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CEA" w:rsidRDefault="00BA3CEA" w:rsidP="00A0300C">
      <w:pPr>
        <w:pStyle w:val="libCenter"/>
        <w:rPr>
          <w:rtl/>
        </w:rPr>
      </w:pPr>
      <w:r>
        <w:rPr>
          <w:noProof/>
          <w:lang w:bidi="fa-IR"/>
        </w:rPr>
        <w:drawing>
          <wp:inline distT="0" distB="0" distL="0" distR="0">
            <wp:extent cx="4674235" cy="7404100"/>
            <wp:effectExtent l="19050" t="0" r="0" b="0"/>
            <wp:docPr id="1" name="Picture 1" descr="Description: G:\bank- book\fazael-alkhamse-02.463\images\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bank- book\fazael-alkhamse-02.463\images\02.gif"/>
                    <pic:cNvPicPr>
                      <a:picLocks noChangeAspect="1" noChangeArrowheads="1"/>
                    </pic:cNvPicPr>
                  </pic:nvPicPr>
                  <pic:blipFill>
                    <a:blip r:embed="rId8"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BA3CEA" w:rsidRDefault="00BA3CEA" w:rsidP="00A0300C">
      <w:pPr>
        <w:pStyle w:val="libCenter"/>
        <w:rPr>
          <w:rtl/>
        </w:rPr>
      </w:pPr>
      <w:r>
        <w:rPr>
          <w:rtl/>
        </w:rPr>
        <w:br w:type="page"/>
      </w:r>
      <w:r>
        <w:rPr>
          <w:rtl/>
        </w:rPr>
        <w:lastRenderedPageBreak/>
        <w:br w:type="page"/>
      </w:r>
      <w:r>
        <w:rPr>
          <w:noProof/>
          <w:lang w:bidi="fa-IR"/>
        </w:rPr>
        <w:lastRenderedPageBreak/>
        <w:drawing>
          <wp:inline distT="0" distB="0" distL="0" distR="0">
            <wp:extent cx="4674235" cy="7404100"/>
            <wp:effectExtent l="19050" t="0" r="0" b="0"/>
            <wp:docPr id="2" name="Picture 2" descr="Description: G:\bank- book\fazael-alkhamse-02.463\images\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G:\bank- book\fazael-alkhamse-02.463\images\01.gif"/>
                    <pic:cNvPicPr>
                      <a:picLocks noChangeAspect="1" noChangeArrowheads="1"/>
                    </pic:cNvPicPr>
                  </pic:nvPicPr>
                  <pic:blipFill>
                    <a:blip r:embed="rId9"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BA3CEA" w:rsidRDefault="00BA3CEA" w:rsidP="00A0300C">
      <w:pPr>
        <w:pStyle w:val="libCenterBold2"/>
        <w:rPr>
          <w:rtl/>
        </w:rPr>
      </w:pPr>
      <w:r>
        <w:rPr>
          <w:rtl/>
        </w:rPr>
        <w:br w:type="page"/>
      </w:r>
      <w:r>
        <w:rPr>
          <w:rtl/>
        </w:rPr>
        <w:lastRenderedPageBreak/>
        <w:br w:type="page"/>
      </w:r>
      <w:r>
        <w:rPr>
          <w:rFonts w:hint="cs"/>
          <w:rtl/>
        </w:rPr>
        <w:lastRenderedPageBreak/>
        <w:t>الطبعة الرابعة</w:t>
      </w:r>
    </w:p>
    <w:p w:rsidR="00BA3CEA" w:rsidRDefault="00BA3CEA" w:rsidP="00A0300C">
      <w:pPr>
        <w:pStyle w:val="libCenterBold2"/>
        <w:rPr>
          <w:rtl/>
        </w:rPr>
      </w:pPr>
      <w:r>
        <w:rPr>
          <w:rFonts w:hint="cs"/>
          <w:rtl/>
        </w:rPr>
        <w:t>جميع الحقوق محفوظة للناشر</w:t>
      </w:r>
    </w:p>
    <w:p w:rsidR="00BA3CEA" w:rsidRDefault="00BA3CEA" w:rsidP="00A0300C">
      <w:pPr>
        <w:pStyle w:val="libCenterBold2"/>
        <w:rPr>
          <w:rtl/>
        </w:rPr>
      </w:pPr>
      <w:r>
        <w:rPr>
          <w:rFonts w:hint="cs"/>
          <w:rtl/>
        </w:rPr>
        <w:t>1402 هـ ـ 1982 م</w:t>
      </w:r>
    </w:p>
    <w:p w:rsidR="00BA3CEA" w:rsidRDefault="00BA3CEA" w:rsidP="00BA3CEA">
      <w:pPr>
        <w:pStyle w:val="Heading1Center"/>
        <w:rPr>
          <w:rtl/>
        </w:rPr>
      </w:pPr>
      <w:r>
        <w:rPr>
          <w:rtl/>
        </w:rPr>
        <w:br w:type="page"/>
      </w:r>
      <w:r>
        <w:rPr>
          <w:rtl/>
        </w:rPr>
        <w:lastRenderedPageBreak/>
        <w:br w:type="page"/>
      </w:r>
      <w:bookmarkStart w:id="0" w:name="_Toc510529835"/>
      <w:bookmarkStart w:id="1" w:name="_Toc510530016"/>
      <w:r>
        <w:rPr>
          <w:rFonts w:hint="cs"/>
          <w:rtl/>
          <w:lang w:bidi="fa-IR"/>
        </w:rPr>
        <w:lastRenderedPageBreak/>
        <w:t>ب</w:t>
      </w:r>
      <w:r w:rsidRPr="00FE40AB">
        <w:rPr>
          <w:rtl/>
        </w:rPr>
        <w:t>سْمِ اَللّٰهِ اَلرَّحْمٰنِ اَلرَّحِيمِ</w:t>
      </w:r>
      <w:bookmarkEnd w:id="0"/>
      <w:bookmarkEnd w:id="1"/>
    </w:p>
    <w:p w:rsidR="00BA3CEA" w:rsidRDefault="00BA3CEA" w:rsidP="00A0300C">
      <w:pPr>
        <w:pStyle w:val="libNormal"/>
        <w:rPr>
          <w:rtl/>
        </w:rPr>
      </w:pPr>
      <w:r w:rsidRPr="00FE40AB">
        <w:rPr>
          <w:rtl/>
        </w:rPr>
        <w:t>الحمد للّٰه رب العالمين والصلوة والسلام على اشرف الانبياء والمرسلين محمّد خاتم النبيين وعلى اهل بيته الطيبين الطاهرين واللعنة على اعدائهم ومعاد</w:t>
      </w:r>
      <w:r>
        <w:rPr>
          <w:rFonts w:hint="cs"/>
          <w:rtl/>
        </w:rPr>
        <w:t>ي</w:t>
      </w:r>
      <w:r w:rsidRPr="00FE40AB">
        <w:rPr>
          <w:rtl/>
        </w:rPr>
        <w:t xml:space="preserve"> اوليائهم وموال</w:t>
      </w:r>
      <w:r>
        <w:rPr>
          <w:rFonts w:hint="cs"/>
          <w:rtl/>
        </w:rPr>
        <w:t>ي</w:t>
      </w:r>
      <w:r w:rsidRPr="00FE40AB">
        <w:rPr>
          <w:rtl/>
        </w:rPr>
        <w:t xml:space="preserve"> اعدائهم اجمعين من الان الى يوم الدين.</w:t>
      </w:r>
    </w:p>
    <w:p w:rsidR="00BA3CEA" w:rsidRDefault="00BA3CEA" w:rsidP="00A0300C">
      <w:pPr>
        <w:pStyle w:val="libNormal"/>
        <w:rPr>
          <w:rtl/>
        </w:rPr>
      </w:pPr>
      <w:r>
        <w:rPr>
          <w:rtl/>
        </w:rPr>
        <w:t>(</w:t>
      </w:r>
      <w:r>
        <w:rPr>
          <w:rFonts w:hint="cs"/>
          <w:rtl/>
        </w:rPr>
        <w:t>أ</w:t>
      </w:r>
      <w:r w:rsidRPr="00FE40AB">
        <w:rPr>
          <w:rtl/>
        </w:rPr>
        <w:t>ما بعد</w:t>
      </w:r>
      <w:r>
        <w:rPr>
          <w:rtl/>
        </w:rPr>
        <w:t>)</w:t>
      </w:r>
      <w:r w:rsidRPr="00FE40AB">
        <w:rPr>
          <w:rtl/>
        </w:rPr>
        <w:t xml:space="preserve"> فهذا هو الجزء الثانى من كتابنا الموسوم </w:t>
      </w:r>
      <w:r>
        <w:rPr>
          <w:rtl/>
        </w:rPr>
        <w:t>(</w:t>
      </w:r>
      <w:r w:rsidRPr="00FE40AB">
        <w:rPr>
          <w:rtl/>
        </w:rPr>
        <w:t>بفضائل الخمسة من الصحاح الستة</w:t>
      </w:r>
      <w:r>
        <w:rPr>
          <w:rtl/>
        </w:rPr>
        <w:t>)</w:t>
      </w:r>
      <w:r w:rsidRPr="00FE40AB">
        <w:rPr>
          <w:rtl/>
        </w:rPr>
        <w:t xml:space="preserve"> نقدمه الى </w:t>
      </w:r>
      <w:r>
        <w:rPr>
          <w:rtl/>
        </w:rPr>
        <w:t>القراء الكرام راجين منهم ان يمن</w:t>
      </w:r>
      <w:r w:rsidRPr="00FE40AB">
        <w:rPr>
          <w:rtl/>
        </w:rPr>
        <w:t>وا علينا بملاحظاتهم حوله وان ينبهونا على مواقع الزلل والخطاء فان المرء عرضة للخطاء والنسيان ، وقديما</w:t>
      </w:r>
      <w:r>
        <w:rPr>
          <w:rFonts w:hint="cs"/>
          <w:rtl/>
        </w:rPr>
        <w:t>ً</w:t>
      </w:r>
      <w:r w:rsidRPr="00FE40AB">
        <w:rPr>
          <w:rtl/>
        </w:rPr>
        <w:t xml:space="preserve"> قيل : «إنّ من ألف استهدف» ومن اللّه نستمد التوفيق وهو المعين.</w:t>
      </w:r>
    </w:p>
    <w:p w:rsidR="00BA3CEA" w:rsidRDefault="00BA3CEA" w:rsidP="00390446">
      <w:pPr>
        <w:pStyle w:val="libLeftBold"/>
        <w:rPr>
          <w:rtl/>
          <w:lang w:bidi="fa-IR"/>
        </w:rPr>
      </w:pPr>
      <w:r>
        <w:rPr>
          <w:rFonts w:hint="cs"/>
          <w:rtl/>
          <w:lang w:bidi="fa-IR"/>
        </w:rPr>
        <w:t>المؤلف</w:t>
      </w:r>
    </w:p>
    <w:p w:rsidR="00BA3CEA" w:rsidRDefault="00BA3CEA" w:rsidP="00A0300C">
      <w:pPr>
        <w:pStyle w:val="libCenterBold1"/>
        <w:rPr>
          <w:rtl/>
        </w:rPr>
      </w:pPr>
      <w:r>
        <w:rPr>
          <w:rtl/>
        </w:rPr>
        <w:br w:type="page"/>
      </w:r>
      <w:r>
        <w:rPr>
          <w:rtl/>
        </w:rPr>
        <w:lastRenderedPageBreak/>
        <w:br w:type="page"/>
      </w:r>
      <w:r w:rsidRPr="00FE40AB">
        <w:rPr>
          <w:rtl/>
        </w:rPr>
        <w:lastRenderedPageBreak/>
        <w:t>باب</w:t>
      </w:r>
    </w:p>
    <w:p w:rsidR="00BA3CEA" w:rsidRDefault="00BA3CEA" w:rsidP="00BA3CEA">
      <w:pPr>
        <w:pStyle w:val="Heading1Center"/>
        <w:rPr>
          <w:rtl/>
        </w:rPr>
      </w:pPr>
      <w:bookmarkStart w:id="2" w:name="_Toc510529836"/>
      <w:bookmarkStart w:id="3" w:name="_Toc510530017"/>
      <w:r w:rsidRPr="00FE40AB">
        <w:rPr>
          <w:rtl/>
        </w:rPr>
        <w:t>في قول النبي</w:t>
      </w:r>
      <w:r>
        <w:rPr>
          <w:rFonts w:hint="cs"/>
          <w:rtl/>
        </w:rPr>
        <w:t xml:space="preserve"> (ص) </w:t>
      </w:r>
      <w:r w:rsidRPr="00FE40AB">
        <w:rPr>
          <w:rtl/>
        </w:rPr>
        <w:t>: علي وليكم من بعدي</w:t>
      </w:r>
      <w:bookmarkEnd w:id="2"/>
      <w:bookmarkEnd w:id="3"/>
    </w:p>
    <w:p w:rsidR="00BA3CEA" w:rsidRDefault="00BA3CEA" w:rsidP="00A0300C">
      <w:pPr>
        <w:pStyle w:val="libNormal"/>
        <w:rPr>
          <w:rtl/>
        </w:rPr>
      </w:pPr>
      <w:r w:rsidRPr="00A0300C">
        <w:rPr>
          <w:rStyle w:val="libBold2Char"/>
          <w:rtl/>
        </w:rPr>
        <w:t>[صحيح الترمذ</w:t>
      </w:r>
      <w:r w:rsidRPr="00A0300C">
        <w:rPr>
          <w:rStyle w:val="libBold2Char"/>
          <w:rFonts w:hint="cs"/>
          <w:rtl/>
        </w:rPr>
        <w:t>ي</w:t>
      </w:r>
      <w:r w:rsidRPr="00A0300C">
        <w:rPr>
          <w:rStyle w:val="libBold2Char"/>
          <w:rtl/>
        </w:rPr>
        <w:t xml:space="preserve"> ج ٢ ص ٢٩٧] </w:t>
      </w:r>
      <w:r w:rsidRPr="00FE40AB">
        <w:rPr>
          <w:rtl/>
        </w:rPr>
        <w:t xml:space="preserve">روى بسنده عن عمران بن حصين قال : بعث رسول اللّه صلى اللّه عليه </w:t>
      </w:r>
      <w:r>
        <w:rPr>
          <w:rtl/>
        </w:rPr>
        <w:t>(</w:t>
      </w:r>
      <w:r w:rsidRPr="00FE40AB">
        <w:rPr>
          <w:rtl/>
        </w:rPr>
        <w:t>وآله</w:t>
      </w:r>
      <w:r>
        <w:rPr>
          <w:rtl/>
        </w:rPr>
        <w:t>)</w:t>
      </w:r>
      <w:r w:rsidRPr="00FE40AB">
        <w:rPr>
          <w:rtl/>
        </w:rPr>
        <w:t xml:space="preserve"> وسلم جيشا</w:t>
      </w:r>
      <w:r>
        <w:rPr>
          <w:rFonts w:hint="cs"/>
          <w:rtl/>
        </w:rPr>
        <w:t>ً</w:t>
      </w:r>
      <w:r w:rsidRPr="00FE40AB">
        <w:rPr>
          <w:rtl/>
        </w:rPr>
        <w:t xml:space="preserve"> واستعمل عليهم على</w:t>
      </w:r>
      <w:r>
        <w:rPr>
          <w:rtl/>
        </w:rPr>
        <w:t xml:space="preserve"> ابن أبي </w:t>
      </w:r>
      <w:r w:rsidRPr="00FE40AB">
        <w:rPr>
          <w:rtl/>
        </w:rPr>
        <w:t>طالب عليه السلام فمضى</w:t>
      </w:r>
      <w:r>
        <w:rPr>
          <w:rtl/>
        </w:rPr>
        <w:t xml:space="preserve"> في </w:t>
      </w:r>
      <w:r w:rsidRPr="00FE40AB">
        <w:rPr>
          <w:rtl/>
        </w:rPr>
        <w:t xml:space="preserve">السرية فأصاب جارية فأنكروا عليه وتعاقد أربعة من أصحاب رسول اللّه صلى اللّه عليه </w:t>
      </w:r>
      <w:r>
        <w:rPr>
          <w:rtl/>
        </w:rPr>
        <w:t>(</w:t>
      </w:r>
      <w:r w:rsidRPr="00FE40AB">
        <w:rPr>
          <w:rtl/>
        </w:rPr>
        <w:t>وآله</w:t>
      </w:r>
      <w:r>
        <w:rPr>
          <w:rtl/>
        </w:rPr>
        <w:t>)</w:t>
      </w:r>
      <w:r w:rsidRPr="00FE40AB">
        <w:rPr>
          <w:rtl/>
        </w:rPr>
        <w:t xml:space="preserve"> وسلم فقالوا : إذا لقينا رسول اللّه صلى اللّه عليه </w:t>
      </w:r>
      <w:r>
        <w:rPr>
          <w:rtl/>
        </w:rPr>
        <w:t>(</w:t>
      </w:r>
      <w:r w:rsidRPr="00FE40AB">
        <w:rPr>
          <w:rtl/>
        </w:rPr>
        <w:t>وآله</w:t>
      </w:r>
      <w:r>
        <w:rPr>
          <w:rtl/>
        </w:rPr>
        <w:t>)</w:t>
      </w:r>
      <w:r w:rsidRPr="00FE40AB">
        <w:rPr>
          <w:rtl/>
        </w:rPr>
        <w:t xml:space="preserve"> وسلم أخبرناه بما صنع عل</w:t>
      </w:r>
      <w:r>
        <w:rPr>
          <w:rFonts w:hint="cs"/>
          <w:rtl/>
        </w:rPr>
        <w:t>ي</w:t>
      </w:r>
      <w:r w:rsidRPr="00FE40AB">
        <w:rPr>
          <w:rtl/>
        </w:rPr>
        <w:t xml:space="preserve"> ، وكان المسلمون إذا رجعوا من السفر بدؤا برسول اللّه صلى اللّه عليه </w:t>
      </w:r>
      <w:r>
        <w:rPr>
          <w:rtl/>
        </w:rPr>
        <w:t>(</w:t>
      </w:r>
      <w:r w:rsidRPr="00FE40AB">
        <w:rPr>
          <w:rtl/>
        </w:rPr>
        <w:t>وآله</w:t>
      </w:r>
      <w:r>
        <w:rPr>
          <w:rtl/>
        </w:rPr>
        <w:t>)</w:t>
      </w:r>
      <w:r w:rsidRPr="00FE40AB">
        <w:rPr>
          <w:rtl/>
        </w:rPr>
        <w:t xml:space="preserve"> وسلم فسلموا عليه ثم انصرفوا إلى رحالهم ، فلما قدمت السرية سلموا على النبى صلى اللّه عليه </w:t>
      </w:r>
      <w:r>
        <w:rPr>
          <w:rtl/>
        </w:rPr>
        <w:t>(</w:t>
      </w:r>
      <w:r w:rsidRPr="00FE40AB">
        <w:rPr>
          <w:rtl/>
        </w:rPr>
        <w:t>وآله</w:t>
      </w:r>
      <w:r>
        <w:rPr>
          <w:rtl/>
        </w:rPr>
        <w:t>)</w:t>
      </w:r>
      <w:r w:rsidRPr="00FE40AB">
        <w:rPr>
          <w:rtl/>
        </w:rPr>
        <w:t xml:space="preserve"> وسلم</w:t>
      </w:r>
      <w:r>
        <w:rPr>
          <w:rFonts w:hint="cs"/>
          <w:rtl/>
        </w:rPr>
        <w:t xml:space="preserve"> ،</w:t>
      </w:r>
      <w:r w:rsidRPr="00FE40AB">
        <w:rPr>
          <w:rtl/>
        </w:rPr>
        <w:t xml:space="preserve"> فقام أحد الاربعة فقال : يا رسول اللّه ألم تر إلى</w:t>
      </w:r>
      <w:r>
        <w:rPr>
          <w:rtl/>
        </w:rPr>
        <w:t xml:space="preserve"> علي بن </w:t>
      </w:r>
      <w:r w:rsidRPr="00FE40AB">
        <w:rPr>
          <w:rtl/>
        </w:rPr>
        <w:t xml:space="preserve">أبى طالب صنع كذا وكذا؟ فأعرض عنه رسول اللّه صلى اللّه عليه </w:t>
      </w:r>
      <w:r>
        <w:rPr>
          <w:rtl/>
        </w:rPr>
        <w:t>(</w:t>
      </w:r>
      <w:r w:rsidRPr="00FE40AB">
        <w:rPr>
          <w:rtl/>
        </w:rPr>
        <w:t>وآله</w:t>
      </w:r>
      <w:r>
        <w:rPr>
          <w:rtl/>
        </w:rPr>
        <w:t>)</w:t>
      </w:r>
      <w:r w:rsidRPr="00FE40AB">
        <w:rPr>
          <w:rtl/>
        </w:rPr>
        <w:t xml:space="preserve"> وسلم ، ثم قام الثانى فقال مثل مقالته ، فأعرض عنه ، ثم قام الثالث فقال مثل مقالته فأعرض عنه ، ثم قام الرابع فقال مثل ما قالوا ، فأقبل رسول اللّه صلى اللّه عليه </w:t>
      </w:r>
      <w:r>
        <w:rPr>
          <w:rtl/>
        </w:rPr>
        <w:t>(</w:t>
      </w:r>
      <w:r w:rsidRPr="00FE40AB">
        <w:rPr>
          <w:rtl/>
        </w:rPr>
        <w:t>وآله</w:t>
      </w:r>
      <w:r>
        <w:rPr>
          <w:rtl/>
        </w:rPr>
        <w:t>)</w:t>
      </w:r>
      <w:r w:rsidRPr="00FE40AB">
        <w:rPr>
          <w:rtl/>
        </w:rPr>
        <w:t xml:space="preserve"> وسلم والغضب يعرف</w:t>
      </w:r>
      <w:r>
        <w:rPr>
          <w:rtl/>
        </w:rPr>
        <w:t xml:space="preserve"> في </w:t>
      </w:r>
      <w:r w:rsidRPr="00FE40AB">
        <w:rPr>
          <w:rtl/>
        </w:rPr>
        <w:t>وجهه فقال : ما تريدون من عل</w:t>
      </w:r>
      <w:r>
        <w:rPr>
          <w:rFonts w:hint="cs"/>
          <w:rtl/>
        </w:rPr>
        <w:t>ي</w:t>
      </w:r>
      <w:r w:rsidRPr="00FE40AB">
        <w:rPr>
          <w:rtl/>
        </w:rPr>
        <w:t>؟ ما تريدون من عل</w:t>
      </w:r>
      <w:r>
        <w:rPr>
          <w:rFonts w:hint="cs"/>
          <w:rtl/>
        </w:rPr>
        <w:t>ي</w:t>
      </w:r>
      <w:r w:rsidRPr="00FE40AB">
        <w:rPr>
          <w:rtl/>
        </w:rPr>
        <w:t>؟ ما تريدون من عل</w:t>
      </w:r>
      <w:r>
        <w:rPr>
          <w:rFonts w:hint="cs"/>
          <w:rtl/>
        </w:rPr>
        <w:t>ي</w:t>
      </w:r>
      <w:r w:rsidRPr="00FE40AB">
        <w:rPr>
          <w:rtl/>
        </w:rPr>
        <w:t>؟ إن عليا</w:t>
      </w:r>
      <w:r>
        <w:rPr>
          <w:rFonts w:hint="cs"/>
          <w:rtl/>
        </w:rPr>
        <w:t>ً</w:t>
      </w:r>
      <w:r w:rsidRPr="00FE40AB">
        <w:rPr>
          <w:rtl/>
        </w:rPr>
        <w:t xml:space="preserve"> منى وأنا منه ، وهو ولي كل مؤمن بعدى.</w:t>
      </w:r>
    </w:p>
    <w:p w:rsidR="00BA3CEA" w:rsidRDefault="00BA3CEA" w:rsidP="00A0300C">
      <w:pPr>
        <w:pStyle w:val="libNormal"/>
        <w:rPr>
          <w:rtl/>
        </w:rPr>
      </w:pPr>
      <w:r w:rsidRPr="00A0300C">
        <w:rPr>
          <w:rStyle w:val="libBold2Char"/>
          <w:rtl/>
        </w:rPr>
        <w:t xml:space="preserve">[أقول] </w:t>
      </w:r>
      <w:r w:rsidRPr="00FE40AB">
        <w:rPr>
          <w:rtl/>
        </w:rPr>
        <w:t>ورواه أحمد بن حنبل أيضا</w:t>
      </w:r>
      <w:r>
        <w:rPr>
          <w:rFonts w:hint="cs"/>
          <w:rtl/>
        </w:rPr>
        <w:t>ً</w:t>
      </w:r>
      <w:r>
        <w:rPr>
          <w:rtl/>
        </w:rPr>
        <w:t xml:space="preserve"> في </w:t>
      </w:r>
      <w:r w:rsidRPr="00FE40AB">
        <w:rPr>
          <w:rtl/>
        </w:rPr>
        <w:t xml:space="preserve">مسنده </w:t>
      </w:r>
      <w:r>
        <w:rPr>
          <w:rtl/>
        </w:rPr>
        <w:t>(</w:t>
      </w:r>
      <w:r w:rsidRPr="00FE40AB">
        <w:rPr>
          <w:rtl/>
        </w:rPr>
        <w:t>ج 4 ص 4٣٧</w:t>
      </w:r>
      <w:r>
        <w:rPr>
          <w:rtl/>
        </w:rPr>
        <w:t>)</w:t>
      </w:r>
    </w:p>
    <w:p w:rsidR="00BA3CEA" w:rsidRDefault="00BA3CEA" w:rsidP="00390446">
      <w:pPr>
        <w:pStyle w:val="libNormal0"/>
        <w:rPr>
          <w:rtl/>
        </w:rPr>
      </w:pPr>
      <w:r>
        <w:rPr>
          <w:rtl/>
        </w:rPr>
        <w:br w:type="page"/>
      </w:r>
      <w:r w:rsidRPr="00FE40AB">
        <w:rPr>
          <w:rtl/>
        </w:rPr>
        <w:lastRenderedPageBreak/>
        <w:t>باختلاف يسير</w:t>
      </w:r>
      <w:r>
        <w:rPr>
          <w:rtl/>
        </w:rPr>
        <w:t xml:space="preserve"> في </w:t>
      </w:r>
      <w:r w:rsidRPr="00FE40AB">
        <w:rPr>
          <w:rtl/>
        </w:rPr>
        <w:t>اللفظ ، وقال فيه : فقال : دعوا عليا</w:t>
      </w:r>
      <w:r>
        <w:rPr>
          <w:rFonts w:hint="cs"/>
          <w:rtl/>
        </w:rPr>
        <w:t>ً</w:t>
      </w:r>
      <w:r w:rsidRPr="00FE40AB">
        <w:rPr>
          <w:rtl/>
        </w:rPr>
        <w:t xml:space="preserve"> دعوا عليا</w:t>
      </w:r>
      <w:r>
        <w:rPr>
          <w:rFonts w:hint="cs"/>
          <w:rtl/>
        </w:rPr>
        <w:t>ً</w:t>
      </w:r>
      <w:r w:rsidRPr="00FE40AB">
        <w:rPr>
          <w:rtl/>
        </w:rPr>
        <w:t xml:space="preserve"> دعوا عليا</w:t>
      </w:r>
      <w:r>
        <w:rPr>
          <w:rFonts w:hint="cs"/>
          <w:rtl/>
        </w:rPr>
        <w:t>ً</w:t>
      </w:r>
      <w:r w:rsidRPr="00FE40AB">
        <w:rPr>
          <w:rtl/>
        </w:rPr>
        <w:t xml:space="preserve"> إن عليا وأنا منه ، وهو ولي كل مؤمن بعدى ، ورواه أبو داود الطيالسى أيضا</w:t>
      </w:r>
      <w:r>
        <w:rPr>
          <w:rFonts w:hint="cs"/>
          <w:rtl/>
        </w:rPr>
        <w:t>ً</w:t>
      </w:r>
      <w:r>
        <w:rPr>
          <w:rtl/>
        </w:rPr>
        <w:t xml:space="preserve"> في </w:t>
      </w:r>
      <w:r w:rsidRPr="00FE40AB">
        <w:rPr>
          <w:rtl/>
        </w:rPr>
        <w:t xml:space="preserve">مسنده </w:t>
      </w:r>
      <w:r>
        <w:rPr>
          <w:rtl/>
        </w:rPr>
        <w:t>(</w:t>
      </w:r>
      <w:r w:rsidRPr="00FE40AB">
        <w:rPr>
          <w:rtl/>
        </w:rPr>
        <w:t>ج ٣ ص ١١١</w:t>
      </w:r>
      <w:r>
        <w:rPr>
          <w:rtl/>
        </w:rPr>
        <w:t>)</w:t>
      </w:r>
      <w:r w:rsidRPr="00FE40AB">
        <w:rPr>
          <w:rtl/>
        </w:rPr>
        <w:t xml:space="preserve"> باختلاف يسير</w:t>
      </w:r>
      <w:r>
        <w:rPr>
          <w:rtl/>
        </w:rPr>
        <w:t xml:space="preserve"> في </w:t>
      </w:r>
      <w:r w:rsidRPr="00FE40AB">
        <w:rPr>
          <w:rtl/>
        </w:rPr>
        <w:t xml:space="preserve">اللفظ ، وقال فيه : فقال رسول اللّه صلى اللّه عليه </w:t>
      </w:r>
      <w:r>
        <w:rPr>
          <w:rtl/>
        </w:rPr>
        <w:t>(</w:t>
      </w:r>
      <w:r w:rsidRPr="00FE40AB">
        <w:rPr>
          <w:rtl/>
        </w:rPr>
        <w:t>وآله</w:t>
      </w:r>
      <w:r>
        <w:rPr>
          <w:rtl/>
        </w:rPr>
        <w:t>)</w:t>
      </w:r>
      <w:r w:rsidRPr="00FE40AB">
        <w:rPr>
          <w:rtl/>
        </w:rPr>
        <w:t xml:space="preserve"> وسلم : ما لهم ولعل</w:t>
      </w:r>
      <w:r>
        <w:rPr>
          <w:rFonts w:hint="cs"/>
          <w:rtl/>
        </w:rPr>
        <w:t>ي</w:t>
      </w:r>
      <w:r w:rsidRPr="00FE40AB">
        <w:rPr>
          <w:rtl/>
        </w:rPr>
        <w:t>؟ إن عليا</w:t>
      </w:r>
      <w:r>
        <w:rPr>
          <w:rFonts w:hint="cs"/>
          <w:rtl/>
        </w:rPr>
        <w:t>ً</w:t>
      </w:r>
      <w:r w:rsidRPr="00FE40AB">
        <w:rPr>
          <w:rtl/>
        </w:rPr>
        <w:t xml:space="preserve"> من</w:t>
      </w:r>
      <w:r>
        <w:rPr>
          <w:rFonts w:hint="cs"/>
          <w:rtl/>
        </w:rPr>
        <w:t>ي</w:t>
      </w:r>
      <w:r w:rsidRPr="00FE40AB">
        <w:rPr>
          <w:rtl/>
        </w:rPr>
        <w:t xml:space="preserve"> وأنا منه وهو ولي كل مؤمن بعدى ، ورواه أبو نعيم أيضا</w:t>
      </w:r>
      <w:r>
        <w:rPr>
          <w:rFonts w:hint="cs"/>
          <w:rtl/>
        </w:rPr>
        <w:t>ً</w:t>
      </w:r>
      <w:r>
        <w:rPr>
          <w:rtl/>
        </w:rPr>
        <w:t xml:space="preserve"> في </w:t>
      </w:r>
      <w:r w:rsidRPr="00FE40AB">
        <w:rPr>
          <w:rtl/>
        </w:rPr>
        <w:t xml:space="preserve">حليته </w:t>
      </w:r>
      <w:r>
        <w:rPr>
          <w:rtl/>
        </w:rPr>
        <w:t>(</w:t>
      </w:r>
      <w:r w:rsidRPr="00FE40AB">
        <w:rPr>
          <w:rtl/>
        </w:rPr>
        <w:t>ج 6 ص ٢٩4</w:t>
      </w:r>
      <w:r>
        <w:rPr>
          <w:rtl/>
        </w:rPr>
        <w:t>)</w:t>
      </w:r>
      <w:r w:rsidRPr="00FE40AB">
        <w:rPr>
          <w:rtl/>
        </w:rPr>
        <w:t xml:space="preserve"> والنسائى أيضا</w:t>
      </w:r>
      <w:r>
        <w:rPr>
          <w:rFonts w:hint="cs"/>
          <w:rtl/>
        </w:rPr>
        <w:t>ً</w:t>
      </w:r>
      <w:r>
        <w:rPr>
          <w:rtl/>
        </w:rPr>
        <w:t xml:space="preserve"> في </w:t>
      </w:r>
      <w:r w:rsidRPr="00FE40AB">
        <w:rPr>
          <w:rtl/>
        </w:rPr>
        <w:t>خصائصه مختصرا</w:t>
      </w:r>
      <w:r>
        <w:rPr>
          <w:rFonts w:hint="cs"/>
          <w:rtl/>
        </w:rPr>
        <w:t>ً</w:t>
      </w:r>
      <w:r w:rsidRPr="00FE40AB">
        <w:rPr>
          <w:rtl/>
        </w:rPr>
        <w:t xml:space="preserve"> </w:t>
      </w:r>
      <w:r>
        <w:rPr>
          <w:rtl/>
        </w:rPr>
        <w:t>(</w:t>
      </w:r>
      <w:r w:rsidRPr="00FE40AB">
        <w:rPr>
          <w:rtl/>
        </w:rPr>
        <w:t>ص ١٩ وص ٢٣</w:t>
      </w:r>
      <w:r>
        <w:rPr>
          <w:rtl/>
        </w:rPr>
        <w:t>)</w:t>
      </w:r>
      <w:r w:rsidRPr="00FE40AB">
        <w:rPr>
          <w:rtl/>
        </w:rPr>
        <w:t xml:space="preserve"> وقال فيه : والغضب يبصر</w:t>
      </w:r>
      <w:r>
        <w:rPr>
          <w:rtl/>
        </w:rPr>
        <w:t xml:space="preserve"> في </w:t>
      </w:r>
      <w:r w:rsidRPr="00FE40AB">
        <w:rPr>
          <w:rtl/>
        </w:rPr>
        <w:t>وجهه فقال : ما تريدون من عل</w:t>
      </w:r>
      <w:r>
        <w:rPr>
          <w:rFonts w:hint="cs"/>
          <w:rtl/>
        </w:rPr>
        <w:t>ي</w:t>
      </w:r>
      <w:r w:rsidRPr="00FE40AB">
        <w:rPr>
          <w:rtl/>
        </w:rPr>
        <w:t>؟ إن عليا منى وأنا منه وهو ولي كل مؤمن من بعد</w:t>
      </w:r>
      <w:r>
        <w:rPr>
          <w:rFonts w:hint="cs"/>
          <w:rtl/>
        </w:rPr>
        <w:t>ي</w:t>
      </w:r>
      <w:r w:rsidRPr="00FE40AB">
        <w:rPr>
          <w:rtl/>
        </w:rPr>
        <w:t xml:space="preserve"> ، وذكره المحب</w:t>
      </w:r>
      <w:r>
        <w:rPr>
          <w:rtl/>
        </w:rPr>
        <w:t xml:space="preserve"> الطبري أيضاً في </w:t>
      </w:r>
      <w:r w:rsidRPr="00FE40AB">
        <w:rPr>
          <w:rtl/>
        </w:rPr>
        <w:t xml:space="preserve">الرياض النضرة </w:t>
      </w:r>
      <w:r>
        <w:rPr>
          <w:rtl/>
        </w:rPr>
        <w:t>(</w:t>
      </w:r>
      <w:r w:rsidRPr="00FE40AB">
        <w:rPr>
          <w:rtl/>
        </w:rPr>
        <w:t>ج ٢ ص ١٧١</w:t>
      </w:r>
      <w:r>
        <w:rPr>
          <w:rtl/>
        </w:rPr>
        <w:t>)</w:t>
      </w:r>
      <w:r w:rsidRPr="00FE40AB">
        <w:rPr>
          <w:rtl/>
        </w:rPr>
        <w:t xml:space="preserve"> وقال : خرجه الترمذ</w:t>
      </w:r>
      <w:r>
        <w:rPr>
          <w:rFonts w:hint="cs"/>
          <w:rtl/>
        </w:rPr>
        <w:t>ي</w:t>
      </w:r>
      <w:r w:rsidRPr="00FE40AB">
        <w:rPr>
          <w:rtl/>
        </w:rPr>
        <w:t xml:space="preserve"> وأبو حاتم وخرجه أحمد ، وأورده المتقى</w:t>
      </w:r>
      <w:r>
        <w:rPr>
          <w:rtl/>
        </w:rPr>
        <w:t xml:space="preserve"> أيضاً في </w:t>
      </w:r>
      <w:r w:rsidRPr="00FE40AB">
        <w:rPr>
          <w:rtl/>
        </w:rPr>
        <w:t xml:space="preserve">كنز العمال </w:t>
      </w:r>
      <w:r>
        <w:rPr>
          <w:rtl/>
        </w:rPr>
        <w:t>(</w:t>
      </w:r>
      <w:r w:rsidRPr="00FE40AB">
        <w:rPr>
          <w:rtl/>
        </w:rPr>
        <w:t>ج 6 ص ١54</w:t>
      </w:r>
      <w:r>
        <w:rPr>
          <w:rtl/>
        </w:rPr>
        <w:t>)</w:t>
      </w:r>
      <w:r w:rsidRPr="00FE40AB">
        <w:rPr>
          <w:rtl/>
        </w:rPr>
        <w:t xml:space="preserve"> بطريقين وقال : أخرجه</w:t>
      </w:r>
      <w:r>
        <w:rPr>
          <w:rtl/>
        </w:rPr>
        <w:t xml:space="preserve"> ابن أبي </w:t>
      </w:r>
      <w:r w:rsidRPr="00FE40AB">
        <w:rPr>
          <w:rtl/>
        </w:rPr>
        <w:t xml:space="preserve">شيبة </w:t>
      </w:r>
      <w:r>
        <w:rPr>
          <w:rtl/>
        </w:rPr>
        <w:t>(</w:t>
      </w:r>
      <w:r w:rsidRPr="00FE40AB">
        <w:rPr>
          <w:rtl/>
        </w:rPr>
        <w:t>وفى ص ٣٩٩</w:t>
      </w:r>
      <w:r>
        <w:rPr>
          <w:rtl/>
        </w:rPr>
        <w:t>)</w:t>
      </w:r>
      <w:r w:rsidRPr="00FE40AB">
        <w:rPr>
          <w:rtl/>
        </w:rPr>
        <w:t xml:space="preserve"> وقال : أخرجه</w:t>
      </w:r>
      <w:r>
        <w:rPr>
          <w:rtl/>
        </w:rPr>
        <w:t xml:space="preserve"> ابن أبي </w:t>
      </w:r>
      <w:r w:rsidRPr="00FE40AB">
        <w:rPr>
          <w:rtl/>
        </w:rPr>
        <w:t>شيبة وابن جرير وصححه.</w:t>
      </w:r>
    </w:p>
    <w:p w:rsidR="00BA3CEA" w:rsidRDefault="00BA3CEA" w:rsidP="00A0300C">
      <w:pPr>
        <w:pStyle w:val="libNormal"/>
        <w:rPr>
          <w:rtl/>
        </w:rPr>
      </w:pPr>
      <w:r w:rsidRPr="00A0300C">
        <w:rPr>
          <w:rStyle w:val="libBold2Char"/>
          <w:rtl/>
        </w:rPr>
        <w:t xml:space="preserve">[مسند الإمام أحمد بن حنبل ج 5 ص ٣56] </w:t>
      </w:r>
      <w:r w:rsidRPr="00FE40AB">
        <w:rPr>
          <w:rtl/>
        </w:rPr>
        <w:t xml:space="preserve">روى بسنده عن بريدة قال : بعث رسول اللّه صلى اللّه عليه </w:t>
      </w:r>
      <w:r>
        <w:rPr>
          <w:rtl/>
        </w:rPr>
        <w:t>(</w:t>
      </w:r>
      <w:r w:rsidRPr="00FE40AB">
        <w:rPr>
          <w:rtl/>
        </w:rPr>
        <w:t>وآله</w:t>
      </w:r>
      <w:r>
        <w:rPr>
          <w:rtl/>
        </w:rPr>
        <w:t>)</w:t>
      </w:r>
      <w:r w:rsidRPr="00FE40AB">
        <w:rPr>
          <w:rtl/>
        </w:rPr>
        <w:t xml:space="preserve"> وسلم بعث</w:t>
      </w:r>
      <w:r>
        <w:rPr>
          <w:rFonts w:hint="cs"/>
          <w:rtl/>
        </w:rPr>
        <w:t>ت</w:t>
      </w:r>
      <w:r w:rsidRPr="00FE40AB">
        <w:rPr>
          <w:rtl/>
        </w:rPr>
        <w:t>ين إلى اليمن على أحدهما</w:t>
      </w:r>
      <w:r>
        <w:rPr>
          <w:rtl/>
        </w:rPr>
        <w:t xml:space="preserve"> علي بن أبي </w:t>
      </w:r>
      <w:r w:rsidRPr="00FE40AB">
        <w:rPr>
          <w:rtl/>
        </w:rPr>
        <w:t xml:space="preserve">طالب عليه السلام وعلى الآخر خالد بن الوليد ، فقال : إذا التقيتم فعلىّ على الناس ، وإن افترقتما فكل واحد منكما على جنده ، قال : فلقينا بنى زيد من أهل اليمن فاقتتلنا فظهر المسلمون على المشركين ، فقتلنا المقاتلة وسبينا الذرية ، فاصطفى على عليه السلام امرأة من السبى لنفسه ، قال بريدة : فكتب معى خالد بن الوليد إلى رسول اللّه صلى اللّه عليه </w:t>
      </w:r>
      <w:r>
        <w:rPr>
          <w:rtl/>
        </w:rPr>
        <w:t>(</w:t>
      </w:r>
      <w:r w:rsidRPr="00FE40AB">
        <w:rPr>
          <w:rtl/>
        </w:rPr>
        <w:t>وآله</w:t>
      </w:r>
      <w:r>
        <w:rPr>
          <w:rtl/>
        </w:rPr>
        <w:t>)</w:t>
      </w:r>
      <w:r w:rsidRPr="00FE40AB">
        <w:rPr>
          <w:rtl/>
        </w:rPr>
        <w:t xml:space="preserve"> وسلم يخبره بذلك ، فلما أتيت النبى صلى اللّه عليه </w:t>
      </w:r>
      <w:r>
        <w:rPr>
          <w:rtl/>
        </w:rPr>
        <w:t>(</w:t>
      </w:r>
      <w:r w:rsidRPr="00FE40AB">
        <w:rPr>
          <w:rtl/>
        </w:rPr>
        <w:t>وآله</w:t>
      </w:r>
      <w:r>
        <w:rPr>
          <w:rtl/>
        </w:rPr>
        <w:t>)</w:t>
      </w:r>
      <w:r w:rsidRPr="00FE40AB">
        <w:rPr>
          <w:rtl/>
        </w:rPr>
        <w:t xml:space="preserve"> وسلم دفعت الكتاب فقر</w:t>
      </w:r>
      <w:r>
        <w:rPr>
          <w:rFonts w:hint="cs"/>
          <w:rtl/>
        </w:rPr>
        <w:t>يء</w:t>
      </w:r>
      <w:r w:rsidRPr="00FE40AB">
        <w:rPr>
          <w:rtl/>
        </w:rPr>
        <w:t xml:space="preserve"> عليه ، فرأيت الغضب</w:t>
      </w:r>
      <w:r>
        <w:rPr>
          <w:rtl/>
        </w:rPr>
        <w:t xml:space="preserve"> في </w:t>
      </w:r>
      <w:r w:rsidRPr="00FE40AB">
        <w:rPr>
          <w:rtl/>
        </w:rPr>
        <w:t xml:space="preserve">وجه رسول اللّه صلى اللّه عليه </w:t>
      </w:r>
      <w:r>
        <w:rPr>
          <w:rtl/>
        </w:rPr>
        <w:t>(</w:t>
      </w:r>
      <w:r w:rsidRPr="00FE40AB">
        <w:rPr>
          <w:rtl/>
        </w:rPr>
        <w:t>وآله</w:t>
      </w:r>
      <w:r>
        <w:rPr>
          <w:rtl/>
        </w:rPr>
        <w:t>)</w:t>
      </w:r>
      <w:r w:rsidRPr="00FE40AB">
        <w:rPr>
          <w:rtl/>
        </w:rPr>
        <w:t xml:space="preserve"> وسلم ، فقلت : يا رسول اللّه هذا مكان العائذ ، بعثتن</w:t>
      </w:r>
      <w:r>
        <w:rPr>
          <w:rFonts w:hint="cs"/>
          <w:rtl/>
        </w:rPr>
        <w:t>ي</w:t>
      </w:r>
      <w:r w:rsidRPr="00FE40AB">
        <w:rPr>
          <w:rtl/>
        </w:rPr>
        <w:t xml:space="preserve"> مع رجل وأمرتنى أن أطيعه ففعلت ما أرسلت به فقال رسول اللّه صلى اللّه عليه </w:t>
      </w:r>
      <w:r>
        <w:rPr>
          <w:rtl/>
        </w:rPr>
        <w:t>(</w:t>
      </w:r>
      <w:r w:rsidRPr="00FE40AB">
        <w:rPr>
          <w:rtl/>
        </w:rPr>
        <w:t>وآله</w:t>
      </w:r>
      <w:r>
        <w:rPr>
          <w:rtl/>
        </w:rPr>
        <w:t>)</w:t>
      </w:r>
      <w:r w:rsidRPr="00FE40AB">
        <w:rPr>
          <w:rtl/>
        </w:rPr>
        <w:t xml:space="preserve"> وسلم : لا تقع</w:t>
      </w:r>
      <w:r>
        <w:rPr>
          <w:rtl/>
        </w:rPr>
        <w:t xml:space="preserve"> في </w:t>
      </w:r>
      <w:r w:rsidRPr="00FE40AB">
        <w:rPr>
          <w:rtl/>
        </w:rPr>
        <w:t>علي ف</w:t>
      </w:r>
      <w:r>
        <w:rPr>
          <w:rFonts w:hint="cs"/>
          <w:rtl/>
        </w:rPr>
        <w:t>إ</w:t>
      </w:r>
      <w:r w:rsidRPr="00FE40AB">
        <w:rPr>
          <w:rtl/>
        </w:rPr>
        <w:t>نه منى وأنا منه وهو وليكم بعد</w:t>
      </w:r>
      <w:r>
        <w:rPr>
          <w:rFonts w:hint="cs"/>
          <w:rtl/>
        </w:rPr>
        <w:t>ي</w:t>
      </w:r>
      <w:r w:rsidRPr="00FE40AB">
        <w:rPr>
          <w:rtl/>
        </w:rPr>
        <w:t xml:space="preserve"> ، وإنه منى وأنا منه ، وهو وليكم بعدى.</w:t>
      </w:r>
    </w:p>
    <w:p w:rsidR="00BA3CEA" w:rsidRDefault="00BA3CEA" w:rsidP="00A0300C">
      <w:pPr>
        <w:pStyle w:val="libNormal"/>
        <w:rPr>
          <w:rtl/>
        </w:rPr>
      </w:pPr>
      <w:r w:rsidRPr="00A0300C">
        <w:rPr>
          <w:rStyle w:val="libBold2Char"/>
          <w:rtl/>
        </w:rPr>
        <w:t xml:space="preserve">[أقول] </w:t>
      </w:r>
      <w:r w:rsidRPr="00FE40AB">
        <w:rPr>
          <w:rtl/>
        </w:rPr>
        <w:t>ورواه النسائى</w:t>
      </w:r>
      <w:r>
        <w:rPr>
          <w:rtl/>
        </w:rPr>
        <w:t xml:space="preserve"> أيضاً في </w:t>
      </w:r>
      <w:r w:rsidRPr="00FE40AB">
        <w:rPr>
          <w:rtl/>
        </w:rPr>
        <w:t xml:space="preserve">خصائصه باختلاف يسير </w:t>
      </w:r>
      <w:r>
        <w:rPr>
          <w:rtl/>
        </w:rPr>
        <w:t>(</w:t>
      </w:r>
      <w:r w:rsidRPr="00FE40AB">
        <w:rPr>
          <w:rtl/>
        </w:rPr>
        <w:t>ص ٢4</w:t>
      </w:r>
      <w:r>
        <w:rPr>
          <w:rtl/>
        </w:rPr>
        <w:t>)</w:t>
      </w:r>
    </w:p>
    <w:p w:rsidR="00BA3CEA" w:rsidRDefault="00BA3CEA" w:rsidP="00390446">
      <w:pPr>
        <w:pStyle w:val="libNormal0"/>
        <w:rPr>
          <w:rtl/>
        </w:rPr>
      </w:pPr>
      <w:r>
        <w:rPr>
          <w:rtl/>
        </w:rPr>
        <w:br w:type="page"/>
      </w:r>
      <w:r w:rsidRPr="00FE40AB">
        <w:rPr>
          <w:rtl/>
        </w:rPr>
        <w:lastRenderedPageBreak/>
        <w:t>والهي</w:t>
      </w:r>
      <w:r>
        <w:rPr>
          <w:rFonts w:hint="cs"/>
          <w:rtl/>
        </w:rPr>
        <w:t>ث</w:t>
      </w:r>
      <w:r w:rsidRPr="00FE40AB">
        <w:rPr>
          <w:rtl/>
        </w:rPr>
        <w:t>مى</w:t>
      </w:r>
      <w:r>
        <w:rPr>
          <w:rtl/>
        </w:rPr>
        <w:t xml:space="preserve"> أيضاً في </w:t>
      </w:r>
      <w:r w:rsidRPr="00FE40AB">
        <w:rPr>
          <w:rtl/>
        </w:rPr>
        <w:t xml:space="preserve">مجمع الزوائد </w:t>
      </w:r>
      <w:r>
        <w:rPr>
          <w:rtl/>
        </w:rPr>
        <w:t>(</w:t>
      </w:r>
      <w:r w:rsidRPr="00FE40AB">
        <w:rPr>
          <w:rtl/>
        </w:rPr>
        <w:t>ج ٩ ص ١٢٧</w:t>
      </w:r>
      <w:r>
        <w:rPr>
          <w:rtl/>
        </w:rPr>
        <w:t>)</w:t>
      </w:r>
      <w:r w:rsidRPr="00FE40AB">
        <w:rPr>
          <w:rtl/>
        </w:rPr>
        <w:t xml:space="preserve"> وقال : رواه أحمد والبزار باختصار ، والمتقى</w:t>
      </w:r>
      <w:r>
        <w:rPr>
          <w:rtl/>
        </w:rPr>
        <w:t xml:space="preserve"> أيضاً في </w:t>
      </w:r>
      <w:r w:rsidRPr="00FE40AB">
        <w:rPr>
          <w:rtl/>
        </w:rPr>
        <w:t xml:space="preserve">كنز العمال </w:t>
      </w:r>
      <w:r>
        <w:rPr>
          <w:rtl/>
        </w:rPr>
        <w:t>(</w:t>
      </w:r>
      <w:r w:rsidRPr="00FE40AB">
        <w:rPr>
          <w:rtl/>
        </w:rPr>
        <w:t>ج 6 ص ١54</w:t>
      </w:r>
      <w:r>
        <w:rPr>
          <w:rtl/>
        </w:rPr>
        <w:t>)</w:t>
      </w:r>
      <w:r w:rsidRPr="00FE40AB">
        <w:rPr>
          <w:rtl/>
        </w:rPr>
        <w:t xml:space="preserve"> مختصرا</w:t>
      </w:r>
      <w:r>
        <w:rPr>
          <w:rFonts w:hint="cs"/>
          <w:rtl/>
        </w:rPr>
        <w:t>ً</w:t>
      </w:r>
      <w:r w:rsidRPr="00FE40AB">
        <w:rPr>
          <w:rtl/>
        </w:rPr>
        <w:t xml:space="preserve"> ، وقال : </w:t>
      </w:r>
      <w:r>
        <w:rPr>
          <w:rFonts w:hint="cs"/>
          <w:rtl/>
        </w:rPr>
        <w:br/>
      </w:r>
      <w:r w:rsidRPr="00FE40AB">
        <w:rPr>
          <w:rtl/>
        </w:rPr>
        <w:t>أخرجه</w:t>
      </w:r>
      <w:r>
        <w:rPr>
          <w:rtl/>
        </w:rPr>
        <w:t xml:space="preserve"> ابن أبي </w:t>
      </w:r>
      <w:r w:rsidRPr="00FE40AB">
        <w:rPr>
          <w:rtl/>
        </w:rPr>
        <w:t xml:space="preserve">شيبة </w:t>
      </w:r>
      <w:r>
        <w:rPr>
          <w:rtl/>
        </w:rPr>
        <w:t>(</w:t>
      </w:r>
      <w:r w:rsidRPr="00FE40AB">
        <w:rPr>
          <w:rtl/>
        </w:rPr>
        <w:t>وص ١55</w:t>
      </w:r>
      <w:r>
        <w:rPr>
          <w:rtl/>
        </w:rPr>
        <w:t>)</w:t>
      </w:r>
      <w:r w:rsidRPr="00FE40AB">
        <w:rPr>
          <w:rtl/>
        </w:rPr>
        <w:t xml:space="preserve"> وقال </w:t>
      </w:r>
      <w:r>
        <w:rPr>
          <w:rtl/>
        </w:rPr>
        <w:t>: أخرجه الديلمى عن على عليه الس</w:t>
      </w:r>
      <w:r w:rsidRPr="00FE40AB">
        <w:rPr>
          <w:rtl/>
        </w:rPr>
        <w:t>لام وأورده المناوى</w:t>
      </w:r>
      <w:r>
        <w:rPr>
          <w:rtl/>
        </w:rPr>
        <w:t xml:space="preserve"> أيضاً في </w:t>
      </w:r>
      <w:r w:rsidRPr="00FE40AB">
        <w:rPr>
          <w:rtl/>
        </w:rPr>
        <w:t xml:space="preserve">كنوز الحقائق </w:t>
      </w:r>
      <w:r>
        <w:rPr>
          <w:rtl/>
        </w:rPr>
        <w:t>(</w:t>
      </w:r>
      <w:r w:rsidRPr="00FE40AB">
        <w:rPr>
          <w:rtl/>
        </w:rPr>
        <w:t>ص ١٨6</w:t>
      </w:r>
      <w:r>
        <w:rPr>
          <w:rtl/>
        </w:rPr>
        <w:t>)</w:t>
      </w:r>
      <w:r w:rsidRPr="00FE40AB">
        <w:rPr>
          <w:rtl/>
        </w:rPr>
        <w:t xml:space="preserve"> وقال : أخرجه الديلمى ولفظه : إن عليا</w:t>
      </w:r>
      <w:r>
        <w:rPr>
          <w:rFonts w:hint="cs"/>
          <w:rtl/>
        </w:rPr>
        <w:t>ً</w:t>
      </w:r>
      <w:r w:rsidRPr="00FE40AB">
        <w:rPr>
          <w:rtl/>
        </w:rPr>
        <w:t xml:space="preserve"> وليكم من بعد</w:t>
      </w:r>
      <w:r>
        <w:rPr>
          <w:rFonts w:hint="cs"/>
          <w:rtl/>
        </w:rPr>
        <w:t>ي</w:t>
      </w:r>
      <w:r w:rsidRPr="00FE40AB">
        <w:rPr>
          <w:rtl/>
        </w:rPr>
        <w:t>.</w:t>
      </w:r>
    </w:p>
    <w:p w:rsidR="00BA3CEA" w:rsidRDefault="00BA3CEA" w:rsidP="00A0300C">
      <w:pPr>
        <w:pStyle w:val="libNormal"/>
        <w:rPr>
          <w:rtl/>
        </w:rPr>
      </w:pPr>
      <w:r w:rsidRPr="00A0300C">
        <w:rPr>
          <w:rStyle w:val="libBold2Char"/>
          <w:rtl/>
        </w:rPr>
        <w:t>[الهيثم</w:t>
      </w:r>
      <w:r w:rsidRPr="00A0300C">
        <w:rPr>
          <w:rStyle w:val="libBold2Char"/>
          <w:rFonts w:hint="cs"/>
          <w:rtl/>
        </w:rPr>
        <w:t>ي</w:t>
      </w:r>
      <w:r w:rsidRPr="00A0300C">
        <w:rPr>
          <w:rStyle w:val="libBold2Char"/>
          <w:rtl/>
        </w:rPr>
        <w:t xml:space="preserve"> في مجمعه ج ٩ ص ١٢٨] </w:t>
      </w:r>
      <w:r w:rsidRPr="00FE40AB">
        <w:rPr>
          <w:rtl/>
        </w:rPr>
        <w:t xml:space="preserve">قال : وعن بريدة قال : بعث رسول اللّه صلى اللّه عليه </w:t>
      </w:r>
      <w:r>
        <w:rPr>
          <w:rtl/>
        </w:rPr>
        <w:t>(</w:t>
      </w:r>
      <w:r w:rsidRPr="00FE40AB">
        <w:rPr>
          <w:rtl/>
        </w:rPr>
        <w:t>وآله</w:t>
      </w:r>
      <w:r>
        <w:rPr>
          <w:rtl/>
        </w:rPr>
        <w:t>)</w:t>
      </w:r>
      <w:r w:rsidRPr="00FE40AB">
        <w:rPr>
          <w:rtl/>
        </w:rPr>
        <w:t xml:space="preserve"> وسلم عليا</w:t>
      </w:r>
      <w:r>
        <w:rPr>
          <w:rFonts w:hint="cs"/>
          <w:rtl/>
        </w:rPr>
        <w:t>ً</w:t>
      </w:r>
      <w:r w:rsidRPr="00FE40AB">
        <w:rPr>
          <w:rtl/>
        </w:rPr>
        <w:t xml:space="preserve"> عليه السلام أميرا</w:t>
      </w:r>
      <w:r>
        <w:rPr>
          <w:rFonts w:hint="cs"/>
          <w:rtl/>
        </w:rPr>
        <w:t>ً</w:t>
      </w:r>
      <w:r w:rsidRPr="00FE40AB">
        <w:rPr>
          <w:rtl/>
        </w:rPr>
        <w:t xml:space="preserve"> على اليمن وبعث خالد بن الوليد على الجبل فقال : إن اجتمعتما فعل</w:t>
      </w:r>
      <w:r>
        <w:rPr>
          <w:rFonts w:hint="cs"/>
          <w:rtl/>
        </w:rPr>
        <w:t>ي</w:t>
      </w:r>
      <w:r w:rsidRPr="00FE40AB">
        <w:rPr>
          <w:rtl/>
        </w:rPr>
        <w:t xml:space="preserve"> على الناس ، فالتقوا وأصابوا من الغنائم ما لم يصيبوا مثله ، وأخذ على عليه السلام جارية من الخمس ، فدعا خالد بن الوليد بريدة فقال : اغتنمها فاخبر النبى صلى اللّه عليه </w:t>
      </w:r>
      <w:r>
        <w:rPr>
          <w:rtl/>
        </w:rPr>
        <w:t>(</w:t>
      </w:r>
      <w:r w:rsidRPr="00FE40AB">
        <w:rPr>
          <w:rtl/>
        </w:rPr>
        <w:t>وآله</w:t>
      </w:r>
      <w:r>
        <w:rPr>
          <w:rtl/>
        </w:rPr>
        <w:t>)</w:t>
      </w:r>
      <w:r w:rsidRPr="00FE40AB">
        <w:rPr>
          <w:rtl/>
        </w:rPr>
        <w:t xml:space="preserve"> وسلم ما صنع ، فقدمت المدينة ودخلت المسجد ورسول اللّه صلى اللّه عليه </w:t>
      </w:r>
      <w:r>
        <w:rPr>
          <w:rtl/>
        </w:rPr>
        <w:t>(</w:t>
      </w:r>
      <w:r w:rsidRPr="00FE40AB">
        <w:rPr>
          <w:rtl/>
        </w:rPr>
        <w:t>وآله</w:t>
      </w:r>
      <w:r>
        <w:rPr>
          <w:rtl/>
        </w:rPr>
        <w:t>)</w:t>
      </w:r>
      <w:r w:rsidRPr="00FE40AB">
        <w:rPr>
          <w:rtl/>
        </w:rPr>
        <w:t xml:space="preserve"> وسلم</w:t>
      </w:r>
      <w:r>
        <w:rPr>
          <w:rtl/>
        </w:rPr>
        <w:t xml:space="preserve"> في </w:t>
      </w:r>
      <w:r w:rsidRPr="00FE40AB">
        <w:rPr>
          <w:rtl/>
        </w:rPr>
        <w:t>منزله وناس من أصحابه على بابه ، فقالوا : ما الخبر يا بريدة</w:t>
      </w:r>
      <w:r>
        <w:rPr>
          <w:rFonts w:hint="cs"/>
          <w:rtl/>
        </w:rPr>
        <w:t>؟</w:t>
      </w:r>
      <w:r w:rsidRPr="00FE40AB">
        <w:rPr>
          <w:rtl/>
        </w:rPr>
        <w:t xml:space="preserve"> فقلت : خيرا</w:t>
      </w:r>
      <w:r>
        <w:rPr>
          <w:rFonts w:hint="cs"/>
          <w:rtl/>
        </w:rPr>
        <w:t>ً</w:t>
      </w:r>
      <w:r w:rsidRPr="00FE40AB">
        <w:rPr>
          <w:rtl/>
        </w:rPr>
        <w:t xml:space="preserve"> فتح اللّه على المسلمين فقالوا : ما أقدمك</w:t>
      </w:r>
      <w:r>
        <w:rPr>
          <w:rFonts w:hint="cs"/>
          <w:rtl/>
        </w:rPr>
        <w:t>؟</w:t>
      </w:r>
      <w:r w:rsidRPr="00FE40AB">
        <w:rPr>
          <w:rtl/>
        </w:rPr>
        <w:t xml:space="preserve"> قلت : جارية أخذها علي من الخمس فجئت لأخبر النبى صلى اللّه عليه </w:t>
      </w:r>
      <w:r>
        <w:rPr>
          <w:rtl/>
        </w:rPr>
        <w:t>(</w:t>
      </w:r>
      <w:r w:rsidRPr="00FE40AB">
        <w:rPr>
          <w:rtl/>
        </w:rPr>
        <w:t>وآله</w:t>
      </w:r>
      <w:r>
        <w:rPr>
          <w:rtl/>
        </w:rPr>
        <w:t>)</w:t>
      </w:r>
      <w:r w:rsidRPr="00FE40AB">
        <w:rPr>
          <w:rtl/>
        </w:rPr>
        <w:t xml:space="preserve"> وسلم فقالوا : فاخبر النبى فانه يسقط من عين النبى ، ورسول اللّه صلى اللّه عليه </w:t>
      </w:r>
      <w:r>
        <w:rPr>
          <w:rtl/>
        </w:rPr>
        <w:t>(</w:t>
      </w:r>
      <w:r w:rsidRPr="00FE40AB">
        <w:rPr>
          <w:rtl/>
        </w:rPr>
        <w:t>وآله</w:t>
      </w:r>
      <w:r>
        <w:rPr>
          <w:rtl/>
        </w:rPr>
        <w:t>)</w:t>
      </w:r>
      <w:r w:rsidRPr="00FE40AB">
        <w:rPr>
          <w:rtl/>
        </w:rPr>
        <w:t xml:space="preserve"> وسلم يسمع الكلام ، فخرج مغضبا</w:t>
      </w:r>
      <w:r>
        <w:rPr>
          <w:rFonts w:hint="cs"/>
          <w:rtl/>
        </w:rPr>
        <w:t>ً</w:t>
      </w:r>
      <w:r w:rsidRPr="00FE40AB">
        <w:rPr>
          <w:rtl/>
        </w:rPr>
        <w:t xml:space="preserve"> فقال : ما بال أقوام ينتقصون عليا</w:t>
      </w:r>
      <w:r>
        <w:rPr>
          <w:rFonts w:hint="cs"/>
          <w:rtl/>
        </w:rPr>
        <w:t>ً</w:t>
      </w:r>
      <w:r w:rsidRPr="00FE40AB">
        <w:rPr>
          <w:rtl/>
        </w:rPr>
        <w:t>؟ من تنقص عليا</w:t>
      </w:r>
      <w:r>
        <w:rPr>
          <w:rFonts w:hint="cs"/>
          <w:rtl/>
        </w:rPr>
        <w:t>ً</w:t>
      </w:r>
      <w:r w:rsidRPr="00FE40AB">
        <w:rPr>
          <w:rtl/>
        </w:rPr>
        <w:t xml:space="preserve"> فقد تنقصن</w:t>
      </w:r>
      <w:r>
        <w:rPr>
          <w:rFonts w:hint="cs"/>
          <w:rtl/>
        </w:rPr>
        <w:t>ي</w:t>
      </w:r>
      <w:r w:rsidRPr="00FE40AB">
        <w:rPr>
          <w:rtl/>
        </w:rPr>
        <w:t xml:space="preserve"> ، ومن فارق عليا</w:t>
      </w:r>
      <w:r>
        <w:rPr>
          <w:rFonts w:hint="cs"/>
          <w:rtl/>
        </w:rPr>
        <w:t>ً</w:t>
      </w:r>
      <w:r w:rsidRPr="00FE40AB">
        <w:rPr>
          <w:rtl/>
        </w:rPr>
        <w:t xml:space="preserve"> فقد فارقن</w:t>
      </w:r>
      <w:r>
        <w:rPr>
          <w:rFonts w:hint="cs"/>
          <w:rtl/>
        </w:rPr>
        <w:t>ي</w:t>
      </w:r>
      <w:r w:rsidRPr="00FE40AB">
        <w:rPr>
          <w:rtl/>
        </w:rPr>
        <w:t xml:space="preserve"> ، إن عليا</w:t>
      </w:r>
      <w:r>
        <w:rPr>
          <w:rFonts w:hint="cs"/>
          <w:rtl/>
        </w:rPr>
        <w:t>ً</w:t>
      </w:r>
      <w:r w:rsidRPr="00FE40AB">
        <w:rPr>
          <w:rtl/>
        </w:rPr>
        <w:t xml:space="preserve"> من</w:t>
      </w:r>
      <w:r>
        <w:rPr>
          <w:rFonts w:hint="cs"/>
          <w:rtl/>
        </w:rPr>
        <w:t>ي</w:t>
      </w:r>
      <w:r w:rsidRPr="00FE40AB">
        <w:rPr>
          <w:rtl/>
        </w:rPr>
        <w:t xml:space="preserve"> وأنا منه ، خلق من طينت</w:t>
      </w:r>
      <w:r>
        <w:rPr>
          <w:rFonts w:hint="cs"/>
          <w:rtl/>
        </w:rPr>
        <w:t>ي</w:t>
      </w:r>
      <w:r w:rsidRPr="00FE40AB">
        <w:rPr>
          <w:rtl/>
        </w:rPr>
        <w:t xml:space="preserve"> وخلقت من طينة ابراهيم وأنا أفضل من ابراهيم </w:t>
      </w:r>
      <w:r>
        <w:rPr>
          <w:rtl/>
        </w:rPr>
        <w:t>(</w:t>
      </w:r>
      <w:r w:rsidRPr="00FE40AB">
        <w:rPr>
          <w:rtl/>
        </w:rPr>
        <w:t>ذُرِّيَّةً بَعْضُهٰا مِنْ بَعْضٍ وَاَللّٰهُ سَمِيعٌ عَلِيمٌ</w:t>
      </w:r>
      <w:r>
        <w:rPr>
          <w:rtl/>
        </w:rPr>
        <w:t>)</w:t>
      </w:r>
      <w:r w:rsidRPr="00FE40AB">
        <w:rPr>
          <w:rtl/>
        </w:rPr>
        <w:t xml:space="preserve"> يا بريدة أما علمت أن لعل</w:t>
      </w:r>
      <w:r>
        <w:rPr>
          <w:rFonts w:hint="cs"/>
          <w:rtl/>
        </w:rPr>
        <w:t>ي</w:t>
      </w:r>
      <w:r w:rsidRPr="00FE40AB">
        <w:rPr>
          <w:rtl/>
        </w:rPr>
        <w:t xml:space="preserve"> أكثر من الجارية التى أخذ وأنه وليكم بعدى؟ فقلت : يا رسول اللّه بالصحبة إلا بسطت يدك فبايعتن</w:t>
      </w:r>
      <w:r>
        <w:rPr>
          <w:rFonts w:hint="cs"/>
          <w:rtl/>
        </w:rPr>
        <w:t>ي</w:t>
      </w:r>
      <w:r w:rsidRPr="00FE40AB">
        <w:rPr>
          <w:rtl/>
        </w:rPr>
        <w:t xml:space="preserve"> على الإسلام جديدا</w:t>
      </w:r>
      <w:r>
        <w:rPr>
          <w:rFonts w:hint="cs"/>
          <w:rtl/>
        </w:rPr>
        <w:t>ً</w:t>
      </w:r>
      <w:r w:rsidRPr="00FE40AB">
        <w:rPr>
          <w:rtl/>
        </w:rPr>
        <w:t xml:space="preserve"> ، قال : فما فارقته حتى بايعته على الإسلام </w:t>
      </w:r>
      <w:r>
        <w:rPr>
          <w:rtl/>
        </w:rPr>
        <w:t>(</w:t>
      </w:r>
      <w:r w:rsidRPr="00FE40AB">
        <w:rPr>
          <w:rtl/>
        </w:rPr>
        <w:t>قال</w:t>
      </w:r>
      <w:r>
        <w:rPr>
          <w:rtl/>
        </w:rPr>
        <w:t>)</w:t>
      </w:r>
      <w:r w:rsidRPr="00FE40AB">
        <w:rPr>
          <w:rtl/>
        </w:rPr>
        <w:t xml:space="preserve"> رواه الطبرانى</w:t>
      </w:r>
      <w:r>
        <w:rPr>
          <w:rtl/>
        </w:rPr>
        <w:t xml:space="preserve"> في </w:t>
      </w:r>
      <w:r w:rsidRPr="00FE40AB">
        <w:rPr>
          <w:rtl/>
        </w:rPr>
        <w:t>الأوسط.</w:t>
      </w:r>
    </w:p>
    <w:p w:rsidR="00BA3CEA" w:rsidRDefault="00BA3CEA" w:rsidP="00A0300C">
      <w:pPr>
        <w:pStyle w:val="libNormal"/>
        <w:rPr>
          <w:rtl/>
        </w:rPr>
      </w:pPr>
      <w:r w:rsidRPr="00A0300C">
        <w:rPr>
          <w:rStyle w:val="libBold2Char"/>
          <w:rtl/>
        </w:rPr>
        <w:t>[مسند أبي داود الطيالسى ج ١١ ص ٣60]</w:t>
      </w:r>
      <w:r w:rsidRPr="00FE40AB">
        <w:rPr>
          <w:rtl/>
        </w:rPr>
        <w:t xml:space="preserve"> روى بسنده عن ابن عباس أن رسول اللّه صلى اللّه عليه </w:t>
      </w:r>
      <w:r>
        <w:rPr>
          <w:rtl/>
        </w:rPr>
        <w:t>(</w:t>
      </w:r>
      <w:r w:rsidRPr="00FE40AB">
        <w:rPr>
          <w:rtl/>
        </w:rPr>
        <w:t>وآله</w:t>
      </w:r>
      <w:r>
        <w:rPr>
          <w:rtl/>
        </w:rPr>
        <w:t>)</w:t>
      </w:r>
      <w:r w:rsidRPr="00FE40AB">
        <w:rPr>
          <w:rtl/>
        </w:rPr>
        <w:t xml:space="preserve"> وسلم قال لعل</w:t>
      </w:r>
      <w:r>
        <w:rPr>
          <w:rFonts w:hint="cs"/>
          <w:rtl/>
        </w:rPr>
        <w:t>ي</w:t>
      </w:r>
      <w:r w:rsidRPr="00FE40AB">
        <w:rPr>
          <w:rtl/>
        </w:rPr>
        <w:t xml:space="preserve"> عليه السلام : أنت ولي كل مؤمن بعدى.</w:t>
      </w:r>
    </w:p>
    <w:p w:rsidR="00BA3CEA" w:rsidRDefault="00BA3CEA" w:rsidP="00A0300C">
      <w:pPr>
        <w:pStyle w:val="libNormal"/>
        <w:rPr>
          <w:rtl/>
        </w:rPr>
      </w:pPr>
      <w:r w:rsidRPr="00A0300C">
        <w:rPr>
          <w:rStyle w:val="libBold2Char"/>
          <w:rtl/>
        </w:rPr>
        <w:t>[تاريخ بغداد للخطيب البغداد</w:t>
      </w:r>
      <w:r w:rsidRPr="00A0300C">
        <w:rPr>
          <w:rStyle w:val="libBold2Char"/>
          <w:rFonts w:hint="cs"/>
          <w:rtl/>
        </w:rPr>
        <w:t>ي</w:t>
      </w:r>
      <w:r w:rsidRPr="00A0300C">
        <w:rPr>
          <w:rStyle w:val="libBold2Char"/>
          <w:rtl/>
        </w:rPr>
        <w:t xml:space="preserve"> ج 4 ص ٣٣٩]</w:t>
      </w:r>
      <w:r w:rsidRPr="00FE40AB">
        <w:rPr>
          <w:rtl/>
        </w:rPr>
        <w:t xml:space="preserve"> روى بسنده عن عل</w:t>
      </w:r>
      <w:r>
        <w:rPr>
          <w:rFonts w:hint="cs"/>
          <w:rtl/>
        </w:rPr>
        <w:t>ي</w:t>
      </w:r>
    </w:p>
    <w:p w:rsidR="00BA3CEA" w:rsidRDefault="00BA3CEA" w:rsidP="00390446">
      <w:pPr>
        <w:pStyle w:val="libNormal0"/>
        <w:rPr>
          <w:rtl/>
        </w:rPr>
      </w:pPr>
      <w:r>
        <w:rPr>
          <w:rtl/>
        </w:rPr>
        <w:br w:type="page"/>
      </w:r>
      <w:r>
        <w:rPr>
          <w:rFonts w:hint="cs"/>
          <w:rtl/>
        </w:rPr>
        <w:lastRenderedPageBreak/>
        <w:t>ا</w:t>
      </w:r>
      <w:r w:rsidRPr="00FE40AB">
        <w:rPr>
          <w:rtl/>
        </w:rPr>
        <w:t>بن</w:t>
      </w:r>
      <w:r>
        <w:rPr>
          <w:rtl/>
        </w:rPr>
        <w:t xml:space="preserve"> أبي </w:t>
      </w:r>
      <w:r w:rsidRPr="00FE40AB">
        <w:rPr>
          <w:rtl/>
        </w:rPr>
        <w:t xml:space="preserve">طالب عليه السلام قال : قال رسول اللّه صلى اللّه عليه </w:t>
      </w:r>
      <w:r>
        <w:rPr>
          <w:rtl/>
        </w:rPr>
        <w:t>(</w:t>
      </w:r>
      <w:r w:rsidRPr="00FE40AB">
        <w:rPr>
          <w:rtl/>
        </w:rPr>
        <w:t>وآله</w:t>
      </w:r>
      <w:r>
        <w:rPr>
          <w:rtl/>
        </w:rPr>
        <w:t>)</w:t>
      </w:r>
      <w:r w:rsidRPr="00FE40AB">
        <w:rPr>
          <w:rtl/>
        </w:rPr>
        <w:t xml:space="preserve"> وسلم : سألت اللّه فيك خمسا</w:t>
      </w:r>
      <w:r>
        <w:rPr>
          <w:rFonts w:hint="cs"/>
          <w:rtl/>
        </w:rPr>
        <w:t>ً</w:t>
      </w:r>
      <w:r w:rsidRPr="00FE40AB">
        <w:rPr>
          <w:rtl/>
        </w:rPr>
        <w:t xml:space="preserve"> فأعطان</w:t>
      </w:r>
      <w:r>
        <w:rPr>
          <w:rFonts w:hint="cs"/>
          <w:rtl/>
        </w:rPr>
        <w:t>ي</w:t>
      </w:r>
      <w:r w:rsidRPr="00FE40AB">
        <w:rPr>
          <w:rtl/>
        </w:rPr>
        <w:t xml:space="preserve"> أربعا</w:t>
      </w:r>
      <w:r>
        <w:rPr>
          <w:rFonts w:hint="cs"/>
          <w:rtl/>
        </w:rPr>
        <w:t>ً</w:t>
      </w:r>
      <w:r w:rsidRPr="00FE40AB">
        <w:rPr>
          <w:rtl/>
        </w:rPr>
        <w:t xml:space="preserve"> ومنعن</w:t>
      </w:r>
      <w:r>
        <w:rPr>
          <w:rFonts w:hint="cs"/>
          <w:rtl/>
        </w:rPr>
        <w:t>ي</w:t>
      </w:r>
      <w:r w:rsidRPr="00FE40AB">
        <w:rPr>
          <w:rtl/>
        </w:rPr>
        <w:t xml:space="preserve"> واحدة ، سألته فأعطانى فيك أنك أول من تنشق الأرض عنه يوم القيامة ، وأنت معى ، معك لواء الحمد ، وأنت تحمله ، وأعطان</w:t>
      </w:r>
      <w:r>
        <w:rPr>
          <w:rFonts w:hint="cs"/>
          <w:rtl/>
        </w:rPr>
        <w:t>ي</w:t>
      </w:r>
      <w:r w:rsidRPr="00FE40AB">
        <w:rPr>
          <w:rtl/>
        </w:rPr>
        <w:t xml:space="preserve"> أنك ولي المؤمنين من بعدى.</w:t>
      </w:r>
    </w:p>
    <w:p w:rsidR="00BA3CEA" w:rsidRDefault="00BA3CEA" w:rsidP="00A0300C">
      <w:pPr>
        <w:pStyle w:val="libNormal"/>
        <w:rPr>
          <w:rtl/>
        </w:rPr>
      </w:pPr>
      <w:r w:rsidRPr="00A0300C">
        <w:rPr>
          <w:rStyle w:val="libBold2Char"/>
          <w:rtl/>
        </w:rPr>
        <w:t xml:space="preserve">[أقول] </w:t>
      </w:r>
      <w:r w:rsidRPr="00FE40AB">
        <w:rPr>
          <w:rtl/>
        </w:rPr>
        <w:t>وذكره المتقى</w:t>
      </w:r>
      <w:r>
        <w:rPr>
          <w:rtl/>
        </w:rPr>
        <w:t xml:space="preserve"> أيضاً في </w:t>
      </w:r>
      <w:r w:rsidRPr="00FE40AB">
        <w:rPr>
          <w:rtl/>
        </w:rPr>
        <w:t xml:space="preserve">كنز العمال </w:t>
      </w:r>
      <w:r w:rsidRPr="00A0300C">
        <w:rPr>
          <w:rStyle w:val="libBold2Char"/>
          <w:rtl/>
        </w:rPr>
        <w:t xml:space="preserve">(ج 6 ص ٣٩6) </w:t>
      </w:r>
      <w:r w:rsidRPr="00FE40AB">
        <w:rPr>
          <w:rtl/>
        </w:rPr>
        <w:t>وقال : أخرجه ابن الجوزى ، وذكره</w:t>
      </w:r>
      <w:r>
        <w:rPr>
          <w:rtl/>
        </w:rPr>
        <w:t xml:space="preserve"> أيضاً (في </w:t>
      </w:r>
      <w:r w:rsidRPr="00FE40AB">
        <w:rPr>
          <w:rtl/>
        </w:rPr>
        <w:t>ج 6 ص 159</w:t>
      </w:r>
      <w:r>
        <w:rPr>
          <w:rtl/>
        </w:rPr>
        <w:t>)</w:t>
      </w:r>
      <w:r w:rsidRPr="00FE40AB">
        <w:rPr>
          <w:rtl/>
        </w:rPr>
        <w:t xml:space="preserve"> وقال</w:t>
      </w:r>
      <w:r>
        <w:rPr>
          <w:rtl/>
        </w:rPr>
        <w:t xml:space="preserve"> : أخرجه الخطيب والرافعى عن على</w:t>
      </w:r>
      <w:r>
        <w:rPr>
          <w:rFonts w:hint="cs"/>
          <w:rtl/>
        </w:rPr>
        <w:t xml:space="preserve"> </w:t>
      </w:r>
      <w:r w:rsidRPr="00FE40AB">
        <w:rPr>
          <w:rtl/>
        </w:rPr>
        <w:t>عليه السلام.</w:t>
      </w:r>
    </w:p>
    <w:p w:rsidR="00BA3CEA" w:rsidRDefault="00BA3CEA" w:rsidP="00A0300C">
      <w:pPr>
        <w:pStyle w:val="libNormal"/>
        <w:rPr>
          <w:rtl/>
        </w:rPr>
      </w:pPr>
      <w:r w:rsidRPr="00A0300C">
        <w:rPr>
          <w:rStyle w:val="libBold2Char"/>
          <w:rtl/>
        </w:rPr>
        <w:t>[كنز العمال ج 6 ص 40١]</w:t>
      </w:r>
      <w:r w:rsidRPr="00FE40AB">
        <w:rPr>
          <w:rtl/>
        </w:rPr>
        <w:t xml:space="preserve"> قال : عن على عليه السلام لما نزلت هذه الآية : </w:t>
      </w:r>
      <w:r w:rsidRPr="00A0300C">
        <w:rPr>
          <w:rStyle w:val="libAlaemChar"/>
          <w:rtl/>
        </w:rPr>
        <w:t>(</w:t>
      </w:r>
      <w:r w:rsidRPr="00A0300C">
        <w:rPr>
          <w:rStyle w:val="libAieChar"/>
          <w:rtl/>
        </w:rPr>
        <w:t>وَأَنْذِرْ عَشِيرَتَكَ اَلْأَقْرَبِينَ</w:t>
      </w:r>
      <w:r w:rsidRPr="00A0300C">
        <w:rPr>
          <w:rStyle w:val="libAlaemChar"/>
          <w:rtl/>
        </w:rPr>
        <w:t>)</w:t>
      </w:r>
      <w:r w:rsidRPr="00FE40AB">
        <w:rPr>
          <w:rtl/>
        </w:rPr>
        <w:t xml:space="preserve"> دعا ـ أ</w:t>
      </w:r>
      <w:r>
        <w:rPr>
          <w:rFonts w:hint="cs"/>
          <w:rtl/>
        </w:rPr>
        <w:t>ي</w:t>
      </w:r>
      <w:r w:rsidRPr="00FE40AB">
        <w:rPr>
          <w:rtl/>
        </w:rPr>
        <w:t xml:space="preserve"> النب</w:t>
      </w:r>
      <w:r>
        <w:rPr>
          <w:rFonts w:hint="cs"/>
          <w:rtl/>
        </w:rPr>
        <w:t>ي</w:t>
      </w:r>
      <w:r w:rsidRPr="00FE40AB">
        <w:rPr>
          <w:rtl/>
        </w:rPr>
        <w:t xml:space="preserve"> صلى اللّه عليه </w:t>
      </w:r>
      <w:r>
        <w:rPr>
          <w:rtl/>
        </w:rPr>
        <w:t>(</w:t>
      </w:r>
      <w:r w:rsidRPr="00FE40AB">
        <w:rPr>
          <w:rtl/>
        </w:rPr>
        <w:t>وآله</w:t>
      </w:r>
      <w:r>
        <w:rPr>
          <w:rtl/>
        </w:rPr>
        <w:t>)</w:t>
      </w:r>
      <w:r w:rsidRPr="00FE40AB">
        <w:rPr>
          <w:rtl/>
        </w:rPr>
        <w:t xml:space="preserve"> وسلم ـ بنى عبد المطلب وصنع لهم طعاما</w:t>
      </w:r>
      <w:r>
        <w:rPr>
          <w:rFonts w:hint="cs"/>
          <w:rtl/>
        </w:rPr>
        <w:t>ً</w:t>
      </w:r>
      <w:r w:rsidRPr="00FE40AB">
        <w:rPr>
          <w:rtl/>
        </w:rPr>
        <w:t xml:space="preserve"> ليس بالكثير فقال : كلوا بسم اللّه من جوانبها فان البركة تنزل من ذروتها ، ووضع يده أولهم فأكاوا حتى شبعوا ثم دعا بقدح فشرب أولهم ثم سقاهم فشربوا حتى رووا ، فقال أبو لهب :</w:t>
      </w:r>
      <w:r>
        <w:rPr>
          <w:rtl/>
        </w:rPr>
        <w:t xml:space="preserve"> </w:t>
      </w:r>
      <w:r w:rsidRPr="00FE40AB">
        <w:rPr>
          <w:rtl/>
        </w:rPr>
        <w:t>لقدما سحركم ، وقال ـ أ</w:t>
      </w:r>
      <w:r>
        <w:rPr>
          <w:rFonts w:hint="cs"/>
          <w:rtl/>
        </w:rPr>
        <w:t>ي</w:t>
      </w:r>
      <w:r w:rsidRPr="00FE40AB">
        <w:rPr>
          <w:rtl/>
        </w:rPr>
        <w:t xml:space="preserve"> النب</w:t>
      </w:r>
      <w:r>
        <w:rPr>
          <w:rFonts w:hint="cs"/>
          <w:rtl/>
        </w:rPr>
        <w:t>ي</w:t>
      </w:r>
      <w:r w:rsidRPr="00FE40AB">
        <w:rPr>
          <w:rtl/>
        </w:rPr>
        <w:t xml:space="preserve"> صلى اللّه عليه </w:t>
      </w:r>
      <w:r>
        <w:rPr>
          <w:rtl/>
        </w:rPr>
        <w:t>(</w:t>
      </w:r>
      <w:r w:rsidRPr="00FE40AB">
        <w:rPr>
          <w:rtl/>
        </w:rPr>
        <w:t>وآله</w:t>
      </w:r>
      <w:r>
        <w:rPr>
          <w:rtl/>
        </w:rPr>
        <w:t>)</w:t>
      </w:r>
      <w:r w:rsidRPr="00FE40AB">
        <w:rPr>
          <w:rtl/>
        </w:rPr>
        <w:t xml:space="preserve"> وسلم ـ : يا بن</w:t>
      </w:r>
      <w:r>
        <w:rPr>
          <w:rFonts w:hint="cs"/>
          <w:rtl/>
        </w:rPr>
        <w:t>ي</w:t>
      </w:r>
      <w:r w:rsidRPr="00FE40AB">
        <w:rPr>
          <w:rtl/>
        </w:rPr>
        <w:t xml:space="preserve"> عبد المطلب إن</w:t>
      </w:r>
      <w:r>
        <w:rPr>
          <w:rFonts w:hint="cs"/>
          <w:rtl/>
        </w:rPr>
        <w:t>ي</w:t>
      </w:r>
      <w:r w:rsidRPr="00FE40AB">
        <w:rPr>
          <w:rtl/>
        </w:rPr>
        <w:t xml:space="preserve"> جئتكم بما لم يجىء به </w:t>
      </w:r>
      <w:r>
        <w:rPr>
          <w:rFonts w:hint="cs"/>
          <w:rtl/>
        </w:rPr>
        <w:t>ا</w:t>
      </w:r>
      <w:r w:rsidRPr="00FE40AB">
        <w:rPr>
          <w:rtl/>
        </w:rPr>
        <w:t>حد قط ، أدعوكم إلى شهادة أن لا إله إلا اللّه وإلى اللّه ، وإلى كتابه ، فنفروا وتفرقوا ، ثم دعاهم الثانية على مثلها فقال أبو لهب كما قال</w:t>
      </w:r>
      <w:r>
        <w:rPr>
          <w:rtl/>
        </w:rPr>
        <w:t xml:space="preserve"> في </w:t>
      </w:r>
      <w:r w:rsidRPr="00FE40AB">
        <w:rPr>
          <w:rtl/>
        </w:rPr>
        <w:t>المرة الأولى ، فدعاهم ففعلوا مثل ذلك ، ثم قال لهم ـ ومدّ يده ـ من يبايعنى على أن يكون أخى وصاحبى ووليكم من بعدى ، فمددت يدى وقلت : أنا أبايعك ـ وأنا يومئذ أصغر القوم ـ فبايعن</w:t>
      </w:r>
      <w:r>
        <w:rPr>
          <w:rFonts w:hint="cs"/>
          <w:rtl/>
        </w:rPr>
        <w:t>ي</w:t>
      </w:r>
      <w:r w:rsidRPr="00FE40AB">
        <w:rPr>
          <w:rtl/>
        </w:rPr>
        <w:t xml:space="preserve"> على ذلك ، قال : وذلك الطعام أنا صنعته </w:t>
      </w:r>
      <w:r>
        <w:rPr>
          <w:rtl/>
        </w:rPr>
        <w:t>(</w:t>
      </w:r>
      <w:r w:rsidRPr="00FE40AB">
        <w:rPr>
          <w:rtl/>
        </w:rPr>
        <w:t>قال</w:t>
      </w:r>
      <w:r>
        <w:rPr>
          <w:rtl/>
        </w:rPr>
        <w:t>)</w:t>
      </w:r>
      <w:r w:rsidRPr="00FE40AB">
        <w:rPr>
          <w:rtl/>
        </w:rPr>
        <w:t xml:space="preserve"> أخرجه ابن مردويه.</w:t>
      </w:r>
    </w:p>
    <w:p w:rsidR="00BA3CEA" w:rsidRDefault="00BA3CEA" w:rsidP="00A0300C">
      <w:pPr>
        <w:pStyle w:val="libNormal"/>
        <w:rPr>
          <w:rtl/>
        </w:rPr>
      </w:pPr>
      <w:r w:rsidRPr="00A0300C">
        <w:rPr>
          <w:rStyle w:val="libBold2Char"/>
          <w:rtl/>
        </w:rPr>
        <w:t xml:space="preserve">[الرياض النضرة ج ٢ ص ٢0٣] </w:t>
      </w:r>
      <w:r w:rsidRPr="00FE40AB">
        <w:rPr>
          <w:rtl/>
        </w:rPr>
        <w:t>قال : عن عمرو بن ميمون قال : إنى لجالس عند ابن عباس إذ أتاه سبعة رهط فقالوا : يابن عباس ، إما أن تقوم معنا وإما أن تخلو من هؤلاء ، قال : بل أقوم معكم ـ وهو يومئذ صحيح قبل أن يعمى ـ قال : فانتدوا يتحدثون فلا أدر</w:t>
      </w:r>
      <w:r>
        <w:rPr>
          <w:rFonts w:hint="cs"/>
          <w:rtl/>
        </w:rPr>
        <w:t>ي</w:t>
      </w:r>
      <w:r w:rsidRPr="00FE40AB">
        <w:rPr>
          <w:rtl/>
        </w:rPr>
        <w:t xml:space="preserve"> ما قالوا ، قال : فجاء ينفض ثوبه ويقول : أف وتف وقعوا</w:t>
      </w:r>
      <w:r>
        <w:rPr>
          <w:rtl/>
        </w:rPr>
        <w:t xml:space="preserve"> في </w:t>
      </w:r>
      <w:r w:rsidRPr="00FE40AB">
        <w:rPr>
          <w:rtl/>
        </w:rPr>
        <w:t>رجل له عشر ، وساق الحديث</w:t>
      </w:r>
      <w:r>
        <w:rPr>
          <w:rtl/>
        </w:rPr>
        <w:t xml:space="preserve"> في </w:t>
      </w:r>
      <w:r w:rsidRPr="00FE40AB">
        <w:rPr>
          <w:rtl/>
        </w:rPr>
        <w:t xml:space="preserve">فضل على عليه السلام </w:t>
      </w:r>
      <w:r>
        <w:rPr>
          <w:rtl/>
        </w:rPr>
        <w:t>(</w:t>
      </w:r>
      <w:r w:rsidRPr="00FE40AB">
        <w:rPr>
          <w:rtl/>
        </w:rPr>
        <w:t>إلى أن قال</w:t>
      </w:r>
      <w:r>
        <w:rPr>
          <w:rtl/>
        </w:rPr>
        <w:t>)</w:t>
      </w:r>
      <w:r w:rsidRPr="00FE40AB">
        <w:rPr>
          <w:rtl/>
        </w:rPr>
        <w:t xml:space="preserve"> وقال له رسول اللّه صلى اللّه عليه </w:t>
      </w:r>
      <w:r>
        <w:rPr>
          <w:rtl/>
        </w:rPr>
        <w:t>(</w:t>
      </w:r>
      <w:r w:rsidRPr="00FE40AB">
        <w:rPr>
          <w:rtl/>
        </w:rPr>
        <w:t>وآله</w:t>
      </w:r>
      <w:r>
        <w:rPr>
          <w:rtl/>
        </w:rPr>
        <w:t>)</w:t>
      </w:r>
      <w:r w:rsidRPr="00FE40AB">
        <w:rPr>
          <w:rtl/>
        </w:rPr>
        <w:t xml:space="preserve"> وسلم : أنت ولي كل مؤمن بعد</w:t>
      </w:r>
      <w:r>
        <w:rPr>
          <w:rFonts w:hint="cs"/>
          <w:rtl/>
        </w:rPr>
        <w:t>ي</w:t>
      </w:r>
      <w:r w:rsidRPr="00FE40AB">
        <w:rPr>
          <w:rtl/>
        </w:rPr>
        <w:t xml:space="preserve"> </w:t>
      </w:r>
      <w:r>
        <w:rPr>
          <w:rtl/>
        </w:rPr>
        <w:t>(</w:t>
      </w:r>
      <w:r w:rsidRPr="00FE40AB">
        <w:rPr>
          <w:rtl/>
        </w:rPr>
        <w:t>الحديث</w:t>
      </w:r>
      <w:r>
        <w:rPr>
          <w:rtl/>
        </w:rPr>
        <w:t>)</w:t>
      </w:r>
      <w:r w:rsidRPr="00FE40AB">
        <w:rPr>
          <w:rtl/>
        </w:rPr>
        <w:t xml:space="preserve"> قال : أخرجه بتمامه أحمد والحافظ أبو</w:t>
      </w:r>
    </w:p>
    <w:p w:rsidR="00BA3CEA" w:rsidRDefault="00BA3CEA" w:rsidP="00390446">
      <w:pPr>
        <w:pStyle w:val="libNormal0"/>
        <w:rPr>
          <w:rtl/>
        </w:rPr>
      </w:pPr>
      <w:r>
        <w:rPr>
          <w:rtl/>
        </w:rPr>
        <w:br w:type="page"/>
      </w:r>
      <w:r w:rsidRPr="00FE40AB">
        <w:rPr>
          <w:rtl/>
        </w:rPr>
        <w:lastRenderedPageBreak/>
        <w:t>القاسم الدمشق</w:t>
      </w:r>
      <w:r>
        <w:rPr>
          <w:rFonts w:hint="cs"/>
          <w:rtl/>
        </w:rPr>
        <w:t>ي</w:t>
      </w:r>
      <w:r>
        <w:rPr>
          <w:rtl/>
        </w:rPr>
        <w:t xml:space="preserve"> في </w:t>
      </w:r>
      <w:r w:rsidRPr="00FE40AB">
        <w:rPr>
          <w:rtl/>
        </w:rPr>
        <w:t>الموافقات وف</w:t>
      </w:r>
      <w:r>
        <w:rPr>
          <w:rFonts w:hint="cs"/>
          <w:rtl/>
        </w:rPr>
        <w:t>ي</w:t>
      </w:r>
      <w:r w:rsidRPr="00FE40AB">
        <w:rPr>
          <w:rtl/>
        </w:rPr>
        <w:t xml:space="preserve"> الأربعين الطوال ، قال : وأخرج النسائ</w:t>
      </w:r>
      <w:r>
        <w:rPr>
          <w:rFonts w:hint="cs"/>
          <w:rtl/>
        </w:rPr>
        <w:t>ي</w:t>
      </w:r>
      <w:r w:rsidRPr="00FE40AB">
        <w:rPr>
          <w:rtl/>
        </w:rPr>
        <w:t xml:space="preserve"> بعضه.</w:t>
      </w:r>
    </w:p>
    <w:p w:rsidR="00BA3CEA" w:rsidRDefault="00BA3CEA" w:rsidP="00A0300C">
      <w:pPr>
        <w:pStyle w:val="libNormal"/>
        <w:rPr>
          <w:rtl/>
        </w:rPr>
      </w:pPr>
      <w:r w:rsidRPr="00A0300C">
        <w:rPr>
          <w:rStyle w:val="libBold2Char"/>
          <w:rtl/>
        </w:rPr>
        <w:t>[أقول]</w:t>
      </w:r>
      <w:r w:rsidRPr="00FE40AB">
        <w:rPr>
          <w:rtl/>
        </w:rPr>
        <w:t xml:space="preserve"> وذكره الهي</w:t>
      </w:r>
      <w:r>
        <w:rPr>
          <w:rFonts w:hint="cs"/>
          <w:rtl/>
        </w:rPr>
        <w:t>ث</w:t>
      </w:r>
      <w:r w:rsidRPr="00FE40AB">
        <w:rPr>
          <w:rtl/>
        </w:rPr>
        <w:t>م</w:t>
      </w:r>
      <w:r>
        <w:rPr>
          <w:rFonts w:hint="cs"/>
          <w:rtl/>
        </w:rPr>
        <w:t>ي</w:t>
      </w:r>
      <w:r>
        <w:rPr>
          <w:rtl/>
        </w:rPr>
        <w:t xml:space="preserve"> أيضاً في </w:t>
      </w:r>
      <w:r w:rsidRPr="00FE40AB">
        <w:rPr>
          <w:rtl/>
        </w:rPr>
        <w:t xml:space="preserve">مجمعه </w:t>
      </w:r>
      <w:r>
        <w:rPr>
          <w:rtl/>
        </w:rPr>
        <w:t>(</w:t>
      </w:r>
      <w:r w:rsidRPr="00FE40AB">
        <w:rPr>
          <w:rtl/>
        </w:rPr>
        <w:t>ج ٩ ص ١١٩</w:t>
      </w:r>
      <w:r>
        <w:rPr>
          <w:rtl/>
        </w:rPr>
        <w:t>)</w:t>
      </w:r>
      <w:r w:rsidRPr="00FE40AB">
        <w:rPr>
          <w:rtl/>
        </w:rPr>
        <w:t xml:space="preserve"> وقال : رواه أحمد والطبران</w:t>
      </w:r>
      <w:r>
        <w:rPr>
          <w:rFonts w:hint="cs"/>
          <w:rtl/>
        </w:rPr>
        <w:t>ي</w:t>
      </w:r>
      <w:r>
        <w:rPr>
          <w:rtl/>
        </w:rPr>
        <w:t xml:space="preserve"> في </w:t>
      </w:r>
      <w:r w:rsidRPr="00FE40AB">
        <w:rPr>
          <w:rtl/>
        </w:rPr>
        <w:t>الكبير والأوسط باختصار ، وقد تقدم ذكر هذا الحديث بتمامه</w:t>
      </w:r>
      <w:r>
        <w:rPr>
          <w:rtl/>
        </w:rPr>
        <w:t xml:space="preserve"> في </w:t>
      </w:r>
      <w:r w:rsidRPr="00FE40AB">
        <w:rPr>
          <w:rtl/>
        </w:rPr>
        <w:t>باب آية التطهير ، فراجع.</w:t>
      </w:r>
    </w:p>
    <w:p w:rsidR="00BA3CEA" w:rsidRDefault="00BA3CEA" w:rsidP="00A0300C">
      <w:pPr>
        <w:pStyle w:val="libNormal"/>
        <w:rPr>
          <w:rtl/>
        </w:rPr>
      </w:pPr>
      <w:r w:rsidRPr="00A0300C">
        <w:rPr>
          <w:rStyle w:val="libBold2Char"/>
          <w:rtl/>
        </w:rPr>
        <w:t>[أ</w:t>
      </w:r>
      <w:r w:rsidRPr="00A0300C">
        <w:rPr>
          <w:rStyle w:val="libBold2Char"/>
          <w:rFonts w:hint="cs"/>
          <w:rtl/>
        </w:rPr>
        <w:t>ُ</w:t>
      </w:r>
      <w:r w:rsidRPr="00A0300C">
        <w:rPr>
          <w:rStyle w:val="libBold2Char"/>
          <w:rtl/>
        </w:rPr>
        <w:t>سد الغابة لابن الأثير ج 5 ص ٩4]</w:t>
      </w:r>
      <w:r>
        <w:rPr>
          <w:rtl/>
        </w:rPr>
        <w:t xml:space="preserve"> في </w:t>
      </w:r>
      <w:r w:rsidRPr="00FE40AB">
        <w:rPr>
          <w:rtl/>
        </w:rPr>
        <w:t>ترجمة وهب بن حمزة قال : روى حديثه يوسف بن صهيب عن ركين عن وهب بن حمزة قال : صحبت عليا</w:t>
      </w:r>
      <w:r>
        <w:rPr>
          <w:rFonts w:hint="cs"/>
          <w:rtl/>
        </w:rPr>
        <w:t>ً</w:t>
      </w:r>
      <w:r w:rsidRPr="00FE40AB">
        <w:rPr>
          <w:rtl/>
        </w:rPr>
        <w:t xml:space="preserve"> عليه السلام من المدينة إلى مكة فرأيت منه بعض ما أكره فقلت : لئن رجعت إلى رسول اللّه صلى اللّه عليه </w:t>
      </w:r>
      <w:r>
        <w:rPr>
          <w:rtl/>
        </w:rPr>
        <w:t>(</w:t>
      </w:r>
      <w:r w:rsidRPr="00FE40AB">
        <w:rPr>
          <w:rtl/>
        </w:rPr>
        <w:t>وآله</w:t>
      </w:r>
      <w:r>
        <w:rPr>
          <w:rtl/>
        </w:rPr>
        <w:t>)</w:t>
      </w:r>
      <w:r w:rsidRPr="00FE40AB">
        <w:rPr>
          <w:rtl/>
        </w:rPr>
        <w:t xml:space="preserve"> وسلم ل</w:t>
      </w:r>
      <w:r>
        <w:rPr>
          <w:rFonts w:hint="cs"/>
          <w:rtl/>
        </w:rPr>
        <w:t>ا</w:t>
      </w:r>
      <w:r w:rsidRPr="00FE40AB">
        <w:rPr>
          <w:rtl/>
        </w:rPr>
        <w:t xml:space="preserve">شكونك اليه ، فلما قدمت لقيت رسول اللّه صلى اللّه عليه </w:t>
      </w:r>
      <w:r>
        <w:rPr>
          <w:rtl/>
        </w:rPr>
        <w:t>(</w:t>
      </w:r>
      <w:r w:rsidRPr="00FE40AB">
        <w:rPr>
          <w:rtl/>
        </w:rPr>
        <w:t>وآله</w:t>
      </w:r>
      <w:r>
        <w:rPr>
          <w:rtl/>
        </w:rPr>
        <w:t>)</w:t>
      </w:r>
      <w:r w:rsidRPr="00FE40AB">
        <w:rPr>
          <w:rtl/>
        </w:rPr>
        <w:t xml:space="preserve"> وسلم فقلت : رأيت من علي كذا وكذا ، فقال : لا تقل هذا فهو أولى الناس بكم بعدى.</w:t>
      </w:r>
    </w:p>
    <w:p w:rsidR="00BA3CEA" w:rsidRDefault="00BA3CEA" w:rsidP="00A0300C">
      <w:pPr>
        <w:pStyle w:val="libNormal"/>
        <w:rPr>
          <w:rtl/>
        </w:rPr>
      </w:pPr>
      <w:r>
        <w:rPr>
          <w:rtl/>
        </w:rPr>
        <w:t>(</w:t>
      </w:r>
      <w:r w:rsidRPr="00FE40AB">
        <w:rPr>
          <w:rtl/>
        </w:rPr>
        <w:t>أقول</w:t>
      </w:r>
      <w:r>
        <w:rPr>
          <w:rtl/>
        </w:rPr>
        <w:t>)</w:t>
      </w:r>
      <w:r w:rsidRPr="00FE40AB">
        <w:rPr>
          <w:rtl/>
        </w:rPr>
        <w:t xml:space="preserve"> وذكره المناوى</w:t>
      </w:r>
      <w:r>
        <w:rPr>
          <w:rtl/>
        </w:rPr>
        <w:t xml:space="preserve"> أيضاً في </w:t>
      </w:r>
      <w:r w:rsidRPr="00FE40AB">
        <w:rPr>
          <w:rtl/>
        </w:rPr>
        <w:t>فيض القدير</w:t>
      </w:r>
      <w:r>
        <w:rPr>
          <w:rtl/>
        </w:rPr>
        <w:t xml:space="preserve"> في </w:t>
      </w:r>
      <w:r w:rsidRPr="00FE40AB">
        <w:rPr>
          <w:rtl/>
        </w:rPr>
        <w:t xml:space="preserve">الشرح </w:t>
      </w:r>
      <w:r>
        <w:rPr>
          <w:rtl/>
        </w:rPr>
        <w:t>(</w:t>
      </w:r>
      <w:r w:rsidRPr="00FE40AB">
        <w:rPr>
          <w:rtl/>
        </w:rPr>
        <w:t>ص ٣5٧</w:t>
      </w:r>
      <w:r>
        <w:rPr>
          <w:rtl/>
        </w:rPr>
        <w:t>)</w:t>
      </w:r>
      <w:r w:rsidRPr="00FE40AB">
        <w:rPr>
          <w:rtl/>
        </w:rPr>
        <w:t xml:space="preserve"> وقال فيه : أخرج الطبرانى </w:t>
      </w:r>
      <w:r>
        <w:rPr>
          <w:rtl/>
        </w:rPr>
        <w:t>(</w:t>
      </w:r>
      <w:r w:rsidRPr="00FE40AB">
        <w:rPr>
          <w:rtl/>
        </w:rPr>
        <w:t>إلى أن قال</w:t>
      </w:r>
      <w:r>
        <w:rPr>
          <w:rtl/>
        </w:rPr>
        <w:t>)</w:t>
      </w:r>
      <w:r w:rsidRPr="00FE40AB">
        <w:rPr>
          <w:rtl/>
        </w:rPr>
        <w:t xml:space="preserve"> : لا تقل هذا فهو أولى الناس بكم بعدى ، وذكره</w:t>
      </w:r>
      <w:r>
        <w:rPr>
          <w:rtl/>
        </w:rPr>
        <w:t xml:space="preserve"> الهيثمى أيضاً في </w:t>
      </w:r>
      <w:r w:rsidRPr="00FE40AB">
        <w:rPr>
          <w:rtl/>
        </w:rPr>
        <w:t xml:space="preserve">مجمعه </w:t>
      </w:r>
      <w:r>
        <w:rPr>
          <w:rtl/>
        </w:rPr>
        <w:t>(</w:t>
      </w:r>
      <w:r w:rsidRPr="00FE40AB">
        <w:rPr>
          <w:rtl/>
        </w:rPr>
        <w:t>ج ٩ ص ١0٩</w:t>
      </w:r>
      <w:r>
        <w:rPr>
          <w:rtl/>
        </w:rPr>
        <w:t>)</w:t>
      </w:r>
      <w:r w:rsidRPr="00FE40AB">
        <w:rPr>
          <w:rtl/>
        </w:rPr>
        <w:t xml:space="preserve"> وقال</w:t>
      </w:r>
      <w:r>
        <w:rPr>
          <w:rtl/>
        </w:rPr>
        <w:t xml:space="preserve"> أيضاً </w:t>
      </w:r>
      <w:r w:rsidRPr="00FE40AB">
        <w:rPr>
          <w:rtl/>
        </w:rPr>
        <w:t>: فهو أولى الناس بكم بعد</w:t>
      </w:r>
      <w:r>
        <w:rPr>
          <w:rFonts w:hint="cs"/>
          <w:rtl/>
        </w:rPr>
        <w:t>ي</w:t>
      </w:r>
      <w:r w:rsidRPr="00FE40AB">
        <w:rPr>
          <w:rtl/>
        </w:rPr>
        <w:t xml:space="preserve"> ، وقال : رواه الطبران</w:t>
      </w:r>
      <w:r>
        <w:rPr>
          <w:rFonts w:hint="cs"/>
          <w:rtl/>
        </w:rPr>
        <w:t>ي</w:t>
      </w:r>
      <w:r w:rsidRPr="00FE40AB">
        <w:rPr>
          <w:rtl/>
        </w:rPr>
        <w:t xml:space="preserve"> ، وذكره ابن حجر</w:t>
      </w:r>
      <w:r>
        <w:rPr>
          <w:rtl/>
        </w:rPr>
        <w:t xml:space="preserve"> أيضاً في </w:t>
      </w:r>
      <w:r w:rsidRPr="00FE40AB">
        <w:rPr>
          <w:rtl/>
        </w:rPr>
        <w:t xml:space="preserve">إصابته </w:t>
      </w:r>
      <w:r>
        <w:rPr>
          <w:rtl/>
        </w:rPr>
        <w:t>(</w:t>
      </w:r>
      <w:r w:rsidRPr="00FE40AB">
        <w:rPr>
          <w:rtl/>
        </w:rPr>
        <w:t>ج 6 القسم ١ ص ٣٢5</w:t>
      </w:r>
      <w:r>
        <w:rPr>
          <w:rtl/>
        </w:rPr>
        <w:t>)</w:t>
      </w:r>
      <w:r w:rsidRPr="00FE40AB">
        <w:rPr>
          <w:rtl/>
        </w:rPr>
        <w:t xml:space="preserve"> وقال : لا تقولن هذا لعلى فانه وليكم بعدى وأورده المتق</w:t>
      </w:r>
      <w:r>
        <w:rPr>
          <w:rFonts w:hint="cs"/>
          <w:rtl/>
        </w:rPr>
        <w:t>ي</w:t>
      </w:r>
      <w:r>
        <w:rPr>
          <w:rtl/>
        </w:rPr>
        <w:t xml:space="preserve"> أيضاً في </w:t>
      </w:r>
      <w:r w:rsidRPr="00FE40AB">
        <w:rPr>
          <w:rtl/>
        </w:rPr>
        <w:t xml:space="preserve">كنز العمال </w:t>
      </w:r>
      <w:r>
        <w:rPr>
          <w:rtl/>
        </w:rPr>
        <w:t>(</w:t>
      </w:r>
      <w:r w:rsidRPr="00FE40AB">
        <w:rPr>
          <w:rtl/>
        </w:rPr>
        <w:t>ج 6 ص ١55</w:t>
      </w:r>
      <w:r>
        <w:rPr>
          <w:rtl/>
        </w:rPr>
        <w:t>)</w:t>
      </w:r>
      <w:r w:rsidRPr="00FE40AB">
        <w:rPr>
          <w:rtl/>
        </w:rPr>
        <w:t xml:space="preserve"> وقال : لا تقل هذا فهو أولى النا</w:t>
      </w:r>
      <w:r>
        <w:rPr>
          <w:rtl/>
        </w:rPr>
        <w:t>س بكم بعد</w:t>
      </w:r>
      <w:r>
        <w:rPr>
          <w:rFonts w:hint="cs"/>
          <w:rtl/>
        </w:rPr>
        <w:t>ي</w:t>
      </w:r>
      <w:r>
        <w:rPr>
          <w:rtl/>
        </w:rPr>
        <w:t xml:space="preserve"> ـ يعن</w:t>
      </w:r>
      <w:r>
        <w:rPr>
          <w:rFonts w:hint="cs"/>
          <w:rtl/>
        </w:rPr>
        <w:t>ي</w:t>
      </w:r>
      <w:r>
        <w:rPr>
          <w:rtl/>
        </w:rPr>
        <w:t xml:space="preserve"> عليا</w:t>
      </w:r>
      <w:r>
        <w:rPr>
          <w:rFonts w:hint="cs"/>
          <w:rtl/>
        </w:rPr>
        <w:t>ً</w:t>
      </w:r>
      <w:r>
        <w:rPr>
          <w:rtl/>
        </w:rPr>
        <w:t xml:space="preserve"> عليه الس</w:t>
      </w:r>
      <w:r w:rsidRPr="00FE40AB">
        <w:rPr>
          <w:rtl/>
        </w:rPr>
        <w:t xml:space="preserve">لام ـ </w:t>
      </w:r>
      <w:r>
        <w:rPr>
          <w:rtl/>
        </w:rPr>
        <w:t>ثم قال : أخرجه الطبران</w:t>
      </w:r>
      <w:r>
        <w:rPr>
          <w:rFonts w:hint="cs"/>
          <w:rtl/>
        </w:rPr>
        <w:t>ي</w:t>
      </w:r>
      <w:r>
        <w:rPr>
          <w:rtl/>
        </w:rPr>
        <w:t xml:space="preserve"> عن وهب </w:t>
      </w:r>
      <w:r w:rsidRPr="00FE40AB">
        <w:rPr>
          <w:rtl/>
        </w:rPr>
        <w:t>بن حمزة.</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4" w:name="_Toc510529837"/>
      <w:bookmarkStart w:id="5" w:name="_Toc510530018"/>
      <w:r w:rsidRPr="00FE40AB">
        <w:rPr>
          <w:rtl/>
        </w:rPr>
        <w:t xml:space="preserve">في الاستدلال بحديث </w:t>
      </w:r>
      <w:r>
        <w:rPr>
          <w:rtl/>
        </w:rPr>
        <w:t>(</w:t>
      </w:r>
      <w:r w:rsidRPr="00FE40AB">
        <w:rPr>
          <w:rtl/>
        </w:rPr>
        <w:t>علي وليكم من بعدي</w:t>
      </w:r>
      <w:r>
        <w:rPr>
          <w:rtl/>
        </w:rPr>
        <w:t>)</w:t>
      </w:r>
      <w:bookmarkEnd w:id="4"/>
      <w:bookmarkEnd w:id="5"/>
    </w:p>
    <w:p w:rsidR="00BA3CEA" w:rsidRDefault="00BA3CEA" w:rsidP="00BA3CEA">
      <w:pPr>
        <w:pStyle w:val="Heading1Center"/>
        <w:rPr>
          <w:rtl/>
        </w:rPr>
      </w:pPr>
      <w:bookmarkStart w:id="6" w:name="_Toc510529838"/>
      <w:bookmarkStart w:id="7" w:name="_Toc510530019"/>
      <w:r>
        <w:rPr>
          <w:rtl/>
        </w:rPr>
        <w:t>على خلافة علي عليه الس</w:t>
      </w:r>
      <w:r w:rsidRPr="00FE40AB">
        <w:rPr>
          <w:rtl/>
        </w:rPr>
        <w:t>لام بعد النبي صلّى اللّه عليه وآله وسلّم بلا فصل</w:t>
      </w:r>
      <w:bookmarkEnd w:id="6"/>
      <w:bookmarkEnd w:id="7"/>
    </w:p>
    <w:p w:rsidR="00BA3CEA" w:rsidRDefault="00BA3CEA" w:rsidP="00A0300C">
      <w:pPr>
        <w:pStyle w:val="libNormal"/>
        <w:rPr>
          <w:rtl/>
        </w:rPr>
      </w:pPr>
      <w:r>
        <w:t>]</w:t>
      </w:r>
      <w:r w:rsidRPr="00FE40AB">
        <w:rPr>
          <w:rtl/>
        </w:rPr>
        <w:t xml:space="preserve"> أقول</w:t>
      </w:r>
      <w:r>
        <w:rPr>
          <w:rtl/>
        </w:rPr>
        <w:t>]</w:t>
      </w:r>
      <w:r>
        <w:rPr>
          <w:rFonts w:hint="cs"/>
          <w:rtl/>
        </w:rPr>
        <w:t xml:space="preserve"> </w:t>
      </w:r>
      <w:r w:rsidRPr="00FE40AB">
        <w:rPr>
          <w:rtl/>
        </w:rPr>
        <w:t>قول</w:t>
      </w:r>
      <w:r>
        <w:rPr>
          <w:rtl/>
        </w:rPr>
        <w:t xml:space="preserve"> النبی </w:t>
      </w:r>
      <w:r w:rsidRPr="00FE40AB">
        <w:rPr>
          <w:rtl/>
        </w:rPr>
        <w:t xml:space="preserve">صلى اللّه عليه </w:t>
      </w:r>
      <w:r>
        <w:rPr>
          <w:rtl/>
        </w:rPr>
        <w:t>(</w:t>
      </w:r>
      <w:r w:rsidRPr="00FE40AB">
        <w:rPr>
          <w:rtl/>
        </w:rPr>
        <w:t>وآله</w:t>
      </w:r>
      <w:r>
        <w:rPr>
          <w:rtl/>
        </w:rPr>
        <w:t>)</w:t>
      </w:r>
      <w:r w:rsidRPr="00FE40AB">
        <w:rPr>
          <w:rtl/>
        </w:rPr>
        <w:t xml:space="preserve"> وسلم : </w:t>
      </w:r>
      <w:r>
        <w:rPr>
          <w:rtl/>
        </w:rPr>
        <w:t>(</w:t>
      </w:r>
      <w:r w:rsidRPr="00FE40AB">
        <w:rPr>
          <w:rtl/>
        </w:rPr>
        <w:t>علي وليكم من</w:t>
      </w:r>
      <w:r>
        <w:rPr>
          <w:rtl/>
        </w:rPr>
        <w:t xml:space="preserve"> بعدي)</w:t>
      </w:r>
      <w:r w:rsidRPr="00FE40AB">
        <w:rPr>
          <w:rtl/>
        </w:rPr>
        <w:t xml:space="preserve"> الذى قد عرفت جملة من طرقة</w:t>
      </w:r>
      <w:r>
        <w:rPr>
          <w:rtl/>
        </w:rPr>
        <w:t xml:space="preserve"> في </w:t>
      </w:r>
      <w:r w:rsidRPr="00FE40AB">
        <w:rPr>
          <w:rtl/>
        </w:rPr>
        <w:t>الباب السابق هو من الأدلة القوية والنصوص الجلية على خلافة على عليه السلام من بعد</w:t>
      </w:r>
      <w:r>
        <w:rPr>
          <w:rtl/>
        </w:rPr>
        <w:t xml:space="preserve"> النبی </w:t>
      </w:r>
      <w:r w:rsidRPr="00FE40AB">
        <w:rPr>
          <w:rtl/>
        </w:rPr>
        <w:t xml:space="preserve">صلى اللّه عليه </w:t>
      </w:r>
      <w:r>
        <w:rPr>
          <w:rtl/>
        </w:rPr>
        <w:t>(</w:t>
      </w:r>
      <w:r w:rsidRPr="00FE40AB">
        <w:rPr>
          <w:rtl/>
        </w:rPr>
        <w:t>وآله</w:t>
      </w:r>
      <w:r>
        <w:rPr>
          <w:rtl/>
        </w:rPr>
        <w:t>)</w:t>
      </w:r>
      <w:r w:rsidRPr="00FE40AB">
        <w:rPr>
          <w:rtl/>
        </w:rPr>
        <w:t xml:space="preserve"> وسلم بلا فصل ، والاستدلال به يتوقف على بيان السند والدلالة جميعا</w:t>
      </w:r>
      <w:r>
        <w:rPr>
          <w:rFonts w:hint="cs"/>
          <w:rtl/>
        </w:rPr>
        <w:t>ً</w:t>
      </w:r>
      <w:r w:rsidRPr="00FE40AB">
        <w:rPr>
          <w:rtl/>
        </w:rPr>
        <w:t>.</w:t>
      </w:r>
    </w:p>
    <w:p w:rsidR="00BA3CEA" w:rsidRDefault="00BA3CEA" w:rsidP="00A0300C">
      <w:pPr>
        <w:pStyle w:val="libNormal"/>
        <w:rPr>
          <w:rtl/>
        </w:rPr>
      </w:pPr>
      <w:r>
        <w:t>]</w:t>
      </w:r>
      <w:r w:rsidRPr="00FE40AB">
        <w:rPr>
          <w:rtl/>
        </w:rPr>
        <w:t xml:space="preserve"> اما السند</w:t>
      </w:r>
      <w:r>
        <w:rPr>
          <w:rtl/>
        </w:rPr>
        <w:t>]</w:t>
      </w:r>
      <w:r>
        <w:rPr>
          <w:rFonts w:hint="cs"/>
          <w:rtl/>
        </w:rPr>
        <w:t xml:space="preserve"> </w:t>
      </w:r>
      <w:r w:rsidRPr="00FE40AB">
        <w:rPr>
          <w:rtl/>
        </w:rPr>
        <w:t>فقد رواه جمع من أعاظم الصحابة كعل</w:t>
      </w:r>
      <w:r>
        <w:rPr>
          <w:rFonts w:hint="cs"/>
          <w:rtl/>
        </w:rPr>
        <w:t>ي</w:t>
      </w:r>
      <w:r w:rsidRPr="00FE40AB">
        <w:rPr>
          <w:rtl/>
        </w:rPr>
        <w:t xml:space="preserve"> عليه السلام وابن عباس ، وعمران بن حصين ووهب بن حمزة ، وبريدة الأسلم</w:t>
      </w:r>
      <w:r>
        <w:rPr>
          <w:rFonts w:hint="cs"/>
          <w:rtl/>
        </w:rPr>
        <w:t>ي</w:t>
      </w:r>
      <w:r w:rsidRPr="00FE40AB">
        <w:rPr>
          <w:rtl/>
        </w:rPr>
        <w:t xml:space="preserve"> ، وإنه قد خرجه كما تقدم وعرفت جمع من أئمة الحديث كالترمذ</w:t>
      </w:r>
      <w:r>
        <w:rPr>
          <w:rFonts w:hint="cs"/>
          <w:rtl/>
        </w:rPr>
        <w:t>ي</w:t>
      </w:r>
      <w:r>
        <w:rPr>
          <w:rtl/>
        </w:rPr>
        <w:t xml:space="preserve"> في </w:t>
      </w:r>
      <w:r w:rsidRPr="00FE40AB">
        <w:rPr>
          <w:rtl/>
        </w:rPr>
        <w:t>صحيحه والنسائى صاحب الصحيح</w:t>
      </w:r>
      <w:r>
        <w:rPr>
          <w:rtl/>
        </w:rPr>
        <w:t xml:space="preserve"> في </w:t>
      </w:r>
      <w:r w:rsidRPr="00FE40AB">
        <w:rPr>
          <w:rtl/>
        </w:rPr>
        <w:t>خصائصه ، والإمام أحمد بن حنبل</w:t>
      </w:r>
      <w:r>
        <w:rPr>
          <w:rtl/>
        </w:rPr>
        <w:t xml:space="preserve"> في </w:t>
      </w:r>
      <w:r w:rsidRPr="00FE40AB">
        <w:rPr>
          <w:rtl/>
        </w:rPr>
        <w:t>مسنده وأبى داود الطيالسى</w:t>
      </w:r>
      <w:r>
        <w:rPr>
          <w:rtl/>
        </w:rPr>
        <w:t xml:space="preserve"> في </w:t>
      </w:r>
      <w:r w:rsidRPr="00FE40AB">
        <w:rPr>
          <w:rtl/>
        </w:rPr>
        <w:t>مسنده وهو من مشايخ البخارى ، وأبى نعيم</w:t>
      </w:r>
      <w:r>
        <w:rPr>
          <w:rtl/>
        </w:rPr>
        <w:t xml:space="preserve"> في </w:t>
      </w:r>
      <w:r w:rsidRPr="00FE40AB">
        <w:rPr>
          <w:rtl/>
        </w:rPr>
        <w:t>حليته والخطيب البغدادى</w:t>
      </w:r>
      <w:r>
        <w:rPr>
          <w:rtl/>
        </w:rPr>
        <w:t xml:space="preserve"> في </w:t>
      </w:r>
      <w:r w:rsidRPr="00FE40AB">
        <w:rPr>
          <w:rtl/>
        </w:rPr>
        <w:t>تاريخه ، وأبى حاتم ، وابن</w:t>
      </w:r>
      <w:r>
        <w:rPr>
          <w:rtl/>
        </w:rPr>
        <w:t xml:space="preserve"> أبي </w:t>
      </w:r>
      <w:r w:rsidRPr="00FE40AB">
        <w:rPr>
          <w:rtl/>
        </w:rPr>
        <w:t>شيبة ، وابن جرير</w:t>
      </w:r>
      <w:r>
        <w:rPr>
          <w:rtl/>
        </w:rPr>
        <w:t xml:space="preserve"> الطبري </w:t>
      </w:r>
      <w:r w:rsidRPr="00FE40AB">
        <w:rPr>
          <w:rtl/>
        </w:rPr>
        <w:t>، والبزار ، والطبرانى ، وابن الجوزى ، والرافعى ، وابن مردويه والحافظ</w:t>
      </w:r>
      <w:r>
        <w:rPr>
          <w:rtl/>
        </w:rPr>
        <w:t xml:space="preserve"> أبي </w:t>
      </w:r>
      <w:r w:rsidRPr="00FE40AB">
        <w:rPr>
          <w:rtl/>
        </w:rPr>
        <w:t>القاسم الدمشقى</w:t>
      </w:r>
      <w:r>
        <w:rPr>
          <w:rtl/>
        </w:rPr>
        <w:t xml:space="preserve"> في </w:t>
      </w:r>
      <w:r w:rsidRPr="00FE40AB">
        <w:rPr>
          <w:rtl/>
        </w:rPr>
        <w:t xml:space="preserve">الموافقات وفى الأربعين الطوال ، ويوسف ابن صهيب ، والديلمى وغيرهم ممن لم </w:t>
      </w:r>
      <w:r>
        <w:rPr>
          <w:rFonts w:hint="cs"/>
          <w:rtl/>
        </w:rPr>
        <w:t>ا</w:t>
      </w:r>
      <w:r w:rsidRPr="00FE40AB">
        <w:rPr>
          <w:rtl/>
        </w:rPr>
        <w:t>ظفر به</w:t>
      </w:r>
      <w:r>
        <w:rPr>
          <w:rtl/>
        </w:rPr>
        <w:t xml:space="preserve"> في </w:t>
      </w:r>
      <w:r w:rsidRPr="00FE40AB">
        <w:rPr>
          <w:rtl/>
        </w:rPr>
        <w:t>هذه العجالة.</w:t>
      </w:r>
    </w:p>
    <w:p w:rsidR="00BA3CEA" w:rsidRDefault="00BA3CEA" w:rsidP="00A0300C">
      <w:pPr>
        <w:pStyle w:val="libNormal"/>
        <w:rPr>
          <w:rtl/>
        </w:rPr>
      </w:pPr>
      <w:r>
        <w:rPr>
          <w:rtl/>
        </w:rPr>
        <w:br w:type="page"/>
      </w:r>
      <w:r>
        <w:rPr>
          <w:rtl/>
        </w:rPr>
        <w:lastRenderedPageBreak/>
        <w:t>(</w:t>
      </w:r>
      <w:r w:rsidRPr="00FE40AB">
        <w:rPr>
          <w:rtl/>
        </w:rPr>
        <w:t>هذا</w:t>
      </w:r>
      <w:r>
        <w:rPr>
          <w:rtl/>
        </w:rPr>
        <w:t>)</w:t>
      </w:r>
      <w:r w:rsidRPr="00FE40AB">
        <w:rPr>
          <w:rtl/>
        </w:rPr>
        <w:t xml:space="preserve"> وقد ذكر المحب</w:t>
      </w:r>
      <w:r>
        <w:rPr>
          <w:rtl/>
        </w:rPr>
        <w:t xml:space="preserve"> الطبري في </w:t>
      </w:r>
      <w:r w:rsidRPr="00FE40AB">
        <w:rPr>
          <w:rtl/>
        </w:rPr>
        <w:t xml:space="preserve">الرياض النضرة </w:t>
      </w:r>
      <w:r>
        <w:rPr>
          <w:rtl/>
        </w:rPr>
        <w:t>(</w:t>
      </w:r>
      <w:r w:rsidRPr="00FE40AB">
        <w:rPr>
          <w:rtl/>
        </w:rPr>
        <w:t>ج ١ ص ١5٢</w:t>
      </w:r>
      <w:r>
        <w:rPr>
          <w:rtl/>
        </w:rPr>
        <w:t>)</w:t>
      </w:r>
      <w:r w:rsidRPr="00FE40AB">
        <w:rPr>
          <w:rtl/>
        </w:rPr>
        <w:t xml:space="preserve"> جملة من الأحاديث</w:t>
      </w:r>
      <w:r>
        <w:rPr>
          <w:rtl/>
        </w:rPr>
        <w:t xml:space="preserve"> التي </w:t>
      </w:r>
      <w:r w:rsidRPr="00FE40AB">
        <w:rPr>
          <w:rtl/>
        </w:rPr>
        <w:t xml:space="preserve">قد تمسك بها الشيعة لخلافة </w:t>
      </w:r>
      <w:r>
        <w:rPr>
          <w:rtl/>
        </w:rPr>
        <w:t xml:space="preserve">علي عليه السلام </w:t>
      </w:r>
      <w:r w:rsidRPr="00FE40AB">
        <w:rPr>
          <w:rtl/>
        </w:rPr>
        <w:t xml:space="preserve">بعد رسول اللّه صلى اللّه عليه </w:t>
      </w:r>
      <w:r>
        <w:rPr>
          <w:rtl/>
        </w:rPr>
        <w:t>(</w:t>
      </w:r>
      <w:r w:rsidRPr="00FE40AB">
        <w:rPr>
          <w:rtl/>
        </w:rPr>
        <w:t>وآله</w:t>
      </w:r>
      <w:r>
        <w:rPr>
          <w:rtl/>
        </w:rPr>
        <w:t>)</w:t>
      </w:r>
      <w:r w:rsidRPr="00FE40AB">
        <w:rPr>
          <w:rtl/>
        </w:rPr>
        <w:t xml:space="preserve"> وسلم بلا فصل ، فذكر حديث المنزلة وحديث الغدير ، ثم قال : ومنها ـ وهو أقواها سندا</w:t>
      </w:r>
      <w:r>
        <w:rPr>
          <w:rFonts w:hint="cs"/>
          <w:rtl/>
        </w:rPr>
        <w:t>ً</w:t>
      </w:r>
      <w:r w:rsidRPr="00FE40AB">
        <w:rPr>
          <w:rtl/>
        </w:rPr>
        <w:t xml:space="preserve"> ومتنا</w:t>
      </w:r>
      <w:r>
        <w:rPr>
          <w:rFonts w:hint="cs"/>
          <w:rtl/>
        </w:rPr>
        <w:t>ً</w:t>
      </w:r>
      <w:r w:rsidRPr="00FE40AB">
        <w:rPr>
          <w:rtl/>
        </w:rPr>
        <w:t xml:space="preserve"> ـ حديث عمران بن حصين إن عليا</w:t>
      </w:r>
      <w:r>
        <w:rPr>
          <w:rFonts w:hint="cs"/>
          <w:rtl/>
        </w:rPr>
        <w:t>ً</w:t>
      </w:r>
      <w:r w:rsidRPr="00FE40AB">
        <w:rPr>
          <w:rtl/>
        </w:rPr>
        <w:t xml:space="preserve"> من</w:t>
      </w:r>
      <w:r>
        <w:rPr>
          <w:rFonts w:hint="cs"/>
          <w:rtl/>
        </w:rPr>
        <w:t>ي</w:t>
      </w:r>
      <w:r w:rsidRPr="00FE40AB">
        <w:rPr>
          <w:rtl/>
        </w:rPr>
        <w:t xml:space="preserve"> وأنا منه وهو ولي كل مؤمن</w:t>
      </w:r>
      <w:r>
        <w:rPr>
          <w:rtl/>
        </w:rPr>
        <w:t xml:space="preserve"> بعدي (</w:t>
      </w:r>
      <w:r w:rsidRPr="00FE40AB">
        <w:rPr>
          <w:rtl/>
        </w:rPr>
        <w:t>إلى أن قال</w:t>
      </w:r>
      <w:r>
        <w:rPr>
          <w:rtl/>
        </w:rPr>
        <w:t>)</w:t>
      </w:r>
      <w:r w:rsidRPr="00FE40AB">
        <w:rPr>
          <w:rtl/>
        </w:rPr>
        <w:t xml:space="preserve"> وحديث بريدة لا تقع</w:t>
      </w:r>
      <w:r>
        <w:rPr>
          <w:rtl/>
        </w:rPr>
        <w:t xml:space="preserve"> في </w:t>
      </w:r>
      <w:r w:rsidRPr="00FE40AB">
        <w:rPr>
          <w:rtl/>
        </w:rPr>
        <w:t>عل</w:t>
      </w:r>
      <w:r>
        <w:rPr>
          <w:rFonts w:hint="cs"/>
          <w:rtl/>
        </w:rPr>
        <w:t>ي</w:t>
      </w:r>
      <w:r w:rsidRPr="00FE40AB">
        <w:rPr>
          <w:rtl/>
        </w:rPr>
        <w:t xml:space="preserve"> فانه من</w:t>
      </w:r>
      <w:r>
        <w:rPr>
          <w:rFonts w:hint="cs"/>
          <w:rtl/>
        </w:rPr>
        <w:t>ي</w:t>
      </w:r>
      <w:r w:rsidRPr="00FE40AB">
        <w:rPr>
          <w:rtl/>
        </w:rPr>
        <w:t xml:space="preserve"> وأنا منه وهو وليكم بعد</w:t>
      </w:r>
      <w:r>
        <w:rPr>
          <w:rFonts w:hint="cs"/>
          <w:rtl/>
        </w:rPr>
        <w:t>ي</w:t>
      </w:r>
      <w:r w:rsidRPr="00FE40AB">
        <w:rPr>
          <w:rtl/>
        </w:rPr>
        <w:t>.</w:t>
      </w:r>
    </w:p>
    <w:p w:rsidR="00BA3CEA" w:rsidRDefault="00BA3CEA" w:rsidP="00A0300C">
      <w:pPr>
        <w:pStyle w:val="libNormal"/>
        <w:rPr>
          <w:rtl/>
        </w:rPr>
      </w:pPr>
      <w:r>
        <w:t>]</w:t>
      </w:r>
      <w:r w:rsidRPr="00FE40AB">
        <w:rPr>
          <w:rtl/>
        </w:rPr>
        <w:t xml:space="preserve"> أقول</w:t>
      </w:r>
      <w:r>
        <w:rPr>
          <w:rtl/>
        </w:rPr>
        <w:t>]</w:t>
      </w:r>
      <w:r>
        <w:rPr>
          <w:rFonts w:hint="cs"/>
          <w:rtl/>
        </w:rPr>
        <w:t xml:space="preserve"> </w:t>
      </w:r>
      <w:r w:rsidRPr="00FE40AB">
        <w:rPr>
          <w:rtl/>
        </w:rPr>
        <w:t>إن المحب</w:t>
      </w:r>
      <w:r>
        <w:rPr>
          <w:rtl/>
        </w:rPr>
        <w:t xml:space="preserve"> الطبري </w:t>
      </w:r>
      <w:r w:rsidRPr="00FE40AB">
        <w:rPr>
          <w:rtl/>
        </w:rPr>
        <w:t>وإن بالغ</w:t>
      </w:r>
      <w:r>
        <w:rPr>
          <w:rtl/>
        </w:rPr>
        <w:t xml:space="preserve"> في </w:t>
      </w:r>
      <w:r w:rsidRPr="00FE40AB">
        <w:rPr>
          <w:rtl/>
        </w:rPr>
        <w:t>حديث عمران وبريدة فجعلهما أقوى سندا</w:t>
      </w:r>
      <w:r>
        <w:rPr>
          <w:rFonts w:hint="cs"/>
          <w:rtl/>
        </w:rPr>
        <w:t>ً</w:t>
      </w:r>
      <w:r w:rsidRPr="00FE40AB">
        <w:rPr>
          <w:rtl/>
        </w:rPr>
        <w:t xml:space="preserve"> ومتنا</w:t>
      </w:r>
      <w:r>
        <w:rPr>
          <w:rFonts w:hint="cs"/>
          <w:rtl/>
        </w:rPr>
        <w:t>ً</w:t>
      </w:r>
      <w:r w:rsidRPr="00FE40AB">
        <w:rPr>
          <w:rtl/>
        </w:rPr>
        <w:t xml:space="preserve"> من أحاديث المنزلة وأحاديث الغدير ، ولكن مع ذلك كله كلامه لا يخلو عن شهادة بقوة سندهما ومتنهما جدا</w:t>
      </w:r>
      <w:r>
        <w:rPr>
          <w:rFonts w:hint="cs"/>
          <w:rtl/>
        </w:rPr>
        <w:t>ً</w:t>
      </w:r>
      <w:r w:rsidRPr="00FE40AB">
        <w:rPr>
          <w:rtl/>
        </w:rPr>
        <w:t xml:space="preserve"> ، هذا كله حال السند.</w:t>
      </w:r>
    </w:p>
    <w:p w:rsidR="00BA3CEA" w:rsidRDefault="00BA3CEA" w:rsidP="00A0300C">
      <w:pPr>
        <w:pStyle w:val="libNormal"/>
        <w:rPr>
          <w:rtl/>
        </w:rPr>
      </w:pPr>
      <w:r>
        <w:t>]</w:t>
      </w:r>
      <w:r w:rsidRPr="00FE40AB">
        <w:rPr>
          <w:rtl/>
        </w:rPr>
        <w:t xml:space="preserve"> واما الدلالة</w:t>
      </w:r>
      <w:r>
        <w:rPr>
          <w:rtl/>
        </w:rPr>
        <w:t>]</w:t>
      </w:r>
      <w:r>
        <w:rPr>
          <w:rFonts w:hint="cs"/>
          <w:rtl/>
        </w:rPr>
        <w:t xml:space="preserve"> </w:t>
      </w:r>
      <w:r w:rsidRPr="00FE40AB">
        <w:rPr>
          <w:rtl/>
        </w:rPr>
        <w:t>فه</w:t>
      </w:r>
      <w:r>
        <w:rPr>
          <w:rFonts w:hint="cs"/>
          <w:rtl/>
        </w:rPr>
        <w:t>ي</w:t>
      </w:r>
      <w:r w:rsidRPr="00FE40AB">
        <w:rPr>
          <w:rtl/>
        </w:rPr>
        <w:t xml:space="preserve"> ظاهرة جدا</w:t>
      </w:r>
      <w:r>
        <w:rPr>
          <w:rFonts w:hint="cs"/>
          <w:rtl/>
        </w:rPr>
        <w:t>ً</w:t>
      </w:r>
      <w:r w:rsidRPr="00FE40AB">
        <w:rPr>
          <w:rtl/>
        </w:rPr>
        <w:t xml:space="preserve"> بعد ملاحظة القرينة اللفظية المتصلة بالحديث الشريف وه</w:t>
      </w:r>
      <w:r>
        <w:rPr>
          <w:rFonts w:hint="cs"/>
          <w:rtl/>
        </w:rPr>
        <w:t>ي</w:t>
      </w:r>
      <w:r w:rsidRPr="00FE40AB">
        <w:rPr>
          <w:rtl/>
        </w:rPr>
        <w:t xml:space="preserve"> كلمة من</w:t>
      </w:r>
      <w:r>
        <w:rPr>
          <w:rtl/>
        </w:rPr>
        <w:t xml:space="preserve"> بعدي </w:t>
      </w:r>
      <w:r w:rsidRPr="00FE40AB">
        <w:rPr>
          <w:rtl/>
        </w:rPr>
        <w:t>، وتوضيحه : إن للفظ الو</w:t>
      </w:r>
      <w:r>
        <w:rPr>
          <w:rFonts w:hint="cs"/>
          <w:rtl/>
        </w:rPr>
        <w:t>ا</w:t>
      </w:r>
      <w:r w:rsidRPr="00FE40AB">
        <w:rPr>
          <w:rtl/>
        </w:rPr>
        <w:t>لي</w:t>
      </w:r>
      <w:r>
        <w:rPr>
          <w:rtl/>
        </w:rPr>
        <w:t xml:space="preserve"> في </w:t>
      </w:r>
      <w:r w:rsidRPr="00FE40AB">
        <w:rPr>
          <w:rtl/>
        </w:rPr>
        <w:t>اللغة معان</w:t>
      </w:r>
      <w:r>
        <w:rPr>
          <w:rFonts w:hint="cs"/>
          <w:rtl/>
        </w:rPr>
        <w:t>ي</w:t>
      </w:r>
      <w:r w:rsidRPr="00FE40AB">
        <w:rPr>
          <w:rtl/>
        </w:rPr>
        <w:t xml:space="preserve"> متعددة كالمحب والصديق والناصر والجار والحليف وغير ذلك ، ومن أظهر معانيه وأشهرها هو مالك الأمر فكل من ملك أمر غيره بحيث كان له التصرف</w:t>
      </w:r>
      <w:r>
        <w:rPr>
          <w:rtl/>
        </w:rPr>
        <w:t xml:space="preserve"> في </w:t>
      </w:r>
      <w:r w:rsidRPr="00FE40AB">
        <w:rPr>
          <w:rtl/>
        </w:rPr>
        <w:t>أموره وشئونه فهو وليه ، فالسلطان ولي الرعية أى يملك أمرهم وله التصرف</w:t>
      </w:r>
      <w:r>
        <w:rPr>
          <w:rtl/>
        </w:rPr>
        <w:t xml:space="preserve"> في </w:t>
      </w:r>
      <w:r w:rsidRPr="00FE40AB">
        <w:rPr>
          <w:rtl/>
        </w:rPr>
        <w:t>أمورهم وشئونهم والأب أو الجد ولي الصبى أو المجنون أ</w:t>
      </w:r>
      <w:r>
        <w:rPr>
          <w:rFonts w:hint="cs"/>
          <w:rtl/>
        </w:rPr>
        <w:t>ي</w:t>
      </w:r>
      <w:r w:rsidRPr="00FE40AB">
        <w:rPr>
          <w:rtl/>
        </w:rPr>
        <w:t xml:space="preserve"> يملك أمره وله التصرف</w:t>
      </w:r>
      <w:r>
        <w:rPr>
          <w:rtl/>
        </w:rPr>
        <w:t xml:space="preserve"> في </w:t>
      </w:r>
      <w:r w:rsidRPr="00FE40AB">
        <w:rPr>
          <w:rtl/>
        </w:rPr>
        <w:t>أموره وش</w:t>
      </w:r>
      <w:r>
        <w:rPr>
          <w:rFonts w:hint="cs"/>
          <w:rtl/>
        </w:rPr>
        <w:t>ؤ</w:t>
      </w:r>
      <w:r w:rsidRPr="00FE40AB">
        <w:rPr>
          <w:rtl/>
        </w:rPr>
        <w:t>ونه ، وهكذا ولي المرأة</w:t>
      </w:r>
      <w:r>
        <w:rPr>
          <w:rtl/>
        </w:rPr>
        <w:t xml:space="preserve"> في </w:t>
      </w:r>
      <w:r w:rsidRPr="00FE40AB">
        <w:rPr>
          <w:rtl/>
        </w:rPr>
        <w:t xml:space="preserve">نكاحها أو ولي الدم أو الميت ، </w:t>
      </w:r>
      <w:r>
        <w:rPr>
          <w:rtl/>
        </w:rPr>
        <w:t>(</w:t>
      </w:r>
      <w:r w:rsidRPr="00FE40AB">
        <w:rPr>
          <w:rtl/>
        </w:rPr>
        <w:t>وقد يقال</w:t>
      </w:r>
      <w:r>
        <w:rPr>
          <w:rtl/>
        </w:rPr>
        <w:t>)</w:t>
      </w:r>
      <w:r w:rsidRPr="00FE40AB">
        <w:rPr>
          <w:rtl/>
        </w:rPr>
        <w:t xml:space="preserve"> إن الولي قد جاء بمعنى الأولى بالتصرف فالسلطان ولي الرعية والأب أو الجد ولي الصبى أو المجنون ، وهكذا إلى غيرها من الأم</w:t>
      </w:r>
      <w:r>
        <w:rPr>
          <w:rFonts w:hint="cs"/>
          <w:rtl/>
        </w:rPr>
        <w:t>ث</w:t>
      </w:r>
      <w:r w:rsidRPr="00FE40AB">
        <w:rPr>
          <w:rtl/>
        </w:rPr>
        <w:t>لة يكون بهذا المعنى أ</w:t>
      </w:r>
      <w:r>
        <w:rPr>
          <w:rFonts w:hint="cs"/>
          <w:rtl/>
        </w:rPr>
        <w:t>ي</w:t>
      </w:r>
      <w:r w:rsidRPr="00FE40AB">
        <w:rPr>
          <w:rtl/>
        </w:rPr>
        <w:t xml:space="preserve"> أولى بالتصرف ، ويؤيده</w:t>
      </w:r>
      <w:r>
        <w:rPr>
          <w:rtl/>
        </w:rPr>
        <w:t xml:space="preserve"> في </w:t>
      </w:r>
      <w:r w:rsidRPr="00FE40AB">
        <w:rPr>
          <w:rtl/>
        </w:rPr>
        <w:t>المقام ورود بعض أخبار الباب كما تقدم بلفظ قوله : فهو أولى الناس بكم</w:t>
      </w:r>
      <w:r>
        <w:rPr>
          <w:rtl/>
        </w:rPr>
        <w:t xml:space="preserve"> بعدي (</w:t>
      </w:r>
      <w:r w:rsidRPr="00FE40AB">
        <w:rPr>
          <w:rtl/>
        </w:rPr>
        <w:t>كما قد يقال</w:t>
      </w:r>
      <w:r>
        <w:rPr>
          <w:rtl/>
        </w:rPr>
        <w:t>)</w:t>
      </w:r>
      <w:r w:rsidRPr="00FE40AB">
        <w:rPr>
          <w:rtl/>
        </w:rPr>
        <w:t xml:space="preserve"> إن الولي قد جاء بمعنى المتصرف فالسلطان مثلا</w:t>
      </w:r>
      <w:r>
        <w:rPr>
          <w:rFonts w:hint="cs"/>
          <w:rtl/>
        </w:rPr>
        <w:t>ً</w:t>
      </w:r>
      <w:r w:rsidRPr="00FE40AB">
        <w:rPr>
          <w:rtl/>
        </w:rPr>
        <w:t xml:space="preserve"> ولي الرعية يكون بهذا المعنى أ</w:t>
      </w:r>
      <w:r>
        <w:rPr>
          <w:rFonts w:hint="cs"/>
          <w:rtl/>
        </w:rPr>
        <w:t>ي</w:t>
      </w:r>
      <w:r w:rsidRPr="00FE40AB">
        <w:rPr>
          <w:rtl/>
        </w:rPr>
        <w:t xml:space="preserve"> هو المتصرف</w:t>
      </w:r>
      <w:r>
        <w:rPr>
          <w:rtl/>
        </w:rPr>
        <w:t xml:space="preserve"> في </w:t>
      </w:r>
      <w:r w:rsidRPr="00FE40AB">
        <w:rPr>
          <w:rtl/>
        </w:rPr>
        <w:t>أمورهم وهكذا ولي الصب</w:t>
      </w:r>
      <w:r>
        <w:rPr>
          <w:rFonts w:hint="cs"/>
          <w:rtl/>
        </w:rPr>
        <w:t>ي</w:t>
      </w:r>
      <w:r w:rsidRPr="00FE40AB">
        <w:rPr>
          <w:rtl/>
        </w:rPr>
        <w:t xml:space="preserve"> وغيره ، وعلى كل حال إن الولي بما له من المعنى المعروف الظاهر المشهور ـ سواء عبرنا عنه بمالك الأمر أو بالأولى بالتصرف أو بالمتصرف ـ لا يكاد يطلق إلا على كل من له تسلط وتفوق على غيره وكان له التصرف</w:t>
      </w:r>
      <w:r>
        <w:rPr>
          <w:rtl/>
        </w:rPr>
        <w:t xml:space="preserve"> في </w:t>
      </w:r>
      <w:r w:rsidRPr="00FE40AB">
        <w:rPr>
          <w:rtl/>
        </w:rPr>
        <w:t>أموره وش</w:t>
      </w:r>
      <w:r>
        <w:rPr>
          <w:rFonts w:hint="cs"/>
          <w:rtl/>
        </w:rPr>
        <w:t>ؤ</w:t>
      </w:r>
      <w:r w:rsidRPr="00FE40AB">
        <w:rPr>
          <w:rtl/>
        </w:rPr>
        <w:t>ونه ، ثم من المعلوم أن إرادة</w:t>
      </w:r>
    </w:p>
    <w:p w:rsidR="00BA3CEA" w:rsidRDefault="00BA3CEA" w:rsidP="00390446">
      <w:pPr>
        <w:pStyle w:val="libNormal0"/>
        <w:rPr>
          <w:rtl/>
        </w:rPr>
      </w:pPr>
      <w:r>
        <w:rPr>
          <w:rtl/>
        </w:rPr>
        <w:br w:type="page"/>
      </w:r>
      <w:r w:rsidRPr="00FE40AB">
        <w:rPr>
          <w:rtl/>
        </w:rPr>
        <w:lastRenderedPageBreak/>
        <w:t>الجار أو الحليف أو ما أشبه ذلك من لفظ الولي</w:t>
      </w:r>
      <w:r>
        <w:rPr>
          <w:rtl/>
        </w:rPr>
        <w:t xml:space="preserve"> في </w:t>
      </w:r>
      <w:r w:rsidRPr="00FE40AB">
        <w:rPr>
          <w:rtl/>
        </w:rPr>
        <w:t>الحديث الشريف مما لا يناسب المقام ، بل مما لا محصل له أصلا</w:t>
      </w:r>
      <w:r>
        <w:rPr>
          <w:rFonts w:hint="cs"/>
          <w:rtl/>
        </w:rPr>
        <w:t>ً</w:t>
      </w:r>
      <w:r w:rsidRPr="00FE40AB">
        <w:rPr>
          <w:rtl/>
        </w:rPr>
        <w:t xml:space="preserve"> ـ كما قدمنا ـ فيبقى المحب والصديق والناصر ومالك الأمر أو الأولى بالتصرف أو المتصرف على اختلاف التعابير</w:t>
      </w:r>
      <w:r>
        <w:rPr>
          <w:rtl/>
        </w:rPr>
        <w:t xml:space="preserve"> في </w:t>
      </w:r>
      <w:r w:rsidRPr="00FE40AB">
        <w:rPr>
          <w:rtl/>
        </w:rPr>
        <w:t xml:space="preserve">المعنى الأخير ، كما أن من المعلوم أن لفظة </w:t>
      </w:r>
      <w:r>
        <w:rPr>
          <w:rtl/>
        </w:rPr>
        <w:t>(</w:t>
      </w:r>
      <w:r w:rsidRPr="00FE40AB">
        <w:rPr>
          <w:rtl/>
        </w:rPr>
        <w:t>من</w:t>
      </w:r>
      <w:r>
        <w:rPr>
          <w:rtl/>
        </w:rPr>
        <w:t xml:space="preserve"> بعدي)</w:t>
      </w:r>
      <w:r w:rsidRPr="00FE40AB">
        <w:rPr>
          <w:rtl/>
        </w:rPr>
        <w:t xml:space="preserve"> مما يناف</w:t>
      </w:r>
      <w:r>
        <w:rPr>
          <w:rFonts w:hint="cs"/>
          <w:rtl/>
        </w:rPr>
        <w:t>ي</w:t>
      </w:r>
      <w:r w:rsidRPr="00FE40AB">
        <w:rPr>
          <w:rtl/>
        </w:rPr>
        <w:t xml:space="preserve"> إرادة المحب أو الصديق أو الناصر ، إذ كونه عليه السلام محبا</w:t>
      </w:r>
      <w:r>
        <w:rPr>
          <w:rFonts w:hint="cs"/>
          <w:rtl/>
        </w:rPr>
        <w:t>ً</w:t>
      </w:r>
      <w:r w:rsidRPr="00FE40AB">
        <w:rPr>
          <w:rtl/>
        </w:rPr>
        <w:t xml:space="preserve"> للمسلمين أو صديقا</w:t>
      </w:r>
      <w:r>
        <w:rPr>
          <w:rFonts w:hint="cs"/>
          <w:rtl/>
        </w:rPr>
        <w:t>ً</w:t>
      </w:r>
      <w:r w:rsidRPr="00FE40AB">
        <w:rPr>
          <w:rtl/>
        </w:rPr>
        <w:t xml:space="preserve"> أو ناصرا</w:t>
      </w:r>
      <w:r>
        <w:rPr>
          <w:rFonts w:hint="cs"/>
          <w:rtl/>
        </w:rPr>
        <w:t>ً</w:t>
      </w:r>
      <w:r w:rsidRPr="00FE40AB">
        <w:rPr>
          <w:rtl/>
        </w:rPr>
        <w:t xml:space="preserve"> لهم مما لا ينحصر بما بعد زمان</w:t>
      </w:r>
      <w:r>
        <w:rPr>
          <w:rtl/>
        </w:rPr>
        <w:t xml:space="preserve"> النبی </w:t>
      </w:r>
      <w:r w:rsidRPr="00FE40AB">
        <w:rPr>
          <w:rtl/>
        </w:rPr>
        <w:t xml:space="preserve">صلى اللّه عليه </w:t>
      </w:r>
      <w:r>
        <w:rPr>
          <w:rtl/>
        </w:rPr>
        <w:t>(</w:t>
      </w:r>
      <w:r w:rsidRPr="00FE40AB">
        <w:rPr>
          <w:rtl/>
        </w:rPr>
        <w:t>وآله</w:t>
      </w:r>
      <w:r>
        <w:rPr>
          <w:rtl/>
        </w:rPr>
        <w:t>)</w:t>
      </w:r>
      <w:r w:rsidRPr="00FE40AB">
        <w:rPr>
          <w:rtl/>
        </w:rPr>
        <w:t xml:space="preserve"> وسلم بل هو عليه السلام كان كذلك</w:t>
      </w:r>
      <w:r>
        <w:rPr>
          <w:rtl/>
        </w:rPr>
        <w:t xml:space="preserve"> في </w:t>
      </w:r>
      <w:r w:rsidRPr="00FE40AB">
        <w:rPr>
          <w:rtl/>
        </w:rPr>
        <w:t>زمان</w:t>
      </w:r>
      <w:r>
        <w:rPr>
          <w:rtl/>
        </w:rPr>
        <w:t xml:space="preserve"> النبی </w:t>
      </w:r>
      <w:r w:rsidRPr="00FE40AB">
        <w:rPr>
          <w:rtl/>
        </w:rPr>
        <w:t xml:space="preserve">صلى اللّه عليه </w:t>
      </w:r>
      <w:r>
        <w:rPr>
          <w:rtl/>
        </w:rPr>
        <w:t>(</w:t>
      </w:r>
      <w:r w:rsidRPr="00FE40AB">
        <w:rPr>
          <w:rtl/>
        </w:rPr>
        <w:t>وآله</w:t>
      </w:r>
      <w:r>
        <w:rPr>
          <w:rtl/>
        </w:rPr>
        <w:t>)</w:t>
      </w:r>
      <w:r w:rsidRPr="00FE40AB">
        <w:rPr>
          <w:rtl/>
        </w:rPr>
        <w:t xml:space="preserve"> وسلم ف</w:t>
      </w:r>
      <w:r>
        <w:rPr>
          <w:rFonts w:hint="cs"/>
          <w:rtl/>
        </w:rPr>
        <w:t>إ</w:t>
      </w:r>
      <w:r w:rsidRPr="00FE40AB">
        <w:rPr>
          <w:rtl/>
        </w:rPr>
        <w:t>ذا ينحصر المراد من الولي</w:t>
      </w:r>
      <w:r>
        <w:rPr>
          <w:rtl/>
        </w:rPr>
        <w:t xml:space="preserve"> في </w:t>
      </w:r>
      <w:r w:rsidRPr="00FE40AB">
        <w:rPr>
          <w:rtl/>
        </w:rPr>
        <w:t>الحديث الشريف بالمعنى الأخير وهو مالك الأمر أو الأولى بالتصرف أو المتصرف</w:t>
      </w:r>
      <w:r>
        <w:rPr>
          <w:rtl/>
        </w:rPr>
        <w:t xml:space="preserve"> في </w:t>
      </w:r>
      <w:r w:rsidRPr="00FE40AB">
        <w:rPr>
          <w:rtl/>
        </w:rPr>
        <w:t>أمور المسلمين وفى شئونهم ، وذلك لما فيه من المناسبة الشديدة مع كلمة من</w:t>
      </w:r>
      <w:r>
        <w:rPr>
          <w:rtl/>
        </w:rPr>
        <w:t xml:space="preserve"> بعدي </w:t>
      </w:r>
      <w:r w:rsidRPr="00FE40AB">
        <w:rPr>
          <w:rtl/>
        </w:rPr>
        <w:t>فيتعين هو من بين سائر المعانى وهو معنى الإمام والخليفة كما هو واضح لمن أنصف.</w:t>
      </w:r>
    </w:p>
    <w:p w:rsidR="00BA3CEA" w:rsidRDefault="00BA3CEA" w:rsidP="00A0300C">
      <w:pPr>
        <w:pStyle w:val="libNormal"/>
        <w:rPr>
          <w:rtl/>
        </w:rPr>
      </w:pPr>
      <w:r>
        <w:rPr>
          <w:rtl/>
        </w:rPr>
        <w:t>(</w:t>
      </w:r>
      <w:r w:rsidRPr="00FE40AB">
        <w:rPr>
          <w:rtl/>
        </w:rPr>
        <w:t>ثم إن بعض علماء السنة</w:t>
      </w:r>
      <w:r>
        <w:rPr>
          <w:rtl/>
        </w:rPr>
        <w:t>)</w:t>
      </w:r>
      <w:r w:rsidRPr="00FE40AB">
        <w:rPr>
          <w:rtl/>
        </w:rPr>
        <w:t xml:space="preserve"> قد أورد على الاستدلال بالحديث الشريف بأمور ضعيفة :</w:t>
      </w:r>
    </w:p>
    <w:p w:rsidR="00BA3CEA" w:rsidRDefault="00BA3CEA" w:rsidP="00A0300C">
      <w:pPr>
        <w:pStyle w:val="libNormal"/>
        <w:rPr>
          <w:rtl/>
        </w:rPr>
      </w:pPr>
      <w:r>
        <w:t>]</w:t>
      </w:r>
      <w:r w:rsidRPr="00FE40AB">
        <w:rPr>
          <w:rtl/>
        </w:rPr>
        <w:t xml:space="preserve"> منها</w:t>
      </w:r>
      <w:r>
        <w:rPr>
          <w:rtl/>
        </w:rPr>
        <w:t>]</w:t>
      </w:r>
      <w:r>
        <w:rPr>
          <w:rFonts w:hint="cs"/>
          <w:rtl/>
        </w:rPr>
        <w:t xml:space="preserve"> </w:t>
      </w:r>
      <w:r w:rsidRPr="00FE40AB">
        <w:rPr>
          <w:rtl/>
        </w:rPr>
        <w:t>ما ملخصه : إنا نقول : إن عليا</w:t>
      </w:r>
      <w:r>
        <w:rPr>
          <w:rFonts w:hint="cs"/>
          <w:rtl/>
        </w:rPr>
        <w:t>ً</w:t>
      </w:r>
      <w:r w:rsidRPr="00FE40AB">
        <w:rPr>
          <w:rtl/>
        </w:rPr>
        <w:t xml:space="preserve"> عليه السلام هو مالك الأمر أو الأولى بالتصرف</w:t>
      </w:r>
      <w:r>
        <w:rPr>
          <w:rtl/>
        </w:rPr>
        <w:t xml:space="preserve"> في </w:t>
      </w:r>
      <w:r w:rsidRPr="00FE40AB">
        <w:rPr>
          <w:rtl/>
        </w:rPr>
        <w:t>أمور المسلمين ، أو هو المتصرف</w:t>
      </w:r>
      <w:r>
        <w:rPr>
          <w:rtl/>
        </w:rPr>
        <w:t xml:space="preserve"> في </w:t>
      </w:r>
      <w:r w:rsidRPr="00FE40AB">
        <w:rPr>
          <w:rtl/>
        </w:rPr>
        <w:t>ش</w:t>
      </w:r>
      <w:r>
        <w:rPr>
          <w:rFonts w:hint="cs"/>
          <w:rtl/>
        </w:rPr>
        <w:t>ؤ</w:t>
      </w:r>
      <w:r w:rsidRPr="00FE40AB">
        <w:rPr>
          <w:rtl/>
        </w:rPr>
        <w:t>ونهم ولكن بعد عثمان ، ولعمر</w:t>
      </w:r>
      <w:r>
        <w:rPr>
          <w:rFonts w:hint="cs"/>
          <w:rtl/>
        </w:rPr>
        <w:t>ي</w:t>
      </w:r>
      <w:r w:rsidRPr="00FE40AB">
        <w:rPr>
          <w:rtl/>
        </w:rPr>
        <w:t xml:space="preserve"> إن هذا غريب جدا</w:t>
      </w:r>
      <w:r>
        <w:rPr>
          <w:rFonts w:hint="cs"/>
          <w:rtl/>
        </w:rPr>
        <w:t>ً</w:t>
      </w:r>
      <w:r w:rsidRPr="00FE40AB">
        <w:rPr>
          <w:rtl/>
        </w:rPr>
        <w:t xml:space="preserve"> فان ظاهر قوله صلى اللّه عليه </w:t>
      </w:r>
      <w:r>
        <w:rPr>
          <w:rtl/>
        </w:rPr>
        <w:t>(</w:t>
      </w:r>
      <w:r w:rsidRPr="00FE40AB">
        <w:rPr>
          <w:rtl/>
        </w:rPr>
        <w:t>وآله</w:t>
      </w:r>
      <w:r>
        <w:rPr>
          <w:rtl/>
        </w:rPr>
        <w:t>)</w:t>
      </w:r>
      <w:r w:rsidRPr="00FE40AB">
        <w:rPr>
          <w:rtl/>
        </w:rPr>
        <w:t xml:space="preserve"> وسلم : إن عليا</w:t>
      </w:r>
      <w:r>
        <w:rPr>
          <w:rFonts w:hint="cs"/>
          <w:rtl/>
        </w:rPr>
        <w:t>ً</w:t>
      </w:r>
      <w:r w:rsidRPr="00FE40AB">
        <w:rPr>
          <w:rtl/>
        </w:rPr>
        <w:t xml:space="preserve"> وليكم من</w:t>
      </w:r>
      <w:r>
        <w:rPr>
          <w:rtl/>
        </w:rPr>
        <w:t xml:space="preserve"> بعدي </w:t>
      </w:r>
      <w:r w:rsidRPr="00FE40AB">
        <w:rPr>
          <w:rtl/>
        </w:rPr>
        <w:t>ـ بحيث يفهمه أهل العرف واللسان ـ هو أنه وليكم من</w:t>
      </w:r>
      <w:r>
        <w:rPr>
          <w:rtl/>
        </w:rPr>
        <w:t xml:space="preserve"> بعدي </w:t>
      </w:r>
      <w:r w:rsidRPr="00FE40AB">
        <w:rPr>
          <w:rtl/>
        </w:rPr>
        <w:t>بلا فصل لا من بعد ممات</w:t>
      </w:r>
      <w:r>
        <w:rPr>
          <w:rFonts w:hint="cs"/>
          <w:rtl/>
        </w:rPr>
        <w:t>ي</w:t>
      </w:r>
      <w:r w:rsidRPr="00FE40AB">
        <w:rPr>
          <w:rtl/>
        </w:rPr>
        <w:t xml:space="preserve"> وممات</w:t>
      </w:r>
      <w:r>
        <w:rPr>
          <w:rtl/>
        </w:rPr>
        <w:t xml:space="preserve"> أبي </w:t>
      </w:r>
      <w:r w:rsidRPr="00FE40AB">
        <w:rPr>
          <w:rtl/>
        </w:rPr>
        <w:t>بكر وعمر وعثمان فان هذا المعنى البعيد لا يصار اليه إلا بدليل قاطع من</w:t>
      </w:r>
      <w:r>
        <w:rPr>
          <w:rtl/>
        </w:rPr>
        <w:t xml:space="preserve"> النبی </w:t>
      </w:r>
      <w:r w:rsidRPr="00FE40AB">
        <w:rPr>
          <w:rtl/>
        </w:rPr>
        <w:t xml:space="preserve">صلى اللّه عليه </w:t>
      </w:r>
      <w:r>
        <w:rPr>
          <w:rtl/>
        </w:rPr>
        <w:t>(</w:t>
      </w:r>
      <w:r w:rsidRPr="00FE40AB">
        <w:rPr>
          <w:rtl/>
        </w:rPr>
        <w:t>وآله</w:t>
      </w:r>
      <w:r>
        <w:rPr>
          <w:rtl/>
        </w:rPr>
        <w:t>)</w:t>
      </w:r>
      <w:r w:rsidRPr="00FE40AB">
        <w:rPr>
          <w:rtl/>
        </w:rPr>
        <w:t xml:space="preserve"> وسلم ولا دليل قطعا ، مضافا</w:t>
      </w:r>
      <w:r>
        <w:rPr>
          <w:rFonts w:hint="cs"/>
          <w:rtl/>
        </w:rPr>
        <w:t>ً</w:t>
      </w:r>
      <w:r w:rsidRPr="00FE40AB">
        <w:rPr>
          <w:rtl/>
        </w:rPr>
        <w:t xml:space="preserve"> إلى أن هذا الحديث الشريف لو سلم كونه من النصوص الدالة على خلافة </w:t>
      </w:r>
      <w:r>
        <w:rPr>
          <w:rtl/>
        </w:rPr>
        <w:t xml:space="preserve">علي عليه السلام </w:t>
      </w:r>
      <w:r w:rsidRPr="00FE40AB">
        <w:rPr>
          <w:rtl/>
        </w:rPr>
        <w:t>كما هو مفروض الخصم</w:t>
      </w:r>
      <w:r>
        <w:rPr>
          <w:rtl/>
        </w:rPr>
        <w:t xml:space="preserve"> في </w:t>
      </w:r>
      <w:r w:rsidRPr="00FE40AB">
        <w:rPr>
          <w:rtl/>
        </w:rPr>
        <w:t>هذا الإيراد الأول لبطلت خلافة</w:t>
      </w:r>
      <w:r>
        <w:rPr>
          <w:rtl/>
        </w:rPr>
        <w:t xml:space="preserve"> أبي </w:t>
      </w:r>
      <w:r w:rsidRPr="00FE40AB">
        <w:rPr>
          <w:rtl/>
        </w:rPr>
        <w:t>بكر وعمر وعثمان ، ووجه البطلان هو أن خلافة هؤلاء الثلاثة باعتراف من قال بخلافتهم لم تكن بنص من</w:t>
      </w:r>
      <w:r>
        <w:rPr>
          <w:rtl/>
        </w:rPr>
        <w:t xml:space="preserve"> النبی </w:t>
      </w:r>
      <w:r w:rsidRPr="00FE40AB">
        <w:rPr>
          <w:rtl/>
        </w:rPr>
        <w:t xml:space="preserve">صلى اللّه عليه </w:t>
      </w:r>
      <w:r>
        <w:rPr>
          <w:rtl/>
        </w:rPr>
        <w:t>(</w:t>
      </w:r>
      <w:r w:rsidRPr="00FE40AB">
        <w:rPr>
          <w:rtl/>
        </w:rPr>
        <w:t>وآله</w:t>
      </w:r>
      <w:r>
        <w:rPr>
          <w:rtl/>
        </w:rPr>
        <w:t>)</w:t>
      </w:r>
      <w:r w:rsidRPr="00FE40AB">
        <w:rPr>
          <w:rtl/>
        </w:rPr>
        <w:t xml:space="preserve"> وسلم بل كان باجماع الأمة ، كما زعموا</w:t>
      </w:r>
      <w:r>
        <w:rPr>
          <w:rtl/>
        </w:rPr>
        <w:t xml:space="preserve"> في أبي </w:t>
      </w:r>
      <w:r w:rsidRPr="00FE40AB">
        <w:rPr>
          <w:rtl/>
        </w:rPr>
        <w:t>بكر وبتنصيص أب</w:t>
      </w:r>
      <w:r>
        <w:rPr>
          <w:rFonts w:hint="cs"/>
          <w:rtl/>
        </w:rPr>
        <w:t>ي</w:t>
      </w:r>
    </w:p>
    <w:p w:rsidR="00BA3CEA" w:rsidRDefault="00BA3CEA" w:rsidP="00390446">
      <w:pPr>
        <w:pStyle w:val="libNormal0"/>
        <w:rPr>
          <w:rtl/>
        </w:rPr>
      </w:pPr>
      <w:r>
        <w:rPr>
          <w:rtl/>
        </w:rPr>
        <w:br w:type="page"/>
      </w:r>
      <w:r w:rsidRPr="00FE40AB">
        <w:rPr>
          <w:rtl/>
        </w:rPr>
        <w:lastRenderedPageBreak/>
        <w:t>بكر ، كما</w:t>
      </w:r>
      <w:r>
        <w:rPr>
          <w:rtl/>
        </w:rPr>
        <w:t xml:space="preserve"> في </w:t>
      </w:r>
      <w:r w:rsidRPr="00FE40AB">
        <w:rPr>
          <w:rtl/>
        </w:rPr>
        <w:t>خلافة عمر ، وبرأى عبد الرحمن بن عوف الذى هو أحد الستة</w:t>
      </w:r>
      <w:r>
        <w:rPr>
          <w:rtl/>
        </w:rPr>
        <w:t xml:space="preserve"> في </w:t>
      </w:r>
      <w:r w:rsidRPr="00FE40AB">
        <w:rPr>
          <w:rtl/>
        </w:rPr>
        <w:t>الشورى ، كما</w:t>
      </w:r>
      <w:r>
        <w:rPr>
          <w:rtl/>
        </w:rPr>
        <w:t xml:space="preserve"> في </w:t>
      </w:r>
      <w:r w:rsidRPr="00FE40AB">
        <w:rPr>
          <w:rtl/>
        </w:rPr>
        <w:t>خلافة عثمان ، ومن المعلوم أن إجماع الأمة أو تنصيص</w:t>
      </w:r>
      <w:r>
        <w:rPr>
          <w:rtl/>
        </w:rPr>
        <w:t xml:space="preserve"> أبي </w:t>
      </w:r>
      <w:r w:rsidRPr="00FE40AB">
        <w:rPr>
          <w:rtl/>
        </w:rPr>
        <w:t>بكر أو رأ</w:t>
      </w:r>
      <w:r>
        <w:rPr>
          <w:rFonts w:hint="cs"/>
          <w:rtl/>
        </w:rPr>
        <w:t>ي</w:t>
      </w:r>
      <w:r w:rsidRPr="00FE40AB">
        <w:rPr>
          <w:rtl/>
        </w:rPr>
        <w:t xml:space="preserve"> أهل الشورى إنما ينفع ـ على القول به ـ إذا لم يكن هناك نص من</w:t>
      </w:r>
      <w:r>
        <w:rPr>
          <w:rtl/>
        </w:rPr>
        <w:t xml:space="preserve"> النبی </w:t>
      </w:r>
      <w:r w:rsidRPr="00FE40AB">
        <w:rPr>
          <w:rtl/>
        </w:rPr>
        <w:t xml:space="preserve">صلى اللّه عليه </w:t>
      </w:r>
      <w:r>
        <w:rPr>
          <w:rtl/>
        </w:rPr>
        <w:t>(</w:t>
      </w:r>
      <w:r w:rsidRPr="00FE40AB">
        <w:rPr>
          <w:rtl/>
        </w:rPr>
        <w:t>وآله</w:t>
      </w:r>
      <w:r>
        <w:rPr>
          <w:rtl/>
        </w:rPr>
        <w:t>)</w:t>
      </w:r>
      <w:r w:rsidRPr="00FE40AB">
        <w:rPr>
          <w:rtl/>
        </w:rPr>
        <w:t xml:space="preserve"> وسلم على شخص مخصوص وإلا فلا ينفع ذلك ، وعليه فاذا ثبت التنصيص من</w:t>
      </w:r>
      <w:r>
        <w:rPr>
          <w:rtl/>
        </w:rPr>
        <w:t xml:space="preserve"> النبی </w:t>
      </w:r>
      <w:r w:rsidRPr="00FE40AB">
        <w:rPr>
          <w:rtl/>
        </w:rPr>
        <w:t xml:space="preserve">صلى اللّه عليه </w:t>
      </w:r>
      <w:r>
        <w:rPr>
          <w:rtl/>
        </w:rPr>
        <w:t>(</w:t>
      </w:r>
      <w:r w:rsidRPr="00FE40AB">
        <w:rPr>
          <w:rtl/>
        </w:rPr>
        <w:t>وآله</w:t>
      </w:r>
      <w:r>
        <w:rPr>
          <w:rtl/>
        </w:rPr>
        <w:t>)</w:t>
      </w:r>
      <w:r w:rsidRPr="00FE40AB">
        <w:rPr>
          <w:rtl/>
        </w:rPr>
        <w:t xml:space="preserve"> وسلم كما اعترف به الخصم</w:t>
      </w:r>
      <w:r>
        <w:rPr>
          <w:rtl/>
        </w:rPr>
        <w:t xml:space="preserve"> في </w:t>
      </w:r>
      <w:r w:rsidRPr="00FE40AB">
        <w:rPr>
          <w:rtl/>
        </w:rPr>
        <w:t>هذا الإيراد على شخص مخصوص فالاجماع وتنصيص</w:t>
      </w:r>
      <w:r>
        <w:rPr>
          <w:rtl/>
        </w:rPr>
        <w:t xml:space="preserve"> أبي </w:t>
      </w:r>
      <w:r w:rsidRPr="00FE40AB">
        <w:rPr>
          <w:rtl/>
        </w:rPr>
        <w:t>بكر ورأ</w:t>
      </w:r>
      <w:r>
        <w:rPr>
          <w:rFonts w:hint="cs"/>
          <w:rtl/>
        </w:rPr>
        <w:t>ي</w:t>
      </w:r>
      <w:r w:rsidRPr="00FE40AB">
        <w:rPr>
          <w:rtl/>
        </w:rPr>
        <w:t xml:space="preserve"> عبد الرحمن بن عوف كل ذلك باطل جدا</w:t>
      </w:r>
      <w:r>
        <w:rPr>
          <w:rFonts w:hint="cs"/>
          <w:rtl/>
        </w:rPr>
        <w:t>ً</w:t>
      </w:r>
      <w:r w:rsidRPr="00FE40AB">
        <w:rPr>
          <w:rtl/>
        </w:rPr>
        <w:t xml:space="preserve"> كما هو واضح.</w:t>
      </w:r>
    </w:p>
    <w:p w:rsidR="00BA3CEA" w:rsidRDefault="00BA3CEA" w:rsidP="00A0300C">
      <w:pPr>
        <w:pStyle w:val="libNormal"/>
        <w:rPr>
          <w:rtl/>
        </w:rPr>
      </w:pPr>
      <w:r>
        <w:t>]</w:t>
      </w:r>
      <w:r w:rsidRPr="00FE40AB">
        <w:rPr>
          <w:rtl/>
        </w:rPr>
        <w:t xml:space="preserve">ومنها </w:t>
      </w:r>
      <w:r>
        <w:rPr>
          <w:rtl/>
        </w:rPr>
        <w:t>[</w:t>
      </w:r>
      <w:r w:rsidRPr="00FE40AB">
        <w:rPr>
          <w:rtl/>
        </w:rPr>
        <w:t>إن الحديث الشريف مما يجب حمله على كونه عليه السلام ولي المسلمين من بعد</w:t>
      </w:r>
      <w:r>
        <w:rPr>
          <w:rtl/>
        </w:rPr>
        <w:t xml:space="preserve"> النبی </w:t>
      </w:r>
      <w:r w:rsidRPr="00FE40AB">
        <w:rPr>
          <w:rtl/>
        </w:rPr>
        <w:t xml:space="preserve">صلى اللّه عليه </w:t>
      </w:r>
      <w:r>
        <w:rPr>
          <w:rtl/>
        </w:rPr>
        <w:t>(</w:t>
      </w:r>
      <w:r w:rsidRPr="00FE40AB">
        <w:rPr>
          <w:rtl/>
        </w:rPr>
        <w:t>وآله</w:t>
      </w:r>
      <w:r>
        <w:rPr>
          <w:rtl/>
        </w:rPr>
        <w:t>)</w:t>
      </w:r>
      <w:r w:rsidRPr="00FE40AB">
        <w:rPr>
          <w:rtl/>
        </w:rPr>
        <w:t xml:space="preserve"> وسلم مع الفصل لا بلا فصل وذلك لوجهين </w:t>
      </w:r>
      <w:r>
        <w:rPr>
          <w:rtl/>
        </w:rPr>
        <w:t>(</w:t>
      </w:r>
      <w:r w:rsidRPr="00FE40AB">
        <w:rPr>
          <w:rtl/>
        </w:rPr>
        <w:t>أحدهما</w:t>
      </w:r>
      <w:r>
        <w:rPr>
          <w:rtl/>
        </w:rPr>
        <w:t>)</w:t>
      </w:r>
      <w:r w:rsidRPr="00FE40AB">
        <w:rPr>
          <w:rtl/>
        </w:rPr>
        <w:t xml:space="preserve"> إن</w:t>
      </w:r>
      <w:r>
        <w:rPr>
          <w:rtl/>
        </w:rPr>
        <w:t xml:space="preserve"> النبی </w:t>
      </w:r>
      <w:r w:rsidRPr="00FE40AB">
        <w:rPr>
          <w:rtl/>
        </w:rPr>
        <w:t xml:space="preserve">صلى اللّه عليه </w:t>
      </w:r>
      <w:r>
        <w:rPr>
          <w:rtl/>
        </w:rPr>
        <w:t>(</w:t>
      </w:r>
      <w:r w:rsidRPr="00FE40AB">
        <w:rPr>
          <w:rtl/>
        </w:rPr>
        <w:t>وآله</w:t>
      </w:r>
      <w:r>
        <w:rPr>
          <w:rtl/>
        </w:rPr>
        <w:t>)</w:t>
      </w:r>
      <w:r w:rsidRPr="00FE40AB">
        <w:rPr>
          <w:rtl/>
        </w:rPr>
        <w:t xml:space="preserve"> وسلم قد أخبر بكون </w:t>
      </w:r>
      <w:r>
        <w:rPr>
          <w:rtl/>
        </w:rPr>
        <w:t xml:space="preserve">علي عليه السلام </w:t>
      </w:r>
      <w:r w:rsidRPr="00FE40AB">
        <w:rPr>
          <w:rtl/>
        </w:rPr>
        <w:t>ولي المسلمين من بعده ولم يقع بعده بلا فصل فيجب حمله على كونه وليا</w:t>
      </w:r>
      <w:r>
        <w:rPr>
          <w:rFonts w:hint="cs"/>
          <w:rtl/>
        </w:rPr>
        <w:t>ً</w:t>
      </w:r>
      <w:r w:rsidRPr="00FE40AB">
        <w:rPr>
          <w:rtl/>
        </w:rPr>
        <w:t xml:space="preserve"> من بعده مع الفصل ك</w:t>
      </w:r>
      <w:r>
        <w:rPr>
          <w:rFonts w:hint="cs"/>
          <w:rtl/>
        </w:rPr>
        <w:t>ي</w:t>
      </w:r>
      <w:r w:rsidRPr="00FE40AB">
        <w:rPr>
          <w:rtl/>
        </w:rPr>
        <w:t xml:space="preserve"> لا يلزم كذب</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w:t>
      </w:r>
      <w:r>
        <w:rPr>
          <w:rtl/>
        </w:rPr>
        <w:t>(</w:t>
      </w:r>
      <w:r w:rsidRPr="00FE40AB">
        <w:rPr>
          <w:rtl/>
        </w:rPr>
        <w:t>ثانيهما</w:t>
      </w:r>
      <w:r>
        <w:rPr>
          <w:rtl/>
        </w:rPr>
        <w:t>)</w:t>
      </w:r>
      <w:r w:rsidRPr="00FE40AB">
        <w:rPr>
          <w:rtl/>
        </w:rPr>
        <w:t xml:space="preserve"> إنه لو حملناه على كونه عليه السلام وليا من بعد</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بلا فصل لزم من ذلك مفسدة عظيمة وهى نسبة الأمة إلى الاجتماع على الضلالة واعتقاد خطأ جل الصحابة على تولية</w:t>
      </w:r>
      <w:r>
        <w:rPr>
          <w:rtl/>
        </w:rPr>
        <w:t xml:space="preserve"> أبي </w:t>
      </w:r>
      <w:r w:rsidRPr="00FE40AB">
        <w:rPr>
          <w:rtl/>
        </w:rPr>
        <w:t>بكر ولعمرى إن هذا الإيراد أضعف من سابقه ، إذ</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لم يخبر عن الولاية المجعولة ل</w:t>
      </w:r>
      <w:r>
        <w:rPr>
          <w:rtl/>
        </w:rPr>
        <w:t xml:space="preserve">علي عليه السلام </w:t>
      </w:r>
      <w:r w:rsidRPr="00FE40AB">
        <w:rPr>
          <w:rtl/>
        </w:rPr>
        <w:t>من قبل الخلق ك</w:t>
      </w:r>
      <w:r>
        <w:rPr>
          <w:rFonts w:hint="cs"/>
          <w:rtl/>
        </w:rPr>
        <w:t>ي</w:t>
      </w:r>
      <w:r w:rsidRPr="00FE40AB">
        <w:rPr>
          <w:rtl/>
        </w:rPr>
        <w:t xml:space="preserve"> يلزم كذب</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لو حملنا الحديث على من بعده بلا فصل ، بل هو قد أخبر عن ولايته الواقعية</w:t>
      </w:r>
      <w:r>
        <w:rPr>
          <w:rtl/>
        </w:rPr>
        <w:t xml:space="preserve"> التي هي </w:t>
      </w:r>
      <w:r w:rsidRPr="00FE40AB">
        <w:rPr>
          <w:rtl/>
        </w:rPr>
        <w:t>منصب إلهى ومقام ربانى لا تدور مدار اجتماع الأمة عليه وتفرقهم عنه ، ولذا لو لم يكونوا قد بايعوه حتى بعد</w:t>
      </w:r>
      <w:r>
        <w:rPr>
          <w:rtl/>
        </w:rPr>
        <w:t xml:space="preserve"> أبي </w:t>
      </w:r>
      <w:r w:rsidRPr="00FE40AB">
        <w:rPr>
          <w:rtl/>
        </w:rPr>
        <w:t>بكر وعمر وعثمان لم يلزم كذب</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 وأما دعوى أنه يلزم حينئذ تخطئة جل الأصحاب الذين بايعوا أبا بكر ، فقد مضى الجواب عنها مفصلا</w:t>
      </w:r>
      <w:r>
        <w:rPr>
          <w:rFonts w:hint="cs"/>
          <w:rtl/>
        </w:rPr>
        <w:t>ً</w:t>
      </w:r>
      <w:r>
        <w:rPr>
          <w:rtl/>
        </w:rPr>
        <w:t xml:space="preserve"> في </w:t>
      </w:r>
      <w:r w:rsidRPr="00FE40AB">
        <w:rPr>
          <w:rtl/>
        </w:rPr>
        <w:t>باب الاستدلال بحديث الغدير ،</w:t>
      </w:r>
      <w:r>
        <w:rPr>
          <w:rFonts w:hint="cs"/>
          <w:rtl/>
        </w:rPr>
        <w:t xml:space="preserve"> (</w:t>
      </w:r>
      <w:r w:rsidRPr="00FE40AB">
        <w:rPr>
          <w:rtl/>
        </w:rPr>
        <w:t xml:space="preserve">فراجع </w:t>
      </w:r>
      <w:r>
        <w:rPr>
          <w:rFonts w:hint="cs"/>
          <w:rtl/>
          <w:lang w:bidi="fa-IR"/>
        </w:rPr>
        <w:t>ف</w:t>
      </w:r>
      <w:r>
        <w:rPr>
          <w:rFonts w:hint="cs"/>
          <w:rtl/>
          <w:lang w:bidi="ar-IQ"/>
        </w:rPr>
        <w:t>ي اواخر الجزء الأول</w:t>
      </w:r>
      <w:r>
        <w:rPr>
          <w:rtl/>
        </w:rPr>
        <w:t>)</w:t>
      </w:r>
      <w:r w:rsidRPr="00FE40AB">
        <w:rPr>
          <w:rtl/>
        </w:rPr>
        <w:t>.</w:t>
      </w:r>
    </w:p>
    <w:p w:rsidR="00BA3CEA" w:rsidRDefault="00BA3CEA" w:rsidP="00A0300C">
      <w:pPr>
        <w:pStyle w:val="libNormal"/>
        <w:rPr>
          <w:rtl/>
        </w:rPr>
      </w:pPr>
      <w:r>
        <w:t>]</w:t>
      </w:r>
      <w:r w:rsidRPr="00FE40AB">
        <w:rPr>
          <w:rtl/>
        </w:rPr>
        <w:t xml:space="preserve"> ومنها </w:t>
      </w:r>
      <w:r>
        <w:rPr>
          <w:rtl/>
        </w:rPr>
        <w:t>[</w:t>
      </w:r>
      <w:r w:rsidRPr="00FE40AB">
        <w:rPr>
          <w:rtl/>
        </w:rPr>
        <w:t>إنه لم لا يجوز أن يكون المراد من الول</w:t>
      </w:r>
      <w:r>
        <w:rPr>
          <w:rFonts w:hint="cs"/>
          <w:rtl/>
        </w:rPr>
        <w:t>ي</w:t>
      </w:r>
      <w:r>
        <w:rPr>
          <w:rtl/>
        </w:rPr>
        <w:t xml:space="preserve"> في </w:t>
      </w:r>
      <w:r w:rsidRPr="00FE40AB">
        <w:rPr>
          <w:rtl/>
        </w:rPr>
        <w:t>الحديث الشريف هو المحب أ</w:t>
      </w:r>
      <w:r>
        <w:rPr>
          <w:rFonts w:hint="cs"/>
          <w:rtl/>
        </w:rPr>
        <w:t>ي</w:t>
      </w:r>
      <w:r w:rsidRPr="00FE40AB">
        <w:rPr>
          <w:rtl/>
        </w:rPr>
        <w:t xml:space="preserve"> هو محبكم من</w:t>
      </w:r>
      <w:r>
        <w:rPr>
          <w:rtl/>
        </w:rPr>
        <w:t xml:space="preserve"> بعدي </w:t>
      </w:r>
      <w:r w:rsidRPr="00FE40AB">
        <w:rPr>
          <w:rtl/>
        </w:rPr>
        <w:t>ويكون المراد من</w:t>
      </w:r>
      <w:r>
        <w:rPr>
          <w:rtl/>
        </w:rPr>
        <w:t xml:space="preserve"> بعدي </w:t>
      </w:r>
      <w:r w:rsidRPr="00FE40AB">
        <w:rPr>
          <w:rtl/>
        </w:rPr>
        <w:t>ه</w:t>
      </w:r>
      <w:r>
        <w:rPr>
          <w:rFonts w:hint="cs"/>
          <w:rtl/>
        </w:rPr>
        <w:t>ي</w:t>
      </w:r>
      <w:r w:rsidRPr="00FE40AB">
        <w:rPr>
          <w:rtl/>
        </w:rPr>
        <w:t xml:space="preserve"> البعدية</w:t>
      </w:r>
      <w:r>
        <w:rPr>
          <w:rtl/>
        </w:rPr>
        <w:t xml:space="preserve"> في </w:t>
      </w:r>
      <w:r w:rsidRPr="00FE40AB">
        <w:rPr>
          <w:rtl/>
        </w:rPr>
        <w:t xml:space="preserve">الرتبة لا من بعد وفاته صلى اللّه عليه </w:t>
      </w:r>
      <w:r>
        <w:rPr>
          <w:rtl/>
        </w:rPr>
        <w:t>(</w:t>
      </w:r>
      <w:r w:rsidRPr="00FE40AB">
        <w:rPr>
          <w:rtl/>
        </w:rPr>
        <w:t>وآله</w:t>
      </w:r>
      <w:r>
        <w:rPr>
          <w:rtl/>
        </w:rPr>
        <w:t>)</w:t>
      </w:r>
      <w:r w:rsidRPr="00FE40AB">
        <w:rPr>
          <w:rtl/>
        </w:rPr>
        <w:t xml:space="preserve"> وسلم ، أ</w:t>
      </w:r>
      <w:r>
        <w:rPr>
          <w:rFonts w:hint="cs"/>
          <w:rtl/>
        </w:rPr>
        <w:t>ي</w:t>
      </w:r>
      <w:r w:rsidRPr="00FE40AB">
        <w:rPr>
          <w:rtl/>
        </w:rPr>
        <w:t xml:space="preserve"> أنا المتقدم</w:t>
      </w:r>
      <w:r>
        <w:rPr>
          <w:rtl/>
        </w:rPr>
        <w:t xml:space="preserve"> في </w:t>
      </w:r>
      <w:r w:rsidRPr="00FE40AB">
        <w:rPr>
          <w:rtl/>
        </w:rPr>
        <w:t>محبة المسلمين ثم</w:t>
      </w:r>
    </w:p>
    <w:p w:rsidR="00BA3CEA" w:rsidRDefault="00BA3CEA" w:rsidP="00390446">
      <w:pPr>
        <w:pStyle w:val="libNormal0"/>
        <w:rPr>
          <w:rtl/>
        </w:rPr>
      </w:pPr>
      <w:r>
        <w:rPr>
          <w:rtl/>
        </w:rPr>
        <w:br w:type="page"/>
      </w:r>
      <w:r>
        <w:rPr>
          <w:rtl/>
        </w:rPr>
        <w:lastRenderedPageBreak/>
        <w:t xml:space="preserve">علي عليه السلام </w:t>
      </w:r>
      <w:r w:rsidRPr="00FE40AB">
        <w:rPr>
          <w:rtl/>
        </w:rPr>
        <w:t>من</w:t>
      </w:r>
      <w:r>
        <w:rPr>
          <w:rtl/>
        </w:rPr>
        <w:t xml:space="preserve"> بعدي في </w:t>
      </w:r>
      <w:r w:rsidRPr="00FE40AB">
        <w:rPr>
          <w:rtl/>
        </w:rPr>
        <w:t>الدرجة الثانية ، ويرده أن من له أدنى معرفة يتضح له أن هذا الإيراد أضعف من الكل ، إذ لا إشكال</w:t>
      </w:r>
      <w:r>
        <w:rPr>
          <w:rtl/>
        </w:rPr>
        <w:t xml:space="preserve"> في </w:t>
      </w:r>
      <w:r w:rsidRPr="00FE40AB">
        <w:rPr>
          <w:rtl/>
        </w:rPr>
        <w:t>أن الحديث الشريف مما له معنى ظاهر عرف</w:t>
      </w:r>
      <w:r>
        <w:rPr>
          <w:rFonts w:hint="cs"/>
          <w:rtl/>
        </w:rPr>
        <w:t>ي</w:t>
      </w:r>
      <w:r w:rsidRPr="00FE40AB">
        <w:rPr>
          <w:rtl/>
        </w:rPr>
        <w:t xml:space="preserve"> يفهمه كل أحد من أهل العرف واللسان</w:t>
      </w:r>
      <w:r>
        <w:rPr>
          <w:rFonts w:hint="cs"/>
          <w:rtl/>
        </w:rPr>
        <w:t xml:space="preserve"> </w:t>
      </w:r>
      <w:r w:rsidRPr="00FE40AB">
        <w:rPr>
          <w:rtl/>
        </w:rPr>
        <w:t>؛ فهو وليكم من</w:t>
      </w:r>
      <w:r>
        <w:rPr>
          <w:rtl/>
        </w:rPr>
        <w:t xml:space="preserve"> بعدي أي </w:t>
      </w:r>
      <w:r w:rsidRPr="00FE40AB">
        <w:rPr>
          <w:rtl/>
        </w:rPr>
        <w:t>من بعد وفات</w:t>
      </w:r>
      <w:r>
        <w:rPr>
          <w:rFonts w:hint="cs"/>
          <w:rtl/>
        </w:rPr>
        <w:t>ي</w:t>
      </w:r>
      <w:r w:rsidRPr="00FE40AB">
        <w:rPr>
          <w:rtl/>
        </w:rPr>
        <w:t xml:space="preserve"> ، ومع وجود هذا المعنى الظاهر الذى يفهمه أهل العرف واللسان لا وجه لرفع اليد عنه والأخذ بالاحتمال البعيد</w:t>
      </w:r>
      <w:r>
        <w:rPr>
          <w:rtl/>
        </w:rPr>
        <w:t xml:space="preserve"> الذي </w:t>
      </w:r>
      <w:r w:rsidRPr="00FE40AB">
        <w:rPr>
          <w:rtl/>
        </w:rPr>
        <w:t>لم يحتمله إلا بعضهم تعصبا</w:t>
      </w:r>
      <w:r>
        <w:rPr>
          <w:rFonts w:hint="cs"/>
          <w:rtl/>
        </w:rPr>
        <w:t>ً</w:t>
      </w:r>
      <w:r w:rsidRPr="00FE40AB">
        <w:rPr>
          <w:rtl/>
        </w:rPr>
        <w:t xml:space="preserve"> وعنادا</w:t>
      </w:r>
      <w:r>
        <w:rPr>
          <w:rFonts w:hint="cs"/>
          <w:rtl/>
        </w:rPr>
        <w:t>ً</w:t>
      </w:r>
      <w:r w:rsidRPr="00FE40AB">
        <w:rPr>
          <w:rtl/>
        </w:rPr>
        <w:t xml:space="preserve"> ، ولعمر</w:t>
      </w:r>
      <w:r>
        <w:rPr>
          <w:rFonts w:hint="cs"/>
          <w:rtl/>
        </w:rPr>
        <w:t>ي</w:t>
      </w:r>
      <w:r w:rsidRPr="00FE40AB">
        <w:rPr>
          <w:rtl/>
        </w:rPr>
        <w:t xml:space="preserve"> إن مثل هذه الاحتمالات الواهية</w:t>
      </w:r>
      <w:r>
        <w:rPr>
          <w:rtl/>
        </w:rPr>
        <w:t xml:space="preserve"> في </w:t>
      </w:r>
      <w:r w:rsidRPr="00FE40AB">
        <w:rPr>
          <w:rtl/>
        </w:rPr>
        <w:t>قبال ما للحديث الشريف من المعنى الظاهر الواضح ليس إلا من قبيل حركة المذبوح أو تشبث الغريق بكل حشيش ، واللّه الهاد</w:t>
      </w:r>
      <w:r>
        <w:rPr>
          <w:rFonts w:hint="cs"/>
          <w:rtl/>
        </w:rPr>
        <w:t>ي</w:t>
      </w:r>
      <w:r w:rsidRPr="00FE40AB">
        <w:rPr>
          <w:rtl/>
        </w:rPr>
        <w:t xml:space="preserve"> لمن يشاء إلى سواء السبيل.</w:t>
      </w:r>
    </w:p>
    <w:p w:rsidR="00BA3CEA" w:rsidRDefault="00BA3CEA" w:rsidP="00A0300C">
      <w:pPr>
        <w:pStyle w:val="libCenterBold1"/>
        <w:rPr>
          <w:rtl/>
        </w:rPr>
      </w:pPr>
      <w:r>
        <w:rPr>
          <w:rtl/>
        </w:rPr>
        <w:br w:type="page"/>
      </w:r>
      <w:r w:rsidRPr="00AD5EC7">
        <w:rPr>
          <w:rtl/>
        </w:rPr>
        <w:lastRenderedPageBreak/>
        <w:t>باب</w:t>
      </w:r>
    </w:p>
    <w:p w:rsidR="00BA3CEA" w:rsidRDefault="00BA3CEA" w:rsidP="00A0300C">
      <w:pPr>
        <w:pStyle w:val="libAie"/>
        <w:rPr>
          <w:rtl/>
        </w:rPr>
      </w:pPr>
      <w:r w:rsidRPr="00AD5EC7">
        <w:rPr>
          <w:rtl/>
        </w:rPr>
        <w:t xml:space="preserve">انّ قوله تعالى : </w:t>
      </w:r>
      <w:r w:rsidRPr="000F1068">
        <w:rPr>
          <w:rtl/>
        </w:rPr>
        <w:t>إِنَّمٰا وَلِيُّكُمُ اَللّٰهُ وَرَسُولُهُ</w:t>
      </w:r>
    </w:p>
    <w:p w:rsidR="00BA3CEA" w:rsidRDefault="00BA3CEA" w:rsidP="00A0300C">
      <w:pPr>
        <w:pStyle w:val="libAie"/>
        <w:rPr>
          <w:rtl/>
        </w:rPr>
      </w:pPr>
      <w:r w:rsidRPr="000F1068">
        <w:rPr>
          <w:rtl/>
        </w:rPr>
        <w:t>وَاَلَّذِينَ آمَنُوا</w:t>
      </w:r>
      <w:r w:rsidRPr="00AD5EC7">
        <w:rPr>
          <w:rtl/>
        </w:rPr>
        <w:t xml:space="preserve"> </w:t>
      </w:r>
      <w:r>
        <w:rPr>
          <w:rtl/>
        </w:rPr>
        <w:t>(</w:t>
      </w:r>
      <w:r w:rsidRPr="00AD5EC7">
        <w:rPr>
          <w:rtl/>
        </w:rPr>
        <w:t>الخ</w:t>
      </w:r>
      <w:r>
        <w:rPr>
          <w:rtl/>
        </w:rPr>
        <w:t>)</w:t>
      </w:r>
      <w:r w:rsidRPr="00AD5EC7">
        <w:rPr>
          <w:rtl/>
        </w:rPr>
        <w:t xml:space="preserve"> نزلت في علي عليه السّلام</w:t>
      </w:r>
    </w:p>
    <w:p w:rsidR="00BA3CEA" w:rsidRDefault="00BA3CEA" w:rsidP="00A0300C">
      <w:pPr>
        <w:pStyle w:val="libNormal"/>
        <w:rPr>
          <w:rtl/>
        </w:rPr>
      </w:pPr>
      <w:r w:rsidRPr="00A0300C">
        <w:rPr>
          <w:rStyle w:val="libBold2Char"/>
        </w:rPr>
        <w:t>]</w:t>
      </w:r>
      <w:r w:rsidRPr="00A0300C">
        <w:rPr>
          <w:rStyle w:val="libBold2Char"/>
          <w:rtl/>
        </w:rPr>
        <w:t xml:space="preserve"> الفخر الرازي في تفسيره الكبير [</w:t>
      </w:r>
      <w:r w:rsidRPr="00FE40AB">
        <w:rPr>
          <w:rtl/>
        </w:rPr>
        <w:t>فى سورة المائدة ،</w:t>
      </w:r>
      <w:r>
        <w:rPr>
          <w:rtl/>
        </w:rPr>
        <w:t xml:space="preserve"> في </w:t>
      </w:r>
      <w:r w:rsidRPr="00FE40AB">
        <w:rPr>
          <w:rtl/>
        </w:rPr>
        <w:t xml:space="preserve">ذيل تفسير قوله تعالى : </w:t>
      </w:r>
      <w:r w:rsidRPr="00A0300C">
        <w:rPr>
          <w:rStyle w:val="libAlaemChar"/>
          <w:rFonts w:hint="cs"/>
          <w:rtl/>
        </w:rPr>
        <w:t>(</w:t>
      </w:r>
      <w:r w:rsidRPr="00A0300C">
        <w:rPr>
          <w:rStyle w:val="libAieChar"/>
          <w:rtl/>
        </w:rPr>
        <w:t>إِنَّمٰا وَلِيُّكُمُ اَللّٰهُ وَرَسُولُهُ وَاَلَّذِينَ آمَنُوا اَلَّذِينَ يُقِيمُونَ اَلصَّلاٰةَ وَيُؤْتُونَ اَلزَّكٰاةَ وَهُمْ رٰاكِعُونَ</w:t>
      </w:r>
      <w:r w:rsidRPr="00A0300C">
        <w:rPr>
          <w:rStyle w:val="libAlaemChar"/>
          <w:rtl/>
        </w:rPr>
        <w:t>)</w:t>
      </w:r>
      <w:r w:rsidRPr="003A53B9">
        <w:rPr>
          <w:rFonts w:hint="cs"/>
          <w:rtl/>
        </w:rPr>
        <w:t xml:space="preserve"> </w:t>
      </w:r>
      <w:r>
        <w:rPr>
          <w:rtl/>
        </w:rPr>
        <w:t>(</w:t>
      </w:r>
      <w:r w:rsidRPr="00FE40AB">
        <w:rPr>
          <w:rtl/>
        </w:rPr>
        <w:t>قال</w:t>
      </w:r>
      <w:r>
        <w:rPr>
          <w:rtl/>
        </w:rPr>
        <w:t>)</w:t>
      </w:r>
      <w:r w:rsidRPr="00FE40AB">
        <w:rPr>
          <w:rtl/>
        </w:rPr>
        <w:t xml:space="preserve"> وروى عن</w:t>
      </w:r>
      <w:r>
        <w:rPr>
          <w:rtl/>
        </w:rPr>
        <w:t xml:space="preserve"> أبي </w:t>
      </w:r>
      <w:r w:rsidRPr="00FE40AB">
        <w:rPr>
          <w:rtl/>
        </w:rPr>
        <w:t>ذر</w:t>
      </w:r>
      <w:r>
        <w:rPr>
          <w:rtl/>
        </w:rPr>
        <w:t xml:space="preserve"> رضي </w:t>
      </w:r>
      <w:r w:rsidRPr="00FE40AB">
        <w:rPr>
          <w:rtl/>
        </w:rPr>
        <w:t xml:space="preserve">اللّه عنه أنه قال : صليت مع رسول اللّه صلى اللّه عليه </w:t>
      </w:r>
      <w:r>
        <w:rPr>
          <w:rtl/>
        </w:rPr>
        <w:t>(</w:t>
      </w:r>
      <w:r w:rsidRPr="00FE40AB">
        <w:rPr>
          <w:rtl/>
        </w:rPr>
        <w:t>وآله</w:t>
      </w:r>
      <w:r>
        <w:rPr>
          <w:rtl/>
        </w:rPr>
        <w:t>)</w:t>
      </w:r>
      <w:r w:rsidRPr="00FE40AB">
        <w:rPr>
          <w:rtl/>
        </w:rPr>
        <w:t xml:space="preserve"> وسلم يوما</w:t>
      </w:r>
      <w:r>
        <w:rPr>
          <w:rFonts w:hint="cs"/>
          <w:rtl/>
        </w:rPr>
        <w:t>ً</w:t>
      </w:r>
      <w:r w:rsidRPr="00FE40AB">
        <w:rPr>
          <w:rtl/>
        </w:rPr>
        <w:t xml:space="preserve"> صلاة الظهر فسأل سائل</w:t>
      </w:r>
      <w:r>
        <w:rPr>
          <w:rtl/>
        </w:rPr>
        <w:t xml:space="preserve"> في </w:t>
      </w:r>
      <w:r w:rsidRPr="00FE40AB">
        <w:rPr>
          <w:rtl/>
        </w:rPr>
        <w:t>المسجد فلم يعطه أحد ، فرفع السائل يده إلى السماء وقال : اللهم اشهد أنى سألت</w:t>
      </w:r>
      <w:r>
        <w:rPr>
          <w:rtl/>
        </w:rPr>
        <w:t xml:space="preserve"> في </w:t>
      </w:r>
      <w:r w:rsidRPr="00FE40AB">
        <w:rPr>
          <w:rtl/>
        </w:rPr>
        <w:t xml:space="preserve">مسجد الرسول صلّى اللّه عليه </w:t>
      </w:r>
      <w:r>
        <w:rPr>
          <w:rtl/>
        </w:rPr>
        <w:t>(</w:t>
      </w:r>
      <w:r w:rsidRPr="00FE40AB">
        <w:rPr>
          <w:rtl/>
        </w:rPr>
        <w:t>وآله</w:t>
      </w:r>
      <w:r>
        <w:rPr>
          <w:rtl/>
        </w:rPr>
        <w:t>)</w:t>
      </w:r>
      <w:r w:rsidRPr="00FE40AB">
        <w:rPr>
          <w:rtl/>
        </w:rPr>
        <w:t xml:space="preserve"> وسلم فما أعطانى أحد شيئا</w:t>
      </w:r>
      <w:r>
        <w:rPr>
          <w:rFonts w:hint="cs"/>
          <w:rtl/>
        </w:rPr>
        <w:t>ً</w:t>
      </w:r>
      <w:r w:rsidRPr="00FE40AB">
        <w:rPr>
          <w:rtl/>
        </w:rPr>
        <w:t xml:space="preserve"> و</w:t>
      </w:r>
      <w:r>
        <w:rPr>
          <w:rtl/>
        </w:rPr>
        <w:t xml:space="preserve">علي عليه السلام </w:t>
      </w:r>
      <w:r w:rsidRPr="00FE40AB">
        <w:rPr>
          <w:rtl/>
        </w:rPr>
        <w:t>كان راكعا</w:t>
      </w:r>
      <w:r>
        <w:rPr>
          <w:rFonts w:hint="cs"/>
          <w:rtl/>
        </w:rPr>
        <w:t>ً</w:t>
      </w:r>
      <w:r w:rsidRPr="00FE40AB">
        <w:rPr>
          <w:rtl/>
        </w:rPr>
        <w:t xml:space="preserve"> فأومأ اليه بخنصره اليمنى ـ وكان فيها خاتم ـ فأقبل السائل حتى أخذ الخاتم بمرأى</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فقال : اللهم إن أخى موسى عليه السلام سألك فقال : رَبِّ اِشْرَحْ لِي صَدْرِي </w:t>
      </w:r>
      <w:r>
        <w:rPr>
          <w:rtl/>
        </w:rPr>
        <w:t>(</w:t>
      </w:r>
      <w:r w:rsidRPr="00FE40AB">
        <w:rPr>
          <w:rtl/>
        </w:rPr>
        <w:t>إلى قوله</w:t>
      </w:r>
      <w:r>
        <w:rPr>
          <w:rtl/>
        </w:rPr>
        <w:t>)</w:t>
      </w:r>
      <w:r w:rsidRPr="00FE40AB">
        <w:rPr>
          <w:rtl/>
        </w:rPr>
        <w:t xml:space="preserve"> وَأَشْرِكْهُ فِي أَمْرِي فأنزلت قرآنا ناطقا ، سنشد عضدك بأخيك ونجعل لكما سلطانا</w:t>
      </w:r>
      <w:r>
        <w:rPr>
          <w:rFonts w:hint="cs"/>
          <w:rtl/>
        </w:rPr>
        <w:t>ً</w:t>
      </w:r>
      <w:r w:rsidRPr="00FE40AB">
        <w:rPr>
          <w:rtl/>
        </w:rPr>
        <w:t xml:space="preserve"> ، اللهم وأنا محمد نبيك وصفيك ف‍ اِشْرَحْ لِي صَدْرِي وَيَسِّرْ لِي أَمْرِي. وَاِجْعَلْ لِي وَزِيراً مِنْ أَهْلِي عليا اُشْدُدْ بِهِ ظهر</w:t>
      </w:r>
      <w:r>
        <w:rPr>
          <w:rFonts w:hint="cs"/>
          <w:rtl/>
        </w:rPr>
        <w:t>ي</w:t>
      </w:r>
      <w:r w:rsidRPr="00FE40AB">
        <w:rPr>
          <w:rtl/>
        </w:rPr>
        <w:t xml:space="preserve"> ، قال أبو ذر : فو اللّه ما أتم رسول اللّه صلى اللّه عليه </w:t>
      </w:r>
      <w:r>
        <w:rPr>
          <w:rtl/>
        </w:rPr>
        <w:t>(</w:t>
      </w:r>
      <w:r w:rsidRPr="00FE40AB">
        <w:rPr>
          <w:rtl/>
        </w:rPr>
        <w:t>وآله</w:t>
      </w:r>
      <w:r>
        <w:rPr>
          <w:rtl/>
        </w:rPr>
        <w:t>)</w:t>
      </w:r>
      <w:r w:rsidRPr="00FE40AB">
        <w:rPr>
          <w:rtl/>
        </w:rPr>
        <w:t xml:space="preserve"> وسلم هذه الكلمة حتى نزل جبريل فقال : يا محمد اقرأ : إنما وليكم اللّه ورسوله إلى آخرها </w:t>
      </w:r>
      <w:r>
        <w:rPr>
          <w:rtl/>
        </w:rPr>
        <w:t>(</w:t>
      </w:r>
      <w:r w:rsidRPr="00FE40AB">
        <w:rPr>
          <w:rtl/>
        </w:rPr>
        <w:t>أقول</w:t>
      </w:r>
      <w:r>
        <w:rPr>
          <w:rtl/>
        </w:rPr>
        <w:t>)</w:t>
      </w:r>
    </w:p>
    <w:p w:rsidR="00BA3CEA" w:rsidRDefault="00BA3CEA" w:rsidP="00390446">
      <w:pPr>
        <w:pStyle w:val="libNormal0"/>
        <w:rPr>
          <w:rtl/>
        </w:rPr>
      </w:pPr>
      <w:r>
        <w:rPr>
          <w:rtl/>
        </w:rPr>
        <w:br w:type="page"/>
      </w:r>
      <w:r w:rsidRPr="00FE40AB">
        <w:rPr>
          <w:rtl/>
        </w:rPr>
        <w:lastRenderedPageBreak/>
        <w:t>وذكره الشبلنج</w:t>
      </w:r>
      <w:r>
        <w:rPr>
          <w:rFonts w:hint="cs"/>
          <w:rtl/>
        </w:rPr>
        <w:t>ي</w:t>
      </w:r>
      <w:r>
        <w:rPr>
          <w:rtl/>
        </w:rPr>
        <w:t xml:space="preserve"> أيضاً في </w:t>
      </w:r>
      <w:r w:rsidRPr="00FE40AB">
        <w:rPr>
          <w:rtl/>
        </w:rPr>
        <w:t xml:space="preserve">نور الأبصار </w:t>
      </w:r>
      <w:r>
        <w:rPr>
          <w:rtl/>
        </w:rPr>
        <w:t>(</w:t>
      </w:r>
      <w:r w:rsidRPr="00FE40AB">
        <w:rPr>
          <w:rtl/>
        </w:rPr>
        <w:t>ص ١٧0</w:t>
      </w:r>
      <w:r>
        <w:rPr>
          <w:rtl/>
        </w:rPr>
        <w:t>)</w:t>
      </w:r>
      <w:r w:rsidRPr="00FE40AB">
        <w:rPr>
          <w:rtl/>
        </w:rPr>
        <w:t xml:space="preserve"> وقال : نقله أبو اسحاق أحمد الثعلب</w:t>
      </w:r>
      <w:r>
        <w:rPr>
          <w:rFonts w:hint="cs"/>
          <w:rtl/>
        </w:rPr>
        <w:t>ي</w:t>
      </w:r>
      <w:r>
        <w:rPr>
          <w:rtl/>
        </w:rPr>
        <w:t xml:space="preserve"> في </w:t>
      </w:r>
      <w:r w:rsidRPr="00FE40AB">
        <w:rPr>
          <w:rtl/>
        </w:rPr>
        <w:t>تفسيره.</w:t>
      </w:r>
    </w:p>
    <w:p w:rsidR="00BA3CEA" w:rsidRDefault="00BA3CEA" w:rsidP="00A0300C">
      <w:pPr>
        <w:pStyle w:val="libNormal"/>
        <w:rPr>
          <w:rtl/>
        </w:rPr>
      </w:pPr>
      <w:r w:rsidRPr="00A0300C">
        <w:rPr>
          <w:rStyle w:val="libBold2Char"/>
          <w:rtl/>
        </w:rPr>
        <w:t>[الزمخشر</w:t>
      </w:r>
      <w:r w:rsidRPr="00A0300C">
        <w:rPr>
          <w:rStyle w:val="libBold2Char"/>
          <w:rFonts w:hint="cs"/>
          <w:rtl/>
        </w:rPr>
        <w:t>ي</w:t>
      </w:r>
      <w:r w:rsidRPr="00A0300C">
        <w:rPr>
          <w:rStyle w:val="libBold2Char"/>
          <w:rtl/>
        </w:rPr>
        <w:t xml:space="preserve"> في الكشاف]</w:t>
      </w:r>
      <w:r>
        <w:rPr>
          <w:rtl/>
        </w:rPr>
        <w:t xml:space="preserve"> في </w:t>
      </w:r>
      <w:r w:rsidRPr="009A19DB">
        <w:rPr>
          <w:rtl/>
        </w:rPr>
        <w:t>تفسير قوله تعالى :</w:t>
      </w:r>
      <w:r w:rsidRPr="00A0300C">
        <w:rPr>
          <w:rStyle w:val="libAlaemChar"/>
          <w:rFonts w:hint="cs"/>
          <w:rtl/>
        </w:rPr>
        <w:t>(</w:t>
      </w:r>
      <w:r w:rsidRPr="00A0300C">
        <w:rPr>
          <w:rStyle w:val="libAieChar"/>
          <w:rtl/>
        </w:rPr>
        <w:t>إِنَّمٰا وَلِيُّكُمُ اَللّٰهُ وَرَسُولُهُ وَاَلَّذِينَ آمَنُوا اَلَّذِينَ يُقِيمُونَ اَلصَّلاٰةَ وَيُؤْتُونَ اَلزَّكٰاةَ وَهُمْ رٰاكِعُونَ</w:t>
      </w:r>
      <w:r w:rsidRPr="00A0300C">
        <w:rPr>
          <w:rStyle w:val="libAlaemChar"/>
          <w:rtl/>
        </w:rPr>
        <w:t>)</w:t>
      </w:r>
      <w:r>
        <w:rPr>
          <w:rFonts w:hint="cs"/>
          <w:rtl/>
        </w:rPr>
        <w:t xml:space="preserve"> في </w:t>
      </w:r>
      <w:r w:rsidRPr="009A19DB">
        <w:rPr>
          <w:rtl/>
        </w:rPr>
        <w:t>سورة المائدة ، قال ما لفظه : وقيل : هو حال ـ</w:t>
      </w:r>
      <w:r>
        <w:rPr>
          <w:rtl/>
        </w:rPr>
        <w:t xml:space="preserve"> أي </w:t>
      </w:r>
      <w:r w:rsidRPr="009A19DB">
        <w:rPr>
          <w:rtl/>
        </w:rPr>
        <w:t xml:space="preserve">لفظ وهم راكعون ـ من </w:t>
      </w:r>
      <w:r>
        <w:rPr>
          <w:rtl/>
        </w:rPr>
        <w:t>(</w:t>
      </w:r>
      <w:r w:rsidRPr="009A19DB">
        <w:rPr>
          <w:rtl/>
        </w:rPr>
        <w:t>يؤتون الزكاة</w:t>
      </w:r>
      <w:r>
        <w:rPr>
          <w:rtl/>
        </w:rPr>
        <w:t>)</w:t>
      </w:r>
      <w:r w:rsidRPr="009A19DB">
        <w:rPr>
          <w:rtl/>
        </w:rPr>
        <w:t xml:space="preserve"> بمعنى يؤتونها</w:t>
      </w:r>
      <w:r>
        <w:rPr>
          <w:rtl/>
        </w:rPr>
        <w:t xml:space="preserve"> في </w:t>
      </w:r>
      <w:r w:rsidRPr="009A19DB">
        <w:rPr>
          <w:rtl/>
        </w:rPr>
        <w:t>حال ركوعهم</w:t>
      </w:r>
      <w:r>
        <w:rPr>
          <w:rtl/>
        </w:rPr>
        <w:t xml:space="preserve"> في </w:t>
      </w:r>
      <w:r w:rsidRPr="009A19DB">
        <w:rPr>
          <w:rtl/>
        </w:rPr>
        <w:t>الصلاة وأنها نزلت</w:t>
      </w:r>
      <w:r>
        <w:rPr>
          <w:rtl/>
        </w:rPr>
        <w:t xml:space="preserve"> في علي عليه السلام </w:t>
      </w:r>
      <w:r w:rsidRPr="009A19DB">
        <w:rPr>
          <w:rtl/>
        </w:rPr>
        <w:t>حين سأله سائل وهو راكع</w:t>
      </w:r>
      <w:r>
        <w:rPr>
          <w:rtl/>
        </w:rPr>
        <w:t xml:space="preserve"> في </w:t>
      </w:r>
      <w:r w:rsidRPr="009A19DB">
        <w:rPr>
          <w:rtl/>
        </w:rPr>
        <w:t>صلاته فطرح له خاتمه كأنه كان مرجا</w:t>
      </w:r>
      <w:r>
        <w:rPr>
          <w:rFonts w:hint="cs"/>
          <w:rtl/>
        </w:rPr>
        <w:t>ً</w:t>
      </w:r>
      <w:r>
        <w:rPr>
          <w:rtl/>
        </w:rPr>
        <w:t xml:space="preserve"> في </w:t>
      </w:r>
      <w:r w:rsidRPr="009A19DB">
        <w:rPr>
          <w:rtl/>
        </w:rPr>
        <w:t xml:space="preserve">خنصره فلم يتكلف لخلعه كثير عمل تفسد بمثله صلاته </w:t>
      </w:r>
      <w:r>
        <w:rPr>
          <w:rtl/>
        </w:rPr>
        <w:t>(</w:t>
      </w:r>
      <w:r w:rsidRPr="009A19DB">
        <w:rPr>
          <w:rtl/>
        </w:rPr>
        <w:t>قال</w:t>
      </w:r>
      <w:r>
        <w:rPr>
          <w:rtl/>
        </w:rPr>
        <w:t>)</w:t>
      </w:r>
      <w:r w:rsidRPr="009A19DB">
        <w:rPr>
          <w:rtl/>
        </w:rPr>
        <w:t xml:space="preserve"> فان قلت : كيف صح أن يكون ل</w:t>
      </w:r>
      <w:r>
        <w:rPr>
          <w:rtl/>
        </w:rPr>
        <w:t xml:space="preserve">علي عليه السلام </w:t>
      </w:r>
      <w:r w:rsidRPr="009A19DB">
        <w:rPr>
          <w:rtl/>
        </w:rPr>
        <w:t xml:space="preserve">واللفظ لفظ جماعة </w:t>
      </w:r>
      <w:r>
        <w:rPr>
          <w:rtl/>
        </w:rPr>
        <w:t>(</w:t>
      </w:r>
      <w:r w:rsidRPr="009A19DB">
        <w:rPr>
          <w:rtl/>
        </w:rPr>
        <w:t>قلت</w:t>
      </w:r>
      <w:r>
        <w:rPr>
          <w:rtl/>
        </w:rPr>
        <w:t>)</w:t>
      </w:r>
      <w:r w:rsidRPr="009A19DB">
        <w:rPr>
          <w:rtl/>
        </w:rPr>
        <w:t xml:space="preserve"> جىء به على لفظ الجمع وإن كان السبب فيه</w:t>
      </w:r>
      <w:r>
        <w:rPr>
          <w:rtl/>
        </w:rPr>
        <w:t xml:space="preserve"> رجلاً </w:t>
      </w:r>
      <w:r w:rsidRPr="009A19DB">
        <w:rPr>
          <w:rtl/>
        </w:rPr>
        <w:t>واحدا</w:t>
      </w:r>
      <w:r>
        <w:rPr>
          <w:rFonts w:hint="cs"/>
          <w:rtl/>
        </w:rPr>
        <w:t>ً</w:t>
      </w:r>
      <w:r w:rsidRPr="009A19DB">
        <w:rPr>
          <w:rtl/>
        </w:rPr>
        <w:t xml:space="preserve"> ليرغب الناس</w:t>
      </w:r>
      <w:r>
        <w:rPr>
          <w:rtl/>
        </w:rPr>
        <w:t xml:space="preserve"> في </w:t>
      </w:r>
      <w:r w:rsidRPr="009A19DB">
        <w:rPr>
          <w:rtl/>
        </w:rPr>
        <w:t>مثل فعله فينالوا مثل ثوابه ، ولينبه على أن سجية المؤمنين يجب أن تكون على هذه الغاية من الحرص على البر والإحسان وتفقد الفقراء حتى إن لزمهم أمر لا يقبل التأخير وهم</w:t>
      </w:r>
      <w:r>
        <w:rPr>
          <w:rtl/>
        </w:rPr>
        <w:t xml:space="preserve"> في </w:t>
      </w:r>
      <w:r w:rsidRPr="009A19DB">
        <w:rPr>
          <w:rtl/>
        </w:rPr>
        <w:t xml:space="preserve">الصلاة لم يؤخروه إلى الفراغ </w:t>
      </w:r>
      <w:r>
        <w:rPr>
          <w:rtl/>
        </w:rPr>
        <w:t>(</w:t>
      </w:r>
      <w:r w:rsidRPr="009A19DB">
        <w:rPr>
          <w:rtl/>
        </w:rPr>
        <w:t>أقول</w:t>
      </w:r>
      <w:r>
        <w:rPr>
          <w:rtl/>
        </w:rPr>
        <w:t>)</w:t>
      </w:r>
      <w:r w:rsidRPr="009A19DB">
        <w:rPr>
          <w:rtl/>
        </w:rPr>
        <w:t xml:space="preserve"> وقال أبو السعود والبيضاو</w:t>
      </w:r>
      <w:r>
        <w:rPr>
          <w:rFonts w:hint="cs"/>
          <w:rtl/>
        </w:rPr>
        <w:t>ي</w:t>
      </w:r>
      <w:r>
        <w:rPr>
          <w:rtl/>
        </w:rPr>
        <w:t xml:space="preserve"> في </w:t>
      </w:r>
      <w:r w:rsidRPr="009A19DB">
        <w:rPr>
          <w:rtl/>
        </w:rPr>
        <w:t>تفسير الآية الشريفة ما يقرب من قول الزمخشر</w:t>
      </w:r>
      <w:r>
        <w:rPr>
          <w:rFonts w:hint="cs"/>
          <w:rtl/>
        </w:rPr>
        <w:t>ي</w:t>
      </w:r>
      <w:r w:rsidRPr="009A19DB">
        <w:rPr>
          <w:rtl/>
        </w:rPr>
        <w:t xml:space="preserve"> وقالا : إن فيه دلالة على أن صدقة التطوع تسمى زكاة.</w:t>
      </w:r>
    </w:p>
    <w:p w:rsidR="00BA3CEA" w:rsidRDefault="00BA3CEA" w:rsidP="00A0300C">
      <w:pPr>
        <w:pStyle w:val="libNormal"/>
        <w:rPr>
          <w:rtl/>
        </w:rPr>
      </w:pPr>
      <w:r w:rsidRPr="00A0300C">
        <w:rPr>
          <w:rStyle w:val="libBold2Char"/>
          <w:rtl/>
        </w:rPr>
        <w:t>[تفسير ابن جرير الطبري ج 6 ص ١٨6]</w:t>
      </w:r>
      <w:r w:rsidRPr="009A19DB">
        <w:rPr>
          <w:rtl/>
        </w:rPr>
        <w:t xml:space="preserve"> روى بسنده عن عتبة ابن حكيم</w:t>
      </w:r>
      <w:r>
        <w:rPr>
          <w:rtl/>
        </w:rPr>
        <w:t xml:space="preserve"> في </w:t>
      </w:r>
      <w:r w:rsidRPr="009A19DB">
        <w:rPr>
          <w:rtl/>
        </w:rPr>
        <w:t>هذه الآية ،</w:t>
      </w:r>
      <w:r>
        <w:rPr>
          <w:rFonts w:hint="cs"/>
          <w:rtl/>
        </w:rPr>
        <w:t xml:space="preserve"> </w:t>
      </w:r>
      <w:r w:rsidRPr="00A0300C">
        <w:rPr>
          <w:rStyle w:val="libAlaemChar"/>
          <w:rFonts w:hint="cs"/>
          <w:rtl/>
        </w:rPr>
        <w:t>(</w:t>
      </w:r>
      <w:r w:rsidRPr="00A0300C">
        <w:rPr>
          <w:rStyle w:val="libAieChar"/>
          <w:rtl/>
        </w:rPr>
        <w:t>إِنَّمٰا وَلِيُّكُمُ اَللّٰهُ وَرَسُولُهُ وَاَلَّذِينَ آمَنُوا</w:t>
      </w:r>
      <w:r w:rsidRPr="00A0300C">
        <w:rPr>
          <w:rStyle w:val="libAlaemChar"/>
          <w:rtl/>
        </w:rPr>
        <w:t>)</w:t>
      </w:r>
      <w:r>
        <w:rPr>
          <w:rFonts w:hint="cs"/>
          <w:rtl/>
          <w:lang w:bidi="fa-IR"/>
        </w:rPr>
        <w:t xml:space="preserve"> </w:t>
      </w:r>
      <w:r w:rsidRPr="009A19DB">
        <w:rPr>
          <w:rtl/>
        </w:rPr>
        <w:t xml:space="preserve">، </w:t>
      </w:r>
      <w:r>
        <w:rPr>
          <w:rtl/>
        </w:rPr>
        <w:t>(</w:t>
      </w:r>
      <w:r w:rsidRPr="009A19DB">
        <w:rPr>
          <w:rtl/>
        </w:rPr>
        <w:t>قال</w:t>
      </w:r>
      <w:r>
        <w:rPr>
          <w:rtl/>
        </w:rPr>
        <w:t>)</w:t>
      </w:r>
      <w:r w:rsidRPr="009A19DB">
        <w:rPr>
          <w:rtl/>
        </w:rPr>
        <w:t xml:space="preserve"> علىّ</w:t>
      </w:r>
      <w:r>
        <w:rPr>
          <w:rtl/>
        </w:rPr>
        <w:t xml:space="preserve"> ابن أبي </w:t>
      </w:r>
      <w:r w:rsidRPr="009A19DB">
        <w:rPr>
          <w:rtl/>
        </w:rPr>
        <w:t xml:space="preserve">طالب عليه السلام </w:t>
      </w:r>
      <w:r>
        <w:rPr>
          <w:rtl/>
        </w:rPr>
        <w:t>(</w:t>
      </w:r>
      <w:r w:rsidRPr="009A19DB">
        <w:rPr>
          <w:rtl/>
        </w:rPr>
        <w:t>أقول</w:t>
      </w:r>
      <w:r>
        <w:rPr>
          <w:rtl/>
        </w:rPr>
        <w:t>)</w:t>
      </w:r>
      <w:r w:rsidRPr="009A19DB">
        <w:rPr>
          <w:rtl/>
        </w:rPr>
        <w:t xml:space="preserve"> وذكره</w:t>
      </w:r>
      <w:r>
        <w:rPr>
          <w:rtl/>
        </w:rPr>
        <w:t xml:space="preserve"> السيوطي في </w:t>
      </w:r>
      <w:r w:rsidRPr="009A19DB">
        <w:rPr>
          <w:rtl/>
        </w:rPr>
        <w:t>الدر المنثور وقال : أخرجه ابن جرير عن السدير وعتبة بن حكيم.</w:t>
      </w:r>
    </w:p>
    <w:p w:rsidR="00BA3CEA" w:rsidRDefault="00BA3CEA" w:rsidP="00A0300C">
      <w:pPr>
        <w:pStyle w:val="libNormal"/>
        <w:rPr>
          <w:rtl/>
        </w:rPr>
      </w:pPr>
      <w:r w:rsidRPr="00A0300C">
        <w:rPr>
          <w:rStyle w:val="libBold2Char"/>
          <w:rtl/>
        </w:rPr>
        <w:t>[أيضاً تفسير ابن جرير ج 6 ص ١٨6]</w:t>
      </w:r>
      <w:r w:rsidRPr="009A19DB">
        <w:rPr>
          <w:rtl/>
        </w:rPr>
        <w:t xml:space="preserve"> روى بسنده عن غالب ابن عبيد اللّه قال : سمعت مجاهدا يقول</w:t>
      </w:r>
      <w:r>
        <w:rPr>
          <w:rtl/>
        </w:rPr>
        <w:t xml:space="preserve"> في </w:t>
      </w:r>
      <w:r w:rsidRPr="009A19DB">
        <w:rPr>
          <w:rtl/>
        </w:rPr>
        <w:t>قوله :</w:t>
      </w:r>
      <w:r>
        <w:rPr>
          <w:rFonts w:hint="cs"/>
          <w:rtl/>
        </w:rPr>
        <w:t xml:space="preserve"> </w:t>
      </w:r>
      <w:r w:rsidRPr="00A0300C">
        <w:rPr>
          <w:rStyle w:val="libAlaemChar"/>
          <w:rFonts w:hint="cs"/>
          <w:rtl/>
        </w:rPr>
        <w:t>(</w:t>
      </w:r>
      <w:r w:rsidRPr="00A0300C">
        <w:rPr>
          <w:rStyle w:val="libAieChar"/>
          <w:rtl/>
        </w:rPr>
        <w:t>إِنَّمٰا وَلِيُّكُمُ اَللّٰهُ وَرَسُولُهُ</w:t>
      </w:r>
      <w:r w:rsidRPr="00A0300C">
        <w:rPr>
          <w:rStyle w:val="libAlaemChar"/>
          <w:rFonts w:hint="cs"/>
          <w:rtl/>
        </w:rPr>
        <w:t>)</w:t>
      </w:r>
      <w:r w:rsidRPr="009A19DB">
        <w:rPr>
          <w:rtl/>
        </w:rPr>
        <w:t xml:space="preserve"> ، الآية </w:t>
      </w:r>
      <w:r>
        <w:rPr>
          <w:rtl/>
        </w:rPr>
        <w:t>(</w:t>
      </w:r>
      <w:r w:rsidRPr="009A19DB">
        <w:rPr>
          <w:rtl/>
        </w:rPr>
        <w:t>قال</w:t>
      </w:r>
      <w:r>
        <w:rPr>
          <w:rtl/>
        </w:rPr>
        <w:t>)</w:t>
      </w:r>
      <w:r w:rsidRPr="009A19DB">
        <w:rPr>
          <w:rtl/>
        </w:rPr>
        <w:t xml:space="preserve"> نزلت</w:t>
      </w:r>
      <w:r>
        <w:rPr>
          <w:rtl/>
        </w:rPr>
        <w:t xml:space="preserve"> في علي بن أبي </w:t>
      </w:r>
      <w:r w:rsidRPr="009A19DB">
        <w:rPr>
          <w:rtl/>
        </w:rPr>
        <w:t>طالب عليه السلام تصدق وهو راكع.</w:t>
      </w:r>
    </w:p>
    <w:p w:rsidR="00BA3CEA" w:rsidRDefault="00BA3CEA" w:rsidP="00A0300C">
      <w:pPr>
        <w:pStyle w:val="libNormal"/>
        <w:rPr>
          <w:rtl/>
        </w:rPr>
      </w:pPr>
      <w:r w:rsidRPr="00A0300C">
        <w:rPr>
          <w:rStyle w:val="libBold2Char"/>
          <w:rtl/>
        </w:rPr>
        <w:t>[السيوطى في الدر</w:t>
      </w:r>
      <w:r w:rsidRPr="00A0300C">
        <w:rPr>
          <w:rStyle w:val="libBold2Char"/>
          <w:rFonts w:hint="cs"/>
          <w:rtl/>
        </w:rPr>
        <w:t>ّ</w:t>
      </w:r>
      <w:r w:rsidRPr="00A0300C">
        <w:rPr>
          <w:rStyle w:val="libBold2Char"/>
          <w:rtl/>
        </w:rPr>
        <w:t xml:space="preserve"> المنثور]</w:t>
      </w:r>
      <w:r>
        <w:rPr>
          <w:rtl/>
        </w:rPr>
        <w:t xml:space="preserve"> في </w:t>
      </w:r>
      <w:r w:rsidRPr="009A19DB">
        <w:rPr>
          <w:rtl/>
        </w:rPr>
        <w:t>ذيل تفسير قوله تعالى :</w:t>
      </w:r>
      <w:r w:rsidRPr="00A0300C">
        <w:rPr>
          <w:rStyle w:val="libAlaemChar"/>
          <w:rFonts w:hint="cs"/>
          <w:rtl/>
        </w:rPr>
        <w:t>(</w:t>
      </w:r>
      <w:r w:rsidRPr="00A0300C">
        <w:rPr>
          <w:rStyle w:val="libAieChar"/>
          <w:rtl/>
        </w:rPr>
        <w:t>إِنَّمٰا وَلِيُّكُمُ اَللّٰهُ وَرَسُولُهُ</w:t>
      </w:r>
      <w:r w:rsidRPr="00A0300C">
        <w:rPr>
          <w:rStyle w:val="libAlaemChar"/>
          <w:rtl/>
        </w:rPr>
        <w:t>)</w:t>
      </w:r>
      <w:r w:rsidRPr="00530E53">
        <w:rPr>
          <w:rFonts w:hint="cs"/>
          <w:rtl/>
        </w:rPr>
        <w:t xml:space="preserve"> </w:t>
      </w:r>
      <w:r w:rsidRPr="009A19DB">
        <w:rPr>
          <w:rtl/>
        </w:rPr>
        <w:t>الآية ،</w:t>
      </w:r>
      <w:r>
        <w:rPr>
          <w:rtl/>
        </w:rPr>
        <w:t xml:space="preserve"> في </w:t>
      </w:r>
      <w:r w:rsidRPr="009A19DB">
        <w:rPr>
          <w:rtl/>
        </w:rPr>
        <w:t>سورة المائدة قال : وأخرج الخطيب</w:t>
      </w:r>
      <w:r>
        <w:rPr>
          <w:rtl/>
        </w:rPr>
        <w:t xml:space="preserve"> في </w:t>
      </w:r>
      <w:r w:rsidRPr="009A19DB">
        <w:rPr>
          <w:rtl/>
        </w:rPr>
        <w:t>المتفق عن ابن عباس قال : تصد</w:t>
      </w:r>
      <w:r>
        <w:rPr>
          <w:rFonts w:hint="cs"/>
          <w:rtl/>
        </w:rPr>
        <w:t>ّ</w:t>
      </w:r>
      <w:r w:rsidRPr="009A19DB">
        <w:rPr>
          <w:rtl/>
        </w:rPr>
        <w:t xml:space="preserve">ق </w:t>
      </w:r>
      <w:r>
        <w:rPr>
          <w:rtl/>
        </w:rPr>
        <w:t xml:space="preserve">علي عليه السلام </w:t>
      </w:r>
      <w:r w:rsidRPr="009A19DB">
        <w:rPr>
          <w:rtl/>
        </w:rPr>
        <w:t>بخاتمه وهو راكع فقال</w:t>
      </w:r>
      <w:r>
        <w:rPr>
          <w:rtl/>
        </w:rPr>
        <w:t xml:space="preserve"> النبي </w:t>
      </w:r>
      <w:r w:rsidRPr="009A19DB">
        <w:rPr>
          <w:rtl/>
        </w:rPr>
        <w:t xml:space="preserve">صلى اللّه عليه </w:t>
      </w:r>
      <w:r>
        <w:rPr>
          <w:rtl/>
        </w:rPr>
        <w:t>(</w:t>
      </w:r>
      <w:r w:rsidRPr="009A19DB">
        <w:rPr>
          <w:rtl/>
        </w:rPr>
        <w:t>وآله</w:t>
      </w:r>
      <w:r>
        <w:rPr>
          <w:rtl/>
        </w:rPr>
        <w:t>)</w:t>
      </w:r>
      <w:r w:rsidRPr="009A19DB">
        <w:rPr>
          <w:rtl/>
        </w:rPr>
        <w:t xml:space="preserve"> وسلم للسائل : من أعطاك هذا الخاتم</w:t>
      </w:r>
      <w:r>
        <w:rPr>
          <w:rFonts w:hint="cs"/>
          <w:rtl/>
        </w:rPr>
        <w:t>؟</w:t>
      </w:r>
      <w:r w:rsidRPr="009A19DB">
        <w:rPr>
          <w:rtl/>
        </w:rPr>
        <w:t xml:space="preserve"> قال : ذاك الراكع ، فأنزل</w:t>
      </w:r>
    </w:p>
    <w:p w:rsidR="00BA3CEA" w:rsidRDefault="00BA3CEA" w:rsidP="00390446">
      <w:pPr>
        <w:pStyle w:val="libNormal0"/>
        <w:rPr>
          <w:rtl/>
        </w:rPr>
      </w:pPr>
      <w:r>
        <w:rPr>
          <w:rtl/>
        </w:rPr>
        <w:br w:type="page"/>
      </w:r>
      <w:r w:rsidRPr="00E34A9B">
        <w:rPr>
          <w:rtl/>
        </w:rPr>
        <w:lastRenderedPageBreak/>
        <w:t>اللّه إِنَّمٰا وَلِيُّكُمُ اَللّٰهُ وَرَسُولُهُ.</w:t>
      </w:r>
    </w:p>
    <w:p w:rsidR="00BA3CEA" w:rsidRDefault="00BA3CEA" w:rsidP="00A0300C">
      <w:pPr>
        <w:pStyle w:val="libNormal"/>
        <w:rPr>
          <w:rtl/>
        </w:rPr>
      </w:pPr>
      <w:r>
        <w:rPr>
          <w:rtl/>
        </w:rPr>
        <w:t>(</w:t>
      </w:r>
      <w:r w:rsidRPr="00FE40AB">
        <w:rPr>
          <w:rtl/>
        </w:rPr>
        <w:t>قال</w:t>
      </w:r>
      <w:r>
        <w:rPr>
          <w:rtl/>
        </w:rPr>
        <w:t>)</w:t>
      </w:r>
      <w:r w:rsidRPr="00FE40AB">
        <w:rPr>
          <w:rtl/>
        </w:rPr>
        <w:t xml:space="preserve"> وأخرج عبد الرزاق وعبد بن حميد وابن جرير وأبو الشيخ وابن مردويه عن ابن عباس</w:t>
      </w:r>
      <w:r>
        <w:rPr>
          <w:rtl/>
        </w:rPr>
        <w:t xml:space="preserve"> في </w:t>
      </w:r>
      <w:r w:rsidRPr="00FE40AB">
        <w:rPr>
          <w:rtl/>
        </w:rPr>
        <w:t>قوله :</w:t>
      </w:r>
      <w:r w:rsidRPr="000B7839">
        <w:rPr>
          <w:rtl/>
        </w:rPr>
        <w:t xml:space="preserve"> </w:t>
      </w:r>
      <w:r w:rsidRPr="00A0300C">
        <w:rPr>
          <w:rStyle w:val="libAlaemChar"/>
          <w:rtl/>
        </w:rPr>
        <w:t>(</w:t>
      </w:r>
      <w:r w:rsidRPr="00A0300C">
        <w:rPr>
          <w:rStyle w:val="libAieChar"/>
          <w:rtl/>
        </w:rPr>
        <w:t>إِنَّمٰا وَلِيُّكُمُ اَللّٰهُ وَرَسُولُهُ</w:t>
      </w:r>
      <w:r w:rsidRPr="00A0300C">
        <w:rPr>
          <w:rStyle w:val="libAlaemChar"/>
          <w:rtl/>
        </w:rPr>
        <w:t>)</w:t>
      </w:r>
      <w:r w:rsidRPr="000B7839">
        <w:rPr>
          <w:rFonts w:hint="cs"/>
          <w:rtl/>
        </w:rPr>
        <w:t xml:space="preserve"> </w:t>
      </w:r>
      <w:r w:rsidRPr="00FE40AB">
        <w:rPr>
          <w:rtl/>
        </w:rPr>
        <w:t>، الآية قال : نزلت</w:t>
      </w:r>
      <w:r>
        <w:rPr>
          <w:rtl/>
        </w:rPr>
        <w:t xml:space="preserve"> في علي بن أبي </w:t>
      </w:r>
      <w:r w:rsidRPr="00FE40AB">
        <w:rPr>
          <w:rtl/>
        </w:rPr>
        <w:t>طالب عليه السلام.</w:t>
      </w:r>
    </w:p>
    <w:p w:rsidR="00BA3CEA" w:rsidRDefault="00BA3CEA" w:rsidP="00A0300C">
      <w:pPr>
        <w:pStyle w:val="libNormal"/>
        <w:rPr>
          <w:rtl/>
        </w:rPr>
      </w:pPr>
      <w:r>
        <w:rPr>
          <w:rFonts w:hint="cs"/>
          <w:rtl/>
        </w:rPr>
        <w:t>[</w:t>
      </w:r>
      <w:r w:rsidRPr="00FE40AB">
        <w:rPr>
          <w:rtl/>
        </w:rPr>
        <w:t>قال</w:t>
      </w:r>
      <w:r>
        <w:rPr>
          <w:rtl/>
        </w:rPr>
        <w:t>]</w:t>
      </w:r>
      <w:r w:rsidRPr="00FE40AB">
        <w:rPr>
          <w:rtl/>
        </w:rPr>
        <w:t xml:space="preserve"> وأخرج أبو الشيخ وابن مردويه عن</w:t>
      </w:r>
      <w:r>
        <w:rPr>
          <w:rtl/>
        </w:rPr>
        <w:t xml:space="preserve"> علي بن أبي </w:t>
      </w:r>
      <w:r w:rsidRPr="00FE40AB">
        <w:rPr>
          <w:rtl/>
        </w:rPr>
        <w:t xml:space="preserve">طالب عليه السّلام قال : نزلت هذه الآية على رسول اللّه صلى اللّه عليه </w:t>
      </w:r>
      <w:r>
        <w:rPr>
          <w:rtl/>
        </w:rPr>
        <w:t>(</w:t>
      </w:r>
      <w:r w:rsidRPr="00FE40AB">
        <w:rPr>
          <w:rtl/>
        </w:rPr>
        <w:t>وآله</w:t>
      </w:r>
      <w:r>
        <w:rPr>
          <w:rtl/>
        </w:rPr>
        <w:t>)</w:t>
      </w:r>
      <w:r w:rsidRPr="00FE40AB">
        <w:rPr>
          <w:rtl/>
        </w:rPr>
        <w:t xml:space="preserve"> وسلم</w:t>
      </w:r>
      <w:r>
        <w:rPr>
          <w:rtl/>
        </w:rPr>
        <w:t xml:space="preserve"> في </w:t>
      </w:r>
      <w:r w:rsidRPr="00FE40AB">
        <w:rPr>
          <w:rtl/>
        </w:rPr>
        <w:t xml:space="preserve">بيته </w:t>
      </w:r>
      <w:r w:rsidRPr="00A0300C">
        <w:rPr>
          <w:rStyle w:val="libAlaemChar"/>
          <w:rtl/>
        </w:rPr>
        <w:t>(</w:t>
      </w:r>
      <w:r w:rsidRPr="00A0300C">
        <w:rPr>
          <w:rStyle w:val="libAieChar"/>
          <w:rtl/>
        </w:rPr>
        <w:t>إِنَّمٰا وَلِيُّكُمُ اَللّٰهُ وَرَسُولُهُ وَاَلَّذِينَ آمَنُوا</w:t>
      </w:r>
      <w:r w:rsidRPr="00A0300C">
        <w:rPr>
          <w:rStyle w:val="libAlaemChar"/>
          <w:rtl/>
        </w:rPr>
        <w:t>)</w:t>
      </w:r>
      <w:r w:rsidRPr="000B7839">
        <w:rPr>
          <w:rFonts w:hint="cs"/>
          <w:rtl/>
        </w:rPr>
        <w:t xml:space="preserve"> </w:t>
      </w:r>
      <w:r w:rsidRPr="00FE40AB">
        <w:rPr>
          <w:rtl/>
        </w:rPr>
        <w:t xml:space="preserve">، إلى آخر الآية ، فخرج رسول اللّه صلى اللّه عليه </w:t>
      </w:r>
      <w:r>
        <w:rPr>
          <w:rtl/>
        </w:rPr>
        <w:t>(</w:t>
      </w:r>
      <w:r w:rsidRPr="00FE40AB">
        <w:rPr>
          <w:rtl/>
        </w:rPr>
        <w:t>وآله</w:t>
      </w:r>
      <w:r>
        <w:rPr>
          <w:rtl/>
        </w:rPr>
        <w:t>)</w:t>
      </w:r>
      <w:r w:rsidRPr="00FE40AB">
        <w:rPr>
          <w:rtl/>
        </w:rPr>
        <w:t xml:space="preserve"> وسلم فدخل المسجد وجاء الناس يصلون بين راكع وساجد وقائم يصلى فاذا</w:t>
      </w:r>
      <w:r>
        <w:rPr>
          <w:rFonts w:hint="cs"/>
          <w:rtl/>
        </w:rPr>
        <w:t>ً</w:t>
      </w:r>
      <w:r w:rsidRPr="00FE40AB">
        <w:rPr>
          <w:rtl/>
        </w:rPr>
        <w:t xml:space="preserve"> سائل فقال : يا سائل هل أعطاك أحد شيئا</w:t>
      </w:r>
      <w:r>
        <w:rPr>
          <w:rFonts w:hint="cs"/>
          <w:rtl/>
        </w:rPr>
        <w:t>ً</w:t>
      </w:r>
      <w:r w:rsidRPr="00FE40AB">
        <w:rPr>
          <w:rtl/>
        </w:rPr>
        <w:t>؟ قال : لا إلا ذاك الراكع ـ</w:t>
      </w:r>
      <w:r>
        <w:rPr>
          <w:rFonts w:hint="cs"/>
          <w:rtl/>
        </w:rPr>
        <w:t xml:space="preserve"> وأشار</w:t>
      </w:r>
      <w:r w:rsidRPr="00FE40AB">
        <w:rPr>
          <w:rtl/>
        </w:rPr>
        <w:t xml:space="preserve"> لعلى بن</w:t>
      </w:r>
      <w:r>
        <w:rPr>
          <w:rtl/>
        </w:rPr>
        <w:t xml:space="preserve"> أبي </w:t>
      </w:r>
      <w:r w:rsidRPr="00FE40AB">
        <w:rPr>
          <w:rtl/>
        </w:rPr>
        <w:t>طالب عليه السلام ـ أعطان</w:t>
      </w:r>
      <w:r>
        <w:rPr>
          <w:rFonts w:hint="cs"/>
          <w:rtl/>
        </w:rPr>
        <w:t>ي</w:t>
      </w:r>
      <w:r w:rsidRPr="00FE40AB">
        <w:rPr>
          <w:rtl/>
        </w:rPr>
        <w:t xml:space="preserve"> خاتمه.</w:t>
      </w:r>
    </w:p>
    <w:p w:rsidR="00BA3CEA" w:rsidRDefault="00BA3CEA" w:rsidP="00A0300C">
      <w:pPr>
        <w:pStyle w:val="libNormal"/>
        <w:rPr>
          <w:rtl/>
        </w:rPr>
      </w:pPr>
      <w:r>
        <w:rPr>
          <w:rFonts w:hint="cs"/>
          <w:rtl/>
        </w:rPr>
        <w:t>[</w:t>
      </w:r>
      <w:r w:rsidRPr="00FE40AB">
        <w:rPr>
          <w:rtl/>
        </w:rPr>
        <w:t>قال</w:t>
      </w:r>
      <w:r>
        <w:rPr>
          <w:rtl/>
        </w:rPr>
        <w:t>]</w:t>
      </w:r>
      <w:r w:rsidRPr="00FE40AB">
        <w:rPr>
          <w:rtl/>
        </w:rPr>
        <w:t>وأخرج</w:t>
      </w:r>
      <w:r>
        <w:rPr>
          <w:rtl/>
        </w:rPr>
        <w:t xml:space="preserve"> ابن أبي </w:t>
      </w:r>
      <w:r w:rsidRPr="00FE40AB">
        <w:rPr>
          <w:rtl/>
        </w:rPr>
        <w:t xml:space="preserve">حاتم وأبو الشيخ وابن عساكر عن سلمة بن كهيل ، قال : تصدق </w:t>
      </w:r>
      <w:r>
        <w:rPr>
          <w:rtl/>
        </w:rPr>
        <w:t xml:space="preserve">علي عليه السلام </w:t>
      </w:r>
      <w:r w:rsidRPr="00FE40AB">
        <w:rPr>
          <w:rtl/>
        </w:rPr>
        <w:t>بخاتمه وهو راكع فنزلت :</w:t>
      </w:r>
      <w:r w:rsidRPr="000B7839">
        <w:rPr>
          <w:rtl/>
        </w:rPr>
        <w:t xml:space="preserve"> </w:t>
      </w:r>
      <w:r w:rsidRPr="00A0300C">
        <w:rPr>
          <w:rStyle w:val="libAlaemChar"/>
          <w:rtl/>
        </w:rPr>
        <w:t>(</w:t>
      </w:r>
      <w:r w:rsidRPr="00A0300C">
        <w:rPr>
          <w:rStyle w:val="libAieChar"/>
          <w:rtl/>
        </w:rPr>
        <w:t>إنما وليكم اللّه</w:t>
      </w:r>
      <w:r w:rsidRPr="00A0300C">
        <w:rPr>
          <w:rStyle w:val="libAlaemChar"/>
          <w:rtl/>
        </w:rPr>
        <w:t>)</w:t>
      </w:r>
      <w:r w:rsidRPr="00EF517C">
        <w:rPr>
          <w:rFonts w:hint="cs"/>
          <w:rtl/>
        </w:rPr>
        <w:t xml:space="preserve"> </w:t>
      </w:r>
      <w:r>
        <w:rPr>
          <w:rtl/>
        </w:rPr>
        <w:t>(</w:t>
      </w:r>
      <w:r w:rsidRPr="00FE40AB">
        <w:rPr>
          <w:rtl/>
        </w:rPr>
        <w:t>الآية</w:t>
      </w:r>
      <w:r>
        <w:rPr>
          <w:rtl/>
        </w:rPr>
        <w:t>)</w:t>
      </w:r>
    </w:p>
    <w:p w:rsidR="00BA3CEA" w:rsidRDefault="00BA3CEA" w:rsidP="00A0300C">
      <w:pPr>
        <w:pStyle w:val="libNormal"/>
        <w:rPr>
          <w:rtl/>
        </w:rPr>
      </w:pPr>
      <w:r>
        <w:rPr>
          <w:rFonts w:hint="cs"/>
          <w:rtl/>
        </w:rPr>
        <w:t>[</w:t>
      </w:r>
      <w:r w:rsidRPr="00FE40AB">
        <w:rPr>
          <w:rtl/>
        </w:rPr>
        <w:t>قال</w:t>
      </w:r>
      <w:r>
        <w:rPr>
          <w:rtl/>
        </w:rPr>
        <w:t>]</w:t>
      </w:r>
      <w:r>
        <w:rPr>
          <w:rFonts w:hint="cs"/>
          <w:rtl/>
        </w:rPr>
        <w:t xml:space="preserve"> </w:t>
      </w:r>
      <w:r w:rsidRPr="00FE40AB">
        <w:rPr>
          <w:rtl/>
        </w:rPr>
        <w:t>وأخرج ابن مردويه من طريق الكلب</w:t>
      </w:r>
      <w:r>
        <w:rPr>
          <w:rFonts w:hint="cs"/>
          <w:rtl/>
        </w:rPr>
        <w:t>ي</w:t>
      </w:r>
      <w:r w:rsidRPr="00FE40AB">
        <w:rPr>
          <w:rtl/>
        </w:rPr>
        <w:t xml:space="preserve"> عن</w:t>
      </w:r>
      <w:r>
        <w:rPr>
          <w:rtl/>
        </w:rPr>
        <w:t xml:space="preserve"> أبي </w:t>
      </w:r>
      <w:r w:rsidRPr="00FE40AB">
        <w:rPr>
          <w:rtl/>
        </w:rPr>
        <w:t xml:space="preserve">صالح عن ابن عباس قال : أتى عبد اللّه بن سلام ورهط معه من أهل الكتاب نبى اللّه عند الظهر فقالوا : يا رسول اللّه إن بيوتنا قاصية لا نجد من يجالسنا ويخالطنا دون هذا المسجد ، وإن قومنا لما رأونا قد صدقنا اللّه ورسوله وتركنا دينهم أظهروا العداوة وأقسموا أن لا يخالطونا ولا يؤاكلونا فشق ذلك علينا ، فبيناهم يشكون ذلك إلى رسول اللّه صلى اللّه عليه </w:t>
      </w:r>
      <w:r>
        <w:rPr>
          <w:rtl/>
        </w:rPr>
        <w:t>(</w:t>
      </w:r>
      <w:r w:rsidRPr="00FE40AB">
        <w:rPr>
          <w:rtl/>
        </w:rPr>
        <w:t>وآله</w:t>
      </w:r>
      <w:r>
        <w:rPr>
          <w:rtl/>
        </w:rPr>
        <w:t>)</w:t>
      </w:r>
      <w:r w:rsidRPr="00FE40AB">
        <w:rPr>
          <w:rtl/>
        </w:rPr>
        <w:t xml:space="preserve"> وسلم إذ نزلت هذه الآية على رسول اللّه صلى اللّه عليه </w:t>
      </w:r>
      <w:r>
        <w:rPr>
          <w:rtl/>
        </w:rPr>
        <w:t>(</w:t>
      </w:r>
      <w:r w:rsidRPr="00FE40AB">
        <w:rPr>
          <w:rtl/>
        </w:rPr>
        <w:t>وآله</w:t>
      </w:r>
      <w:r>
        <w:rPr>
          <w:rtl/>
        </w:rPr>
        <w:t>)</w:t>
      </w:r>
      <w:r w:rsidRPr="00FE40AB">
        <w:rPr>
          <w:rtl/>
        </w:rPr>
        <w:t xml:space="preserve"> وسلم :</w:t>
      </w:r>
      <w:r>
        <w:rPr>
          <w:rFonts w:hint="cs"/>
          <w:rtl/>
        </w:rPr>
        <w:t xml:space="preserve"> </w:t>
      </w:r>
      <w:r w:rsidRPr="00A0300C">
        <w:rPr>
          <w:rStyle w:val="libAlaemChar"/>
          <w:rFonts w:hint="cs"/>
          <w:rtl/>
        </w:rPr>
        <w:t>(</w:t>
      </w:r>
      <w:r w:rsidRPr="00A0300C">
        <w:rPr>
          <w:rStyle w:val="libAieChar"/>
          <w:rtl/>
        </w:rPr>
        <w:t>إِنَّمٰا وَلِيُّكُمُ اَللّٰهُ وَرَسُولُهُ وَاَلَّذِينَ آمَنُوا اَلَّذِينَ يُقِيمُونَ اَلصَّلاٰةَ وَيُؤْتُونَ اَلزَّكٰاةَ وَهُمْ رٰاكِعُونَ</w:t>
      </w:r>
      <w:r w:rsidRPr="00A0300C">
        <w:rPr>
          <w:rStyle w:val="libAlaemChar"/>
          <w:rtl/>
        </w:rPr>
        <w:t>)</w:t>
      </w:r>
      <w:r w:rsidRPr="000B7839">
        <w:rPr>
          <w:rFonts w:hint="cs"/>
          <w:rtl/>
        </w:rPr>
        <w:t xml:space="preserve"> </w:t>
      </w:r>
      <w:r w:rsidRPr="00FE40AB">
        <w:rPr>
          <w:rtl/>
        </w:rPr>
        <w:t>، ونود</w:t>
      </w:r>
      <w:r>
        <w:rPr>
          <w:rFonts w:hint="cs"/>
          <w:rtl/>
        </w:rPr>
        <w:t>ي</w:t>
      </w:r>
      <w:r w:rsidRPr="00FE40AB">
        <w:rPr>
          <w:rtl/>
        </w:rPr>
        <w:t xml:space="preserve"> بالصلاة صلاة الظهر وخرج رسول اللّه صلى اللّه عليه </w:t>
      </w:r>
      <w:r>
        <w:rPr>
          <w:rtl/>
        </w:rPr>
        <w:t>(</w:t>
      </w:r>
      <w:r w:rsidRPr="00FE40AB">
        <w:rPr>
          <w:rtl/>
        </w:rPr>
        <w:t>وآله</w:t>
      </w:r>
      <w:r>
        <w:rPr>
          <w:rtl/>
        </w:rPr>
        <w:t>)</w:t>
      </w:r>
      <w:r w:rsidRPr="00FE40AB">
        <w:rPr>
          <w:rtl/>
        </w:rPr>
        <w:t xml:space="preserve"> وسلم فقال للسائل : أعطاك أحد شيئا</w:t>
      </w:r>
      <w:r>
        <w:rPr>
          <w:rFonts w:hint="cs"/>
          <w:rtl/>
        </w:rPr>
        <w:t>ً؟</w:t>
      </w:r>
      <w:r w:rsidRPr="00FE40AB">
        <w:rPr>
          <w:rtl/>
        </w:rPr>
        <w:t xml:space="preserve"> قال : نعم قال : من</w:t>
      </w:r>
      <w:r>
        <w:rPr>
          <w:rFonts w:hint="cs"/>
          <w:rtl/>
        </w:rPr>
        <w:t>؟</w:t>
      </w:r>
      <w:r w:rsidRPr="00FE40AB">
        <w:rPr>
          <w:rtl/>
        </w:rPr>
        <w:t xml:space="preserve"> قال : ذاك الرجل القائم ، قال : على</w:t>
      </w:r>
      <w:r>
        <w:rPr>
          <w:rtl/>
        </w:rPr>
        <w:t xml:space="preserve"> أي </w:t>
      </w:r>
      <w:r w:rsidRPr="00FE40AB">
        <w:rPr>
          <w:rtl/>
        </w:rPr>
        <w:t>حال أعطاكه</w:t>
      </w:r>
      <w:r>
        <w:rPr>
          <w:rFonts w:hint="cs"/>
          <w:rtl/>
        </w:rPr>
        <w:t>؟</w:t>
      </w:r>
      <w:r w:rsidRPr="00FE40AB">
        <w:rPr>
          <w:rtl/>
        </w:rPr>
        <w:t xml:space="preserve"> قال : وهو راكع ، قال : وذاك</w:t>
      </w:r>
      <w:r>
        <w:rPr>
          <w:rtl/>
        </w:rPr>
        <w:t xml:space="preserve"> علي بن أبي </w:t>
      </w:r>
      <w:r w:rsidRPr="00FE40AB">
        <w:rPr>
          <w:rtl/>
        </w:rPr>
        <w:t xml:space="preserve">طالب عليه السّلام فكبر رسول اللّه صلى اللّه عليه </w:t>
      </w:r>
      <w:r>
        <w:rPr>
          <w:rtl/>
        </w:rPr>
        <w:t>(</w:t>
      </w:r>
      <w:r w:rsidRPr="00FE40AB">
        <w:rPr>
          <w:rtl/>
        </w:rPr>
        <w:t>وآله</w:t>
      </w:r>
      <w:r>
        <w:rPr>
          <w:rtl/>
        </w:rPr>
        <w:t>)</w:t>
      </w:r>
      <w:r w:rsidRPr="00FE40AB">
        <w:rPr>
          <w:rtl/>
        </w:rPr>
        <w:t xml:space="preserve"> وسلم وهو يقول : ومن يتول اللّه ورسوله والذين آمنوا فان حزب اللّه هم الغالبون.</w:t>
      </w:r>
    </w:p>
    <w:p w:rsidR="00BA3CEA" w:rsidRDefault="00BA3CEA" w:rsidP="00A0300C">
      <w:pPr>
        <w:pStyle w:val="libNormal"/>
        <w:rPr>
          <w:rtl/>
        </w:rPr>
      </w:pPr>
      <w:r>
        <w:rPr>
          <w:rtl/>
        </w:rPr>
        <w:br w:type="page"/>
      </w:r>
      <w:r>
        <w:rPr>
          <w:rFonts w:hint="cs"/>
          <w:rtl/>
        </w:rPr>
        <w:lastRenderedPageBreak/>
        <w:t>[</w:t>
      </w:r>
      <w:r w:rsidRPr="00FE40AB">
        <w:rPr>
          <w:rtl/>
        </w:rPr>
        <w:t>أقول</w:t>
      </w:r>
      <w:r>
        <w:rPr>
          <w:rtl/>
        </w:rPr>
        <w:t>]</w:t>
      </w:r>
      <w:r>
        <w:rPr>
          <w:rFonts w:hint="cs"/>
          <w:rtl/>
        </w:rPr>
        <w:t xml:space="preserve"> </w:t>
      </w:r>
      <w:r w:rsidRPr="00FE40AB">
        <w:rPr>
          <w:rtl/>
        </w:rPr>
        <w:t>ورواه الواحد</w:t>
      </w:r>
      <w:r>
        <w:rPr>
          <w:rFonts w:hint="cs"/>
          <w:rtl/>
        </w:rPr>
        <w:t>ي</w:t>
      </w:r>
      <w:r>
        <w:rPr>
          <w:rtl/>
        </w:rPr>
        <w:t xml:space="preserve"> أيضاً في </w:t>
      </w:r>
      <w:r w:rsidRPr="00FE40AB">
        <w:rPr>
          <w:rtl/>
        </w:rPr>
        <w:t xml:space="preserve">أسباب النزول </w:t>
      </w:r>
      <w:r>
        <w:rPr>
          <w:rtl/>
        </w:rPr>
        <w:t>(</w:t>
      </w:r>
      <w:r w:rsidRPr="00FE40AB">
        <w:rPr>
          <w:rtl/>
        </w:rPr>
        <w:t xml:space="preserve">ص </w:t>
      </w:r>
      <w:r w:rsidRPr="009A19DB">
        <w:rPr>
          <w:rtl/>
        </w:rPr>
        <w:t>١4٨</w:t>
      </w:r>
      <w:r>
        <w:rPr>
          <w:rtl/>
        </w:rPr>
        <w:t>)</w:t>
      </w:r>
      <w:r w:rsidRPr="009A19DB">
        <w:rPr>
          <w:rtl/>
        </w:rPr>
        <w:t xml:space="preserve"> عن</w:t>
      </w:r>
      <w:r>
        <w:rPr>
          <w:rtl/>
        </w:rPr>
        <w:t xml:space="preserve"> أبي </w:t>
      </w:r>
      <w:r w:rsidRPr="009A19DB">
        <w:rPr>
          <w:rtl/>
        </w:rPr>
        <w:t>صالح عن ابن عباس ، وروى القصة عن جابر بن عبد اللّه</w:t>
      </w:r>
      <w:r>
        <w:rPr>
          <w:rtl/>
        </w:rPr>
        <w:t xml:space="preserve"> أيضاً </w:t>
      </w:r>
      <w:r w:rsidRPr="009A19DB">
        <w:rPr>
          <w:rtl/>
        </w:rPr>
        <w:t>، وقال</w:t>
      </w:r>
      <w:r>
        <w:rPr>
          <w:rtl/>
        </w:rPr>
        <w:t xml:space="preserve"> في </w:t>
      </w:r>
      <w:r w:rsidRPr="009A19DB">
        <w:rPr>
          <w:rtl/>
        </w:rPr>
        <w:t>آخرها : قال الكلب</w:t>
      </w:r>
      <w:r>
        <w:rPr>
          <w:rFonts w:hint="cs"/>
          <w:rtl/>
        </w:rPr>
        <w:t>ي</w:t>
      </w:r>
      <w:r w:rsidRPr="009A19DB">
        <w:rPr>
          <w:rtl/>
        </w:rPr>
        <w:t xml:space="preserve"> : إن آخر الآية</w:t>
      </w:r>
      <w:r>
        <w:rPr>
          <w:rtl/>
        </w:rPr>
        <w:t xml:space="preserve"> في علي بن أبي </w:t>
      </w:r>
      <w:r w:rsidRPr="009A19DB">
        <w:rPr>
          <w:rtl/>
        </w:rPr>
        <w:t>طالب عليه السلام لأنه أعطى خاتمه سائلا</w:t>
      </w:r>
      <w:r>
        <w:rPr>
          <w:rFonts w:hint="cs"/>
          <w:rtl/>
        </w:rPr>
        <w:t>ً</w:t>
      </w:r>
      <w:r w:rsidRPr="009A19DB">
        <w:rPr>
          <w:rtl/>
        </w:rPr>
        <w:t xml:space="preserve"> وهو راكع</w:t>
      </w:r>
      <w:r>
        <w:rPr>
          <w:rtl/>
        </w:rPr>
        <w:t xml:space="preserve"> في </w:t>
      </w:r>
      <w:r w:rsidRPr="009A19DB">
        <w:rPr>
          <w:rtl/>
        </w:rPr>
        <w:t xml:space="preserve">الصلاة </w:t>
      </w:r>
      <w:r>
        <w:rPr>
          <w:rtl/>
        </w:rPr>
        <w:t>(</w:t>
      </w:r>
      <w:r w:rsidRPr="009A19DB">
        <w:rPr>
          <w:rtl/>
        </w:rPr>
        <w:t>انتهى</w:t>
      </w:r>
      <w:r>
        <w:rPr>
          <w:rtl/>
        </w:rPr>
        <w:t>)</w:t>
      </w:r>
      <w:r w:rsidRPr="009A19DB">
        <w:rPr>
          <w:rtl/>
        </w:rPr>
        <w:t xml:space="preserve"> وقد ذكر الفخر</w:t>
      </w:r>
      <w:r>
        <w:rPr>
          <w:rtl/>
        </w:rPr>
        <w:t xml:space="preserve"> الرازي في </w:t>
      </w:r>
      <w:r w:rsidRPr="009A19DB">
        <w:rPr>
          <w:rtl/>
        </w:rPr>
        <w:t>تفسير الآية رواية مختصرة تناسب هذه الرواية ، قال : روي أن عبد اللّه ابن سلام قال : لما نزلت هذه الآية قلت : يا رسول اللّه : أنا رأيت عليا</w:t>
      </w:r>
      <w:r>
        <w:rPr>
          <w:rFonts w:hint="cs"/>
          <w:rtl/>
        </w:rPr>
        <w:t>ً</w:t>
      </w:r>
      <w:r w:rsidRPr="009A19DB">
        <w:rPr>
          <w:rtl/>
        </w:rPr>
        <w:t xml:space="preserve"> تصدق بخاتمه على محتاج وهو راكع فنحن نتولاه.</w:t>
      </w:r>
    </w:p>
    <w:p w:rsidR="00BA3CEA" w:rsidRDefault="00BA3CEA" w:rsidP="00A0300C">
      <w:pPr>
        <w:pStyle w:val="libNormal"/>
        <w:rPr>
          <w:rtl/>
        </w:rPr>
      </w:pPr>
      <w:r w:rsidRPr="00A0300C">
        <w:rPr>
          <w:rStyle w:val="libBold2Char"/>
          <w:rtl/>
        </w:rPr>
        <w:t>[كنز العمال ج 6 ص ٣١٩]</w:t>
      </w:r>
      <w:r w:rsidRPr="00FE40AB">
        <w:rPr>
          <w:rtl/>
        </w:rPr>
        <w:t xml:space="preserve"> قال : عن ابن عباس قال : تصدق </w:t>
      </w:r>
      <w:r>
        <w:rPr>
          <w:rtl/>
        </w:rPr>
        <w:t xml:space="preserve">علي عليه السلام </w:t>
      </w:r>
      <w:r w:rsidRPr="00FE40AB">
        <w:rPr>
          <w:rtl/>
        </w:rPr>
        <w:t>بخاتمه وهو راكع ، فقال</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للسائل : من أعطاك هذا الخاتم</w:t>
      </w:r>
      <w:r>
        <w:rPr>
          <w:rFonts w:hint="cs"/>
          <w:rtl/>
        </w:rPr>
        <w:t>؟</w:t>
      </w:r>
      <w:r w:rsidRPr="00FE40AB">
        <w:rPr>
          <w:rtl/>
        </w:rPr>
        <w:t xml:space="preserve"> قال : ذاك الراكع ، فأنزل اللّه فيه :</w:t>
      </w:r>
      <w:r>
        <w:rPr>
          <w:rFonts w:hint="cs"/>
          <w:rtl/>
        </w:rPr>
        <w:t xml:space="preserve"> </w:t>
      </w:r>
      <w:r w:rsidRPr="00A0300C">
        <w:rPr>
          <w:rStyle w:val="libAlaemChar"/>
          <w:rFonts w:hint="cs"/>
          <w:rtl/>
        </w:rPr>
        <w:t>(</w:t>
      </w:r>
      <w:r w:rsidRPr="00A0300C">
        <w:rPr>
          <w:rStyle w:val="libAieChar"/>
          <w:rtl/>
        </w:rPr>
        <w:t>إِنَّمٰا وَلِيُّكُمُ اَللّٰهُ وَرَسُولُهُ</w:t>
      </w:r>
      <w:r w:rsidRPr="00A0300C">
        <w:rPr>
          <w:rStyle w:val="libAlaemChar"/>
          <w:rFonts w:hint="cs"/>
          <w:rtl/>
        </w:rPr>
        <w:t>)</w:t>
      </w:r>
      <w:r w:rsidRPr="00FE40AB">
        <w:rPr>
          <w:rtl/>
        </w:rPr>
        <w:t xml:space="preserve"> </w:t>
      </w:r>
      <w:r>
        <w:rPr>
          <w:rtl/>
        </w:rPr>
        <w:t>(</w:t>
      </w:r>
      <w:r w:rsidRPr="00FE40AB">
        <w:rPr>
          <w:rtl/>
        </w:rPr>
        <w:t>الآية</w:t>
      </w:r>
      <w:r>
        <w:rPr>
          <w:rtl/>
        </w:rPr>
        <w:t>)</w:t>
      </w:r>
      <w:r w:rsidRPr="00FE40AB">
        <w:rPr>
          <w:rtl/>
        </w:rPr>
        <w:t xml:space="preserve"> وكان</w:t>
      </w:r>
      <w:r>
        <w:rPr>
          <w:rtl/>
        </w:rPr>
        <w:t xml:space="preserve"> في </w:t>
      </w:r>
      <w:r w:rsidRPr="00FE40AB">
        <w:rPr>
          <w:rtl/>
        </w:rPr>
        <w:t>خاتمه مكتوبا</w:t>
      </w:r>
      <w:r>
        <w:rPr>
          <w:rFonts w:hint="cs"/>
          <w:rtl/>
        </w:rPr>
        <w:t>ً</w:t>
      </w:r>
      <w:r w:rsidRPr="00FE40AB">
        <w:rPr>
          <w:rtl/>
        </w:rPr>
        <w:t xml:space="preserve"> </w:t>
      </w:r>
      <w:r>
        <w:rPr>
          <w:rtl/>
        </w:rPr>
        <w:t>(</w:t>
      </w:r>
      <w:r w:rsidRPr="00FE40AB">
        <w:rPr>
          <w:rtl/>
        </w:rPr>
        <w:t>سبحان من فخرى بأنى له عبد</w:t>
      </w:r>
      <w:r>
        <w:rPr>
          <w:rtl/>
        </w:rPr>
        <w:t>)</w:t>
      </w:r>
      <w:r w:rsidRPr="00FE40AB">
        <w:rPr>
          <w:rtl/>
        </w:rPr>
        <w:t xml:space="preserve"> ثم كتب</w:t>
      </w:r>
      <w:r>
        <w:rPr>
          <w:rtl/>
        </w:rPr>
        <w:t xml:space="preserve"> في </w:t>
      </w:r>
      <w:r w:rsidRPr="00FE40AB">
        <w:rPr>
          <w:rtl/>
        </w:rPr>
        <w:t xml:space="preserve">خاتمه بعد </w:t>
      </w:r>
      <w:r>
        <w:rPr>
          <w:rtl/>
        </w:rPr>
        <w:t>(</w:t>
      </w:r>
      <w:r w:rsidRPr="00FE40AB">
        <w:rPr>
          <w:rtl/>
        </w:rPr>
        <w:t>الملك للّٰه</w:t>
      </w:r>
      <w:r>
        <w:rPr>
          <w:rtl/>
        </w:rPr>
        <w:t>)</w:t>
      </w:r>
      <w:r w:rsidRPr="00FE40AB">
        <w:rPr>
          <w:rtl/>
        </w:rPr>
        <w:t xml:space="preserve"> قال : أخرجه الخطيب</w:t>
      </w:r>
      <w:r>
        <w:rPr>
          <w:rtl/>
        </w:rPr>
        <w:t xml:space="preserve"> في </w:t>
      </w:r>
      <w:r w:rsidRPr="00FE40AB">
        <w:rPr>
          <w:rtl/>
        </w:rPr>
        <w:t>المتفق.</w:t>
      </w:r>
    </w:p>
    <w:p w:rsidR="00BA3CEA" w:rsidRDefault="00BA3CEA" w:rsidP="00A0300C">
      <w:pPr>
        <w:pStyle w:val="libNormal"/>
        <w:rPr>
          <w:rtl/>
        </w:rPr>
      </w:pPr>
      <w:r w:rsidRPr="00A0300C">
        <w:rPr>
          <w:rStyle w:val="libBold2Char"/>
          <w:rtl/>
        </w:rPr>
        <w:t>[أيضاً كنز العمال ج ٧ ص ٣05]</w:t>
      </w:r>
      <w:r w:rsidRPr="00FE40AB">
        <w:rPr>
          <w:rtl/>
        </w:rPr>
        <w:t xml:space="preserve"> قال : عن</w:t>
      </w:r>
      <w:r>
        <w:rPr>
          <w:rtl/>
        </w:rPr>
        <w:t xml:space="preserve"> أبي </w:t>
      </w:r>
      <w:r w:rsidRPr="00FE40AB">
        <w:rPr>
          <w:rtl/>
        </w:rPr>
        <w:t xml:space="preserve">رافع دخلت على رسول اللّه صلى اللّه عليه </w:t>
      </w:r>
      <w:r>
        <w:rPr>
          <w:rtl/>
        </w:rPr>
        <w:t>(</w:t>
      </w:r>
      <w:r w:rsidRPr="00FE40AB">
        <w:rPr>
          <w:rtl/>
        </w:rPr>
        <w:t>وآله</w:t>
      </w:r>
      <w:r>
        <w:rPr>
          <w:rtl/>
        </w:rPr>
        <w:t>)</w:t>
      </w:r>
      <w:r w:rsidRPr="00FE40AB">
        <w:rPr>
          <w:rtl/>
        </w:rPr>
        <w:t xml:space="preserve"> وسلم وهو نائم ـ أو يوحى اليه ـ وإذا حية</w:t>
      </w:r>
      <w:r>
        <w:rPr>
          <w:rtl/>
        </w:rPr>
        <w:t xml:space="preserve"> في </w:t>
      </w:r>
      <w:r w:rsidRPr="00FE40AB">
        <w:rPr>
          <w:rtl/>
        </w:rPr>
        <w:t>جانب البيت فكرهت أن أقتلها وأو</w:t>
      </w:r>
      <w:r>
        <w:rPr>
          <w:rFonts w:hint="cs"/>
          <w:rtl/>
        </w:rPr>
        <w:t>ت</w:t>
      </w:r>
      <w:r w:rsidRPr="00FE40AB">
        <w:rPr>
          <w:rtl/>
        </w:rPr>
        <w:t>قظه فاضطجعت بينه وبين الحية فاذا كان شىء كان بى دونه ، فاستيقظ وهو يتلو هذه الآية :</w:t>
      </w:r>
      <w:r w:rsidRPr="000B7839">
        <w:rPr>
          <w:rFonts w:hint="cs"/>
          <w:rtl/>
        </w:rPr>
        <w:t xml:space="preserve"> </w:t>
      </w:r>
      <w:r w:rsidRPr="00A0300C">
        <w:rPr>
          <w:rStyle w:val="libAlaemChar"/>
          <w:rFonts w:hint="cs"/>
          <w:rtl/>
        </w:rPr>
        <w:t>(</w:t>
      </w:r>
      <w:r w:rsidRPr="00A0300C">
        <w:rPr>
          <w:rStyle w:val="libAieChar"/>
          <w:rtl/>
        </w:rPr>
        <w:t>إِنَّمٰا وَلِيُّكُمُ اَللّٰهُ وَرَسُولُهُ وَاَلَّذِينَ آمَنُوا اَلَّذِينَ يُقِيمُونَ اَلصَّلاٰةَ وَيُؤْتُونَ اَلزَّكٰاةَ وَهُمْ رٰاكِعُونَ</w:t>
      </w:r>
      <w:r w:rsidRPr="00A0300C">
        <w:rPr>
          <w:rStyle w:val="libAlaemChar"/>
          <w:rtl/>
        </w:rPr>
        <w:t>)</w:t>
      </w:r>
      <w:r>
        <w:rPr>
          <w:rFonts w:hint="cs"/>
          <w:rtl/>
        </w:rPr>
        <w:t xml:space="preserve"> </w:t>
      </w:r>
      <w:r w:rsidRPr="00FE40AB">
        <w:rPr>
          <w:rtl/>
        </w:rPr>
        <w:t>فقال : الحمد للّٰه ، فرآن</w:t>
      </w:r>
      <w:r>
        <w:rPr>
          <w:rFonts w:hint="cs"/>
          <w:rtl/>
        </w:rPr>
        <w:t>ي</w:t>
      </w:r>
      <w:r w:rsidRPr="00FE40AB">
        <w:rPr>
          <w:rtl/>
        </w:rPr>
        <w:t xml:space="preserve"> إلى جنبه فقال : ما أضجعك هنا</w:t>
      </w:r>
      <w:r>
        <w:rPr>
          <w:rFonts w:hint="cs"/>
          <w:rtl/>
        </w:rPr>
        <w:t>؟</w:t>
      </w:r>
      <w:r w:rsidRPr="00FE40AB">
        <w:rPr>
          <w:rtl/>
        </w:rPr>
        <w:t xml:space="preserve"> قلت : لمكان هذه</w:t>
      </w:r>
      <w:r>
        <w:rPr>
          <w:rFonts w:hint="cs"/>
          <w:rtl/>
        </w:rPr>
        <w:t xml:space="preserve"> </w:t>
      </w:r>
      <w:r w:rsidRPr="00FE40AB">
        <w:rPr>
          <w:rtl/>
        </w:rPr>
        <w:t>الحية ، قال : قم اليها فاقتلها فقتلتها ، ثم أخذ بيدى فقال : يا أبا رافع سيكون</w:t>
      </w:r>
      <w:r>
        <w:rPr>
          <w:rtl/>
        </w:rPr>
        <w:t xml:space="preserve"> بعدي </w:t>
      </w:r>
      <w:r w:rsidRPr="00FE40AB">
        <w:rPr>
          <w:rtl/>
        </w:rPr>
        <w:t>قوم يقاتلون عليا</w:t>
      </w:r>
      <w:r>
        <w:rPr>
          <w:rFonts w:hint="cs"/>
          <w:rtl/>
        </w:rPr>
        <w:t>ً</w:t>
      </w:r>
      <w:r w:rsidRPr="00FE40AB">
        <w:rPr>
          <w:rtl/>
        </w:rPr>
        <w:t xml:space="preserve"> ، حقا</w:t>
      </w:r>
      <w:r>
        <w:rPr>
          <w:rFonts w:hint="cs"/>
          <w:rtl/>
        </w:rPr>
        <w:t>ً</w:t>
      </w:r>
      <w:r w:rsidRPr="00FE40AB">
        <w:rPr>
          <w:rtl/>
        </w:rPr>
        <w:t xml:space="preserve"> على اللّه جهادهم ، فمن لم يستطع جهادهم بيده فبلسانه ، فمن لم يستطع بلسانه فبقلبه ليس وراء ذلك شىء </w:t>
      </w:r>
      <w:r>
        <w:rPr>
          <w:rtl/>
        </w:rPr>
        <w:t>(</w:t>
      </w:r>
      <w:r w:rsidRPr="00FE40AB">
        <w:rPr>
          <w:rtl/>
        </w:rPr>
        <w:t>قال</w:t>
      </w:r>
      <w:r>
        <w:rPr>
          <w:rtl/>
        </w:rPr>
        <w:t>)</w:t>
      </w:r>
      <w:r w:rsidRPr="00FE40AB">
        <w:rPr>
          <w:rtl/>
        </w:rPr>
        <w:t xml:space="preserve"> أخرجه الطبران</w:t>
      </w:r>
      <w:r>
        <w:rPr>
          <w:rFonts w:hint="cs"/>
          <w:rtl/>
        </w:rPr>
        <w:t>ي</w:t>
      </w:r>
      <w:r w:rsidRPr="00FE40AB">
        <w:rPr>
          <w:rtl/>
        </w:rPr>
        <w:t xml:space="preserve"> وابن مردويه وأبو نعيم.</w:t>
      </w:r>
    </w:p>
    <w:p w:rsidR="00BA3CEA" w:rsidRDefault="00BA3CEA" w:rsidP="00A0300C">
      <w:pPr>
        <w:pStyle w:val="libNormal"/>
        <w:rPr>
          <w:rtl/>
        </w:rPr>
      </w:pPr>
      <w:r w:rsidRPr="00A0300C">
        <w:rPr>
          <w:rStyle w:val="libBold2Char"/>
          <w:rtl/>
        </w:rPr>
        <w:t>[الهيثمى في مجمعه ج ٧ ص ١٧]</w:t>
      </w:r>
      <w:r w:rsidRPr="00FE40AB">
        <w:rPr>
          <w:rtl/>
        </w:rPr>
        <w:t xml:space="preserve"> قال : عن عمار بن ياسر قال : وقف على</w:t>
      </w:r>
      <w:r>
        <w:rPr>
          <w:rtl/>
        </w:rPr>
        <w:t xml:space="preserve"> علي بن أبي </w:t>
      </w:r>
      <w:r w:rsidRPr="00FE40AB">
        <w:rPr>
          <w:rtl/>
        </w:rPr>
        <w:t>طالب عليه السلام سائل وهو راكع</w:t>
      </w:r>
      <w:r>
        <w:rPr>
          <w:rtl/>
        </w:rPr>
        <w:t xml:space="preserve"> في </w:t>
      </w:r>
      <w:r w:rsidRPr="00FE40AB">
        <w:rPr>
          <w:rtl/>
        </w:rPr>
        <w:t xml:space="preserve">تطوع ، فنزع خاتمه فأعطاه السائل فأتى رسول اللّه صلى اللّه عليه </w:t>
      </w:r>
      <w:r>
        <w:rPr>
          <w:rtl/>
        </w:rPr>
        <w:t>(</w:t>
      </w:r>
      <w:r w:rsidRPr="00FE40AB">
        <w:rPr>
          <w:rtl/>
        </w:rPr>
        <w:t>وآله</w:t>
      </w:r>
      <w:r>
        <w:rPr>
          <w:rtl/>
        </w:rPr>
        <w:t>)</w:t>
      </w:r>
      <w:r w:rsidRPr="00FE40AB">
        <w:rPr>
          <w:rtl/>
        </w:rPr>
        <w:t xml:space="preserve"> وسلم فأعلمه بذلك فنزلت على رسول اللّه صلّى اللّه عليه </w:t>
      </w:r>
      <w:r>
        <w:rPr>
          <w:rtl/>
        </w:rPr>
        <w:t>(</w:t>
      </w:r>
      <w:r w:rsidRPr="00FE40AB">
        <w:rPr>
          <w:rtl/>
        </w:rPr>
        <w:t>وآله</w:t>
      </w:r>
      <w:r>
        <w:rPr>
          <w:rtl/>
        </w:rPr>
        <w:t>)</w:t>
      </w:r>
      <w:r w:rsidRPr="00FE40AB">
        <w:rPr>
          <w:rtl/>
        </w:rPr>
        <w:t xml:space="preserve"> وسلم هذه الآية :</w:t>
      </w:r>
      <w:r>
        <w:rPr>
          <w:rFonts w:hint="cs"/>
          <w:rtl/>
        </w:rPr>
        <w:t xml:space="preserve"> </w:t>
      </w:r>
      <w:r w:rsidRPr="00A0300C">
        <w:rPr>
          <w:rStyle w:val="libAlaemChar"/>
          <w:rFonts w:hint="cs"/>
          <w:rtl/>
        </w:rPr>
        <w:t>(</w:t>
      </w:r>
      <w:r w:rsidRPr="00A0300C">
        <w:rPr>
          <w:rStyle w:val="libAieChar"/>
          <w:rtl/>
        </w:rPr>
        <w:t>إِنَّمٰا وَلِيُّكُمُ اَللّٰهُ و</w:t>
      </w:r>
    </w:p>
    <w:p w:rsidR="00BA3CEA" w:rsidRDefault="00BA3CEA" w:rsidP="00390446">
      <w:pPr>
        <w:pStyle w:val="libNormal0"/>
        <w:rPr>
          <w:rtl/>
        </w:rPr>
      </w:pPr>
      <w:r>
        <w:rPr>
          <w:rtl/>
        </w:rPr>
        <w:br w:type="page"/>
      </w:r>
      <w:r w:rsidRPr="00A0300C">
        <w:rPr>
          <w:rStyle w:val="libAieChar"/>
          <w:rtl/>
        </w:rPr>
        <w:lastRenderedPageBreak/>
        <w:t>رَسُولُهُ وَاَلَّذِينَ آمَنُوا اَلَّذِينَ يُقِيمُونَ اَلصَّلاٰةَ وَيُؤْتُونَ اَلزَّكٰاةَ وَهُمْ رٰاكِعُونَ</w:t>
      </w:r>
      <w:r w:rsidRPr="00A0300C">
        <w:rPr>
          <w:rStyle w:val="libAlaemChar"/>
          <w:rtl/>
        </w:rPr>
        <w:t>)</w:t>
      </w:r>
      <w:r>
        <w:rPr>
          <w:rFonts w:hint="cs"/>
          <w:rtl/>
        </w:rPr>
        <w:t xml:space="preserve"> </w:t>
      </w:r>
      <w:r w:rsidRPr="00FE40AB">
        <w:rPr>
          <w:rtl/>
        </w:rPr>
        <w:t xml:space="preserve">، فقرأها رسول اللّه صلى اللّه عليه </w:t>
      </w:r>
      <w:r>
        <w:rPr>
          <w:rtl/>
        </w:rPr>
        <w:t>(</w:t>
      </w:r>
      <w:r w:rsidRPr="00FE40AB">
        <w:rPr>
          <w:rtl/>
        </w:rPr>
        <w:t>وآله</w:t>
      </w:r>
      <w:r>
        <w:rPr>
          <w:rtl/>
        </w:rPr>
        <w:t>)</w:t>
      </w:r>
      <w:r w:rsidRPr="00FE40AB">
        <w:rPr>
          <w:rtl/>
        </w:rPr>
        <w:t xml:space="preserve"> وسلم ثم قال : من كنت مولاه فعل</w:t>
      </w:r>
      <w:r>
        <w:rPr>
          <w:rFonts w:hint="cs"/>
          <w:rtl/>
        </w:rPr>
        <w:t>ي</w:t>
      </w:r>
      <w:r w:rsidRPr="00FE40AB">
        <w:rPr>
          <w:rtl/>
        </w:rPr>
        <w:t xml:space="preserve"> مولاه اللهم وال من والاه وعاد من عاداه </w:t>
      </w:r>
      <w:r>
        <w:rPr>
          <w:rtl/>
        </w:rPr>
        <w:t>(</w:t>
      </w:r>
      <w:r w:rsidRPr="00FE40AB">
        <w:rPr>
          <w:rtl/>
        </w:rPr>
        <w:t>قال</w:t>
      </w:r>
      <w:r>
        <w:rPr>
          <w:rtl/>
        </w:rPr>
        <w:t>)</w:t>
      </w:r>
      <w:r w:rsidRPr="00FE40AB">
        <w:rPr>
          <w:rtl/>
        </w:rPr>
        <w:t xml:space="preserve"> رواه الطبران</w:t>
      </w:r>
      <w:r>
        <w:rPr>
          <w:rFonts w:hint="cs"/>
          <w:rtl/>
        </w:rPr>
        <w:t>ي</w:t>
      </w:r>
      <w:r>
        <w:rPr>
          <w:rtl/>
        </w:rPr>
        <w:t xml:space="preserve"> في </w:t>
      </w:r>
      <w:r w:rsidRPr="00FE40AB">
        <w:rPr>
          <w:rtl/>
        </w:rPr>
        <w:t xml:space="preserve">الأوسط </w:t>
      </w:r>
      <w:r>
        <w:rPr>
          <w:rtl/>
        </w:rPr>
        <w:t>(</w:t>
      </w:r>
      <w:r w:rsidRPr="00FE40AB">
        <w:rPr>
          <w:rtl/>
        </w:rPr>
        <w:t>أقول</w:t>
      </w:r>
      <w:r>
        <w:rPr>
          <w:rtl/>
        </w:rPr>
        <w:t>)</w:t>
      </w:r>
      <w:r w:rsidRPr="00FE40AB">
        <w:rPr>
          <w:rtl/>
        </w:rPr>
        <w:t xml:space="preserve"> وذكره</w:t>
      </w:r>
      <w:r>
        <w:rPr>
          <w:rtl/>
        </w:rPr>
        <w:t xml:space="preserve"> السيوطي أيضاً في </w:t>
      </w:r>
      <w:r w:rsidRPr="00FE40AB">
        <w:rPr>
          <w:rtl/>
        </w:rPr>
        <w:t>الدر المنثور</w:t>
      </w:r>
      <w:r>
        <w:rPr>
          <w:rtl/>
        </w:rPr>
        <w:t xml:space="preserve"> في </w:t>
      </w:r>
      <w:r w:rsidRPr="00FE40AB">
        <w:rPr>
          <w:rtl/>
        </w:rPr>
        <w:t>تفسير الآية ، وقال : أخرجه الطبران</w:t>
      </w:r>
      <w:r>
        <w:rPr>
          <w:rFonts w:hint="cs"/>
          <w:rtl/>
        </w:rPr>
        <w:t>ي</w:t>
      </w:r>
      <w:r>
        <w:rPr>
          <w:rtl/>
        </w:rPr>
        <w:t xml:space="preserve"> في </w:t>
      </w:r>
      <w:r w:rsidRPr="00FE40AB">
        <w:rPr>
          <w:rtl/>
        </w:rPr>
        <w:t>الأوسط وابن مردويه عن عمار بن ياسر.</w:t>
      </w:r>
    </w:p>
    <w:p w:rsidR="00BA3CEA" w:rsidRDefault="00BA3CEA" w:rsidP="00A0300C">
      <w:pPr>
        <w:pStyle w:val="libNormal"/>
        <w:rPr>
          <w:rtl/>
        </w:rPr>
      </w:pPr>
      <w:r w:rsidRPr="00A0300C">
        <w:rPr>
          <w:rStyle w:val="libBold2Char"/>
          <w:rtl/>
        </w:rPr>
        <w:t>[ذخائر العقبى للمحب الطبري ص ٨٨]</w:t>
      </w:r>
      <w:r w:rsidRPr="00FE40AB">
        <w:rPr>
          <w:rtl/>
        </w:rPr>
        <w:t xml:space="preserve"> ذكر جملة من الآيات النازلة</w:t>
      </w:r>
      <w:r>
        <w:rPr>
          <w:rtl/>
        </w:rPr>
        <w:t xml:space="preserve"> في </w:t>
      </w:r>
      <w:r w:rsidRPr="00FE40AB">
        <w:rPr>
          <w:rtl/>
        </w:rPr>
        <w:t xml:space="preserve">فضل </w:t>
      </w:r>
      <w:r>
        <w:rPr>
          <w:rtl/>
        </w:rPr>
        <w:t>علي عليه السلام (</w:t>
      </w:r>
      <w:r w:rsidRPr="00FE40AB">
        <w:rPr>
          <w:rtl/>
        </w:rPr>
        <w:t>إلى أن قال</w:t>
      </w:r>
      <w:r>
        <w:rPr>
          <w:rtl/>
        </w:rPr>
        <w:t>)</w:t>
      </w:r>
      <w:r w:rsidRPr="00FE40AB">
        <w:rPr>
          <w:rtl/>
        </w:rPr>
        <w:t xml:space="preserve"> ومنها قوله تعالى :</w:t>
      </w:r>
      <w:r w:rsidRPr="000B7839">
        <w:rPr>
          <w:rFonts w:hint="cs"/>
          <w:rtl/>
        </w:rPr>
        <w:t xml:space="preserve"> </w:t>
      </w:r>
      <w:r w:rsidRPr="00A0300C">
        <w:rPr>
          <w:rStyle w:val="libAlaemChar"/>
          <w:rFonts w:hint="cs"/>
          <w:rtl/>
        </w:rPr>
        <w:t>(</w:t>
      </w:r>
      <w:r w:rsidRPr="00A0300C">
        <w:rPr>
          <w:rStyle w:val="libAieChar"/>
          <w:rtl/>
        </w:rPr>
        <w:t>إِنَّمٰا وَلِيُّكُمُ اَللّٰهُ وَرَسُولُهُ وَاَلَّذِينَ آمَنُوا اَلَّذِينَ يُقِيمُونَ اَلصَّلاٰةَ وَيُؤْتُونَ اَلزَّكٰاةَ وَهُمْ رٰاكِعُونَ</w:t>
      </w:r>
      <w:r w:rsidRPr="00A0300C">
        <w:rPr>
          <w:rStyle w:val="libAlaemChar"/>
          <w:rtl/>
        </w:rPr>
        <w:t>)</w:t>
      </w:r>
      <w:r>
        <w:rPr>
          <w:rFonts w:hint="cs"/>
          <w:rtl/>
        </w:rPr>
        <w:t xml:space="preserve"> </w:t>
      </w:r>
      <w:r w:rsidRPr="00FE40AB">
        <w:rPr>
          <w:rtl/>
        </w:rPr>
        <w:t>نزلت فيه ، قال : أخرجه الواحدى.</w:t>
      </w:r>
    </w:p>
    <w:p w:rsidR="00BA3CEA" w:rsidRDefault="00BA3CEA" w:rsidP="00A0300C">
      <w:pPr>
        <w:pStyle w:val="libNormal"/>
        <w:rPr>
          <w:rtl/>
        </w:rPr>
      </w:pPr>
      <w:r w:rsidRPr="00A0300C">
        <w:rPr>
          <w:rStyle w:val="libBold2Char"/>
          <w:rtl/>
        </w:rPr>
        <w:t>[أيضاً ذخائر العقبى ص ١0٢]</w:t>
      </w:r>
      <w:r w:rsidRPr="00FE40AB">
        <w:rPr>
          <w:rtl/>
        </w:rPr>
        <w:t xml:space="preserve"> قال : عن عبد اللّٰه بن سلام قال : أذ</w:t>
      </w:r>
      <w:r>
        <w:rPr>
          <w:rFonts w:hint="cs"/>
          <w:rtl/>
        </w:rPr>
        <w:t>ّ</w:t>
      </w:r>
      <w:r w:rsidRPr="00FE40AB">
        <w:rPr>
          <w:rtl/>
        </w:rPr>
        <w:t xml:space="preserve">ن بلال لصلاة الظهر فقام الناس يصلون فمن بين راكع وساجد وسائل يسأل فأعطاه </w:t>
      </w:r>
      <w:r>
        <w:rPr>
          <w:rtl/>
        </w:rPr>
        <w:t xml:space="preserve">علي عليه السلام </w:t>
      </w:r>
      <w:r w:rsidRPr="00FE40AB">
        <w:rPr>
          <w:rtl/>
        </w:rPr>
        <w:t xml:space="preserve">خاتمه وهو راكع ، فأخبر السائل رسول اللّه صلى اللّه عليه </w:t>
      </w:r>
      <w:r>
        <w:rPr>
          <w:rtl/>
        </w:rPr>
        <w:t>(</w:t>
      </w:r>
      <w:r w:rsidRPr="00FE40AB">
        <w:rPr>
          <w:rtl/>
        </w:rPr>
        <w:t>وآله</w:t>
      </w:r>
      <w:r>
        <w:rPr>
          <w:rtl/>
        </w:rPr>
        <w:t>)</w:t>
      </w:r>
      <w:r w:rsidRPr="00FE40AB">
        <w:rPr>
          <w:rtl/>
        </w:rPr>
        <w:t xml:space="preserve"> وسلم فقرأ علينا رسول اللّه صلى اللّه عليه </w:t>
      </w:r>
      <w:r>
        <w:rPr>
          <w:rtl/>
        </w:rPr>
        <w:t>(</w:t>
      </w:r>
      <w:r w:rsidRPr="00FE40AB">
        <w:rPr>
          <w:rtl/>
        </w:rPr>
        <w:t>وآله</w:t>
      </w:r>
      <w:r>
        <w:rPr>
          <w:rtl/>
        </w:rPr>
        <w:t>)</w:t>
      </w:r>
      <w:r w:rsidRPr="00FE40AB">
        <w:rPr>
          <w:rtl/>
        </w:rPr>
        <w:t xml:space="preserve"> وسلم : إنما وليكم اللّه ورسوله والذين آمنوا الذين يقيمون الصلاة ويؤتون الزكاة وهم راكعون </w:t>
      </w:r>
      <w:r>
        <w:rPr>
          <w:rtl/>
        </w:rPr>
        <w:t>(</w:t>
      </w:r>
      <w:r w:rsidRPr="00FE40AB">
        <w:rPr>
          <w:rtl/>
        </w:rPr>
        <w:t>قال</w:t>
      </w:r>
      <w:r>
        <w:rPr>
          <w:rtl/>
        </w:rPr>
        <w:t>)</w:t>
      </w:r>
      <w:r w:rsidRPr="00FE40AB">
        <w:rPr>
          <w:rtl/>
        </w:rPr>
        <w:t xml:space="preserve"> أخرجه الواحدى وأبو الفرج ابن الجوز</w:t>
      </w:r>
      <w:r>
        <w:rPr>
          <w:rFonts w:hint="cs"/>
          <w:rtl/>
        </w:rPr>
        <w:t>ي</w:t>
      </w:r>
      <w:r w:rsidRPr="00FE40AB">
        <w:rPr>
          <w:rtl/>
        </w:rPr>
        <w:t xml:space="preserve"> ، وذكره</w:t>
      </w:r>
      <w:r>
        <w:rPr>
          <w:rtl/>
        </w:rPr>
        <w:t xml:space="preserve"> في </w:t>
      </w:r>
      <w:r w:rsidRPr="00FE40AB">
        <w:rPr>
          <w:rtl/>
        </w:rPr>
        <w:t>الرياض النضرة</w:t>
      </w:r>
      <w:r>
        <w:rPr>
          <w:rtl/>
        </w:rPr>
        <w:t xml:space="preserve"> أيضاً (</w:t>
      </w:r>
      <w:r w:rsidRPr="00FE40AB">
        <w:rPr>
          <w:rtl/>
        </w:rPr>
        <w:t>ج ٢ ص ٢٢٧</w:t>
      </w:r>
      <w:r>
        <w:rPr>
          <w:rtl/>
        </w:rPr>
        <w:t>)</w:t>
      </w:r>
      <w:r w:rsidRPr="00FE40AB">
        <w:rPr>
          <w:rtl/>
        </w:rPr>
        <w:t xml:space="preserve"> وأضافه إلى الواحد</w:t>
      </w:r>
      <w:r>
        <w:rPr>
          <w:rFonts w:hint="cs"/>
          <w:rtl/>
        </w:rPr>
        <w:t>ي</w:t>
      </w:r>
      <w:r w:rsidRPr="00FE40AB">
        <w:rPr>
          <w:rtl/>
        </w:rPr>
        <w:t xml:space="preserve"> وأب</w:t>
      </w:r>
      <w:r>
        <w:rPr>
          <w:rFonts w:hint="cs"/>
          <w:rtl/>
        </w:rPr>
        <w:t>ي</w:t>
      </w:r>
      <w:r w:rsidRPr="00FE40AB">
        <w:rPr>
          <w:rtl/>
        </w:rPr>
        <w:t xml:space="preserve"> الفرج والفضائلى.</w:t>
      </w:r>
    </w:p>
    <w:p w:rsidR="00BA3CEA" w:rsidRDefault="00BA3CEA" w:rsidP="00A0300C">
      <w:pPr>
        <w:pStyle w:val="libNormal"/>
        <w:rPr>
          <w:rtl/>
        </w:rPr>
      </w:pPr>
      <w:r>
        <w:rPr>
          <w:rtl/>
        </w:rPr>
        <w:t>(</w:t>
      </w:r>
      <w:r w:rsidRPr="00FE40AB">
        <w:rPr>
          <w:rtl/>
        </w:rPr>
        <w:t>ثم</w:t>
      </w:r>
      <w:r>
        <w:rPr>
          <w:rtl/>
        </w:rPr>
        <w:t>)</w:t>
      </w:r>
      <w:r w:rsidRPr="00FE40AB">
        <w:rPr>
          <w:rtl/>
        </w:rPr>
        <w:t xml:space="preserve"> إن ها</w:t>
      </w:r>
      <w:r>
        <w:rPr>
          <w:rFonts w:hint="cs"/>
          <w:rtl/>
        </w:rPr>
        <w:t xml:space="preserve"> </w:t>
      </w:r>
      <w:r w:rsidRPr="00FE40AB">
        <w:rPr>
          <w:rtl/>
        </w:rPr>
        <w:t>هنا حديثا</w:t>
      </w:r>
      <w:r>
        <w:rPr>
          <w:rFonts w:hint="cs"/>
          <w:rtl/>
        </w:rPr>
        <w:t>ً</w:t>
      </w:r>
      <w:r w:rsidRPr="00FE40AB">
        <w:rPr>
          <w:rtl/>
        </w:rPr>
        <w:t xml:space="preserve"> يناسب ذكره</w:t>
      </w:r>
      <w:r>
        <w:rPr>
          <w:rtl/>
        </w:rPr>
        <w:t xml:space="preserve"> في </w:t>
      </w:r>
      <w:r w:rsidRPr="00FE40AB">
        <w:rPr>
          <w:rtl/>
        </w:rPr>
        <w:t>خاتمة هذا الباب وهو ما ذكره ابن حجر</w:t>
      </w:r>
      <w:r>
        <w:rPr>
          <w:rtl/>
        </w:rPr>
        <w:t xml:space="preserve"> في </w:t>
      </w:r>
      <w:r w:rsidRPr="00FE40AB">
        <w:rPr>
          <w:rtl/>
        </w:rPr>
        <w:t xml:space="preserve">تهذيب التهذيب </w:t>
      </w:r>
      <w:r>
        <w:rPr>
          <w:rtl/>
        </w:rPr>
        <w:t>(</w:t>
      </w:r>
      <w:r w:rsidRPr="00FE40AB">
        <w:rPr>
          <w:rtl/>
        </w:rPr>
        <w:t>ج ١١</w:t>
      </w:r>
      <w:r>
        <w:rPr>
          <w:rtl/>
        </w:rPr>
        <w:t xml:space="preserve">) في </w:t>
      </w:r>
      <w:r w:rsidRPr="00FE40AB">
        <w:rPr>
          <w:rtl/>
        </w:rPr>
        <w:t>ترجمة يونس بن خباب الأسيد</w:t>
      </w:r>
      <w:r>
        <w:rPr>
          <w:rFonts w:hint="cs"/>
          <w:rtl/>
        </w:rPr>
        <w:t>ي</w:t>
      </w:r>
      <w:r w:rsidRPr="00FE40AB">
        <w:rPr>
          <w:rtl/>
        </w:rPr>
        <w:t xml:space="preserve"> </w:t>
      </w:r>
      <w:r>
        <w:rPr>
          <w:rtl/>
        </w:rPr>
        <w:t>(</w:t>
      </w:r>
      <w:r w:rsidRPr="00FE40AB">
        <w:rPr>
          <w:rtl/>
        </w:rPr>
        <w:t>ص 4٣٩</w:t>
      </w:r>
      <w:r>
        <w:rPr>
          <w:rtl/>
        </w:rPr>
        <w:t>)</w:t>
      </w:r>
      <w:r w:rsidRPr="00FE40AB">
        <w:rPr>
          <w:rtl/>
        </w:rPr>
        <w:t xml:space="preserve"> قال : وقال ابراهيم بن زياد سبلان حدثنا عباد بن عباد قال : أتيت يونس بن خباب فسألته عن حديث عذاب القبر فحدثنى به فقال : هنا كلمة أخفاها الناصبية قلت : ما ه</w:t>
      </w:r>
      <w:r>
        <w:rPr>
          <w:rFonts w:hint="cs"/>
          <w:rtl/>
        </w:rPr>
        <w:t>ي</w:t>
      </w:r>
      <w:r w:rsidRPr="00FE40AB">
        <w:rPr>
          <w:rtl/>
        </w:rPr>
        <w:t>؟ قال : إنه ليسأل</w:t>
      </w:r>
      <w:r>
        <w:rPr>
          <w:rtl/>
        </w:rPr>
        <w:t xml:space="preserve"> في </w:t>
      </w:r>
      <w:r w:rsidRPr="00FE40AB">
        <w:rPr>
          <w:rtl/>
        </w:rPr>
        <w:t>قبره من وليك ف</w:t>
      </w:r>
      <w:r>
        <w:rPr>
          <w:rFonts w:hint="cs"/>
          <w:rtl/>
        </w:rPr>
        <w:t>إ</w:t>
      </w:r>
      <w:r w:rsidRPr="00FE40AB">
        <w:rPr>
          <w:rtl/>
        </w:rPr>
        <w:t>ن قال : عل</w:t>
      </w:r>
      <w:r>
        <w:rPr>
          <w:rFonts w:hint="cs"/>
          <w:rtl/>
        </w:rPr>
        <w:t>ي</w:t>
      </w:r>
      <w:r w:rsidRPr="00FE40AB">
        <w:rPr>
          <w:rtl/>
        </w:rPr>
        <w:t xml:space="preserve"> نجا </w:t>
      </w:r>
      <w:r>
        <w:rPr>
          <w:rtl/>
        </w:rPr>
        <w:t>(</w:t>
      </w:r>
      <w:r w:rsidRPr="00FE40AB">
        <w:rPr>
          <w:rtl/>
        </w:rPr>
        <w:t>الخ</w:t>
      </w:r>
      <w:r>
        <w:rPr>
          <w:rtl/>
        </w:rPr>
        <w:t>)</w:t>
      </w:r>
      <w:r w:rsidRPr="00FE40AB">
        <w:rPr>
          <w:rtl/>
        </w:rPr>
        <w:t>.</w:t>
      </w:r>
    </w:p>
    <w:p w:rsidR="00BA3CEA" w:rsidRDefault="00BA3CEA" w:rsidP="00A0300C">
      <w:pPr>
        <w:pStyle w:val="libCenterBold1"/>
        <w:rPr>
          <w:rtl/>
        </w:rPr>
      </w:pPr>
      <w:r>
        <w:rPr>
          <w:rtl/>
        </w:rPr>
        <w:br w:type="page"/>
      </w:r>
      <w:r w:rsidRPr="00FE40AB">
        <w:rPr>
          <w:rtl/>
        </w:rPr>
        <w:lastRenderedPageBreak/>
        <w:t>باب</w:t>
      </w:r>
    </w:p>
    <w:p w:rsidR="00BA3CEA" w:rsidRDefault="00BA3CEA" w:rsidP="00A0300C">
      <w:pPr>
        <w:pStyle w:val="libAie"/>
        <w:rPr>
          <w:rtl/>
        </w:rPr>
      </w:pPr>
      <w:r w:rsidRPr="00FE40AB">
        <w:rPr>
          <w:rtl/>
        </w:rPr>
        <w:t xml:space="preserve">في الاستدلال بقوله تعالى : </w:t>
      </w:r>
      <w:r w:rsidRPr="002662F4">
        <w:rPr>
          <w:rtl/>
        </w:rPr>
        <w:t>إِنَّمٰا وَلِيُّكُمُ اَللّٰهُ</w:t>
      </w:r>
    </w:p>
    <w:p w:rsidR="00BA3CEA" w:rsidRDefault="00BA3CEA" w:rsidP="00A0300C">
      <w:pPr>
        <w:pStyle w:val="libAie"/>
        <w:rPr>
          <w:rtl/>
        </w:rPr>
      </w:pPr>
      <w:r w:rsidRPr="002662F4">
        <w:rPr>
          <w:rtl/>
        </w:rPr>
        <w:t>وَرَسُولُهُ وَاَلَّذِينَ آمَنُوا</w:t>
      </w:r>
      <w:r w:rsidRPr="00FE40AB">
        <w:rPr>
          <w:rtl/>
        </w:rPr>
        <w:t xml:space="preserve"> </w:t>
      </w:r>
      <w:r>
        <w:rPr>
          <w:rtl/>
        </w:rPr>
        <w:t>(</w:t>
      </w:r>
      <w:r w:rsidRPr="00FE40AB">
        <w:rPr>
          <w:rtl/>
        </w:rPr>
        <w:t>الخ</w:t>
      </w:r>
      <w:r>
        <w:rPr>
          <w:rtl/>
        </w:rPr>
        <w:t>)</w:t>
      </w:r>
      <w:r w:rsidRPr="00FE40AB">
        <w:rPr>
          <w:rtl/>
        </w:rPr>
        <w:t xml:space="preserve"> على إمامة علي عليه السّلام</w:t>
      </w:r>
    </w:p>
    <w:p w:rsidR="00BA3CEA" w:rsidRDefault="00BA3CEA" w:rsidP="00A0300C">
      <w:pPr>
        <w:pStyle w:val="libNormal"/>
        <w:rPr>
          <w:rtl/>
        </w:rPr>
      </w:pPr>
      <w:r w:rsidRPr="00A0300C">
        <w:rPr>
          <w:rStyle w:val="libBold2Char"/>
          <w:rtl/>
        </w:rPr>
        <w:t>[أقول]</w:t>
      </w:r>
      <w:r w:rsidRPr="00FE40AB">
        <w:rPr>
          <w:rtl/>
        </w:rPr>
        <w:t xml:space="preserve"> إن الآية الشريفة ـ بعد الأخبار المتقدمة</w:t>
      </w:r>
      <w:r>
        <w:rPr>
          <w:rtl/>
        </w:rPr>
        <w:t xml:space="preserve"> في </w:t>
      </w:r>
      <w:r w:rsidRPr="00FE40AB">
        <w:rPr>
          <w:rtl/>
        </w:rPr>
        <w:t>الباب السابق الواردة كلها</w:t>
      </w:r>
      <w:r>
        <w:rPr>
          <w:rtl/>
        </w:rPr>
        <w:t xml:space="preserve"> في </w:t>
      </w:r>
      <w:r w:rsidRPr="00FE40AB">
        <w:rPr>
          <w:rtl/>
        </w:rPr>
        <w:t>نزول الآية</w:t>
      </w:r>
      <w:r>
        <w:rPr>
          <w:rtl/>
        </w:rPr>
        <w:t xml:space="preserve"> في علي بن أبي </w:t>
      </w:r>
      <w:r w:rsidRPr="00FE40AB">
        <w:rPr>
          <w:rtl/>
        </w:rPr>
        <w:t>طالب عليه السّلام ـ تكون ظاهرة</w:t>
      </w:r>
      <w:r>
        <w:rPr>
          <w:rtl/>
        </w:rPr>
        <w:t xml:space="preserve"> في </w:t>
      </w:r>
      <w:r w:rsidRPr="00FE40AB">
        <w:rPr>
          <w:rtl/>
        </w:rPr>
        <w:t>إمامته عليه السّلام فان مفادها ـ بعد ورود تلك الأخبار ـ يكون هكذا : إِنَّمٰا وَلِيُّكُمُ اَللّٰهُ وَرَسُولُهُ وعلى بن</w:t>
      </w:r>
      <w:r>
        <w:rPr>
          <w:rtl/>
        </w:rPr>
        <w:t xml:space="preserve"> أبي </w:t>
      </w:r>
      <w:r w:rsidRPr="00FE40AB">
        <w:rPr>
          <w:rtl/>
        </w:rPr>
        <w:t>طالب عليه السلام ، فقوله تعالى :</w:t>
      </w:r>
      <w:r w:rsidRPr="000B7839">
        <w:rPr>
          <w:rFonts w:hint="cs"/>
          <w:rtl/>
        </w:rPr>
        <w:t xml:space="preserve"> </w:t>
      </w:r>
      <w:r w:rsidRPr="00A0300C">
        <w:rPr>
          <w:rStyle w:val="libAlaemChar"/>
          <w:rFonts w:hint="cs"/>
          <w:rtl/>
        </w:rPr>
        <w:t>(</w:t>
      </w:r>
      <w:r w:rsidRPr="00A0300C">
        <w:rPr>
          <w:rStyle w:val="libAieChar"/>
          <w:rtl/>
        </w:rPr>
        <w:t>وَاَلَّذِينَ آمَنُوا</w:t>
      </w:r>
      <w:r w:rsidRPr="00A0300C">
        <w:rPr>
          <w:rStyle w:val="libAlaemChar"/>
          <w:rtl/>
        </w:rPr>
        <w:t>)</w:t>
      </w:r>
      <w:r>
        <w:rPr>
          <w:rFonts w:hint="cs"/>
          <w:rtl/>
        </w:rPr>
        <w:t xml:space="preserve"> </w:t>
      </w:r>
      <w:r>
        <w:rPr>
          <w:rtl/>
        </w:rPr>
        <w:t>(</w:t>
      </w:r>
      <w:r w:rsidRPr="00FE40AB">
        <w:rPr>
          <w:rtl/>
        </w:rPr>
        <w:t>الخ</w:t>
      </w:r>
      <w:r>
        <w:rPr>
          <w:rtl/>
        </w:rPr>
        <w:t>)</w:t>
      </w:r>
      <w:r w:rsidRPr="00FE40AB">
        <w:rPr>
          <w:rtl/>
        </w:rPr>
        <w:t xml:space="preserve"> وإن كان لفظ جمع ولكنه قد أريد منه شخص واحد وحمل لفظ الجمع على الواحد جائز إذا كان على سبيل التعظيم ، ولفظ الولى وإن كان له معانى متعددة ـ قد عرفتها مفصلا</w:t>
      </w:r>
      <w:r>
        <w:rPr>
          <w:rFonts w:hint="cs"/>
          <w:rtl/>
        </w:rPr>
        <w:t>ً</w:t>
      </w:r>
      <w:r>
        <w:rPr>
          <w:rtl/>
        </w:rPr>
        <w:t xml:space="preserve"> في </w:t>
      </w:r>
      <w:r w:rsidRPr="00FE40AB">
        <w:rPr>
          <w:rtl/>
        </w:rPr>
        <w:t xml:space="preserve">الباب السادس والأربعين ، كالمحب والصديق والناصر والجار والحليف ومالك الأمر أو الأولى بالتصرف أو المتصرف وغير ذلك </w:t>
      </w:r>
      <w:r>
        <w:rPr>
          <w:rFonts w:hint="cs"/>
          <w:rtl/>
        </w:rPr>
        <w:t>،</w:t>
      </w:r>
      <w:r w:rsidRPr="00FE40AB">
        <w:rPr>
          <w:rtl/>
        </w:rPr>
        <w:t xml:space="preserve"> ولكن الظاهر من الول</w:t>
      </w:r>
      <w:r>
        <w:rPr>
          <w:rFonts w:hint="cs"/>
          <w:rtl/>
        </w:rPr>
        <w:t>ي</w:t>
      </w:r>
      <w:r w:rsidRPr="00FE40AB">
        <w:rPr>
          <w:rtl/>
        </w:rPr>
        <w:t xml:space="preserve"> هنا ـ بعد وضوح تبادر الحصر من إنما ـ هو مالك الأمر أو الأولى بالتصرف أو المتصرف ، فانه المعنى</w:t>
      </w:r>
      <w:r>
        <w:rPr>
          <w:rtl/>
        </w:rPr>
        <w:t xml:space="preserve"> الذي </w:t>
      </w:r>
      <w:r w:rsidRPr="00FE40AB">
        <w:rPr>
          <w:rtl/>
        </w:rPr>
        <w:t>يلائم الحصر</w:t>
      </w:r>
      <w:r>
        <w:rPr>
          <w:rtl/>
        </w:rPr>
        <w:t xml:space="preserve"> في </w:t>
      </w:r>
      <w:r w:rsidRPr="00FE40AB">
        <w:rPr>
          <w:rtl/>
        </w:rPr>
        <w:t>اللّه جل وعلا وفى رسوله وفى</w:t>
      </w:r>
      <w:r>
        <w:rPr>
          <w:rtl/>
        </w:rPr>
        <w:t xml:space="preserve"> علي بن أبي </w:t>
      </w:r>
      <w:r w:rsidRPr="00FE40AB">
        <w:rPr>
          <w:rtl/>
        </w:rPr>
        <w:t>طالب عليه السلام لا المحب أو الصديق أو الناصر وما أشبه ذلك ، إذ من الواضح المعلوم أن المؤمنين والمؤمنات بعضهم أولياء بعض ـ كما</w:t>
      </w:r>
      <w:r>
        <w:rPr>
          <w:rtl/>
        </w:rPr>
        <w:t xml:space="preserve"> في </w:t>
      </w:r>
      <w:r w:rsidRPr="00FE40AB">
        <w:rPr>
          <w:rtl/>
        </w:rPr>
        <w:t>القرآن الكريم ـ من دون اختصاص بالثلاثة المذكورين ، وبعض الروايات المتقدمة وإن فسر الولى فيها بمعنى المحب أو الصديق أو</w:t>
      </w:r>
    </w:p>
    <w:p w:rsidR="00BA3CEA" w:rsidRDefault="00BA3CEA" w:rsidP="00390446">
      <w:pPr>
        <w:pStyle w:val="libNormal0"/>
        <w:rPr>
          <w:rtl/>
        </w:rPr>
      </w:pPr>
      <w:r>
        <w:rPr>
          <w:rtl/>
        </w:rPr>
        <w:br w:type="page"/>
      </w:r>
      <w:r w:rsidRPr="00FE40AB">
        <w:rPr>
          <w:rtl/>
        </w:rPr>
        <w:lastRenderedPageBreak/>
        <w:t>الناصر ، ولكن ظهور كلمة إنما</w:t>
      </w:r>
      <w:r>
        <w:rPr>
          <w:rtl/>
        </w:rPr>
        <w:t xml:space="preserve"> في </w:t>
      </w:r>
      <w:r w:rsidRPr="00FE40AB">
        <w:rPr>
          <w:rtl/>
        </w:rPr>
        <w:t>الحصر ـ بل وضعها له لغة بمقتضى تبادره منها عرفا</w:t>
      </w:r>
      <w:r>
        <w:rPr>
          <w:rFonts w:hint="cs"/>
          <w:rtl/>
        </w:rPr>
        <w:t>ً</w:t>
      </w:r>
      <w:r w:rsidRPr="00FE40AB">
        <w:rPr>
          <w:rtl/>
        </w:rPr>
        <w:t xml:space="preserve"> والتبادر علامة الحقيقة كما حقق</w:t>
      </w:r>
      <w:r>
        <w:rPr>
          <w:rtl/>
        </w:rPr>
        <w:t xml:space="preserve"> في </w:t>
      </w:r>
      <w:r w:rsidRPr="00FE40AB">
        <w:rPr>
          <w:rtl/>
        </w:rPr>
        <w:t xml:space="preserve">الأصول ـ مما يعني تفسير الولى بمعنى مالك الأمر ونحوه مما يناسب الاختصاص باللّٰه ورسوله وأمير المؤمنين </w:t>
      </w:r>
      <w:r>
        <w:rPr>
          <w:rtl/>
        </w:rPr>
        <w:t xml:space="preserve">علي عليه السلام </w:t>
      </w:r>
      <w:r w:rsidRPr="00FE40AB">
        <w:rPr>
          <w:rtl/>
        </w:rPr>
        <w:t>، فتأمل جيدا</w:t>
      </w:r>
      <w:r>
        <w:rPr>
          <w:rFonts w:hint="cs"/>
          <w:rtl/>
        </w:rPr>
        <w:t>ً</w:t>
      </w:r>
      <w:r w:rsidRPr="00FE40AB">
        <w:rPr>
          <w:rtl/>
        </w:rPr>
        <w:t>.</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8" w:name="_Toc510529839"/>
      <w:bookmarkStart w:id="9" w:name="_Toc510530020"/>
      <w:r w:rsidRPr="00FE40AB">
        <w:rPr>
          <w:rtl/>
        </w:rPr>
        <w:t>في أن عليا</w:t>
      </w:r>
      <w:r>
        <w:rPr>
          <w:rFonts w:hint="cs"/>
          <w:rtl/>
        </w:rPr>
        <w:t>ً</w:t>
      </w:r>
      <w:r w:rsidRPr="00FE40AB">
        <w:rPr>
          <w:rtl/>
        </w:rPr>
        <w:t xml:space="preserve"> عليه السّلام خليفة</w:t>
      </w:r>
      <w:bookmarkEnd w:id="8"/>
      <w:bookmarkEnd w:id="9"/>
    </w:p>
    <w:p w:rsidR="00BA3CEA" w:rsidRDefault="00BA3CEA" w:rsidP="00BA3CEA">
      <w:pPr>
        <w:pStyle w:val="Heading1Center"/>
        <w:rPr>
          <w:rtl/>
        </w:rPr>
      </w:pPr>
      <w:bookmarkStart w:id="10" w:name="_Toc510529840"/>
      <w:bookmarkStart w:id="11" w:name="_Toc510530021"/>
      <w:r w:rsidRPr="00FE40AB">
        <w:rPr>
          <w:rtl/>
        </w:rPr>
        <w:t>النبي صلّى اللّه عليه وآله وسلّم</w:t>
      </w:r>
      <w:bookmarkEnd w:id="10"/>
      <w:bookmarkEnd w:id="11"/>
    </w:p>
    <w:p w:rsidR="00BA3CEA" w:rsidRDefault="00BA3CEA" w:rsidP="00A0300C">
      <w:pPr>
        <w:pStyle w:val="libNormal"/>
        <w:rPr>
          <w:rtl/>
        </w:rPr>
      </w:pPr>
      <w:r w:rsidRPr="00A0300C">
        <w:rPr>
          <w:rStyle w:val="libBold2Char"/>
          <w:rtl/>
        </w:rPr>
        <w:t>[تاريخ ابن جرير الطبري ج ٢ ص 6٢]</w:t>
      </w:r>
      <w:r w:rsidRPr="00FE40AB">
        <w:rPr>
          <w:rtl/>
        </w:rPr>
        <w:t xml:space="preserve"> روى بسنده عن ابن عباس عن</w:t>
      </w:r>
      <w:r>
        <w:rPr>
          <w:rtl/>
        </w:rPr>
        <w:t xml:space="preserve"> علي بن أبي </w:t>
      </w:r>
      <w:r w:rsidRPr="00FE40AB">
        <w:rPr>
          <w:rtl/>
        </w:rPr>
        <w:t xml:space="preserve">طالب عليه السلام قال : لما نزلت هذه الآية على رسول اللّه صلى اللّه عليه </w:t>
      </w:r>
      <w:r>
        <w:rPr>
          <w:rtl/>
        </w:rPr>
        <w:t>(</w:t>
      </w:r>
      <w:r w:rsidRPr="00FE40AB">
        <w:rPr>
          <w:rtl/>
        </w:rPr>
        <w:t>وآله</w:t>
      </w:r>
      <w:r>
        <w:rPr>
          <w:rtl/>
        </w:rPr>
        <w:t>)</w:t>
      </w:r>
      <w:r w:rsidRPr="00FE40AB">
        <w:rPr>
          <w:rtl/>
        </w:rPr>
        <w:t xml:space="preserve"> وسلم : </w:t>
      </w:r>
      <w:r w:rsidRPr="00A0300C">
        <w:rPr>
          <w:rStyle w:val="libAlaemChar"/>
          <w:rtl/>
        </w:rPr>
        <w:t>(</w:t>
      </w:r>
      <w:r w:rsidRPr="00A0300C">
        <w:rPr>
          <w:rStyle w:val="libAieChar"/>
          <w:rtl/>
        </w:rPr>
        <w:t>وَأَنْذِرْ عَشِيرَتَكَ اَلْأَقْرَبِينَ</w:t>
      </w:r>
      <w:r w:rsidRPr="00A0300C">
        <w:rPr>
          <w:rStyle w:val="libAlaemChar"/>
          <w:rtl/>
        </w:rPr>
        <w:t>)</w:t>
      </w:r>
      <w:r w:rsidRPr="00FE40AB">
        <w:rPr>
          <w:rtl/>
        </w:rPr>
        <w:t xml:space="preserve"> دعان</w:t>
      </w:r>
      <w:r>
        <w:rPr>
          <w:rFonts w:hint="cs"/>
          <w:rtl/>
        </w:rPr>
        <w:t>ي</w:t>
      </w:r>
      <w:r w:rsidRPr="00FE40AB">
        <w:rPr>
          <w:rtl/>
        </w:rPr>
        <w:t xml:space="preserve"> رسول اللّه صلى اللّه عليه </w:t>
      </w:r>
      <w:r>
        <w:rPr>
          <w:rtl/>
        </w:rPr>
        <w:t>(</w:t>
      </w:r>
      <w:r w:rsidRPr="00FE40AB">
        <w:rPr>
          <w:rtl/>
        </w:rPr>
        <w:t>وآله</w:t>
      </w:r>
      <w:r>
        <w:rPr>
          <w:rtl/>
        </w:rPr>
        <w:t>)</w:t>
      </w:r>
      <w:r w:rsidRPr="00FE40AB">
        <w:rPr>
          <w:rtl/>
        </w:rPr>
        <w:t xml:space="preserve"> وسلم فقال ل</w:t>
      </w:r>
      <w:r>
        <w:rPr>
          <w:rFonts w:hint="cs"/>
          <w:rtl/>
        </w:rPr>
        <w:t>ي</w:t>
      </w:r>
      <w:r w:rsidRPr="00FE40AB">
        <w:rPr>
          <w:rtl/>
        </w:rPr>
        <w:t xml:space="preserve"> : يا على إن اللّه أمرن</w:t>
      </w:r>
      <w:r>
        <w:rPr>
          <w:rFonts w:hint="cs"/>
          <w:rtl/>
        </w:rPr>
        <w:t>ي</w:t>
      </w:r>
      <w:r w:rsidRPr="00FE40AB">
        <w:rPr>
          <w:rtl/>
        </w:rPr>
        <w:t xml:space="preserve"> أن أنذر عشيرت</w:t>
      </w:r>
      <w:r>
        <w:rPr>
          <w:rFonts w:hint="cs"/>
          <w:rtl/>
        </w:rPr>
        <w:t>ي</w:t>
      </w:r>
      <w:r w:rsidRPr="00FE40AB">
        <w:rPr>
          <w:rtl/>
        </w:rPr>
        <w:t xml:space="preserve"> الأقربين فضقت بذلك ذرعا</w:t>
      </w:r>
      <w:r>
        <w:rPr>
          <w:rFonts w:hint="cs"/>
          <w:rtl/>
        </w:rPr>
        <w:t>ً</w:t>
      </w:r>
      <w:r w:rsidRPr="00FE40AB">
        <w:rPr>
          <w:rtl/>
        </w:rPr>
        <w:t xml:space="preserve"> وعرفت أن</w:t>
      </w:r>
      <w:r>
        <w:rPr>
          <w:rFonts w:hint="cs"/>
          <w:rtl/>
        </w:rPr>
        <w:t>ي</w:t>
      </w:r>
      <w:r w:rsidRPr="00FE40AB">
        <w:rPr>
          <w:rtl/>
        </w:rPr>
        <w:t xml:space="preserve"> متى أبادئهم بهذا الأمر أرى منهم ما أكره فصمت عليه </w:t>
      </w:r>
      <w:r>
        <w:rPr>
          <w:rtl/>
        </w:rPr>
        <w:t xml:space="preserve">(أي </w:t>
      </w:r>
      <w:r w:rsidRPr="00FE40AB">
        <w:rPr>
          <w:rtl/>
        </w:rPr>
        <w:t>سكت</w:t>
      </w:r>
      <w:r>
        <w:rPr>
          <w:rtl/>
        </w:rPr>
        <w:t>)</w:t>
      </w:r>
      <w:r w:rsidRPr="00FE40AB">
        <w:rPr>
          <w:rtl/>
        </w:rPr>
        <w:t xml:space="preserve"> حتى جاءن</w:t>
      </w:r>
      <w:r>
        <w:rPr>
          <w:rFonts w:hint="cs"/>
          <w:rtl/>
        </w:rPr>
        <w:t>ي</w:t>
      </w:r>
      <w:r w:rsidRPr="00FE40AB">
        <w:rPr>
          <w:rtl/>
        </w:rPr>
        <w:t xml:space="preserve"> جبرئيل فقال : يا محمد إنك إن لا تفعل ما تؤمر به يعذبك ربك ، فاصنع لنا صاعا</w:t>
      </w:r>
      <w:r>
        <w:rPr>
          <w:rFonts w:hint="cs"/>
          <w:rtl/>
        </w:rPr>
        <w:t>ً</w:t>
      </w:r>
      <w:r w:rsidRPr="00FE40AB">
        <w:rPr>
          <w:rtl/>
        </w:rPr>
        <w:t xml:space="preserve"> من طعام واجعل عليه رجل شاة واملأ لنا عسا</w:t>
      </w:r>
      <w:r>
        <w:rPr>
          <w:rFonts w:hint="cs"/>
          <w:rtl/>
        </w:rPr>
        <w:t>ً</w:t>
      </w:r>
      <w:r w:rsidRPr="00FE40AB">
        <w:rPr>
          <w:rtl/>
        </w:rPr>
        <w:t xml:space="preserve"> من لبن ثم اجمع ل</w:t>
      </w:r>
      <w:r>
        <w:rPr>
          <w:rFonts w:hint="cs"/>
          <w:rtl/>
        </w:rPr>
        <w:t>ي</w:t>
      </w:r>
      <w:r w:rsidRPr="00FE40AB">
        <w:rPr>
          <w:rtl/>
        </w:rPr>
        <w:t xml:space="preserve"> بن</w:t>
      </w:r>
      <w:r>
        <w:rPr>
          <w:rFonts w:hint="cs"/>
          <w:rtl/>
        </w:rPr>
        <w:t>ي</w:t>
      </w:r>
      <w:r w:rsidRPr="00FE40AB">
        <w:rPr>
          <w:rtl/>
        </w:rPr>
        <w:t xml:space="preserve"> عبد المطلب حتى أكلمهم وأبلغهم ما أمرت به ، ففعلت ما أمرن</w:t>
      </w:r>
      <w:r>
        <w:rPr>
          <w:rFonts w:hint="cs"/>
          <w:rtl/>
        </w:rPr>
        <w:t>ي</w:t>
      </w:r>
      <w:r w:rsidRPr="00FE40AB">
        <w:rPr>
          <w:rtl/>
        </w:rPr>
        <w:t xml:space="preserve"> به ثم دعوتهم له وهم يومئذ أربعون</w:t>
      </w:r>
      <w:r>
        <w:rPr>
          <w:rtl/>
        </w:rPr>
        <w:t xml:space="preserve"> رجلاً </w:t>
      </w:r>
      <w:r w:rsidRPr="00FE40AB">
        <w:rPr>
          <w:rtl/>
        </w:rPr>
        <w:t>يزيدون</w:t>
      </w:r>
      <w:r>
        <w:rPr>
          <w:rtl/>
        </w:rPr>
        <w:t xml:space="preserve"> رجلاً </w:t>
      </w:r>
      <w:r w:rsidRPr="00FE40AB">
        <w:rPr>
          <w:rtl/>
        </w:rPr>
        <w:t>أم ينقصونه فيهم أعمامه أبو طالب وحمزة والعباس وأبو لهب ، فلما اجتمعوا اليه دعان</w:t>
      </w:r>
      <w:r>
        <w:rPr>
          <w:rFonts w:hint="cs"/>
          <w:rtl/>
        </w:rPr>
        <w:t>ي</w:t>
      </w:r>
      <w:r w:rsidRPr="00FE40AB">
        <w:rPr>
          <w:rtl/>
        </w:rPr>
        <w:t xml:space="preserve"> بالطعام</w:t>
      </w:r>
      <w:r>
        <w:rPr>
          <w:rtl/>
        </w:rPr>
        <w:t xml:space="preserve"> الذي </w:t>
      </w:r>
      <w:r w:rsidRPr="00FE40AB">
        <w:rPr>
          <w:rtl/>
        </w:rPr>
        <w:t xml:space="preserve">صنعت لهم ، فجئت به فلما وضعته تناول رسول اللّه صلى اللّه عليه </w:t>
      </w:r>
      <w:r>
        <w:rPr>
          <w:rtl/>
        </w:rPr>
        <w:t>(</w:t>
      </w:r>
      <w:r w:rsidRPr="00FE40AB">
        <w:rPr>
          <w:rtl/>
        </w:rPr>
        <w:t>وآله</w:t>
      </w:r>
      <w:r>
        <w:rPr>
          <w:rtl/>
        </w:rPr>
        <w:t>)</w:t>
      </w:r>
      <w:r w:rsidRPr="00FE40AB">
        <w:rPr>
          <w:rtl/>
        </w:rPr>
        <w:t xml:space="preserve"> وسلم حذية </w:t>
      </w:r>
      <w:r>
        <w:rPr>
          <w:rtl/>
        </w:rPr>
        <w:t xml:space="preserve">(أي </w:t>
      </w:r>
      <w:r w:rsidRPr="00FE40AB">
        <w:rPr>
          <w:rtl/>
        </w:rPr>
        <w:t>قطعة</w:t>
      </w:r>
      <w:r>
        <w:rPr>
          <w:rtl/>
        </w:rPr>
        <w:t>)</w:t>
      </w:r>
      <w:r w:rsidRPr="00FE40AB">
        <w:rPr>
          <w:rtl/>
        </w:rPr>
        <w:t xml:space="preserve"> من اللحم فشقها بأسنانه ثم ألقاها</w:t>
      </w:r>
      <w:r>
        <w:rPr>
          <w:rtl/>
        </w:rPr>
        <w:t xml:space="preserve"> في </w:t>
      </w:r>
      <w:r w:rsidRPr="00FE40AB">
        <w:rPr>
          <w:rtl/>
        </w:rPr>
        <w:t>نواح</w:t>
      </w:r>
      <w:r>
        <w:rPr>
          <w:rFonts w:hint="cs"/>
          <w:rtl/>
        </w:rPr>
        <w:t>ي</w:t>
      </w:r>
      <w:r w:rsidRPr="00FE40AB">
        <w:rPr>
          <w:rtl/>
        </w:rPr>
        <w:t xml:space="preserve"> الصحفة ، ثم قال : خذوا بسم اللّه فأكل القوم حتى ما لهم بش</w:t>
      </w:r>
      <w:r>
        <w:rPr>
          <w:rFonts w:hint="cs"/>
          <w:rtl/>
        </w:rPr>
        <w:t>ي</w:t>
      </w:r>
      <w:r w:rsidRPr="00FE40AB">
        <w:rPr>
          <w:rtl/>
        </w:rPr>
        <w:t>ء من حاجة ، وما أرى إلا موضع أيديهم ، وأيم</w:t>
      </w:r>
    </w:p>
    <w:p w:rsidR="00BA3CEA" w:rsidRDefault="00BA3CEA" w:rsidP="00390446">
      <w:pPr>
        <w:pStyle w:val="libNormal0"/>
        <w:rPr>
          <w:rtl/>
        </w:rPr>
      </w:pPr>
      <w:r>
        <w:rPr>
          <w:rtl/>
        </w:rPr>
        <w:br w:type="page"/>
      </w:r>
      <w:r w:rsidRPr="00FE40AB">
        <w:rPr>
          <w:rtl/>
        </w:rPr>
        <w:lastRenderedPageBreak/>
        <w:t>اللّه</w:t>
      </w:r>
      <w:r>
        <w:rPr>
          <w:rtl/>
        </w:rPr>
        <w:t xml:space="preserve"> الذي </w:t>
      </w:r>
      <w:r w:rsidRPr="00FE40AB">
        <w:rPr>
          <w:rtl/>
        </w:rPr>
        <w:t>نفس عل</w:t>
      </w:r>
      <w:r>
        <w:rPr>
          <w:rFonts w:hint="cs"/>
          <w:rtl/>
        </w:rPr>
        <w:t>ي</w:t>
      </w:r>
      <w:r w:rsidRPr="00FE40AB">
        <w:rPr>
          <w:rtl/>
        </w:rPr>
        <w:t xml:space="preserve"> بيده إن كان الرجل الواحد منهم ليأكل ما قدمت لجميعهم ثم قال : اسق القوم فجئتهم بذاك العس فشربوا منه حتى رووا منه جميعا</w:t>
      </w:r>
      <w:r>
        <w:rPr>
          <w:rFonts w:hint="cs"/>
          <w:rtl/>
        </w:rPr>
        <w:t>ً</w:t>
      </w:r>
      <w:r w:rsidRPr="00FE40AB">
        <w:rPr>
          <w:rtl/>
        </w:rPr>
        <w:t xml:space="preserve"> ، وأيم اللّه إن كان الرجل الواحد منهم ليشرب مثله ، فلما أراد رسول اللّه صلى اللّه عليه </w:t>
      </w:r>
      <w:r>
        <w:rPr>
          <w:rtl/>
        </w:rPr>
        <w:t>(</w:t>
      </w:r>
      <w:r w:rsidRPr="00FE40AB">
        <w:rPr>
          <w:rtl/>
        </w:rPr>
        <w:t>وآله</w:t>
      </w:r>
      <w:r>
        <w:rPr>
          <w:rtl/>
        </w:rPr>
        <w:t>)</w:t>
      </w:r>
      <w:r w:rsidRPr="00FE40AB">
        <w:rPr>
          <w:rtl/>
        </w:rPr>
        <w:t xml:space="preserve"> وسلم أن يكلمهم بدره أبو لهب إلى الكلام فقال : لقدما</w:t>
      </w:r>
      <w:r>
        <w:rPr>
          <w:rFonts w:hint="cs"/>
          <w:rtl/>
        </w:rPr>
        <w:t>ً</w:t>
      </w:r>
      <w:r w:rsidRPr="00FE40AB">
        <w:rPr>
          <w:rtl/>
        </w:rPr>
        <w:t xml:space="preserve"> سحركم صاحبكم ، فتفرق القوم ولم يكلمهم رسول اللّه صلى اللّه عليه </w:t>
      </w:r>
      <w:r>
        <w:rPr>
          <w:rtl/>
        </w:rPr>
        <w:t>(</w:t>
      </w:r>
      <w:r w:rsidRPr="00FE40AB">
        <w:rPr>
          <w:rtl/>
        </w:rPr>
        <w:t>وآله</w:t>
      </w:r>
      <w:r>
        <w:rPr>
          <w:rtl/>
        </w:rPr>
        <w:t>)</w:t>
      </w:r>
      <w:r w:rsidRPr="00FE40AB">
        <w:rPr>
          <w:rtl/>
        </w:rPr>
        <w:t xml:space="preserve"> وسلم فقال : الغد يا عل</w:t>
      </w:r>
      <w:r>
        <w:rPr>
          <w:rFonts w:hint="cs"/>
          <w:rtl/>
        </w:rPr>
        <w:t>ي</w:t>
      </w:r>
      <w:r w:rsidRPr="00FE40AB">
        <w:rPr>
          <w:rtl/>
        </w:rPr>
        <w:t xml:space="preserve"> إن هذا الرجل سبقن</w:t>
      </w:r>
      <w:r>
        <w:rPr>
          <w:rFonts w:hint="cs"/>
          <w:rtl/>
        </w:rPr>
        <w:t>ي</w:t>
      </w:r>
      <w:r w:rsidRPr="00FE40AB">
        <w:rPr>
          <w:rtl/>
        </w:rPr>
        <w:t xml:space="preserve"> إلى ما قد سمعت من القول ، فتفرق القوم قبل أن أكلمهم فعد لنا من الطعام بمثل ما صنعت ثم اجمعهم إلي ، قال : ففعلت ثم جمعتهم ثم دعانى بالطعام فقربته لهم ففعل كما فعل بالأمس فأكلوا حتى مالهم بشىء حاجة ، ثم قال : اسقهم فجئتهم بذاك العس فشربوا حتى رووا منه جميعا</w:t>
      </w:r>
      <w:r>
        <w:rPr>
          <w:rFonts w:hint="cs"/>
          <w:rtl/>
        </w:rPr>
        <w:t>ً</w:t>
      </w:r>
      <w:r w:rsidRPr="00FE40AB">
        <w:rPr>
          <w:rtl/>
        </w:rPr>
        <w:t xml:space="preserve"> ، ثم تكلم رسول اللّه صلى اللّه عليه </w:t>
      </w:r>
      <w:r>
        <w:rPr>
          <w:rtl/>
        </w:rPr>
        <w:t>(</w:t>
      </w:r>
      <w:r w:rsidRPr="00FE40AB">
        <w:rPr>
          <w:rtl/>
        </w:rPr>
        <w:t>وآله</w:t>
      </w:r>
      <w:r>
        <w:rPr>
          <w:rtl/>
        </w:rPr>
        <w:t>)</w:t>
      </w:r>
      <w:r w:rsidRPr="00FE40AB">
        <w:rPr>
          <w:rtl/>
        </w:rPr>
        <w:t xml:space="preserve"> وسلم فقال : يا بنى عبد المطلب إنى واللّه ما أعلم شابا</w:t>
      </w:r>
      <w:r>
        <w:rPr>
          <w:rFonts w:hint="cs"/>
          <w:rtl/>
        </w:rPr>
        <w:t>ً</w:t>
      </w:r>
      <w:r>
        <w:rPr>
          <w:rtl/>
        </w:rPr>
        <w:t xml:space="preserve"> في </w:t>
      </w:r>
      <w:r w:rsidRPr="00FE40AB">
        <w:rPr>
          <w:rtl/>
        </w:rPr>
        <w:t>العرب جاء قومه بأفضل مما قد جئتكم به ، إنى قد جئتكم بخير الدنيا والآخرة ، وقد أمرن</w:t>
      </w:r>
      <w:r>
        <w:rPr>
          <w:rFonts w:hint="cs"/>
          <w:rtl/>
        </w:rPr>
        <w:t>ي</w:t>
      </w:r>
      <w:r w:rsidRPr="00FE40AB">
        <w:rPr>
          <w:rtl/>
        </w:rPr>
        <w:t xml:space="preserve"> اللّه تعالى أن أدعوكم اليه ، فأيكم يؤازرن</w:t>
      </w:r>
      <w:r>
        <w:rPr>
          <w:rFonts w:hint="cs"/>
          <w:rtl/>
        </w:rPr>
        <w:t>ي</w:t>
      </w:r>
      <w:r w:rsidRPr="00FE40AB">
        <w:rPr>
          <w:rtl/>
        </w:rPr>
        <w:t xml:space="preserve"> على هذا الأمر على أن يكون أخ</w:t>
      </w:r>
      <w:r>
        <w:rPr>
          <w:rFonts w:hint="cs"/>
          <w:rtl/>
        </w:rPr>
        <w:t>ي</w:t>
      </w:r>
      <w:r w:rsidRPr="00FE40AB">
        <w:rPr>
          <w:rtl/>
        </w:rPr>
        <w:t xml:space="preserve"> ووصي وخليفتى فيكم؟ قال : فأحجم القوم عنها جميعا</w:t>
      </w:r>
      <w:r>
        <w:rPr>
          <w:rFonts w:hint="cs"/>
          <w:rtl/>
        </w:rPr>
        <w:t>ً</w:t>
      </w:r>
      <w:r w:rsidRPr="00FE40AB">
        <w:rPr>
          <w:rtl/>
        </w:rPr>
        <w:t xml:space="preserve"> وقلت ـ وإنى لأحدثهم سنا</w:t>
      </w:r>
      <w:r>
        <w:rPr>
          <w:rFonts w:hint="cs"/>
          <w:rtl/>
        </w:rPr>
        <w:t>ً</w:t>
      </w:r>
      <w:r w:rsidRPr="00FE40AB">
        <w:rPr>
          <w:rtl/>
        </w:rPr>
        <w:t xml:space="preserve"> وأرمصهم عينا</w:t>
      </w:r>
      <w:r>
        <w:rPr>
          <w:rFonts w:hint="cs"/>
          <w:rtl/>
        </w:rPr>
        <w:t>ً</w:t>
      </w:r>
      <w:r w:rsidRPr="00FE40AB">
        <w:rPr>
          <w:rtl/>
        </w:rPr>
        <w:t xml:space="preserve"> وأعظمهم بطنا</w:t>
      </w:r>
      <w:r>
        <w:rPr>
          <w:rFonts w:hint="cs"/>
          <w:rtl/>
        </w:rPr>
        <w:t>ً</w:t>
      </w:r>
      <w:r w:rsidRPr="00FE40AB">
        <w:rPr>
          <w:rtl/>
        </w:rPr>
        <w:t xml:space="preserve"> وأحمشهم ساقا</w:t>
      </w:r>
      <w:r>
        <w:rPr>
          <w:rFonts w:hint="cs"/>
          <w:rtl/>
        </w:rPr>
        <w:t>ً</w:t>
      </w:r>
      <w:r w:rsidRPr="00FE40AB">
        <w:rPr>
          <w:rtl/>
        </w:rPr>
        <w:t xml:space="preserve"> ـ أنا يا نب</w:t>
      </w:r>
      <w:r>
        <w:rPr>
          <w:rFonts w:hint="cs"/>
          <w:rtl/>
        </w:rPr>
        <w:t>ي</w:t>
      </w:r>
      <w:r w:rsidRPr="00FE40AB">
        <w:rPr>
          <w:rtl/>
        </w:rPr>
        <w:t xml:space="preserve"> اللّه أكون وزيرك عليه ، فأخذ برقبت</w:t>
      </w:r>
      <w:r>
        <w:rPr>
          <w:rFonts w:hint="cs"/>
          <w:rtl/>
        </w:rPr>
        <w:t>ي</w:t>
      </w:r>
      <w:r w:rsidRPr="00FE40AB">
        <w:rPr>
          <w:rtl/>
        </w:rPr>
        <w:t xml:space="preserve"> ثم قال : إن هذا أخ</w:t>
      </w:r>
      <w:r>
        <w:rPr>
          <w:rFonts w:hint="cs"/>
          <w:rtl/>
        </w:rPr>
        <w:t>ي</w:t>
      </w:r>
      <w:r w:rsidRPr="00FE40AB">
        <w:rPr>
          <w:rtl/>
        </w:rPr>
        <w:t xml:space="preserve"> ووصيي وخليفتى فيكم فاسمعوا له وأطيعوا ، قال : فقام القوم يضحكون ويقولون لأب</w:t>
      </w:r>
      <w:r>
        <w:rPr>
          <w:rFonts w:hint="cs"/>
          <w:rtl/>
        </w:rPr>
        <w:t>ي</w:t>
      </w:r>
      <w:r w:rsidRPr="00FE40AB">
        <w:rPr>
          <w:rtl/>
        </w:rPr>
        <w:t xml:space="preserve"> طالب : قد أمرك أن تسمع لابنك وتطيع.</w:t>
      </w:r>
    </w:p>
    <w:p w:rsidR="00BA3CEA" w:rsidRDefault="00BA3CEA" w:rsidP="00A0300C">
      <w:pPr>
        <w:pStyle w:val="libNormal"/>
        <w:rPr>
          <w:rtl/>
        </w:rPr>
      </w:pPr>
      <w:r>
        <w:rPr>
          <w:rFonts w:hint="cs"/>
          <w:rtl/>
        </w:rPr>
        <w:t>[</w:t>
      </w:r>
      <w:r w:rsidRPr="00FE40AB">
        <w:rPr>
          <w:rtl/>
        </w:rPr>
        <w:t>أقول</w:t>
      </w:r>
      <w:r>
        <w:rPr>
          <w:rtl/>
        </w:rPr>
        <w:t>]</w:t>
      </w:r>
      <w:r w:rsidRPr="00FE40AB">
        <w:rPr>
          <w:rtl/>
        </w:rPr>
        <w:t xml:space="preserve"> وذكره المتق</w:t>
      </w:r>
      <w:r>
        <w:rPr>
          <w:rFonts w:hint="cs"/>
          <w:rtl/>
        </w:rPr>
        <w:t>ي</w:t>
      </w:r>
      <w:r>
        <w:rPr>
          <w:rtl/>
        </w:rPr>
        <w:t xml:space="preserve"> أيضاً في </w:t>
      </w:r>
      <w:r w:rsidRPr="00FE40AB">
        <w:rPr>
          <w:rtl/>
        </w:rPr>
        <w:t xml:space="preserve">كنز العمال </w:t>
      </w:r>
      <w:r>
        <w:rPr>
          <w:rtl/>
        </w:rPr>
        <w:t>(</w:t>
      </w:r>
      <w:r w:rsidRPr="00FE40AB">
        <w:rPr>
          <w:rtl/>
        </w:rPr>
        <w:t>ج 6 ص ٣٩٢</w:t>
      </w:r>
      <w:r>
        <w:rPr>
          <w:rtl/>
        </w:rPr>
        <w:t>)</w:t>
      </w:r>
      <w:r w:rsidRPr="00FE40AB">
        <w:rPr>
          <w:rtl/>
        </w:rPr>
        <w:t xml:space="preserve"> مختصرا</w:t>
      </w:r>
      <w:r>
        <w:rPr>
          <w:rFonts w:hint="cs"/>
          <w:rtl/>
        </w:rPr>
        <w:t>ً</w:t>
      </w:r>
      <w:r w:rsidRPr="00FE40AB">
        <w:rPr>
          <w:rtl/>
        </w:rPr>
        <w:t xml:space="preserve"> وقال : أخرجه ابن جرير ، وذكره</w:t>
      </w:r>
      <w:r>
        <w:rPr>
          <w:rtl/>
        </w:rPr>
        <w:t xml:space="preserve"> أيضاً في (</w:t>
      </w:r>
      <w:r w:rsidRPr="00FE40AB">
        <w:rPr>
          <w:rtl/>
        </w:rPr>
        <w:t>ج 6 ص ٣٩٧</w:t>
      </w:r>
      <w:r>
        <w:rPr>
          <w:rtl/>
        </w:rPr>
        <w:t>)</w:t>
      </w:r>
      <w:r w:rsidRPr="00FE40AB">
        <w:rPr>
          <w:rtl/>
        </w:rPr>
        <w:t xml:space="preserve"> باختلاف يسير وقال : أخرجه ابن اسحاق وابن جرير وابن</w:t>
      </w:r>
      <w:r>
        <w:rPr>
          <w:rtl/>
        </w:rPr>
        <w:t xml:space="preserve"> أبي </w:t>
      </w:r>
      <w:r w:rsidRPr="00FE40AB">
        <w:rPr>
          <w:rtl/>
        </w:rPr>
        <w:t>حاتم وابن مردويه وأبو نعيم والبيهقى معا</w:t>
      </w:r>
      <w:r>
        <w:rPr>
          <w:rFonts w:hint="cs"/>
          <w:rtl/>
        </w:rPr>
        <w:t>ً</w:t>
      </w:r>
      <w:r>
        <w:rPr>
          <w:rtl/>
        </w:rPr>
        <w:t xml:space="preserve"> في </w:t>
      </w:r>
      <w:r w:rsidRPr="00FE40AB">
        <w:rPr>
          <w:rtl/>
        </w:rPr>
        <w:t>الدلائل.</w:t>
      </w:r>
    </w:p>
    <w:p w:rsidR="00BA3CEA" w:rsidRDefault="00BA3CEA" w:rsidP="00A0300C">
      <w:pPr>
        <w:pStyle w:val="libNormal"/>
        <w:rPr>
          <w:rtl/>
        </w:rPr>
      </w:pPr>
      <w:r>
        <w:rPr>
          <w:rtl/>
        </w:rPr>
        <w:t>(</w:t>
      </w:r>
      <w:r w:rsidRPr="00FE40AB">
        <w:rPr>
          <w:rtl/>
        </w:rPr>
        <w:t>ثم</w:t>
      </w:r>
      <w:r>
        <w:rPr>
          <w:rtl/>
        </w:rPr>
        <w:t>)</w:t>
      </w:r>
      <w:r w:rsidRPr="00FE40AB">
        <w:rPr>
          <w:rtl/>
        </w:rPr>
        <w:t xml:space="preserve"> إن ها</w:t>
      </w:r>
      <w:r>
        <w:rPr>
          <w:rFonts w:hint="cs"/>
          <w:rtl/>
        </w:rPr>
        <w:t xml:space="preserve"> </w:t>
      </w:r>
      <w:r w:rsidRPr="00FE40AB">
        <w:rPr>
          <w:rtl/>
        </w:rPr>
        <w:t>هنا جملة من الأحاديث يناسب ذكرها</w:t>
      </w:r>
      <w:r>
        <w:rPr>
          <w:rtl/>
        </w:rPr>
        <w:t xml:space="preserve"> في </w:t>
      </w:r>
      <w:r w:rsidRPr="00FE40AB">
        <w:rPr>
          <w:rtl/>
        </w:rPr>
        <w:t>خاتمة هذ</w:t>
      </w:r>
      <w:r>
        <w:rPr>
          <w:rFonts w:hint="cs"/>
          <w:rtl/>
        </w:rPr>
        <w:t>ه</w:t>
      </w:r>
      <w:r w:rsidRPr="00FE40AB">
        <w:rPr>
          <w:rtl/>
        </w:rPr>
        <w:t xml:space="preserve"> الباب.</w:t>
      </w:r>
    </w:p>
    <w:p w:rsidR="00BA3CEA" w:rsidRDefault="00BA3CEA" w:rsidP="00A0300C">
      <w:pPr>
        <w:pStyle w:val="libNormal"/>
        <w:rPr>
          <w:rtl/>
        </w:rPr>
      </w:pPr>
      <w:r>
        <w:rPr>
          <w:rtl/>
        </w:rPr>
        <w:t>(</w:t>
      </w:r>
      <w:r w:rsidRPr="00FE40AB">
        <w:rPr>
          <w:rtl/>
        </w:rPr>
        <w:t>منها</w:t>
      </w:r>
      <w:r>
        <w:rPr>
          <w:rtl/>
        </w:rPr>
        <w:t>)</w:t>
      </w:r>
      <w:r w:rsidRPr="00FE40AB">
        <w:rPr>
          <w:rtl/>
        </w:rPr>
        <w:t xml:space="preserve"> ما تقدم</w:t>
      </w:r>
      <w:r>
        <w:rPr>
          <w:rtl/>
        </w:rPr>
        <w:t xml:space="preserve"> في </w:t>
      </w:r>
      <w:r w:rsidRPr="00FE40AB">
        <w:rPr>
          <w:rtl/>
        </w:rPr>
        <w:t xml:space="preserve">الجزء الأول </w:t>
      </w:r>
      <w:r>
        <w:rPr>
          <w:rtl/>
        </w:rPr>
        <w:t>(</w:t>
      </w:r>
      <w:r w:rsidRPr="00FE40AB">
        <w:rPr>
          <w:rtl/>
        </w:rPr>
        <w:t>ص ٢٩٩</w:t>
      </w:r>
      <w:r>
        <w:rPr>
          <w:rtl/>
        </w:rPr>
        <w:t xml:space="preserve">) في </w:t>
      </w:r>
      <w:r w:rsidRPr="00FE40AB">
        <w:rPr>
          <w:rtl/>
        </w:rPr>
        <w:t>الباب الثان</w:t>
      </w:r>
      <w:r>
        <w:rPr>
          <w:rFonts w:hint="cs"/>
          <w:rtl/>
        </w:rPr>
        <w:t>ي</w:t>
      </w:r>
      <w:r w:rsidRPr="00FE40AB">
        <w:rPr>
          <w:rtl/>
        </w:rPr>
        <w:t xml:space="preserve"> والثلاثين</w:t>
      </w:r>
    </w:p>
    <w:p w:rsidR="00BA3CEA" w:rsidRDefault="00BA3CEA" w:rsidP="00390446">
      <w:pPr>
        <w:pStyle w:val="libNormal0"/>
        <w:rPr>
          <w:rtl/>
        </w:rPr>
      </w:pPr>
      <w:r>
        <w:rPr>
          <w:rtl/>
        </w:rPr>
        <w:br w:type="page"/>
      </w:r>
      <w:r w:rsidRPr="00FE40AB">
        <w:rPr>
          <w:rtl/>
        </w:rPr>
        <w:lastRenderedPageBreak/>
        <w:t>ف</w:t>
      </w:r>
      <w:r>
        <w:rPr>
          <w:rFonts w:hint="cs"/>
          <w:rtl/>
        </w:rPr>
        <w:t>ي</w:t>
      </w:r>
      <w:r w:rsidRPr="00FE40AB">
        <w:rPr>
          <w:rtl/>
        </w:rPr>
        <w:t xml:space="preserve"> قول</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 أنت من</w:t>
      </w:r>
      <w:r>
        <w:rPr>
          <w:rFonts w:hint="cs"/>
          <w:rtl/>
        </w:rPr>
        <w:t>ي</w:t>
      </w:r>
      <w:r w:rsidRPr="00FE40AB">
        <w:rPr>
          <w:rtl/>
        </w:rPr>
        <w:t xml:space="preserve"> بمنزلة هارون من موسى من رواية أحمد بن حنبل والنسائ</w:t>
      </w:r>
      <w:r>
        <w:rPr>
          <w:rFonts w:hint="cs"/>
          <w:rtl/>
        </w:rPr>
        <w:t>ي</w:t>
      </w:r>
      <w:r w:rsidRPr="00FE40AB">
        <w:rPr>
          <w:rtl/>
        </w:rPr>
        <w:t xml:space="preserve"> والطبران</w:t>
      </w:r>
      <w:r>
        <w:rPr>
          <w:rFonts w:hint="cs"/>
          <w:rtl/>
        </w:rPr>
        <w:t>ي</w:t>
      </w:r>
      <w:r w:rsidRPr="00FE40AB">
        <w:rPr>
          <w:rtl/>
        </w:rPr>
        <w:t xml:space="preserve"> وغيرهم بأسانيدهم عن عمرو بن ميمون عن ابن عباس</w:t>
      </w:r>
      <w:r>
        <w:rPr>
          <w:rtl/>
        </w:rPr>
        <w:t xml:space="preserve"> التي </w:t>
      </w:r>
      <w:r w:rsidRPr="00FE40AB">
        <w:rPr>
          <w:rtl/>
        </w:rPr>
        <w:t>قال فيها</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ل</w:t>
      </w:r>
      <w:r>
        <w:rPr>
          <w:rtl/>
        </w:rPr>
        <w:t xml:space="preserve">علي عليه السلام </w:t>
      </w:r>
      <w:r w:rsidRPr="00FE40AB">
        <w:rPr>
          <w:rtl/>
        </w:rPr>
        <w:t>: إنه لا ينبغ</w:t>
      </w:r>
      <w:r>
        <w:rPr>
          <w:rFonts w:hint="cs"/>
          <w:rtl/>
        </w:rPr>
        <w:t>ي</w:t>
      </w:r>
      <w:r w:rsidRPr="00FE40AB">
        <w:rPr>
          <w:rtl/>
        </w:rPr>
        <w:t xml:space="preserve"> أن أذهب إلا وأنت خليفت</w:t>
      </w:r>
      <w:r>
        <w:rPr>
          <w:rFonts w:hint="cs"/>
          <w:rtl/>
        </w:rPr>
        <w:t>ي</w:t>
      </w:r>
      <w:r w:rsidRPr="00FE40AB">
        <w:rPr>
          <w:rtl/>
        </w:rPr>
        <w:t>.</w:t>
      </w:r>
    </w:p>
    <w:p w:rsidR="00BA3CEA" w:rsidRDefault="00BA3CEA" w:rsidP="00A0300C">
      <w:pPr>
        <w:pStyle w:val="libNormal"/>
        <w:rPr>
          <w:rtl/>
        </w:rPr>
      </w:pPr>
      <w:r>
        <w:rPr>
          <w:rFonts w:hint="cs"/>
          <w:rtl/>
        </w:rPr>
        <w:t>[</w:t>
      </w:r>
      <w:r w:rsidRPr="00FE40AB">
        <w:rPr>
          <w:rtl/>
        </w:rPr>
        <w:t>ومنها</w:t>
      </w:r>
      <w:r>
        <w:rPr>
          <w:rtl/>
        </w:rPr>
        <w:t>]</w:t>
      </w:r>
      <w:r w:rsidRPr="009A19DB">
        <w:rPr>
          <w:rFonts w:hint="cs"/>
          <w:rtl/>
        </w:rPr>
        <w:t xml:space="preserve"> </w:t>
      </w:r>
      <w:r w:rsidRPr="00FE40AB">
        <w:rPr>
          <w:rtl/>
        </w:rPr>
        <w:t>ما ذكره</w:t>
      </w:r>
      <w:r>
        <w:rPr>
          <w:rtl/>
        </w:rPr>
        <w:t xml:space="preserve"> الهيثمى في </w:t>
      </w:r>
      <w:r w:rsidRPr="00FE40AB">
        <w:rPr>
          <w:rtl/>
        </w:rPr>
        <w:t xml:space="preserve">مجمعه </w:t>
      </w:r>
      <w:r>
        <w:rPr>
          <w:rtl/>
        </w:rPr>
        <w:t>(</w:t>
      </w:r>
      <w:r w:rsidRPr="00FE40AB">
        <w:rPr>
          <w:rtl/>
        </w:rPr>
        <w:t>ج ٨ ص ٣١4</w:t>
      </w:r>
      <w:r>
        <w:rPr>
          <w:rtl/>
        </w:rPr>
        <w:t>)</w:t>
      </w:r>
      <w:r w:rsidRPr="00FE40AB">
        <w:rPr>
          <w:rtl/>
        </w:rPr>
        <w:t xml:space="preserve"> قال : وعن عبد اللّه بن مسعود قال : استتبعن</w:t>
      </w:r>
      <w:r>
        <w:rPr>
          <w:rFonts w:hint="cs"/>
          <w:rtl/>
        </w:rPr>
        <w:t>ي</w:t>
      </w:r>
      <w:r w:rsidRPr="00FE40AB">
        <w:rPr>
          <w:rtl/>
        </w:rPr>
        <w:t xml:space="preserve"> رسول اللّه صلى اللّه عليه </w:t>
      </w:r>
      <w:r>
        <w:rPr>
          <w:rtl/>
        </w:rPr>
        <w:t>(</w:t>
      </w:r>
      <w:r w:rsidRPr="00FE40AB">
        <w:rPr>
          <w:rtl/>
        </w:rPr>
        <w:t>وآله</w:t>
      </w:r>
      <w:r>
        <w:rPr>
          <w:rtl/>
        </w:rPr>
        <w:t>)</w:t>
      </w:r>
      <w:r w:rsidRPr="00FE40AB">
        <w:rPr>
          <w:rtl/>
        </w:rPr>
        <w:t xml:space="preserve"> وسلم ليلة الجن فانطلقت معه حتى بلغنا أعلى مكة فخط لى خطا</w:t>
      </w:r>
      <w:r>
        <w:rPr>
          <w:rFonts w:hint="cs"/>
          <w:rtl/>
        </w:rPr>
        <w:t>ً</w:t>
      </w:r>
      <w:r w:rsidRPr="00FE40AB">
        <w:rPr>
          <w:rtl/>
        </w:rPr>
        <w:t xml:space="preserve"> </w:t>
      </w:r>
      <w:r>
        <w:rPr>
          <w:rtl/>
        </w:rPr>
        <w:t>(</w:t>
      </w:r>
      <w:r w:rsidRPr="00FE40AB">
        <w:rPr>
          <w:rtl/>
        </w:rPr>
        <w:t>وساق الحديث إلى أن قال</w:t>
      </w:r>
      <w:r>
        <w:rPr>
          <w:rtl/>
        </w:rPr>
        <w:t>)</w:t>
      </w:r>
      <w:r w:rsidRPr="00FE40AB">
        <w:rPr>
          <w:rtl/>
        </w:rPr>
        <w:t xml:space="preserve"> قال ـ</w:t>
      </w:r>
      <w:r>
        <w:rPr>
          <w:rtl/>
        </w:rPr>
        <w:t xml:space="preserve"> أي النبي </w:t>
      </w:r>
      <w:r w:rsidRPr="00FE40AB">
        <w:rPr>
          <w:rtl/>
        </w:rPr>
        <w:t xml:space="preserve">صلى اللّه عليه </w:t>
      </w:r>
      <w:r>
        <w:rPr>
          <w:rtl/>
        </w:rPr>
        <w:t>(</w:t>
      </w:r>
      <w:r w:rsidRPr="00FE40AB">
        <w:rPr>
          <w:rtl/>
        </w:rPr>
        <w:t>وآله</w:t>
      </w:r>
      <w:r>
        <w:rPr>
          <w:rtl/>
        </w:rPr>
        <w:t>)</w:t>
      </w:r>
      <w:r w:rsidRPr="00FE40AB">
        <w:rPr>
          <w:rtl/>
        </w:rPr>
        <w:t xml:space="preserve"> وسلم ـ إن</w:t>
      </w:r>
      <w:r>
        <w:rPr>
          <w:rFonts w:hint="cs"/>
          <w:rtl/>
        </w:rPr>
        <w:t>ي</w:t>
      </w:r>
      <w:r w:rsidRPr="00FE40AB">
        <w:rPr>
          <w:rtl/>
        </w:rPr>
        <w:t xml:space="preserve"> وعدت أن يؤمن ب</w:t>
      </w:r>
      <w:r>
        <w:rPr>
          <w:rFonts w:hint="cs"/>
          <w:rtl/>
        </w:rPr>
        <w:t>ي</w:t>
      </w:r>
      <w:r w:rsidRPr="00FE40AB">
        <w:rPr>
          <w:rtl/>
        </w:rPr>
        <w:t xml:space="preserve"> الجن والإنس ، فاما الإنس فقد آمنت بى ، وإما الجن فقد رأيت ، قال : وما أظن أجل</w:t>
      </w:r>
      <w:r>
        <w:rPr>
          <w:rFonts w:hint="cs"/>
          <w:rtl/>
        </w:rPr>
        <w:t>ي</w:t>
      </w:r>
      <w:r w:rsidRPr="00FE40AB">
        <w:rPr>
          <w:rtl/>
        </w:rPr>
        <w:t xml:space="preserve"> إلا قد اقترب ، قلت : يا رسول اللّه ألا تستخلف أبا بكر؟ فأعرض عن</w:t>
      </w:r>
      <w:r>
        <w:rPr>
          <w:rFonts w:hint="cs"/>
          <w:rtl/>
        </w:rPr>
        <w:t>ي</w:t>
      </w:r>
      <w:r w:rsidRPr="00FE40AB">
        <w:rPr>
          <w:rtl/>
        </w:rPr>
        <w:t xml:space="preserve"> فرأيت أنه لم يوافقه ، فقلت : يا رسول اللّه ألا تستخلف عمر؟ فأعرض عن</w:t>
      </w:r>
      <w:r>
        <w:rPr>
          <w:rFonts w:hint="cs"/>
          <w:rtl/>
        </w:rPr>
        <w:t>ي</w:t>
      </w:r>
      <w:r w:rsidRPr="00FE40AB">
        <w:rPr>
          <w:rtl/>
        </w:rPr>
        <w:t xml:space="preserve"> فرأيت أنه لم يوافقه ، فقلت : يا رسول اللّه ألا تستخلف عليا</w:t>
      </w:r>
      <w:r>
        <w:rPr>
          <w:rFonts w:hint="cs"/>
          <w:rtl/>
        </w:rPr>
        <w:t>ً؟</w:t>
      </w:r>
      <w:r w:rsidRPr="00FE40AB">
        <w:rPr>
          <w:rtl/>
        </w:rPr>
        <w:t xml:space="preserve"> قال : ذاك والذى لا إله إلا هو إن بايعتموه وأطعتموه أدخلكم الجنة اكتعين قال : رواه الطبران</w:t>
      </w:r>
      <w:r>
        <w:rPr>
          <w:rFonts w:hint="cs"/>
          <w:rtl/>
        </w:rPr>
        <w:t>ي</w:t>
      </w:r>
      <w:r w:rsidRPr="00FE40AB">
        <w:rPr>
          <w:rtl/>
        </w:rPr>
        <w:t>.</w:t>
      </w:r>
    </w:p>
    <w:p w:rsidR="00BA3CEA" w:rsidRDefault="00BA3CEA" w:rsidP="00A0300C">
      <w:pPr>
        <w:pStyle w:val="libNormal"/>
        <w:rPr>
          <w:rtl/>
        </w:rPr>
      </w:pPr>
      <w:r>
        <w:rPr>
          <w:rFonts w:hint="cs"/>
          <w:rtl/>
        </w:rPr>
        <w:t>[</w:t>
      </w:r>
      <w:r w:rsidRPr="00FE40AB">
        <w:rPr>
          <w:rtl/>
        </w:rPr>
        <w:t>ومنها</w:t>
      </w:r>
      <w:r>
        <w:rPr>
          <w:rtl/>
        </w:rPr>
        <w:t>]</w:t>
      </w:r>
      <w:r w:rsidRPr="00FE40AB">
        <w:rPr>
          <w:rtl/>
        </w:rPr>
        <w:t xml:space="preserve"> ما ذكره المناوى</w:t>
      </w:r>
      <w:r>
        <w:rPr>
          <w:rtl/>
        </w:rPr>
        <w:t xml:space="preserve"> في </w:t>
      </w:r>
      <w:r w:rsidRPr="00FE40AB">
        <w:rPr>
          <w:rtl/>
        </w:rPr>
        <w:t xml:space="preserve">كنوز الحقائق </w:t>
      </w:r>
      <w:r>
        <w:rPr>
          <w:rtl/>
        </w:rPr>
        <w:t>(</w:t>
      </w:r>
      <w:r w:rsidRPr="00FE40AB">
        <w:rPr>
          <w:rtl/>
        </w:rPr>
        <w:t>ص ١45</w:t>
      </w:r>
      <w:r>
        <w:rPr>
          <w:rtl/>
        </w:rPr>
        <w:t>)</w:t>
      </w:r>
      <w:r w:rsidRPr="00FE40AB">
        <w:rPr>
          <w:rtl/>
        </w:rPr>
        <w:t xml:space="preserve"> قال : من قاتل عليا</w:t>
      </w:r>
      <w:r>
        <w:rPr>
          <w:rFonts w:hint="cs"/>
          <w:rtl/>
        </w:rPr>
        <w:t>ً</w:t>
      </w:r>
      <w:r w:rsidRPr="00FE40AB">
        <w:rPr>
          <w:rtl/>
        </w:rPr>
        <w:t xml:space="preserve"> على الخلافة فاقتلوه كائنا</w:t>
      </w:r>
      <w:r>
        <w:rPr>
          <w:rFonts w:hint="cs"/>
          <w:rtl/>
        </w:rPr>
        <w:t>ً</w:t>
      </w:r>
      <w:r w:rsidRPr="00FE40AB">
        <w:rPr>
          <w:rtl/>
        </w:rPr>
        <w:t xml:space="preserve"> من كان ، قال : أخرجه الديلمى.</w:t>
      </w:r>
    </w:p>
    <w:p w:rsidR="00BA3CEA" w:rsidRDefault="00BA3CEA" w:rsidP="00A0300C">
      <w:pPr>
        <w:pStyle w:val="libNormal"/>
        <w:rPr>
          <w:rtl/>
        </w:rPr>
      </w:pPr>
      <w:r>
        <w:rPr>
          <w:rFonts w:hint="cs"/>
          <w:rtl/>
        </w:rPr>
        <w:t>[</w:t>
      </w:r>
      <w:r w:rsidRPr="00FE40AB">
        <w:rPr>
          <w:rtl/>
        </w:rPr>
        <w:t>ومنها</w:t>
      </w:r>
      <w:r>
        <w:rPr>
          <w:rtl/>
        </w:rPr>
        <w:t>]</w:t>
      </w:r>
      <w:r w:rsidRPr="00FE40AB">
        <w:rPr>
          <w:rtl/>
        </w:rPr>
        <w:t xml:space="preserve"> ما رواه الخطيب البغدادى</w:t>
      </w:r>
      <w:r>
        <w:rPr>
          <w:rtl/>
        </w:rPr>
        <w:t xml:space="preserve"> في </w:t>
      </w:r>
      <w:r w:rsidRPr="00FE40AB">
        <w:rPr>
          <w:rtl/>
        </w:rPr>
        <w:t xml:space="preserve">تاريخه </w:t>
      </w:r>
      <w:r>
        <w:rPr>
          <w:rtl/>
        </w:rPr>
        <w:t>(</w:t>
      </w:r>
      <w:r w:rsidRPr="00FE40AB">
        <w:rPr>
          <w:rtl/>
        </w:rPr>
        <w:t>ج ١ ص ١٣5</w:t>
      </w:r>
      <w:r>
        <w:rPr>
          <w:rtl/>
        </w:rPr>
        <w:t>)</w:t>
      </w:r>
      <w:r w:rsidRPr="00FE40AB">
        <w:rPr>
          <w:rtl/>
        </w:rPr>
        <w:t xml:space="preserve"> بسنده عن عبد اللّه بن أحمد بن حنبل قال : كنت بين يدى</w:t>
      </w:r>
      <w:r>
        <w:rPr>
          <w:rtl/>
        </w:rPr>
        <w:t xml:space="preserve"> أبي </w:t>
      </w:r>
      <w:r w:rsidRPr="00FE40AB">
        <w:rPr>
          <w:rtl/>
        </w:rPr>
        <w:t>جالسا</w:t>
      </w:r>
      <w:r>
        <w:rPr>
          <w:rFonts w:hint="cs"/>
          <w:rtl/>
        </w:rPr>
        <w:t>ً</w:t>
      </w:r>
      <w:r>
        <w:rPr>
          <w:rtl/>
        </w:rPr>
        <w:t xml:space="preserve"> ذات يوم فجاءت طائفة من الك</w:t>
      </w:r>
      <w:r>
        <w:rPr>
          <w:rFonts w:hint="cs"/>
          <w:rtl/>
        </w:rPr>
        <w:t>ل</w:t>
      </w:r>
      <w:r>
        <w:rPr>
          <w:rtl/>
        </w:rPr>
        <w:t>ر</w:t>
      </w:r>
      <w:r w:rsidRPr="00FE40AB">
        <w:rPr>
          <w:rtl/>
        </w:rPr>
        <w:t>خيين فذكروا خلافة</w:t>
      </w:r>
      <w:r>
        <w:rPr>
          <w:rtl/>
        </w:rPr>
        <w:t xml:space="preserve"> أبي </w:t>
      </w:r>
      <w:r w:rsidRPr="00FE40AB">
        <w:rPr>
          <w:rtl/>
        </w:rPr>
        <w:t>بكر وخلافة عمر بن الخطاب وخلافة عثمان بن عفان فأكثروا ، وذكروا خلافة</w:t>
      </w:r>
      <w:r>
        <w:rPr>
          <w:rtl/>
        </w:rPr>
        <w:t xml:space="preserve"> علي بن أبي </w:t>
      </w:r>
      <w:r w:rsidRPr="00FE40AB">
        <w:rPr>
          <w:rtl/>
        </w:rPr>
        <w:t>طالب عليه السّلام وزادوا فأطالوا ، فرفع</w:t>
      </w:r>
      <w:r>
        <w:rPr>
          <w:rtl/>
        </w:rPr>
        <w:t xml:space="preserve"> أبي </w:t>
      </w:r>
      <w:r w:rsidRPr="00FE40AB">
        <w:rPr>
          <w:rtl/>
        </w:rPr>
        <w:t>رأسه اليهم فقال : يا هؤلاء قد أكثرتم القول</w:t>
      </w:r>
      <w:r>
        <w:rPr>
          <w:rtl/>
        </w:rPr>
        <w:t xml:space="preserve"> </w:t>
      </w:r>
      <w:r w:rsidRPr="00FE40AB">
        <w:rPr>
          <w:rtl/>
        </w:rPr>
        <w:t>، إن الخلافة لم تزين عليا</w:t>
      </w:r>
      <w:r>
        <w:rPr>
          <w:rFonts w:hint="cs"/>
          <w:rtl/>
        </w:rPr>
        <w:t>ً</w:t>
      </w:r>
      <w:r w:rsidRPr="00FE40AB">
        <w:rPr>
          <w:rtl/>
        </w:rPr>
        <w:t xml:space="preserve"> عليه السلام بل </w:t>
      </w:r>
      <w:r>
        <w:rPr>
          <w:rtl/>
        </w:rPr>
        <w:t xml:space="preserve">علي عليه السلام </w:t>
      </w:r>
      <w:r w:rsidRPr="00FE40AB">
        <w:rPr>
          <w:rtl/>
        </w:rPr>
        <w:t>زين الخلافة ، قال الخطيب : قال السيار</w:t>
      </w:r>
      <w:r>
        <w:rPr>
          <w:rFonts w:hint="cs"/>
          <w:rtl/>
        </w:rPr>
        <w:t>ي</w:t>
      </w:r>
      <w:r w:rsidRPr="00FE40AB">
        <w:rPr>
          <w:rtl/>
        </w:rPr>
        <w:t xml:space="preserve"> : فحدثت بهذا بعض الشيعة فقال ل</w:t>
      </w:r>
      <w:r>
        <w:rPr>
          <w:rFonts w:hint="cs"/>
          <w:rtl/>
        </w:rPr>
        <w:t>ي</w:t>
      </w:r>
      <w:r w:rsidRPr="00FE40AB">
        <w:rPr>
          <w:rtl/>
        </w:rPr>
        <w:t xml:space="preserve"> : قد أخرجت نصف ما كان</w:t>
      </w:r>
      <w:r>
        <w:rPr>
          <w:rtl/>
        </w:rPr>
        <w:t xml:space="preserve"> في </w:t>
      </w:r>
      <w:r w:rsidRPr="00FE40AB">
        <w:rPr>
          <w:rtl/>
        </w:rPr>
        <w:t>قلبى على أحمد ابن حنبل من البغض.</w:t>
      </w:r>
    </w:p>
    <w:p w:rsidR="00BA3CEA" w:rsidRDefault="00BA3CEA" w:rsidP="00A0300C">
      <w:pPr>
        <w:pStyle w:val="libNormal"/>
        <w:rPr>
          <w:rtl/>
        </w:rPr>
      </w:pPr>
      <w:r>
        <w:rPr>
          <w:rFonts w:hint="cs"/>
          <w:rtl/>
        </w:rPr>
        <w:t>[</w:t>
      </w:r>
      <w:r w:rsidRPr="00FE40AB">
        <w:rPr>
          <w:rtl/>
        </w:rPr>
        <w:t>ومنها</w:t>
      </w:r>
      <w:r>
        <w:rPr>
          <w:rtl/>
        </w:rPr>
        <w:t>]</w:t>
      </w:r>
      <w:r w:rsidRPr="00FE40AB">
        <w:rPr>
          <w:rtl/>
        </w:rPr>
        <w:t xml:space="preserve"> ما رواه ابن الأثير الجزر</w:t>
      </w:r>
      <w:r>
        <w:rPr>
          <w:rFonts w:hint="cs"/>
          <w:rtl/>
        </w:rPr>
        <w:t>ي</w:t>
      </w:r>
      <w:r>
        <w:rPr>
          <w:rtl/>
        </w:rPr>
        <w:t xml:space="preserve"> في </w:t>
      </w:r>
      <w:r w:rsidRPr="00FE40AB">
        <w:rPr>
          <w:rtl/>
        </w:rPr>
        <w:t>أ</w:t>
      </w:r>
      <w:r>
        <w:rPr>
          <w:rFonts w:hint="cs"/>
          <w:rtl/>
        </w:rPr>
        <w:t>ُ</w:t>
      </w:r>
      <w:r w:rsidRPr="00FE40AB">
        <w:rPr>
          <w:rtl/>
        </w:rPr>
        <w:t xml:space="preserve">سد الغابة </w:t>
      </w:r>
      <w:r>
        <w:rPr>
          <w:rtl/>
        </w:rPr>
        <w:t>(</w:t>
      </w:r>
      <w:r w:rsidRPr="00FE40AB">
        <w:rPr>
          <w:rtl/>
        </w:rPr>
        <w:t>ج 4 ص ٣٢</w:t>
      </w:r>
      <w:r>
        <w:rPr>
          <w:rtl/>
        </w:rPr>
        <w:t>)</w:t>
      </w:r>
    </w:p>
    <w:p w:rsidR="00BA3CEA" w:rsidRDefault="00BA3CEA" w:rsidP="00390446">
      <w:pPr>
        <w:pStyle w:val="libNormal0"/>
        <w:rPr>
          <w:rtl/>
        </w:rPr>
      </w:pPr>
      <w:r>
        <w:rPr>
          <w:rtl/>
        </w:rPr>
        <w:br w:type="page"/>
      </w:r>
      <w:r w:rsidRPr="00FE40AB">
        <w:rPr>
          <w:rtl/>
        </w:rPr>
        <w:lastRenderedPageBreak/>
        <w:t>بسنده عن المدائن</w:t>
      </w:r>
      <w:r>
        <w:rPr>
          <w:rFonts w:hint="cs"/>
          <w:rtl/>
        </w:rPr>
        <w:t>ي</w:t>
      </w:r>
      <w:r w:rsidRPr="00FE40AB">
        <w:rPr>
          <w:rtl/>
        </w:rPr>
        <w:t xml:space="preserve"> قال : لما دخل</w:t>
      </w:r>
      <w:r>
        <w:rPr>
          <w:rtl/>
        </w:rPr>
        <w:t xml:space="preserve"> علي بن أبي </w:t>
      </w:r>
      <w:r w:rsidRPr="00FE40AB">
        <w:rPr>
          <w:rtl/>
        </w:rPr>
        <w:t>طالب عليه الكوفة دخل عليه رجل من حكماء العرب فقال : واللّه يا أمير المؤمنين لقد زنت الخلافة وما زانتك ، ورفعتها وما رفعتك ، وه</w:t>
      </w:r>
      <w:r>
        <w:rPr>
          <w:rFonts w:hint="cs"/>
          <w:rtl/>
        </w:rPr>
        <w:t>ي</w:t>
      </w:r>
      <w:r w:rsidRPr="00FE40AB">
        <w:rPr>
          <w:rtl/>
        </w:rPr>
        <w:t xml:space="preserve"> كانت أحوج اليك منك اليها.</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12" w:name="_Toc510529841"/>
      <w:bookmarkStart w:id="13" w:name="_Toc510530022"/>
      <w:r w:rsidRPr="00FE40AB">
        <w:rPr>
          <w:rtl/>
        </w:rPr>
        <w:t>في قول النبي صلّى اللّه عليه وآله وسلم : يكون بعدي إثنا عشر خليفة</w:t>
      </w:r>
      <w:bookmarkEnd w:id="12"/>
      <w:bookmarkEnd w:id="13"/>
    </w:p>
    <w:p w:rsidR="00BA3CEA" w:rsidRDefault="00BA3CEA" w:rsidP="00A0300C">
      <w:pPr>
        <w:pStyle w:val="libNormal"/>
        <w:rPr>
          <w:rtl/>
        </w:rPr>
      </w:pPr>
      <w:r w:rsidRPr="00A0300C">
        <w:rPr>
          <w:rStyle w:val="libBold2Char"/>
          <w:rtl/>
        </w:rPr>
        <w:t>[صحيح البخاري في كتاب الأحكام]</w:t>
      </w:r>
      <w:r w:rsidRPr="00FE40AB">
        <w:rPr>
          <w:rtl/>
        </w:rPr>
        <w:t xml:space="preserve"> روى بسنده عن جابر بن سمرة قال : سمعت</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يقول : يكون اثنا عشر أميرا</w:t>
      </w:r>
      <w:r>
        <w:rPr>
          <w:rFonts w:hint="cs"/>
          <w:rtl/>
        </w:rPr>
        <w:t>ً</w:t>
      </w:r>
      <w:r w:rsidRPr="00FE40AB">
        <w:rPr>
          <w:rtl/>
        </w:rPr>
        <w:t xml:space="preserve"> فقال كلمة لم أسمعها ، فقال</w:t>
      </w:r>
      <w:r>
        <w:rPr>
          <w:rtl/>
        </w:rPr>
        <w:t xml:space="preserve"> أبي </w:t>
      </w:r>
      <w:r w:rsidRPr="00FE40AB">
        <w:rPr>
          <w:rtl/>
        </w:rPr>
        <w:t xml:space="preserve">: إنه قال : كلهم من قريش </w:t>
      </w:r>
      <w:r>
        <w:rPr>
          <w:rtl/>
        </w:rPr>
        <w:t>(</w:t>
      </w:r>
      <w:r w:rsidRPr="00FE40AB">
        <w:rPr>
          <w:rtl/>
        </w:rPr>
        <w:t>أقول</w:t>
      </w:r>
      <w:r>
        <w:rPr>
          <w:rtl/>
        </w:rPr>
        <w:t>)</w:t>
      </w:r>
      <w:r w:rsidRPr="00FE40AB">
        <w:rPr>
          <w:rtl/>
        </w:rPr>
        <w:t xml:space="preserve"> ورواه أحمد بن حنبل</w:t>
      </w:r>
      <w:r>
        <w:rPr>
          <w:rtl/>
        </w:rPr>
        <w:t xml:space="preserve"> أيضاً في </w:t>
      </w:r>
      <w:r w:rsidRPr="00FE40AB">
        <w:rPr>
          <w:rtl/>
        </w:rPr>
        <w:t>مسنده</w:t>
      </w:r>
      <w:r>
        <w:rPr>
          <w:rtl/>
        </w:rPr>
        <w:t xml:space="preserve"> في (</w:t>
      </w:r>
      <w:r w:rsidRPr="00FE40AB">
        <w:rPr>
          <w:rtl/>
        </w:rPr>
        <w:t>ج 5</w:t>
      </w:r>
      <w:r>
        <w:rPr>
          <w:rtl/>
        </w:rPr>
        <w:t>)</w:t>
      </w:r>
      <w:r w:rsidRPr="00FE40AB">
        <w:rPr>
          <w:rtl/>
        </w:rPr>
        <w:t xml:space="preserve"> بطريقين</w:t>
      </w:r>
      <w:r>
        <w:rPr>
          <w:rtl/>
        </w:rPr>
        <w:t xml:space="preserve"> في (</w:t>
      </w:r>
      <w:r w:rsidRPr="00FE40AB">
        <w:rPr>
          <w:rtl/>
        </w:rPr>
        <w:t>ص ٩0 وص ٩٢</w:t>
      </w:r>
      <w:r>
        <w:rPr>
          <w:rtl/>
        </w:rPr>
        <w:t>)</w:t>
      </w:r>
      <w:r w:rsidRPr="00FE40AB">
        <w:rPr>
          <w:rtl/>
        </w:rPr>
        <w:t>.</w:t>
      </w:r>
    </w:p>
    <w:p w:rsidR="00BA3CEA" w:rsidRDefault="00BA3CEA" w:rsidP="00A0300C">
      <w:pPr>
        <w:pStyle w:val="libNormal"/>
        <w:rPr>
          <w:rtl/>
        </w:rPr>
      </w:pPr>
      <w:r w:rsidRPr="00A0300C">
        <w:rPr>
          <w:rStyle w:val="libBold2Char"/>
          <w:rtl/>
        </w:rPr>
        <w:t>[صحيح مسلم في كتاب الإمارة]</w:t>
      </w:r>
      <w:r>
        <w:rPr>
          <w:rtl/>
        </w:rPr>
        <w:t xml:space="preserve"> في </w:t>
      </w:r>
      <w:r w:rsidRPr="00FE40AB">
        <w:rPr>
          <w:rtl/>
        </w:rPr>
        <w:t>باب الناس تبع لقريش ، روى بسندين عن جابر بن سمرة قال : دخلت مع</w:t>
      </w:r>
      <w:r>
        <w:rPr>
          <w:rtl/>
        </w:rPr>
        <w:t xml:space="preserve"> أبي </w:t>
      </w:r>
      <w:r w:rsidRPr="00FE40AB">
        <w:rPr>
          <w:rtl/>
        </w:rPr>
        <w:t>على</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فسمعته يقول : إن هذا الأمر لا ينقض</w:t>
      </w:r>
      <w:r>
        <w:rPr>
          <w:rFonts w:hint="cs"/>
          <w:rtl/>
        </w:rPr>
        <w:t>ي</w:t>
      </w:r>
      <w:r w:rsidRPr="00FE40AB">
        <w:rPr>
          <w:rtl/>
        </w:rPr>
        <w:t xml:space="preserve"> حتى يمض</w:t>
      </w:r>
      <w:r>
        <w:rPr>
          <w:rFonts w:hint="cs"/>
          <w:rtl/>
        </w:rPr>
        <w:t>ي</w:t>
      </w:r>
      <w:r w:rsidRPr="00FE40AB">
        <w:rPr>
          <w:rtl/>
        </w:rPr>
        <w:t xml:space="preserve"> فيهم إثنا عشر خليفة </w:t>
      </w:r>
      <w:r>
        <w:rPr>
          <w:rtl/>
        </w:rPr>
        <w:t>(</w:t>
      </w:r>
      <w:r w:rsidRPr="00FE40AB">
        <w:rPr>
          <w:rtl/>
        </w:rPr>
        <w:t>قال</w:t>
      </w:r>
      <w:r>
        <w:rPr>
          <w:rtl/>
        </w:rPr>
        <w:t>)</w:t>
      </w:r>
      <w:r w:rsidRPr="00FE40AB">
        <w:rPr>
          <w:rtl/>
        </w:rPr>
        <w:t xml:space="preserve"> ثم تكلم بكلام خف</w:t>
      </w:r>
      <w:r>
        <w:rPr>
          <w:rFonts w:hint="cs"/>
          <w:rtl/>
        </w:rPr>
        <w:t>ي</w:t>
      </w:r>
      <w:r w:rsidRPr="00FE40AB">
        <w:rPr>
          <w:rtl/>
        </w:rPr>
        <w:t xml:space="preserve"> عليّ </w:t>
      </w:r>
      <w:r>
        <w:rPr>
          <w:rtl/>
        </w:rPr>
        <w:t>(</w:t>
      </w:r>
      <w:r w:rsidRPr="00FE40AB">
        <w:rPr>
          <w:rtl/>
        </w:rPr>
        <w:t>قال</w:t>
      </w:r>
      <w:r>
        <w:rPr>
          <w:rtl/>
        </w:rPr>
        <w:t>)</w:t>
      </w:r>
      <w:r w:rsidRPr="00FE40AB">
        <w:rPr>
          <w:rtl/>
        </w:rPr>
        <w:t xml:space="preserve"> فقلت لأبى : ما قال</w:t>
      </w:r>
      <w:r>
        <w:rPr>
          <w:rFonts w:hint="cs"/>
          <w:rtl/>
        </w:rPr>
        <w:t>؟</w:t>
      </w:r>
      <w:r w:rsidRPr="00FE40AB">
        <w:rPr>
          <w:rtl/>
        </w:rPr>
        <w:t xml:space="preserve"> فقال : قال : كلهم من قريش.</w:t>
      </w:r>
    </w:p>
    <w:p w:rsidR="00BA3CEA" w:rsidRDefault="00BA3CEA" w:rsidP="00A0300C">
      <w:pPr>
        <w:pStyle w:val="libNormal"/>
        <w:rPr>
          <w:rtl/>
        </w:rPr>
      </w:pPr>
      <w:r w:rsidRPr="00A0300C">
        <w:rPr>
          <w:rStyle w:val="libBold2Char"/>
          <w:rtl/>
        </w:rPr>
        <w:t>[صحيح مسلم في كتاب الإمارة]</w:t>
      </w:r>
      <w:r>
        <w:rPr>
          <w:rtl/>
        </w:rPr>
        <w:t xml:space="preserve"> في </w:t>
      </w:r>
      <w:r w:rsidRPr="00FE40AB">
        <w:rPr>
          <w:rtl/>
        </w:rPr>
        <w:t xml:space="preserve">باب الناس تبع لقريش ، روى بسندين عن جابر بن سعد عن جابر بن سمرة قال : سمعت رسول اللّه صلى اللّه عليه </w:t>
      </w:r>
      <w:r>
        <w:rPr>
          <w:rtl/>
        </w:rPr>
        <w:t>(</w:t>
      </w:r>
      <w:r w:rsidRPr="00FE40AB">
        <w:rPr>
          <w:rtl/>
        </w:rPr>
        <w:t>وآله</w:t>
      </w:r>
      <w:r>
        <w:rPr>
          <w:rtl/>
        </w:rPr>
        <w:t>)</w:t>
      </w:r>
      <w:r w:rsidRPr="00FE40AB">
        <w:rPr>
          <w:rtl/>
        </w:rPr>
        <w:t xml:space="preserve"> وسلم ـ يوم جمعة عشية رجم الأسلم</w:t>
      </w:r>
      <w:r>
        <w:rPr>
          <w:rFonts w:hint="cs"/>
          <w:rtl/>
        </w:rPr>
        <w:t>ي</w:t>
      </w:r>
      <w:r w:rsidRPr="00FE40AB">
        <w:rPr>
          <w:rtl/>
        </w:rPr>
        <w:t xml:space="preserve"> ـ يقول : لا يزال الدين قائما</w:t>
      </w:r>
      <w:r>
        <w:rPr>
          <w:rFonts w:hint="cs"/>
          <w:rtl/>
        </w:rPr>
        <w:t>ً</w:t>
      </w:r>
      <w:r w:rsidRPr="00FE40AB">
        <w:rPr>
          <w:rtl/>
        </w:rPr>
        <w:t xml:space="preserve"> حتى تقوم الساعة أو يكون عليكم إثنا عشر خليفة كلهم من قريش ، الحديث </w:t>
      </w:r>
      <w:r>
        <w:rPr>
          <w:rtl/>
        </w:rPr>
        <w:t>(</w:t>
      </w:r>
      <w:r w:rsidRPr="00FE40AB">
        <w:rPr>
          <w:rtl/>
        </w:rPr>
        <w:t>أقول</w:t>
      </w:r>
      <w:r>
        <w:rPr>
          <w:rtl/>
        </w:rPr>
        <w:t>)</w:t>
      </w:r>
      <w:r w:rsidRPr="00FE40AB">
        <w:rPr>
          <w:rtl/>
        </w:rPr>
        <w:t xml:space="preserve"> ورواه أحمد بن حنبل</w:t>
      </w:r>
      <w:r>
        <w:rPr>
          <w:rtl/>
        </w:rPr>
        <w:t xml:space="preserve"> أيضاً في </w:t>
      </w:r>
      <w:r w:rsidRPr="00FE40AB">
        <w:rPr>
          <w:rtl/>
        </w:rPr>
        <w:t xml:space="preserve">مسنده </w:t>
      </w:r>
      <w:r>
        <w:rPr>
          <w:rtl/>
        </w:rPr>
        <w:t>(</w:t>
      </w:r>
      <w:r w:rsidRPr="00FE40AB">
        <w:rPr>
          <w:rtl/>
        </w:rPr>
        <w:t>ج 5 ص ٨٩</w:t>
      </w:r>
      <w:r>
        <w:rPr>
          <w:rtl/>
        </w:rPr>
        <w:t>)</w:t>
      </w:r>
      <w:r w:rsidRPr="00FE40AB">
        <w:rPr>
          <w:rtl/>
        </w:rPr>
        <w:t>.</w:t>
      </w:r>
    </w:p>
    <w:p w:rsidR="00BA3CEA" w:rsidRDefault="00BA3CEA" w:rsidP="00A0300C">
      <w:pPr>
        <w:pStyle w:val="libNormal"/>
        <w:rPr>
          <w:rtl/>
        </w:rPr>
      </w:pPr>
      <w:r>
        <w:rPr>
          <w:rtl/>
        </w:rPr>
        <w:br w:type="page"/>
      </w:r>
      <w:r w:rsidRPr="00A0300C">
        <w:rPr>
          <w:rStyle w:val="libBold2Char"/>
          <w:rtl/>
        </w:rPr>
        <w:lastRenderedPageBreak/>
        <w:t>[صحيح الترمذي ج ٢ ص ٣5]</w:t>
      </w:r>
      <w:r w:rsidRPr="00FE40AB">
        <w:rPr>
          <w:rtl/>
        </w:rPr>
        <w:t xml:space="preserve"> روى بسندين عن جابر بن سمرة قال : قال رسول اللّه صلى اللّه عليه </w:t>
      </w:r>
      <w:r>
        <w:rPr>
          <w:rtl/>
        </w:rPr>
        <w:t>(</w:t>
      </w:r>
      <w:r w:rsidRPr="00FE40AB">
        <w:rPr>
          <w:rtl/>
        </w:rPr>
        <w:t>وآله</w:t>
      </w:r>
      <w:r>
        <w:rPr>
          <w:rtl/>
        </w:rPr>
        <w:t>)</w:t>
      </w:r>
      <w:r w:rsidRPr="00FE40AB">
        <w:rPr>
          <w:rtl/>
        </w:rPr>
        <w:t xml:space="preserve"> وسلم : يكون من</w:t>
      </w:r>
      <w:r>
        <w:rPr>
          <w:rtl/>
        </w:rPr>
        <w:t xml:space="preserve"> بعدي </w:t>
      </w:r>
      <w:r w:rsidRPr="00FE40AB">
        <w:rPr>
          <w:rtl/>
        </w:rPr>
        <w:t>إثنا عشر أميرا</w:t>
      </w:r>
      <w:r>
        <w:rPr>
          <w:rFonts w:hint="cs"/>
          <w:rtl/>
        </w:rPr>
        <w:t>ً</w:t>
      </w:r>
      <w:r w:rsidRPr="00FE40AB">
        <w:rPr>
          <w:rtl/>
        </w:rPr>
        <w:t xml:space="preserve"> </w:t>
      </w:r>
      <w:r>
        <w:rPr>
          <w:rtl/>
        </w:rPr>
        <w:t>(</w:t>
      </w:r>
      <w:r w:rsidRPr="00FE40AB">
        <w:rPr>
          <w:rtl/>
        </w:rPr>
        <w:t>قال</w:t>
      </w:r>
      <w:r>
        <w:rPr>
          <w:rtl/>
        </w:rPr>
        <w:t>)</w:t>
      </w:r>
      <w:r w:rsidRPr="00FE40AB">
        <w:rPr>
          <w:rtl/>
        </w:rPr>
        <w:t xml:space="preserve"> ثم تكلم بشىء لم أفهمه فسألت</w:t>
      </w:r>
      <w:r>
        <w:rPr>
          <w:rtl/>
        </w:rPr>
        <w:t xml:space="preserve"> الذي </w:t>
      </w:r>
      <w:r w:rsidRPr="00FE40AB">
        <w:rPr>
          <w:rtl/>
        </w:rPr>
        <w:t>يلين</w:t>
      </w:r>
      <w:r>
        <w:rPr>
          <w:rFonts w:hint="cs"/>
          <w:rtl/>
        </w:rPr>
        <w:t>ي</w:t>
      </w:r>
      <w:r w:rsidRPr="00FE40AB">
        <w:rPr>
          <w:rtl/>
        </w:rPr>
        <w:t xml:space="preserve"> فقال : قال : كلهم من قريش </w:t>
      </w:r>
      <w:r>
        <w:rPr>
          <w:rtl/>
        </w:rPr>
        <w:t>(</w:t>
      </w:r>
      <w:r w:rsidRPr="00FE40AB">
        <w:rPr>
          <w:rtl/>
        </w:rPr>
        <w:t>أقول</w:t>
      </w:r>
      <w:r>
        <w:rPr>
          <w:rtl/>
        </w:rPr>
        <w:t>)</w:t>
      </w:r>
      <w:r w:rsidRPr="00FE40AB">
        <w:rPr>
          <w:rtl/>
        </w:rPr>
        <w:t xml:space="preserve"> ورواه أحمد بن حنبل</w:t>
      </w:r>
      <w:r>
        <w:rPr>
          <w:rtl/>
        </w:rPr>
        <w:t xml:space="preserve"> أيضاً في </w:t>
      </w:r>
      <w:r w:rsidRPr="00FE40AB">
        <w:rPr>
          <w:rtl/>
        </w:rPr>
        <w:t>مسنده</w:t>
      </w:r>
      <w:r>
        <w:rPr>
          <w:rtl/>
        </w:rPr>
        <w:t xml:space="preserve"> في (</w:t>
      </w:r>
      <w:r w:rsidRPr="00FE40AB">
        <w:rPr>
          <w:rtl/>
        </w:rPr>
        <w:t>ج 5</w:t>
      </w:r>
      <w:r>
        <w:rPr>
          <w:rtl/>
        </w:rPr>
        <w:t xml:space="preserve"> في </w:t>
      </w:r>
      <w:r w:rsidRPr="00FE40AB">
        <w:rPr>
          <w:rtl/>
        </w:rPr>
        <w:t>ص ٩٢ وص ٩4 وص ٩٩ وص ١0٨</w:t>
      </w:r>
      <w:r>
        <w:rPr>
          <w:rtl/>
        </w:rPr>
        <w:t>)</w:t>
      </w:r>
      <w:r w:rsidRPr="00FE40AB">
        <w:rPr>
          <w:rtl/>
        </w:rPr>
        <w:t xml:space="preserve"> وذكره ابن حجر</w:t>
      </w:r>
      <w:r>
        <w:rPr>
          <w:rtl/>
        </w:rPr>
        <w:t xml:space="preserve"> أيضاً في </w:t>
      </w:r>
      <w:r w:rsidRPr="00FE40AB">
        <w:rPr>
          <w:rtl/>
        </w:rPr>
        <w:t xml:space="preserve">صواعقه </w:t>
      </w:r>
      <w:r>
        <w:rPr>
          <w:rtl/>
        </w:rPr>
        <w:t>(</w:t>
      </w:r>
      <w:r w:rsidRPr="00FE40AB">
        <w:rPr>
          <w:rtl/>
        </w:rPr>
        <w:t>ص ١١٣</w:t>
      </w:r>
      <w:r>
        <w:rPr>
          <w:rtl/>
        </w:rPr>
        <w:t>)</w:t>
      </w:r>
      <w:r w:rsidRPr="00FE40AB">
        <w:rPr>
          <w:rtl/>
        </w:rPr>
        <w:t xml:space="preserve"> وقال : أخرجه</w:t>
      </w:r>
      <w:r>
        <w:rPr>
          <w:rtl/>
        </w:rPr>
        <w:t xml:space="preserve"> الطبراني</w:t>
      </w:r>
      <w:r w:rsidRPr="00FE40AB">
        <w:rPr>
          <w:rtl/>
        </w:rPr>
        <w:t>.</w:t>
      </w:r>
    </w:p>
    <w:p w:rsidR="00BA3CEA" w:rsidRDefault="00BA3CEA" w:rsidP="00A0300C">
      <w:pPr>
        <w:pStyle w:val="libNormal"/>
        <w:rPr>
          <w:rtl/>
        </w:rPr>
      </w:pPr>
      <w:r w:rsidRPr="00A0300C">
        <w:rPr>
          <w:rStyle w:val="libBold2Char"/>
          <w:rtl/>
        </w:rPr>
        <w:t>[مستدرك الصحيحين ج 4 ص 50١]</w:t>
      </w:r>
      <w:r w:rsidRPr="00FE40AB">
        <w:rPr>
          <w:rtl/>
        </w:rPr>
        <w:t xml:space="preserve"> روى بسنده عن مسروق قال : كنا جلوسا</w:t>
      </w:r>
      <w:r>
        <w:rPr>
          <w:rFonts w:hint="cs"/>
          <w:rtl/>
        </w:rPr>
        <w:t>ً</w:t>
      </w:r>
      <w:r w:rsidRPr="00FE40AB">
        <w:rPr>
          <w:rtl/>
        </w:rPr>
        <w:t xml:space="preserve"> ليلة عند عبد اللّه يقرئنا القرآن فسأله رجل فقال : يا أبا عبد الرحمن هل سألتم رسول اللّه صلى اللّه عليه </w:t>
      </w:r>
      <w:r>
        <w:rPr>
          <w:rtl/>
        </w:rPr>
        <w:t>(</w:t>
      </w:r>
      <w:r w:rsidRPr="00FE40AB">
        <w:rPr>
          <w:rtl/>
        </w:rPr>
        <w:t>وآله</w:t>
      </w:r>
      <w:r>
        <w:rPr>
          <w:rtl/>
        </w:rPr>
        <w:t>)</w:t>
      </w:r>
      <w:r w:rsidRPr="00FE40AB">
        <w:rPr>
          <w:rtl/>
        </w:rPr>
        <w:t xml:space="preserve"> وسلم كم يملك هذه الأمة من خليفة</w:t>
      </w:r>
      <w:r>
        <w:rPr>
          <w:rFonts w:hint="cs"/>
          <w:rtl/>
        </w:rPr>
        <w:t>؟</w:t>
      </w:r>
      <w:r w:rsidRPr="00FE40AB">
        <w:rPr>
          <w:rtl/>
        </w:rPr>
        <w:t xml:space="preserve"> فقال عبد اللّه : ما سألن</w:t>
      </w:r>
      <w:r>
        <w:rPr>
          <w:rFonts w:hint="cs"/>
          <w:rtl/>
        </w:rPr>
        <w:t>ي</w:t>
      </w:r>
      <w:r w:rsidRPr="00FE40AB">
        <w:rPr>
          <w:rtl/>
        </w:rPr>
        <w:t xml:space="preserve"> عن هذا أحد منذ قدمت العراق قبلك ، قال : سألناه فقال : إثنا عشر عدة نقباء بنى اسرائيل </w:t>
      </w:r>
      <w:r>
        <w:rPr>
          <w:rtl/>
        </w:rPr>
        <w:t>(</w:t>
      </w:r>
      <w:r w:rsidRPr="00FE40AB">
        <w:rPr>
          <w:rtl/>
        </w:rPr>
        <w:t>أقول</w:t>
      </w:r>
      <w:r>
        <w:rPr>
          <w:rtl/>
        </w:rPr>
        <w:t>)</w:t>
      </w:r>
      <w:r w:rsidRPr="00FE40AB">
        <w:rPr>
          <w:rtl/>
        </w:rPr>
        <w:t xml:space="preserve"> ورواه أحمد بن حنبل</w:t>
      </w:r>
      <w:r>
        <w:rPr>
          <w:rtl/>
        </w:rPr>
        <w:t xml:space="preserve"> أيضاً في </w:t>
      </w:r>
      <w:r w:rsidRPr="00FE40AB">
        <w:rPr>
          <w:rtl/>
        </w:rPr>
        <w:t>مسنده</w:t>
      </w:r>
      <w:r>
        <w:rPr>
          <w:rtl/>
        </w:rPr>
        <w:t xml:space="preserve"> في (</w:t>
      </w:r>
      <w:r w:rsidRPr="00FE40AB">
        <w:rPr>
          <w:rtl/>
        </w:rPr>
        <w:t>ج ١</w:t>
      </w:r>
      <w:r>
        <w:rPr>
          <w:rtl/>
        </w:rPr>
        <w:t>)</w:t>
      </w:r>
      <w:r w:rsidRPr="00FE40AB">
        <w:rPr>
          <w:rtl/>
        </w:rPr>
        <w:t xml:space="preserve"> بطريقين </w:t>
      </w:r>
      <w:r>
        <w:rPr>
          <w:rtl/>
        </w:rPr>
        <w:t xml:space="preserve">(في </w:t>
      </w:r>
      <w:r w:rsidRPr="00FE40AB">
        <w:rPr>
          <w:rtl/>
        </w:rPr>
        <w:t>ص ٣٨٩ وص 406</w:t>
      </w:r>
      <w:r>
        <w:rPr>
          <w:rtl/>
        </w:rPr>
        <w:t>)</w:t>
      </w:r>
      <w:r w:rsidRPr="00FE40AB">
        <w:rPr>
          <w:rtl/>
        </w:rPr>
        <w:t xml:space="preserve"> وذكره</w:t>
      </w:r>
      <w:r>
        <w:rPr>
          <w:rtl/>
        </w:rPr>
        <w:t xml:space="preserve"> الهيثمى أيضاً في </w:t>
      </w:r>
      <w:r w:rsidRPr="00FE40AB">
        <w:rPr>
          <w:rtl/>
        </w:rPr>
        <w:t xml:space="preserve">مجمعه </w:t>
      </w:r>
      <w:r>
        <w:rPr>
          <w:rtl/>
        </w:rPr>
        <w:t>(</w:t>
      </w:r>
      <w:r w:rsidRPr="00FE40AB">
        <w:rPr>
          <w:rtl/>
        </w:rPr>
        <w:t>ج 5 ص ١٩0</w:t>
      </w:r>
      <w:r>
        <w:rPr>
          <w:rtl/>
        </w:rPr>
        <w:t>)</w:t>
      </w:r>
      <w:r w:rsidRPr="00FE40AB">
        <w:rPr>
          <w:rtl/>
        </w:rPr>
        <w:t xml:space="preserve"> وقال : رواه أحمد وأبو يعلى والبزار ، وذكره المتق</w:t>
      </w:r>
      <w:r>
        <w:rPr>
          <w:rFonts w:hint="cs"/>
          <w:rtl/>
        </w:rPr>
        <w:t>ي</w:t>
      </w:r>
      <w:r>
        <w:rPr>
          <w:rtl/>
        </w:rPr>
        <w:t xml:space="preserve"> أيضاً في </w:t>
      </w:r>
      <w:r w:rsidRPr="00FE40AB">
        <w:rPr>
          <w:rtl/>
        </w:rPr>
        <w:t xml:space="preserve">كنز العمال </w:t>
      </w:r>
      <w:r>
        <w:rPr>
          <w:rtl/>
        </w:rPr>
        <w:t>(</w:t>
      </w:r>
      <w:r w:rsidRPr="00FE40AB">
        <w:rPr>
          <w:rtl/>
        </w:rPr>
        <w:t>ج ٣ ص ٢05</w:t>
      </w:r>
      <w:r>
        <w:rPr>
          <w:rtl/>
        </w:rPr>
        <w:t>)</w:t>
      </w:r>
      <w:r w:rsidRPr="00FE40AB">
        <w:rPr>
          <w:rtl/>
        </w:rPr>
        <w:t xml:space="preserve"> ولفظه : إن عدة الخلفاء</w:t>
      </w:r>
      <w:r>
        <w:rPr>
          <w:rtl/>
        </w:rPr>
        <w:t xml:space="preserve"> بعدي </w:t>
      </w:r>
      <w:r w:rsidRPr="00FE40AB">
        <w:rPr>
          <w:rtl/>
        </w:rPr>
        <w:t xml:space="preserve">عدة نقباء موسى ، وقال : أخرجه ابن عدى وابن عساكر عن ابن مسعود ، وفى </w:t>
      </w:r>
      <w:r>
        <w:rPr>
          <w:rtl/>
        </w:rPr>
        <w:t>(</w:t>
      </w:r>
      <w:r w:rsidRPr="00FE40AB">
        <w:rPr>
          <w:rtl/>
        </w:rPr>
        <w:t>ج 6 ص ٢0١</w:t>
      </w:r>
      <w:r>
        <w:rPr>
          <w:rtl/>
        </w:rPr>
        <w:t xml:space="preserve">) أيضاً </w:t>
      </w:r>
      <w:r w:rsidRPr="00FE40AB">
        <w:rPr>
          <w:rtl/>
        </w:rPr>
        <w:t>، وقال : أخرجه</w:t>
      </w:r>
      <w:r>
        <w:rPr>
          <w:rtl/>
        </w:rPr>
        <w:t xml:space="preserve"> الطبراني</w:t>
      </w:r>
      <w:r w:rsidRPr="00FE40AB">
        <w:rPr>
          <w:rtl/>
        </w:rPr>
        <w:t xml:space="preserve"> عن ابن مسعود </w:t>
      </w:r>
      <w:r>
        <w:rPr>
          <w:rtl/>
        </w:rPr>
        <w:t>(</w:t>
      </w:r>
      <w:r w:rsidRPr="00FE40AB">
        <w:rPr>
          <w:rtl/>
        </w:rPr>
        <w:t>وفى ص ٢0١</w:t>
      </w:r>
      <w:r>
        <w:rPr>
          <w:rtl/>
        </w:rPr>
        <w:t xml:space="preserve">) أيضاً </w:t>
      </w:r>
      <w:r w:rsidRPr="00FE40AB">
        <w:rPr>
          <w:rtl/>
        </w:rPr>
        <w:t>، وقال : أخرجه نعيم بن حماد</w:t>
      </w:r>
      <w:r>
        <w:rPr>
          <w:rtl/>
        </w:rPr>
        <w:t xml:space="preserve"> في </w:t>
      </w:r>
      <w:r w:rsidRPr="00FE40AB">
        <w:rPr>
          <w:rtl/>
        </w:rPr>
        <w:t>الفتن عن ابن مسعود ، وذكره المناوى</w:t>
      </w:r>
      <w:r>
        <w:rPr>
          <w:rtl/>
        </w:rPr>
        <w:t xml:space="preserve"> أيضاً في </w:t>
      </w:r>
      <w:r w:rsidRPr="00FE40AB">
        <w:rPr>
          <w:rtl/>
        </w:rPr>
        <w:t>فيض القدير</w:t>
      </w:r>
      <w:r>
        <w:rPr>
          <w:rtl/>
        </w:rPr>
        <w:t xml:space="preserve"> في </w:t>
      </w:r>
      <w:r w:rsidRPr="00FE40AB">
        <w:rPr>
          <w:rtl/>
        </w:rPr>
        <w:t xml:space="preserve">الشرح </w:t>
      </w:r>
      <w:r>
        <w:rPr>
          <w:rtl/>
        </w:rPr>
        <w:t>(</w:t>
      </w:r>
      <w:r w:rsidRPr="00FE40AB">
        <w:rPr>
          <w:rtl/>
        </w:rPr>
        <w:t>ج ٢ ص 45٨</w:t>
      </w:r>
      <w:r>
        <w:rPr>
          <w:rtl/>
        </w:rPr>
        <w:t>)</w:t>
      </w:r>
      <w:r w:rsidRPr="00FE40AB">
        <w:rPr>
          <w:rtl/>
        </w:rPr>
        <w:t xml:space="preserve"> وقال : أخرجه ابن عد</w:t>
      </w:r>
      <w:r>
        <w:rPr>
          <w:rFonts w:hint="cs"/>
          <w:rtl/>
        </w:rPr>
        <w:t>ي</w:t>
      </w:r>
      <w:r w:rsidRPr="00FE40AB">
        <w:rPr>
          <w:rtl/>
        </w:rPr>
        <w:t xml:space="preserve"> وابن عساكر</w:t>
      </w:r>
      <w:r>
        <w:rPr>
          <w:rtl/>
        </w:rPr>
        <w:t xml:space="preserve"> في </w:t>
      </w:r>
      <w:r w:rsidRPr="00FE40AB">
        <w:rPr>
          <w:rtl/>
        </w:rPr>
        <w:t>التاريخ عن ابن مسعود عبد اللّه.</w:t>
      </w:r>
    </w:p>
    <w:p w:rsidR="00BA3CEA" w:rsidRDefault="00BA3CEA" w:rsidP="00A0300C">
      <w:pPr>
        <w:pStyle w:val="libNormal"/>
        <w:rPr>
          <w:rtl/>
        </w:rPr>
      </w:pPr>
      <w:r w:rsidRPr="00A0300C">
        <w:rPr>
          <w:rStyle w:val="libBold2Char"/>
          <w:rtl/>
        </w:rPr>
        <w:t>[مسند الإمام أحمد بن حنبل ج 5 ص ٨6]</w:t>
      </w:r>
      <w:r w:rsidRPr="00FE40AB">
        <w:rPr>
          <w:rtl/>
        </w:rPr>
        <w:t xml:space="preserve"> روى بسنده عن جابر ابن سمرة فقال : قال رسول اللّه صلى اللّه عليه </w:t>
      </w:r>
      <w:r>
        <w:rPr>
          <w:rtl/>
        </w:rPr>
        <w:t>(</w:t>
      </w:r>
      <w:r w:rsidRPr="00FE40AB">
        <w:rPr>
          <w:rtl/>
        </w:rPr>
        <w:t>وآله</w:t>
      </w:r>
      <w:r>
        <w:rPr>
          <w:rtl/>
        </w:rPr>
        <w:t>)</w:t>
      </w:r>
      <w:r w:rsidRPr="00FE40AB">
        <w:rPr>
          <w:rtl/>
        </w:rPr>
        <w:t xml:space="preserve"> وسلم : لا يزال الدين قائما</w:t>
      </w:r>
      <w:r>
        <w:rPr>
          <w:rFonts w:hint="cs"/>
          <w:rtl/>
        </w:rPr>
        <w:t>ً</w:t>
      </w:r>
      <w:r w:rsidRPr="00FE40AB">
        <w:rPr>
          <w:rtl/>
        </w:rPr>
        <w:t xml:space="preserve"> حتى يكون إثنا عشر خليفة من قريش </w:t>
      </w:r>
      <w:r>
        <w:rPr>
          <w:rtl/>
        </w:rPr>
        <w:t>(</w:t>
      </w:r>
      <w:r w:rsidRPr="00FE40AB">
        <w:rPr>
          <w:rtl/>
        </w:rPr>
        <w:t>الحديث</w:t>
      </w:r>
      <w:r>
        <w:rPr>
          <w:rtl/>
        </w:rPr>
        <w:t>)</w:t>
      </w:r>
      <w:r w:rsidRPr="00FE40AB">
        <w:rPr>
          <w:rtl/>
        </w:rPr>
        <w:t>.</w:t>
      </w:r>
    </w:p>
    <w:p w:rsidR="00BA3CEA" w:rsidRDefault="00BA3CEA" w:rsidP="00A0300C">
      <w:pPr>
        <w:pStyle w:val="libNormal"/>
        <w:rPr>
          <w:rtl/>
        </w:rPr>
      </w:pPr>
      <w:r w:rsidRPr="00A0300C">
        <w:rPr>
          <w:rStyle w:val="libBold2Char"/>
          <w:rtl/>
        </w:rPr>
        <w:t>[مسند الإمام أحمد بن حنبل ج 5 ص ٩٢]</w:t>
      </w:r>
      <w:r w:rsidRPr="00FE40AB">
        <w:rPr>
          <w:rtl/>
        </w:rPr>
        <w:t xml:space="preserve"> روى بسنده عن جابر ابن سمرة قال : سمعت رسول اللّه صلى اللّه عليه </w:t>
      </w:r>
      <w:r>
        <w:rPr>
          <w:rtl/>
        </w:rPr>
        <w:t>(</w:t>
      </w:r>
      <w:r w:rsidRPr="00FE40AB">
        <w:rPr>
          <w:rtl/>
        </w:rPr>
        <w:t>وآله</w:t>
      </w:r>
      <w:r>
        <w:rPr>
          <w:rtl/>
        </w:rPr>
        <w:t>)</w:t>
      </w:r>
      <w:r w:rsidRPr="00FE40AB">
        <w:rPr>
          <w:rtl/>
        </w:rPr>
        <w:t xml:space="preserve"> وسلم </w:t>
      </w:r>
      <w:r>
        <w:rPr>
          <w:rtl/>
        </w:rPr>
        <w:t>(</w:t>
      </w:r>
      <w:r w:rsidRPr="00FE40AB">
        <w:rPr>
          <w:rtl/>
        </w:rPr>
        <w:t>أو قال</w:t>
      </w:r>
      <w:r>
        <w:rPr>
          <w:rtl/>
        </w:rPr>
        <w:t>)</w:t>
      </w:r>
      <w:r w:rsidRPr="00FE40AB">
        <w:rPr>
          <w:rtl/>
        </w:rPr>
        <w:t xml:space="preserve"> قال رسول اللّه صلى اللّه عليه </w:t>
      </w:r>
      <w:r>
        <w:rPr>
          <w:rtl/>
        </w:rPr>
        <w:t>(</w:t>
      </w:r>
      <w:r w:rsidRPr="00FE40AB">
        <w:rPr>
          <w:rtl/>
        </w:rPr>
        <w:t>وآله</w:t>
      </w:r>
      <w:r>
        <w:rPr>
          <w:rtl/>
        </w:rPr>
        <w:t>)</w:t>
      </w:r>
      <w:r w:rsidRPr="00FE40AB">
        <w:rPr>
          <w:rtl/>
        </w:rPr>
        <w:t xml:space="preserve"> وسلم : يكون</w:t>
      </w:r>
      <w:r>
        <w:rPr>
          <w:rtl/>
        </w:rPr>
        <w:t xml:space="preserve"> بعدي </w:t>
      </w:r>
      <w:r w:rsidRPr="00FE40AB">
        <w:rPr>
          <w:rtl/>
        </w:rPr>
        <w:t>إثنا عشر خليفة كلهم</w:t>
      </w:r>
    </w:p>
    <w:p w:rsidR="00BA3CEA" w:rsidRDefault="00BA3CEA" w:rsidP="00390446">
      <w:pPr>
        <w:pStyle w:val="libNormal0"/>
        <w:rPr>
          <w:rtl/>
        </w:rPr>
      </w:pPr>
      <w:r>
        <w:rPr>
          <w:rtl/>
        </w:rPr>
        <w:br w:type="page"/>
      </w:r>
      <w:r w:rsidRPr="00FE40AB">
        <w:rPr>
          <w:rtl/>
        </w:rPr>
        <w:lastRenderedPageBreak/>
        <w:t xml:space="preserve">من قريش ، الحديث </w:t>
      </w:r>
      <w:r>
        <w:rPr>
          <w:rtl/>
        </w:rPr>
        <w:t>(</w:t>
      </w:r>
      <w:r w:rsidRPr="00FE40AB">
        <w:rPr>
          <w:rtl/>
        </w:rPr>
        <w:t>أقول</w:t>
      </w:r>
      <w:r>
        <w:rPr>
          <w:rtl/>
        </w:rPr>
        <w:t>)</w:t>
      </w:r>
      <w:r w:rsidRPr="00FE40AB">
        <w:rPr>
          <w:rtl/>
        </w:rPr>
        <w:t xml:space="preserve"> ورواه أبو نعيم</w:t>
      </w:r>
      <w:r>
        <w:rPr>
          <w:rtl/>
        </w:rPr>
        <w:t xml:space="preserve"> أيضاً في </w:t>
      </w:r>
      <w:r w:rsidRPr="00FE40AB">
        <w:rPr>
          <w:rtl/>
        </w:rPr>
        <w:t xml:space="preserve">حليته </w:t>
      </w:r>
      <w:r>
        <w:rPr>
          <w:rtl/>
        </w:rPr>
        <w:t>(</w:t>
      </w:r>
      <w:r w:rsidRPr="00FE40AB">
        <w:rPr>
          <w:rtl/>
        </w:rPr>
        <w:t>ج 4 ص ٣٣٣</w:t>
      </w:r>
      <w:r>
        <w:rPr>
          <w:rtl/>
        </w:rPr>
        <w:t>)</w:t>
      </w:r>
      <w:r w:rsidRPr="00FE40AB">
        <w:rPr>
          <w:rtl/>
        </w:rPr>
        <w:t xml:space="preserve"> والمتق</w:t>
      </w:r>
      <w:r>
        <w:rPr>
          <w:rFonts w:hint="cs"/>
          <w:rtl/>
        </w:rPr>
        <w:t>ي</w:t>
      </w:r>
      <w:r>
        <w:rPr>
          <w:rtl/>
        </w:rPr>
        <w:t xml:space="preserve"> أيضاً في </w:t>
      </w:r>
      <w:r w:rsidRPr="00FE40AB">
        <w:rPr>
          <w:rtl/>
        </w:rPr>
        <w:t xml:space="preserve">كنز العمال </w:t>
      </w:r>
      <w:r>
        <w:rPr>
          <w:rtl/>
        </w:rPr>
        <w:t>(</w:t>
      </w:r>
      <w:r w:rsidRPr="00FE40AB">
        <w:rPr>
          <w:rtl/>
        </w:rPr>
        <w:t>ج 6 ص 60</w:t>
      </w:r>
      <w:r>
        <w:rPr>
          <w:rtl/>
        </w:rPr>
        <w:t>)</w:t>
      </w:r>
      <w:r w:rsidRPr="00FE40AB">
        <w:rPr>
          <w:rtl/>
        </w:rPr>
        <w:t xml:space="preserve"> وقال : أخرجه</w:t>
      </w:r>
      <w:r>
        <w:rPr>
          <w:rtl/>
        </w:rPr>
        <w:t xml:space="preserve"> الطبراني</w:t>
      </w:r>
      <w:r w:rsidRPr="00FE40AB">
        <w:rPr>
          <w:rtl/>
        </w:rPr>
        <w:t xml:space="preserve"> وأبو نعيم</w:t>
      </w:r>
      <w:r>
        <w:rPr>
          <w:rtl/>
        </w:rPr>
        <w:t xml:space="preserve"> في </w:t>
      </w:r>
      <w:r w:rsidRPr="00FE40AB">
        <w:rPr>
          <w:rtl/>
        </w:rPr>
        <w:t xml:space="preserve">المعرفة عن ابن عمرو </w:t>
      </w:r>
      <w:r>
        <w:rPr>
          <w:rtl/>
        </w:rPr>
        <w:t>(</w:t>
      </w:r>
      <w:r w:rsidRPr="00FE40AB">
        <w:rPr>
          <w:rtl/>
        </w:rPr>
        <w:t>وفى ص ٢0١</w:t>
      </w:r>
      <w:r>
        <w:rPr>
          <w:rtl/>
        </w:rPr>
        <w:t>)</w:t>
      </w:r>
      <w:r w:rsidRPr="00FE40AB">
        <w:rPr>
          <w:rtl/>
        </w:rPr>
        <w:t xml:space="preserve"> وقال : أخرجه</w:t>
      </w:r>
      <w:r>
        <w:rPr>
          <w:rtl/>
        </w:rPr>
        <w:t xml:space="preserve"> الطبراني</w:t>
      </w:r>
      <w:r w:rsidRPr="00FE40AB">
        <w:rPr>
          <w:rtl/>
        </w:rPr>
        <w:t xml:space="preserve"> عن ابن مسعود.</w:t>
      </w:r>
    </w:p>
    <w:p w:rsidR="00BA3CEA" w:rsidRDefault="00BA3CEA" w:rsidP="00A0300C">
      <w:pPr>
        <w:pStyle w:val="libNormal"/>
        <w:rPr>
          <w:rtl/>
        </w:rPr>
      </w:pPr>
      <w:r w:rsidRPr="00A0300C">
        <w:rPr>
          <w:rStyle w:val="libBold2Char"/>
          <w:rtl/>
        </w:rPr>
        <w:t>[مسند الإمام أحمد بن حنبل ج 5 ص ١06]</w:t>
      </w:r>
      <w:r w:rsidRPr="00FE40AB">
        <w:rPr>
          <w:rtl/>
        </w:rPr>
        <w:t xml:space="preserve"> روى بسنده عن جابر ابن سمرة قال : سمعت</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يقول : يكون لهذه الأمة إثنا عشر خليفة.</w:t>
      </w:r>
    </w:p>
    <w:p w:rsidR="00BA3CEA" w:rsidRDefault="00BA3CEA" w:rsidP="00A0300C">
      <w:pPr>
        <w:pStyle w:val="libNormal"/>
        <w:rPr>
          <w:rtl/>
        </w:rPr>
      </w:pPr>
      <w:r w:rsidRPr="00A0300C">
        <w:rPr>
          <w:rStyle w:val="libBold2Char"/>
          <w:rtl/>
        </w:rPr>
        <w:t>[كنز العمال ج 6 ص ٢0١]</w:t>
      </w:r>
      <w:r w:rsidRPr="00FE40AB">
        <w:rPr>
          <w:rtl/>
        </w:rPr>
        <w:t xml:space="preserve"> ولفظه : يكون لهذه الأمة إثنا عشر خليفة قيما</w:t>
      </w:r>
      <w:r>
        <w:rPr>
          <w:rFonts w:hint="cs"/>
          <w:rtl/>
        </w:rPr>
        <w:t>ً</w:t>
      </w:r>
      <w:r w:rsidRPr="00FE40AB">
        <w:rPr>
          <w:rtl/>
        </w:rPr>
        <w:t xml:space="preserve"> لا يضرهم من خذلهم ، كلهم من قريش </w:t>
      </w:r>
      <w:r>
        <w:rPr>
          <w:rtl/>
        </w:rPr>
        <w:t>(</w:t>
      </w:r>
      <w:r w:rsidRPr="00FE40AB">
        <w:rPr>
          <w:rtl/>
        </w:rPr>
        <w:t>قال</w:t>
      </w:r>
      <w:r>
        <w:rPr>
          <w:rtl/>
        </w:rPr>
        <w:t>)</w:t>
      </w:r>
      <w:r w:rsidRPr="00FE40AB">
        <w:rPr>
          <w:rtl/>
        </w:rPr>
        <w:t xml:space="preserve"> أخرجه</w:t>
      </w:r>
      <w:r>
        <w:rPr>
          <w:rtl/>
        </w:rPr>
        <w:t xml:space="preserve"> الطبراني</w:t>
      </w:r>
      <w:r w:rsidRPr="00FE40AB">
        <w:rPr>
          <w:rtl/>
        </w:rPr>
        <w:t xml:space="preserve"> عن جابر بن سمرة </w:t>
      </w:r>
      <w:r>
        <w:rPr>
          <w:rtl/>
        </w:rPr>
        <w:t>(</w:t>
      </w:r>
      <w:r w:rsidRPr="00FE40AB">
        <w:rPr>
          <w:rtl/>
        </w:rPr>
        <w:t>أقول</w:t>
      </w:r>
      <w:r>
        <w:rPr>
          <w:rtl/>
        </w:rPr>
        <w:t>)</w:t>
      </w:r>
      <w:r w:rsidRPr="00FE40AB">
        <w:rPr>
          <w:rtl/>
        </w:rPr>
        <w:t xml:space="preserve"> وذكره</w:t>
      </w:r>
      <w:r>
        <w:rPr>
          <w:rtl/>
        </w:rPr>
        <w:t xml:space="preserve"> الهيثمى أيضاً في </w:t>
      </w:r>
      <w:r w:rsidRPr="00FE40AB">
        <w:rPr>
          <w:rtl/>
        </w:rPr>
        <w:t xml:space="preserve">مجمعه </w:t>
      </w:r>
      <w:r>
        <w:rPr>
          <w:rtl/>
        </w:rPr>
        <w:t>(</w:t>
      </w:r>
      <w:r w:rsidRPr="00FE40AB">
        <w:rPr>
          <w:rtl/>
        </w:rPr>
        <w:t>ج 5 ص ١٩١</w:t>
      </w:r>
      <w:r>
        <w:rPr>
          <w:rtl/>
        </w:rPr>
        <w:t>)</w:t>
      </w:r>
      <w:r w:rsidRPr="00FE40AB">
        <w:rPr>
          <w:rtl/>
        </w:rPr>
        <w:t xml:space="preserve"> وقال : لا يضرهم عداوة من عاداهم ، فالتفت خلف</w:t>
      </w:r>
      <w:r>
        <w:rPr>
          <w:rFonts w:hint="cs"/>
          <w:rtl/>
        </w:rPr>
        <w:t>ي</w:t>
      </w:r>
      <w:r w:rsidRPr="00FE40AB">
        <w:rPr>
          <w:rtl/>
        </w:rPr>
        <w:t xml:space="preserve"> فاذا بعمر بن الخطاب</w:t>
      </w:r>
      <w:r>
        <w:rPr>
          <w:rtl/>
        </w:rPr>
        <w:t xml:space="preserve"> في </w:t>
      </w:r>
      <w:r w:rsidRPr="00FE40AB">
        <w:rPr>
          <w:rtl/>
        </w:rPr>
        <w:t>أناس فأثبتوا ل</w:t>
      </w:r>
      <w:r>
        <w:rPr>
          <w:rFonts w:hint="cs"/>
          <w:rtl/>
        </w:rPr>
        <w:t>ي</w:t>
      </w:r>
      <w:r w:rsidRPr="00FE40AB">
        <w:rPr>
          <w:rtl/>
        </w:rPr>
        <w:t xml:space="preserve"> الحديث كما سمعت </w:t>
      </w:r>
      <w:r>
        <w:rPr>
          <w:rtl/>
        </w:rPr>
        <w:t>(</w:t>
      </w:r>
      <w:r w:rsidRPr="00FE40AB">
        <w:rPr>
          <w:rtl/>
        </w:rPr>
        <w:t>قال</w:t>
      </w:r>
      <w:r>
        <w:rPr>
          <w:rtl/>
        </w:rPr>
        <w:t>)</w:t>
      </w:r>
      <w:r w:rsidRPr="00FE40AB">
        <w:rPr>
          <w:rtl/>
        </w:rPr>
        <w:t xml:space="preserve"> رواه</w:t>
      </w:r>
      <w:r>
        <w:rPr>
          <w:rtl/>
        </w:rPr>
        <w:t xml:space="preserve"> الطبراني</w:t>
      </w:r>
      <w:r w:rsidRPr="00FE40AB">
        <w:rPr>
          <w:rtl/>
        </w:rPr>
        <w:t>.</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14" w:name="_Toc510529842"/>
      <w:bookmarkStart w:id="15" w:name="_Toc510530023"/>
      <w:r w:rsidRPr="00FE40AB">
        <w:rPr>
          <w:rtl/>
        </w:rPr>
        <w:t>في الاستدلال بقول النبي صلّى اللّه عليه وآله وسلّم :</w:t>
      </w:r>
      <w:bookmarkEnd w:id="14"/>
      <w:bookmarkEnd w:id="15"/>
    </w:p>
    <w:p w:rsidR="00BA3CEA" w:rsidRDefault="00BA3CEA" w:rsidP="00BA3CEA">
      <w:pPr>
        <w:pStyle w:val="Heading1Center"/>
        <w:rPr>
          <w:rtl/>
        </w:rPr>
      </w:pPr>
      <w:bookmarkStart w:id="16" w:name="_Toc510529843"/>
      <w:bookmarkStart w:id="17" w:name="_Toc510530024"/>
      <w:r w:rsidRPr="00FE40AB">
        <w:rPr>
          <w:rtl/>
        </w:rPr>
        <w:t>يكون بعدي إثنا عشر خليفة</w:t>
      </w:r>
      <w:bookmarkEnd w:id="16"/>
      <w:bookmarkEnd w:id="17"/>
    </w:p>
    <w:p w:rsidR="00BA3CEA" w:rsidRDefault="00BA3CEA" w:rsidP="00A0300C">
      <w:pPr>
        <w:pStyle w:val="libNormal"/>
        <w:rPr>
          <w:rtl/>
        </w:rPr>
      </w:pPr>
      <w:r>
        <w:rPr>
          <w:rFonts w:hint="cs"/>
          <w:rtl/>
        </w:rPr>
        <w:t>[</w:t>
      </w:r>
      <w:r w:rsidRPr="00FE40AB">
        <w:rPr>
          <w:rtl/>
        </w:rPr>
        <w:t>أقول</w:t>
      </w:r>
      <w:r>
        <w:rPr>
          <w:rtl/>
        </w:rPr>
        <w:t>]</w:t>
      </w:r>
      <w:r w:rsidRPr="00FE40AB">
        <w:rPr>
          <w:rtl/>
        </w:rPr>
        <w:t xml:space="preserve"> وأخبار الباب المتقدم كما عرفت</w:t>
      </w:r>
      <w:r>
        <w:rPr>
          <w:rtl/>
        </w:rPr>
        <w:t xml:space="preserve"> هي </w:t>
      </w:r>
      <w:r w:rsidRPr="00FE40AB">
        <w:rPr>
          <w:rtl/>
        </w:rPr>
        <w:t>من الأدلة القاطعة والنصوص الجلية الواضحة على حقية مذهب الشيعة الاثن</w:t>
      </w:r>
      <w:r>
        <w:rPr>
          <w:rFonts w:hint="cs"/>
          <w:rtl/>
        </w:rPr>
        <w:t>ي</w:t>
      </w:r>
      <w:r w:rsidRPr="00FE40AB">
        <w:rPr>
          <w:rtl/>
        </w:rPr>
        <w:t xml:space="preserve"> عشرية وعلى بطلان سائر المذاهب طرا</w:t>
      </w:r>
      <w:r>
        <w:rPr>
          <w:rFonts w:hint="cs"/>
          <w:rtl/>
        </w:rPr>
        <w:t>ً ،</w:t>
      </w:r>
      <w:r w:rsidRPr="00FE40AB">
        <w:rPr>
          <w:rtl/>
        </w:rPr>
        <w:t xml:space="preserve"> وذلك لعدم انطباقها على ما يعتقده العامة من خلافة الخلفاء الراشدين الأربعة أو الخمسة بانضمام الحسن بن عل</w:t>
      </w:r>
      <w:r>
        <w:rPr>
          <w:rFonts w:hint="cs"/>
          <w:rtl/>
        </w:rPr>
        <w:t>ي</w:t>
      </w:r>
      <w:r w:rsidRPr="00FE40AB">
        <w:rPr>
          <w:rtl/>
        </w:rPr>
        <w:t xml:space="preserve"> عليهما السلام اليهم لكونهم أقل عددا أو خلافة من سواهم من </w:t>
      </w:r>
      <w:r>
        <w:rPr>
          <w:rtl/>
        </w:rPr>
        <w:t xml:space="preserve">بني </w:t>
      </w:r>
      <w:r w:rsidRPr="00FE40AB">
        <w:rPr>
          <w:rtl/>
        </w:rPr>
        <w:t>أمية أو بن</w:t>
      </w:r>
      <w:r>
        <w:rPr>
          <w:rFonts w:hint="cs"/>
          <w:rtl/>
        </w:rPr>
        <w:t>ي</w:t>
      </w:r>
      <w:r w:rsidRPr="00FE40AB">
        <w:rPr>
          <w:rtl/>
        </w:rPr>
        <w:t xml:space="preserve"> العباس لكونهم أكثر عددا ، مضافا إلى أن </w:t>
      </w:r>
      <w:r>
        <w:rPr>
          <w:rtl/>
        </w:rPr>
        <w:t xml:space="preserve">بني </w:t>
      </w:r>
      <w:r w:rsidRPr="00FE40AB">
        <w:rPr>
          <w:rtl/>
        </w:rPr>
        <w:t>أمية و</w:t>
      </w:r>
      <w:r>
        <w:rPr>
          <w:rtl/>
        </w:rPr>
        <w:t xml:space="preserve">بني </w:t>
      </w:r>
      <w:r w:rsidRPr="00FE40AB">
        <w:rPr>
          <w:rtl/>
        </w:rPr>
        <w:t>العباس أغلبهم من أهل الفسق والفجور قد قضوا أعمارهم بشرب الخمور وبالملاه</w:t>
      </w:r>
      <w:r>
        <w:rPr>
          <w:rFonts w:hint="cs"/>
          <w:rtl/>
        </w:rPr>
        <w:t>ي</w:t>
      </w:r>
      <w:r w:rsidRPr="00FE40AB">
        <w:rPr>
          <w:rtl/>
        </w:rPr>
        <w:t xml:space="preserve"> والملاعب واستماع الغناء وضرب الدفوف وبسفك الدماء المحرمة وغير ذلك من المحرمات فكيف يجوز أن يكونوا خلفاء رسول اللّه صلى اللّه عليه </w:t>
      </w:r>
      <w:r>
        <w:rPr>
          <w:rtl/>
        </w:rPr>
        <w:t>(</w:t>
      </w:r>
      <w:r w:rsidRPr="00FE40AB">
        <w:rPr>
          <w:rtl/>
        </w:rPr>
        <w:t>وآله</w:t>
      </w:r>
      <w:r>
        <w:rPr>
          <w:rtl/>
        </w:rPr>
        <w:t>)</w:t>
      </w:r>
      <w:r w:rsidRPr="00FE40AB">
        <w:rPr>
          <w:rtl/>
        </w:rPr>
        <w:t xml:space="preserve"> وسلم ، ولا تنطبق الأخبار</w:t>
      </w:r>
      <w:r>
        <w:rPr>
          <w:rtl/>
        </w:rPr>
        <w:t xml:space="preserve"> أيضاً </w:t>
      </w:r>
      <w:r w:rsidRPr="00FE40AB">
        <w:rPr>
          <w:rtl/>
        </w:rPr>
        <w:t>على ما تعتقده سائر فرق الشيعة من الزيدية والاسماعيلية والفطحية وغيرهم لكون أئمتهم أقل ، فينحصر انطباقها على ما يعتقده الشيعة الاثنا عشرية من إمامة الأئمة الاثنى عشر الذين هم عترة</w:t>
      </w:r>
      <w:r>
        <w:rPr>
          <w:rtl/>
        </w:rPr>
        <w:t xml:space="preserve"> النبي </w:t>
      </w:r>
      <w:r w:rsidRPr="00FE40AB">
        <w:rPr>
          <w:rtl/>
        </w:rPr>
        <w:t>صلى اللّه عل</w:t>
      </w:r>
      <w:r>
        <w:rPr>
          <w:rtl/>
        </w:rPr>
        <w:t>يه (وآله) وسلم وأهل بيته ، أو</w:t>
      </w:r>
      <w:r w:rsidRPr="00FE40AB">
        <w:rPr>
          <w:rtl/>
        </w:rPr>
        <w:t>لهم</w:t>
      </w:r>
      <w:r>
        <w:rPr>
          <w:rtl/>
        </w:rPr>
        <w:t xml:space="preserve"> علي بن أبي </w:t>
      </w:r>
      <w:r w:rsidRPr="00FE40AB">
        <w:rPr>
          <w:rtl/>
        </w:rPr>
        <w:t>طالب عليه السلام وآخرهم المهدى الحجة ابن الحسن العسكرى عليه السلام</w:t>
      </w:r>
      <w:r>
        <w:rPr>
          <w:rtl/>
        </w:rPr>
        <w:t xml:space="preserve"> الذي </w:t>
      </w:r>
      <w:r w:rsidRPr="00FE40AB">
        <w:rPr>
          <w:rtl/>
        </w:rPr>
        <w:t>ستأت</w:t>
      </w:r>
      <w:r>
        <w:rPr>
          <w:rFonts w:hint="cs"/>
          <w:rtl/>
        </w:rPr>
        <w:t>ي</w:t>
      </w:r>
      <w:r w:rsidRPr="00FE40AB">
        <w:rPr>
          <w:rtl/>
        </w:rPr>
        <w:t xml:space="preserve"> الأخبار الواردة فيه مفصلا</w:t>
      </w:r>
      <w:r>
        <w:rPr>
          <w:rFonts w:hint="cs"/>
          <w:rtl/>
        </w:rPr>
        <w:t>ً</w:t>
      </w:r>
      <w:r>
        <w:rPr>
          <w:rtl/>
        </w:rPr>
        <w:t xml:space="preserve"> في </w:t>
      </w:r>
      <w:r w:rsidRPr="00FE40AB">
        <w:rPr>
          <w:rtl/>
        </w:rPr>
        <w:t>خاتمة الكتاب إن شاء اللّه تعالى ، وقد ذكر القندوز</w:t>
      </w:r>
      <w:r>
        <w:rPr>
          <w:rFonts w:hint="cs"/>
          <w:rtl/>
        </w:rPr>
        <w:t>ي</w:t>
      </w:r>
      <w:r>
        <w:rPr>
          <w:rtl/>
        </w:rPr>
        <w:t xml:space="preserve"> في </w:t>
      </w:r>
      <w:r w:rsidRPr="00FE40AB">
        <w:rPr>
          <w:rtl/>
        </w:rPr>
        <w:t>ينابيع</w:t>
      </w:r>
    </w:p>
    <w:p w:rsidR="00BA3CEA" w:rsidRDefault="00BA3CEA" w:rsidP="00390446">
      <w:pPr>
        <w:pStyle w:val="libNormal0"/>
      </w:pPr>
      <w:r>
        <w:rPr>
          <w:rtl/>
        </w:rPr>
        <w:br w:type="page"/>
      </w:r>
      <w:r w:rsidRPr="00FE40AB">
        <w:rPr>
          <w:rtl/>
        </w:rPr>
        <w:lastRenderedPageBreak/>
        <w:t>المودة</w:t>
      </w:r>
      <w:r>
        <w:rPr>
          <w:rtl/>
        </w:rPr>
        <w:t xml:space="preserve"> في </w:t>
      </w:r>
      <w:r w:rsidRPr="00FE40AB">
        <w:rPr>
          <w:rtl/>
        </w:rPr>
        <w:t>الباب السابع والسبعين عن بعض علماء العامة أنه قد روى حديث جابر بن سمرة وقال</w:t>
      </w:r>
      <w:r>
        <w:rPr>
          <w:rtl/>
        </w:rPr>
        <w:t xml:space="preserve"> في </w:t>
      </w:r>
      <w:r w:rsidRPr="00FE40AB">
        <w:rPr>
          <w:rtl/>
        </w:rPr>
        <w:t xml:space="preserve">آخره : كلهم من </w:t>
      </w:r>
      <w:r>
        <w:rPr>
          <w:rtl/>
        </w:rPr>
        <w:t xml:space="preserve">بني </w:t>
      </w:r>
      <w:r w:rsidRPr="00FE40AB">
        <w:rPr>
          <w:rtl/>
        </w:rPr>
        <w:t>هاشم ، وقد روى الحافظ أبو نعيم</w:t>
      </w:r>
      <w:r>
        <w:rPr>
          <w:rtl/>
        </w:rPr>
        <w:t xml:space="preserve"> في </w:t>
      </w:r>
      <w:r w:rsidRPr="00FE40AB">
        <w:rPr>
          <w:rtl/>
        </w:rPr>
        <w:t xml:space="preserve">حليته </w:t>
      </w:r>
      <w:r>
        <w:rPr>
          <w:rtl/>
        </w:rPr>
        <w:t>(</w:t>
      </w:r>
      <w:r w:rsidRPr="00FE40AB">
        <w:rPr>
          <w:rtl/>
        </w:rPr>
        <w:t>ج ١ ص ٨6</w:t>
      </w:r>
      <w:r>
        <w:rPr>
          <w:rtl/>
        </w:rPr>
        <w:t>)</w:t>
      </w:r>
      <w:r w:rsidRPr="00FE40AB">
        <w:rPr>
          <w:rtl/>
        </w:rPr>
        <w:t xml:space="preserve"> بسنده عن ابن عباس قال : قال رسول اللّه صلى اللّه عليه </w:t>
      </w:r>
      <w:r>
        <w:rPr>
          <w:rtl/>
        </w:rPr>
        <w:t>(</w:t>
      </w:r>
      <w:r w:rsidRPr="00FE40AB">
        <w:rPr>
          <w:rtl/>
        </w:rPr>
        <w:t>وآله</w:t>
      </w:r>
      <w:r>
        <w:rPr>
          <w:rtl/>
        </w:rPr>
        <w:t>)</w:t>
      </w:r>
      <w:r w:rsidRPr="00FE40AB">
        <w:rPr>
          <w:rtl/>
        </w:rPr>
        <w:t xml:space="preserve"> وسلم : من سره أن يحيى حيات</w:t>
      </w:r>
      <w:r>
        <w:rPr>
          <w:rFonts w:hint="cs"/>
          <w:rtl/>
        </w:rPr>
        <w:t>ي</w:t>
      </w:r>
      <w:r w:rsidRPr="00FE40AB">
        <w:rPr>
          <w:rtl/>
        </w:rPr>
        <w:t xml:space="preserve"> ويموت ممات</w:t>
      </w:r>
      <w:r>
        <w:rPr>
          <w:rFonts w:hint="cs"/>
          <w:rtl/>
        </w:rPr>
        <w:t>ي</w:t>
      </w:r>
      <w:r w:rsidRPr="00FE40AB">
        <w:rPr>
          <w:rtl/>
        </w:rPr>
        <w:t xml:space="preserve"> ويسكن جنة عدن غرسها رب</w:t>
      </w:r>
      <w:r>
        <w:rPr>
          <w:rFonts w:hint="cs"/>
          <w:rtl/>
        </w:rPr>
        <w:t>ي</w:t>
      </w:r>
      <w:r w:rsidRPr="00FE40AB">
        <w:rPr>
          <w:rtl/>
        </w:rPr>
        <w:t xml:space="preserve"> فليوال عليا</w:t>
      </w:r>
      <w:r>
        <w:rPr>
          <w:rFonts w:hint="cs"/>
          <w:rtl/>
        </w:rPr>
        <w:t>ً</w:t>
      </w:r>
      <w:r w:rsidRPr="00FE40AB">
        <w:rPr>
          <w:rtl/>
        </w:rPr>
        <w:t xml:space="preserve"> من</w:t>
      </w:r>
      <w:r>
        <w:rPr>
          <w:rtl/>
        </w:rPr>
        <w:t xml:space="preserve"> بعدي </w:t>
      </w:r>
      <w:r w:rsidRPr="00FE40AB">
        <w:rPr>
          <w:rtl/>
        </w:rPr>
        <w:t>، وليوال وليه ، وليقتد بالأئمة من</w:t>
      </w:r>
      <w:r>
        <w:rPr>
          <w:rtl/>
        </w:rPr>
        <w:t xml:space="preserve"> بعدي </w:t>
      </w:r>
      <w:r w:rsidRPr="00FE40AB">
        <w:rPr>
          <w:rtl/>
        </w:rPr>
        <w:t>فانهم</w:t>
      </w:r>
      <w:r>
        <w:rPr>
          <w:rtl/>
        </w:rPr>
        <w:t xml:space="preserve"> عترتي </w:t>
      </w:r>
      <w:r w:rsidRPr="00FE40AB">
        <w:rPr>
          <w:rtl/>
        </w:rPr>
        <w:t>خلقوا من طينت</w:t>
      </w:r>
      <w:r>
        <w:rPr>
          <w:rFonts w:hint="cs"/>
          <w:rtl/>
        </w:rPr>
        <w:t>ي</w:t>
      </w:r>
      <w:r w:rsidRPr="00FE40AB">
        <w:rPr>
          <w:rtl/>
        </w:rPr>
        <w:t xml:space="preserve"> رزقوا فهما</w:t>
      </w:r>
      <w:r>
        <w:rPr>
          <w:rFonts w:hint="cs"/>
          <w:rtl/>
        </w:rPr>
        <w:t>ً</w:t>
      </w:r>
      <w:r w:rsidRPr="00FE40AB">
        <w:rPr>
          <w:rtl/>
        </w:rPr>
        <w:t xml:space="preserve"> وعلما</w:t>
      </w:r>
      <w:r>
        <w:rPr>
          <w:rFonts w:hint="cs"/>
          <w:rtl/>
        </w:rPr>
        <w:t>ً</w:t>
      </w:r>
      <w:r w:rsidRPr="00FE40AB">
        <w:rPr>
          <w:rtl/>
        </w:rPr>
        <w:t xml:space="preserve"> ، وويل للمكذبين بفضلهم من أمت</w:t>
      </w:r>
      <w:r>
        <w:rPr>
          <w:rFonts w:hint="cs"/>
          <w:rtl/>
        </w:rPr>
        <w:t>ي</w:t>
      </w:r>
      <w:r w:rsidRPr="00FE40AB">
        <w:rPr>
          <w:rtl/>
        </w:rPr>
        <w:t xml:space="preserve"> ، القاطعين فيهم صلت</w:t>
      </w:r>
      <w:r>
        <w:rPr>
          <w:rFonts w:hint="cs"/>
          <w:rtl/>
        </w:rPr>
        <w:t>ي</w:t>
      </w:r>
      <w:r w:rsidRPr="00FE40AB">
        <w:rPr>
          <w:rtl/>
        </w:rPr>
        <w:t xml:space="preserve"> ، لا أنالهم اللّه شفاعت</w:t>
      </w:r>
      <w:r>
        <w:rPr>
          <w:rFonts w:hint="cs"/>
          <w:rtl/>
        </w:rPr>
        <w:t>ي</w:t>
      </w:r>
      <w:r w:rsidRPr="00FE40AB">
        <w:rPr>
          <w:rtl/>
        </w:rPr>
        <w:t>.</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18" w:name="_Toc510529844"/>
      <w:bookmarkStart w:id="19" w:name="_Toc510530025"/>
      <w:r w:rsidRPr="00FE40AB">
        <w:rPr>
          <w:rtl/>
        </w:rPr>
        <w:t>في إن عليا</w:t>
      </w:r>
      <w:r>
        <w:rPr>
          <w:rFonts w:hint="cs"/>
          <w:rtl/>
        </w:rPr>
        <w:t>ً</w:t>
      </w:r>
      <w:r w:rsidRPr="00FE40AB">
        <w:rPr>
          <w:rtl/>
        </w:rPr>
        <w:t xml:space="preserve"> عليه السّلام وصي النبي </w:t>
      </w:r>
      <w:r>
        <w:rPr>
          <w:rFonts w:hint="cs"/>
          <w:rtl/>
        </w:rPr>
        <w:t>(ص)</w:t>
      </w:r>
      <w:bookmarkEnd w:id="18"/>
      <w:bookmarkEnd w:id="19"/>
    </w:p>
    <w:p w:rsidR="00BA3CEA" w:rsidRDefault="00BA3CEA" w:rsidP="00A0300C">
      <w:pPr>
        <w:pStyle w:val="libNormal"/>
        <w:rPr>
          <w:rtl/>
        </w:rPr>
      </w:pPr>
      <w:r w:rsidRPr="00A0300C">
        <w:rPr>
          <w:rStyle w:val="libBold2Char"/>
          <w:rtl/>
        </w:rPr>
        <w:t>[مستدرك الصحيحين ج ٣ ص ١٧٢]</w:t>
      </w:r>
      <w:r w:rsidRPr="00FE40AB">
        <w:rPr>
          <w:rtl/>
        </w:rPr>
        <w:t xml:space="preserve"> روى بسنده عن</w:t>
      </w:r>
      <w:r>
        <w:rPr>
          <w:rtl/>
        </w:rPr>
        <w:t xml:space="preserve"> علي بن </w:t>
      </w:r>
      <w:r w:rsidRPr="00FE40AB">
        <w:rPr>
          <w:rtl/>
        </w:rPr>
        <w:t xml:space="preserve">الحسين عليهما السلام قال : خطب الحسن بن على عليهما السلام على الناس ـ حين قتل </w:t>
      </w:r>
      <w:r>
        <w:rPr>
          <w:rtl/>
        </w:rPr>
        <w:t xml:space="preserve">علي عليه السلام </w:t>
      </w:r>
      <w:r w:rsidRPr="00FE40AB">
        <w:rPr>
          <w:rtl/>
        </w:rPr>
        <w:t>ـ فحمد اللّه وأثنى عليه ثم قال : لقد قبض</w:t>
      </w:r>
      <w:r>
        <w:rPr>
          <w:rtl/>
        </w:rPr>
        <w:t xml:space="preserve"> في </w:t>
      </w:r>
      <w:r w:rsidRPr="00FE40AB">
        <w:rPr>
          <w:rtl/>
        </w:rPr>
        <w:t xml:space="preserve">هذه الليلة رجل لا يسبقه الأولون بعمل ، ولا يدركه الآخرون ، وقد كان رسول اللّه صلى اللّه عليه </w:t>
      </w:r>
      <w:r>
        <w:rPr>
          <w:rtl/>
        </w:rPr>
        <w:t>(</w:t>
      </w:r>
      <w:r w:rsidRPr="00FE40AB">
        <w:rPr>
          <w:rtl/>
        </w:rPr>
        <w:t>وآله</w:t>
      </w:r>
      <w:r>
        <w:rPr>
          <w:rtl/>
        </w:rPr>
        <w:t>)</w:t>
      </w:r>
      <w:r w:rsidRPr="00FE40AB">
        <w:rPr>
          <w:rtl/>
        </w:rPr>
        <w:t xml:space="preserve"> وسلم يعطيه رايته فيقاتل وجبريل عن يمينه وميكائيل عن يساره ، فما يرجع حتى يفتح اللّه عليه ، وما ترك على أهل الأرض صفراء ولا بيضاء إلا سبعمائة درهم فضلت من عطاياه أراد أن يبتاع بها خادما</w:t>
      </w:r>
      <w:r>
        <w:rPr>
          <w:rFonts w:hint="cs"/>
          <w:rtl/>
        </w:rPr>
        <w:t>ً</w:t>
      </w:r>
      <w:r w:rsidRPr="00FE40AB">
        <w:rPr>
          <w:rtl/>
        </w:rPr>
        <w:t xml:space="preserve"> لأهله </w:t>
      </w:r>
      <w:r>
        <w:rPr>
          <w:rtl/>
        </w:rPr>
        <w:t>(</w:t>
      </w:r>
      <w:r w:rsidRPr="00FE40AB">
        <w:rPr>
          <w:rtl/>
        </w:rPr>
        <w:t>ثم قال</w:t>
      </w:r>
      <w:r>
        <w:rPr>
          <w:rtl/>
        </w:rPr>
        <w:t>)</w:t>
      </w:r>
      <w:r w:rsidRPr="00FE40AB">
        <w:rPr>
          <w:rtl/>
        </w:rPr>
        <w:t xml:space="preserve"> أيها الناس من</w:t>
      </w:r>
      <w:r>
        <w:rPr>
          <w:rtl/>
        </w:rPr>
        <w:t xml:space="preserve"> عرفني </w:t>
      </w:r>
      <w:r w:rsidRPr="00FE40AB">
        <w:rPr>
          <w:rtl/>
        </w:rPr>
        <w:t>فقد</w:t>
      </w:r>
      <w:r>
        <w:rPr>
          <w:rtl/>
        </w:rPr>
        <w:t xml:space="preserve"> عرفني </w:t>
      </w:r>
      <w:r w:rsidRPr="00FE40AB">
        <w:rPr>
          <w:rtl/>
        </w:rPr>
        <w:t>ومن لم يعرفنى فأنا الحسن بن علىّ وأنا ابن</w:t>
      </w:r>
      <w:r>
        <w:rPr>
          <w:rtl/>
        </w:rPr>
        <w:t xml:space="preserve"> النبي </w:t>
      </w:r>
      <w:r w:rsidRPr="00FE40AB">
        <w:rPr>
          <w:rtl/>
        </w:rPr>
        <w:t xml:space="preserve">وأنا ابن الوصى </w:t>
      </w:r>
      <w:r>
        <w:rPr>
          <w:rtl/>
        </w:rPr>
        <w:t>(</w:t>
      </w:r>
      <w:r w:rsidRPr="00FE40AB">
        <w:rPr>
          <w:rtl/>
        </w:rPr>
        <w:t>إلى آخر الحديث</w:t>
      </w:r>
      <w:r>
        <w:rPr>
          <w:rtl/>
        </w:rPr>
        <w:t>)</w:t>
      </w:r>
      <w:r w:rsidRPr="00FE40AB">
        <w:rPr>
          <w:rtl/>
        </w:rPr>
        <w:t xml:space="preserve"> وسيأتى تمامه إن شاء اللّه تعالى</w:t>
      </w:r>
      <w:r>
        <w:rPr>
          <w:rtl/>
        </w:rPr>
        <w:t xml:space="preserve"> في </w:t>
      </w:r>
      <w:r w:rsidRPr="00FE40AB">
        <w:rPr>
          <w:rtl/>
        </w:rPr>
        <w:t xml:space="preserve">باب قتال جبرئيل وميكائيل عن يمين علىّ ويساره </w:t>
      </w:r>
      <w:r>
        <w:rPr>
          <w:rtl/>
        </w:rPr>
        <w:t>(</w:t>
      </w:r>
      <w:r w:rsidRPr="00FE40AB">
        <w:rPr>
          <w:rtl/>
        </w:rPr>
        <w:t>أقول</w:t>
      </w:r>
      <w:r>
        <w:rPr>
          <w:rtl/>
        </w:rPr>
        <w:t>)</w:t>
      </w:r>
      <w:r w:rsidRPr="00FE40AB">
        <w:rPr>
          <w:rtl/>
        </w:rPr>
        <w:t xml:space="preserve"> وذكره المحب</w:t>
      </w:r>
      <w:r>
        <w:rPr>
          <w:rtl/>
        </w:rPr>
        <w:t xml:space="preserve"> الطبري أيضاً في </w:t>
      </w:r>
      <w:r w:rsidRPr="00FE40AB">
        <w:rPr>
          <w:rtl/>
        </w:rPr>
        <w:t xml:space="preserve">ذخائره </w:t>
      </w:r>
      <w:r>
        <w:rPr>
          <w:rtl/>
        </w:rPr>
        <w:t>(</w:t>
      </w:r>
      <w:r w:rsidRPr="00FE40AB">
        <w:rPr>
          <w:rtl/>
        </w:rPr>
        <w:t>ص ١٣٨</w:t>
      </w:r>
      <w:r>
        <w:rPr>
          <w:rtl/>
        </w:rPr>
        <w:t>)</w:t>
      </w:r>
      <w:r w:rsidRPr="00FE40AB">
        <w:rPr>
          <w:rtl/>
        </w:rPr>
        <w:t xml:space="preserve"> وقال : خرجه الدولاب</w:t>
      </w:r>
      <w:r>
        <w:rPr>
          <w:rFonts w:hint="cs"/>
          <w:rtl/>
        </w:rPr>
        <w:t>ي</w:t>
      </w:r>
      <w:r w:rsidRPr="00FE40AB">
        <w:rPr>
          <w:rtl/>
        </w:rPr>
        <w:t>.</w:t>
      </w:r>
    </w:p>
    <w:p w:rsidR="00BA3CEA" w:rsidRDefault="00BA3CEA" w:rsidP="00A0300C">
      <w:pPr>
        <w:pStyle w:val="libNormal"/>
        <w:rPr>
          <w:rtl/>
        </w:rPr>
      </w:pPr>
      <w:r w:rsidRPr="00A0300C">
        <w:rPr>
          <w:rStyle w:val="libBold2Char"/>
          <w:rtl/>
        </w:rPr>
        <w:t>[الهيثمى في مجمعه ج ٩ ص ١46]</w:t>
      </w:r>
      <w:r w:rsidRPr="00FE40AB">
        <w:rPr>
          <w:rtl/>
        </w:rPr>
        <w:t xml:space="preserve"> قال : عن</w:t>
      </w:r>
      <w:r>
        <w:rPr>
          <w:rtl/>
        </w:rPr>
        <w:t xml:space="preserve"> أبي </w:t>
      </w:r>
      <w:r w:rsidRPr="00FE40AB">
        <w:rPr>
          <w:rtl/>
        </w:rPr>
        <w:t>الطفيل قال : خطبنا الحسن بن عل</w:t>
      </w:r>
      <w:r>
        <w:rPr>
          <w:rFonts w:hint="cs"/>
          <w:rtl/>
        </w:rPr>
        <w:t>ي</w:t>
      </w:r>
      <w:r w:rsidRPr="00FE40AB">
        <w:rPr>
          <w:rtl/>
        </w:rPr>
        <w:t xml:space="preserve"> عليهما السلام فحمد اللّه وأثنى عليه وذكر أمير المؤمنين عليا</w:t>
      </w:r>
      <w:r>
        <w:rPr>
          <w:rFonts w:hint="cs"/>
          <w:rtl/>
        </w:rPr>
        <w:t>ً</w:t>
      </w:r>
      <w:r>
        <w:rPr>
          <w:rtl/>
        </w:rPr>
        <w:t xml:space="preserve"> رضي </w:t>
      </w:r>
      <w:r w:rsidRPr="00FE40AB">
        <w:rPr>
          <w:rtl/>
        </w:rPr>
        <w:t>اللّه عنه خاتم الأوصياء ، ووص</w:t>
      </w:r>
      <w:r>
        <w:rPr>
          <w:rFonts w:hint="cs"/>
          <w:rtl/>
        </w:rPr>
        <w:t>ي</w:t>
      </w:r>
      <w:r w:rsidRPr="00FE40AB">
        <w:rPr>
          <w:rtl/>
        </w:rPr>
        <w:t xml:space="preserve"> الأنبياء ، وأمين الصديقين والشهداء</w:t>
      </w:r>
    </w:p>
    <w:p w:rsidR="00BA3CEA" w:rsidRDefault="00BA3CEA" w:rsidP="00390446">
      <w:pPr>
        <w:pStyle w:val="libNormal0"/>
        <w:rPr>
          <w:rtl/>
        </w:rPr>
      </w:pPr>
      <w:r>
        <w:rPr>
          <w:rtl/>
        </w:rPr>
        <w:br w:type="page"/>
      </w:r>
      <w:r>
        <w:rPr>
          <w:rtl/>
        </w:rPr>
        <w:lastRenderedPageBreak/>
        <w:t>(</w:t>
      </w:r>
      <w:r w:rsidRPr="00FE40AB">
        <w:rPr>
          <w:rtl/>
        </w:rPr>
        <w:t>ثم قال</w:t>
      </w:r>
      <w:r>
        <w:rPr>
          <w:rtl/>
        </w:rPr>
        <w:t>)</w:t>
      </w:r>
      <w:r w:rsidRPr="00FE40AB">
        <w:rPr>
          <w:rtl/>
        </w:rPr>
        <w:t xml:space="preserve"> يا أيها الناس لقد فارقكم رجل ما سبقه الأولون ، ولا يدركه الآخرون ، لقد كان رسول اللّه صلى اللّه عليه </w:t>
      </w:r>
      <w:r>
        <w:rPr>
          <w:rtl/>
        </w:rPr>
        <w:t>(</w:t>
      </w:r>
      <w:r w:rsidRPr="00FE40AB">
        <w:rPr>
          <w:rtl/>
        </w:rPr>
        <w:t>وآله</w:t>
      </w:r>
      <w:r>
        <w:rPr>
          <w:rtl/>
        </w:rPr>
        <w:t>)</w:t>
      </w:r>
      <w:r w:rsidRPr="00FE40AB">
        <w:rPr>
          <w:rtl/>
        </w:rPr>
        <w:t xml:space="preserve"> وسلم يعطيه الراية فيقاتل ، جبريل عن يمينه وميكائيل عن يساره ، فما يرجع حتى يفتح اللّه عليه ولقد قبضه اللّه</w:t>
      </w:r>
      <w:r>
        <w:rPr>
          <w:rtl/>
        </w:rPr>
        <w:t xml:space="preserve"> في </w:t>
      </w:r>
      <w:r w:rsidRPr="00FE40AB">
        <w:rPr>
          <w:rtl/>
        </w:rPr>
        <w:t>الليلة</w:t>
      </w:r>
      <w:r>
        <w:rPr>
          <w:rtl/>
        </w:rPr>
        <w:t xml:space="preserve"> التي </w:t>
      </w:r>
      <w:r w:rsidRPr="00FE40AB">
        <w:rPr>
          <w:rtl/>
        </w:rPr>
        <w:t>قبض فيها وصى موسى عليه السلام ، وعرج بروحه</w:t>
      </w:r>
      <w:r>
        <w:rPr>
          <w:rtl/>
        </w:rPr>
        <w:t xml:space="preserve"> في </w:t>
      </w:r>
      <w:r w:rsidRPr="00FE40AB">
        <w:rPr>
          <w:rtl/>
        </w:rPr>
        <w:t>الليلة</w:t>
      </w:r>
      <w:r>
        <w:rPr>
          <w:rtl/>
        </w:rPr>
        <w:t xml:space="preserve"> التي </w:t>
      </w:r>
      <w:r w:rsidRPr="00FE40AB">
        <w:rPr>
          <w:rtl/>
        </w:rPr>
        <w:t>عرج فيها بروح عيسى ابن مريم عليه السلام ، وفى الليلة</w:t>
      </w:r>
      <w:r>
        <w:rPr>
          <w:rtl/>
        </w:rPr>
        <w:t xml:space="preserve"> التي </w:t>
      </w:r>
      <w:r w:rsidRPr="00FE40AB">
        <w:rPr>
          <w:rtl/>
        </w:rPr>
        <w:t>أنزل اللّه عز وجل فيها الفرقان ، واللّه ما ترك ذهبأ ولا فضة وما</w:t>
      </w:r>
      <w:r>
        <w:rPr>
          <w:rtl/>
        </w:rPr>
        <w:t xml:space="preserve"> في </w:t>
      </w:r>
      <w:r w:rsidRPr="00FE40AB">
        <w:rPr>
          <w:rtl/>
        </w:rPr>
        <w:t xml:space="preserve">بيت ماله إلا سبعمائة وخمسون درهما فضلت من عطائه أراد أن يشترى بها خادما لأم كلثوم </w:t>
      </w:r>
      <w:r>
        <w:rPr>
          <w:rtl/>
        </w:rPr>
        <w:t>(</w:t>
      </w:r>
      <w:r w:rsidRPr="00FE40AB">
        <w:rPr>
          <w:rtl/>
        </w:rPr>
        <w:t>ثم قال</w:t>
      </w:r>
      <w:r>
        <w:rPr>
          <w:rtl/>
        </w:rPr>
        <w:t>)</w:t>
      </w:r>
      <w:r w:rsidRPr="00FE40AB">
        <w:rPr>
          <w:rtl/>
        </w:rPr>
        <w:t xml:space="preserve"> من</w:t>
      </w:r>
      <w:r>
        <w:rPr>
          <w:rtl/>
        </w:rPr>
        <w:t xml:space="preserve"> عرفني </w:t>
      </w:r>
      <w:r w:rsidRPr="00FE40AB">
        <w:rPr>
          <w:rtl/>
        </w:rPr>
        <w:t>فقد</w:t>
      </w:r>
      <w:r>
        <w:rPr>
          <w:rtl/>
        </w:rPr>
        <w:t xml:space="preserve"> عرفني </w:t>
      </w:r>
      <w:r w:rsidRPr="00FE40AB">
        <w:rPr>
          <w:rtl/>
        </w:rPr>
        <w:t>ومن لم يعرفن</w:t>
      </w:r>
      <w:r>
        <w:rPr>
          <w:rFonts w:hint="cs"/>
          <w:rtl/>
        </w:rPr>
        <w:t>ي</w:t>
      </w:r>
      <w:r w:rsidRPr="00FE40AB">
        <w:rPr>
          <w:rtl/>
        </w:rPr>
        <w:t xml:space="preserve"> فأنا الحسن بن محمد صلى اللّه عليه </w:t>
      </w:r>
      <w:r>
        <w:rPr>
          <w:rtl/>
        </w:rPr>
        <w:t>(</w:t>
      </w:r>
      <w:r w:rsidRPr="00FE40AB">
        <w:rPr>
          <w:rtl/>
        </w:rPr>
        <w:t>وآله</w:t>
      </w:r>
      <w:r>
        <w:rPr>
          <w:rtl/>
        </w:rPr>
        <w:t>)</w:t>
      </w:r>
      <w:r w:rsidRPr="00FE40AB">
        <w:rPr>
          <w:rtl/>
        </w:rPr>
        <w:t xml:space="preserve"> وسلم ثم تلا هذه الآية قول يوسف : واتبعت ملة آبائى ابراهيم واسحاق ويعقوب </w:t>
      </w:r>
      <w:r>
        <w:rPr>
          <w:rtl/>
        </w:rPr>
        <w:t>(</w:t>
      </w:r>
      <w:r w:rsidRPr="00FE40AB">
        <w:rPr>
          <w:rtl/>
        </w:rPr>
        <w:t>إلى آخر الحديث</w:t>
      </w:r>
      <w:r>
        <w:rPr>
          <w:rtl/>
        </w:rPr>
        <w:t>)</w:t>
      </w:r>
      <w:r w:rsidRPr="00FE40AB">
        <w:rPr>
          <w:rtl/>
        </w:rPr>
        <w:t xml:space="preserve"> قال : رواه</w:t>
      </w:r>
      <w:r>
        <w:rPr>
          <w:rtl/>
        </w:rPr>
        <w:t xml:space="preserve"> الطبراني في </w:t>
      </w:r>
      <w:r w:rsidRPr="00FE40AB">
        <w:rPr>
          <w:rtl/>
        </w:rPr>
        <w:t>الأوسط والكبير باختصار ، وأبو يعلى باختصار ، والبزار بنحوه ، ورواه أحمد باختصار كثير وإسناد أحمد وبعض طرق البزار والطبران</w:t>
      </w:r>
      <w:r>
        <w:rPr>
          <w:rFonts w:hint="cs"/>
          <w:rtl/>
        </w:rPr>
        <w:t>ي</w:t>
      </w:r>
      <w:r>
        <w:rPr>
          <w:rtl/>
        </w:rPr>
        <w:t xml:space="preserve"> في </w:t>
      </w:r>
      <w:r w:rsidRPr="00FE40AB">
        <w:rPr>
          <w:rtl/>
        </w:rPr>
        <w:t>الكبير حسان.</w:t>
      </w:r>
    </w:p>
    <w:p w:rsidR="00BA3CEA" w:rsidRDefault="00BA3CEA" w:rsidP="00A0300C">
      <w:pPr>
        <w:pStyle w:val="libNormal"/>
        <w:rPr>
          <w:rtl/>
        </w:rPr>
      </w:pPr>
      <w:r w:rsidRPr="00A0300C">
        <w:rPr>
          <w:rStyle w:val="libBold2Char"/>
          <w:rtl/>
        </w:rPr>
        <w:t>[الهيثمي في مجمعه أيضاً ج ٩ ص ١١٣]</w:t>
      </w:r>
      <w:r w:rsidRPr="00FE40AB">
        <w:rPr>
          <w:rtl/>
        </w:rPr>
        <w:t xml:space="preserve"> قال : وعن سلمان قال : قلت : يا رسول اللّه إن لكل نبى وصيا</w:t>
      </w:r>
      <w:r>
        <w:rPr>
          <w:rFonts w:hint="cs"/>
          <w:rtl/>
        </w:rPr>
        <w:t>ً</w:t>
      </w:r>
      <w:r w:rsidRPr="00FE40AB">
        <w:rPr>
          <w:rtl/>
        </w:rPr>
        <w:t xml:space="preserve"> فمن وصيك</w:t>
      </w:r>
      <w:r>
        <w:rPr>
          <w:rFonts w:hint="cs"/>
          <w:rtl/>
        </w:rPr>
        <w:t>؟</w:t>
      </w:r>
      <w:r w:rsidRPr="00FE40AB">
        <w:rPr>
          <w:rtl/>
        </w:rPr>
        <w:t xml:space="preserve"> فسكت عنى فلما كان بعد رآن</w:t>
      </w:r>
      <w:r>
        <w:rPr>
          <w:rFonts w:hint="cs"/>
          <w:rtl/>
        </w:rPr>
        <w:t>ي</w:t>
      </w:r>
      <w:r w:rsidRPr="00FE40AB">
        <w:rPr>
          <w:rtl/>
        </w:rPr>
        <w:t xml:space="preserve"> فقال : يا سلمان فأسرعت اليه قلت : لبيك ، قال : تعلم من وصى موسى عليه السّلام</w:t>
      </w:r>
      <w:r>
        <w:rPr>
          <w:rFonts w:hint="cs"/>
          <w:rtl/>
        </w:rPr>
        <w:t>؟</w:t>
      </w:r>
      <w:r w:rsidRPr="00FE40AB">
        <w:rPr>
          <w:rtl/>
        </w:rPr>
        <w:t xml:space="preserve"> قال : نعم يوشع بن نون ، قال : لِمَ؟ قلت : لأنه كان أعلمهم يومئذ </w:t>
      </w:r>
      <w:r>
        <w:rPr>
          <w:rtl/>
        </w:rPr>
        <w:t>(</w:t>
      </w:r>
      <w:r w:rsidRPr="00FE40AB">
        <w:rPr>
          <w:rtl/>
        </w:rPr>
        <w:t>قال</w:t>
      </w:r>
      <w:r>
        <w:rPr>
          <w:rtl/>
        </w:rPr>
        <w:t>)</w:t>
      </w:r>
      <w:r w:rsidRPr="00FE40AB">
        <w:rPr>
          <w:rtl/>
        </w:rPr>
        <w:t xml:space="preserve"> فان وصيي وموضع سر</w:t>
      </w:r>
      <w:r>
        <w:rPr>
          <w:rFonts w:hint="cs"/>
          <w:rtl/>
        </w:rPr>
        <w:t>ي</w:t>
      </w:r>
      <w:r w:rsidRPr="00FE40AB">
        <w:rPr>
          <w:rtl/>
        </w:rPr>
        <w:t xml:space="preserve"> وخير من أترك</w:t>
      </w:r>
      <w:r>
        <w:rPr>
          <w:rtl/>
        </w:rPr>
        <w:t xml:space="preserve"> بعدي </w:t>
      </w:r>
      <w:r w:rsidRPr="00FE40AB">
        <w:rPr>
          <w:rtl/>
        </w:rPr>
        <w:t>وينجز عدت</w:t>
      </w:r>
      <w:r>
        <w:rPr>
          <w:rFonts w:hint="cs"/>
          <w:rtl/>
        </w:rPr>
        <w:t>ي</w:t>
      </w:r>
      <w:r w:rsidRPr="00FE40AB">
        <w:rPr>
          <w:rtl/>
        </w:rPr>
        <w:t xml:space="preserve"> ويقض</w:t>
      </w:r>
      <w:r>
        <w:rPr>
          <w:rFonts w:hint="cs"/>
          <w:rtl/>
        </w:rPr>
        <w:t>ي</w:t>
      </w:r>
      <w:r w:rsidRPr="00FE40AB">
        <w:rPr>
          <w:rtl/>
        </w:rPr>
        <w:t xml:space="preserve"> دين</w:t>
      </w:r>
      <w:r>
        <w:rPr>
          <w:rFonts w:hint="cs"/>
          <w:rtl/>
        </w:rPr>
        <w:t>ي</w:t>
      </w:r>
      <w:r>
        <w:rPr>
          <w:rtl/>
        </w:rPr>
        <w:t xml:space="preserve"> علي بن أبي </w:t>
      </w:r>
      <w:r w:rsidRPr="00FE40AB">
        <w:rPr>
          <w:rtl/>
        </w:rPr>
        <w:t xml:space="preserve">طالب </w:t>
      </w:r>
      <w:r>
        <w:rPr>
          <w:rtl/>
        </w:rPr>
        <w:t>(</w:t>
      </w:r>
      <w:r w:rsidRPr="00FE40AB">
        <w:rPr>
          <w:rtl/>
        </w:rPr>
        <w:t>قال</w:t>
      </w:r>
      <w:r>
        <w:rPr>
          <w:rtl/>
        </w:rPr>
        <w:t>)</w:t>
      </w:r>
      <w:r w:rsidRPr="00FE40AB">
        <w:rPr>
          <w:rtl/>
        </w:rPr>
        <w:t xml:space="preserve"> رواه</w:t>
      </w:r>
      <w:r>
        <w:rPr>
          <w:rtl/>
        </w:rPr>
        <w:t xml:space="preserve"> الطبراني</w:t>
      </w:r>
      <w:r w:rsidRPr="00FE40AB">
        <w:rPr>
          <w:rtl/>
        </w:rPr>
        <w:t>.</w:t>
      </w:r>
    </w:p>
    <w:p w:rsidR="00BA3CEA" w:rsidRDefault="00BA3CEA" w:rsidP="00A0300C">
      <w:pPr>
        <w:pStyle w:val="libNormal"/>
        <w:rPr>
          <w:rtl/>
        </w:rPr>
      </w:pPr>
      <w:r>
        <w:rPr>
          <w:rFonts w:hint="cs"/>
          <w:rtl/>
        </w:rPr>
        <w:t>[</w:t>
      </w:r>
      <w:r w:rsidRPr="00FE40AB">
        <w:rPr>
          <w:rtl/>
        </w:rPr>
        <w:t>أقول</w:t>
      </w:r>
      <w:r>
        <w:rPr>
          <w:rtl/>
        </w:rPr>
        <w:t>]</w:t>
      </w:r>
      <w:r w:rsidRPr="00FE40AB">
        <w:rPr>
          <w:rtl/>
        </w:rPr>
        <w:t xml:space="preserve"> وذكره ابن حجر</w:t>
      </w:r>
      <w:r>
        <w:rPr>
          <w:rtl/>
        </w:rPr>
        <w:t xml:space="preserve"> أيضاً في </w:t>
      </w:r>
      <w:r w:rsidRPr="00FE40AB">
        <w:rPr>
          <w:rtl/>
        </w:rPr>
        <w:t xml:space="preserve">تهذيب التهذيب </w:t>
      </w:r>
      <w:r>
        <w:rPr>
          <w:rtl/>
        </w:rPr>
        <w:t>(</w:t>
      </w:r>
      <w:r w:rsidRPr="00FE40AB">
        <w:rPr>
          <w:rtl/>
        </w:rPr>
        <w:t>ج ٣ ص ١06</w:t>
      </w:r>
      <w:r>
        <w:rPr>
          <w:rtl/>
        </w:rPr>
        <w:t>)</w:t>
      </w:r>
      <w:r w:rsidRPr="00FE40AB">
        <w:rPr>
          <w:rtl/>
        </w:rPr>
        <w:t xml:space="preserve"> قال : عن أنس عن سلمان قال : قال رسول اللّه صلى اللّه عليه </w:t>
      </w:r>
      <w:r>
        <w:rPr>
          <w:rtl/>
        </w:rPr>
        <w:t>(</w:t>
      </w:r>
      <w:r w:rsidRPr="00FE40AB">
        <w:rPr>
          <w:rtl/>
        </w:rPr>
        <w:t>وآله</w:t>
      </w:r>
      <w:r>
        <w:rPr>
          <w:rtl/>
        </w:rPr>
        <w:t>)</w:t>
      </w:r>
      <w:r w:rsidRPr="00FE40AB">
        <w:rPr>
          <w:rtl/>
        </w:rPr>
        <w:t xml:space="preserve"> وسلم ل</w:t>
      </w:r>
      <w:r>
        <w:rPr>
          <w:rtl/>
        </w:rPr>
        <w:t xml:space="preserve">علي عليه السلام </w:t>
      </w:r>
      <w:r w:rsidRPr="00FE40AB">
        <w:rPr>
          <w:rtl/>
        </w:rPr>
        <w:t>: هذا وصيي وموضع سرى وخير من أترك بعدى.</w:t>
      </w:r>
    </w:p>
    <w:p w:rsidR="00BA3CEA" w:rsidRDefault="00BA3CEA" w:rsidP="00A0300C">
      <w:pPr>
        <w:pStyle w:val="libNormal"/>
        <w:rPr>
          <w:rtl/>
        </w:rPr>
      </w:pPr>
      <w:r w:rsidRPr="00FE40AB">
        <w:rPr>
          <w:rtl/>
        </w:rPr>
        <w:t>وذكره</w:t>
      </w:r>
      <w:r>
        <w:rPr>
          <w:rtl/>
        </w:rPr>
        <w:t xml:space="preserve"> المتقي أيضاً في </w:t>
      </w:r>
      <w:r w:rsidRPr="00FE40AB">
        <w:rPr>
          <w:rtl/>
        </w:rPr>
        <w:t xml:space="preserve">كنز العمال </w:t>
      </w:r>
      <w:r>
        <w:rPr>
          <w:rtl/>
        </w:rPr>
        <w:t>(</w:t>
      </w:r>
      <w:r w:rsidRPr="00FE40AB">
        <w:rPr>
          <w:rtl/>
        </w:rPr>
        <w:t>ج 6 ص 154</w:t>
      </w:r>
      <w:r>
        <w:rPr>
          <w:rtl/>
        </w:rPr>
        <w:t>)</w:t>
      </w:r>
      <w:r w:rsidRPr="00FE40AB">
        <w:rPr>
          <w:rtl/>
        </w:rPr>
        <w:t xml:space="preserve"> ولفظه : إن وصيي وموضع سر</w:t>
      </w:r>
      <w:r>
        <w:rPr>
          <w:rFonts w:hint="cs"/>
          <w:rtl/>
        </w:rPr>
        <w:t>ي</w:t>
      </w:r>
      <w:r w:rsidRPr="00FE40AB">
        <w:rPr>
          <w:rtl/>
        </w:rPr>
        <w:t xml:space="preserve"> وخير من أترك</w:t>
      </w:r>
      <w:r>
        <w:rPr>
          <w:rtl/>
        </w:rPr>
        <w:t xml:space="preserve"> بعدي </w:t>
      </w:r>
      <w:r w:rsidRPr="00FE40AB">
        <w:rPr>
          <w:rtl/>
        </w:rPr>
        <w:t>وينجز عدت</w:t>
      </w:r>
      <w:r>
        <w:rPr>
          <w:rFonts w:hint="cs"/>
          <w:rtl/>
        </w:rPr>
        <w:t>ي</w:t>
      </w:r>
      <w:r w:rsidRPr="00FE40AB">
        <w:rPr>
          <w:rtl/>
        </w:rPr>
        <w:t xml:space="preserve"> ويقض</w:t>
      </w:r>
      <w:r>
        <w:rPr>
          <w:rFonts w:hint="cs"/>
          <w:rtl/>
        </w:rPr>
        <w:t>ي</w:t>
      </w:r>
      <w:r w:rsidRPr="00FE40AB">
        <w:rPr>
          <w:rtl/>
        </w:rPr>
        <w:t xml:space="preserve"> دين</w:t>
      </w:r>
      <w:r>
        <w:rPr>
          <w:rFonts w:hint="cs"/>
          <w:rtl/>
        </w:rPr>
        <w:t>ي</w:t>
      </w:r>
      <w:r>
        <w:rPr>
          <w:rtl/>
        </w:rPr>
        <w:t xml:space="preserve"> علي بن أبي </w:t>
      </w:r>
      <w:r w:rsidRPr="00FE40AB">
        <w:rPr>
          <w:rtl/>
        </w:rPr>
        <w:t xml:space="preserve">طالب </w:t>
      </w:r>
      <w:r>
        <w:rPr>
          <w:rtl/>
        </w:rPr>
        <w:t>(</w:t>
      </w:r>
      <w:r w:rsidRPr="00FE40AB">
        <w:rPr>
          <w:rtl/>
        </w:rPr>
        <w:t>قال</w:t>
      </w:r>
      <w:r>
        <w:rPr>
          <w:rtl/>
        </w:rPr>
        <w:t>)</w:t>
      </w:r>
      <w:r w:rsidRPr="00FE40AB">
        <w:rPr>
          <w:rtl/>
        </w:rPr>
        <w:t xml:space="preserve"> أخرجه</w:t>
      </w:r>
      <w:r>
        <w:rPr>
          <w:rtl/>
        </w:rPr>
        <w:t xml:space="preserve"> الطبراني</w:t>
      </w:r>
      <w:r w:rsidRPr="00FE40AB">
        <w:rPr>
          <w:rtl/>
        </w:rPr>
        <w:t xml:space="preserve"> عن</w:t>
      </w:r>
      <w:r>
        <w:rPr>
          <w:rtl/>
        </w:rPr>
        <w:t xml:space="preserve"> أبي </w:t>
      </w:r>
      <w:r w:rsidRPr="00FE40AB">
        <w:rPr>
          <w:rtl/>
        </w:rPr>
        <w:t>سعيد عن سلمان.</w:t>
      </w:r>
    </w:p>
    <w:p w:rsidR="00BA3CEA" w:rsidRDefault="00BA3CEA" w:rsidP="00A0300C">
      <w:pPr>
        <w:pStyle w:val="libNormal"/>
        <w:rPr>
          <w:rtl/>
        </w:rPr>
      </w:pPr>
      <w:r>
        <w:rPr>
          <w:rtl/>
        </w:rPr>
        <w:br w:type="page"/>
      </w:r>
      <w:r w:rsidRPr="00A0300C">
        <w:rPr>
          <w:rStyle w:val="libBold2Char"/>
          <w:rtl/>
        </w:rPr>
        <w:lastRenderedPageBreak/>
        <w:t>[وذكره المحب الطبري أيضاً في الرياض النضرة ج ٢ ص ١٧٨]</w:t>
      </w:r>
      <w:r w:rsidRPr="00FE40AB">
        <w:rPr>
          <w:rtl/>
        </w:rPr>
        <w:t xml:space="preserve"> قال : عن أنس قال : قلنا لسلمان سل</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من وصيه فقال سلمان : يا رسول اللّه من وصيك</w:t>
      </w:r>
      <w:r>
        <w:rPr>
          <w:rFonts w:hint="cs"/>
          <w:rtl/>
        </w:rPr>
        <w:t>؟</w:t>
      </w:r>
      <w:r w:rsidRPr="00FE40AB">
        <w:rPr>
          <w:rtl/>
        </w:rPr>
        <w:t xml:space="preserve"> قال : يا سلمان من كان وصى موسى</w:t>
      </w:r>
      <w:r>
        <w:rPr>
          <w:rFonts w:hint="cs"/>
          <w:rtl/>
        </w:rPr>
        <w:t>؟</w:t>
      </w:r>
      <w:r w:rsidRPr="00FE40AB">
        <w:rPr>
          <w:rtl/>
        </w:rPr>
        <w:t xml:space="preserve"> قال : يوشع بن نون ، قال : فان وصيي ووارث</w:t>
      </w:r>
      <w:r>
        <w:rPr>
          <w:rFonts w:hint="cs"/>
          <w:rtl/>
        </w:rPr>
        <w:t>ي</w:t>
      </w:r>
      <w:r w:rsidRPr="00FE40AB">
        <w:rPr>
          <w:rtl/>
        </w:rPr>
        <w:t xml:space="preserve"> يقض</w:t>
      </w:r>
      <w:r>
        <w:rPr>
          <w:rFonts w:hint="cs"/>
          <w:rtl/>
        </w:rPr>
        <w:t>ي</w:t>
      </w:r>
      <w:r w:rsidRPr="00FE40AB">
        <w:rPr>
          <w:rtl/>
        </w:rPr>
        <w:t xml:space="preserve"> دي</w:t>
      </w:r>
      <w:r>
        <w:rPr>
          <w:rFonts w:hint="cs"/>
          <w:rtl/>
        </w:rPr>
        <w:t>ني</w:t>
      </w:r>
      <w:r w:rsidRPr="00FE40AB">
        <w:rPr>
          <w:rtl/>
        </w:rPr>
        <w:t xml:space="preserve"> وينجز موعد</w:t>
      </w:r>
      <w:r>
        <w:rPr>
          <w:rFonts w:hint="cs"/>
          <w:rtl/>
        </w:rPr>
        <w:t>ي</w:t>
      </w:r>
      <w:r>
        <w:rPr>
          <w:rtl/>
        </w:rPr>
        <w:t xml:space="preserve"> علي بن أبي </w:t>
      </w:r>
      <w:r w:rsidRPr="00FE40AB">
        <w:rPr>
          <w:rtl/>
        </w:rPr>
        <w:t xml:space="preserve">طالب </w:t>
      </w:r>
      <w:r>
        <w:rPr>
          <w:rtl/>
        </w:rPr>
        <w:t>(</w:t>
      </w:r>
      <w:r w:rsidRPr="00FE40AB">
        <w:rPr>
          <w:rtl/>
        </w:rPr>
        <w:t>قال</w:t>
      </w:r>
      <w:r>
        <w:rPr>
          <w:rtl/>
        </w:rPr>
        <w:t>)</w:t>
      </w:r>
      <w:r w:rsidRPr="00FE40AB">
        <w:rPr>
          <w:rtl/>
        </w:rPr>
        <w:t xml:space="preserve"> خرجه</w:t>
      </w:r>
      <w:r>
        <w:rPr>
          <w:rtl/>
        </w:rPr>
        <w:t xml:space="preserve"> في </w:t>
      </w:r>
      <w:r w:rsidRPr="00FE40AB">
        <w:rPr>
          <w:rtl/>
        </w:rPr>
        <w:t>المناقب.</w:t>
      </w:r>
    </w:p>
    <w:p w:rsidR="00BA3CEA" w:rsidRDefault="00BA3CEA" w:rsidP="00A0300C">
      <w:pPr>
        <w:pStyle w:val="libNormal"/>
        <w:rPr>
          <w:rtl/>
        </w:rPr>
      </w:pPr>
      <w:r>
        <w:rPr>
          <w:rtl/>
        </w:rPr>
        <w:t>(</w:t>
      </w:r>
      <w:r w:rsidRPr="00FE40AB">
        <w:rPr>
          <w:rtl/>
        </w:rPr>
        <w:t>أقول</w:t>
      </w:r>
      <w:r>
        <w:rPr>
          <w:rtl/>
        </w:rPr>
        <w:t>)</w:t>
      </w:r>
      <w:r w:rsidRPr="00FE40AB">
        <w:rPr>
          <w:rtl/>
        </w:rPr>
        <w:t xml:space="preserve"> والظاهر أنه يعنى أحمد بن حنبل فانه خرجه</w:t>
      </w:r>
      <w:r>
        <w:rPr>
          <w:rtl/>
        </w:rPr>
        <w:t xml:space="preserve"> في </w:t>
      </w:r>
      <w:r w:rsidRPr="00FE40AB">
        <w:rPr>
          <w:rtl/>
        </w:rPr>
        <w:t xml:space="preserve">كتاب مستقل له قد أفرده لفضائل </w:t>
      </w:r>
      <w:r>
        <w:rPr>
          <w:rtl/>
        </w:rPr>
        <w:t xml:space="preserve">علي عليه السلام </w:t>
      </w:r>
      <w:r w:rsidRPr="00FE40AB">
        <w:rPr>
          <w:rtl/>
        </w:rPr>
        <w:t>ولم يطبع إلى الآن ، والعلماء إنما يروون من النسخة الخطية ، ثم إنك قد عرفت أن</w:t>
      </w:r>
      <w:r>
        <w:rPr>
          <w:rtl/>
        </w:rPr>
        <w:t xml:space="preserve"> في </w:t>
      </w:r>
      <w:r w:rsidRPr="00FE40AB">
        <w:rPr>
          <w:rtl/>
        </w:rPr>
        <w:t>أكثر طرق حديث سلمان قال</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لسلمان : موضع سر</w:t>
      </w:r>
      <w:r>
        <w:rPr>
          <w:rFonts w:hint="cs"/>
          <w:rtl/>
        </w:rPr>
        <w:t>ي</w:t>
      </w:r>
      <w:r>
        <w:rPr>
          <w:rtl/>
        </w:rPr>
        <w:t xml:space="preserve"> علي بن أبي </w:t>
      </w:r>
      <w:r w:rsidRPr="00FE40AB">
        <w:rPr>
          <w:rtl/>
        </w:rPr>
        <w:t>طالب ، وها</w:t>
      </w:r>
      <w:r>
        <w:rPr>
          <w:rFonts w:hint="cs"/>
          <w:rtl/>
        </w:rPr>
        <w:t xml:space="preserve"> </w:t>
      </w:r>
      <w:r w:rsidRPr="00FE40AB">
        <w:rPr>
          <w:rtl/>
        </w:rPr>
        <w:t>هنا حديث آخر قد ذكره المناو</w:t>
      </w:r>
      <w:r>
        <w:rPr>
          <w:rFonts w:hint="cs"/>
          <w:rtl/>
        </w:rPr>
        <w:t>ي</w:t>
      </w:r>
      <w:r>
        <w:rPr>
          <w:rtl/>
        </w:rPr>
        <w:t xml:space="preserve"> في </w:t>
      </w:r>
      <w:r w:rsidRPr="00FE40AB">
        <w:rPr>
          <w:rtl/>
        </w:rPr>
        <w:t xml:space="preserve">كنوز الحقائق </w:t>
      </w:r>
      <w:r>
        <w:rPr>
          <w:rtl/>
        </w:rPr>
        <w:t>(</w:t>
      </w:r>
      <w:r w:rsidRPr="00FE40AB">
        <w:rPr>
          <w:rtl/>
        </w:rPr>
        <w:t>ص ٨٣</w:t>
      </w:r>
      <w:r>
        <w:rPr>
          <w:rtl/>
        </w:rPr>
        <w:t>)</w:t>
      </w:r>
      <w:r w:rsidRPr="00FE40AB">
        <w:rPr>
          <w:rtl/>
        </w:rPr>
        <w:t xml:space="preserve"> ولفظه : صاحب سر</w:t>
      </w:r>
      <w:r>
        <w:rPr>
          <w:rFonts w:hint="cs"/>
          <w:rtl/>
        </w:rPr>
        <w:t>ي</w:t>
      </w:r>
      <w:r>
        <w:rPr>
          <w:rtl/>
        </w:rPr>
        <w:t xml:space="preserve"> علي بن أبي </w:t>
      </w:r>
      <w:r w:rsidRPr="00FE40AB">
        <w:rPr>
          <w:rtl/>
        </w:rPr>
        <w:t xml:space="preserve">طالب </w:t>
      </w:r>
      <w:r>
        <w:rPr>
          <w:rtl/>
        </w:rPr>
        <w:t>(</w:t>
      </w:r>
      <w:r w:rsidRPr="00FE40AB">
        <w:rPr>
          <w:rtl/>
        </w:rPr>
        <w:t>قال</w:t>
      </w:r>
      <w:r>
        <w:rPr>
          <w:rtl/>
        </w:rPr>
        <w:t>)</w:t>
      </w:r>
      <w:r w:rsidRPr="00FE40AB">
        <w:rPr>
          <w:rtl/>
        </w:rPr>
        <w:t xml:space="preserve"> أخرجه الديلم</w:t>
      </w:r>
      <w:r>
        <w:rPr>
          <w:rFonts w:hint="cs"/>
          <w:rtl/>
        </w:rPr>
        <w:t>ي</w:t>
      </w:r>
      <w:r w:rsidRPr="00FE40AB">
        <w:rPr>
          <w:rtl/>
        </w:rPr>
        <w:t>.</w:t>
      </w:r>
    </w:p>
    <w:p w:rsidR="00BA3CEA" w:rsidRDefault="00BA3CEA" w:rsidP="00A0300C">
      <w:pPr>
        <w:pStyle w:val="libNormal"/>
        <w:rPr>
          <w:rtl/>
        </w:rPr>
      </w:pPr>
      <w:r w:rsidRPr="00A0300C">
        <w:rPr>
          <w:rStyle w:val="libBold2Char"/>
          <w:rtl/>
        </w:rPr>
        <w:t>[الهيثمي في مجمعه ج ٩ ص ١65]</w:t>
      </w:r>
      <w:r w:rsidRPr="00FE40AB">
        <w:rPr>
          <w:rtl/>
        </w:rPr>
        <w:t xml:space="preserve"> قال : وعن</w:t>
      </w:r>
      <w:r>
        <w:rPr>
          <w:rtl/>
        </w:rPr>
        <w:t xml:space="preserve"> علي بن </w:t>
      </w:r>
      <w:r w:rsidRPr="00FE40AB">
        <w:rPr>
          <w:rtl/>
        </w:rPr>
        <w:t>عل</w:t>
      </w:r>
      <w:r>
        <w:rPr>
          <w:rFonts w:hint="cs"/>
          <w:rtl/>
        </w:rPr>
        <w:t>ي</w:t>
      </w:r>
      <w:r w:rsidRPr="00FE40AB">
        <w:rPr>
          <w:rtl/>
        </w:rPr>
        <w:t xml:space="preserve"> الهلال</w:t>
      </w:r>
      <w:r>
        <w:rPr>
          <w:rFonts w:hint="cs"/>
          <w:rtl/>
        </w:rPr>
        <w:t>ي</w:t>
      </w:r>
      <w:r w:rsidRPr="00FE40AB">
        <w:rPr>
          <w:rtl/>
        </w:rPr>
        <w:t xml:space="preserve"> عن أبيه قال : دخلت على رسول اللّه صلى اللّه عليه </w:t>
      </w:r>
      <w:r>
        <w:rPr>
          <w:rtl/>
        </w:rPr>
        <w:t>(</w:t>
      </w:r>
      <w:r w:rsidRPr="00FE40AB">
        <w:rPr>
          <w:rtl/>
        </w:rPr>
        <w:t>وآله</w:t>
      </w:r>
      <w:r>
        <w:rPr>
          <w:rtl/>
        </w:rPr>
        <w:t>)</w:t>
      </w:r>
      <w:r w:rsidRPr="00FE40AB">
        <w:rPr>
          <w:rtl/>
        </w:rPr>
        <w:t xml:space="preserve"> وسلم</w:t>
      </w:r>
      <w:r>
        <w:rPr>
          <w:rtl/>
        </w:rPr>
        <w:t xml:space="preserve"> في </w:t>
      </w:r>
      <w:r w:rsidRPr="00FE40AB">
        <w:rPr>
          <w:rtl/>
        </w:rPr>
        <w:t>شكاته</w:t>
      </w:r>
      <w:r>
        <w:rPr>
          <w:rtl/>
        </w:rPr>
        <w:t xml:space="preserve"> التي </w:t>
      </w:r>
      <w:r w:rsidRPr="00FE40AB">
        <w:rPr>
          <w:rtl/>
        </w:rPr>
        <w:t xml:space="preserve">قبض فيها فاذا فاطمة سلام اللّه عليها عند رأسه ، قال : فبكت حتى ارتفع صوتها فرفع رسول اللّه صلى اللّه عليه </w:t>
      </w:r>
      <w:r>
        <w:rPr>
          <w:rtl/>
        </w:rPr>
        <w:t>(</w:t>
      </w:r>
      <w:r w:rsidRPr="00FE40AB">
        <w:rPr>
          <w:rtl/>
        </w:rPr>
        <w:t>وآله</w:t>
      </w:r>
      <w:r>
        <w:rPr>
          <w:rtl/>
        </w:rPr>
        <w:t>)</w:t>
      </w:r>
      <w:r w:rsidRPr="00FE40AB">
        <w:rPr>
          <w:rtl/>
        </w:rPr>
        <w:t xml:space="preserve"> وسلم طرفه اليها فقال : حبيبت</w:t>
      </w:r>
      <w:r>
        <w:rPr>
          <w:rFonts w:hint="cs"/>
          <w:rtl/>
        </w:rPr>
        <w:t>ي</w:t>
      </w:r>
      <w:r w:rsidRPr="00FE40AB">
        <w:rPr>
          <w:rtl/>
        </w:rPr>
        <w:t xml:space="preserve"> فاطمة ما</w:t>
      </w:r>
      <w:r>
        <w:rPr>
          <w:rtl/>
        </w:rPr>
        <w:t xml:space="preserve"> الذي </w:t>
      </w:r>
      <w:r w:rsidRPr="00FE40AB">
        <w:rPr>
          <w:rtl/>
        </w:rPr>
        <w:t>يبكيك؟ فقالت : أخشى الضيعة بعدك ، فقال : يا حبيبت</w:t>
      </w:r>
      <w:r>
        <w:rPr>
          <w:rFonts w:hint="cs"/>
          <w:rtl/>
        </w:rPr>
        <w:t>ي</w:t>
      </w:r>
      <w:r w:rsidRPr="00FE40AB">
        <w:rPr>
          <w:rtl/>
        </w:rPr>
        <w:t xml:space="preserve"> أما علمت أن اللّه عز وجل اطلع على الأرض اطلاعة فاختار منها أباك فبعثه برسالته ثم اطلع إلى الأرض اطلاعة فاختار منها بعلك وأوحى إلي أن أنكحك إياه</w:t>
      </w:r>
      <w:r>
        <w:rPr>
          <w:rFonts w:hint="cs"/>
          <w:rtl/>
        </w:rPr>
        <w:t>؟</w:t>
      </w:r>
      <w:r w:rsidRPr="00FE40AB">
        <w:rPr>
          <w:rtl/>
        </w:rPr>
        <w:t xml:space="preserve"> يا فاطمة ونحن أهل بيت قد أعطانا اللّه سبع خصال لم يعط أحد</w:t>
      </w:r>
      <w:r>
        <w:rPr>
          <w:rFonts w:hint="cs"/>
          <w:rtl/>
        </w:rPr>
        <w:t>اً</w:t>
      </w:r>
      <w:r w:rsidRPr="00FE40AB">
        <w:rPr>
          <w:rtl/>
        </w:rPr>
        <w:t xml:space="preserve"> قبلنا ولا يعطى أحدا</w:t>
      </w:r>
      <w:r>
        <w:rPr>
          <w:rFonts w:hint="cs"/>
          <w:rtl/>
        </w:rPr>
        <w:t>ً</w:t>
      </w:r>
      <w:r w:rsidRPr="00FE40AB">
        <w:rPr>
          <w:rtl/>
        </w:rPr>
        <w:t xml:space="preserve"> بعدنا ، أنا خاتم النبيين ، وأكرم النبيين على اللّه ، وأحب المخلوقين إلى اللّه عز وجل ، وأنا أبوك ، ووصيي خير الأوصياء وأحبهم إلى اللّه وهو بعلك وشهيدنا خير الشهداء وأحبهم إلى اللّه وهو عمك حمزة بن عبد المطلب وعم بعلك ، ومنا من له جناحان أخضران يطير مع الملائكة</w:t>
      </w:r>
      <w:r>
        <w:rPr>
          <w:rtl/>
        </w:rPr>
        <w:t xml:space="preserve"> في </w:t>
      </w:r>
      <w:r w:rsidRPr="00FE40AB">
        <w:rPr>
          <w:rtl/>
        </w:rPr>
        <w:t>الجنة حيث شاء وهو ابن عم أبيك وأخو بعلك ، ومنا سبطا هذه الأمة وهما ابناك الحسن والحسين وهما سيدا شباب أهل الجنة ، وأبوهما ـ والذ</w:t>
      </w:r>
      <w:r>
        <w:rPr>
          <w:rFonts w:hint="cs"/>
          <w:rtl/>
        </w:rPr>
        <w:t>ي</w:t>
      </w:r>
      <w:r w:rsidRPr="00FE40AB">
        <w:rPr>
          <w:rtl/>
        </w:rPr>
        <w:t xml:space="preserve"> بعثن</w:t>
      </w:r>
      <w:r>
        <w:rPr>
          <w:rFonts w:hint="cs"/>
          <w:rtl/>
        </w:rPr>
        <w:t>ي</w:t>
      </w:r>
      <w:r w:rsidRPr="00FE40AB">
        <w:rPr>
          <w:rtl/>
        </w:rPr>
        <w:t xml:space="preserve"> بالحق ـ خير منهما ، يا فاطمة والذ</w:t>
      </w:r>
      <w:r>
        <w:rPr>
          <w:rFonts w:hint="cs"/>
          <w:rtl/>
        </w:rPr>
        <w:t>ي</w:t>
      </w:r>
      <w:r w:rsidRPr="00FE40AB">
        <w:rPr>
          <w:rtl/>
        </w:rPr>
        <w:t xml:space="preserve"> بعثن</w:t>
      </w:r>
      <w:r>
        <w:rPr>
          <w:rFonts w:hint="cs"/>
          <w:rtl/>
        </w:rPr>
        <w:t>ي</w:t>
      </w:r>
      <w:r w:rsidRPr="00FE40AB">
        <w:rPr>
          <w:rtl/>
        </w:rPr>
        <w:t xml:space="preserve"> بالحق إن منهما مهد</w:t>
      </w:r>
      <w:r>
        <w:rPr>
          <w:rFonts w:hint="cs"/>
          <w:rtl/>
        </w:rPr>
        <w:t>ي</w:t>
      </w:r>
      <w:r w:rsidRPr="00FE40AB">
        <w:rPr>
          <w:rtl/>
        </w:rPr>
        <w:t xml:space="preserve"> هذه الأمة إذا صارت</w:t>
      </w:r>
    </w:p>
    <w:p w:rsidR="00BA3CEA" w:rsidRDefault="00BA3CEA" w:rsidP="00390446">
      <w:pPr>
        <w:pStyle w:val="libNormal0"/>
        <w:rPr>
          <w:rtl/>
        </w:rPr>
      </w:pPr>
      <w:r>
        <w:rPr>
          <w:rtl/>
        </w:rPr>
        <w:br w:type="page"/>
      </w:r>
      <w:r w:rsidRPr="00FE40AB">
        <w:rPr>
          <w:rtl/>
        </w:rPr>
        <w:lastRenderedPageBreak/>
        <w:t>الدنيا هرجا</w:t>
      </w:r>
      <w:r>
        <w:rPr>
          <w:rFonts w:hint="cs"/>
          <w:rtl/>
        </w:rPr>
        <w:t>ً</w:t>
      </w:r>
      <w:r w:rsidRPr="00FE40AB">
        <w:rPr>
          <w:rtl/>
        </w:rPr>
        <w:t xml:space="preserve"> ومرجا</w:t>
      </w:r>
      <w:r>
        <w:rPr>
          <w:rFonts w:hint="cs"/>
          <w:rtl/>
        </w:rPr>
        <w:t>ً</w:t>
      </w:r>
      <w:r w:rsidRPr="00FE40AB">
        <w:rPr>
          <w:rtl/>
        </w:rPr>
        <w:t xml:space="preserve"> ، وتظاهرت الفتن ، وتقطعت السبل ، وأغار بعضهم على بعض فلا كبير يرحم صغيرا</w:t>
      </w:r>
      <w:r>
        <w:rPr>
          <w:rFonts w:hint="cs"/>
          <w:rtl/>
        </w:rPr>
        <w:t>ً</w:t>
      </w:r>
      <w:r w:rsidRPr="00FE40AB">
        <w:rPr>
          <w:rtl/>
        </w:rPr>
        <w:t xml:space="preserve"> ، ولا صغير يوقر كبيرا</w:t>
      </w:r>
      <w:r>
        <w:rPr>
          <w:rFonts w:hint="cs"/>
          <w:rtl/>
        </w:rPr>
        <w:t>ً</w:t>
      </w:r>
      <w:r w:rsidRPr="00FE40AB">
        <w:rPr>
          <w:rtl/>
        </w:rPr>
        <w:t xml:space="preserve"> ، فيبعث اللّه عز وجل عند ذلك منهما من يفتح حصون الضلالة ، وقلوبا</w:t>
      </w:r>
      <w:r>
        <w:rPr>
          <w:rFonts w:hint="cs"/>
          <w:rtl/>
        </w:rPr>
        <w:t>ً</w:t>
      </w:r>
      <w:r w:rsidRPr="00FE40AB">
        <w:rPr>
          <w:rtl/>
        </w:rPr>
        <w:t xml:space="preserve"> غلفا</w:t>
      </w:r>
      <w:r>
        <w:rPr>
          <w:rFonts w:hint="cs"/>
          <w:rtl/>
        </w:rPr>
        <w:t>ً</w:t>
      </w:r>
      <w:r w:rsidRPr="00FE40AB">
        <w:rPr>
          <w:rtl/>
        </w:rPr>
        <w:t xml:space="preserve"> يقوم بالدين آخر الزمان كما قمت به</w:t>
      </w:r>
      <w:r>
        <w:rPr>
          <w:rtl/>
        </w:rPr>
        <w:t xml:space="preserve"> في </w:t>
      </w:r>
      <w:r w:rsidRPr="00FE40AB">
        <w:rPr>
          <w:rtl/>
        </w:rPr>
        <w:t>أول الزمان ويملأ الدنيا عدلا</w:t>
      </w:r>
      <w:r>
        <w:rPr>
          <w:rFonts w:hint="cs"/>
          <w:rtl/>
        </w:rPr>
        <w:t>ً</w:t>
      </w:r>
      <w:r w:rsidRPr="00FE40AB">
        <w:rPr>
          <w:rtl/>
        </w:rPr>
        <w:t xml:space="preserve"> كما ملئت جورا</w:t>
      </w:r>
      <w:r>
        <w:rPr>
          <w:rFonts w:hint="cs"/>
          <w:rtl/>
        </w:rPr>
        <w:t>ً</w:t>
      </w:r>
      <w:r w:rsidRPr="00FE40AB">
        <w:rPr>
          <w:rtl/>
        </w:rPr>
        <w:t xml:space="preserve"> ، يا فاطمة لا تحزنى ولا تبك</w:t>
      </w:r>
      <w:r>
        <w:rPr>
          <w:rFonts w:hint="cs"/>
          <w:rtl/>
        </w:rPr>
        <w:t>ي</w:t>
      </w:r>
      <w:r w:rsidRPr="00FE40AB">
        <w:rPr>
          <w:rtl/>
        </w:rPr>
        <w:t xml:space="preserve"> فان اللّه عز وجل أرحم بك وأرأف عليك من</w:t>
      </w:r>
      <w:r>
        <w:rPr>
          <w:rFonts w:hint="cs"/>
          <w:rtl/>
        </w:rPr>
        <w:t>ي</w:t>
      </w:r>
      <w:r w:rsidRPr="00FE40AB">
        <w:rPr>
          <w:rtl/>
        </w:rPr>
        <w:t xml:space="preserve"> ، وذلك لمكانك من قلب</w:t>
      </w:r>
      <w:r>
        <w:rPr>
          <w:rFonts w:hint="cs"/>
          <w:rtl/>
        </w:rPr>
        <w:t>ي</w:t>
      </w:r>
      <w:r w:rsidRPr="00FE40AB">
        <w:rPr>
          <w:rtl/>
        </w:rPr>
        <w:t xml:space="preserve"> وزوجك اللّه زوجا</w:t>
      </w:r>
      <w:r>
        <w:rPr>
          <w:rFonts w:hint="cs"/>
          <w:rtl/>
        </w:rPr>
        <w:t>ً</w:t>
      </w:r>
      <w:r w:rsidRPr="00FE40AB">
        <w:rPr>
          <w:rtl/>
        </w:rPr>
        <w:t xml:space="preserve"> وهو أشرف أهل بيتك حسبا</w:t>
      </w:r>
      <w:r>
        <w:rPr>
          <w:rFonts w:hint="cs"/>
          <w:rtl/>
        </w:rPr>
        <w:t>ً</w:t>
      </w:r>
      <w:r w:rsidRPr="00FE40AB">
        <w:rPr>
          <w:rtl/>
        </w:rPr>
        <w:t xml:space="preserve"> ، وأكرمهم منصبا</w:t>
      </w:r>
      <w:r>
        <w:rPr>
          <w:rFonts w:hint="cs"/>
          <w:rtl/>
        </w:rPr>
        <w:t>ً</w:t>
      </w:r>
      <w:r w:rsidRPr="00FE40AB">
        <w:rPr>
          <w:rtl/>
        </w:rPr>
        <w:t xml:space="preserve"> وأرحمهم بالرعية ، وأعدلهم بالسوية ، وأبصرهم بالقضية ، وقد سألت ربى عز وجل أن تكون</w:t>
      </w:r>
      <w:r>
        <w:rPr>
          <w:rFonts w:hint="cs"/>
          <w:rtl/>
        </w:rPr>
        <w:t>ي</w:t>
      </w:r>
      <w:r w:rsidRPr="00FE40AB">
        <w:rPr>
          <w:rtl/>
        </w:rPr>
        <w:t xml:space="preserve"> أول من يلحقنى من أهل بيتى ، قال </w:t>
      </w:r>
      <w:r>
        <w:rPr>
          <w:rtl/>
        </w:rPr>
        <w:t xml:space="preserve">علي عليه السلام </w:t>
      </w:r>
      <w:r w:rsidRPr="00FE40AB">
        <w:rPr>
          <w:rtl/>
        </w:rPr>
        <w:t>: فلما قبض</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لم تبق فاطمة عليها السلام بعده إلا خمسة وسبعين يوما</w:t>
      </w:r>
      <w:r>
        <w:rPr>
          <w:rFonts w:hint="cs"/>
          <w:rtl/>
        </w:rPr>
        <w:t>ً</w:t>
      </w:r>
      <w:r w:rsidRPr="00FE40AB">
        <w:rPr>
          <w:rtl/>
        </w:rPr>
        <w:t xml:space="preserve"> حتى ألحقها اللّه عز وجل به صلى اللّه عليه </w:t>
      </w:r>
      <w:r>
        <w:rPr>
          <w:rtl/>
        </w:rPr>
        <w:t>(</w:t>
      </w:r>
      <w:r w:rsidRPr="00FE40AB">
        <w:rPr>
          <w:rtl/>
        </w:rPr>
        <w:t>وآله</w:t>
      </w:r>
      <w:r>
        <w:rPr>
          <w:rtl/>
        </w:rPr>
        <w:t>)</w:t>
      </w:r>
      <w:r w:rsidRPr="00FE40AB">
        <w:rPr>
          <w:rtl/>
        </w:rPr>
        <w:t xml:space="preserve"> وسلم </w:t>
      </w:r>
      <w:r>
        <w:rPr>
          <w:rtl/>
        </w:rPr>
        <w:t>(</w:t>
      </w:r>
      <w:r w:rsidRPr="00FE40AB">
        <w:rPr>
          <w:rtl/>
        </w:rPr>
        <w:t>قال</w:t>
      </w:r>
      <w:r>
        <w:rPr>
          <w:rtl/>
        </w:rPr>
        <w:t>)</w:t>
      </w:r>
      <w:r w:rsidRPr="00FE40AB">
        <w:rPr>
          <w:rtl/>
        </w:rPr>
        <w:t xml:space="preserve"> رواه</w:t>
      </w:r>
      <w:r>
        <w:rPr>
          <w:rtl/>
        </w:rPr>
        <w:t xml:space="preserve"> الطبراني في </w:t>
      </w:r>
      <w:r w:rsidRPr="00FE40AB">
        <w:rPr>
          <w:rtl/>
        </w:rPr>
        <w:t xml:space="preserve">الكبير والأوسط </w:t>
      </w:r>
      <w:r>
        <w:rPr>
          <w:rtl/>
        </w:rPr>
        <w:t>(</w:t>
      </w:r>
      <w:r w:rsidRPr="00FE40AB">
        <w:rPr>
          <w:rtl/>
        </w:rPr>
        <w:t>أقول</w:t>
      </w:r>
      <w:r>
        <w:rPr>
          <w:rtl/>
        </w:rPr>
        <w:t>)</w:t>
      </w:r>
      <w:r w:rsidRPr="00FE40AB">
        <w:rPr>
          <w:rtl/>
        </w:rPr>
        <w:t xml:space="preserve"> وذكره المحب</w:t>
      </w:r>
      <w:r>
        <w:rPr>
          <w:rtl/>
        </w:rPr>
        <w:t xml:space="preserve"> الطبري أيضاً في </w:t>
      </w:r>
      <w:r w:rsidRPr="00FE40AB">
        <w:rPr>
          <w:rtl/>
        </w:rPr>
        <w:t xml:space="preserve">ذخائره </w:t>
      </w:r>
      <w:r>
        <w:rPr>
          <w:rtl/>
        </w:rPr>
        <w:t>(</w:t>
      </w:r>
      <w:r w:rsidRPr="00FE40AB">
        <w:rPr>
          <w:rtl/>
        </w:rPr>
        <w:t>ص ١٣5</w:t>
      </w:r>
      <w:r>
        <w:rPr>
          <w:rtl/>
        </w:rPr>
        <w:t>)</w:t>
      </w:r>
      <w:r w:rsidRPr="00FE40AB">
        <w:rPr>
          <w:rtl/>
        </w:rPr>
        <w:t xml:space="preserve"> وقال : أخرجه الحافظ أبو العلاء الهمذان</w:t>
      </w:r>
      <w:r>
        <w:rPr>
          <w:rFonts w:hint="cs"/>
          <w:rtl/>
        </w:rPr>
        <w:t>ي</w:t>
      </w:r>
      <w:r w:rsidRPr="00FE40AB">
        <w:rPr>
          <w:rtl/>
        </w:rPr>
        <w:t>.</w:t>
      </w:r>
    </w:p>
    <w:p w:rsidR="00BA3CEA" w:rsidRDefault="00BA3CEA" w:rsidP="00A0300C">
      <w:pPr>
        <w:pStyle w:val="libNormal"/>
        <w:rPr>
          <w:rtl/>
        </w:rPr>
      </w:pPr>
      <w:r w:rsidRPr="00A0300C">
        <w:rPr>
          <w:rStyle w:val="libBold2Char"/>
          <w:rtl/>
        </w:rPr>
        <w:t>[كنز العمال ج 6 ص ١5٣]</w:t>
      </w:r>
      <w:r w:rsidRPr="00FE40AB">
        <w:rPr>
          <w:rtl/>
        </w:rPr>
        <w:t xml:space="preserve"> قال : أما علمت أن اللّه عز وجل اطلع على أهل الأرض فاختار منهم أباك فبعثه نبيا</w:t>
      </w:r>
      <w:r>
        <w:rPr>
          <w:rFonts w:hint="cs"/>
          <w:rtl/>
        </w:rPr>
        <w:t>ً؟</w:t>
      </w:r>
      <w:r w:rsidRPr="00FE40AB">
        <w:rPr>
          <w:rtl/>
        </w:rPr>
        <w:t xml:space="preserve"> ثم اطلع الثانية فاختار بعلك فأوحى إلي فأنكحتكه واتخذته وصيا</w:t>
      </w:r>
      <w:r>
        <w:rPr>
          <w:rFonts w:hint="cs"/>
          <w:rtl/>
        </w:rPr>
        <w:t>ً</w:t>
      </w:r>
      <w:r w:rsidRPr="00FE40AB">
        <w:rPr>
          <w:rtl/>
        </w:rPr>
        <w:t xml:space="preserve"> ، قاله لفاطمة عليها السلام ، ثم قال : أخرجه</w:t>
      </w:r>
      <w:r>
        <w:rPr>
          <w:rtl/>
        </w:rPr>
        <w:t xml:space="preserve"> الطبراني</w:t>
      </w:r>
      <w:r w:rsidRPr="00FE40AB">
        <w:rPr>
          <w:rtl/>
        </w:rPr>
        <w:t xml:space="preserve"> عن</w:t>
      </w:r>
      <w:r>
        <w:rPr>
          <w:rtl/>
        </w:rPr>
        <w:t xml:space="preserve"> أبي </w:t>
      </w:r>
      <w:r w:rsidRPr="00FE40AB">
        <w:rPr>
          <w:rtl/>
        </w:rPr>
        <w:t xml:space="preserve">أيوب </w:t>
      </w:r>
      <w:r>
        <w:rPr>
          <w:rtl/>
        </w:rPr>
        <w:t>(</w:t>
      </w:r>
      <w:r w:rsidRPr="00FE40AB">
        <w:rPr>
          <w:rtl/>
        </w:rPr>
        <w:t>أقول</w:t>
      </w:r>
      <w:r>
        <w:rPr>
          <w:rtl/>
        </w:rPr>
        <w:t>)</w:t>
      </w:r>
      <w:r w:rsidRPr="00FE40AB">
        <w:rPr>
          <w:rtl/>
        </w:rPr>
        <w:t xml:space="preserve"> وذكره</w:t>
      </w:r>
      <w:r>
        <w:rPr>
          <w:rtl/>
        </w:rPr>
        <w:t xml:space="preserve"> الهيثمي أيضاً في </w:t>
      </w:r>
      <w:r w:rsidRPr="00FE40AB">
        <w:rPr>
          <w:rtl/>
        </w:rPr>
        <w:t xml:space="preserve">مجمعه </w:t>
      </w:r>
      <w:r>
        <w:rPr>
          <w:rtl/>
        </w:rPr>
        <w:t>(</w:t>
      </w:r>
      <w:r w:rsidRPr="00FE40AB">
        <w:rPr>
          <w:rtl/>
        </w:rPr>
        <w:t>ج ٨ ص ٢5٣</w:t>
      </w:r>
      <w:r>
        <w:rPr>
          <w:rtl/>
        </w:rPr>
        <w:t>)</w:t>
      </w:r>
      <w:r w:rsidRPr="00FE40AB">
        <w:rPr>
          <w:rtl/>
        </w:rPr>
        <w:t xml:space="preserve"> وقال : رواه</w:t>
      </w:r>
      <w:r>
        <w:rPr>
          <w:rtl/>
        </w:rPr>
        <w:t xml:space="preserve"> الطبراني</w:t>
      </w:r>
      <w:r w:rsidRPr="00FE40AB">
        <w:rPr>
          <w:rtl/>
        </w:rPr>
        <w:t>.</w:t>
      </w:r>
    </w:p>
    <w:p w:rsidR="00BA3CEA" w:rsidRDefault="00BA3CEA" w:rsidP="00A0300C">
      <w:pPr>
        <w:pStyle w:val="libNormal"/>
        <w:rPr>
          <w:rtl/>
        </w:rPr>
      </w:pPr>
      <w:r w:rsidRPr="00A0300C">
        <w:rPr>
          <w:rStyle w:val="libBold2Char"/>
          <w:rtl/>
        </w:rPr>
        <w:t xml:space="preserve">[كنز العمال أيضاً ج 6 ص ٣٩٢] </w:t>
      </w:r>
      <w:r w:rsidRPr="00FE40AB">
        <w:rPr>
          <w:rtl/>
        </w:rPr>
        <w:t xml:space="preserve">قال : عن </w:t>
      </w:r>
      <w:r>
        <w:rPr>
          <w:rtl/>
        </w:rPr>
        <w:t xml:space="preserve">علي عليه السلام </w:t>
      </w:r>
      <w:r w:rsidRPr="00FE40AB">
        <w:rPr>
          <w:rtl/>
        </w:rPr>
        <w:t xml:space="preserve">قال : قال رسول اللّه صلى اللّه عليه </w:t>
      </w:r>
      <w:r>
        <w:rPr>
          <w:rtl/>
        </w:rPr>
        <w:t>(</w:t>
      </w:r>
      <w:r w:rsidRPr="00FE40AB">
        <w:rPr>
          <w:rtl/>
        </w:rPr>
        <w:t>وآله</w:t>
      </w:r>
      <w:r>
        <w:rPr>
          <w:rtl/>
        </w:rPr>
        <w:t>)</w:t>
      </w:r>
      <w:r w:rsidRPr="00FE40AB">
        <w:rPr>
          <w:rtl/>
        </w:rPr>
        <w:t xml:space="preserve"> وسلم : يا </w:t>
      </w:r>
      <w:r>
        <w:rPr>
          <w:rtl/>
        </w:rPr>
        <w:t xml:space="preserve">بني </w:t>
      </w:r>
      <w:r w:rsidRPr="00FE40AB">
        <w:rPr>
          <w:rtl/>
        </w:rPr>
        <w:t xml:space="preserve">عبد المطلب إنى قد جئتكم بخير الدنيا والآخرة وقد أمرنى اللّه أن أدعوكم اليه فأيكم يوازرنى على هذا الأمر على أن يكون أخى ووصيي وخليفتى فيكم؟ قال : فأحجم القوم عنها جميعا ، قلت : يا نبى اللّه أكون وزيرك عليه فأخذ برقبتى ثم قال : هذا أخى ووصيي وخليفتى فيكم فاسمعوا له وأطيعوا </w:t>
      </w:r>
      <w:r>
        <w:rPr>
          <w:rtl/>
        </w:rPr>
        <w:t>(</w:t>
      </w:r>
      <w:r w:rsidRPr="00FE40AB">
        <w:rPr>
          <w:rtl/>
        </w:rPr>
        <w:t>قال</w:t>
      </w:r>
      <w:r>
        <w:rPr>
          <w:rtl/>
        </w:rPr>
        <w:t>)</w:t>
      </w:r>
      <w:r w:rsidRPr="00FE40AB">
        <w:rPr>
          <w:rtl/>
        </w:rPr>
        <w:t xml:space="preserve"> أخرجه ابن جرير.</w:t>
      </w:r>
    </w:p>
    <w:p w:rsidR="00BA3CEA" w:rsidRPr="00A0300C" w:rsidRDefault="00BA3CEA" w:rsidP="00A0300C">
      <w:pPr>
        <w:pStyle w:val="libNormal"/>
        <w:rPr>
          <w:rStyle w:val="libAieChar"/>
          <w:rtl/>
        </w:rPr>
      </w:pPr>
      <w:r w:rsidRPr="00A0300C">
        <w:rPr>
          <w:rStyle w:val="libBold2Char"/>
          <w:rtl/>
        </w:rPr>
        <w:t>[وفيه أيضاً ج 6 ص ٣٩٧]</w:t>
      </w:r>
      <w:r w:rsidRPr="00FE40AB">
        <w:rPr>
          <w:rtl/>
        </w:rPr>
        <w:t xml:space="preserve"> قال : عن </w:t>
      </w:r>
      <w:r>
        <w:rPr>
          <w:rtl/>
        </w:rPr>
        <w:t xml:space="preserve">علي عليه السلام </w:t>
      </w:r>
      <w:r w:rsidRPr="00FE40AB">
        <w:rPr>
          <w:rtl/>
        </w:rPr>
        <w:t xml:space="preserve">لما نزلت هذه الآية على رسول اللّه صلى اللّه عليه </w:t>
      </w:r>
      <w:r>
        <w:rPr>
          <w:rtl/>
        </w:rPr>
        <w:t>(</w:t>
      </w:r>
      <w:r w:rsidRPr="00FE40AB">
        <w:rPr>
          <w:rtl/>
        </w:rPr>
        <w:t>وآله</w:t>
      </w:r>
      <w:r>
        <w:rPr>
          <w:rtl/>
        </w:rPr>
        <w:t>)</w:t>
      </w:r>
      <w:r w:rsidRPr="00FE40AB">
        <w:rPr>
          <w:rtl/>
        </w:rPr>
        <w:t xml:space="preserve"> وسلم : </w:t>
      </w:r>
      <w:r w:rsidRPr="00A0300C">
        <w:rPr>
          <w:rStyle w:val="libAlaemChar"/>
          <w:rtl/>
        </w:rPr>
        <w:t>(</w:t>
      </w:r>
      <w:r w:rsidRPr="00A0300C">
        <w:rPr>
          <w:rStyle w:val="libAieChar"/>
          <w:rtl/>
        </w:rPr>
        <w:t>وَأَنْذِرْ عَشِيرَتَكَ</w:t>
      </w:r>
    </w:p>
    <w:p w:rsidR="00BA3CEA" w:rsidRDefault="00BA3CEA" w:rsidP="00390446">
      <w:pPr>
        <w:pStyle w:val="libNormal0"/>
        <w:rPr>
          <w:rtl/>
        </w:rPr>
      </w:pPr>
      <w:r>
        <w:rPr>
          <w:rtl/>
        </w:rPr>
        <w:br w:type="page"/>
      </w:r>
      <w:r w:rsidRPr="00A0300C">
        <w:rPr>
          <w:rStyle w:val="libAieChar"/>
          <w:rtl/>
        </w:rPr>
        <w:lastRenderedPageBreak/>
        <w:t>اَلْأَقْرَبِينَ</w:t>
      </w:r>
      <w:r w:rsidRPr="00A0300C">
        <w:rPr>
          <w:rStyle w:val="libAlaemChar"/>
          <w:rtl/>
        </w:rPr>
        <w:t>)</w:t>
      </w:r>
      <w:r w:rsidRPr="00FE40AB">
        <w:rPr>
          <w:rtl/>
        </w:rPr>
        <w:t xml:space="preserve"> دعان</w:t>
      </w:r>
      <w:r>
        <w:rPr>
          <w:rFonts w:hint="cs"/>
          <w:rtl/>
        </w:rPr>
        <w:t>ي</w:t>
      </w:r>
      <w:r w:rsidRPr="00FE40AB">
        <w:rPr>
          <w:rtl/>
        </w:rPr>
        <w:t xml:space="preserve"> رسول اللّه صلى اللّه عليه </w:t>
      </w:r>
      <w:r>
        <w:rPr>
          <w:rtl/>
        </w:rPr>
        <w:t>(</w:t>
      </w:r>
      <w:r w:rsidRPr="00FE40AB">
        <w:rPr>
          <w:rtl/>
        </w:rPr>
        <w:t>وآله</w:t>
      </w:r>
      <w:r>
        <w:rPr>
          <w:rtl/>
        </w:rPr>
        <w:t>)</w:t>
      </w:r>
      <w:r w:rsidRPr="00FE40AB">
        <w:rPr>
          <w:rtl/>
        </w:rPr>
        <w:t xml:space="preserve"> وسلم </w:t>
      </w:r>
      <w:r>
        <w:rPr>
          <w:rtl/>
        </w:rPr>
        <w:t>(</w:t>
      </w:r>
      <w:r w:rsidRPr="00FE40AB">
        <w:rPr>
          <w:rtl/>
        </w:rPr>
        <w:t>وساق الحديث كما تقدم</w:t>
      </w:r>
      <w:r>
        <w:rPr>
          <w:rtl/>
        </w:rPr>
        <w:t xml:space="preserve">) في </w:t>
      </w:r>
      <w:r w:rsidRPr="00FE40AB">
        <w:rPr>
          <w:rtl/>
        </w:rPr>
        <w:t>باب إن عليا</w:t>
      </w:r>
      <w:r>
        <w:rPr>
          <w:rFonts w:hint="cs"/>
          <w:rtl/>
        </w:rPr>
        <w:t>ً</w:t>
      </w:r>
      <w:r w:rsidRPr="00FE40AB">
        <w:rPr>
          <w:rtl/>
        </w:rPr>
        <w:t xml:space="preserve"> خليفة</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w:t>
      </w:r>
      <w:r>
        <w:rPr>
          <w:rtl/>
        </w:rPr>
        <w:t>(</w:t>
      </w:r>
      <w:r w:rsidRPr="00FE40AB">
        <w:rPr>
          <w:rtl/>
        </w:rPr>
        <w:t xml:space="preserve">ص </w:t>
      </w:r>
      <w:r>
        <w:rPr>
          <w:rFonts w:hint="cs"/>
          <w:rtl/>
        </w:rPr>
        <w:t>31</w:t>
      </w:r>
      <w:r>
        <w:rPr>
          <w:rtl/>
        </w:rPr>
        <w:t>)</w:t>
      </w:r>
      <w:r w:rsidRPr="00FE40AB">
        <w:rPr>
          <w:rtl/>
        </w:rPr>
        <w:t xml:space="preserve"> </w:t>
      </w:r>
      <w:r>
        <w:rPr>
          <w:rtl/>
        </w:rPr>
        <w:t>(</w:t>
      </w:r>
      <w:r w:rsidRPr="00FE40AB">
        <w:rPr>
          <w:rtl/>
        </w:rPr>
        <w:t>إلى أن قال</w:t>
      </w:r>
      <w:r>
        <w:rPr>
          <w:rtl/>
        </w:rPr>
        <w:t>)</w:t>
      </w:r>
      <w:r w:rsidRPr="00FE40AB">
        <w:rPr>
          <w:rtl/>
        </w:rPr>
        <w:t xml:space="preserve"> إن هذا</w:t>
      </w:r>
      <w:r>
        <w:rPr>
          <w:rtl/>
        </w:rPr>
        <w:t xml:space="preserve"> أخي </w:t>
      </w:r>
      <w:r w:rsidRPr="00FE40AB">
        <w:rPr>
          <w:rtl/>
        </w:rPr>
        <w:t>ووصيي وخليفتى فيكم فاسمعوا له وأطيعوا ، فقام القوم يضحكون ويقولون لأب</w:t>
      </w:r>
      <w:r>
        <w:rPr>
          <w:rFonts w:hint="cs"/>
          <w:rtl/>
        </w:rPr>
        <w:t>ي</w:t>
      </w:r>
      <w:r w:rsidRPr="00FE40AB">
        <w:rPr>
          <w:rtl/>
        </w:rPr>
        <w:t xml:space="preserve"> طالب : قد أمرك أن تسمع وتطيع لعل</w:t>
      </w:r>
      <w:r>
        <w:rPr>
          <w:rFonts w:hint="cs"/>
          <w:rtl/>
        </w:rPr>
        <w:t>ي</w:t>
      </w:r>
      <w:r w:rsidRPr="00FE40AB">
        <w:rPr>
          <w:rtl/>
        </w:rPr>
        <w:t xml:space="preserve"> </w:t>
      </w:r>
      <w:r>
        <w:rPr>
          <w:rtl/>
        </w:rPr>
        <w:t>(</w:t>
      </w:r>
      <w:r w:rsidRPr="00FE40AB">
        <w:rPr>
          <w:rtl/>
        </w:rPr>
        <w:t>قال</w:t>
      </w:r>
      <w:r>
        <w:rPr>
          <w:rtl/>
        </w:rPr>
        <w:t>)</w:t>
      </w:r>
      <w:r w:rsidRPr="00FE40AB">
        <w:rPr>
          <w:rtl/>
        </w:rPr>
        <w:t xml:space="preserve"> أخرجه ابن اسحاق وابن جرير وابن</w:t>
      </w:r>
      <w:r>
        <w:rPr>
          <w:rtl/>
        </w:rPr>
        <w:t xml:space="preserve"> أبي </w:t>
      </w:r>
      <w:r w:rsidRPr="00FE40AB">
        <w:rPr>
          <w:rtl/>
        </w:rPr>
        <w:t>حاتم وابن مردويه وأبو نعيم والبيهق</w:t>
      </w:r>
      <w:r>
        <w:rPr>
          <w:rFonts w:hint="cs"/>
          <w:rtl/>
        </w:rPr>
        <w:t>ي</w:t>
      </w:r>
      <w:r w:rsidRPr="00FE40AB">
        <w:rPr>
          <w:rtl/>
        </w:rPr>
        <w:t xml:space="preserve"> معا</w:t>
      </w:r>
      <w:r>
        <w:rPr>
          <w:rFonts w:hint="cs"/>
          <w:rtl/>
        </w:rPr>
        <w:t>ً</w:t>
      </w:r>
      <w:r>
        <w:rPr>
          <w:rtl/>
        </w:rPr>
        <w:t xml:space="preserve"> في </w:t>
      </w:r>
      <w:r w:rsidRPr="00FE40AB">
        <w:rPr>
          <w:rtl/>
        </w:rPr>
        <w:t>الدلائل.</w:t>
      </w:r>
    </w:p>
    <w:p w:rsidR="00BA3CEA" w:rsidRDefault="00BA3CEA" w:rsidP="00A0300C">
      <w:pPr>
        <w:pStyle w:val="libNormal"/>
        <w:rPr>
          <w:rtl/>
        </w:rPr>
      </w:pPr>
      <w:r w:rsidRPr="00A0300C">
        <w:rPr>
          <w:rStyle w:val="libBold2Char"/>
          <w:rtl/>
        </w:rPr>
        <w:t>[وفيه أيضاً ج ٨ ص ٢١5]</w:t>
      </w:r>
      <w:r w:rsidRPr="00FE40AB">
        <w:rPr>
          <w:rtl/>
        </w:rPr>
        <w:t xml:space="preserve"> قال : عن يحيى بن عبد اللّه بن الحسن عن أبيه قال : كان </w:t>
      </w:r>
      <w:r>
        <w:rPr>
          <w:rtl/>
        </w:rPr>
        <w:t xml:space="preserve">علي عليه السلام </w:t>
      </w:r>
      <w:r w:rsidRPr="00FE40AB">
        <w:rPr>
          <w:rtl/>
        </w:rPr>
        <w:t>يخطب فقام اليه رجل فقال : يا أمير المؤمنين أخبرنى من أهل الجماعة ، ومن أهل الفرقة ، ومن أهل السنة ، ومن أهل البدعة</w:t>
      </w:r>
      <w:r>
        <w:rPr>
          <w:rFonts w:hint="cs"/>
          <w:rtl/>
        </w:rPr>
        <w:t>؟</w:t>
      </w:r>
      <w:r w:rsidRPr="00FE40AB">
        <w:rPr>
          <w:rtl/>
        </w:rPr>
        <w:t xml:space="preserve"> فقال : ويحك أما إذ سألتن</w:t>
      </w:r>
      <w:r>
        <w:rPr>
          <w:rFonts w:hint="cs"/>
          <w:rtl/>
        </w:rPr>
        <w:t>ي</w:t>
      </w:r>
      <w:r w:rsidRPr="00FE40AB">
        <w:rPr>
          <w:rtl/>
        </w:rPr>
        <w:t xml:space="preserve"> فافهم عن</w:t>
      </w:r>
      <w:r>
        <w:rPr>
          <w:rFonts w:hint="cs"/>
          <w:rtl/>
        </w:rPr>
        <w:t>ي</w:t>
      </w:r>
      <w:r w:rsidRPr="00FE40AB">
        <w:rPr>
          <w:rtl/>
        </w:rPr>
        <w:t xml:space="preserve"> ولا عليك أن لا تسأل عنها أحدا</w:t>
      </w:r>
      <w:r>
        <w:rPr>
          <w:rFonts w:hint="cs"/>
          <w:rtl/>
        </w:rPr>
        <w:t>ً</w:t>
      </w:r>
      <w:r>
        <w:rPr>
          <w:rtl/>
        </w:rPr>
        <w:t xml:space="preserve"> بعدي (</w:t>
      </w:r>
      <w:r w:rsidRPr="00FE40AB">
        <w:rPr>
          <w:rtl/>
        </w:rPr>
        <w:t>وساق الحديث</w:t>
      </w:r>
      <w:r>
        <w:rPr>
          <w:rtl/>
        </w:rPr>
        <w:t>)</w:t>
      </w:r>
      <w:r w:rsidRPr="00FE40AB">
        <w:rPr>
          <w:rtl/>
        </w:rPr>
        <w:t xml:space="preserve"> إلى أن قال : وتناد</w:t>
      </w:r>
      <w:r>
        <w:rPr>
          <w:rFonts w:hint="cs"/>
          <w:rtl/>
        </w:rPr>
        <w:t>ي</w:t>
      </w:r>
      <w:r w:rsidRPr="00FE40AB">
        <w:rPr>
          <w:rtl/>
        </w:rPr>
        <w:t xml:space="preserve"> الناس من كل جانب أصبت يا أمير المؤمنين أصاب اللّه بك الرشاد والسداد ، فقام عمار فقال : يا أيها الناس إنكم واللّه إن اتبعتموه وأطعتموه لم يضل بكم عن منهاج نبيكم قيس شعرة </w:t>
      </w:r>
      <w:r w:rsidRPr="00390446">
        <w:rPr>
          <w:rStyle w:val="libFootnotenumChar"/>
          <w:rFonts w:hint="cs"/>
          <w:rtl/>
        </w:rPr>
        <w:t>(1)</w:t>
      </w:r>
      <w:r>
        <w:rPr>
          <w:rFonts w:hint="cs"/>
          <w:rtl/>
        </w:rPr>
        <w:t xml:space="preserve"> </w:t>
      </w:r>
      <w:r>
        <w:rPr>
          <w:rtl/>
        </w:rPr>
        <w:t>و</w:t>
      </w:r>
      <w:r w:rsidRPr="00FE40AB">
        <w:rPr>
          <w:rtl/>
        </w:rPr>
        <w:t xml:space="preserve">كيف يكون ذلك وقد استودعه رسول اللّه صلى اللّه عليه </w:t>
      </w:r>
      <w:r>
        <w:rPr>
          <w:rtl/>
        </w:rPr>
        <w:t>(</w:t>
      </w:r>
      <w:r w:rsidRPr="00FE40AB">
        <w:rPr>
          <w:rtl/>
        </w:rPr>
        <w:t>وآله</w:t>
      </w:r>
      <w:r>
        <w:rPr>
          <w:rtl/>
        </w:rPr>
        <w:t>)</w:t>
      </w:r>
      <w:r w:rsidRPr="00FE40AB">
        <w:rPr>
          <w:rtl/>
        </w:rPr>
        <w:t xml:space="preserve"> وسلم المنايا والوصايا وفصل الخطاب على منهاج هارون بن عمران إذ قال له رسول اللّه صلى اللّه عليه </w:t>
      </w:r>
      <w:r>
        <w:rPr>
          <w:rtl/>
        </w:rPr>
        <w:t>(</w:t>
      </w:r>
      <w:r w:rsidRPr="00FE40AB">
        <w:rPr>
          <w:rtl/>
        </w:rPr>
        <w:t>وآله</w:t>
      </w:r>
      <w:r>
        <w:rPr>
          <w:rtl/>
        </w:rPr>
        <w:t>)</w:t>
      </w:r>
      <w:r w:rsidRPr="00FE40AB">
        <w:rPr>
          <w:rtl/>
        </w:rPr>
        <w:t xml:space="preserve"> وسلم : أنت</w:t>
      </w:r>
      <w:r>
        <w:rPr>
          <w:rtl/>
        </w:rPr>
        <w:t xml:space="preserve"> مني </w:t>
      </w:r>
      <w:r w:rsidRPr="00FE40AB">
        <w:rPr>
          <w:rtl/>
        </w:rPr>
        <w:t>بمنزلة هارون من موسى إلا أنه لا</w:t>
      </w:r>
      <w:r>
        <w:rPr>
          <w:rtl/>
        </w:rPr>
        <w:t xml:space="preserve"> نبي بعدي </w:t>
      </w:r>
      <w:r w:rsidRPr="00FE40AB">
        <w:rPr>
          <w:rtl/>
        </w:rPr>
        <w:t xml:space="preserve">، فضلا خصه اللّه به إكراما منه لنبيه صلى اللّه عليه </w:t>
      </w:r>
      <w:r>
        <w:rPr>
          <w:rtl/>
        </w:rPr>
        <w:t>(</w:t>
      </w:r>
      <w:r w:rsidRPr="00FE40AB">
        <w:rPr>
          <w:rtl/>
        </w:rPr>
        <w:t>وآله</w:t>
      </w:r>
      <w:r>
        <w:rPr>
          <w:rtl/>
        </w:rPr>
        <w:t>)</w:t>
      </w:r>
      <w:r w:rsidRPr="00FE40AB">
        <w:rPr>
          <w:rtl/>
        </w:rPr>
        <w:t xml:space="preserve"> وسلم حيث أعطاه ما لم يعط أحدا من خلقه </w:t>
      </w:r>
      <w:r>
        <w:rPr>
          <w:rtl/>
        </w:rPr>
        <w:t>(</w:t>
      </w:r>
      <w:r w:rsidRPr="00FE40AB">
        <w:rPr>
          <w:rtl/>
        </w:rPr>
        <w:t>الحديث</w:t>
      </w:r>
      <w:r>
        <w:rPr>
          <w:rtl/>
        </w:rPr>
        <w:t>)</w:t>
      </w:r>
      <w:r w:rsidRPr="00FE40AB">
        <w:rPr>
          <w:rtl/>
        </w:rPr>
        <w:t xml:space="preserve"> قال : أخرجه وكيع.</w:t>
      </w:r>
    </w:p>
    <w:p w:rsidR="00BA3CEA" w:rsidRDefault="00BA3CEA" w:rsidP="00A0300C">
      <w:pPr>
        <w:pStyle w:val="libNormal"/>
        <w:rPr>
          <w:rtl/>
        </w:rPr>
      </w:pPr>
      <w:r w:rsidRPr="00A0300C">
        <w:rPr>
          <w:rStyle w:val="libBold2Char"/>
          <w:rtl/>
        </w:rPr>
        <w:t>[كنوز الحقائق للمناو</w:t>
      </w:r>
      <w:r w:rsidRPr="00A0300C">
        <w:rPr>
          <w:rStyle w:val="libBold2Char"/>
          <w:rFonts w:hint="cs"/>
          <w:rtl/>
        </w:rPr>
        <w:t>ي</w:t>
      </w:r>
      <w:r w:rsidRPr="00A0300C">
        <w:rPr>
          <w:rStyle w:val="libBold2Char"/>
          <w:rtl/>
        </w:rPr>
        <w:t xml:space="preserve"> ص 4٢]</w:t>
      </w:r>
      <w:r w:rsidRPr="00FE40AB">
        <w:rPr>
          <w:rtl/>
        </w:rPr>
        <w:t xml:space="preserve"> ولفظه : أنا خاتم الأنبياء ، وأنت يا</w:t>
      </w:r>
      <w:r>
        <w:rPr>
          <w:rtl/>
        </w:rPr>
        <w:t xml:space="preserve"> علي </w:t>
      </w:r>
      <w:r w:rsidRPr="00FE40AB">
        <w:rPr>
          <w:rtl/>
        </w:rPr>
        <w:t xml:space="preserve">خاتم الأوصياء ، قال : أخرجه الديلمى </w:t>
      </w:r>
      <w:r>
        <w:rPr>
          <w:rtl/>
        </w:rPr>
        <w:t>(</w:t>
      </w:r>
      <w:r w:rsidRPr="00FE40AB">
        <w:rPr>
          <w:rtl/>
        </w:rPr>
        <w:t>أقول</w:t>
      </w:r>
      <w:r>
        <w:rPr>
          <w:rtl/>
        </w:rPr>
        <w:t>)</w:t>
      </w:r>
      <w:r w:rsidRPr="00FE40AB">
        <w:rPr>
          <w:rtl/>
        </w:rPr>
        <w:t xml:space="preserve"> وقريب من ذلك ما رواه الخطيب</w:t>
      </w:r>
      <w:r>
        <w:rPr>
          <w:rtl/>
        </w:rPr>
        <w:t xml:space="preserve"> البغدادي في </w:t>
      </w:r>
      <w:r w:rsidRPr="00FE40AB">
        <w:rPr>
          <w:rtl/>
        </w:rPr>
        <w:t xml:space="preserve">تاريخ بغداد </w:t>
      </w:r>
      <w:r>
        <w:rPr>
          <w:rtl/>
        </w:rPr>
        <w:t>(</w:t>
      </w:r>
      <w:r w:rsidRPr="00FE40AB">
        <w:rPr>
          <w:rtl/>
        </w:rPr>
        <w:t>ج ١0 ص ٣56</w:t>
      </w:r>
      <w:r>
        <w:rPr>
          <w:rtl/>
        </w:rPr>
        <w:t>)</w:t>
      </w:r>
      <w:r w:rsidRPr="00FE40AB">
        <w:rPr>
          <w:rtl/>
        </w:rPr>
        <w:t xml:space="preserve"> بسنده عن أنس ابن مالك قال : لما حضرت وفاة</w:t>
      </w:r>
      <w:r>
        <w:rPr>
          <w:rtl/>
        </w:rPr>
        <w:t xml:space="preserve"> أبي </w:t>
      </w:r>
      <w:r w:rsidRPr="00FE40AB">
        <w:rPr>
          <w:rtl/>
        </w:rPr>
        <w:t xml:space="preserve">بكر </w:t>
      </w:r>
      <w:r>
        <w:rPr>
          <w:rtl/>
        </w:rPr>
        <w:t>(</w:t>
      </w:r>
      <w:r w:rsidRPr="00FE40AB">
        <w:rPr>
          <w:rtl/>
        </w:rPr>
        <w:t>وساق الحديث</w:t>
      </w:r>
      <w:r>
        <w:rPr>
          <w:rtl/>
        </w:rPr>
        <w:t>)</w:t>
      </w:r>
      <w:r w:rsidRPr="00FE40AB">
        <w:rPr>
          <w:rtl/>
        </w:rPr>
        <w:t xml:space="preserve"> إلى أن قال : قال ـ</w:t>
      </w:r>
      <w:r>
        <w:rPr>
          <w:rtl/>
        </w:rPr>
        <w:t xml:space="preserve"> أي </w:t>
      </w:r>
      <w:r w:rsidRPr="00FE40AB">
        <w:rPr>
          <w:rtl/>
        </w:rPr>
        <w:t xml:space="preserve">أبو بكر ـ سمعت رسول اللّه صلى اللّه عليه </w:t>
      </w:r>
      <w:r>
        <w:rPr>
          <w:rtl/>
        </w:rPr>
        <w:t>(</w:t>
      </w:r>
      <w:r w:rsidRPr="00FE40AB">
        <w:rPr>
          <w:rtl/>
        </w:rPr>
        <w:t>وآله</w:t>
      </w:r>
      <w:r>
        <w:rPr>
          <w:rtl/>
        </w:rPr>
        <w:t>)</w:t>
      </w:r>
      <w:r w:rsidRPr="00FE40AB">
        <w:rPr>
          <w:rtl/>
        </w:rPr>
        <w:t xml:space="preserve"> وسلم يقول : إن على</w:t>
      </w:r>
    </w:p>
    <w:p w:rsidR="00BA3CEA" w:rsidRPr="00FE40AB" w:rsidRDefault="00BA3CEA" w:rsidP="00390446">
      <w:pPr>
        <w:pStyle w:val="libLine"/>
        <w:rPr>
          <w:rtl/>
        </w:rPr>
      </w:pPr>
      <w:r w:rsidRPr="00FE40AB">
        <w:rPr>
          <w:rtl/>
        </w:rPr>
        <w:t>_________________</w:t>
      </w:r>
    </w:p>
    <w:p w:rsidR="00BA3CEA" w:rsidRDefault="00BA3CEA" w:rsidP="00BA3CEA">
      <w:pPr>
        <w:rPr>
          <w:rtl/>
        </w:rPr>
      </w:pPr>
      <w:r>
        <w:rPr>
          <w:rFonts w:hint="cs"/>
          <w:rtl/>
        </w:rPr>
        <w:t xml:space="preserve">(1) </w:t>
      </w:r>
      <w:r w:rsidRPr="00421477">
        <w:rPr>
          <w:rtl/>
        </w:rPr>
        <w:t>قيس شعرة : بكسر القاف وإسكان الياء المثناة التحتانية ثم السين المهملة</w:t>
      </w:r>
      <w:r>
        <w:rPr>
          <w:rtl/>
        </w:rPr>
        <w:t xml:space="preserve"> أي </w:t>
      </w:r>
      <w:r w:rsidRPr="00421477">
        <w:rPr>
          <w:rtl/>
        </w:rPr>
        <w:t>قدر شعرة.</w:t>
      </w:r>
    </w:p>
    <w:p w:rsidR="00BA3CEA" w:rsidRDefault="00BA3CEA" w:rsidP="00390446">
      <w:pPr>
        <w:pStyle w:val="libNormal0"/>
        <w:rPr>
          <w:rtl/>
        </w:rPr>
      </w:pPr>
      <w:r>
        <w:rPr>
          <w:rtl/>
        </w:rPr>
        <w:br w:type="page"/>
      </w:r>
      <w:r w:rsidRPr="00FE40AB">
        <w:rPr>
          <w:rtl/>
        </w:rPr>
        <w:lastRenderedPageBreak/>
        <w:t>الصراط لعقبة لا يجوزها أحد إلا بجواز من</w:t>
      </w:r>
      <w:r>
        <w:rPr>
          <w:rtl/>
        </w:rPr>
        <w:t xml:space="preserve"> علي بن أبي </w:t>
      </w:r>
      <w:r w:rsidRPr="00FE40AB">
        <w:rPr>
          <w:rtl/>
        </w:rPr>
        <w:t xml:space="preserve">طالب عليه السلام </w:t>
      </w:r>
      <w:r>
        <w:rPr>
          <w:rtl/>
        </w:rPr>
        <w:t>(</w:t>
      </w:r>
      <w:r w:rsidRPr="00FE40AB">
        <w:rPr>
          <w:rtl/>
        </w:rPr>
        <w:t>إلى أن قال</w:t>
      </w:r>
      <w:r>
        <w:rPr>
          <w:rtl/>
        </w:rPr>
        <w:t>)</w:t>
      </w:r>
      <w:r w:rsidRPr="00FE40AB">
        <w:rPr>
          <w:rtl/>
        </w:rPr>
        <w:t xml:space="preserve"> قال أنس : فلما أفضت الخلافة إلى عمر قال ل</w:t>
      </w:r>
      <w:r>
        <w:rPr>
          <w:rFonts w:hint="cs"/>
          <w:rtl/>
        </w:rPr>
        <w:t>ي</w:t>
      </w:r>
      <w:r w:rsidRPr="00FE40AB">
        <w:rPr>
          <w:rtl/>
        </w:rPr>
        <w:t xml:space="preserve"> </w:t>
      </w:r>
      <w:r>
        <w:rPr>
          <w:rtl/>
        </w:rPr>
        <w:t>علي عليه السلام (</w:t>
      </w:r>
      <w:r w:rsidRPr="00FE40AB">
        <w:rPr>
          <w:rtl/>
        </w:rPr>
        <w:t>وساق الحديث</w:t>
      </w:r>
      <w:r>
        <w:rPr>
          <w:rtl/>
        </w:rPr>
        <w:t>)</w:t>
      </w:r>
      <w:r w:rsidRPr="00FE40AB">
        <w:rPr>
          <w:rtl/>
        </w:rPr>
        <w:t xml:space="preserve"> إلى أن قال : وقد سمعت رسول اللّه صلى اللّه عليه </w:t>
      </w:r>
      <w:r>
        <w:rPr>
          <w:rtl/>
        </w:rPr>
        <w:t>(</w:t>
      </w:r>
      <w:r w:rsidRPr="00FE40AB">
        <w:rPr>
          <w:rtl/>
        </w:rPr>
        <w:t>وآله</w:t>
      </w:r>
      <w:r>
        <w:rPr>
          <w:rtl/>
        </w:rPr>
        <w:t>)</w:t>
      </w:r>
      <w:r w:rsidRPr="00FE40AB">
        <w:rPr>
          <w:rtl/>
        </w:rPr>
        <w:t xml:space="preserve"> وسلم يقول : أنا خاتم الأنبياء وأنت يا عل</w:t>
      </w:r>
      <w:r>
        <w:rPr>
          <w:rFonts w:hint="cs"/>
          <w:rtl/>
        </w:rPr>
        <w:t>ي</w:t>
      </w:r>
      <w:r w:rsidRPr="00FE40AB">
        <w:rPr>
          <w:rtl/>
        </w:rPr>
        <w:t xml:space="preserve"> خاتم الأولياء.</w:t>
      </w:r>
    </w:p>
    <w:p w:rsidR="00BA3CEA" w:rsidRDefault="00BA3CEA" w:rsidP="00A0300C">
      <w:pPr>
        <w:pStyle w:val="libNormal"/>
        <w:rPr>
          <w:rtl/>
        </w:rPr>
      </w:pPr>
      <w:r w:rsidRPr="00A0300C">
        <w:rPr>
          <w:rStyle w:val="libBold2Char"/>
          <w:rtl/>
        </w:rPr>
        <w:t>[وف</w:t>
      </w:r>
      <w:r w:rsidRPr="00A0300C">
        <w:rPr>
          <w:rStyle w:val="libBold2Char"/>
          <w:rFonts w:hint="cs"/>
          <w:rtl/>
        </w:rPr>
        <w:t>ي</w:t>
      </w:r>
      <w:r w:rsidRPr="00A0300C">
        <w:rPr>
          <w:rStyle w:val="libBold2Char"/>
          <w:rtl/>
        </w:rPr>
        <w:t xml:space="preserve"> كنوز الحقائق أيضاً ص ١٢١]</w:t>
      </w:r>
      <w:r w:rsidRPr="00FE40AB">
        <w:rPr>
          <w:rtl/>
        </w:rPr>
        <w:t xml:space="preserve"> ولفظه : لكل</w:t>
      </w:r>
      <w:r>
        <w:rPr>
          <w:rtl/>
        </w:rPr>
        <w:t xml:space="preserve"> نبي </w:t>
      </w:r>
      <w:r w:rsidRPr="00FE40AB">
        <w:rPr>
          <w:rtl/>
        </w:rPr>
        <w:t>وص</w:t>
      </w:r>
      <w:r>
        <w:rPr>
          <w:rFonts w:hint="cs"/>
          <w:rtl/>
        </w:rPr>
        <w:t>ي</w:t>
      </w:r>
      <w:r w:rsidRPr="00FE40AB">
        <w:rPr>
          <w:rtl/>
        </w:rPr>
        <w:t xml:space="preserve"> ووارث</w:t>
      </w:r>
      <w:r>
        <w:rPr>
          <w:rtl/>
        </w:rPr>
        <w:t xml:space="preserve"> وعلي </w:t>
      </w:r>
      <w:r w:rsidRPr="00FE40AB">
        <w:rPr>
          <w:rtl/>
        </w:rPr>
        <w:t>وصيي ووارثي ، قال : أخرجه الديلمى.</w:t>
      </w:r>
    </w:p>
    <w:p w:rsidR="00BA3CEA" w:rsidRDefault="00BA3CEA" w:rsidP="00A0300C">
      <w:pPr>
        <w:pStyle w:val="libNormal"/>
        <w:rPr>
          <w:rtl/>
        </w:rPr>
      </w:pPr>
      <w:r w:rsidRPr="00A0300C">
        <w:rPr>
          <w:rStyle w:val="libBold2Char"/>
          <w:rtl/>
        </w:rPr>
        <w:t>[الرياض النضرة ج ٢ ص ١٧٨]</w:t>
      </w:r>
      <w:r w:rsidRPr="00FE40AB">
        <w:rPr>
          <w:rtl/>
        </w:rPr>
        <w:t xml:space="preserve"> قال : عن بريدة قال رسول اللّه صلى اللّه عليه </w:t>
      </w:r>
      <w:r>
        <w:rPr>
          <w:rtl/>
        </w:rPr>
        <w:t>(</w:t>
      </w:r>
      <w:r w:rsidRPr="00FE40AB">
        <w:rPr>
          <w:rtl/>
        </w:rPr>
        <w:t>وآله</w:t>
      </w:r>
      <w:r>
        <w:rPr>
          <w:rtl/>
        </w:rPr>
        <w:t>)</w:t>
      </w:r>
      <w:r w:rsidRPr="00FE40AB">
        <w:rPr>
          <w:rtl/>
        </w:rPr>
        <w:t xml:space="preserve"> وسلم : لكل</w:t>
      </w:r>
      <w:r>
        <w:rPr>
          <w:rtl/>
        </w:rPr>
        <w:t xml:space="preserve"> نبي </w:t>
      </w:r>
      <w:r w:rsidRPr="00FE40AB">
        <w:rPr>
          <w:rtl/>
        </w:rPr>
        <w:t>وص</w:t>
      </w:r>
      <w:r>
        <w:rPr>
          <w:rFonts w:hint="cs"/>
          <w:rtl/>
        </w:rPr>
        <w:t>ي</w:t>
      </w:r>
      <w:r w:rsidRPr="00FE40AB">
        <w:rPr>
          <w:rtl/>
        </w:rPr>
        <w:t xml:space="preserve"> ووارث وإن عليا</w:t>
      </w:r>
      <w:r>
        <w:rPr>
          <w:rFonts w:hint="cs"/>
          <w:rtl/>
        </w:rPr>
        <w:t>ً</w:t>
      </w:r>
      <w:r w:rsidRPr="00FE40AB">
        <w:rPr>
          <w:rtl/>
        </w:rPr>
        <w:t xml:space="preserve"> وصيي ووارثي </w:t>
      </w:r>
      <w:r>
        <w:rPr>
          <w:rtl/>
        </w:rPr>
        <w:t>(</w:t>
      </w:r>
      <w:r w:rsidRPr="00FE40AB">
        <w:rPr>
          <w:rtl/>
        </w:rPr>
        <w:t>قال</w:t>
      </w:r>
      <w:r>
        <w:rPr>
          <w:rtl/>
        </w:rPr>
        <w:t>)</w:t>
      </w:r>
      <w:r w:rsidRPr="00FE40AB">
        <w:rPr>
          <w:rtl/>
        </w:rPr>
        <w:t xml:space="preserve"> خرجه البغو</w:t>
      </w:r>
      <w:r>
        <w:rPr>
          <w:rFonts w:hint="cs"/>
          <w:rtl/>
        </w:rPr>
        <w:t>ي</w:t>
      </w:r>
      <w:r>
        <w:rPr>
          <w:rtl/>
        </w:rPr>
        <w:t xml:space="preserve"> في </w:t>
      </w:r>
      <w:r w:rsidRPr="00FE40AB">
        <w:rPr>
          <w:rtl/>
        </w:rPr>
        <w:t>معجمه.</w:t>
      </w:r>
    </w:p>
    <w:p w:rsidR="00BA3CEA" w:rsidRDefault="00BA3CEA" w:rsidP="00A0300C">
      <w:pPr>
        <w:pStyle w:val="libNormal"/>
        <w:rPr>
          <w:rtl/>
        </w:rPr>
      </w:pPr>
      <w:r w:rsidRPr="00A0300C">
        <w:rPr>
          <w:rStyle w:val="libBold2Char"/>
          <w:rtl/>
        </w:rPr>
        <w:t>[حلية الأولياء لأبى نعيم ج ١ ص 6٣]</w:t>
      </w:r>
      <w:r w:rsidRPr="00FE40AB">
        <w:rPr>
          <w:rtl/>
        </w:rPr>
        <w:t xml:space="preserve"> روى بسنده عن أنس قال قال رسول اللّه صلى اللّه عليه </w:t>
      </w:r>
      <w:r>
        <w:rPr>
          <w:rtl/>
        </w:rPr>
        <w:t>(</w:t>
      </w:r>
      <w:r w:rsidRPr="00FE40AB">
        <w:rPr>
          <w:rtl/>
        </w:rPr>
        <w:t>وآله</w:t>
      </w:r>
      <w:r>
        <w:rPr>
          <w:rtl/>
        </w:rPr>
        <w:t>)</w:t>
      </w:r>
      <w:r w:rsidRPr="00FE40AB">
        <w:rPr>
          <w:rtl/>
        </w:rPr>
        <w:t xml:space="preserve"> وسلم : يا أنس اسكب ل</w:t>
      </w:r>
      <w:r>
        <w:rPr>
          <w:rFonts w:hint="cs"/>
          <w:rtl/>
        </w:rPr>
        <w:t>ي</w:t>
      </w:r>
      <w:r w:rsidRPr="00FE40AB">
        <w:rPr>
          <w:rtl/>
        </w:rPr>
        <w:t xml:space="preserve"> وضوء ثم قام فصلى ركعتين ثم قال : يا أنس أول من يدخل عليك من هذا الباب أمير المؤمنين وسيد المسلمين وقائد الغر المحجلين وخاتم الوصيين قال أنس : قلت : اللهم اجعله</w:t>
      </w:r>
      <w:r>
        <w:rPr>
          <w:rtl/>
        </w:rPr>
        <w:t xml:space="preserve"> رجلاً </w:t>
      </w:r>
      <w:r w:rsidRPr="00FE40AB">
        <w:rPr>
          <w:rtl/>
        </w:rPr>
        <w:t xml:space="preserve">من الأنصار وكتمته إذ جاء </w:t>
      </w:r>
      <w:r>
        <w:rPr>
          <w:rtl/>
        </w:rPr>
        <w:t xml:space="preserve">علي عليه السلام </w:t>
      </w:r>
      <w:r w:rsidRPr="00FE40AB">
        <w:rPr>
          <w:rtl/>
        </w:rPr>
        <w:t>فقال : من هذا يا أنس؟ فقلت :</w:t>
      </w:r>
      <w:r>
        <w:rPr>
          <w:rtl/>
        </w:rPr>
        <w:t xml:space="preserve"> علي </w:t>
      </w:r>
      <w:r w:rsidRPr="00FE40AB">
        <w:rPr>
          <w:rtl/>
        </w:rPr>
        <w:t>، فقام مستبشرا فاعتنقه ثم جعل يمسح عرق وجهه بوجهه ويمسح عرق</w:t>
      </w:r>
      <w:r>
        <w:rPr>
          <w:rtl/>
        </w:rPr>
        <w:t xml:space="preserve"> علي </w:t>
      </w:r>
      <w:r w:rsidRPr="00FE40AB">
        <w:rPr>
          <w:rtl/>
        </w:rPr>
        <w:t>بوجهه ، قال</w:t>
      </w:r>
      <w:r>
        <w:rPr>
          <w:rtl/>
        </w:rPr>
        <w:t xml:space="preserve"> علي </w:t>
      </w:r>
      <w:r w:rsidRPr="00FE40AB">
        <w:rPr>
          <w:rtl/>
        </w:rPr>
        <w:t>: يا رسول اللّه لقد رأيتك صنعت شيئا ما صنعت بى من قبل ، قال : وما يمنعنى وأنت تؤدى عنى وتسمعهم صوتى وتبين لهم ما اختلفوا فيه بعد</w:t>
      </w:r>
      <w:r>
        <w:rPr>
          <w:rFonts w:hint="cs"/>
          <w:rtl/>
        </w:rPr>
        <w:t>ي؟</w:t>
      </w:r>
      <w:r w:rsidRPr="00FE40AB">
        <w:rPr>
          <w:rtl/>
        </w:rPr>
        <w:t xml:space="preserve"> قال أبو نعيم : رواه جابر الجعف</w:t>
      </w:r>
      <w:r>
        <w:rPr>
          <w:rFonts w:hint="cs"/>
          <w:rtl/>
        </w:rPr>
        <w:t>ي</w:t>
      </w:r>
      <w:r w:rsidRPr="00FE40AB">
        <w:rPr>
          <w:rtl/>
        </w:rPr>
        <w:t xml:space="preserve"> عن</w:t>
      </w:r>
      <w:r>
        <w:rPr>
          <w:rtl/>
        </w:rPr>
        <w:t xml:space="preserve"> أبي </w:t>
      </w:r>
      <w:r w:rsidRPr="00FE40AB">
        <w:rPr>
          <w:rtl/>
        </w:rPr>
        <w:t>الطفيل عن أنس نحوه.</w:t>
      </w:r>
    </w:p>
    <w:p w:rsidR="00BA3CEA" w:rsidRDefault="00BA3CEA" w:rsidP="00A0300C">
      <w:pPr>
        <w:pStyle w:val="libNormal"/>
        <w:rPr>
          <w:rtl/>
        </w:rPr>
      </w:pPr>
      <w:r w:rsidRPr="00A0300C">
        <w:rPr>
          <w:rStyle w:val="libBold2Char"/>
          <w:rtl/>
        </w:rPr>
        <w:t>[تاريخ بغداد للخطيب البغدادي ج ١٢ ص ٣05]</w:t>
      </w:r>
      <w:r w:rsidRPr="00FE40AB">
        <w:rPr>
          <w:rtl/>
        </w:rPr>
        <w:t xml:space="preserve"> روى بسندين عن</w:t>
      </w:r>
      <w:r>
        <w:rPr>
          <w:rtl/>
        </w:rPr>
        <w:t xml:space="preserve"> أبي </w:t>
      </w:r>
      <w:r w:rsidRPr="00FE40AB">
        <w:rPr>
          <w:rtl/>
        </w:rPr>
        <w:t>سعيد قال</w:t>
      </w:r>
      <w:r>
        <w:rPr>
          <w:rtl/>
        </w:rPr>
        <w:t xml:space="preserve"> في </w:t>
      </w:r>
      <w:r w:rsidRPr="00FE40AB">
        <w:rPr>
          <w:rtl/>
        </w:rPr>
        <w:t>أحدهما : عن</w:t>
      </w:r>
      <w:r>
        <w:rPr>
          <w:rtl/>
        </w:rPr>
        <w:t xml:space="preserve"> أبي </w:t>
      </w:r>
      <w:r w:rsidRPr="00FE40AB">
        <w:rPr>
          <w:rtl/>
        </w:rPr>
        <w:t>سعيد التيمى قال : أقبلنا مع</w:t>
      </w:r>
      <w:r>
        <w:rPr>
          <w:rtl/>
        </w:rPr>
        <w:t xml:space="preserve"> علي </w:t>
      </w:r>
      <w:r w:rsidRPr="00FE40AB">
        <w:rPr>
          <w:rtl/>
        </w:rPr>
        <w:t>من صفين فنزلنا كربلا قال : فلما انتصف النهار عطش القوم ، وقال</w:t>
      </w:r>
      <w:r>
        <w:rPr>
          <w:rtl/>
        </w:rPr>
        <w:t xml:space="preserve"> في </w:t>
      </w:r>
      <w:r w:rsidRPr="00FE40AB">
        <w:rPr>
          <w:rtl/>
        </w:rPr>
        <w:t>ثانيهما : عن</w:t>
      </w:r>
      <w:r>
        <w:rPr>
          <w:rtl/>
        </w:rPr>
        <w:t xml:space="preserve"> أبي </w:t>
      </w:r>
      <w:r w:rsidRPr="00FE40AB">
        <w:rPr>
          <w:rtl/>
        </w:rPr>
        <w:t>سعيد عقيصا</w:t>
      </w:r>
      <w:r>
        <w:rPr>
          <w:rFonts w:hint="cs"/>
          <w:rtl/>
        </w:rPr>
        <w:t>ً</w:t>
      </w:r>
      <w:r w:rsidRPr="00FE40AB">
        <w:rPr>
          <w:rtl/>
        </w:rPr>
        <w:t xml:space="preserve"> قال : أقبلت من الأنبار مع </w:t>
      </w:r>
      <w:r>
        <w:rPr>
          <w:rtl/>
        </w:rPr>
        <w:t xml:space="preserve">علي عليه السلام </w:t>
      </w:r>
      <w:r w:rsidRPr="00FE40AB">
        <w:rPr>
          <w:rtl/>
        </w:rPr>
        <w:t>نريد الكوفة قال : و</w:t>
      </w:r>
      <w:r>
        <w:rPr>
          <w:rtl/>
        </w:rPr>
        <w:t xml:space="preserve">علي عليه السلام في </w:t>
      </w:r>
      <w:r w:rsidRPr="00FE40AB">
        <w:rPr>
          <w:rtl/>
        </w:rPr>
        <w:t>الناس ، فبينا نحن نسير على شاطىء الفرات إذ لجج</w:t>
      </w:r>
      <w:r>
        <w:rPr>
          <w:rtl/>
        </w:rPr>
        <w:t xml:space="preserve"> في </w:t>
      </w:r>
      <w:r w:rsidRPr="00FE40AB">
        <w:rPr>
          <w:rtl/>
        </w:rPr>
        <w:t>الصحراء فتبعه ناس من أصحابه وأخذ ناس على شاطىء الماء ، قال : فكنت</w:t>
      </w:r>
    </w:p>
    <w:p w:rsidR="00BA3CEA" w:rsidRDefault="00BA3CEA" w:rsidP="00390446">
      <w:pPr>
        <w:pStyle w:val="libNormal0"/>
        <w:rPr>
          <w:rtl/>
        </w:rPr>
      </w:pPr>
      <w:r>
        <w:rPr>
          <w:rtl/>
        </w:rPr>
        <w:br w:type="page"/>
      </w:r>
      <w:r w:rsidRPr="00FE40AB">
        <w:rPr>
          <w:rtl/>
        </w:rPr>
        <w:lastRenderedPageBreak/>
        <w:t xml:space="preserve">ممن أخذ مع </w:t>
      </w:r>
      <w:r>
        <w:rPr>
          <w:rtl/>
        </w:rPr>
        <w:t xml:space="preserve">علي عليه السلام </w:t>
      </w:r>
      <w:r w:rsidRPr="00FE40AB">
        <w:rPr>
          <w:rtl/>
        </w:rPr>
        <w:t xml:space="preserve">حتى توسط الصحراء ، فقال الناس : يا أمير المؤمنين إنا نخاف العطش ، فقال : إن اللّه سيسقيكم ، قال : وراهب قريب منا ، قال : فجاء </w:t>
      </w:r>
      <w:r>
        <w:rPr>
          <w:rtl/>
        </w:rPr>
        <w:t xml:space="preserve">علي عليه السلام </w:t>
      </w:r>
      <w:r w:rsidRPr="00FE40AB">
        <w:rPr>
          <w:rtl/>
        </w:rPr>
        <w:t>إلى مكان فقال : احفروا ها</w:t>
      </w:r>
      <w:r>
        <w:rPr>
          <w:rFonts w:hint="cs"/>
          <w:rtl/>
        </w:rPr>
        <w:t xml:space="preserve"> </w:t>
      </w:r>
      <w:r w:rsidRPr="00FE40AB">
        <w:rPr>
          <w:rtl/>
        </w:rPr>
        <w:t xml:space="preserve">هنا ، قال : فخفرنا قال : وكنت فيمن حفر حتى نزلنا فعرض لنا حجر ، قال : فقال </w:t>
      </w:r>
      <w:r>
        <w:rPr>
          <w:rtl/>
        </w:rPr>
        <w:t xml:space="preserve">علي عليه السلام </w:t>
      </w:r>
      <w:r w:rsidRPr="00FE40AB">
        <w:rPr>
          <w:rtl/>
        </w:rPr>
        <w:t>: ارفعوا هذا الحجر ، قال : فأعاننا عليه حتى رفعناه فاذا عين باردة طيبة ، قال : فشربنا ثم سرنا ميلا</w:t>
      </w:r>
      <w:r>
        <w:rPr>
          <w:rFonts w:hint="cs"/>
          <w:rtl/>
        </w:rPr>
        <w:t>ً</w:t>
      </w:r>
      <w:r w:rsidRPr="00FE40AB">
        <w:rPr>
          <w:rtl/>
        </w:rPr>
        <w:t xml:space="preserve"> أو نحو ذلك ، قال : فعطشنا ، قال : فقال بعض القوم : لو رجعنا فشربنا ، قال : فرجع ناس وكنت فيمن رجع ، قال : فال</w:t>
      </w:r>
      <w:r>
        <w:rPr>
          <w:rFonts w:hint="cs"/>
          <w:rtl/>
        </w:rPr>
        <w:t>ت</w:t>
      </w:r>
      <w:r w:rsidRPr="00FE40AB">
        <w:rPr>
          <w:rtl/>
        </w:rPr>
        <w:t>مسناها فلم نقدر عليها ، قال : فأتينا الراهب فقلنا : أين العين</w:t>
      </w:r>
      <w:r>
        <w:rPr>
          <w:rtl/>
        </w:rPr>
        <w:t xml:space="preserve"> التي </w:t>
      </w:r>
      <w:r w:rsidRPr="00FE40AB">
        <w:rPr>
          <w:rtl/>
        </w:rPr>
        <w:t>ها</w:t>
      </w:r>
      <w:r>
        <w:rPr>
          <w:rFonts w:hint="cs"/>
          <w:rtl/>
        </w:rPr>
        <w:t xml:space="preserve"> </w:t>
      </w:r>
      <w:r w:rsidRPr="00FE40AB">
        <w:rPr>
          <w:rtl/>
        </w:rPr>
        <w:t>هنا</w:t>
      </w:r>
      <w:r>
        <w:rPr>
          <w:rFonts w:hint="cs"/>
          <w:rtl/>
        </w:rPr>
        <w:t>؟</w:t>
      </w:r>
      <w:r w:rsidRPr="00FE40AB">
        <w:rPr>
          <w:rtl/>
        </w:rPr>
        <w:t xml:space="preserve"> قال : أية عين</w:t>
      </w:r>
      <w:r>
        <w:rPr>
          <w:rFonts w:hint="cs"/>
          <w:rtl/>
        </w:rPr>
        <w:t>؟</w:t>
      </w:r>
      <w:r w:rsidRPr="00FE40AB">
        <w:rPr>
          <w:rtl/>
        </w:rPr>
        <w:t xml:space="preserve"> قلنا :</w:t>
      </w:r>
      <w:r>
        <w:rPr>
          <w:rtl/>
        </w:rPr>
        <w:t xml:space="preserve"> التي </w:t>
      </w:r>
      <w:r w:rsidRPr="00FE40AB">
        <w:rPr>
          <w:rtl/>
        </w:rPr>
        <w:t>شربنا منها واستقينا والتمسناها فلم نقدر عليها ، قال : فقال الراهب :</w:t>
      </w:r>
      <w:r>
        <w:rPr>
          <w:rtl/>
        </w:rPr>
        <w:t xml:space="preserve"> </w:t>
      </w:r>
      <w:r w:rsidRPr="00FE40AB">
        <w:rPr>
          <w:rtl/>
        </w:rPr>
        <w:t>لا يستخرجها إلا</w:t>
      </w:r>
      <w:r>
        <w:rPr>
          <w:rtl/>
        </w:rPr>
        <w:t xml:space="preserve"> نبي </w:t>
      </w:r>
      <w:r w:rsidRPr="00FE40AB">
        <w:rPr>
          <w:rtl/>
        </w:rPr>
        <w:t>أو وص</w:t>
      </w:r>
      <w:r>
        <w:rPr>
          <w:rFonts w:hint="cs"/>
          <w:rtl/>
        </w:rPr>
        <w:t>ي</w:t>
      </w:r>
      <w:r w:rsidRPr="00FE40AB">
        <w:rPr>
          <w:rtl/>
        </w:rPr>
        <w:t>.</w:t>
      </w:r>
    </w:p>
    <w:p w:rsidR="00BA3CEA" w:rsidRDefault="00BA3CEA" w:rsidP="00A0300C">
      <w:pPr>
        <w:pStyle w:val="libNormal"/>
        <w:rPr>
          <w:rtl/>
        </w:rPr>
      </w:pPr>
      <w:r w:rsidRPr="00A0300C">
        <w:rPr>
          <w:rStyle w:val="libBold2Char"/>
          <w:rtl/>
        </w:rPr>
        <w:t>[أيضاً تاريخ بغداد للخطيب البغدادي ج ١١ ص ١١٢]</w:t>
      </w:r>
      <w:r w:rsidRPr="00FE40AB">
        <w:rPr>
          <w:rtl/>
        </w:rPr>
        <w:t xml:space="preserve"> روى بسنده عن ابن عباس قال : قال رسول اللّه صلى اللّه عليه </w:t>
      </w:r>
      <w:r>
        <w:rPr>
          <w:rtl/>
        </w:rPr>
        <w:t>(</w:t>
      </w:r>
      <w:r w:rsidRPr="00FE40AB">
        <w:rPr>
          <w:rtl/>
        </w:rPr>
        <w:t>وآله</w:t>
      </w:r>
      <w:r>
        <w:rPr>
          <w:rtl/>
        </w:rPr>
        <w:t>)</w:t>
      </w:r>
      <w:r w:rsidRPr="00FE40AB">
        <w:rPr>
          <w:rtl/>
        </w:rPr>
        <w:t xml:space="preserve"> وسلم : ما</w:t>
      </w:r>
      <w:r>
        <w:rPr>
          <w:rtl/>
        </w:rPr>
        <w:t xml:space="preserve"> في </w:t>
      </w:r>
      <w:r w:rsidRPr="00FE40AB">
        <w:rPr>
          <w:rtl/>
        </w:rPr>
        <w:t>القيامة راكب غيرنا نحن أربعة ، فقام اليه عمه العباس بن عبد المطلب فقال : من هم يا رسول اللّه</w:t>
      </w:r>
      <w:r>
        <w:rPr>
          <w:rFonts w:hint="cs"/>
          <w:rtl/>
        </w:rPr>
        <w:t>؟</w:t>
      </w:r>
      <w:r w:rsidRPr="00FE40AB">
        <w:rPr>
          <w:rtl/>
        </w:rPr>
        <w:t xml:space="preserve"> فقال : أما أنا فعلى البراق </w:t>
      </w:r>
      <w:r>
        <w:rPr>
          <w:rtl/>
        </w:rPr>
        <w:t>(</w:t>
      </w:r>
      <w:r w:rsidRPr="00FE40AB">
        <w:rPr>
          <w:rtl/>
        </w:rPr>
        <w:t>إلى أن قال</w:t>
      </w:r>
      <w:r>
        <w:rPr>
          <w:rtl/>
        </w:rPr>
        <w:t>)</w:t>
      </w:r>
      <w:r w:rsidRPr="00FE40AB">
        <w:rPr>
          <w:rtl/>
        </w:rPr>
        <w:t xml:space="preserve"> وأخ</w:t>
      </w:r>
      <w:r>
        <w:rPr>
          <w:rFonts w:hint="cs"/>
          <w:rtl/>
        </w:rPr>
        <w:t>ي</w:t>
      </w:r>
      <w:r w:rsidRPr="00FE40AB">
        <w:rPr>
          <w:rtl/>
        </w:rPr>
        <w:t xml:space="preserve"> صالح على ناقة اللّه وسقياها</w:t>
      </w:r>
      <w:r>
        <w:rPr>
          <w:rtl/>
        </w:rPr>
        <w:t xml:space="preserve"> التي </w:t>
      </w:r>
      <w:r w:rsidRPr="00FE40AB">
        <w:rPr>
          <w:rtl/>
        </w:rPr>
        <w:t>عقرها قومه ، قال العباس : ومن يا رسول اللّه؟ قال : وعمى حمزة بن عبد المطلب أسد اللّه وأسد رسوله سيد الشهداء على ناقتى ، قال العباس : ومن يا رسول اللّه؟ قال : وأخى</w:t>
      </w:r>
      <w:r>
        <w:rPr>
          <w:rtl/>
        </w:rPr>
        <w:t xml:space="preserve"> علي </w:t>
      </w:r>
      <w:r w:rsidRPr="00FE40AB">
        <w:rPr>
          <w:rtl/>
        </w:rPr>
        <w:t>على ناقة من نوق الجنة زمامها من لؤلؤ رطب ، عليها محمل من ياقوت أحمر ، قضبانها من الدر الأبيض على رأسه تاج من نور لذلك التاج سبعون ركنا</w:t>
      </w:r>
      <w:r>
        <w:rPr>
          <w:rFonts w:hint="cs"/>
          <w:rtl/>
        </w:rPr>
        <w:t>ً</w:t>
      </w:r>
      <w:r w:rsidRPr="00FE40AB">
        <w:rPr>
          <w:rtl/>
        </w:rPr>
        <w:t xml:space="preserve"> ما من ركن إلا وفيه ياقوتة حمراء تضىء للراكب المحث </w:t>
      </w:r>
      <w:r>
        <w:rPr>
          <w:rtl/>
        </w:rPr>
        <w:t xml:space="preserve">(أي </w:t>
      </w:r>
      <w:r w:rsidRPr="00FE40AB">
        <w:rPr>
          <w:rtl/>
        </w:rPr>
        <w:t>المسرع</w:t>
      </w:r>
      <w:r>
        <w:rPr>
          <w:rtl/>
        </w:rPr>
        <w:t>)</w:t>
      </w:r>
      <w:r w:rsidRPr="00FE40AB">
        <w:rPr>
          <w:rtl/>
        </w:rPr>
        <w:t xml:space="preserve"> عليه حلتان خضراوان وبيده لواء الحمد وهو يناد</w:t>
      </w:r>
      <w:r>
        <w:rPr>
          <w:rFonts w:hint="cs"/>
          <w:rtl/>
        </w:rPr>
        <w:t>ي</w:t>
      </w:r>
      <w:r w:rsidRPr="00FE40AB">
        <w:rPr>
          <w:rtl/>
        </w:rPr>
        <w:t xml:space="preserve"> : أشهد أن لا إله إلا اللّه وأن محمدا</w:t>
      </w:r>
      <w:r>
        <w:rPr>
          <w:rFonts w:hint="cs"/>
          <w:rtl/>
        </w:rPr>
        <w:t>ً</w:t>
      </w:r>
      <w:r w:rsidRPr="00FE40AB">
        <w:rPr>
          <w:rtl/>
        </w:rPr>
        <w:t xml:space="preserve"> رسول اللّه صلى اللّه عليه </w:t>
      </w:r>
      <w:r>
        <w:rPr>
          <w:rtl/>
        </w:rPr>
        <w:t>(</w:t>
      </w:r>
      <w:r w:rsidRPr="00FE40AB">
        <w:rPr>
          <w:rtl/>
        </w:rPr>
        <w:t>وآله</w:t>
      </w:r>
      <w:r>
        <w:rPr>
          <w:rtl/>
        </w:rPr>
        <w:t>)</w:t>
      </w:r>
      <w:r w:rsidRPr="00FE40AB">
        <w:rPr>
          <w:rtl/>
        </w:rPr>
        <w:t xml:space="preserve"> وسلم ، فيقول الخلائق : ما هذا إلا</w:t>
      </w:r>
      <w:r>
        <w:rPr>
          <w:rtl/>
        </w:rPr>
        <w:t xml:space="preserve"> نبي </w:t>
      </w:r>
      <w:r w:rsidRPr="00FE40AB">
        <w:rPr>
          <w:rtl/>
        </w:rPr>
        <w:t>مرسل أو ملك مقرب ، فيناد</w:t>
      </w:r>
      <w:r>
        <w:rPr>
          <w:rFonts w:hint="cs"/>
          <w:rtl/>
        </w:rPr>
        <w:t>ي</w:t>
      </w:r>
      <w:r w:rsidRPr="00FE40AB">
        <w:rPr>
          <w:rtl/>
        </w:rPr>
        <w:t xml:space="preserve"> مناد من بطنان العرش : ليس هذا ملك مقرب ولا</w:t>
      </w:r>
      <w:r>
        <w:rPr>
          <w:rtl/>
        </w:rPr>
        <w:t xml:space="preserve"> نبي </w:t>
      </w:r>
      <w:r w:rsidRPr="00FE40AB">
        <w:rPr>
          <w:rtl/>
        </w:rPr>
        <w:t>مرسل ولا حامل عرش هذا</w:t>
      </w:r>
      <w:r>
        <w:rPr>
          <w:rtl/>
        </w:rPr>
        <w:t xml:space="preserve"> علي بن أبي </w:t>
      </w:r>
      <w:r w:rsidRPr="00FE40AB">
        <w:rPr>
          <w:rtl/>
        </w:rPr>
        <w:t>طالب وص</w:t>
      </w:r>
      <w:r>
        <w:rPr>
          <w:rFonts w:hint="cs"/>
          <w:rtl/>
        </w:rPr>
        <w:t>ي</w:t>
      </w:r>
      <w:r w:rsidRPr="00FE40AB">
        <w:rPr>
          <w:rtl/>
        </w:rPr>
        <w:t xml:space="preserve"> رسول رب العالمين ، وإمام المتقين ، وقائد الغر المحجلين.</w:t>
      </w:r>
    </w:p>
    <w:p w:rsidR="00BA3CEA" w:rsidRDefault="00BA3CEA" w:rsidP="00A0300C">
      <w:pPr>
        <w:pStyle w:val="libNormal"/>
        <w:rPr>
          <w:rtl/>
        </w:rPr>
      </w:pPr>
      <w:r>
        <w:rPr>
          <w:rtl/>
        </w:rPr>
        <w:br w:type="page"/>
      </w:r>
      <w:r>
        <w:rPr>
          <w:rtl/>
        </w:rPr>
        <w:lastRenderedPageBreak/>
        <w:t>(ثم) إن ها</w:t>
      </w:r>
      <w:r w:rsidRPr="00FE40AB">
        <w:rPr>
          <w:rtl/>
        </w:rPr>
        <w:t>هنا جملة من الروايات يناسب ذكرها</w:t>
      </w:r>
      <w:r>
        <w:rPr>
          <w:rtl/>
        </w:rPr>
        <w:t xml:space="preserve"> في </w:t>
      </w:r>
      <w:r w:rsidRPr="00FE40AB">
        <w:rPr>
          <w:rtl/>
        </w:rPr>
        <w:t>خاتمة هذا الباب.</w:t>
      </w:r>
    </w:p>
    <w:p w:rsidR="00BA3CEA" w:rsidRDefault="00BA3CEA" w:rsidP="00A0300C">
      <w:pPr>
        <w:pStyle w:val="libNormal"/>
        <w:rPr>
          <w:rtl/>
        </w:rPr>
      </w:pPr>
      <w:r>
        <w:rPr>
          <w:rtl/>
        </w:rPr>
        <w:t>(</w:t>
      </w:r>
      <w:r w:rsidRPr="00FE40AB">
        <w:rPr>
          <w:rtl/>
        </w:rPr>
        <w:t>منها</w:t>
      </w:r>
      <w:r>
        <w:rPr>
          <w:rtl/>
        </w:rPr>
        <w:t>)</w:t>
      </w:r>
      <w:r w:rsidRPr="00FE40AB">
        <w:rPr>
          <w:rtl/>
        </w:rPr>
        <w:t xml:space="preserve"> ما رواه أبو نعيم</w:t>
      </w:r>
      <w:r>
        <w:rPr>
          <w:rtl/>
        </w:rPr>
        <w:t xml:space="preserve"> في </w:t>
      </w:r>
      <w:r w:rsidRPr="00FE40AB">
        <w:rPr>
          <w:rtl/>
        </w:rPr>
        <w:t xml:space="preserve">حليته </w:t>
      </w:r>
      <w:r>
        <w:rPr>
          <w:rtl/>
        </w:rPr>
        <w:t>(</w:t>
      </w:r>
      <w:r w:rsidRPr="00FE40AB">
        <w:rPr>
          <w:rtl/>
        </w:rPr>
        <w:t>ج ١ ص 6٨</w:t>
      </w:r>
      <w:r>
        <w:rPr>
          <w:rtl/>
        </w:rPr>
        <w:t>)</w:t>
      </w:r>
      <w:r w:rsidRPr="00FE40AB">
        <w:rPr>
          <w:rtl/>
        </w:rPr>
        <w:t xml:space="preserve"> روى بسنده عن ابن عباس قال : كنا نتحدث أن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عهد إلى </w:t>
      </w:r>
      <w:r>
        <w:rPr>
          <w:rtl/>
        </w:rPr>
        <w:t xml:space="preserve">علي عليه السلام </w:t>
      </w:r>
      <w:r w:rsidRPr="00FE40AB">
        <w:rPr>
          <w:rtl/>
        </w:rPr>
        <w:t xml:space="preserve">سبعين عهدا لم يعهد إلى غيره </w:t>
      </w:r>
      <w:r>
        <w:rPr>
          <w:rtl/>
        </w:rPr>
        <w:t>(</w:t>
      </w:r>
      <w:r w:rsidRPr="00FE40AB">
        <w:rPr>
          <w:rtl/>
        </w:rPr>
        <w:t>أقول</w:t>
      </w:r>
      <w:r>
        <w:rPr>
          <w:rtl/>
        </w:rPr>
        <w:t>)</w:t>
      </w:r>
      <w:r w:rsidRPr="00FE40AB">
        <w:rPr>
          <w:rtl/>
        </w:rPr>
        <w:t xml:space="preserve"> وذكره ابن حجر</w:t>
      </w:r>
      <w:r>
        <w:rPr>
          <w:rtl/>
        </w:rPr>
        <w:t xml:space="preserve"> أيضاً في </w:t>
      </w:r>
      <w:r w:rsidRPr="00FE40AB">
        <w:rPr>
          <w:rtl/>
        </w:rPr>
        <w:t xml:space="preserve">تهذيب التهذيب </w:t>
      </w:r>
      <w:r>
        <w:rPr>
          <w:rtl/>
        </w:rPr>
        <w:t>(</w:t>
      </w:r>
      <w:r w:rsidRPr="00FE40AB">
        <w:rPr>
          <w:rtl/>
        </w:rPr>
        <w:t>ج ١ ص ١٩٧</w:t>
      </w:r>
      <w:r>
        <w:rPr>
          <w:rtl/>
        </w:rPr>
        <w:t>)</w:t>
      </w:r>
      <w:r w:rsidRPr="00FE40AB">
        <w:rPr>
          <w:rtl/>
        </w:rPr>
        <w:t xml:space="preserve"> وقال : أخرجه</w:t>
      </w:r>
      <w:r>
        <w:rPr>
          <w:rtl/>
        </w:rPr>
        <w:t xml:space="preserve"> الطبراني في </w:t>
      </w:r>
      <w:r w:rsidRPr="00FE40AB">
        <w:rPr>
          <w:rtl/>
        </w:rPr>
        <w:t>معجمه وذكره المناوى</w:t>
      </w:r>
      <w:r>
        <w:rPr>
          <w:rtl/>
        </w:rPr>
        <w:t xml:space="preserve"> أيضاً في </w:t>
      </w:r>
      <w:r w:rsidRPr="00FE40AB">
        <w:rPr>
          <w:rtl/>
        </w:rPr>
        <w:t>فيض القدير</w:t>
      </w:r>
      <w:r>
        <w:rPr>
          <w:rtl/>
        </w:rPr>
        <w:t xml:space="preserve"> في </w:t>
      </w:r>
      <w:r w:rsidRPr="00FE40AB">
        <w:rPr>
          <w:rtl/>
        </w:rPr>
        <w:t xml:space="preserve">الشرح </w:t>
      </w:r>
      <w:r>
        <w:rPr>
          <w:rtl/>
        </w:rPr>
        <w:t>(</w:t>
      </w:r>
      <w:r w:rsidRPr="00FE40AB">
        <w:rPr>
          <w:rtl/>
        </w:rPr>
        <w:t>ج 4 ص ٣5٧</w:t>
      </w:r>
      <w:r>
        <w:rPr>
          <w:rtl/>
        </w:rPr>
        <w:t>)</w:t>
      </w:r>
      <w:r w:rsidRPr="00FE40AB">
        <w:rPr>
          <w:rtl/>
        </w:rPr>
        <w:t xml:space="preserve"> وقال : أخرجه</w:t>
      </w:r>
      <w:r>
        <w:rPr>
          <w:rtl/>
        </w:rPr>
        <w:t xml:space="preserve"> الطبراني</w:t>
      </w:r>
      <w:r w:rsidRPr="00FE40AB">
        <w:rPr>
          <w:rtl/>
        </w:rPr>
        <w:t xml:space="preserve"> عن ابن عباس ، وذكره</w:t>
      </w:r>
      <w:r>
        <w:rPr>
          <w:rtl/>
        </w:rPr>
        <w:t xml:space="preserve"> الهيثمي أيضاً في </w:t>
      </w:r>
      <w:r w:rsidRPr="00FE40AB">
        <w:rPr>
          <w:rtl/>
        </w:rPr>
        <w:t xml:space="preserve">مجمعه </w:t>
      </w:r>
      <w:r>
        <w:rPr>
          <w:rtl/>
        </w:rPr>
        <w:t>(</w:t>
      </w:r>
      <w:r w:rsidRPr="00FE40AB">
        <w:rPr>
          <w:rtl/>
        </w:rPr>
        <w:t>ج ٩ ص ١١٣</w:t>
      </w:r>
      <w:r>
        <w:rPr>
          <w:rtl/>
        </w:rPr>
        <w:t>)</w:t>
      </w:r>
      <w:r w:rsidRPr="00FE40AB">
        <w:rPr>
          <w:rtl/>
        </w:rPr>
        <w:t xml:space="preserve"> وقال : رواه</w:t>
      </w:r>
      <w:r>
        <w:rPr>
          <w:rtl/>
        </w:rPr>
        <w:t xml:space="preserve"> الطبراني في </w:t>
      </w:r>
      <w:r w:rsidRPr="00FE40AB">
        <w:rPr>
          <w:rtl/>
        </w:rPr>
        <w:t>الصغير.</w:t>
      </w:r>
    </w:p>
    <w:p w:rsidR="00BA3CEA" w:rsidRDefault="00BA3CEA" w:rsidP="00A0300C">
      <w:pPr>
        <w:pStyle w:val="libNormal"/>
        <w:rPr>
          <w:rtl/>
        </w:rPr>
      </w:pPr>
      <w:r>
        <w:rPr>
          <w:rtl/>
        </w:rPr>
        <w:t>(</w:t>
      </w:r>
      <w:r w:rsidRPr="00FE40AB">
        <w:rPr>
          <w:rtl/>
        </w:rPr>
        <w:t>ومنها</w:t>
      </w:r>
      <w:r>
        <w:rPr>
          <w:rtl/>
        </w:rPr>
        <w:t>)</w:t>
      </w:r>
      <w:r w:rsidRPr="00FE40AB">
        <w:rPr>
          <w:rtl/>
        </w:rPr>
        <w:t xml:space="preserve"> ما رواه ابن سعد</w:t>
      </w:r>
      <w:r>
        <w:rPr>
          <w:rtl/>
        </w:rPr>
        <w:t xml:space="preserve"> في </w:t>
      </w:r>
      <w:r w:rsidRPr="00FE40AB">
        <w:rPr>
          <w:rtl/>
        </w:rPr>
        <w:t xml:space="preserve">طبقاته </w:t>
      </w:r>
      <w:r>
        <w:rPr>
          <w:rtl/>
        </w:rPr>
        <w:t>(</w:t>
      </w:r>
      <w:r w:rsidRPr="00FE40AB">
        <w:rPr>
          <w:rtl/>
        </w:rPr>
        <w:t>ج ٢ القسم ٢ ص ٣4</w:t>
      </w:r>
      <w:r>
        <w:rPr>
          <w:rtl/>
        </w:rPr>
        <w:t>)</w:t>
      </w:r>
      <w:r w:rsidRPr="00FE40AB">
        <w:rPr>
          <w:rtl/>
        </w:rPr>
        <w:t xml:space="preserve"> بسنده عن سهل بن سعد قال : كانت عند رسول اللّه صلى اللّه عليه </w:t>
      </w:r>
      <w:r>
        <w:rPr>
          <w:rtl/>
        </w:rPr>
        <w:t>(</w:t>
      </w:r>
      <w:r w:rsidRPr="00FE40AB">
        <w:rPr>
          <w:rtl/>
        </w:rPr>
        <w:t>وآله</w:t>
      </w:r>
      <w:r>
        <w:rPr>
          <w:rtl/>
        </w:rPr>
        <w:t>)</w:t>
      </w:r>
      <w:r w:rsidRPr="00FE40AB">
        <w:rPr>
          <w:rtl/>
        </w:rPr>
        <w:t xml:space="preserve"> وسلم سبعة دنانير وضعها عند عائشة فلما كان</w:t>
      </w:r>
      <w:r>
        <w:rPr>
          <w:rtl/>
        </w:rPr>
        <w:t xml:space="preserve"> في </w:t>
      </w:r>
      <w:r w:rsidRPr="00FE40AB">
        <w:rPr>
          <w:rtl/>
        </w:rPr>
        <w:t>مرضه قال : يا عائشة ابعث</w:t>
      </w:r>
      <w:r>
        <w:rPr>
          <w:rFonts w:hint="cs"/>
          <w:rtl/>
        </w:rPr>
        <w:t>ي</w:t>
      </w:r>
      <w:r w:rsidRPr="00FE40AB">
        <w:rPr>
          <w:rtl/>
        </w:rPr>
        <w:t xml:space="preserve"> بالذهب إلى</w:t>
      </w:r>
      <w:r>
        <w:rPr>
          <w:rtl/>
        </w:rPr>
        <w:t xml:space="preserve"> علي </w:t>
      </w:r>
      <w:r w:rsidRPr="00FE40AB">
        <w:rPr>
          <w:rtl/>
        </w:rPr>
        <w:t>، ثم أغم</w:t>
      </w:r>
      <w:r>
        <w:rPr>
          <w:rFonts w:hint="cs"/>
          <w:rtl/>
        </w:rPr>
        <w:t>ي</w:t>
      </w:r>
      <w:r w:rsidRPr="00FE40AB">
        <w:rPr>
          <w:rtl/>
        </w:rPr>
        <w:t xml:space="preserve"> على رسول اللّه صلى اللّه عليه </w:t>
      </w:r>
      <w:r>
        <w:rPr>
          <w:rtl/>
        </w:rPr>
        <w:t>(</w:t>
      </w:r>
      <w:r w:rsidRPr="00FE40AB">
        <w:rPr>
          <w:rtl/>
        </w:rPr>
        <w:t>وآله</w:t>
      </w:r>
      <w:r>
        <w:rPr>
          <w:rtl/>
        </w:rPr>
        <w:t>)</w:t>
      </w:r>
      <w:r w:rsidRPr="00FE40AB">
        <w:rPr>
          <w:rtl/>
        </w:rPr>
        <w:t xml:space="preserve"> وسلم وشغل عائشة ما به حتى قال ذلك ثلاث مرات كل ذلك يغمى على رسول اللّه صلى اللّه عليه </w:t>
      </w:r>
      <w:r>
        <w:rPr>
          <w:rtl/>
        </w:rPr>
        <w:t>(</w:t>
      </w:r>
      <w:r w:rsidRPr="00FE40AB">
        <w:rPr>
          <w:rtl/>
        </w:rPr>
        <w:t>وآله</w:t>
      </w:r>
      <w:r>
        <w:rPr>
          <w:rtl/>
        </w:rPr>
        <w:t>)</w:t>
      </w:r>
      <w:r w:rsidRPr="00FE40AB">
        <w:rPr>
          <w:rtl/>
        </w:rPr>
        <w:t xml:space="preserve"> وسلم ويشغل عائشة ما به ، فبعثت ـ يعنى به إلى </w:t>
      </w:r>
      <w:r>
        <w:rPr>
          <w:rtl/>
        </w:rPr>
        <w:t xml:space="preserve">علي عليه السلام </w:t>
      </w:r>
      <w:r w:rsidRPr="00FE40AB">
        <w:rPr>
          <w:rtl/>
        </w:rPr>
        <w:t xml:space="preserve">ـ فتصدق به ، الحديث </w:t>
      </w:r>
      <w:r>
        <w:rPr>
          <w:rtl/>
        </w:rPr>
        <w:t>(</w:t>
      </w:r>
      <w:r w:rsidRPr="00FE40AB">
        <w:rPr>
          <w:rtl/>
        </w:rPr>
        <w:t>أقول</w:t>
      </w:r>
      <w:r>
        <w:rPr>
          <w:rtl/>
        </w:rPr>
        <w:t>)</w:t>
      </w:r>
      <w:r w:rsidRPr="00FE40AB">
        <w:rPr>
          <w:rtl/>
        </w:rPr>
        <w:t xml:space="preserve"> وذكره</w:t>
      </w:r>
      <w:r>
        <w:rPr>
          <w:rtl/>
        </w:rPr>
        <w:t xml:space="preserve"> الهيثمي أيضاً في </w:t>
      </w:r>
      <w:r w:rsidRPr="00FE40AB">
        <w:rPr>
          <w:rtl/>
        </w:rPr>
        <w:t xml:space="preserve">مجمعه </w:t>
      </w:r>
      <w:r>
        <w:rPr>
          <w:rtl/>
        </w:rPr>
        <w:t>(</w:t>
      </w:r>
      <w:r w:rsidRPr="00FE40AB">
        <w:rPr>
          <w:rtl/>
        </w:rPr>
        <w:t>ج ٣ ص ١٢4</w:t>
      </w:r>
      <w:r>
        <w:rPr>
          <w:rtl/>
        </w:rPr>
        <w:t>)</w:t>
      </w:r>
      <w:r w:rsidRPr="00FE40AB">
        <w:rPr>
          <w:rtl/>
        </w:rPr>
        <w:t xml:space="preserve"> وقال : رواه</w:t>
      </w:r>
      <w:r>
        <w:rPr>
          <w:rtl/>
        </w:rPr>
        <w:t xml:space="preserve"> الطبراني في </w:t>
      </w:r>
      <w:r w:rsidRPr="00FE40AB">
        <w:rPr>
          <w:rtl/>
        </w:rPr>
        <w:t>الكبير ورجاله رجال الصحيح.</w:t>
      </w:r>
    </w:p>
    <w:p w:rsidR="00BA3CEA" w:rsidRDefault="00BA3CEA" w:rsidP="00A0300C">
      <w:pPr>
        <w:pStyle w:val="libNormal"/>
        <w:rPr>
          <w:rtl/>
        </w:rPr>
      </w:pPr>
      <w:r>
        <w:rPr>
          <w:rtl/>
        </w:rPr>
        <w:t>(</w:t>
      </w:r>
      <w:r w:rsidRPr="00FE40AB">
        <w:rPr>
          <w:rtl/>
        </w:rPr>
        <w:t>ومنها</w:t>
      </w:r>
      <w:r>
        <w:rPr>
          <w:rtl/>
        </w:rPr>
        <w:t>)</w:t>
      </w:r>
      <w:r w:rsidRPr="00FE40AB">
        <w:rPr>
          <w:rtl/>
        </w:rPr>
        <w:t xml:space="preserve"> ما ذكره المناو</w:t>
      </w:r>
      <w:r>
        <w:rPr>
          <w:rFonts w:hint="cs"/>
          <w:rtl/>
        </w:rPr>
        <w:t>ي</w:t>
      </w:r>
      <w:r>
        <w:rPr>
          <w:rtl/>
        </w:rPr>
        <w:t xml:space="preserve"> في </w:t>
      </w:r>
      <w:r w:rsidRPr="00FE40AB">
        <w:rPr>
          <w:rtl/>
        </w:rPr>
        <w:t>فيض القدير</w:t>
      </w:r>
      <w:r>
        <w:rPr>
          <w:rtl/>
        </w:rPr>
        <w:t xml:space="preserve"> في </w:t>
      </w:r>
      <w:r w:rsidRPr="00FE40AB">
        <w:rPr>
          <w:rtl/>
        </w:rPr>
        <w:t xml:space="preserve">الشرح </w:t>
      </w:r>
      <w:r>
        <w:rPr>
          <w:rtl/>
        </w:rPr>
        <w:t>(</w:t>
      </w:r>
      <w:r w:rsidRPr="00FE40AB">
        <w:rPr>
          <w:rtl/>
        </w:rPr>
        <w:t>ج 4 ص ٣5٩</w:t>
      </w:r>
      <w:r>
        <w:rPr>
          <w:rtl/>
        </w:rPr>
        <w:t>)</w:t>
      </w:r>
      <w:r w:rsidRPr="00FE40AB">
        <w:rPr>
          <w:rtl/>
        </w:rPr>
        <w:t xml:space="preserve"> قال : أخرج</w:t>
      </w:r>
      <w:r>
        <w:rPr>
          <w:rtl/>
        </w:rPr>
        <w:t xml:space="preserve"> الطبراني</w:t>
      </w:r>
      <w:r w:rsidRPr="00FE40AB">
        <w:rPr>
          <w:rtl/>
        </w:rPr>
        <w:t xml:space="preserve"> عن ذؤيب أن رسول اللّه صلى اللّه عليه </w:t>
      </w:r>
      <w:r>
        <w:rPr>
          <w:rtl/>
        </w:rPr>
        <w:t>(</w:t>
      </w:r>
      <w:r w:rsidRPr="00FE40AB">
        <w:rPr>
          <w:rtl/>
        </w:rPr>
        <w:t>وآله</w:t>
      </w:r>
      <w:r>
        <w:rPr>
          <w:rtl/>
        </w:rPr>
        <w:t>)</w:t>
      </w:r>
      <w:r w:rsidRPr="00FE40AB">
        <w:rPr>
          <w:rtl/>
        </w:rPr>
        <w:t xml:space="preserve"> وسلم لما احتضر قالت له صفية : لكل امرأة من نسائك أهل تلجأ اليهم وإنك أجليت أهل</w:t>
      </w:r>
      <w:r>
        <w:rPr>
          <w:rFonts w:hint="cs"/>
          <w:rtl/>
        </w:rPr>
        <w:t>ي</w:t>
      </w:r>
      <w:r w:rsidRPr="00FE40AB">
        <w:rPr>
          <w:rtl/>
        </w:rPr>
        <w:t xml:space="preserve"> فان حدث حدث فإلى من ألجأ؟ قال : إلى</w:t>
      </w:r>
      <w:r>
        <w:rPr>
          <w:rtl/>
        </w:rPr>
        <w:t xml:space="preserve"> علي </w:t>
      </w:r>
      <w:r w:rsidRPr="00FE40AB">
        <w:rPr>
          <w:rtl/>
        </w:rPr>
        <w:t>، قال : قال</w:t>
      </w:r>
      <w:r>
        <w:rPr>
          <w:rtl/>
        </w:rPr>
        <w:t xml:space="preserve"> الهيثمي </w:t>
      </w:r>
      <w:r w:rsidRPr="00FE40AB">
        <w:rPr>
          <w:rtl/>
        </w:rPr>
        <w:t xml:space="preserve">: رجاله رجال الصحيح </w:t>
      </w:r>
      <w:r>
        <w:rPr>
          <w:rtl/>
        </w:rPr>
        <w:t>(</w:t>
      </w:r>
      <w:r w:rsidRPr="00FE40AB">
        <w:rPr>
          <w:rtl/>
        </w:rPr>
        <w:t>أقول</w:t>
      </w:r>
      <w:r>
        <w:rPr>
          <w:rtl/>
        </w:rPr>
        <w:t>)</w:t>
      </w:r>
      <w:r w:rsidRPr="00FE40AB">
        <w:rPr>
          <w:rtl/>
        </w:rPr>
        <w:t xml:space="preserve"> وجدت الحديث</w:t>
      </w:r>
      <w:r>
        <w:rPr>
          <w:rtl/>
        </w:rPr>
        <w:t xml:space="preserve"> في </w:t>
      </w:r>
      <w:r w:rsidRPr="00FE40AB">
        <w:rPr>
          <w:rtl/>
        </w:rPr>
        <w:t>مجمع</w:t>
      </w:r>
      <w:r>
        <w:rPr>
          <w:rtl/>
        </w:rPr>
        <w:t xml:space="preserve"> الهيثمي (</w:t>
      </w:r>
      <w:r w:rsidRPr="00FE40AB">
        <w:rPr>
          <w:rtl/>
        </w:rPr>
        <w:t>ج ٩ ص ١١٢</w:t>
      </w:r>
      <w:r>
        <w:rPr>
          <w:rtl/>
        </w:rPr>
        <w:t>)</w:t>
      </w:r>
      <w:r w:rsidRPr="00FE40AB">
        <w:rPr>
          <w:rtl/>
        </w:rPr>
        <w:t xml:space="preserve"> كما ذكره المناو</w:t>
      </w:r>
      <w:r>
        <w:rPr>
          <w:rFonts w:hint="cs"/>
          <w:rtl/>
        </w:rPr>
        <w:t>ي</w:t>
      </w:r>
      <w:r w:rsidRPr="00FE40AB">
        <w:rPr>
          <w:rtl/>
        </w:rPr>
        <w:t>.</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20" w:name="_Toc510529845"/>
      <w:bookmarkStart w:id="21" w:name="_Toc510530026"/>
      <w:r w:rsidRPr="00FE40AB">
        <w:rPr>
          <w:rtl/>
        </w:rPr>
        <w:t>في الاستدلال بحديث علّي وصيي</w:t>
      </w:r>
      <w:bookmarkEnd w:id="20"/>
      <w:bookmarkEnd w:id="21"/>
    </w:p>
    <w:p w:rsidR="00BA3CEA" w:rsidRDefault="00BA3CEA" w:rsidP="00BA3CEA">
      <w:pPr>
        <w:pStyle w:val="Heading1Center"/>
        <w:rPr>
          <w:rtl/>
        </w:rPr>
      </w:pPr>
      <w:bookmarkStart w:id="22" w:name="_Toc510529846"/>
      <w:bookmarkStart w:id="23" w:name="_Toc510530027"/>
      <w:r w:rsidRPr="00FE40AB">
        <w:rPr>
          <w:rtl/>
        </w:rPr>
        <w:t>على إمامة علي عليه السّلام</w:t>
      </w:r>
      <w:bookmarkEnd w:id="22"/>
      <w:bookmarkEnd w:id="23"/>
    </w:p>
    <w:p w:rsidR="00BA3CEA" w:rsidRDefault="00BA3CEA" w:rsidP="00A0300C">
      <w:pPr>
        <w:pStyle w:val="libNormal"/>
        <w:rPr>
          <w:rtl/>
        </w:rPr>
      </w:pPr>
      <w:r w:rsidRPr="00A0300C">
        <w:rPr>
          <w:rStyle w:val="libBold2Char"/>
          <w:rtl/>
        </w:rPr>
        <w:t>[أقول]</w:t>
      </w:r>
      <w:r w:rsidRPr="00FE40AB">
        <w:rPr>
          <w:rtl/>
        </w:rPr>
        <w:t xml:space="preserve"> وأخبار الباب السابق</w:t>
      </w:r>
      <w:r>
        <w:rPr>
          <w:rtl/>
        </w:rPr>
        <w:t xml:space="preserve"> التي </w:t>
      </w:r>
      <w:r w:rsidRPr="00FE40AB">
        <w:rPr>
          <w:rtl/>
        </w:rPr>
        <w:t>دلت على أن</w:t>
      </w:r>
      <w:r>
        <w:rPr>
          <w:rtl/>
        </w:rPr>
        <w:t xml:space="preserve"> علياً </w:t>
      </w:r>
      <w:r w:rsidRPr="00FE40AB">
        <w:rPr>
          <w:rtl/>
        </w:rPr>
        <w:t>عليه السلام وصىّ</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w:t>
      </w:r>
      <w:r>
        <w:rPr>
          <w:rtl/>
        </w:rPr>
        <w:t xml:space="preserve"> هي </w:t>
      </w:r>
      <w:r w:rsidRPr="00FE40AB">
        <w:rPr>
          <w:rtl/>
        </w:rPr>
        <w:t xml:space="preserve">من الأدلة القوية والحجج الجلية على إمامة </w:t>
      </w:r>
      <w:r>
        <w:rPr>
          <w:rtl/>
        </w:rPr>
        <w:t xml:space="preserve">علي عليه السلام </w:t>
      </w:r>
      <w:r w:rsidRPr="00FE40AB">
        <w:rPr>
          <w:rtl/>
        </w:rPr>
        <w:t>وخلافته من بعد</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w:t>
      </w:r>
      <w:r>
        <w:rPr>
          <w:rtl/>
        </w:rPr>
        <w:t>(</w:t>
      </w:r>
      <w:r w:rsidRPr="00FE40AB">
        <w:rPr>
          <w:rtl/>
        </w:rPr>
        <w:t>وتوضيح ذلك</w:t>
      </w:r>
      <w:r>
        <w:rPr>
          <w:rtl/>
        </w:rPr>
        <w:t>)</w:t>
      </w:r>
      <w:r w:rsidRPr="00FE40AB">
        <w:rPr>
          <w:rtl/>
        </w:rPr>
        <w:t xml:space="preserve"> مما يحتاج إلى ذكر مقدمة وهى أن الوصية </w:t>
      </w:r>
      <w:r>
        <w:rPr>
          <w:rtl/>
        </w:rPr>
        <w:t>(</w:t>
      </w:r>
      <w:r w:rsidRPr="00FE40AB">
        <w:rPr>
          <w:rtl/>
        </w:rPr>
        <w:t>قيل</w:t>
      </w:r>
      <w:r>
        <w:rPr>
          <w:rtl/>
        </w:rPr>
        <w:t xml:space="preserve">) هي </w:t>
      </w:r>
      <w:r w:rsidRPr="00FE40AB">
        <w:rPr>
          <w:rtl/>
        </w:rPr>
        <w:t>من أوصاه أو وصاه توصية</w:t>
      </w:r>
      <w:r>
        <w:rPr>
          <w:rtl/>
        </w:rPr>
        <w:t xml:space="preserve"> أي </w:t>
      </w:r>
      <w:r w:rsidRPr="00FE40AB">
        <w:rPr>
          <w:rtl/>
        </w:rPr>
        <w:t>عهد اليه كما</w:t>
      </w:r>
      <w:r>
        <w:rPr>
          <w:rtl/>
        </w:rPr>
        <w:t xml:space="preserve"> في </w:t>
      </w:r>
      <w:r w:rsidRPr="00FE40AB">
        <w:rPr>
          <w:rtl/>
        </w:rPr>
        <w:t xml:space="preserve">القاموس وغيره </w:t>
      </w:r>
      <w:r>
        <w:rPr>
          <w:rtl/>
        </w:rPr>
        <w:t>(</w:t>
      </w:r>
      <w:r w:rsidRPr="00FE40AB">
        <w:rPr>
          <w:rtl/>
        </w:rPr>
        <w:t>وقيل</w:t>
      </w:r>
      <w:r>
        <w:rPr>
          <w:rtl/>
        </w:rPr>
        <w:t xml:space="preserve">) هي </w:t>
      </w:r>
      <w:r w:rsidRPr="00FE40AB">
        <w:rPr>
          <w:rtl/>
        </w:rPr>
        <w:t>من وصى يصى إذا وصل الشىء بغيره لأن الموصى يوصل تصرفه بعد الموت بما قبله ، والظاهر أن الأول أقرب ، وعلى كل حال لا كلام</w:t>
      </w:r>
      <w:r>
        <w:rPr>
          <w:rtl/>
        </w:rPr>
        <w:t xml:space="preserve"> في </w:t>
      </w:r>
      <w:r w:rsidRPr="00FE40AB">
        <w:rPr>
          <w:rtl/>
        </w:rPr>
        <w:t>أن الوصى ـ سواء كان مأخوذا من العهد أو من وص</w:t>
      </w:r>
      <w:r>
        <w:rPr>
          <w:rFonts w:hint="cs"/>
          <w:rtl/>
        </w:rPr>
        <w:t>ي</w:t>
      </w:r>
      <w:r w:rsidRPr="00FE40AB">
        <w:rPr>
          <w:rtl/>
        </w:rPr>
        <w:t xml:space="preserve"> يص</w:t>
      </w:r>
      <w:r>
        <w:rPr>
          <w:rFonts w:hint="cs"/>
          <w:rtl/>
        </w:rPr>
        <w:t>ي</w:t>
      </w:r>
      <w:r w:rsidRPr="00FE40AB">
        <w:rPr>
          <w:rtl/>
        </w:rPr>
        <w:t xml:space="preserve"> بمعنى الوصل ـ هو متصرف فيما كان الموص</w:t>
      </w:r>
      <w:r>
        <w:rPr>
          <w:rFonts w:hint="cs"/>
          <w:rtl/>
        </w:rPr>
        <w:t>ي</w:t>
      </w:r>
      <w:r w:rsidRPr="00FE40AB">
        <w:rPr>
          <w:rtl/>
        </w:rPr>
        <w:t xml:space="preserve"> متصرفا فيه ، ولذا قيل : إن الوصاية</w:t>
      </w:r>
      <w:r>
        <w:rPr>
          <w:rtl/>
        </w:rPr>
        <w:t xml:space="preserve"> هي </w:t>
      </w:r>
      <w:r w:rsidRPr="00FE40AB">
        <w:rPr>
          <w:rtl/>
        </w:rPr>
        <w:t>استنابة الموصى غيره بعد موته</w:t>
      </w:r>
      <w:r>
        <w:rPr>
          <w:rtl/>
        </w:rPr>
        <w:t xml:space="preserve"> في </w:t>
      </w:r>
      <w:r w:rsidRPr="00FE40AB">
        <w:rPr>
          <w:rtl/>
        </w:rPr>
        <w:t xml:space="preserve">التصرف فيما كان له التصرف فيه من إخراج حق واستيفائه أو ولاية على طفل أو مجنون يملك الولاية عليه إلى آخره ، </w:t>
      </w:r>
      <w:r>
        <w:rPr>
          <w:rtl/>
        </w:rPr>
        <w:t>(</w:t>
      </w:r>
      <w:r w:rsidRPr="00FE40AB">
        <w:rPr>
          <w:rtl/>
        </w:rPr>
        <w:t>ومن هنا</w:t>
      </w:r>
      <w:r>
        <w:rPr>
          <w:rtl/>
        </w:rPr>
        <w:t>)</w:t>
      </w:r>
      <w:r w:rsidRPr="00FE40AB">
        <w:rPr>
          <w:rtl/>
        </w:rPr>
        <w:t xml:space="preserve"> يتضح لك أن الوص</w:t>
      </w:r>
      <w:r>
        <w:rPr>
          <w:rFonts w:hint="cs"/>
          <w:rtl/>
        </w:rPr>
        <w:t>ي</w:t>
      </w:r>
      <w:r w:rsidRPr="00FE40AB">
        <w:rPr>
          <w:rtl/>
        </w:rPr>
        <w:t xml:space="preserve"> مما يختلف ولايته سعة وضيقا بحسب اختلاف ولاية الموص</w:t>
      </w:r>
      <w:r>
        <w:rPr>
          <w:rFonts w:hint="cs"/>
          <w:rtl/>
        </w:rPr>
        <w:t>ي</w:t>
      </w:r>
      <w:r w:rsidRPr="00FE40AB">
        <w:rPr>
          <w:rtl/>
        </w:rPr>
        <w:t xml:space="preserve"> سعة وضيقا</w:t>
      </w:r>
      <w:r>
        <w:rPr>
          <w:rFonts w:hint="cs"/>
          <w:rtl/>
        </w:rPr>
        <w:t>ً</w:t>
      </w:r>
      <w:r w:rsidRPr="00FE40AB">
        <w:rPr>
          <w:rtl/>
        </w:rPr>
        <w:t xml:space="preserve"> ، فأوصياء سائر الناس تكون ولايتهم مقصورة على الأموال من الدور والعقار ونحوهما أو على الأطفال والمجانين ومن بحكمهم من السفهاء الذين كان للموصى ولاية عليهم ، وإما أوصياء الأنبياء فتكون ولايتهم عامة على جميع</w:t>
      </w:r>
    </w:p>
    <w:p w:rsidR="00BA3CEA" w:rsidRDefault="00BA3CEA" w:rsidP="00390446">
      <w:pPr>
        <w:pStyle w:val="libNormal0"/>
        <w:rPr>
          <w:rtl/>
        </w:rPr>
      </w:pPr>
      <w:r>
        <w:rPr>
          <w:rtl/>
        </w:rPr>
        <w:br w:type="page"/>
      </w:r>
      <w:r w:rsidRPr="00FE40AB">
        <w:rPr>
          <w:rtl/>
        </w:rPr>
        <w:lastRenderedPageBreak/>
        <w:t>الأمة ذكرها وأنثاها حرها وعبدها كبيرها وصغيرها ، وعلى جميع ما</w:t>
      </w:r>
      <w:r>
        <w:rPr>
          <w:rtl/>
        </w:rPr>
        <w:t xml:space="preserve"> في </w:t>
      </w:r>
      <w:r w:rsidRPr="00FE40AB">
        <w:rPr>
          <w:rtl/>
        </w:rPr>
        <w:t>أيديهم من الأموال منقولها وغير منقولها ، إذ كل</w:t>
      </w:r>
      <w:r>
        <w:rPr>
          <w:rtl/>
        </w:rPr>
        <w:t xml:space="preserve"> نبي </w:t>
      </w:r>
      <w:r w:rsidRPr="00FE40AB">
        <w:rPr>
          <w:rtl/>
        </w:rPr>
        <w:t>أولى بأمته من أنفسهم فيكون أولى بأموالهم بالأولوية القطعية ، فاذا كان</w:t>
      </w:r>
      <w:r>
        <w:rPr>
          <w:rtl/>
        </w:rPr>
        <w:t xml:space="preserve"> النبي </w:t>
      </w:r>
      <w:r w:rsidRPr="00FE40AB">
        <w:rPr>
          <w:rtl/>
        </w:rPr>
        <w:t>أولى بهم وبأموالهم كان الوصى كذلك ، فشيت عليه السلام مثلا</w:t>
      </w:r>
      <w:r>
        <w:rPr>
          <w:rFonts w:hint="cs"/>
          <w:rtl/>
        </w:rPr>
        <w:t>ً</w:t>
      </w:r>
      <w:r>
        <w:rPr>
          <w:rtl/>
        </w:rPr>
        <w:t xml:space="preserve"> وص</w:t>
      </w:r>
      <w:r>
        <w:rPr>
          <w:rFonts w:hint="cs"/>
          <w:rtl/>
        </w:rPr>
        <w:t>ي</w:t>
      </w:r>
      <w:r w:rsidRPr="00FE40AB">
        <w:rPr>
          <w:rtl/>
        </w:rPr>
        <w:t xml:space="preserve"> آدم عليه السلام أو سام عليه السلام وص</w:t>
      </w:r>
      <w:r>
        <w:rPr>
          <w:rFonts w:hint="cs"/>
          <w:rtl/>
        </w:rPr>
        <w:t>ي</w:t>
      </w:r>
      <w:r w:rsidRPr="00FE40AB">
        <w:rPr>
          <w:rtl/>
        </w:rPr>
        <w:t xml:space="preserve"> نوح عليه السلام أو يوشع عليه السلام وصىّ موسى عليه السلام أو شمعون عليه السلام وص</w:t>
      </w:r>
      <w:r>
        <w:rPr>
          <w:rFonts w:hint="cs"/>
          <w:rtl/>
        </w:rPr>
        <w:t>ي</w:t>
      </w:r>
      <w:r w:rsidRPr="00FE40AB">
        <w:rPr>
          <w:rtl/>
        </w:rPr>
        <w:t xml:space="preserve"> عيسى عليه السلام ونحو ذلك من أوصياء الأنبياء ، كل واحد منهم يكون بهذا المعنى وصيا للنبى ، فاذا عرفت معنى الوص</w:t>
      </w:r>
      <w:r>
        <w:rPr>
          <w:rFonts w:hint="cs"/>
          <w:rtl/>
        </w:rPr>
        <w:t>ي</w:t>
      </w:r>
      <w:r w:rsidRPr="00FE40AB">
        <w:rPr>
          <w:rtl/>
        </w:rPr>
        <w:t xml:space="preserve"> وأن أوصياء الأنبياء ليسوا كأوصياء سائر الناس بأن تكون ولايتهم مقصورة على أموال الموصى وأطفاله بل لهم ولاية عامة على ما كان الموص</w:t>
      </w:r>
      <w:r>
        <w:rPr>
          <w:rFonts w:hint="cs"/>
          <w:rtl/>
        </w:rPr>
        <w:t>ي</w:t>
      </w:r>
      <w:r w:rsidRPr="00FE40AB">
        <w:rPr>
          <w:rtl/>
        </w:rPr>
        <w:t xml:space="preserve"> وليا عليه ومتصرفا فيه من الأموال والأنفس ، فقد عرفت أن أخبار الباب السابق</w:t>
      </w:r>
      <w:r>
        <w:rPr>
          <w:rtl/>
        </w:rPr>
        <w:t xml:space="preserve"> التي </w:t>
      </w:r>
      <w:r w:rsidRPr="00FE40AB">
        <w:rPr>
          <w:rtl/>
        </w:rPr>
        <w:t>دلت على أن</w:t>
      </w:r>
      <w:r>
        <w:rPr>
          <w:rtl/>
        </w:rPr>
        <w:t xml:space="preserve"> علياً </w:t>
      </w:r>
      <w:r w:rsidRPr="00FE40AB">
        <w:rPr>
          <w:rtl/>
        </w:rPr>
        <w:t>عليه السلام وص</w:t>
      </w:r>
      <w:r>
        <w:rPr>
          <w:rFonts w:hint="cs"/>
          <w:rtl/>
        </w:rPr>
        <w:t>ي</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أو هو خاتم الأوصياء وخيرهم</w:t>
      </w:r>
      <w:r>
        <w:rPr>
          <w:rtl/>
        </w:rPr>
        <w:t xml:space="preserve"> هي </w:t>
      </w:r>
      <w:r w:rsidRPr="00FE40AB">
        <w:rPr>
          <w:rtl/>
        </w:rPr>
        <w:t>من الأدلة القوية والحجج الجلية على أن ل</w:t>
      </w:r>
      <w:r>
        <w:rPr>
          <w:rtl/>
        </w:rPr>
        <w:t xml:space="preserve">علي عليه السلام </w:t>
      </w:r>
      <w:r w:rsidRPr="00FE40AB">
        <w:rPr>
          <w:rtl/>
        </w:rPr>
        <w:t>ما كان ثابتا</w:t>
      </w:r>
      <w:r>
        <w:rPr>
          <w:rFonts w:hint="cs"/>
          <w:rtl/>
        </w:rPr>
        <w:t>ً</w:t>
      </w:r>
      <w:r w:rsidRPr="00FE40AB">
        <w:rPr>
          <w:rtl/>
        </w:rPr>
        <w:t xml:space="preserve"> للنبى صلى اللّه عليه </w:t>
      </w:r>
      <w:r>
        <w:rPr>
          <w:rtl/>
        </w:rPr>
        <w:t>(</w:t>
      </w:r>
      <w:r w:rsidRPr="00FE40AB">
        <w:rPr>
          <w:rtl/>
        </w:rPr>
        <w:t>وآله</w:t>
      </w:r>
      <w:r>
        <w:rPr>
          <w:rtl/>
        </w:rPr>
        <w:t>)</w:t>
      </w:r>
      <w:r w:rsidRPr="00FE40AB">
        <w:rPr>
          <w:rtl/>
        </w:rPr>
        <w:t xml:space="preserve"> وسلم من الولاية العامة على المؤمنين أنفسهم وأموالهم جميعا</w:t>
      </w:r>
      <w:r>
        <w:rPr>
          <w:rFonts w:hint="cs"/>
          <w:rtl/>
        </w:rPr>
        <w:t>ً</w:t>
      </w:r>
      <w:r w:rsidRPr="00FE40AB">
        <w:rPr>
          <w:rtl/>
        </w:rPr>
        <w:t xml:space="preserve"> ، وهذا هو معنى الإمام والخليفة.</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24" w:name="_Toc510529847"/>
      <w:bookmarkStart w:id="25" w:name="_Toc510530028"/>
      <w:r w:rsidRPr="00FE40AB">
        <w:rPr>
          <w:rtl/>
        </w:rPr>
        <w:t>فى أن</w:t>
      </w:r>
      <w:r>
        <w:rPr>
          <w:rtl/>
        </w:rPr>
        <w:t xml:space="preserve"> علياً </w:t>
      </w:r>
      <w:r w:rsidRPr="00FE40AB">
        <w:rPr>
          <w:rtl/>
        </w:rPr>
        <w:t>عليه السّلام وارث النبي صلّى اللّه عليه وآله وسلّم</w:t>
      </w:r>
      <w:bookmarkEnd w:id="24"/>
      <w:bookmarkEnd w:id="25"/>
    </w:p>
    <w:p w:rsidR="00BA3CEA" w:rsidRDefault="00BA3CEA" w:rsidP="00BA3CEA">
      <w:pPr>
        <w:pStyle w:val="Heading1Center"/>
        <w:rPr>
          <w:rtl/>
        </w:rPr>
      </w:pPr>
      <w:bookmarkStart w:id="26" w:name="_Toc510529848"/>
      <w:bookmarkStart w:id="27" w:name="_Toc510530029"/>
      <w:r w:rsidRPr="00FE40AB">
        <w:rPr>
          <w:rtl/>
        </w:rPr>
        <w:t>وأحق به من غيره</w:t>
      </w:r>
      <w:bookmarkEnd w:id="26"/>
      <w:bookmarkEnd w:id="27"/>
    </w:p>
    <w:p w:rsidR="00BA3CEA" w:rsidRDefault="00BA3CEA" w:rsidP="00A0300C">
      <w:pPr>
        <w:pStyle w:val="libNormal"/>
        <w:rPr>
          <w:rtl/>
        </w:rPr>
      </w:pPr>
      <w:r w:rsidRPr="00A0300C">
        <w:rPr>
          <w:rStyle w:val="libBold2Char"/>
          <w:rtl/>
        </w:rPr>
        <w:t>[أقول]</w:t>
      </w:r>
      <w:r w:rsidRPr="00FE40AB">
        <w:rPr>
          <w:rtl/>
        </w:rPr>
        <w:t xml:space="preserve"> قد سبق منا </w:t>
      </w:r>
      <w:r>
        <w:rPr>
          <w:rtl/>
        </w:rPr>
        <w:t>(</w:t>
      </w:r>
      <w:r w:rsidRPr="00FE40AB">
        <w:rPr>
          <w:rtl/>
        </w:rPr>
        <w:t xml:space="preserve">ص </w:t>
      </w:r>
      <w:r>
        <w:rPr>
          <w:rFonts w:hint="cs"/>
          <w:rtl/>
        </w:rPr>
        <w:t>35</w:t>
      </w:r>
      <w:r>
        <w:rPr>
          <w:rtl/>
        </w:rPr>
        <w:t xml:space="preserve">) في </w:t>
      </w:r>
      <w:r w:rsidRPr="00FE40AB">
        <w:rPr>
          <w:rtl/>
        </w:rPr>
        <w:t xml:space="preserve">باب </w:t>
      </w:r>
      <w:r>
        <w:rPr>
          <w:rtl/>
        </w:rPr>
        <w:t xml:space="preserve">علي عليه السلام </w:t>
      </w:r>
      <w:r w:rsidRPr="00FE40AB">
        <w:rPr>
          <w:rtl/>
        </w:rPr>
        <w:t>وص</w:t>
      </w:r>
      <w:r>
        <w:rPr>
          <w:rFonts w:hint="cs"/>
          <w:rtl/>
        </w:rPr>
        <w:t>ي</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ذكر أحاديث متعددة</w:t>
      </w:r>
      <w:r>
        <w:rPr>
          <w:rtl/>
        </w:rPr>
        <w:t xml:space="preserve"> في </w:t>
      </w:r>
      <w:r w:rsidRPr="00FE40AB">
        <w:rPr>
          <w:rtl/>
        </w:rPr>
        <w:t>أن</w:t>
      </w:r>
      <w:r>
        <w:rPr>
          <w:rtl/>
        </w:rPr>
        <w:t xml:space="preserve"> علياً </w:t>
      </w:r>
      <w:r w:rsidRPr="00FE40AB">
        <w:rPr>
          <w:rtl/>
        </w:rPr>
        <w:t>عليه السّلام وارث</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 مثل قوله صلى اللّه عليه </w:t>
      </w:r>
      <w:r>
        <w:rPr>
          <w:rtl/>
        </w:rPr>
        <w:t>(</w:t>
      </w:r>
      <w:r w:rsidRPr="00FE40AB">
        <w:rPr>
          <w:rtl/>
        </w:rPr>
        <w:t>وآله</w:t>
      </w:r>
      <w:r>
        <w:rPr>
          <w:rtl/>
        </w:rPr>
        <w:t>)</w:t>
      </w:r>
      <w:r w:rsidRPr="00FE40AB">
        <w:rPr>
          <w:rtl/>
        </w:rPr>
        <w:t xml:space="preserve"> وسلم</w:t>
      </w:r>
      <w:r>
        <w:rPr>
          <w:rtl/>
        </w:rPr>
        <w:t xml:space="preserve"> في </w:t>
      </w:r>
      <w:r w:rsidRPr="00FE40AB">
        <w:rPr>
          <w:rtl/>
        </w:rPr>
        <w:t>حديث سلمان : فان وصيي ووارث</w:t>
      </w:r>
      <w:r>
        <w:rPr>
          <w:rFonts w:hint="cs"/>
          <w:rtl/>
        </w:rPr>
        <w:t>ي</w:t>
      </w:r>
      <w:r w:rsidRPr="00FE40AB">
        <w:rPr>
          <w:rtl/>
        </w:rPr>
        <w:t xml:space="preserve"> يقض</w:t>
      </w:r>
      <w:r>
        <w:rPr>
          <w:rFonts w:hint="cs"/>
          <w:rtl/>
        </w:rPr>
        <w:t>ي</w:t>
      </w:r>
      <w:r w:rsidRPr="00FE40AB">
        <w:rPr>
          <w:rtl/>
        </w:rPr>
        <w:t xml:space="preserve"> دين</w:t>
      </w:r>
      <w:r>
        <w:rPr>
          <w:rFonts w:hint="cs"/>
          <w:rtl/>
        </w:rPr>
        <w:t>ي</w:t>
      </w:r>
      <w:r w:rsidRPr="00FE40AB">
        <w:rPr>
          <w:rtl/>
        </w:rPr>
        <w:t xml:space="preserve"> وينجز موعد</w:t>
      </w:r>
      <w:r>
        <w:rPr>
          <w:rFonts w:hint="cs"/>
          <w:rtl/>
        </w:rPr>
        <w:t>ي</w:t>
      </w:r>
      <w:r>
        <w:rPr>
          <w:rtl/>
        </w:rPr>
        <w:t xml:space="preserve"> علي بن أبي </w:t>
      </w:r>
      <w:r w:rsidRPr="00FE40AB">
        <w:rPr>
          <w:rtl/>
        </w:rPr>
        <w:t xml:space="preserve">طالب عليه السّلام أو قوله صلى اللّه عليه </w:t>
      </w:r>
      <w:r>
        <w:rPr>
          <w:rtl/>
        </w:rPr>
        <w:t>(</w:t>
      </w:r>
      <w:r w:rsidRPr="00FE40AB">
        <w:rPr>
          <w:rtl/>
        </w:rPr>
        <w:t>وآله</w:t>
      </w:r>
      <w:r>
        <w:rPr>
          <w:rtl/>
        </w:rPr>
        <w:t>)</w:t>
      </w:r>
      <w:r w:rsidRPr="00FE40AB">
        <w:rPr>
          <w:rtl/>
        </w:rPr>
        <w:t xml:space="preserve"> وسلم</w:t>
      </w:r>
      <w:r>
        <w:rPr>
          <w:rtl/>
        </w:rPr>
        <w:t xml:space="preserve"> في </w:t>
      </w:r>
      <w:r w:rsidRPr="00FE40AB">
        <w:rPr>
          <w:rtl/>
        </w:rPr>
        <w:t>حديث قد ذكره المناو</w:t>
      </w:r>
      <w:r>
        <w:rPr>
          <w:rFonts w:hint="cs"/>
          <w:rtl/>
        </w:rPr>
        <w:t>ي</w:t>
      </w:r>
      <w:r w:rsidRPr="00FE40AB">
        <w:rPr>
          <w:rtl/>
        </w:rPr>
        <w:t xml:space="preserve"> : لكل</w:t>
      </w:r>
      <w:r>
        <w:rPr>
          <w:rtl/>
        </w:rPr>
        <w:t xml:space="preserve"> نبي </w:t>
      </w:r>
      <w:r w:rsidRPr="00FE40AB">
        <w:rPr>
          <w:rtl/>
        </w:rPr>
        <w:t>وص</w:t>
      </w:r>
      <w:r>
        <w:rPr>
          <w:rFonts w:hint="cs"/>
          <w:rtl/>
        </w:rPr>
        <w:t>ي</w:t>
      </w:r>
      <w:r w:rsidRPr="00FE40AB">
        <w:rPr>
          <w:rtl/>
        </w:rPr>
        <w:t xml:space="preserve"> ووارث</w:t>
      </w:r>
      <w:r>
        <w:rPr>
          <w:rtl/>
        </w:rPr>
        <w:t xml:space="preserve"> وعلي </w:t>
      </w:r>
      <w:r w:rsidRPr="00FE40AB">
        <w:rPr>
          <w:rtl/>
        </w:rPr>
        <w:t xml:space="preserve">وصيي ووارثى ، أو قوله صلى اللّه عليه </w:t>
      </w:r>
      <w:r>
        <w:rPr>
          <w:rtl/>
        </w:rPr>
        <w:t>(</w:t>
      </w:r>
      <w:r w:rsidRPr="00FE40AB">
        <w:rPr>
          <w:rtl/>
        </w:rPr>
        <w:t>وآله</w:t>
      </w:r>
      <w:r>
        <w:rPr>
          <w:rtl/>
        </w:rPr>
        <w:t>)</w:t>
      </w:r>
      <w:r w:rsidRPr="00FE40AB">
        <w:rPr>
          <w:rtl/>
        </w:rPr>
        <w:t xml:space="preserve"> وسلم</w:t>
      </w:r>
      <w:r>
        <w:rPr>
          <w:rtl/>
        </w:rPr>
        <w:t xml:space="preserve"> في </w:t>
      </w:r>
      <w:r w:rsidRPr="00FE40AB">
        <w:rPr>
          <w:rtl/>
        </w:rPr>
        <w:t>حديث بريدة : لكل</w:t>
      </w:r>
      <w:r>
        <w:rPr>
          <w:rtl/>
        </w:rPr>
        <w:t xml:space="preserve"> نبي </w:t>
      </w:r>
      <w:r w:rsidRPr="00FE40AB">
        <w:rPr>
          <w:rtl/>
        </w:rPr>
        <w:t>وصىّ ووارث وإن</w:t>
      </w:r>
      <w:r>
        <w:rPr>
          <w:rtl/>
        </w:rPr>
        <w:t xml:space="preserve"> علياً </w:t>
      </w:r>
      <w:r w:rsidRPr="00FE40AB">
        <w:rPr>
          <w:rtl/>
        </w:rPr>
        <w:t>وصيي ووارث</w:t>
      </w:r>
      <w:r>
        <w:rPr>
          <w:rFonts w:hint="cs"/>
          <w:rtl/>
        </w:rPr>
        <w:t>ي</w:t>
      </w:r>
      <w:r w:rsidRPr="00FE40AB">
        <w:rPr>
          <w:rtl/>
        </w:rPr>
        <w:t xml:space="preserve"> ، وهذه بقية ما ورد</w:t>
      </w:r>
      <w:r>
        <w:rPr>
          <w:rtl/>
        </w:rPr>
        <w:t xml:space="preserve"> في </w:t>
      </w:r>
      <w:r w:rsidRPr="00FE40AB">
        <w:rPr>
          <w:rtl/>
        </w:rPr>
        <w:t>ذلك نذكرها</w:t>
      </w:r>
      <w:r>
        <w:rPr>
          <w:rtl/>
        </w:rPr>
        <w:t xml:space="preserve"> في </w:t>
      </w:r>
      <w:r w:rsidRPr="00FE40AB">
        <w:rPr>
          <w:rtl/>
        </w:rPr>
        <w:t>هذا الباب مستقلا</w:t>
      </w:r>
      <w:r>
        <w:rPr>
          <w:rFonts w:hint="cs"/>
          <w:rtl/>
        </w:rPr>
        <w:t>ً</w:t>
      </w:r>
      <w:r w:rsidRPr="00FE40AB">
        <w:rPr>
          <w:rtl/>
        </w:rPr>
        <w:t xml:space="preserve"> </w:t>
      </w:r>
      <w:r>
        <w:rPr>
          <w:rtl/>
        </w:rPr>
        <w:t>(</w:t>
      </w:r>
      <w:r w:rsidRPr="00FE40AB">
        <w:rPr>
          <w:rtl/>
        </w:rPr>
        <w:t>فنقول</w:t>
      </w:r>
      <w:r>
        <w:rPr>
          <w:rtl/>
        </w:rPr>
        <w:t>)</w:t>
      </w:r>
      <w:r w:rsidRPr="00FE40AB">
        <w:rPr>
          <w:rtl/>
        </w:rPr>
        <w:t xml:space="preserve"> :</w:t>
      </w:r>
    </w:p>
    <w:p w:rsidR="00BA3CEA" w:rsidRDefault="00BA3CEA" w:rsidP="00A0300C">
      <w:pPr>
        <w:pStyle w:val="libNormal"/>
        <w:rPr>
          <w:rtl/>
        </w:rPr>
      </w:pPr>
      <w:r w:rsidRPr="00A0300C">
        <w:rPr>
          <w:rStyle w:val="libBold2Char"/>
          <w:rtl/>
        </w:rPr>
        <w:t>[مستدرك الصحيحين ج ٣ ص ١٢5]</w:t>
      </w:r>
      <w:r w:rsidRPr="00FE40AB">
        <w:rPr>
          <w:rtl/>
        </w:rPr>
        <w:t xml:space="preserve"> روى بسندين عن</w:t>
      </w:r>
      <w:r>
        <w:rPr>
          <w:rtl/>
        </w:rPr>
        <w:t xml:space="preserve"> أبي </w:t>
      </w:r>
      <w:r w:rsidRPr="00FE40AB">
        <w:rPr>
          <w:rtl/>
        </w:rPr>
        <w:t>اسحاق قال : سألت قثم بن العباس كيف ورث</w:t>
      </w:r>
      <w:r>
        <w:rPr>
          <w:rtl/>
        </w:rPr>
        <w:t xml:space="preserve"> علي </w:t>
      </w:r>
      <w:r w:rsidRPr="00FE40AB">
        <w:rPr>
          <w:rtl/>
        </w:rPr>
        <w:t xml:space="preserve">رسول اللّه صلى اللّه عليه </w:t>
      </w:r>
      <w:r>
        <w:rPr>
          <w:rtl/>
        </w:rPr>
        <w:t>(</w:t>
      </w:r>
      <w:r w:rsidRPr="00FE40AB">
        <w:rPr>
          <w:rtl/>
        </w:rPr>
        <w:t>وآله</w:t>
      </w:r>
      <w:r>
        <w:rPr>
          <w:rtl/>
        </w:rPr>
        <w:t>)</w:t>
      </w:r>
      <w:r w:rsidRPr="00FE40AB">
        <w:rPr>
          <w:rtl/>
        </w:rPr>
        <w:t xml:space="preserve"> وسلم دونكم</w:t>
      </w:r>
      <w:r>
        <w:rPr>
          <w:rFonts w:hint="cs"/>
          <w:rtl/>
        </w:rPr>
        <w:t>؟</w:t>
      </w:r>
      <w:r>
        <w:rPr>
          <w:rtl/>
        </w:rPr>
        <w:t xml:space="preserve"> قال : لأنه كان أو</w:t>
      </w:r>
      <w:r w:rsidRPr="00FE40AB">
        <w:rPr>
          <w:rtl/>
        </w:rPr>
        <w:t>لنا به لحوقا</w:t>
      </w:r>
      <w:r>
        <w:rPr>
          <w:rFonts w:hint="cs"/>
          <w:rtl/>
        </w:rPr>
        <w:t>ً</w:t>
      </w:r>
      <w:r w:rsidRPr="00FE40AB">
        <w:rPr>
          <w:rtl/>
        </w:rPr>
        <w:t xml:space="preserve"> وأشدنا به لزوقا</w:t>
      </w:r>
      <w:r>
        <w:rPr>
          <w:rFonts w:hint="cs"/>
          <w:rtl/>
        </w:rPr>
        <w:t>ً</w:t>
      </w:r>
      <w:r w:rsidRPr="00FE40AB">
        <w:rPr>
          <w:rtl/>
        </w:rPr>
        <w:t xml:space="preserve"> </w:t>
      </w:r>
      <w:r>
        <w:rPr>
          <w:rtl/>
        </w:rPr>
        <w:t>(</w:t>
      </w:r>
      <w:r w:rsidRPr="00FE40AB">
        <w:rPr>
          <w:rtl/>
        </w:rPr>
        <w:t>قال</w:t>
      </w:r>
      <w:r>
        <w:rPr>
          <w:rtl/>
        </w:rPr>
        <w:t>)</w:t>
      </w:r>
      <w:r w:rsidRPr="00FE40AB">
        <w:rPr>
          <w:rtl/>
        </w:rPr>
        <w:t xml:space="preserve"> هذا حديث صحيح الاسناد </w:t>
      </w:r>
      <w:r>
        <w:rPr>
          <w:rtl/>
        </w:rPr>
        <w:t>(</w:t>
      </w:r>
      <w:r w:rsidRPr="00FE40AB">
        <w:rPr>
          <w:rtl/>
        </w:rPr>
        <w:t>أقول</w:t>
      </w:r>
      <w:r>
        <w:rPr>
          <w:rtl/>
        </w:rPr>
        <w:t>)</w:t>
      </w:r>
      <w:r w:rsidRPr="00FE40AB">
        <w:rPr>
          <w:rtl/>
        </w:rPr>
        <w:t xml:space="preserve"> وذكره</w:t>
      </w:r>
      <w:r>
        <w:rPr>
          <w:rtl/>
        </w:rPr>
        <w:t xml:space="preserve"> المتقي أيضاً في </w:t>
      </w:r>
      <w:r w:rsidRPr="00FE40AB">
        <w:rPr>
          <w:rtl/>
        </w:rPr>
        <w:t xml:space="preserve">كنز العمال </w:t>
      </w:r>
      <w:r>
        <w:rPr>
          <w:rtl/>
        </w:rPr>
        <w:t>(</w:t>
      </w:r>
      <w:r w:rsidRPr="00FE40AB">
        <w:rPr>
          <w:rtl/>
        </w:rPr>
        <w:t>ج 6 ص 400</w:t>
      </w:r>
      <w:r>
        <w:rPr>
          <w:rtl/>
        </w:rPr>
        <w:t>)</w:t>
      </w:r>
      <w:r w:rsidRPr="00FE40AB">
        <w:rPr>
          <w:rtl/>
        </w:rPr>
        <w:t xml:space="preserve"> وقال : أخرجه</w:t>
      </w:r>
      <w:r>
        <w:rPr>
          <w:rtl/>
        </w:rPr>
        <w:t xml:space="preserve"> ابن أبي </w:t>
      </w:r>
      <w:r w:rsidRPr="00FE40AB">
        <w:rPr>
          <w:rtl/>
        </w:rPr>
        <w:t>شيبة ، ورواه</w:t>
      </w:r>
      <w:r>
        <w:rPr>
          <w:rtl/>
        </w:rPr>
        <w:t xml:space="preserve"> النسائي أيضاً في </w:t>
      </w:r>
      <w:r w:rsidRPr="00FE40AB">
        <w:rPr>
          <w:rtl/>
        </w:rPr>
        <w:t xml:space="preserve">خصائصه </w:t>
      </w:r>
      <w:r>
        <w:rPr>
          <w:rtl/>
        </w:rPr>
        <w:t>(</w:t>
      </w:r>
      <w:r w:rsidRPr="00FE40AB">
        <w:rPr>
          <w:rtl/>
        </w:rPr>
        <w:t>ص ٢٨</w:t>
      </w:r>
      <w:r>
        <w:rPr>
          <w:rtl/>
        </w:rPr>
        <w:t>)</w:t>
      </w:r>
      <w:r w:rsidRPr="00FE40AB">
        <w:rPr>
          <w:rtl/>
        </w:rPr>
        <w:t xml:space="preserve"> بطريقين مختلفين</w:t>
      </w:r>
      <w:r>
        <w:rPr>
          <w:rtl/>
        </w:rPr>
        <w:t xml:space="preserve"> في </w:t>
      </w:r>
      <w:r w:rsidRPr="00FE40AB">
        <w:rPr>
          <w:rtl/>
        </w:rPr>
        <w:t>اللفظ.</w:t>
      </w:r>
    </w:p>
    <w:p w:rsidR="00BA3CEA" w:rsidRDefault="00BA3CEA" w:rsidP="00A0300C">
      <w:pPr>
        <w:pStyle w:val="libNormal"/>
        <w:rPr>
          <w:rtl/>
        </w:rPr>
      </w:pPr>
      <w:r>
        <w:rPr>
          <w:rtl/>
        </w:rPr>
        <w:br w:type="page"/>
      </w:r>
      <w:r w:rsidRPr="00A0300C">
        <w:rPr>
          <w:rStyle w:val="libBold2Char"/>
          <w:rtl/>
        </w:rPr>
        <w:lastRenderedPageBreak/>
        <w:t>[أيضاً مستدرك الصحيحين ج ٣ ص ١٢6]</w:t>
      </w:r>
      <w:r w:rsidRPr="00FE40AB">
        <w:rPr>
          <w:rtl/>
        </w:rPr>
        <w:t xml:space="preserve"> روى بسنده عن ابن عباس قال : كان </w:t>
      </w:r>
      <w:r>
        <w:rPr>
          <w:rtl/>
        </w:rPr>
        <w:t xml:space="preserve">علي عليه السلام </w:t>
      </w:r>
      <w:r w:rsidRPr="00FE40AB">
        <w:rPr>
          <w:rtl/>
        </w:rPr>
        <w:t>يقول</w:t>
      </w:r>
      <w:r>
        <w:rPr>
          <w:rtl/>
        </w:rPr>
        <w:t xml:space="preserve"> في </w:t>
      </w:r>
      <w:r w:rsidRPr="00FE40AB">
        <w:rPr>
          <w:rtl/>
        </w:rPr>
        <w:t xml:space="preserve">حياة رسول اللّه صلى اللّه عليه </w:t>
      </w:r>
      <w:r>
        <w:rPr>
          <w:rtl/>
        </w:rPr>
        <w:t>(</w:t>
      </w:r>
      <w:r w:rsidRPr="00FE40AB">
        <w:rPr>
          <w:rtl/>
        </w:rPr>
        <w:t>و</w:t>
      </w:r>
      <w:r>
        <w:rPr>
          <w:rtl/>
        </w:rPr>
        <w:t>آله) وسلم إن اللّه يقول : (</w:t>
      </w:r>
      <w:r w:rsidRPr="00A0300C">
        <w:rPr>
          <w:rStyle w:val="libBold2Char"/>
          <w:rtl/>
        </w:rPr>
        <w:t>أَفَإِنْ مٰاتَ أَوْ قُتِلَ اِنْقَلَبْتُمْ عَلىٰ أَعْقٰابِكُمْ</w:t>
      </w:r>
      <w:r>
        <w:rPr>
          <w:rtl/>
        </w:rPr>
        <w:t>)</w:t>
      </w:r>
      <w:r w:rsidRPr="00FE40AB">
        <w:rPr>
          <w:rtl/>
        </w:rPr>
        <w:t xml:space="preserve"> واللّه لا ننقلب على أعقابنا بعد إذ هدانا اللّه ، واللّه لئن مات أو قتل لأقاتلن على ما قاتل عليه حتى أموت ، واللّه إن</w:t>
      </w:r>
      <w:r>
        <w:rPr>
          <w:rFonts w:hint="cs"/>
          <w:rtl/>
        </w:rPr>
        <w:t>ي</w:t>
      </w:r>
      <w:r w:rsidRPr="00FE40AB">
        <w:rPr>
          <w:rtl/>
        </w:rPr>
        <w:t xml:space="preserve"> لأخوه ووليه وابن عمه ووارث علمه فمن أحق به منى؟ </w:t>
      </w:r>
      <w:r>
        <w:rPr>
          <w:rtl/>
        </w:rPr>
        <w:t>(</w:t>
      </w:r>
      <w:r w:rsidRPr="00FE40AB">
        <w:rPr>
          <w:rtl/>
        </w:rPr>
        <w:t>أقول</w:t>
      </w:r>
      <w:r>
        <w:rPr>
          <w:rtl/>
        </w:rPr>
        <w:t>)</w:t>
      </w:r>
      <w:r w:rsidRPr="00FE40AB">
        <w:rPr>
          <w:rtl/>
        </w:rPr>
        <w:t xml:space="preserve"> وذكره</w:t>
      </w:r>
      <w:r>
        <w:rPr>
          <w:rtl/>
        </w:rPr>
        <w:t xml:space="preserve"> الهيثمي أيضاً في </w:t>
      </w:r>
      <w:r w:rsidRPr="00FE40AB">
        <w:rPr>
          <w:rtl/>
        </w:rPr>
        <w:t xml:space="preserve">مجمعه </w:t>
      </w:r>
      <w:r>
        <w:rPr>
          <w:rtl/>
        </w:rPr>
        <w:t>(</w:t>
      </w:r>
      <w:r w:rsidRPr="00FE40AB">
        <w:rPr>
          <w:rtl/>
        </w:rPr>
        <w:t>ج ٩ ص ١٣4</w:t>
      </w:r>
      <w:r>
        <w:rPr>
          <w:rtl/>
        </w:rPr>
        <w:t>)</w:t>
      </w:r>
      <w:r w:rsidRPr="00FE40AB">
        <w:rPr>
          <w:rtl/>
        </w:rPr>
        <w:t xml:space="preserve"> وقال : رواه</w:t>
      </w:r>
      <w:r>
        <w:rPr>
          <w:rtl/>
        </w:rPr>
        <w:t xml:space="preserve"> الطبراني</w:t>
      </w:r>
      <w:r w:rsidRPr="00FE40AB">
        <w:rPr>
          <w:rtl/>
        </w:rPr>
        <w:t xml:space="preserve"> ورجاله رجال الصحيح ، وذكره المحب</w:t>
      </w:r>
      <w:r>
        <w:rPr>
          <w:rtl/>
        </w:rPr>
        <w:t xml:space="preserve"> الطبري في </w:t>
      </w:r>
      <w:r w:rsidRPr="00FE40AB">
        <w:rPr>
          <w:rtl/>
        </w:rPr>
        <w:t xml:space="preserve">الرياض النضرة </w:t>
      </w:r>
      <w:r>
        <w:rPr>
          <w:rtl/>
        </w:rPr>
        <w:t>(</w:t>
      </w:r>
      <w:r w:rsidRPr="00FE40AB">
        <w:rPr>
          <w:rtl/>
        </w:rPr>
        <w:t>ج ٢ ص ٢٢6</w:t>
      </w:r>
      <w:r>
        <w:rPr>
          <w:rtl/>
        </w:rPr>
        <w:t>)</w:t>
      </w:r>
      <w:r w:rsidRPr="00FE40AB">
        <w:rPr>
          <w:rtl/>
        </w:rPr>
        <w:t xml:space="preserve"> وقال : أخرجه أحمد</w:t>
      </w:r>
      <w:r>
        <w:rPr>
          <w:rtl/>
        </w:rPr>
        <w:t xml:space="preserve"> في </w:t>
      </w:r>
      <w:r w:rsidRPr="00FE40AB">
        <w:rPr>
          <w:rtl/>
        </w:rPr>
        <w:t>المناقب ، والنسائ</w:t>
      </w:r>
      <w:r>
        <w:rPr>
          <w:rFonts w:hint="cs"/>
          <w:rtl/>
        </w:rPr>
        <w:t>ي</w:t>
      </w:r>
      <w:r>
        <w:rPr>
          <w:rtl/>
        </w:rPr>
        <w:t xml:space="preserve"> أيضاً في </w:t>
      </w:r>
      <w:r w:rsidRPr="00FE40AB">
        <w:rPr>
          <w:rtl/>
        </w:rPr>
        <w:t xml:space="preserve">خصائصه </w:t>
      </w:r>
      <w:r>
        <w:rPr>
          <w:rtl/>
        </w:rPr>
        <w:t>(</w:t>
      </w:r>
      <w:r w:rsidRPr="00FE40AB">
        <w:rPr>
          <w:rtl/>
        </w:rPr>
        <w:t>ص ١٨</w:t>
      </w:r>
      <w:r>
        <w:rPr>
          <w:rtl/>
        </w:rPr>
        <w:t>)</w:t>
      </w:r>
      <w:r w:rsidRPr="00FE40AB">
        <w:rPr>
          <w:rtl/>
        </w:rPr>
        <w:t xml:space="preserve"> والذهب</w:t>
      </w:r>
      <w:r>
        <w:rPr>
          <w:rFonts w:hint="cs"/>
          <w:rtl/>
        </w:rPr>
        <w:t>ي</w:t>
      </w:r>
      <w:r>
        <w:rPr>
          <w:rtl/>
        </w:rPr>
        <w:t xml:space="preserve"> أيضاً </w:t>
      </w:r>
      <w:r w:rsidRPr="00FE40AB">
        <w:rPr>
          <w:rtl/>
        </w:rPr>
        <w:t>مختصرا</w:t>
      </w:r>
      <w:r>
        <w:rPr>
          <w:rFonts w:hint="cs"/>
          <w:rtl/>
        </w:rPr>
        <w:t>ً</w:t>
      </w:r>
      <w:r>
        <w:rPr>
          <w:rtl/>
        </w:rPr>
        <w:t xml:space="preserve"> في </w:t>
      </w:r>
      <w:r w:rsidRPr="00FE40AB">
        <w:rPr>
          <w:rtl/>
        </w:rPr>
        <w:t xml:space="preserve">ميزان الاعتدال </w:t>
      </w:r>
      <w:r>
        <w:rPr>
          <w:rtl/>
        </w:rPr>
        <w:t>(</w:t>
      </w:r>
      <w:r w:rsidRPr="00FE40AB">
        <w:rPr>
          <w:rtl/>
        </w:rPr>
        <w:t>ج ٢ ص ٢٨5</w:t>
      </w:r>
      <w:r>
        <w:rPr>
          <w:rtl/>
        </w:rPr>
        <w:t>)</w:t>
      </w:r>
      <w:r w:rsidRPr="00FE40AB">
        <w:rPr>
          <w:rtl/>
        </w:rPr>
        <w:t>.</w:t>
      </w:r>
    </w:p>
    <w:p w:rsidR="00BA3CEA" w:rsidRDefault="00BA3CEA" w:rsidP="00A0300C">
      <w:pPr>
        <w:pStyle w:val="libNormal"/>
        <w:rPr>
          <w:rtl/>
        </w:rPr>
      </w:pPr>
      <w:r w:rsidRPr="00A0300C">
        <w:rPr>
          <w:rStyle w:val="libBold2Char"/>
          <w:rtl/>
        </w:rPr>
        <w:t>[خصائص النسائي ص ١٨]</w:t>
      </w:r>
      <w:r w:rsidRPr="00FE40AB">
        <w:rPr>
          <w:rtl/>
        </w:rPr>
        <w:t xml:space="preserve"> روى بسنده عن ربيعة بن ماجد إن</w:t>
      </w:r>
      <w:r>
        <w:rPr>
          <w:rtl/>
        </w:rPr>
        <w:t xml:space="preserve"> رجلاً </w:t>
      </w:r>
      <w:r w:rsidRPr="00FE40AB">
        <w:rPr>
          <w:rtl/>
        </w:rPr>
        <w:t>قال لعل</w:t>
      </w:r>
      <w:r>
        <w:rPr>
          <w:rFonts w:hint="cs"/>
          <w:rtl/>
        </w:rPr>
        <w:t>ي</w:t>
      </w:r>
      <w:r w:rsidRPr="00FE40AB">
        <w:rPr>
          <w:rtl/>
        </w:rPr>
        <w:t xml:space="preserve"> بن</w:t>
      </w:r>
      <w:r>
        <w:rPr>
          <w:rtl/>
        </w:rPr>
        <w:t xml:space="preserve"> أبي </w:t>
      </w:r>
      <w:r w:rsidRPr="00FE40AB">
        <w:rPr>
          <w:rtl/>
        </w:rPr>
        <w:t>طالب عليه السلام : يا أمير المؤمنين لم ورثت دون أعمامك</w:t>
      </w:r>
      <w:r>
        <w:rPr>
          <w:rFonts w:hint="cs"/>
          <w:rtl/>
        </w:rPr>
        <w:t>؟</w:t>
      </w:r>
      <w:r w:rsidRPr="00FE40AB">
        <w:rPr>
          <w:rtl/>
        </w:rPr>
        <w:t xml:space="preserve"> قال : جمع رسول اللّه صلى اللّه عليه </w:t>
      </w:r>
      <w:r>
        <w:rPr>
          <w:rtl/>
        </w:rPr>
        <w:t>(</w:t>
      </w:r>
      <w:r w:rsidRPr="00FE40AB">
        <w:rPr>
          <w:rtl/>
        </w:rPr>
        <w:t>وآله</w:t>
      </w:r>
      <w:r>
        <w:rPr>
          <w:rtl/>
        </w:rPr>
        <w:t>)</w:t>
      </w:r>
      <w:r w:rsidRPr="00FE40AB">
        <w:rPr>
          <w:rtl/>
        </w:rPr>
        <w:t xml:space="preserve"> وسلم ـ أو قال دعا رسول اللّه صلى اللّه عليه </w:t>
      </w:r>
      <w:r>
        <w:rPr>
          <w:rtl/>
        </w:rPr>
        <w:t>(</w:t>
      </w:r>
      <w:r w:rsidRPr="00FE40AB">
        <w:rPr>
          <w:rtl/>
        </w:rPr>
        <w:t>وآله</w:t>
      </w:r>
      <w:r>
        <w:rPr>
          <w:rtl/>
        </w:rPr>
        <w:t>)</w:t>
      </w:r>
      <w:r w:rsidRPr="00FE40AB">
        <w:rPr>
          <w:rtl/>
        </w:rPr>
        <w:t xml:space="preserve"> وسلم ـ </w:t>
      </w:r>
      <w:r>
        <w:rPr>
          <w:rtl/>
        </w:rPr>
        <w:t xml:space="preserve">بني </w:t>
      </w:r>
      <w:r w:rsidRPr="00FE40AB">
        <w:rPr>
          <w:rtl/>
        </w:rPr>
        <w:t>عبد المطلب فصنع لهم مدا</w:t>
      </w:r>
      <w:r>
        <w:rPr>
          <w:rFonts w:hint="cs"/>
          <w:rtl/>
        </w:rPr>
        <w:t>ً</w:t>
      </w:r>
      <w:r w:rsidRPr="00FE40AB">
        <w:rPr>
          <w:rtl/>
        </w:rPr>
        <w:t xml:space="preserve"> من الطعام فأكلوا حتى شبعوا وبقى الطعام كما هو كأنه لم يمس ، ثم دعا بغمر فشربوا حتى رووا وبقى الشراب كأنه لم يمس ـ أو لم يشرب ـ فقال : يا </w:t>
      </w:r>
      <w:r>
        <w:rPr>
          <w:rtl/>
        </w:rPr>
        <w:t xml:space="preserve">بني </w:t>
      </w:r>
      <w:r w:rsidRPr="00FE40AB">
        <w:rPr>
          <w:rtl/>
        </w:rPr>
        <w:t>عبد المطلب إن</w:t>
      </w:r>
      <w:r>
        <w:rPr>
          <w:rFonts w:hint="cs"/>
          <w:rtl/>
        </w:rPr>
        <w:t>ي</w:t>
      </w:r>
      <w:r w:rsidRPr="00FE40AB">
        <w:rPr>
          <w:rtl/>
        </w:rPr>
        <w:t xml:space="preserve"> بعثت اليكم خاصة وإلى الناس عامة وقد رأيتم من هذه الآية ما قد رأيتم ، وأيكم يبايعنى على أن يكون</w:t>
      </w:r>
      <w:r>
        <w:rPr>
          <w:rtl/>
        </w:rPr>
        <w:t xml:space="preserve"> أخي </w:t>
      </w:r>
      <w:r w:rsidRPr="00FE40AB">
        <w:rPr>
          <w:rtl/>
        </w:rPr>
        <w:t>وصاحبى ووارثى</w:t>
      </w:r>
      <w:r>
        <w:rPr>
          <w:rFonts w:hint="cs"/>
          <w:rtl/>
        </w:rPr>
        <w:t>؟</w:t>
      </w:r>
      <w:r w:rsidRPr="00FE40AB">
        <w:rPr>
          <w:rtl/>
        </w:rPr>
        <w:t xml:space="preserve"> فلم يقم اليه أحد فقمت اليه وكنت أصغر القوم ، فقال : اجلس ثم قال : ثلاث مرات كل ذلك أقوم اليه فيقول : اجلس حتى كان</w:t>
      </w:r>
      <w:r>
        <w:rPr>
          <w:rtl/>
        </w:rPr>
        <w:t xml:space="preserve"> في </w:t>
      </w:r>
      <w:r w:rsidRPr="00FE40AB">
        <w:rPr>
          <w:rtl/>
        </w:rPr>
        <w:t>الثالثة ضرب بيده على يدى ثم قال : فبذلك ورثت ابن عم</w:t>
      </w:r>
      <w:r>
        <w:rPr>
          <w:rFonts w:hint="cs"/>
          <w:rtl/>
        </w:rPr>
        <w:t>ي</w:t>
      </w:r>
      <w:r w:rsidRPr="00FE40AB">
        <w:rPr>
          <w:rtl/>
        </w:rPr>
        <w:t xml:space="preserve"> دون عم</w:t>
      </w:r>
      <w:r>
        <w:rPr>
          <w:rFonts w:hint="cs"/>
          <w:rtl/>
        </w:rPr>
        <w:t>ي</w:t>
      </w:r>
      <w:r w:rsidRPr="00FE40AB">
        <w:rPr>
          <w:rtl/>
        </w:rPr>
        <w:t>.</w:t>
      </w:r>
    </w:p>
    <w:p w:rsidR="00BA3CEA" w:rsidRDefault="00BA3CEA" w:rsidP="00A0300C">
      <w:pPr>
        <w:pStyle w:val="libNormal"/>
        <w:rPr>
          <w:rtl/>
        </w:rPr>
      </w:pPr>
      <w:r>
        <w:rPr>
          <w:rtl/>
        </w:rPr>
        <w:t>(</w:t>
      </w:r>
      <w:r w:rsidRPr="00FE40AB">
        <w:rPr>
          <w:rtl/>
        </w:rPr>
        <w:t>أقول</w:t>
      </w:r>
      <w:r>
        <w:rPr>
          <w:rtl/>
        </w:rPr>
        <w:t>)</w:t>
      </w:r>
      <w:r w:rsidRPr="00FE40AB">
        <w:rPr>
          <w:rtl/>
        </w:rPr>
        <w:t xml:space="preserve"> ورواه ابن جرير</w:t>
      </w:r>
      <w:r>
        <w:rPr>
          <w:rtl/>
        </w:rPr>
        <w:t xml:space="preserve"> الطبري أيضاً في </w:t>
      </w:r>
      <w:r w:rsidRPr="00FE40AB">
        <w:rPr>
          <w:rtl/>
        </w:rPr>
        <w:t xml:space="preserve">تاريخه </w:t>
      </w:r>
      <w:r>
        <w:rPr>
          <w:rtl/>
        </w:rPr>
        <w:t>(</w:t>
      </w:r>
      <w:r w:rsidRPr="00FE40AB">
        <w:rPr>
          <w:rtl/>
        </w:rPr>
        <w:t>ج ٢ ص 6٣</w:t>
      </w:r>
      <w:r>
        <w:rPr>
          <w:rtl/>
        </w:rPr>
        <w:t>)</w:t>
      </w:r>
      <w:r w:rsidRPr="00FE40AB">
        <w:rPr>
          <w:rtl/>
        </w:rPr>
        <w:t>.</w:t>
      </w:r>
    </w:p>
    <w:p w:rsidR="00BA3CEA" w:rsidRDefault="00BA3CEA" w:rsidP="00A0300C">
      <w:pPr>
        <w:pStyle w:val="libNormal"/>
        <w:rPr>
          <w:rtl/>
        </w:rPr>
      </w:pPr>
      <w:r>
        <w:rPr>
          <w:rtl/>
        </w:rPr>
        <w:t>(</w:t>
      </w:r>
      <w:r w:rsidRPr="00FE40AB">
        <w:rPr>
          <w:rtl/>
        </w:rPr>
        <w:t>وذكره</w:t>
      </w:r>
      <w:r>
        <w:rPr>
          <w:rtl/>
        </w:rPr>
        <w:t xml:space="preserve">) المتقي أيضاً في </w:t>
      </w:r>
      <w:r w:rsidRPr="00FE40AB">
        <w:rPr>
          <w:rtl/>
        </w:rPr>
        <w:t xml:space="preserve">كنز العمال </w:t>
      </w:r>
      <w:r>
        <w:rPr>
          <w:rtl/>
        </w:rPr>
        <w:t>(</w:t>
      </w:r>
      <w:r w:rsidRPr="00FE40AB">
        <w:rPr>
          <w:rtl/>
        </w:rPr>
        <w:t>ج 6 ص 408</w:t>
      </w:r>
      <w:r>
        <w:rPr>
          <w:rtl/>
        </w:rPr>
        <w:t>)</w:t>
      </w:r>
      <w:r w:rsidRPr="00FE40AB">
        <w:rPr>
          <w:rtl/>
        </w:rPr>
        <w:t xml:space="preserve"> وقال : أخرجه أحمد بن حنبل وابن جرير والضياء المقدس</w:t>
      </w:r>
      <w:r>
        <w:rPr>
          <w:rFonts w:hint="cs"/>
          <w:rtl/>
        </w:rPr>
        <w:t>ي</w:t>
      </w:r>
      <w:r w:rsidRPr="00FE40AB">
        <w:rPr>
          <w:rtl/>
        </w:rPr>
        <w:t>.</w:t>
      </w:r>
    </w:p>
    <w:p w:rsidR="00BA3CEA" w:rsidRDefault="00BA3CEA" w:rsidP="00A0300C">
      <w:pPr>
        <w:pStyle w:val="libNormal"/>
        <w:rPr>
          <w:rtl/>
        </w:rPr>
      </w:pPr>
      <w:r w:rsidRPr="00A0300C">
        <w:rPr>
          <w:rStyle w:val="libBold2Char"/>
          <w:rtl/>
        </w:rPr>
        <w:t>[الرياض النضرة للمحب الطبري ج ٢ ص ١٧٨]</w:t>
      </w:r>
      <w:r w:rsidRPr="00FE40AB">
        <w:rPr>
          <w:rtl/>
        </w:rPr>
        <w:t xml:space="preserve"> قال : عن معاذ قال : قال </w:t>
      </w:r>
      <w:r>
        <w:rPr>
          <w:rtl/>
        </w:rPr>
        <w:t xml:space="preserve">علي عليه السلام </w:t>
      </w:r>
      <w:r w:rsidRPr="00FE40AB">
        <w:rPr>
          <w:rtl/>
        </w:rPr>
        <w:t>: يا رسول اللّه ما أرث منك</w:t>
      </w:r>
      <w:r>
        <w:rPr>
          <w:rFonts w:hint="cs"/>
          <w:rtl/>
        </w:rPr>
        <w:t>؟</w:t>
      </w:r>
      <w:r w:rsidRPr="00FE40AB">
        <w:rPr>
          <w:rtl/>
        </w:rPr>
        <w:t xml:space="preserve"> قال : ما يرث</w:t>
      </w:r>
    </w:p>
    <w:p w:rsidR="00BA3CEA" w:rsidRDefault="00BA3CEA" w:rsidP="00390446">
      <w:pPr>
        <w:pStyle w:val="libNormal0"/>
        <w:rPr>
          <w:rtl/>
        </w:rPr>
      </w:pPr>
      <w:r>
        <w:rPr>
          <w:rtl/>
        </w:rPr>
        <w:br w:type="page"/>
      </w:r>
      <w:r w:rsidRPr="00FE40AB">
        <w:rPr>
          <w:rtl/>
        </w:rPr>
        <w:lastRenderedPageBreak/>
        <w:t xml:space="preserve">النبيون بعضهم من بعض كتاب اللّه وسنة نبيه </w:t>
      </w:r>
      <w:r>
        <w:rPr>
          <w:rtl/>
        </w:rPr>
        <w:t>(</w:t>
      </w:r>
      <w:r w:rsidRPr="00FE40AB">
        <w:rPr>
          <w:rtl/>
        </w:rPr>
        <w:t>قال</w:t>
      </w:r>
      <w:r>
        <w:rPr>
          <w:rtl/>
        </w:rPr>
        <w:t>)</w:t>
      </w:r>
      <w:r w:rsidRPr="00FE40AB">
        <w:rPr>
          <w:rtl/>
        </w:rPr>
        <w:t xml:space="preserve"> خرجه ابن الحضرم</w:t>
      </w:r>
      <w:r>
        <w:rPr>
          <w:rFonts w:hint="cs"/>
          <w:rtl/>
        </w:rPr>
        <w:t>ي</w:t>
      </w:r>
      <w:r w:rsidRPr="00FE40AB">
        <w:rPr>
          <w:rtl/>
        </w:rPr>
        <w:t>.</w:t>
      </w:r>
    </w:p>
    <w:p w:rsidR="00BA3CEA" w:rsidRDefault="00BA3CEA" w:rsidP="00A0300C">
      <w:pPr>
        <w:pStyle w:val="libNormal"/>
        <w:rPr>
          <w:rtl/>
        </w:rPr>
      </w:pPr>
      <w:r w:rsidRPr="00A0300C">
        <w:rPr>
          <w:rStyle w:val="libBold2Char"/>
          <w:rtl/>
        </w:rPr>
        <w:t>[كنز العمال ج 5 ص 40]</w:t>
      </w:r>
      <w:r w:rsidRPr="00FE40AB">
        <w:rPr>
          <w:rtl/>
        </w:rPr>
        <w:t xml:space="preserve"> قال : لما</w:t>
      </w:r>
      <w:r>
        <w:rPr>
          <w:rtl/>
        </w:rPr>
        <w:t xml:space="preserve"> أخي النبي </w:t>
      </w:r>
      <w:r w:rsidRPr="00FE40AB">
        <w:rPr>
          <w:rtl/>
        </w:rPr>
        <w:t xml:space="preserve">صلى اللّه عليه </w:t>
      </w:r>
      <w:r>
        <w:rPr>
          <w:rtl/>
        </w:rPr>
        <w:t>(</w:t>
      </w:r>
      <w:r w:rsidRPr="00FE40AB">
        <w:rPr>
          <w:rtl/>
        </w:rPr>
        <w:t>وآله</w:t>
      </w:r>
      <w:r>
        <w:rPr>
          <w:rtl/>
        </w:rPr>
        <w:t>)</w:t>
      </w:r>
      <w:r w:rsidRPr="00FE40AB">
        <w:rPr>
          <w:rtl/>
        </w:rPr>
        <w:t xml:space="preserve"> وسلم بين أصحابه قال </w:t>
      </w:r>
      <w:r>
        <w:rPr>
          <w:rtl/>
        </w:rPr>
        <w:t xml:space="preserve">علي عليه السلام </w:t>
      </w:r>
      <w:r w:rsidRPr="00FE40AB">
        <w:rPr>
          <w:rtl/>
        </w:rPr>
        <w:t>: لقد ذهب روحى وانقطع ظهر</w:t>
      </w:r>
      <w:r>
        <w:rPr>
          <w:rFonts w:hint="cs"/>
          <w:rtl/>
        </w:rPr>
        <w:t>ي</w:t>
      </w:r>
      <w:r w:rsidRPr="00FE40AB">
        <w:rPr>
          <w:rtl/>
        </w:rPr>
        <w:t xml:space="preserve"> حين رأيتك فعلت بأصحابك ما فعلت غير</w:t>
      </w:r>
      <w:r>
        <w:rPr>
          <w:rFonts w:hint="cs"/>
          <w:rtl/>
        </w:rPr>
        <w:t>ي</w:t>
      </w:r>
      <w:r w:rsidRPr="00FE40AB">
        <w:rPr>
          <w:rtl/>
        </w:rPr>
        <w:t xml:space="preserve"> فان كان هذا من سخط عليّ فلك العتبى والكرامة ، فقال رسول اللّه صلى اللّه عليه </w:t>
      </w:r>
      <w:r>
        <w:rPr>
          <w:rtl/>
        </w:rPr>
        <w:t>(</w:t>
      </w:r>
      <w:r w:rsidRPr="00FE40AB">
        <w:rPr>
          <w:rtl/>
        </w:rPr>
        <w:t>وآله</w:t>
      </w:r>
      <w:r>
        <w:rPr>
          <w:rtl/>
        </w:rPr>
        <w:t>)</w:t>
      </w:r>
      <w:r w:rsidRPr="00FE40AB">
        <w:rPr>
          <w:rtl/>
        </w:rPr>
        <w:t xml:space="preserve"> وسلم : والذى بعثنى بالحق ما أخرتك إلا لنفس</w:t>
      </w:r>
      <w:r>
        <w:rPr>
          <w:rFonts w:hint="cs"/>
          <w:rtl/>
        </w:rPr>
        <w:t>ي</w:t>
      </w:r>
      <w:r w:rsidRPr="00FE40AB">
        <w:rPr>
          <w:rtl/>
        </w:rPr>
        <w:t xml:space="preserve"> وأنت</w:t>
      </w:r>
      <w:r>
        <w:rPr>
          <w:rtl/>
        </w:rPr>
        <w:t xml:space="preserve"> مني </w:t>
      </w:r>
      <w:r w:rsidRPr="00FE40AB">
        <w:rPr>
          <w:rtl/>
        </w:rPr>
        <w:t>بمنزلة هارون من موسى غير أنه لا</w:t>
      </w:r>
      <w:r>
        <w:rPr>
          <w:rtl/>
        </w:rPr>
        <w:t xml:space="preserve"> نبي بعدي </w:t>
      </w:r>
      <w:r w:rsidRPr="00FE40AB">
        <w:rPr>
          <w:rtl/>
        </w:rPr>
        <w:t>، وأنت</w:t>
      </w:r>
      <w:r>
        <w:rPr>
          <w:rtl/>
        </w:rPr>
        <w:t xml:space="preserve"> أخي </w:t>
      </w:r>
      <w:r w:rsidRPr="00FE40AB">
        <w:rPr>
          <w:rtl/>
        </w:rPr>
        <w:t>ووارث</w:t>
      </w:r>
      <w:r>
        <w:rPr>
          <w:rFonts w:hint="cs"/>
          <w:rtl/>
        </w:rPr>
        <w:t>ي</w:t>
      </w:r>
      <w:r w:rsidRPr="00FE40AB">
        <w:rPr>
          <w:rtl/>
        </w:rPr>
        <w:t xml:space="preserve"> ، قال : وما أرث منك يا رسول اللّه</w:t>
      </w:r>
      <w:r>
        <w:rPr>
          <w:rFonts w:hint="cs"/>
          <w:rtl/>
        </w:rPr>
        <w:t>؟</w:t>
      </w:r>
      <w:r w:rsidRPr="00FE40AB">
        <w:rPr>
          <w:rtl/>
        </w:rPr>
        <w:t xml:space="preserve"> قال : ما ورثت الأنبياء من قبلى ، قال : وما ورثت الأنبياء من قبلك؟ قال :</w:t>
      </w:r>
      <w:r>
        <w:rPr>
          <w:rFonts w:hint="cs"/>
          <w:rtl/>
        </w:rPr>
        <w:t xml:space="preserve"> </w:t>
      </w:r>
      <w:r w:rsidRPr="00FE40AB">
        <w:rPr>
          <w:rtl/>
        </w:rPr>
        <w:t>كتاب ربهم وسنة نبيهم ، وأنت مع</w:t>
      </w:r>
      <w:r>
        <w:rPr>
          <w:rFonts w:hint="cs"/>
          <w:rtl/>
        </w:rPr>
        <w:t>ي</w:t>
      </w:r>
      <w:r>
        <w:rPr>
          <w:rtl/>
        </w:rPr>
        <w:t xml:space="preserve"> في </w:t>
      </w:r>
      <w:r w:rsidRPr="00FE40AB">
        <w:rPr>
          <w:rtl/>
        </w:rPr>
        <w:t>قصر</w:t>
      </w:r>
      <w:r>
        <w:rPr>
          <w:rFonts w:hint="cs"/>
          <w:rtl/>
        </w:rPr>
        <w:t>ي</w:t>
      </w:r>
      <w:r>
        <w:rPr>
          <w:rtl/>
        </w:rPr>
        <w:t xml:space="preserve"> في </w:t>
      </w:r>
      <w:r w:rsidRPr="00FE40AB">
        <w:rPr>
          <w:rtl/>
        </w:rPr>
        <w:t>الجنة مع فاطمة ابنت</w:t>
      </w:r>
      <w:r>
        <w:rPr>
          <w:rFonts w:hint="cs"/>
          <w:rtl/>
        </w:rPr>
        <w:t>ي</w:t>
      </w:r>
      <w:r w:rsidRPr="00FE40AB">
        <w:rPr>
          <w:rtl/>
        </w:rPr>
        <w:t xml:space="preserve"> وأنت</w:t>
      </w:r>
      <w:r>
        <w:rPr>
          <w:rtl/>
        </w:rPr>
        <w:t xml:space="preserve"> أخي </w:t>
      </w:r>
      <w:r w:rsidRPr="00FE40AB">
        <w:rPr>
          <w:rtl/>
        </w:rPr>
        <w:t>ورفيق</w:t>
      </w:r>
      <w:r>
        <w:rPr>
          <w:rFonts w:hint="cs"/>
          <w:rtl/>
        </w:rPr>
        <w:t>ي</w:t>
      </w:r>
      <w:r w:rsidRPr="00FE40AB">
        <w:rPr>
          <w:rtl/>
        </w:rPr>
        <w:t xml:space="preserve"> </w:t>
      </w:r>
      <w:r>
        <w:rPr>
          <w:rtl/>
        </w:rPr>
        <w:t>(</w:t>
      </w:r>
      <w:r w:rsidRPr="00FE40AB">
        <w:rPr>
          <w:rtl/>
        </w:rPr>
        <w:t>قال</w:t>
      </w:r>
      <w:r>
        <w:rPr>
          <w:rtl/>
        </w:rPr>
        <w:t>)</w:t>
      </w:r>
      <w:r w:rsidRPr="00FE40AB">
        <w:rPr>
          <w:rtl/>
        </w:rPr>
        <w:t xml:space="preserve"> أخرجه أحمد بن حنبل</w:t>
      </w:r>
      <w:r>
        <w:rPr>
          <w:rtl/>
        </w:rPr>
        <w:t xml:space="preserve"> في </w:t>
      </w:r>
      <w:r w:rsidRPr="00FE40AB">
        <w:rPr>
          <w:rtl/>
        </w:rPr>
        <w:t xml:space="preserve">كتاب مناقب </w:t>
      </w:r>
      <w:r>
        <w:rPr>
          <w:rtl/>
        </w:rPr>
        <w:t xml:space="preserve">علي عليه السلام </w:t>
      </w:r>
      <w:r w:rsidRPr="00FE40AB">
        <w:rPr>
          <w:rtl/>
        </w:rPr>
        <w:t>وابن عساكر.</w:t>
      </w:r>
    </w:p>
    <w:p w:rsidR="00BA3CEA" w:rsidRDefault="00BA3CEA" w:rsidP="00A0300C">
      <w:pPr>
        <w:pStyle w:val="libNormal"/>
        <w:rPr>
          <w:rtl/>
        </w:rPr>
      </w:pPr>
      <w:r>
        <w:rPr>
          <w:rtl/>
        </w:rPr>
        <w:t>(</w:t>
      </w:r>
      <w:r w:rsidRPr="00FE40AB">
        <w:rPr>
          <w:rtl/>
        </w:rPr>
        <w:t>أقول</w:t>
      </w:r>
      <w:r>
        <w:rPr>
          <w:rtl/>
        </w:rPr>
        <w:t>)</w:t>
      </w:r>
      <w:r w:rsidRPr="00FE40AB">
        <w:rPr>
          <w:rtl/>
        </w:rPr>
        <w:t xml:space="preserve"> وذكره</w:t>
      </w:r>
      <w:r>
        <w:rPr>
          <w:rtl/>
        </w:rPr>
        <w:t xml:space="preserve"> المتقي في </w:t>
      </w:r>
      <w:r w:rsidRPr="00FE40AB">
        <w:rPr>
          <w:rtl/>
        </w:rPr>
        <w:t>كنز العمال ثانيا</w:t>
      </w:r>
      <w:r>
        <w:rPr>
          <w:rFonts w:hint="cs"/>
          <w:rtl/>
        </w:rPr>
        <w:t>ً</w:t>
      </w:r>
      <w:r>
        <w:rPr>
          <w:rtl/>
        </w:rPr>
        <w:t xml:space="preserve"> في (</w:t>
      </w:r>
      <w:r w:rsidRPr="00FE40AB">
        <w:rPr>
          <w:rtl/>
        </w:rPr>
        <w:t>ج 5 ص 40</w:t>
      </w:r>
      <w:r>
        <w:rPr>
          <w:rtl/>
        </w:rPr>
        <w:t xml:space="preserve">) في </w:t>
      </w:r>
      <w:r w:rsidRPr="00FE40AB">
        <w:rPr>
          <w:rtl/>
        </w:rPr>
        <w:t>حديث طويل ، وهكذا المحب</w:t>
      </w:r>
      <w:r>
        <w:rPr>
          <w:rtl/>
        </w:rPr>
        <w:t xml:space="preserve"> الطبري في </w:t>
      </w:r>
      <w:r w:rsidRPr="00FE40AB">
        <w:rPr>
          <w:rtl/>
        </w:rPr>
        <w:t>الرياض النضرة</w:t>
      </w:r>
      <w:r>
        <w:rPr>
          <w:rtl/>
        </w:rPr>
        <w:t xml:space="preserve"> في (</w:t>
      </w:r>
      <w:r w:rsidRPr="00FE40AB">
        <w:rPr>
          <w:rtl/>
        </w:rPr>
        <w:t>ج ١ ص ١٣</w:t>
      </w:r>
      <w:r>
        <w:rPr>
          <w:rtl/>
        </w:rPr>
        <w:t>)</w:t>
      </w:r>
      <w:r w:rsidRPr="00FE40AB">
        <w:rPr>
          <w:rtl/>
        </w:rPr>
        <w:t xml:space="preserve"> وزا</w:t>
      </w:r>
      <w:r>
        <w:rPr>
          <w:rtl/>
        </w:rPr>
        <w:t xml:space="preserve">د في </w:t>
      </w:r>
      <w:r w:rsidRPr="00FE40AB">
        <w:rPr>
          <w:rtl/>
        </w:rPr>
        <w:t xml:space="preserve">آخره : ثم تلا رسول اللّه صلى اللّه عليه </w:t>
      </w:r>
      <w:r>
        <w:rPr>
          <w:rtl/>
        </w:rPr>
        <w:t>(</w:t>
      </w:r>
      <w:r w:rsidRPr="00FE40AB">
        <w:rPr>
          <w:rtl/>
        </w:rPr>
        <w:t>وآله</w:t>
      </w:r>
      <w:r>
        <w:rPr>
          <w:rtl/>
        </w:rPr>
        <w:t>)</w:t>
      </w:r>
      <w:r w:rsidRPr="00FE40AB">
        <w:rPr>
          <w:rtl/>
        </w:rPr>
        <w:t xml:space="preserve"> وسلم إخوانا</w:t>
      </w:r>
      <w:r>
        <w:rPr>
          <w:rFonts w:hint="cs"/>
          <w:rtl/>
        </w:rPr>
        <w:t>ً</w:t>
      </w:r>
      <w:r w:rsidRPr="00FE40AB">
        <w:rPr>
          <w:rtl/>
        </w:rPr>
        <w:t xml:space="preserve"> على سرر متقابلين </w:t>
      </w:r>
      <w:r>
        <w:rPr>
          <w:rFonts w:hint="cs"/>
          <w:rtl/>
          <w:lang w:bidi="fa-IR"/>
        </w:rPr>
        <w:t>؛</w:t>
      </w:r>
      <w:r w:rsidRPr="00FE40AB">
        <w:rPr>
          <w:rtl/>
        </w:rPr>
        <w:t xml:space="preserve"> المتحابين</w:t>
      </w:r>
      <w:r>
        <w:rPr>
          <w:rtl/>
        </w:rPr>
        <w:t xml:space="preserve"> في </w:t>
      </w:r>
      <w:r w:rsidRPr="00FE40AB">
        <w:rPr>
          <w:rtl/>
        </w:rPr>
        <w:t>اللّه ينظر بعضهم إلى بعض ، قال</w:t>
      </w:r>
      <w:r>
        <w:rPr>
          <w:rtl/>
        </w:rPr>
        <w:t xml:space="preserve"> المتقي </w:t>
      </w:r>
      <w:r w:rsidRPr="00FE40AB">
        <w:rPr>
          <w:rtl/>
        </w:rPr>
        <w:t>: هذا الحديث أخرجه جماعة من الأئمة كالبغو</w:t>
      </w:r>
      <w:r>
        <w:rPr>
          <w:rFonts w:hint="cs"/>
          <w:rtl/>
        </w:rPr>
        <w:t>ي</w:t>
      </w:r>
      <w:r w:rsidRPr="00FE40AB">
        <w:rPr>
          <w:rtl/>
        </w:rPr>
        <w:t xml:space="preserve"> والطبرانى</w:t>
      </w:r>
      <w:r>
        <w:rPr>
          <w:rtl/>
        </w:rPr>
        <w:t xml:space="preserve"> في </w:t>
      </w:r>
      <w:r w:rsidRPr="00FE40AB">
        <w:rPr>
          <w:rtl/>
        </w:rPr>
        <w:t>معجميهما والباوردى</w:t>
      </w:r>
      <w:r>
        <w:rPr>
          <w:rtl/>
        </w:rPr>
        <w:t xml:space="preserve"> في </w:t>
      </w:r>
      <w:r w:rsidRPr="00FE40AB">
        <w:rPr>
          <w:rtl/>
        </w:rPr>
        <w:t>المعرفة وابن عدى ، وقال المحب : أخرجه الحافظ أبو القاسم الدمشقى</w:t>
      </w:r>
      <w:r>
        <w:rPr>
          <w:rtl/>
        </w:rPr>
        <w:t xml:space="preserve"> في </w:t>
      </w:r>
      <w:r w:rsidRPr="00FE40AB">
        <w:rPr>
          <w:rtl/>
        </w:rPr>
        <w:t>الأربعين الطوال.</w:t>
      </w:r>
    </w:p>
    <w:p w:rsidR="00BA3CEA" w:rsidRDefault="00BA3CEA" w:rsidP="00A0300C">
      <w:pPr>
        <w:pStyle w:val="libNormal"/>
        <w:rPr>
          <w:rtl/>
        </w:rPr>
      </w:pPr>
      <w:r w:rsidRPr="00A0300C">
        <w:rPr>
          <w:rStyle w:val="libBold2Char"/>
          <w:rtl/>
        </w:rPr>
        <w:t>[أيضاً المتقي في كنز العمال ج 4 ص 55]</w:t>
      </w:r>
      <w:r w:rsidRPr="00FE40AB">
        <w:rPr>
          <w:rtl/>
        </w:rPr>
        <w:t xml:space="preserve"> قال : عن </w:t>
      </w:r>
      <w:r>
        <w:rPr>
          <w:rtl/>
        </w:rPr>
        <w:t xml:space="preserve">علي عليه السلام </w:t>
      </w:r>
      <w:r w:rsidRPr="00FE40AB">
        <w:rPr>
          <w:rtl/>
        </w:rPr>
        <w:t>قال : دخلت على</w:t>
      </w:r>
      <w:r>
        <w:rPr>
          <w:rtl/>
        </w:rPr>
        <w:t xml:space="preserve"> نبي </w:t>
      </w:r>
      <w:r w:rsidRPr="00FE40AB">
        <w:rPr>
          <w:rtl/>
        </w:rPr>
        <w:t xml:space="preserve">اللّه صلى اللّه عليه </w:t>
      </w:r>
      <w:r>
        <w:rPr>
          <w:rtl/>
        </w:rPr>
        <w:t>(</w:t>
      </w:r>
      <w:r w:rsidRPr="00FE40AB">
        <w:rPr>
          <w:rtl/>
        </w:rPr>
        <w:t>وآله</w:t>
      </w:r>
      <w:r>
        <w:rPr>
          <w:rtl/>
        </w:rPr>
        <w:t>)</w:t>
      </w:r>
      <w:r w:rsidRPr="00FE40AB">
        <w:rPr>
          <w:rtl/>
        </w:rPr>
        <w:t xml:space="preserve"> وسلم وهو مريض فاذا رأسه</w:t>
      </w:r>
      <w:r>
        <w:rPr>
          <w:rtl/>
        </w:rPr>
        <w:t xml:space="preserve"> في </w:t>
      </w:r>
      <w:r w:rsidRPr="00FE40AB">
        <w:rPr>
          <w:rtl/>
        </w:rPr>
        <w:t xml:space="preserve">حجر رجل أحسن ما رأيت من الخلق ، والنبى صلى اللّه عليه </w:t>
      </w:r>
      <w:r>
        <w:rPr>
          <w:rtl/>
        </w:rPr>
        <w:t>(</w:t>
      </w:r>
      <w:r w:rsidRPr="00FE40AB">
        <w:rPr>
          <w:rtl/>
        </w:rPr>
        <w:t>وآله</w:t>
      </w:r>
      <w:r>
        <w:rPr>
          <w:rtl/>
        </w:rPr>
        <w:t>)</w:t>
      </w:r>
      <w:r w:rsidRPr="00FE40AB">
        <w:rPr>
          <w:rtl/>
        </w:rPr>
        <w:t xml:space="preserve"> وسلم نائم فلما دخلت عليه قلت : أدنو فقال الرجل : أدن إلى ابن عمك فانت أحق به</w:t>
      </w:r>
      <w:r>
        <w:rPr>
          <w:rtl/>
        </w:rPr>
        <w:t xml:space="preserve"> مني </w:t>
      </w:r>
      <w:r w:rsidRPr="00FE40AB">
        <w:rPr>
          <w:rtl/>
        </w:rPr>
        <w:t>فدنوت منهما ، فقام الرجل وجلست مكانه ووضعت رأس</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w:t>
      </w:r>
      <w:r>
        <w:rPr>
          <w:rtl/>
        </w:rPr>
        <w:t xml:space="preserve"> في </w:t>
      </w:r>
      <w:r w:rsidRPr="00FE40AB">
        <w:rPr>
          <w:rtl/>
        </w:rPr>
        <w:t>حجر</w:t>
      </w:r>
      <w:r>
        <w:rPr>
          <w:rFonts w:hint="cs"/>
          <w:rtl/>
        </w:rPr>
        <w:t>ي</w:t>
      </w:r>
      <w:r w:rsidRPr="00FE40AB">
        <w:rPr>
          <w:rtl/>
        </w:rPr>
        <w:t xml:space="preserve"> كما كان</w:t>
      </w:r>
      <w:r>
        <w:rPr>
          <w:rtl/>
        </w:rPr>
        <w:t xml:space="preserve"> في </w:t>
      </w:r>
      <w:r w:rsidRPr="00FE40AB">
        <w:rPr>
          <w:rtl/>
        </w:rPr>
        <w:t>حجر الرجل فمكثت ساعة ثم إن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استيقظ فقال : أين الرجل</w:t>
      </w:r>
      <w:r>
        <w:rPr>
          <w:rtl/>
        </w:rPr>
        <w:t xml:space="preserve"> الذي </w:t>
      </w:r>
      <w:r w:rsidRPr="00FE40AB">
        <w:rPr>
          <w:rtl/>
        </w:rPr>
        <w:t>كان رأس</w:t>
      </w:r>
      <w:r>
        <w:rPr>
          <w:rFonts w:hint="cs"/>
          <w:rtl/>
        </w:rPr>
        <w:t>ي</w:t>
      </w:r>
      <w:r>
        <w:rPr>
          <w:rtl/>
        </w:rPr>
        <w:t xml:space="preserve"> في </w:t>
      </w:r>
      <w:r w:rsidRPr="00FE40AB">
        <w:rPr>
          <w:rtl/>
        </w:rPr>
        <w:t>حجره</w:t>
      </w:r>
      <w:r>
        <w:rPr>
          <w:rFonts w:hint="cs"/>
          <w:rtl/>
        </w:rPr>
        <w:t>؟</w:t>
      </w:r>
      <w:r w:rsidRPr="00FE40AB">
        <w:rPr>
          <w:rtl/>
        </w:rPr>
        <w:t xml:space="preserve"> فقلت : لما دخلت عليك دعان</w:t>
      </w:r>
      <w:r>
        <w:rPr>
          <w:rFonts w:hint="cs"/>
          <w:rtl/>
        </w:rPr>
        <w:t>ي</w:t>
      </w:r>
      <w:r w:rsidRPr="00FE40AB">
        <w:rPr>
          <w:rtl/>
        </w:rPr>
        <w:t xml:space="preserve"> ثم قال : أ</w:t>
      </w:r>
      <w:r>
        <w:rPr>
          <w:rFonts w:hint="cs"/>
          <w:rtl/>
        </w:rPr>
        <w:t>د</w:t>
      </w:r>
      <w:r w:rsidRPr="00FE40AB">
        <w:rPr>
          <w:rtl/>
        </w:rPr>
        <w:t>ن إلى ابن عمك فانت</w:t>
      </w:r>
    </w:p>
    <w:p w:rsidR="00BA3CEA" w:rsidRDefault="00BA3CEA" w:rsidP="00390446">
      <w:pPr>
        <w:pStyle w:val="libNormal0"/>
        <w:rPr>
          <w:rtl/>
        </w:rPr>
      </w:pPr>
      <w:r>
        <w:rPr>
          <w:rtl/>
        </w:rPr>
        <w:br w:type="page"/>
      </w:r>
      <w:r w:rsidRPr="00FE40AB">
        <w:rPr>
          <w:rtl/>
        </w:rPr>
        <w:lastRenderedPageBreak/>
        <w:t>أحق به</w:t>
      </w:r>
      <w:r>
        <w:rPr>
          <w:rtl/>
        </w:rPr>
        <w:t xml:space="preserve"> مني </w:t>
      </w:r>
      <w:r w:rsidRPr="00FE40AB">
        <w:rPr>
          <w:rtl/>
        </w:rPr>
        <w:t>ثم قام فجلست مكانه ، قال : فهل تدرى من الرجل</w:t>
      </w:r>
      <w:r>
        <w:rPr>
          <w:rFonts w:hint="cs"/>
          <w:rtl/>
        </w:rPr>
        <w:t>؟</w:t>
      </w:r>
      <w:r w:rsidRPr="00FE40AB">
        <w:rPr>
          <w:rtl/>
        </w:rPr>
        <w:t xml:space="preserve"> قلت : لا بأب</w:t>
      </w:r>
      <w:r>
        <w:rPr>
          <w:rFonts w:hint="cs"/>
          <w:rtl/>
        </w:rPr>
        <w:t>ي</w:t>
      </w:r>
      <w:r w:rsidRPr="00FE40AB">
        <w:rPr>
          <w:rtl/>
        </w:rPr>
        <w:t xml:space="preserve"> أنت وأمى قال : ذاك جبريل كان يحدثن</w:t>
      </w:r>
      <w:r>
        <w:rPr>
          <w:rFonts w:hint="cs"/>
          <w:rtl/>
        </w:rPr>
        <w:t>ي</w:t>
      </w:r>
      <w:r w:rsidRPr="00FE40AB">
        <w:rPr>
          <w:rtl/>
        </w:rPr>
        <w:t xml:space="preserve"> حتى خف عن</w:t>
      </w:r>
      <w:r>
        <w:rPr>
          <w:rFonts w:hint="cs"/>
          <w:rtl/>
        </w:rPr>
        <w:t>ي</w:t>
      </w:r>
      <w:r w:rsidRPr="00FE40AB">
        <w:rPr>
          <w:rtl/>
        </w:rPr>
        <w:t xml:space="preserve"> وجع</w:t>
      </w:r>
      <w:r>
        <w:rPr>
          <w:rFonts w:hint="cs"/>
          <w:rtl/>
        </w:rPr>
        <w:t>ي</w:t>
      </w:r>
      <w:r w:rsidRPr="00FE40AB">
        <w:rPr>
          <w:rtl/>
        </w:rPr>
        <w:t xml:space="preserve"> ونمت ورأسى</w:t>
      </w:r>
      <w:r>
        <w:rPr>
          <w:rtl/>
        </w:rPr>
        <w:t xml:space="preserve"> في </w:t>
      </w:r>
      <w:r w:rsidRPr="00FE40AB">
        <w:rPr>
          <w:rtl/>
        </w:rPr>
        <w:t>حجره ، قال : أخرجه أبو عمرو الزاهد</w:t>
      </w:r>
      <w:r>
        <w:rPr>
          <w:rtl/>
        </w:rPr>
        <w:t xml:space="preserve"> في </w:t>
      </w:r>
      <w:r w:rsidRPr="00FE40AB">
        <w:rPr>
          <w:rtl/>
        </w:rPr>
        <w:t>فوائده.</w:t>
      </w:r>
    </w:p>
    <w:p w:rsidR="00BA3CEA" w:rsidRDefault="00BA3CEA" w:rsidP="00A0300C">
      <w:pPr>
        <w:pStyle w:val="libNormal"/>
        <w:rPr>
          <w:rtl/>
        </w:rPr>
      </w:pPr>
      <w:r>
        <w:rPr>
          <w:rtl/>
        </w:rPr>
        <w:t>(</w:t>
      </w:r>
      <w:r w:rsidRPr="00FE40AB">
        <w:rPr>
          <w:rtl/>
        </w:rPr>
        <w:t>أقول</w:t>
      </w:r>
      <w:r>
        <w:rPr>
          <w:rtl/>
        </w:rPr>
        <w:t>)</w:t>
      </w:r>
      <w:r w:rsidRPr="00FE40AB">
        <w:rPr>
          <w:rtl/>
        </w:rPr>
        <w:t xml:space="preserve"> وذكره المحب</w:t>
      </w:r>
      <w:r>
        <w:rPr>
          <w:rtl/>
        </w:rPr>
        <w:t xml:space="preserve"> الطبري أيضاً في </w:t>
      </w:r>
      <w:r w:rsidRPr="00FE40AB">
        <w:rPr>
          <w:rtl/>
        </w:rPr>
        <w:t xml:space="preserve">الرياض النضرة </w:t>
      </w:r>
      <w:r>
        <w:rPr>
          <w:rtl/>
        </w:rPr>
        <w:t>(</w:t>
      </w:r>
      <w:r w:rsidRPr="00FE40AB">
        <w:rPr>
          <w:rtl/>
        </w:rPr>
        <w:t>ج ٢ ص ٢١٩</w:t>
      </w:r>
      <w:r>
        <w:rPr>
          <w:rtl/>
        </w:rPr>
        <w:t>)</w:t>
      </w:r>
      <w:r w:rsidRPr="00FE40AB">
        <w:rPr>
          <w:rtl/>
        </w:rPr>
        <w:t xml:space="preserve"> وقال : أخرجه أبو عمر محمد اللغو</w:t>
      </w:r>
      <w:r>
        <w:rPr>
          <w:rFonts w:hint="cs"/>
          <w:rtl/>
        </w:rPr>
        <w:t>ي</w:t>
      </w:r>
      <w:r w:rsidRPr="00FE40AB">
        <w:rPr>
          <w:rtl/>
        </w:rPr>
        <w:t xml:space="preserve"> ، ويؤيد مشاهدة </w:t>
      </w:r>
      <w:r>
        <w:rPr>
          <w:rtl/>
        </w:rPr>
        <w:t xml:space="preserve">علي عليه السلام </w:t>
      </w:r>
      <w:r w:rsidRPr="00FE40AB">
        <w:rPr>
          <w:rtl/>
        </w:rPr>
        <w:t>جبرئيل ـ ولو بصورة رجل ـ ما ذكره المحب</w:t>
      </w:r>
      <w:r>
        <w:rPr>
          <w:rtl/>
        </w:rPr>
        <w:t xml:space="preserve"> الطبري في </w:t>
      </w:r>
      <w:r w:rsidRPr="00FE40AB">
        <w:rPr>
          <w:rtl/>
        </w:rPr>
        <w:t xml:space="preserve">الرياض النضرة </w:t>
      </w:r>
      <w:r>
        <w:rPr>
          <w:rtl/>
        </w:rPr>
        <w:t>(</w:t>
      </w:r>
      <w:r w:rsidRPr="00FE40AB">
        <w:rPr>
          <w:rtl/>
        </w:rPr>
        <w:t>ج ٢ ص ٢١٩</w:t>
      </w:r>
      <w:r>
        <w:rPr>
          <w:rtl/>
        </w:rPr>
        <w:t>)</w:t>
      </w:r>
      <w:r w:rsidRPr="00FE40AB">
        <w:rPr>
          <w:rtl/>
        </w:rPr>
        <w:t xml:space="preserve"> وقال : عن ابن عباس ـ وقد ذكر عنده </w:t>
      </w:r>
      <w:r>
        <w:rPr>
          <w:rtl/>
        </w:rPr>
        <w:t xml:space="preserve">علي عليه السلام </w:t>
      </w:r>
      <w:r w:rsidRPr="00FE40AB">
        <w:rPr>
          <w:rtl/>
        </w:rPr>
        <w:t>ـ قال : إنكم تذكرون</w:t>
      </w:r>
      <w:r>
        <w:rPr>
          <w:rtl/>
        </w:rPr>
        <w:t xml:space="preserve"> رجلاً </w:t>
      </w:r>
      <w:r w:rsidRPr="00FE40AB">
        <w:rPr>
          <w:rtl/>
        </w:rPr>
        <w:t>كان يسمع وطء جبريل فوق بيته ، قال : أخرجه</w:t>
      </w:r>
      <w:r>
        <w:rPr>
          <w:rtl/>
        </w:rPr>
        <w:t xml:space="preserve"> في </w:t>
      </w:r>
      <w:r w:rsidRPr="00FE40AB">
        <w:rPr>
          <w:rtl/>
        </w:rPr>
        <w:t xml:space="preserve">المناقب </w:t>
      </w:r>
      <w:r>
        <w:rPr>
          <w:rtl/>
        </w:rPr>
        <w:t>(</w:t>
      </w:r>
      <w:r w:rsidRPr="00FE40AB">
        <w:rPr>
          <w:rtl/>
        </w:rPr>
        <w:t>كما</w:t>
      </w:r>
      <w:r>
        <w:rPr>
          <w:rtl/>
        </w:rPr>
        <w:t>)</w:t>
      </w:r>
      <w:r w:rsidRPr="00FE40AB">
        <w:rPr>
          <w:rtl/>
        </w:rPr>
        <w:t xml:space="preserve"> أنه يؤيد كون </w:t>
      </w:r>
      <w:r>
        <w:rPr>
          <w:rtl/>
        </w:rPr>
        <w:t xml:space="preserve">علي عليه السلام </w:t>
      </w:r>
      <w:r w:rsidRPr="00FE40AB">
        <w:rPr>
          <w:rtl/>
        </w:rPr>
        <w:t xml:space="preserve">أحق برسول اللّه صلى اللّه عليه </w:t>
      </w:r>
      <w:r>
        <w:rPr>
          <w:rtl/>
        </w:rPr>
        <w:t>(</w:t>
      </w:r>
      <w:r w:rsidRPr="00FE40AB">
        <w:rPr>
          <w:rtl/>
        </w:rPr>
        <w:t>وآله</w:t>
      </w:r>
      <w:r>
        <w:rPr>
          <w:rtl/>
        </w:rPr>
        <w:t>)</w:t>
      </w:r>
      <w:r w:rsidRPr="00FE40AB">
        <w:rPr>
          <w:rtl/>
        </w:rPr>
        <w:t xml:space="preserve"> وسلم من غيره</w:t>
      </w:r>
      <w:r>
        <w:rPr>
          <w:rtl/>
        </w:rPr>
        <w:t xml:space="preserve"> في </w:t>
      </w:r>
      <w:r w:rsidRPr="00FE40AB">
        <w:rPr>
          <w:rtl/>
        </w:rPr>
        <w:t>وضع رأسه</w:t>
      </w:r>
      <w:r>
        <w:rPr>
          <w:rtl/>
        </w:rPr>
        <w:t xml:space="preserve"> في </w:t>
      </w:r>
      <w:r w:rsidRPr="00FE40AB">
        <w:rPr>
          <w:rtl/>
        </w:rPr>
        <w:t>حجره ما ذكره الزمخشر</w:t>
      </w:r>
      <w:r>
        <w:rPr>
          <w:rFonts w:hint="cs"/>
          <w:rtl/>
        </w:rPr>
        <w:t>ي</w:t>
      </w:r>
      <w:r>
        <w:rPr>
          <w:rtl/>
        </w:rPr>
        <w:t xml:space="preserve"> في </w:t>
      </w:r>
      <w:r w:rsidRPr="00FE40AB">
        <w:rPr>
          <w:rtl/>
        </w:rPr>
        <w:t>الكشاف</w:t>
      </w:r>
      <w:r>
        <w:rPr>
          <w:rtl/>
        </w:rPr>
        <w:t xml:space="preserve"> في </w:t>
      </w:r>
      <w:r w:rsidRPr="00FE40AB">
        <w:rPr>
          <w:rtl/>
        </w:rPr>
        <w:t xml:space="preserve">ذيل تفسير قوله تعالى : </w:t>
      </w:r>
      <w:r w:rsidRPr="00A0300C">
        <w:rPr>
          <w:rStyle w:val="libAlaemChar"/>
          <w:rtl/>
        </w:rPr>
        <w:t>(</w:t>
      </w:r>
      <w:r w:rsidRPr="00A0300C">
        <w:rPr>
          <w:rStyle w:val="libAieChar"/>
          <w:rtl/>
        </w:rPr>
        <w:t>وَجِيءَ يَوْمَئِذٍ بِجَهَنَّمَ</w:t>
      </w:r>
      <w:r w:rsidRPr="00A0300C">
        <w:rPr>
          <w:rStyle w:val="libAlaemChar"/>
          <w:rtl/>
        </w:rPr>
        <w:t>)</w:t>
      </w:r>
      <w:r w:rsidRPr="00FE40AB">
        <w:rPr>
          <w:rtl/>
        </w:rPr>
        <w:t xml:space="preserve"> ،</w:t>
      </w:r>
      <w:r>
        <w:rPr>
          <w:rtl/>
        </w:rPr>
        <w:t xml:space="preserve"> في </w:t>
      </w:r>
      <w:r w:rsidRPr="00FE40AB">
        <w:rPr>
          <w:rtl/>
        </w:rPr>
        <w:t xml:space="preserve">سورة الفجر ، قال : وروى أنها لما نزلت تغير وجه رسول اللّه صلى اللّه عليه </w:t>
      </w:r>
      <w:r>
        <w:rPr>
          <w:rtl/>
        </w:rPr>
        <w:t>(</w:t>
      </w:r>
      <w:r w:rsidRPr="00FE40AB">
        <w:rPr>
          <w:rtl/>
        </w:rPr>
        <w:t>وآله</w:t>
      </w:r>
      <w:r>
        <w:rPr>
          <w:rtl/>
        </w:rPr>
        <w:t>)</w:t>
      </w:r>
      <w:r w:rsidRPr="00FE40AB">
        <w:rPr>
          <w:rtl/>
        </w:rPr>
        <w:t xml:space="preserve"> وسلم وعرف</w:t>
      </w:r>
      <w:r>
        <w:rPr>
          <w:rtl/>
        </w:rPr>
        <w:t xml:space="preserve"> في </w:t>
      </w:r>
      <w:r w:rsidRPr="00FE40AB">
        <w:rPr>
          <w:rtl/>
        </w:rPr>
        <w:t>وجهه حتى اشتد على أصحابه فأخبروا</w:t>
      </w:r>
      <w:r>
        <w:rPr>
          <w:rtl/>
        </w:rPr>
        <w:t xml:space="preserve"> علياً </w:t>
      </w:r>
      <w:r w:rsidRPr="00FE40AB">
        <w:rPr>
          <w:rtl/>
        </w:rPr>
        <w:t>عليه السّلام فجاء فاحتضنه من خلفه وقبله بين عاتقيه ثم قال : يا</w:t>
      </w:r>
      <w:r>
        <w:rPr>
          <w:rtl/>
        </w:rPr>
        <w:t xml:space="preserve"> نبي </w:t>
      </w:r>
      <w:r w:rsidRPr="00FE40AB">
        <w:rPr>
          <w:rtl/>
        </w:rPr>
        <w:t>اللّه بأب</w:t>
      </w:r>
      <w:r>
        <w:rPr>
          <w:rFonts w:hint="cs"/>
          <w:rtl/>
        </w:rPr>
        <w:t>ي</w:t>
      </w:r>
      <w:r w:rsidRPr="00FE40AB">
        <w:rPr>
          <w:rtl/>
        </w:rPr>
        <w:t xml:space="preserve"> أنت وأمى ما</w:t>
      </w:r>
      <w:r>
        <w:rPr>
          <w:rtl/>
        </w:rPr>
        <w:t xml:space="preserve"> الذي </w:t>
      </w:r>
      <w:r w:rsidRPr="00FE40AB">
        <w:rPr>
          <w:rtl/>
        </w:rPr>
        <w:t>حدث اليوم</w:t>
      </w:r>
      <w:r>
        <w:rPr>
          <w:rFonts w:hint="cs"/>
          <w:rtl/>
        </w:rPr>
        <w:t>؟</w:t>
      </w:r>
      <w:r w:rsidRPr="00FE40AB">
        <w:rPr>
          <w:rtl/>
        </w:rPr>
        <w:t xml:space="preserve"> وما</w:t>
      </w:r>
      <w:r>
        <w:rPr>
          <w:rtl/>
        </w:rPr>
        <w:t xml:space="preserve"> الذي </w:t>
      </w:r>
      <w:r w:rsidRPr="00FE40AB">
        <w:rPr>
          <w:rtl/>
        </w:rPr>
        <w:t>غيرك</w:t>
      </w:r>
      <w:r>
        <w:rPr>
          <w:rFonts w:hint="cs"/>
          <w:rtl/>
        </w:rPr>
        <w:t>؟</w:t>
      </w:r>
      <w:r w:rsidRPr="00FE40AB">
        <w:rPr>
          <w:rtl/>
        </w:rPr>
        <w:t xml:space="preserve"> فتلا عليه الآية ، فقال </w:t>
      </w:r>
      <w:r>
        <w:rPr>
          <w:rtl/>
        </w:rPr>
        <w:t xml:space="preserve">علي عليه السلام </w:t>
      </w:r>
      <w:r w:rsidRPr="00FE40AB">
        <w:rPr>
          <w:rtl/>
        </w:rPr>
        <w:t>: كيف يجاء بها</w:t>
      </w:r>
      <w:r>
        <w:rPr>
          <w:rFonts w:hint="cs"/>
          <w:rtl/>
        </w:rPr>
        <w:t>؟</w:t>
      </w:r>
      <w:r w:rsidRPr="00FE40AB">
        <w:rPr>
          <w:rtl/>
        </w:rPr>
        <w:t xml:space="preserve"> قال : يجىء بها سبعون الف ملك يقودونها بسبعين الف زمام فتشرد شردة لو تركت ل</w:t>
      </w:r>
      <w:r>
        <w:rPr>
          <w:rFonts w:hint="cs"/>
          <w:rtl/>
        </w:rPr>
        <w:t>ا</w:t>
      </w:r>
      <w:r w:rsidRPr="00FE40AB">
        <w:rPr>
          <w:rtl/>
        </w:rPr>
        <w:t>حرقت أهل الجمع.</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28" w:name="_Toc510529849"/>
      <w:bookmarkStart w:id="29" w:name="_Toc510530030"/>
      <w:r w:rsidRPr="00FE40AB">
        <w:rPr>
          <w:rtl/>
        </w:rPr>
        <w:t xml:space="preserve">في الاستدلال بقوله </w:t>
      </w:r>
      <w:r>
        <w:rPr>
          <w:rFonts w:hint="cs"/>
          <w:rtl/>
        </w:rPr>
        <w:t>(ص)</w:t>
      </w:r>
      <w:bookmarkEnd w:id="28"/>
      <w:bookmarkEnd w:id="29"/>
    </w:p>
    <w:p w:rsidR="00BA3CEA" w:rsidRDefault="00BA3CEA" w:rsidP="00BA3CEA">
      <w:pPr>
        <w:pStyle w:val="Heading1Center"/>
        <w:rPr>
          <w:rtl/>
        </w:rPr>
      </w:pPr>
      <w:bookmarkStart w:id="30" w:name="_Toc510529850"/>
      <w:bookmarkStart w:id="31" w:name="_Toc510530031"/>
      <w:r w:rsidRPr="00FE40AB">
        <w:rPr>
          <w:rtl/>
        </w:rPr>
        <w:t>علي وارثي على إمامة علي عليه السّلام</w:t>
      </w:r>
      <w:bookmarkEnd w:id="30"/>
      <w:bookmarkEnd w:id="31"/>
    </w:p>
    <w:p w:rsidR="00BA3CEA" w:rsidRDefault="00BA3CEA" w:rsidP="00A0300C">
      <w:pPr>
        <w:pStyle w:val="libNormal"/>
        <w:rPr>
          <w:rtl/>
        </w:rPr>
      </w:pPr>
      <w:r>
        <w:rPr>
          <w:rFonts w:hint="cs"/>
          <w:rtl/>
        </w:rPr>
        <w:t>[</w:t>
      </w:r>
      <w:r w:rsidRPr="00FE40AB">
        <w:rPr>
          <w:rtl/>
        </w:rPr>
        <w:t>أقول</w:t>
      </w:r>
      <w:r>
        <w:rPr>
          <w:rtl/>
        </w:rPr>
        <w:t>]</w:t>
      </w:r>
      <w:r w:rsidRPr="00FE40AB">
        <w:rPr>
          <w:rtl/>
        </w:rPr>
        <w:t xml:space="preserve"> وأخبار الباب السابق</w:t>
      </w:r>
      <w:r>
        <w:rPr>
          <w:rtl/>
        </w:rPr>
        <w:t xml:space="preserve"> التي </w:t>
      </w:r>
      <w:r w:rsidRPr="00FE40AB">
        <w:rPr>
          <w:rtl/>
        </w:rPr>
        <w:t>دلت على أن</w:t>
      </w:r>
      <w:r>
        <w:rPr>
          <w:rtl/>
        </w:rPr>
        <w:t xml:space="preserve"> علياً </w:t>
      </w:r>
      <w:r w:rsidRPr="00FE40AB">
        <w:rPr>
          <w:rtl/>
        </w:rPr>
        <w:t>عليه السلام وارث</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مما يمكن الاستدلال بها على إمامة </w:t>
      </w:r>
      <w:r>
        <w:rPr>
          <w:rtl/>
        </w:rPr>
        <w:t xml:space="preserve">علي عليه السلام </w:t>
      </w:r>
      <w:r w:rsidRPr="00FE40AB">
        <w:rPr>
          <w:rtl/>
        </w:rPr>
        <w:t>بعد</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 وتوضيح ذلك مما يحتاج إلى ذكر مقدمة مختصرة ، وهى بيان معنى التعصيب والعول بنحو الاختصار فنقول : إن وارث الميت إذا كان منحصرا</w:t>
      </w:r>
      <w:r>
        <w:rPr>
          <w:rFonts w:hint="cs"/>
          <w:rtl/>
        </w:rPr>
        <w:t>ً</w:t>
      </w:r>
      <w:r w:rsidRPr="00FE40AB">
        <w:rPr>
          <w:rtl/>
        </w:rPr>
        <w:t xml:space="preserve"> بمن له الفرض</w:t>
      </w:r>
      <w:r>
        <w:rPr>
          <w:rtl/>
        </w:rPr>
        <w:t xml:space="preserve"> في </w:t>
      </w:r>
      <w:r w:rsidRPr="00FE40AB">
        <w:rPr>
          <w:rtl/>
        </w:rPr>
        <w:t xml:space="preserve">الكتاب العزيز كالنصف أو الثلث أو الربع ونحو ذلك </w:t>
      </w:r>
      <w:r>
        <w:rPr>
          <w:rtl/>
        </w:rPr>
        <w:t>(</w:t>
      </w:r>
      <w:r w:rsidRPr="00FE40AB">
        <w:rPr>
          <w:rtl/>
        </w:rPr>
        <w:t>فتارة</w:t>
      </w:r>
      <w:r>
        <w:rPr>
          <w:rtl/>
        </w:rPr>
        <w:t>)</w:t>
      </w:r>
      <w:r w:rsidRPr="00FE40AB">
        <w:rPr>
          <w:rtl/>
        </w:rPr>
        <w:t xml:space="preserve"> تزيد التركة على الفريضة فحينئذ تقول العامة بالتعصيب ،</w:t>
      </w:r>
      <w:r>
        <w:rPr>
          <w:rtl/>
        </w:rPr>
        <w:t xml:space="preserve"> أي </w:t>
      </w:r>
      <w:r w:rsidRPr="00FE40AB">
        <w:rPr>
          <w:rtl/>
        </w:rPr>
        <w:t>رد الزائد على العصبة وهم أقارب الميت من أبيه وأبنه دون أمه وبنته ، فاذا كان الوارث منحصرا</w:t>
      </w:r>
      <w:r>
        <w:rPr>
          <w:rFonts w:hint="cs"/>
          <w:rtl/>
        </w:rPr>
        <w:t>ً</w:t>
      </w:r>
      <w:r w:rsidRPr="00FE40AB">
        <w:rPr>
          <w:rtl/>
        </w:rPr>
        <w:t xml:space="preserve"> بالبنت فالنصف يعطى للبنت لأنه فرضها ويعطى النصف الآخر للعصبة </w:t>
      </w:r>
      <w:r>
        <w:rPr>
          <w:rtl/>
        </w:rPr>
        <w:t>(</w:t>
      </w:r>
      <w:r w:rsidRPr="00FE40AB">
        <w:rPr>
          <w:rtl/>
        </w:rPr>
        <w:t>وأخرى</w:t>
      </w:r>
      <w:r>
        <w:rPr>
          <w:rtl/>
        </w:rPr>
        <w:t>)</w:t>
      </w:r>
      <w:r w:rsidRPr="00FE40AB">
        <w:rPr>
          <w:rtl/>
        </w:rPr>
        <w:t xml:space="preserve"> تنقص التركة عن الفريضة وحينئذ تقول العامة بالعول</w:t>
      </w:r>
      <w:r>
        <w:rPr>
          <w:rtl/>
        </w:rPr>
        <w:t xml:space="preserve"> أي </w:t>
      </w:r>
      <w:r w:rsidRPr="00FE40AB">
        <w:rPr>
          <w:rtl/>
        </w:rPr>
        <w:t>بورود النقص على الجميع فاذا خلف الميت بنتين وأبوين وزوجا فللبنتين ثلثان ولأبويه لكل واحد منهما السدس وللزوج الربع فتنقص التركة عن الفريضة بمقدار الربع فيوزع النقص على الكل ، وكل من التعصيب والعول عند الإمامية باطل نصا</w:t>
      </w:r>
      <w:r>
        <w:rPr>
          <w:rFonts w:hint="cs"/>
          <w:rtl/>
        </w:rPr>
        <w:t>ً</w:t>
      </w:r>
      <w:r w:rsidRPr="00FE40AB">
        <w:rPr>
          <w:rtl/>
        </w:rPr>
        <w:t xml:space="preserve"> وفتوى فعند زيادة التركة يرد الزائد على ذو</w:t>
      </w:r>
      <w:r>
        <w:rPr>
          <w:rFonts w:hint="cs"/>
          <w:rtl/>
        </w:rPr>
        <w:t>ي</w:t>
      </w:r>
      <w:r w:rsidRPr="00FE40AB">
        <w:rPr>
          <w:rtl/>
        </w:rPr>
        <w:t xml:space="preserve"> الفروض دون العصبة ،</w:t>
      </w:r>
    </w:p>
    <w:p w:rsidR="00BA3CEA" w:rsidRDefault="00BA3CEA" w:rsidP="00390446">
      <w:pPr>
        <w:pStyle w:val="libNormal0"/>
        <w:rPr>
          <w:rtl/>
        </w:rPr>
      </w:pPr>
      <w:r>
        <w:rPr>
          <w:rtl/>
        </w:rPr>
        <w:br w:type="page"/>
      </w:r>
      <w:r w:rsidRPr="00FE40AB">
        <w:rPr>
          <w:rtl/>
        </w:rPr>
        <w:lastRenderedPageBreak/>
        <w:t>فف</w:t>
      </w:r>
      <w:r>
        <w:rPr>
          <w:rFonts w:hint="cs"/>
          <w:rtl/>
        </w:rPr>
        <w:t>ي</w:t>
      </w:r>
      <w:r w:rsidRPr="00FE40AB">
        <w:rPr>
          <w:rtl/>
        </w:rPr>
        <w:t xml:space="preserve"> المثال الأول تعط</w:t>
      </w:r>
      <w:r>
        <w:rPr>
          <w:rFonts w:hint="cs"/>
          <w:rtl/>
        </w:rPr>
        <w:t>ي</w:t>
      </w:r>
      <w:r w:rsidRPr="00FE40AB">
        <w:rPr>
          <w:rtl/>
        </w:rPr>
        <w:t xml:space="preserve"> البنت جميع المال نصفه فرضا</w:t>
      </w:r>
      <w:r>
        <w:rPr>
          <w:rFonts w:hint="cs"/>
          <w:rtl/>
        </w:rPr>
        <w:t>ً</w:t>
      </w:r>
      <w:r w:rsidRPr="00FE40AB">
        <w:rPr>
          <w:rtl/>
        </w:rPr>
        <w:t xml:space="preserve"> ونصفه ردا</w:t>
      </w:r>
      <w:r>
        <w:rPr>
          <w:rFonts w:hint="cs"/>
          <w:rtl/>
        </w:rPr>
        <w:t>ً</w:t>
      </w:r>
      <w:r w:rsidRPr="00FE40AB">
        <w:rPr>
          <w:rtl/>
        </w:rPr>
        <w:t xml:space="preserve"> ، وعند نقصان التركة عن الفريضة يرد النقص على البنتين خاصة دون الجميع للنص </w:t>
      </w:r>
      <w:r>
        <w:rPr>
          <w:rtl/>
        </w:rPr>
        <w:t>(</w:t>
      </w:r>
      <w:r w:rsidRPr="00FE40AB">
        <w:rPr>
          <w:rtl/>
        </w:rPr>
        <w:t>إذا عرفت</w:t>
      </w:r>
      <w:r>
        <w:rPr>
          <w:rtl/>
        </w:rPr>
        <w:t>)</w:t>
      </w:r>
      <w:r w:rsidRPr="00FE40AB">
        <w:rPr>
          <w:rtl/>
        </w:rPr>
        <w:t xml:space="preserve"> هذا كله فاعلم أن</w:t>
      </w:r>
      <w:r>
        <w:rPr>
          <w:rtl/>
        </w:rPr>
        <w:t xml:space="preserve"> علياً </w:t>
      </w:r>
      <w:r w:rsidRPr="00FE40AB">
        <w:rPr>
          <w:rtl/>
        </w:rPr>
        <w:t xml:space="preserve">عليه السلام ليس هو ممن يرث المال من رسول اللّه صلى اللّه عليه </w:t>
      </w:r>
      <w:r>
        <w:rPr>
          <w:rtl/>
        </w:rPr>
        <w:t>(</w:t>
      </w:r>
      <w:r w:rsidRPr="00FE40AB">
        <w:rPr>
          <w:rtl/>
        </w:rPr>
        <w:t>وآله</w:t>
      </w:r>
      <w:r>
        <w:rPr>
          <w:rtl/>
        </w:rPr>
        <w:t>)</w:t>
      </w:r>
      <w:r w:rsidRPr="00FE40AB">
        <w:rPr>
          <w:rtl/>
        </w:rPr>
        <w:t xml:space="preserve"> وسلم باجماع المسلمين العامة والخاصة جميعا</w:t>
      </w:r>
      <w:r>
        <w:rPr>
          <w:rFonts w:hint="cs"/>
          <w:rtl/>
        </w:rPr>
        <w:t>ً</w:t>
      </w:r>
      <w:r w:rsidRPr="00FE40AB">
        <w:rPr>
          <w:rtl/>
        </w:rPr>
        <w:t xml:space="preserve"> ، أما عند العامة فلأنهم وإن قالوا بالتعصيب ولكنهم يقدمون العم مطلقا</w:t>
      </w:r>
      <w:r>
        <w:rPr>
          <w:rFonts w:hint="cs"/>
          <w:rtl/>
        </w:rPr>
        <w:t>ً</w:t>
      </w:r>
      <w:r w:rsidRPr="00FE40AB">
        <w:rPr>
          <w:rtl/>
        </w:rPr>
        <w:t xml:space="preserve"> ولو كان من الأب كالعباس بالنسبة إلى</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على ابن العم مطلقا</w:t>
      </w:r>
      <w:r>
        <w:rPr>
          <w:rFonts w:hint="cs"/>
          <w:rtl/>
        </w:rPr>
        <w:t>ً</w:t>
      </w:r>
      <w:r w:rsidRPr="00FE40AB">
        <w:rPr>
          <w:rtl/>
        </w:rPr>
        <w:t xml:space="preserve"> ولو كان من الأبوين ك</w:t>
      </w:r>
      <w:r>
        <w:rPr>
          <w:rtl/>
        </w:rPr>
        <w:t xml:space="preserve">علي عليه السلام </w:t>
      </w:r>
      <w:r w:rsidRPr="00FE40AB">
        <w:rPr>
          <w:rtl/>
        </w:rPr>
        <w:t>بالنسبة إلى</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فالنب</w:t>
      </w:r>
      <w:r>
        <w:rPr>
          <w:rFonts w:hint="cs"/>
          <w:rtl/>
        </w:rPr>
        <w:t>ي</w:t>
      </w:r>
      <w:r w:rsidRPr="00FE40AB">
        <w:rPr>
          <w:rtl/>
        </w:rPr>
        <w:t xml:space="preserve"> صلى اللّه عليه </w:t>
      </w:r>
      <w:r>
        <w:rPr>
          <w:rtl/>
        </w:rPr>
        <w:t>(</w:t>
      </w:r>
      <w:r w:rsidRPr="00FE40AB">
        <w:rPr>
          <w:rtl/>
        </w:rPr>
        <w:t>وآله</w:t>
      </w:r>
      <w:r>
        <w:rPr>
          <w:rtl/>
        </w:rPr>
        <w:t>)</w:t>
      </w:r>
      <w:r w:rsidRPr="00FE40AB">
        <w:rPr>
          <w:rtl/>
        </w:rPr>
        <w:t xml:space="preserve"> وسلم</w:t>
      </w:r>
      <w:r>
        <w:rPr>
          <w:rtl/>
        </w:rPr>
        <w:t xml:space="preserve"> الذي </w:t>
      </w:r>
      <w:r w:rsidRPr="00FE40AB">
        <w:rPr>
          <w:rtl/>
        </w:rPr>
        <w:t>لم يخلف إلا بنتا واحدة نصف أمواله بمذهب العامة لفاطمة سلام اللّه عليها ونصفه الآخر لعمه العباس ، وإما عند الخلاصة فلأنهم لا يقولون بالتعصيب فالمال كله لفاطمة سلام اللّه عليها فرضا</w:t>
      </w:r>
      <w:r>
        <w:rPr>
          <w:rFonts w:hint="cs"/>
          <w:rtl/>
        </w:rPr>
        <w:t>ً</w:t>
      </w:r>
      <w:r w:rsidRPr="00FE40AB">
        <w:rPr>
          <w:rtl/>
        </w:rPr>
        <w:t xml:space="preserve"> وردا</w:t>
      </w:r>
      <w:r>
        <w:rPr>
          <w:rFonts w:hint="cs"/>
          <w:rtl/>
        </w:rPr>
        <w:t>ً</w:t>
      </w:r>
      <w:r w:rsidRPr="00FE40AB">
        <w:rPr>
          <w:rtl/>
        </w:rPr>
        <w:t xml:space="preserve"> </w:t>
      </w:r>
      <w:r>
        <w:rPr>
          <w:rtl/>
        </w:rPr>
        <w:t>(</w:t>
      </w:r>
      <w:r w:rsidRPr="00FE40AB">
        <w:rPr>
          <w:rtl/>
        </w:rPr>
        <w:t>وعليه</w:t>
      </w:r>
      <w:r>
        <w:rPr>
          <w:rtl/>
        </w:rPr>
        <w:t>)</w:t>
      </w:r>
      <w:r w:rsidRPr="00FE40AB">
        <w:rPr>
          <w:rtl/>
        </w:rPr>
        <w:t xml:space="preserve"> ف</w:t>
      </w:r>
      <w:r>
        <w:rPr>
          <w:rtl/>
        </w:rPr>
        <w:t xml:space="preserve">علي عليه السلام </w:t>
      </w:r>
      <w:r w:rsidRPr="00FE40AB">
        <w:rPr>
          <w:rtl/>
        </w:rPr>
        <w:t>باجماع المسلمين ممن لا نصيب له من أموال</w:t>
      </w:r>
      <w:r>
        <w:rPr>
          <w:rFonts w:hint="cs"/>
          <w:rtl/>
        </w:rPr>
        <w:t xml:space="preserve"> </w:t>
      </w:r>
      <w:r w:rsidRPr="00FE40AB">
        <w:rPr>
          <w:rtl/>
        </w:rPr>
        <w:t xml:space="preserve">رسول اللّه صلى اللّه عليه </w:t>
      </w:r>
      <w:r>
        <w:rPr>
          <w:rtl/>
        </w:rPr>
        <w:t>(</w:t>
      </w:r>
      <w:r w:rsidRPr="00FE40AB">
        <w:rPr>
          <w:rtl/>
        </w:rPr>
        <w:t>وآله</w:t>
      </w:r>
      <w:r>
        <w:rPr>
          <w:rtl/>
        </w:rPr>
        <w:t>)</w:t>
      </w:r>
      <w:r w:rsidRPr="00FE40AB">
        <w:rPr>
          <w:rtl/>
        </w:rPr>
        <w:t xml:space="preserve"> وسلم إرثا فلا بد من حمل تلك الأخبار الواردة كلها</w:t>
      </w:r>
      <w:r>
        <w:rPr>
          <w:rtl/>
        </w:rPr>
        <w:t xml:space="preserve"> في </w:t>
      </w:r>
      <w:r w:rsidRPr="00FE40AB">
        <w:rPr>
          <w:rtl/>
        </w:rPr>
        <w:t>أن</w:t>
      </w:r>
      <w:r>
        <w:rPr>
          <w:rtl/>
        </w:rPr>
        <w:t xml:space="preserve"> علياً </w:t>
      </w:r>
      <w:r w:rsidRPr="00FE40AB">
        <w:rPr>
          <w:rtl/>
        </w:rPr>
        <w:t>عليه السلام وارث</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على كونه وارثا</w:t>
      </w:r>
      <w:r>
        <w:rPr>
          <w:rFonts w:hint="cs"/>
          <w:rtl/>
        </w:rPr>
        <w:t>ً</w:t>
      </w:r>
      <w:r w:rsidRPr="00FE40AB">
        <w:rPr>
          <w:rtl/>
        </w:rPr>
        <w:t xml:space="preserve"> لعلمه ، كما تقدم التصريح به</w:t>
      </w:r>
      <w:r>
        <w:rPr>
          <w:rtl/>
        </w:rPr>
        <w:t xml:space="preserve"> في </w:t>
      </w:r>
      <w:r w:rsidRPr="00FE40AB">
        <w:rPr>
          <w:rtl/>
        </w:rPr>
        <w:t>رواية ابن عباس : واللّه إنى لأخوه ووليه وابن عمه ووارث علمه الخ ، وفى رواية معاذ يا رسول اللّه ما أرث منك؟ قال : ما يرث النبيون بعضهم من بعض كتاب اللّه وسنة نبيه وف</w:t>
      </w:r>
      <w:r>
        <w:rPr>
          <w:rFonts w:hint="cs"/>
          <w:rtl/>
        </w:rPr>
        <w:t>ي</w:t>
      </w:r>
      <w:r w:rsidRPr="00FE40AB">
        <w:rPr>
          <w:rtl/>
        </w:rPr>
        <w:t xml:space="preserve"> حديث المؤاخاة قال : وما أرث منك يا رسول اللّه؟ قال : ما ورثت الأنبياء من قبل</w:t>
      </w:r>
      <w:r>
        <w:rPr>
          <w:rFonts w:hint="cs"/>
          <w:rtl/>
        </w:rPr>
        <w:t>ي</w:t>
      </w:r>
      <w:r w:rsidRPr="00FE40AB">
        <w:rPr>
          <w:rtl/>
        </w:rPr>
        <w:t xml:space="preserve"> ، قال : وما ورثت الأنبياء من قبلك</w:t>
      </w:r>
      <w:r>
        <w:rPr>
          <w:rFonts w:hint="cs"/>
          <w:rtl/>
        </w:rPr>
        <w:t>؟</w:t>
      </w:r>
      <w:r w:rsidRPr="00FE40AB">
        <w:rPr>
          <w:rtl/>
        </w:rPr>
        <w:t xml:space="preserve"> قال : كتاب ربهم وسنة نبيهم </w:t>
      </w:r>
      <w:r>
        <w:rPr>
          <w:rtl/>
        </w:rPr>
        <w:t>(</w:t>
      </w:r>
      <w:r w:rsidRPr="00FE40AB">
        <w:rPr>
          <w:rtl/>
        </w:rPr>
        <w:t>الخ</w:t>
      </w:r>
      <w:r>
        <w:rPr>
          <w:rtl/>
        </w:rPr>
        <w:t>)</w:t>
      </w:r>
      <w:r w:rsidRPr="00FE40AB">
        <w:rPr>
          <w:rtl/>
        </w:rPr>
        <w:t xml:space="preserve"> فاذا ثبت أن</w:t>
      </w:r>
      <w:r>
        <w:rPr>
          <w:rtl/>
        </w:rPr>
        <w:t xml:space="preserve"> علياً </w:t>
      </w:r>
      <w:r w:rsidRPr="00FE40AB">
        <w:rPr>
          <w:rtl/>
        </w:rPr>
        <w:t>عليه السلام هو الوارث لعلم</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وأنه</w:t>
      </w:r>
      <w:r>
        <w:rPr>
          <w:rtl/>
        </w:rPr>
        <w:t xml:space="preserve"> الذي </w:t>
      </w:r>
      <w:r w:rsidRPr="00FE40AB">
        <w:rPr>
          <w:rtl/>
        </w:rPr>
        <w:t xml:space="preserve">ورث من رسول اللّه صلى اللّه عليه </w:t>
      </w:r>
      <w:r>
        <w:rPr>
          <w:rtl/>
        </w:rPr>
        <w:t>(</w:t>
      </w:r>
      <w:r w:rsidRPr="00FE40AB">
        <w:rPr>
          <w:rtl/>
        </w:rPr>
        <w:t>وآله</w:t>
      </w:r>
      <w:r>
        <w:rPr>
          <w:rtl/>
        </w:rPr>
        <w:t>)</w:t>
      </w:r>
      <w:r w:rsidRPr="00FE40AB">
        <w:rPr>
          <w:rtl/>
        </w:rPr>
        <w:t xml:space="preserve"> وسلم علم الكتاب والسنة ثبت أنه الإمام بعد رسول اللّه صلى اللّه عليه </w:t>
      </w:r>
      <w:r>
        <w:rPr>
          <w:rtl/>
        </w:rPr>
        <w:t>(</w:t>
      </w:r>
      <w:r w:rsidRPr="00FE40AB">
        <w:rPr>
          <w:rtl/>
        </w:rPr>
        <w:t>وآله</w:t>
      </w:r>
      <w:r>
        <w:rPr>
          <w:rtl/>
        </w:rPr>
        <w:t>)</w:t>
      </w:r>
      <w:r w:rsidRPr="00FE40AB">
        <w:rPr>
          <w:rtl/>
        </w:rPr>
        <w:t xml:space="preserve"> وسلم كما هو الشأن</w:t>
      </w:r>
      <w:r>
        <w:rPr>
          <w:rtl/>
        </w:rPr>
        <w:t xml:space="preserve"> في </w:t>
      </w:r>
      <w:r w:rsidRPr="00FE40AB">
        <w:rPr>
          <w:rtl/>
        </w:rPr>
        <w:t>الأنبياء السابقين ، فان وارث علمهم والعارف بسنتهم على النحو الكامل التام كان هو الإمام من بعده ، والعلماء وإن كانوا</w:t>
      </w:r>
      <w:r>
        <w:rPr>
          <w:rtl/>
        </w:rPr>
        <w:t xml:space="preserve"> أيضاً </w:t>
      </w:r>
      <w:r w:rsidRPr="00FE40AB">
        <w:rPr>
          <w:rtl/>
        </w:rPr>
        <w:t>ورثة الأنبياء</w:t>
      </w:r>
      <w:r>
        <w:rPr>
          <w:rtl/>
        </w:rPr>
        <w:t xml:space="preserve"> في </w:t>
      </w:r>
      <w:r w:rsidRPr="00FE40AB">
        <w:rPr>
          <w:rtl/>
        </w:rPr>
        <w:t>العلم ولكن ليس علمهم كعلم الإمام ، فوارث الكتاب والسنة بنحو</w:t>
      </w:r>
    </w:p>
    <w:p w:rsidR="00BA3CEA" w:rsidRDefault="00BA3CEA" w:rsidP="00390446">
      <w:pPr>
        <w:pStyle w:val="libNormal0"/>
        <w:rPr>
          <w:rtl/>
        </w:rPr>
      </w:pPr>
      <w:r>
        <w:rPr>
          <w:rtl/>
        </w:rPr>
        <w:br w:type="page"/>
      </w:r>
      <w:r w:rsidRPr="00FE40AB">
        <w:rPr>
          <w:rtl/>
        </w:rPr>
        <w:lastRenderedPageBreak/>
        <w:t>الاطلاق لا يكون إلا الإمام ، وسائر العلماء من الأمة يعلمون شيئا</w:t>
      </w:r>
      <w:r>
        <w:rPr>
          <w:rFonts w:hint="cs"/>
          <w:rtl/>
        </w:rPr>
        <w:t>ً</w:t>
      </w:r>
      <w:r w:rsidRPr="00FE40AB">
        <w:rPr>
          <w:rtl/>
        </w:rPr>
        <w:t xml:space="preserve"> من علوم الأنبياء كما لا يخفى.</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32" w:name="_Toc510529851"/>
      <w:bookmarkStart w:id="33" w:name="_Toc510530032"/>
      <w:r w:rsidRPr="00FE40AB">
        <w:rPr>
          <w:rtl/>
        </w:rPr>
        <w:t xml:space="preserve">في قول النبي </w:t>
      </w:r>
      <w:r>
        <w:rPr>
          <w:rFonts w:hint="cs"/>
          <w:rtl/>
        </w:rPr>
        <w:t>(ص)</w:t>
      </w:r>
      <w:r w:rsidRPr="00FE40AB">
        <w:rPr>
          <w:rtl/>
        </w:rPr>
        <w:t xml:space="preserve"> : </w:t>
      </w:r>
      <w:r>
        <w:rPr>
          <w:rFonts w:hint="cs"/>
          <w:rtl/>
        </w:rPr>
        <w:t>إ</w:t>
      </w:r>
      <w:r w:rsidRPr="00FE40AB">
        <w:rPr>
          <w:rtl/>
        </w:rPr>
        <w:t>ني تارك فيكم الثقلين</w:t>
      </w:r>
      <w:bookmarkEnd w:id="32"/>
      <w:bookmarkEnd w:id="33"/>
    </w:p>
    <w:p w:rsidR="00BA3CEA" w:rsidRDefault="00BA3CEA" w:rsidP="00A0300C">
      <w:pPr>
        <w:pStyle w:val="libNormal"/>
        <w:rPr>
          <w:rtl/>
        </w:rPr>
      </w:pPr>
      <w:r w:rsidRPr="00A0300C">
        <w:rPr>
          <w:rStyle w:val="libBold2Char"/>
          <w:rtl/>
        </w:rPr>
        <w:t>[صحيح مسلم]</w:t>
      </w:r>
      <w:r>
        <w:rPr>
          <w:rtl/>
        </w:rPr>
        <w:t xml:space="preserve"> في </w:t>
      </w:r>
      <w:r w:rsidRPr="00FE40AB">
        <w:rPr>
          <w:rtl/>
        </w:rPr>
        <w:t>كتاب فضائل الصحابة</w:t>
      </w:r>
      <w:r>
        <w:rPr>
          <w:rtl/>
        </w:rPr>
        <w:t xml:space="preserve"> في </w:t>
      </w:r>
      <w:r w:rsidRPr="00FE40AB">
        <w:rPr>
          <w:rtl/>
        </w:rPr>
        <w:t>باب من فضائل</w:t>
      </w:r>
      <w:r>
        <w:rPr>
          <w:rtl/>
        </w:rPr>
        <w:t xml:space="preserve"> علي بن أبي </w:t>
      </w:r>
      <w:r w:rsidRPr="00FE40AB">
        <w:rPr>
          <w:rtl/>
        </w:rPr>
        <w:t>طالب عليه السلام ، روى بسنده عن يزيد بن حيان قال : انطلقت أنا وحصين بن سبرة وعمر بن مسلم إلى زيد بن أرقم فلما جلسنا اليه قال له حصين : لقد لقيت يا زيد خيرا</w:t>
      </w:r>
      <w:r>
        <w:rPr>
          <w:rFonts w:hint="cs"/>
          <w:rtl/>
        </w:rPr>
        <w:t>ً</w:t>
      </w:r>
      <w:r w:rsidRPr="00FE40AB">
        <w:rPr>
          <w:rtl/>
        </w:rPr>
        <w:t xml:space="preserve"> كثيرا</w:t>
      </w:r>
      <w:r>
        <w:rPr>
          <w:rFonts w:hint="cs"/>
          <w:rtl/>
        </w:rPr>
        <w:t>ً</w:t>
      </w:r>
      <w:r w:rsidRPr="00FE40AB">
        <w:rPr>
          <w:rtl/>
        </w:rPr>
        <w:t xml:space="preserve"> رأيت رسول اللّه صلى اللّه عليه </w:t>
      </w:r>
      <w:r>
        <w:rPr>
          <w:rtl/>
        </w:rPr>
        <w:t>(</w:t>
      </w:r>
      <w:r w:rsidRPr="00FE40AB">
        <w:rPr>
          <w:rtl/>
        </w:rPr>
        <w:t>وآله</w:t>
      </w:r>
      <w:r>
        <w:rPr>
          <w:rtl/>
        </w:rPr>
        <w:t>)</w:t>
      </w:r>
      <w:r w:rsidRPr="00FE40AB">
        <w:rPr>
          <w:rtl/>
        </w:rPr>
        <w:t xml:space="preserve"> وسلم وسمعت حديثه وغزوت معه وصليت خلفه ، لقد لقيت يا زيد خيرا</w:t>
      </w:r>
      <w:r>
        <w:rPr>
          <w:rFonts w:hint="cs"/>
          <w:rtl/>
        </w:rPr>
        <w:t>ً</w:t>
      </w:r>
      <w:r w:rsidRPr="00FE40AB">
        <w:rPr>
          <w:rtl/>
        </w:rPr>
        <w:t xml:space="preserve"> كثيرا</w:t>
      </w:r>
      <w:r>
        <w:rPr>
          <w:rFonts w:hint="cs"/>
          <w:rtl/>
        </w:rPr>
        <w:t>ً</w:t>
      </w:r>
      <w:r w:rsidRPr="00FE40AB">
        <w:rPr>
          <w:rtl/>
        </w:rPr>
        <w:t xml:space="preserve"> حدثنا يا زيد ما سمعت من رسول اللّه صلى اللّه عليه </w:t>
      </w:r>
      <w:r>
        <w:rPr>
          <w:rtl/>
        </w:rPr>
        <w:t>(</w:t>
      </w:r>
      <w:r w:rsidRPr="00FE40AB">
        <w:rPr>
          <w:rtl/>
        </w:rPr>
        <w:t>وآله</w:t>
      </w:r>
      <w:r>
        <w:rPr>
          <w:rtl/>
        </w:rPr>
        <w:t>)</w:t>
      </w:r>
      <w:r w:rsidRPr="00FE40AB">
        <w:rPr>
          <w:rtl/>
        </w:rPr>
        <w:t xml:space="preserve"> وسلم ، قال : يا بن</w:t>
      </w:r>
      <w:r>
        <w:rPr>
          <w:rtl/>
        </w:rPr>
        <w:t xml:space="preserve"> أخي </w:t>
      </w:r>
      <w:r w:rsidRPr="00FE40AB">
        <w:rPr>
          <w:rtl/>
        </w:rPr>
        <w:t>واللّه لقد كبر سن</w:t>
      </w:r>
      <w:r>
        <w:rPr>
          <w:rFonts w:hint="cs"/>
          <w:rtl/>
        </w:rPr>
        <w:t>ي</w:t>
      </w:r>
      <w:r w:rsidRPr="00FE40AB">
        <w:rPr>
          <w:rtl/>
        </w:rPr>
        <w:t xml:space="preserve"> وقدم عهد</w:t>
      </w:r>
      <w:r>
        <w:rPr>
          <w:rFonts w:hint="cs"/>
          <w:rtl/>
        </w:rPr>
        <w:t>ي</w:t>
      </w:r>
      <w:r w:rsidRPr="00FE40AB">
        <w:rPr>
          <w:rtl/>
        </w:rPr>
        <w:t xml:space="preserve"> ونسيت بعض</w:t>
      </w:r>
      <w:r>
        <w:rPr>
          <w:rtl/>
        </w:rPr>
        <w:t xml:space="preserve"> الذي </w:t>
      </w:r>
      <w:r w:rsidRPr="00FE40AB">
        <w:rPr>
          <w:rtl/>
        </w:rPr>
        <w:t>كنت أع</w:t>
      </w:r>
      <w:r>
        <w:rPr>
          <w:rFonts w:hint="cs"/>
          <w:rtl/>
        </w:rPr>
        <w:t>ي</w:t>
      </w:r>
      <w:r w:rsidRPr="00FE40AB">
        <w:rPr>
          <w:rtl/>
        </w:rPr>
        <w:t xml:space="preserve"> من رسول اللّه صلى اللّه عليه </w:t>
      </w:r>
      <w:r>
        <w:rPr>
          <w:rtl/>
        </w:rPr>
        <w:t>(</w:t>
      </w:r>
      <w:r w:rsidRPr="00FE40AB">
        <w:rPr>
          <w:rtl/>
        </w:rPr>
        <w:t>وآله</w:t>
      </w:r>
      <w:r>
        <w:rPr>
          <w:rtl/>
        </w:rPr>
        <w:t>)</w:t>
      </w:r>
      <w:r w:rsidRPr="00FE40AB">
        <w:rPr>
          <w:rtl/>
        </w:rPr>
        <w:t xml:space="preserve"> وسلم فما حدثتكم فاقبلوه وما لا أحدثكم فلا تكلفونيه ، ثم قال : قام رسول اللّه صلى اللّه عليه </w:t>
      </w:r>
      <w:r>
        <w:rPr>
          <w:rtl/>
        </w:rPr>
        <w:t>(</w:t>
      </w:r>
      <w:r w:rsidRPr="00FE40AB">
        <w:rPr>
          <w:rtl/>
        </w:rPr>
        <w:t>وآله</w:t>
      </w:r>
      <w:r>
        <w:rPr>
          <w:rtl/>
        </w:rPr>
        <w:t>)</w:t>
      </w:r>
      <w:r w:rsidRPr="00FE40AB">
        <w:rPr>
          <w:rtl/>
        </w:rPr>
        <w:t xml:space="preserve"> وسلم يوما</w:t>
      </w:r>
      <w:r>
        <w:rPr>
          <w:rFonts w:hint="cs"/>
          <w:rtl/>
        </w:rPr>
        <w:t>ً</w:t>
      </w:r>
      <w:r w:rsidRPr="00FE40AB">
        <w:rPr>
          <w:rtl/>
        </w:rPr>
        <w:t xml:space="preserve"> فينا خطيبا</w:t>
      </w:r>
      <w:r>
        <w:rPr>
          <w:rFonts w:hint="cs"/>
          <w:rtl/>
        </w:rPr>
        <w:t>ً</w:t>
      </w:r>
      <w:r w:rsidRPr="00FE40AB">
        <w:rPr>
          <w:rtl/>
        </w:rPr>
        <w:t xml:space="preserve"> بماء يدعى خما بين مكة والمدينة فحمد اللّه وأثنى عليه ووعظ وذكر ثم قال : أما بعد ألا يا أيها الناس فانما أنا بشر يوشك أن</w:t>
      </w:r>
      <w:r>
        <w:rPr>
          <w:rtl/>
        </w:rPr>
        <w:t xml:space="preserve"> يأتي </w:t>
      </w:r>
      <w:r w:rsidRPr="00FE40AB">
        <w:rPr>
          <w:rtl/>
        </w:rPr>
        <w:t>رسول ربى فأجيب وإن</w:t>
      </w:r>
      <w:r>
        <w:rPr>
          <w:rFonts w:hint="cs"/>
          <w:rtl/>
        </w:rPr>
        <w:t>ي</w:t>
      </w:r>
      <w:r w:rsidRPr="00FE40AB">
        <w:rPr>
          <w:rtl/>
        </w:rPr>
        <w:t xml:space="preserve"> تارك فيكم ثقلين ، أولهما كتاب اللّه فيه الهدى والنور فخذوا بكتاب اللّه واستمسكوا به ، فحث على كتاب اللّه ورغب فيه</w:t>
      </w:r>
      <w:r>
        <w:rPr>
          <w:rFonts w:hint="cs"/>
          <w:rtl/>
        </w:rPr>
        <w:t xml:space="preserve"> </w:t>
      </w:r>
      <w:r w:rsidRPr="00FE40AB">
        <w:rPr>
          <w:rtl/>
        </w:rPr>
        <w:t>؛ ثم قال : وأهل</w:t>
      </w:r>
      <w:r>
        <w:rPr>
          <w:rtl/>
        </w:rPr>
        <w:t xml:space="preserve"> بيتي </w:t>
      </w:r>
      <w:r w:rsidRPr="00FE40AB">
        <w:rPr>
          <w:rtl/>
        </w:rPr>
        <w:t>أذكركم اللّه</w:t>
      </w:r>
      <w:r>
        <w:rPr>
          <w:rtl/>
        </w:rPr>
        <w:t xml:space="preserve"> في </w:t>
      </w:r>
      <w:r w:rsidRPr="00FE40AB">
        <w:rPr>
          <w:rtl/>
        </w:rPr>
        <w:t>أهل بيت</w:t>
      </w:r>
      <w:r>
        <w:rPr>
          <w:rFonts w:hint="cs"/>
          <w:rtl/>
        </w:rPr>
        <w:t>ي</w:t>
      </w:r>
      <w:r w:rsidRPr="00FE40AB">
        <w:rPr>
          <w:rtl/>
        </w:rPr>
        <w:t xml:space="preserve"> ، أذكركم اللّه</w:t>
      </w:r>
      <w:r>
        <w:rPr>
          <w:rtl/>
        </w:rPr>
        <w:t xml:space="preserve"> في </w:t>
      </w:r>
      <w:r w:rsidRPr="00FE40AB">
        <w:rPr>
          <w:rtl/>
        </w:rPr>
        <w:t>أهل</w:t>
      </w:r>
      <w:r>
        <w:rPr>
          <w:rtl/>
        </w:rPr>
        <w:t xml:space="preserve"> بيتي </w:t>
      </w:r>
      <w:r w:rsidRPr="00FE40AB">
        <w:rPr>
          <w:rtl/>
        </w:rPr>
        <w:t>، أذكركم اللّه</w:t>
      </w:r>
      <w:r>
        <w:rPr>
          <w:rtl/>
        </w:rPr>
        <w:t xml:space="preserve"> في </w:t>
      </w:r>
      <w:r w:rsidRPr="00FE40AB">
        <w:rPr>
          <w:rtl/>
        </w:rPr>
        <w:t>أهل</w:t>
      </w:r>
      <w:r>
        <w:rPr>
          <w:rtl/>
        </w:rPr>
        <w:t xml:space="preserve"> بيتي </w:t>
      </w:r>
      <w:r w:rsidRPr="00FE40AB">
        <w:rPr>
          <w:rtl/>
        </w:rPr>
        <w:t>، فقال له حصين : ومن أهل بيته يا زيد</w:t>
      </w:r>
      <w:r>
        <w:rPr>
          <w:rFonts w:hint="cs"/>
          <w:rtl/>
        </w:rPr>
        <w:t>؟</w:t>
      </w:r>
      <w:r w:rsidRPr="00FE40AB">
        <w:rPr>
          <w:rtl/>
        </w:rPr>
        <w:t xml:space="preserve"> أليس نساؤه من أهل بيته</w:t>
      </w:r>
      <w:r>
        <w:rPr>
          <w:rFonts w:hint="cs"/>
          <w:rtl/>
        </w:rPr>
        <w:t>؟</w:t>
      </w:r>
    </w:p>
    <w:p w:rsidR="00BA3CEA" w:rsidRDefault="00BA3CEA" w:rsidP="00390446">
      <w:pPr>
        <w:pStyle w:val="libNormal0"/>
        <w:rPr>
          <w:rtl/>
        </w:rPr>
      </w:pPr>
      <w:r>
        <w:rPr>
          <w:rtl/>
        </w:rPr>
        <w:br w:type="page"/>
      </w:r>
      <w:r w:rsidRPr="00FE40AB">
        <w:rPr>
          <w:rtl/>
        </w:rPr>
        <w:lastRenderedPageBreak/>
        <w:t>قال : نساؤه من أهل بيته ولكن أهل بيته من حرم الصدقة بعده ، قال : ومن هم</w:t>
      </w:r>
      <w:r>
        <w:rPr>
          <w:rFonts w:hint="cs"/>
          <w:rtl/>
        </w:rPr>
        <w:t>؟</w:t>
      </w:r>
      <w:r w:rsidRPr="00FE40AB">
        <w:rPr>
          <w:rtl/>
        </w:rPr>
        <w:t xml:space="preserve"> قال : هم آل </w:t>
      </w:r>
      <w:r>
        <w:rPr>
          <w:rtl/>
        </w:rPr>
        <w:t xml:space="preserve">علي عليه السلام </w:t>
      </w:r>
      <w:r w:rsidRPr="00FE40AB">
        <w:rPr>
          <w:rtl/>
        </w:rPr>
        <w:t>وآل عقيل وآل جعفر وآل عباس ، قال : كل هؤلاء حرم الصدقة</w:t>
      </w:r>
      <w:r>
        <w:rPr>
          <w:rFonts w:hint="cs"/>
          <w:rtl/>
        </w:rPr>
        <w:t>؟</w:t>
      </w:r>
      <w:r w:rsidRPr="00FE40AB">
        <w:rPr>
          <w:rtl/>
        </w:rPr>
        <w:t xml:space="preserve"> قال : نعم.</w:t>
      </w:r>
    </w:p>
    <w:p w:rsidR="00BA3CEA" w:rsidRDefault="00BA3CEA" w:rsidP="00A0300C">
      <w:pPr>
        <w:pStyle w:val="libNormal"/>
        <w:rPr>
          <w:rtl/>
        </w:rPr>
      </w:pPr>
      <w:r>
        <w:rPr>
          <w:rtl/>
        </w:rPr>
        <w:t>(</w:t>
      </w:r>
      <w:r w:rsidRPr="00FE40AB">
        <w:rPr>
          <w:rtl/>
        </w:rPr>
        <w:t>أقول</w:t>
      </w:r>
      <w:r>
        <w:rPr>
          <w:rtl/>
        </w:rPr>
        <w:t>)</w:t>
      </w:r>
      <w:r w:rsidRPr="00FE40AB">
        <w:rPr>
          <w:rtl/>
        </w:rPr>
        <w:t xml:space="preserve"> ورواه مسلم بأسانيد أخر</w:t>
      </w:r>
      <w:r>
        <w:rPr>
          <w:rtl/>
        </w:rPr>
        <w:t xml:space="preserve"> أيضاً </w:t>
      </w:r>
      <w:r w:rsidRPr="00FE40AB">
        <w:rPr>
          <w:rtl/>
        </w:rPr>
        <w:t>عن زيد بن أرقم قال</w:t>
      </w:r>
      <w:r>
        <w:rPr>
          <w:rtl/>
        </w:rPr>
        <w:t xml:space="preserve"> في </w:t>
      </w:r>
      <w:r w:rsidRPr="00FE40AB">
        <w:rPr>
          <w:rtl/>
        </w:rPr>
        <w:t>بعضها : فقلنا : من أهل بيته نساؤه</w:t>
      </w:r>
      <w:r>
        <w:rPr>
          <w:rFonts w:hint="cs"/>
          <w:rtl/>
        </w:rPr>
        <w:t>؟</w:t>
      </w:r>
      <w:r w:rsidRPr="00FE40AB">
        <w:rPr>
          <w:rtl/>
        </w:rPr>
        <w:t xml:space="preserve"> قال : لا ، وأيم اللّه إن المرأة تكون مع الرجل العصر من الدهر ثم يطلقها فترجع إلى أبيها وقومها ، أهل بيته أصله وعصبته الذين حرموا الصدقة بعده ، </w:t>
      </w:r>
      <w:r>
        <w:rPr>
          <w:rtl/>
        </w:rPr>
        <w:t>(</w:t>
      </w:r>
      <w:r w:rsidRPr="00FE40AB">
        <w:rPr>
          <w:rtl/>
        </w:rPr>
        <w:t>ورواه</w:t>
      </w:r>
      <w:r>
        <w:rPr>
          <w:rtl/>
        </w:rPr>
        <w:t>)</w:t>
      </w:r>
      <w:r w:rsidRPr="00FE40AB">
        <w:rPr>
          <w:rtl/>
        </w:rPr>
        <w:t xml:space="preserve"> أحمد بن حنبل</w:t>
      </w:r>
      <w:r>
        <w:rPr>
          <w:rtl/>
        </w:rPr>
        <w:t xml:space="preserve"> أيضاً في </w:t>
      </w:r>
      <w:r w:rsidRPr="00FE40AB">
        <w:rPr>
          <w:rtl/>
        </w:rPr>
        <w:t xml:space="preserve">مسنده </w:t>
      </w:r>
      <w:r>
        <w:rPr>
          <w:rtl/>
        </w:rPr>
        <w:t>(</w:t>
      </w:r>
      <w:r w:rsidRPr="00FE40AB">
        <w:rPr>
          <w:rtl/>
        </w:rPr>
        <w:t>ج 4 ص ٣66</w:t>
      </w:r>
      <w:r>
        <w:rPr>
          <w:rtl/>
        </w:rPr>
        <w:t>)</w:t>
      </w:r>
      <w:r w:rsidRPr="00FE40AB">
        <w:rPr>
          <w:rtl/>
        </w:rPr>
        <w:t xml:space="preserve"> ، </w:t>
      </w:r>
      <w:r>
        <w:rPr>
          <w:rtl/>
        </w:rPr>
        <w:t>(</w:t>
      </w:r>
      <w:r w:rsidRPr="00FE40AB">
        <w:rPr>
          <w:rtl/>
        </w:rPr>
        <w:t>ورواه</w:t>
      </w:r>
      <w:r>
        <w:rPr>
          <w:rtl/>
        </w:rPr>
        <w:t xml:space="preserve">) البيهقي أيضاً في </w:t>
      </w:r>
      <w:r w:rsidRPr="00FE40AB">
        <w:rPr>
          <w:rtl/>
        </w:rPr>
        <w:t xml:space="preserve">سننه </w:t>
      </w:r>
      <w:r>
        <w:rPr>
          <w:rtl/>
        </w:rPr>
        <w:t>(</w:t>
      </w:r>
      <w:r w:rsidRPr="00FE40AB">
        <w:rPr>
          <w:rtl/>
        </w:rPr>
        <w:t>ج ٢ ص ١4٨</w:t>
      </w:r>
      <w:r>
        <w:rPr>
          <w:rtl/>
        </w:rPr>
        <w:t>)</w:t>
      </w:r>
      <w:r w:rsidRPr="00FE40AB">
        <w:rPr>
          <w:rtl/>
        </w:rPr>
        <w:t xml:space="preserve"> و </w:t>
      </w:r>
      <w:r>
        <w:rPr>
          <w:rtl/>
        </w:rPr>
        <w:t>(</w:t>
      </w:r>
      <w:r w:rsidRPr="00FE40AB">
        <w:rPr>
          <w:rtl/>
        </w:rPr>
        <w:t>ج ٧ ص ٣0</w:t>
      </w:r>
      <w:r>
        <w:rPr>
          <w:rtl/>
        </w:rPr>
        <w:t>)</w:t>
      </w:r>
      <w:r w:rsidRPr="00FE40AB">
        <w:rPr>
          <w:rtl/>
        </w:rPr>
        <w:t xml:space="preserve"> باختلاف يسير</w:t>
      </w:r>
      <w:r>
        <w:rPr>
          <w:rtl/>
        </w:rPr>
        <w:t xml:space="preserve"> في </w:t>
      </w:r>
      <w:r w:rsidRPr="00FE40AB">
        <w:rPr>
          <w:rtl/>
        </w:rPr>
        <w:t xml:space="preserve">اللفظ ، </w:t>
      </w:r>
      <w:r>
        <w:rPr>
          <w:rtl/>
        </w:rPr>
        <w:t>(</w:t>
      </w:r>
      <w:r w:rsidRPr="00FE40AB">
        <w:rPr>
          <w:rtl/>
        </w:rPr>
        <w:t>ورواه</w:t>
      </w:r>
      <w:r>
        <w:rPr>
          <w:rtl/>
        </w:rPr>
        <w:t>)</w:t>
      </w:r>
      <w:r w:rsidRPr="00FE40AB">
        <w:rPr>
          <w:rtl/>
        </w:rPr>
        <w:t xml:space="preserve"> الدارمى</w:t>
      </w:r>
      <w:r>
        <w:rPr>
          <w:rtl/>
        </w:rPr>
        <w:t xml:space="preserve"> أيضاً في </w:t>
      </w:r>
      <w:r w:rsidRPr="00FE40AB">
        <w:rPr>
          <w:rtl/>
        </w:rPr>
        <w:t xml:space="preserve">سننه مختصرا </w:t>
      </w:r>
      <w:r>
        <w:rPr>
          <w:rtl/>
        </w:rPr>
        <w:t>(</w:t>
      </w:r>
      <w:r w:rsidRPr="00FE40AB">
        <w:rPr>
          <w:rtl/>
        </w:rPr>
        <w:t>ج ٢ ص 4٣١</w:t>
      </w:r>
      <w:r>
        <w:rPr>
          <w:rtl/>
        </w:rPr>
        <w:t>)</w:t>
      </w:r>
      <w:r w:rsidRPr="00FE40AB">
        <w:rPr>
          <w:rtl/>
        </w:rPr>
        <w:t xml:space="preserve"> ، والمتقى</w:t>
      </w:r>
      <w:r>
        <w:rPr>
          <w:rtl/>
        </w:rPr>
        <w:t xml:space="preserve"> أيضاً في </w:t>
      </w:r>
      <w:r w:rsidRPr="00FE40AB">
        <w:rPr>
          <w:rtl/>
        </w:rPr>
        <w:t xml:space="preserve">كنز العمال </w:t>
      </w:r>
      <w:r>
        <w:rPr>
          <w:rtl/>
        </w:rPr>
        <w:t>(</w:t>
      </w:r>
      <w:r w:rsidRPr="00FE40AB">
        <w:rPr>
          <w:rtl/>
        </w:rPr>
        <w:t>ج ١ ص 45</w:t>
      </w:r>
      <w:r>
        <w:rPr>
          <w:rtl/>
        </w:rPr>
        <w:t>)</w:t>
      </w:r>
      <w:r w:rsidRPr="00FE40AB">
        <w:rPr>
          <w:rtl/>
        </w:rPr>
        <w:t xml:space="preserve"> مختصرا وقال : لعبد بن حميد</w:t>
      </w:r>
      <w:r>
        <w:rPr>
          <w:rtl/>
        </w:rPr>
        <w:t xml:space="preserve"> في </w:t>
      </w:r>
      <w:r w:rsidRPr="00FE40AB">
        <w:rPr>
          <w:rtl/>
        </w:rPr>
        <w:t xml:space="preserve">مسنده عن زيد بن أرقم </w:t>
      </w:r>
      <w:r>
        <w:rPr>
          <w:rtl/>
        </w:rPr>
        <w:t>(</w:t>
      </w:r>
      <w:r w:rsidRPr="00FE40AB">
        <w:rPr>
          <w:rtl/>
        </w:rPr>
        <w:t>وفى ج ٧ ص ١0٢</w:t>
      </w:r>
      <w:r>
        <w:rPr>
          <w:rtl/>
        </w:rPr>
        <w:t>)</w:t>
      </w:r>
      <w:r w:rsidRPr="00FE40AB">
        <w:rPr>
          <w:rtl/>
        </w:rPr>
        <w:t xml:space="preserve"> بطريقين وقال</w:t>
      </w:r>
      <w:r>
        <w:rPr>
          <w:rtl/>
        </w:rPr>
        <w:t xml:space="preserve"> في </w:t>
      </w:r>
      <w:r w:rsidRPr="00FE40AB">
        <w:rPr>
          <w:rtl/>
        </w:rPr>
        <w:t xml:space="preserve">كل منهما : أخرجه ابن جرير ، </w:t>
      </w:r>
      <w:r>
        <w:rPr>
          <w:rtl/>
        </w:rPr>
        <w:t>(</w:t>
      </w:r>
      <w:r w:rsidRPr="00FE40AB">
        <w:rPr>
          <w:rtl/>
        </w:rPr>
        <w:t>ورواه</w:t>
      </w:r>
      <w:r>
        <w:rPr>
          <w:rtl/>
        </w:rPr>
        <w:t>)</w:t>
      </w:r>
      <w:r w:rsidRPr="00FE40AB">
        <w:rPr>
          <w:rtl/>
        </w:rPr>
        <w:t xml:space="preserve"> الطحاوى</w:t>
      </w:r>
      <w:r>
        <w:rPr>
          <w:rtl/>
        </w:rPr>
        <w:t xml:space="preserve"> أيضاً في </w:t>
      </w:r>
      <w:r w:rsidRPr="00FE40AB">
        <w:rPr>
          <w:rtl/>
        </w:rPr>
        <w:t xml:space="preserve">مشكل الآثار </w:t>
      </w:r>
      <w:r>
        <w:rPr>
          <w:rtl/>
        </w:rPr>
        <w:t>(</w:t>
      </w:r>
      <w:r w:rsidRPr="00FE40AB">
        <w:rPr>
          <w:rtl/>
        </w:rPr>
        <w:t>ج 4 ص ٣6٨</w:t>
      </w:r>
      <w:r>
        <w:rPr>
          <w:rtl/>
        </w:rPr>
        <w:t>)</w:t>
      </w:r>
      <w:r w:rsidRPr="00FE40AB">
        <w:rPr>
          <w:rtl/>
        </w:rPr>
        <w:t>.</w:t>
      </w:r>
    </w:p>
    <w:p w:rsidR="00BA3CEA" w:rsidRDefault="00BA3CEA" w:rsidP="00A0300C">
      <w:pPr>
        <w:pStyle w:val="libNormal"/>
        <w:rPr>
          <w:rtl/>
        </w:rPr>
      </w:pPr>
      <w:r w:rsidRPr="00A0300C">
        <w:rPr>
          <w:rStyle w:val="libBold2Char"/>
          <w:rtl/>
        </w:rPr>
        <w:t>[صحيح الترمذي ج ٢ ص ٣0٨]</w:t>
      </w:r>
      <w:r w:rsidRPr="00FE40AB">
        <w:rPr>
          <w:rtl/>
        </w:rPr>
        <w:t xml:space="preserve"> روى بسنده عن</w:t>
      </w:r>
      <w:r>
        <w:rPr>
          <w:rtl/>
        </w:rPr>
        <w:t xml:space="preserve"> أبي </w:t>
      </w:r>
      <w:r w:rsidRPr="00FE40AB">
        <w:rPr>
          <w:rtl/>
        </w:rPr>
        <w:t>سعيد والأعمش عن حبيب بن</w:t>
      </w:r>
      <w:r>
        <w:rPr>
          <w:rtl/>
        </w:rPr>
        <w:t xml:space="preserve"> أبي </w:t>
      </w:r>
      <w:r w:rsidRPr="00FE40AB">
        <w:rPr>
          <w:rtl/>
        </w:rPr>
        <w:t xml:space="preserve">ثابت عن زيد بن أرقم قالا : قال رسول اللّه صلى اللّه عليه </w:t>
      </w:r>
      <w:r>
        <w:rPr>
          <w:rtl/>
        </w:rPr>
        <w:t>(</w:t>
      </w:r>
      <w:r w:rsidRPr="00FE40AB">
        <w:rPr>
          <w:rtl/>
        </w:rPr>
        <w:t>وآله</w:t>
      </w:r>
      <w:r>
        <w:rPr>
          <w:rtl/>
        </w:rPr>
        <w:t>)</w:t>
      </w:r>
      <w:r w:rsidRPr="00FE40AB">
        <w:rPr>
          <w:rtl/>
        </w:rPr>
        <w:t xml:space="preserve"> وسلم : إن</w:t>
      </w:r>
      <w:r>
        <w:rPr>
          <w:rFonts w:hint="cs"/>
          <w:rtl/>
        </w:rPr>
        <w:t>ي</w:t>
      </w:r>
      <w:r w:rsidRPr="00FE40AB">
        <w:rPr>
          <w:rtl/>
        </w:rPr>
        <w:t xml:space="preserve"> تارك فيكم ما إن تمسكتم به لن تضلوا</w:t>
      </w:r>
      <w:r>
        <w:rPr>
          <w:rtl/>
        </w:rPr>
        <w:t xml:space="preserve"> بعدي </w:t>
      </w:r>
      <w:r w:rsidRPr="00FE40AB">
        <w:rPr>
          <w:rtl/>
        </w:rPr>
        <w:t>أحدهما أعظم من الآخر كتاب اللّه حبل ممدود من السماء إلى الأرض ، وعترت</w:t>
      </w:r>
      <w:r>
        <w:rPr>
          <w:rFonts w:hint="cs"/>
          <w:rtl/>
        </w:rPr>
        <w:t>ي</w:t>
      </w:r>
      <w:r w:rsidRPr="00FE40AB">
        <w:rPr>
          <w:rtl/>
        </w:rPr>
        <w:t xml:space="preserve"> أهل</w:t>
      </w:r>
      <w:r>
        <w:rPr>
          <w:rtl/>
        </w:rPr>
        <w:t xml:space="preserve"> بيتي </w:t>
      </w:r>
      <w:r w:rsidRPr="00FE40AB">
        <w:rPr>
          <w:rtl/>
        </w:rPr>
        <w:t>ولن يتفرقا حتى يردا عليّ الحوض ، فانظروا كيف تخلفون</w:t>
      </w:r>
      <w:r>
        <w:rPr>
          <w:rFonts w:hint="cs"/>
          <w:rtl/>
        </w:rPr>
        <w:t>ي</w:t>
      </w:r>
      <w:r w:rsidRPr="00FE40AB">
        <w:rPr>
          <w:rtl/>
        </w:rPr>
        <w:t xml:space="preserve"> فيهما.</w:t>
      </w:r>
    </w:p>
    <w:p w:rsidR="00BA3CEA" w:rsidRDefault="00BA3CEA" w:rsidP="00A0300C">
      <w:pPr>
        <w:pStyle w:val="libNormal"/>
        <w:rPr>
          <w:rtl/>
        </w:rPr>
      </w:pPr>
      <w:r>
        <w:rPr>
          <w:rtl/>
        </w:rPr>
        <w:t>(</w:t>
      </w:r>
      <w:r w:rsidRPr="00FE40AB">
        <w:rPr>
          <w:rtl/>
        </w:rPr>
        <w:t>أقول</w:t>
      </w:r>
      <w:r>
        <w:rPr>
          <w:rtl/>
        </w:rPr>
        <w:t>)</w:t>
      </w:r>
      <w:r w:rsidRPr="00FE40AB">
        <w:rPr>
          <w:rtl/>
        </w:rPr>
        <w:t xml:space="preserve"> ورواه ابن الأثير الجزر</w:t>
      </w:r>
      <w:r>
        <w:rPr>
          <w:rFonts w:hint="cs"/>
          <w:rtl/>
        </w:rPr>
        <w:t>ي</w:t>
      </w:r>
      <w:r>
        <w:rPr>
          <w:rtl/>
        </w:rPr>
        <w:t xml:space="preserve"> أيضاً في </w:t>
      </w:r>
      <w:r w:rsidRPr="00FE40AB">
        <w:rPr>
          <w:rtl/>
        </w:rPr>
        <w:t>أ</w:t>
      </w:r>
      <w:r>
        <w:rPr>
          <w:rFonts w:hint="cs"/>
          <w:rtl/>
        </w:rPr>
        <w:t>ُ</w:t>
      </w:r>
      <w:r w:rsidRPr="00FE40AB">
        <w:rPr>
          <w:rtl/>
        </w:rPr>
        <w:t xml:space="preserve">سد الغابة </w:t>
      </w:r>
      <w:r>
        <w:rPr>
          <w:rtl/>
        </w:rPr>
        <w:t>(</w:t>
      </w:r>
      <w:r w:rsidRPr="00FE40AB">
        <w:rPr>
          <w:rtl/>
        </w:rPr>
        <w:t>ج ٢ ص ١٢</w:t>
      </w:r>
      <w:r>
        <w:rPr>
          <w:rtl/>
        </w:rPr>
        <w:t>)</w:t>
      </w:r>
      <w:r w:rsidRPr="00FE40AB">
        <w:rPr>
          <w:rtl/>
        </w:rPr>
        <w:t xml:space="preserve"> والسيوط</w:t>
      </w:r>
      <w:r>
        <w:rPr>
          <w:rFonts w:hint="cs"/>
          <w:rtl/>
        </w:rPr>
        <w:t>ي</w:t>
      </w:r>
      <w:r>
        <w:rPr>
          <w:rtl/>
        </w:rPr>
        <w:t xml:space="preserve"> أيضاً في </w:t>
      </w:r>
      <w:r w:rsidRPr="00FE40AB">
        <w:rPr>
          <w:rtl/>
        </w:rPr>
        <w:t>الدر المنثور</w:t>
      </w:r>
      <w:r>
        <w:rPr>
          <w:rtl/>
        </w:rPr>
        <w:t xml:space="preserve"> في </w:t>
      </w:r>
      <w:r w:rsidRPr="00FE40AB">
        <w:rPr>
          <w:rtl/>
        </w:rPr>
        <w:t>ذيل تفسير آية المودة</w:t>
      </w:r>
      <w:r>
        <w:rPr>
          <w:rtl/>
        </w:rPr>
        <w:t xml:space="preserve"> في </w:t>
      </w:r>
      <w:r w:rsidRPr="00FE40AB">
        <w:rPr>
          <w:rtl/>
        </w:rPr>
        <w:t>سورة الشورى وقال : أخرجه ابن الانبار</w:t>
      </w:r>
      <w:r>
        <w:rPr>
          <w:rFonts w:hint="cs"/>
          <w:rtl/>
        </w:rPr>
        <w:t>ي</w:t>
      </w:r>
      <w:r>
        <w:rPr>
          <w:rtl/>
        </w:rPr>
        <w:t xml:space="preserve"> في </w:t>
      </w:r>
      <w:r w:rsidRPr="00FE40AB">
        <w:rPr>
          <w:rtl/>
        </w:rPr>
        <w:t>المصاحف.</w:t>
      </w:r>
    </w:p>
    <w:p w:rsidR="00BA3CEA" w:rsidRDefault="00BA3CEA" w:rsidP="00A0300C">
      <w:pPr>
        <w:pStyle w:val="libNormal"/>
        <w:rPr>
          <w:rtl/>
        </w:rPr>
      </w:pPr>
      <w:r w:rsidRPr="00A0300C">
        <w:rPr>
          <w:rStyle w:val="libBold2Char"/>
          <w:rtl/>
        </w:rPr>
        <w:t>[صحيح الترمذي ج ٢ ص ٣0٨]</w:t>
      </w:r>
      <w:r w:rsidRPr="00FE40AB">
        <w:rPr>
          <w:rtl/>
        </w:rPr>
        <w:t xml:space="preserve"> روى بسنده عن جابر بن عبد اللّه قال : رأيت رسول اللّه صلى اللّه عليه </w:t>
      </w:r>
      <w:r>
        <w:rPr>
          <w:rtl/>
        </w:rPr>
        <w:t>(</w:t>
      </w:r>
      <w:r w:rsidRPr="00FE40AB">
        <w:rPr>
          <w:rtl/>
        </w:rPr>
        <w:t>وآله</w:t>
      </w:r>
      <w:r>
        <w:rPr>
          <w:rtl/>
        </w:rPr>
        <w:t>)</w:t>
      </w:r>
      <w:r w:rsidRPr="00FE40AB">
        <w:rPr>
          <w:rtl/>
        </w:rPr>
        <w:t xml:space="preserve"> وسلم</w:t>
      </w:r>
      <w:r>
        <w:rPr>
          <w:rtl/>
        </w:rPr>
        <w:t xml:space="preserve"> في </w:t>
      </w:r>
      <w:r w:rsidRPr="00FE40AB">
        <w:rPr>
          <w:rtl/>
        </w:rPr>
        <w:t>حجته يوم عرفة وهو على ناقته القصوى يخطب فسمعته يقول : يا أيها الناس إنى قد تركت فيكم ما إن أخذتم به لن تضلوا ، كتاب اللّه ، وعترت</w:t>
      </w:r>
      <w:r>
        <w:rPr>
          <w:rFonts w:hint="cs"/>
          <w:rtl/>
        </w:rPr>
        <w:t>ي</w:t>
      </w:r>
      <w:r w:rsidRPr="00FE40AB">
        <w:rPr>
          <w:rtl/>
        </w:rPr>
        <w:t xml:space="preserve"> أهل</w:t>
      </w:r>
      <w:r>
        <w:rPr>
          <w:rtl/>
        </w:rPr>
        <w:t xml:space="preserve"> بيتي (</w:t>
      </w:r>
      <w:r w:rsidRPr="00FE40AB">
        <w:rPr>
          <w:rtl/>
        </w:rPr>
        <w:t>قال</w:t>
      </w:r>
      <w:r>
        <w:rPr>
          <w:rtl/>
        </w:rPr>
        <w:t>)</w:t>
      </w:r>
      <w:r w:rsidRPr="00FE40AB">
        <w:rPr>
          <w:rtl/>
        </w:rPr>
        <w:t xml:space="preserve"> وف</w:t>
      </w:r>
      <w:r>
        <w:rPr>
          <w:rFonts w:hint="cs"/>
          <w:rtl/>
        </w:rPr>
        <w:t>ي</w:t>
      </w:r>
      <w:r w:rsidRPr="00FE40AB">
        <w:rPr>
          <w:rtl/>
        </w:rPr>
        <w:t xml:space="preserve"> الباب عن</w:t>
      </w:r>
      <w:r>
        <w:rPr>
          <w:rtl/>
        </w:rPr>
        <w:t xml:space="preserve"> أبي</w:t>
      </w:r>
    </w:p>
    <w:p w:rsidR="00BA3CEA" w:rsidRDefault="00BA3CEA" w:rsidP="00390446">
      <w:pPr>
        <w:pStyle w:val="libNormal0"/>
        <w:rPr>
          <w:rtl/>
        </w:rPr>
      </w:pPr>
      <w:r>
        <w:rPr>
          <w:rtl/>
        </w:rPr>
        <w:br w:type="page"/>
      </w:r>
      <w:r w:rsidRPr="00FE40AB">
        <w:rPr>
          <w:rtl/>
        </w:rPr>
        <w:lastRenderedPageBreak/>
        <w:t xml:space="preserve">ذر وأبى سعيد وزيد بن أرقم وحذيفة بن أسيد </w:t>
      </w:r>
      <w:r>
        <w:rPr>
          <w:rtl/>
        </w:rPr>
        <w:t>(</w:t>
      </w:r>
      <w:r w:rsidRPr="00FE40AB">
        <w:rPr>
          <w:rtl/>
        </w:rPr>
        <w:t>أقول</w:t>
      </w:r>
      <w:r>
        <w:rPr>
          <w:rtl/>
        </w:rPr>
        <w:t>)</w:t>
      </w:r>
      <w:r w:rsidRPr="00FE40AB">
        <w:rPr>
          <w:rtl/>
        </w:rPr>
        <w:t xml:space="preserve"> وذكره</w:t>
      </w:r>
      <w:r>
        <w:rPr>
          <w:rtl/>
        </w:rPr>
        <w:t xml:space="preserve"> المتقي أيضاً في </w:t>
      </w:r>
      <w:r w:rsidRPr="00FE40AB">
        <w:rPr>
          <w:rtl/>
        </w:rPr>
        <w:t xml:space="preserve">كنز العمال </w:t>
      </w:r>
      <w:r>
        <w:rPr>
          <w:rtl/>
        </w:rPr>
        <w:t>(</w:t>
      </w:r>
      <w:r w:rsidRPr="00FE40AB">
        <w:rPr>
          <w:rtl/>
        </w:rPr>
        <w:t>ج ١ ص 4٨</w:t>
      </w:r>
      <w:r>
        <w:rPr>
          <w:rtl/>
        </w:rPr>
        <w:t>)</w:t>
      </w:r>
      <w:r w:rsidRPr="00FE40AB">
        <w:rPr>
          <w:rtl/>
        </w:rPr>
        <w:t xml:space="preserve"> وقال : أخرجه</w:t>
      </w:r>
      <w:r>
        <w:rPr>
          <w:rtl/>
        </w:rPr>
        <w:t xml:space="preserve"> ابن أبي </w:t>
      </w:r>
      <w:r w:rsidRPr="00FE40AB">
        <w:rPr>
          <w:rtl/>
        </w:rPr>
        <w:t>شيبة والخطيب</w:t>
      </w:r>
      <w:r>
        <w:rPr>
          <w:rtl/>
        </w:rPr>
        <w:t xml:space="preserve"> في </w:t>
      </w:r>
      <w:r w:rsidRPr="00FE40AB">
        <w:rPr>
          <w:rtl/>
        </w:rPr>
        <w:t>المتفق والمفترق عن جابر.</w:t>
      </w:r>
    </w:p>
    <w:p w:rsidR="00BA3CEA" w:rsidRDefault="00BA3CEA" w:rsidP="00A0300C">
      <w:pPr>
        <w:pStyle w:val="libNormal"/>
        <w:rPr>
          <w:rtl/>
        </w:rPr>
      </w:pPr>
      <w:r w:rsidRPr="00A0300C">
        <w:rPr>
          <w:rStyle w:val="libBold2Char"/>
          <w:rtl/>
        </w:rPr>
        <w:t>[مستدرك الصحيحين ج ٣ ص ١0٩]</w:t>
      </w:r>
      <w:r w:rsidRPr="00FE40AB">
        <w:rPr>
          <w:rtl/>
        </w:rPr>
        <w:t xml:space="preserve"> روى بسنده عن</w:t>
      </w:r>
      <w:r>
        <w:rPr>
          <w:rtl/>
        </w:rPr>
        <w:t xml:space="preserve"> أبي </w:t>
      </w:r>
      <w:r w:rsidRPr="00FE40AB">
        <w:rPr>
          <w:rtl/>
        </w:rPr>
        <w:t xml:space="preserve">الطفيل عن زيد بن أرقم قال : لما رجع رسول اللّه صلى اللّه عليه </w:t>
      </w:r>
      <w:r>
        <w:rPr>
          <w:rtl/>
        </w:rPr>
        <w:t>(</w:t>
      </w:r>
      <w:r w:rsidRPr="00FE40AB">
        <w:rPr>
          <w:rtl/>
        </w:rPr>
        <w:t>وآله</w:t>
      </w:r>
      <w:r>
        <w:rPr>
          <w:rtl/>
        </w:rPr>
        <w:t>)</w:t>
      </w:r>
      <w:r w:rsidRPr="00FE40AB">
        <w:rPr>
          <w:rtl/>
        </w:rPr>
        <w:t xml:space="preserve"> وسلم من حجة الوداع ونزل غدير خم أمر بدوحات فقممن فقال : كأن</w:t>
      </w:r>
      <w:r>
        <w:rPr>
          <w:rFonts w:hint="cs"/>
          <w:rtl/>
        </w:rPr>
        <w:t>ي</w:t>
      </w:r>
      <w:r w:rsidRPr="00FE40AB">
        <w:rPr>
          <w:rtl/>
        </w:rPr>
        <w:t xml:space="preserve"> قد دعيت فأجبت ، إنى قد تركت فيكم الثقلين أحدهما أكبر من الآخر ، كتاب اللّه تعالى وعترتى فانظروا كيف تخلفون</w:t>
      </w:r>
      <w:r>
        <w:rPr>
          <w:rFonts w:hint="cs"/>
          <w:rtl/>
        </w:rPr>
        <w:t>ي</w:t>
      </w:r>
      <w:r w:rsidRPr="00FE40AB">
        <w:rPr>
          <w:rtl/>
        </w:rPr>
        <w:t xml:space="preserve"> فيهما فانهما لن يفترقا حتى يردا عليّ الحوض ثم قال : إن اللّه عز وجل مولا</w:t>
      </w:r>
      <w:r>
        <w:rPr>
          <w:rFonts w:hint="cs"/>
          <w:rtl/>
        </w:rPr>
        <w:t>ي</w:t>
      </w:r>
      <w:r w:rsidRPr="00FE40AB">
        <w:rPr>
          <w:rtl/>
        </w:rPr>
        <w:t xml:space="preserve"> وأنا مولى كل مؤمن ثم أخذ بيد </w:t>
      </w:r>
      <w:r>
        <w:rPr>
          <w:rtl/>
        </w:rPr>
        <w:t xml:space="preserve">علي عليه السلام </w:t>
      </w:r>
      <w:r w:rsidRPr="00FE40AB">
        <w:rPr>
          <w:rtl/>
        </w:rPr>
        <w:t xml:space="preserve">فقال : من كنت مولاه فهذا وليه ، اللهم وال من والاه ، وعاد من عاداه وذكر الحديث بطوله </w:t>
      </w:r>
      <w:r>
        <w:rPr>
          <w:rtl/>
        </w:rPr>
        <w:t>(</w:t>
      </w:r>
      <w:r w:rsidRPr="00FE40AB">
        <w:rPr>
          <w:rtl/>
        </w:rPr>
        <w:t>ثم قال</w:t>
      </w:r>
      <w:r>
        <w:rPr>
          <w:rtl/>
        </w:rPr>
        <w:t>)</w:t>
      </w:r>
      <w:r w:rsidRPr="00FE40AB">
        <w:rPr>
          <w:rtl/>
        </w:rPr>
        <w:t xml:space="preserve"> هذا حديث صحيح على شرط الشيخين.</w:t>
      </w:r>
    </w:p>
    <w:p w:rsidR="00BA3CEA" w:rsidRDefault="00BA3CEA" w:rsidP="00A0300C">
      <w:pPr>
        <w:pStyle w:val="libNormal"/>
        <w:rPr>
          <w:rtl/>
        </w:rPr>
      </w:pPr>
      <w:r>
        <w:rPr>
          <w:rtl/>
        </w:rPr>
        <w:t>(</w:t>
      </w:r>
      <w:r w:rsidRPr="00FE40AB">
        <w:rPr>
          <w:rtl/>
        </w:rPr>
        <w:t>أقول</w:t>
      </w:r>
      <w:r>
        <w:rPr>
          <w:rtl/>
        </w:rPr>
        <w:t>)</w:t>
      </w:r>
      <w:r w:rsidRPr="00FE40AB">
        <w:rPr>
          <w:rtl/>
        </w:rPr>
        <w:t xml:space="preserve"> ورواه</w:t>
      </w:r>
      <w:r>
        <w:rPr>
          <w:rtl/>
        </w:rPr>
        <w:t xml:space="preserve"> النسائي أيضاً في </w:t>
      </w:r>
      <w:r w:rsidRPr="00FE40AB">
        <w:rPr>
          <w:rtl/>
        </w:rPr>
        <w:t xml:space="preserve">خصائصه </w:t>
      </w:r>
      <w:r>
        <w:rPr>
          <w:rtl/>
        </w:rPr>
        <w:t>(</w:t>
      </w:r>
      <w:r w:rsidRPr="00FE40AB">
        <w:rPr>
          <w:rtl/>
        </w:rPr>
        <w:t>ص ٢١</w:t>
      </w:r>
      <w:r>
        <w:rPr>
          <w:rtl/>
        </w:rPr>
        <w:t>)</w:t>
      </w:r>
      <w:r w:rsidRPr="00FE40AB">
        <w:rPr>
          <w:rtl/>
        </w:rPr>
        <w:t xml:space="preserve"> وقال</w:t>
      </w:r>
      <w:r>
        <w:rPr>
          <w:rtl/>
        </w:rPr>
        <w:t xml:space="preserve"> في </w:t>
      </w:r>
      <w:r w:rsidRPr="00FE40AB">
        <w:rPr>
          <w:rtl/>
        </w:rPr>
        <w:t xml:space="preserve">آخره فقلت لزيد : سمعته من رسول اللّه صلى اللّه عليه </w:t>
      </w:r>
      <w:r>
        <w:rPr>
          <w:rtl/>
        </w:rPr>
        <w:t>(</w:t>
      </w:r>
      <w:r w:rsidRPr="00FE40AB">
        <w:rPr>
          <w:rtl/>
        </w:rPr>
        <w:t>وآله</w:t>
      </w:r>
      <w:r>
        <w:rPr>
          <w:rtl/>
        </w:rPr>
        <w:t>)</w:t>
      </w:r>
      <w:r w:rsidRPr="00FE40AB">
        <w:rPr>
          <w:rtl/>
        </w:rPr>
        <w:t xml:space="preserve"> وسلم</w:t>
      </w:r>
      <w:r>
        <w:rPr>
          <w:rFonts w:hint="cs"/>
          <w:rtl/>
        </w:rPr>
        <w:t>؟</w:t>
      </w:r>
      <w:r w:rsidRPr="00FE40AB">
        <w:rPr>
          <w:rtl/>
        </w:rPr>
        <w:t xml:space="preserve"> فقال : وإنه ما كان</w:t>
      </w:r>
      <w:r>
        <w:rPr>
          <w:rtl/>
        </w:rPr>
        <w:t xml:space="preserve"> في </w:t>
      </w:r>
      <w:r w:rsidRPr="00FE40AB">
        <w:rPr>
          <w:rtl/>
        </w:rPr>
        <w:t xml:space="preserve">الدوحات أحد إلا رآه بعينه وسمعه بأذنيه ، </w:t>
      </w:r>
      <w:r>
        <w:rPr>
          <w:rtl/>
        </w:rPr>
        <w:t>(</w:t>
      </w:r>
      <w:r w:rsidRPr="00FE40AB">
        <w:rPr>
          <w:rtl/>
        </w:rPr>
        <w:t>وذكره</w:t>
      </w:r>
      <w:r>
        <w:rPr>
          <w:rtl/>
        </w:rPr>
        <w:t xml:space="preserve">) المتقي أيضاً في </w:t>
      </w:r>
      <w:r w:rsidRPr="00FE40AB">
        <w:rPr>
          <w:rtl/>
        </w:rPr>
        <w:t xml:space="preserve">كنز العمال </w:t>
      </w:r>
      <w:r>
        <w:rPr>
          <w:rtl/>
        </w:rPr>
        <w:t>(</w:t>
      </w:r>
      <w:r w:rsidRPr="00FE40AB">
        <w:rPr>
          <w:rtl/>
        </w:rPr>
        <w:t>ج ١ ص 4٨</w:t>
      </w:r>
      <w:r>
        <w:rPr>
          <w:rtl/>
        </w:rPr>
        <w:t>)</w:t>
      </w:r>
      <w:r w:rsidRPr="00FE40AB">
        <w:rPr>
          <w:rtl/>
        </w:rPr>
        <w:t xml:space="preserve"> وقال : للطبران</w:t>
      </w:r>
      <w:r>
        <w:rPr>
          <w:rFonts w:hint="cs"/>
          <w:rtl/>
        </w:rPr>
        <w:t>ي</w:t>
      </w:r>
      <w:r>
        <w:rPr>
          <w:rtl/>
        </w:rPr>
        <w:t xml:space="preserve"> في </w:t>
      </w:r>
      <w:r w:rsidRPr="00FE40AB">
        <w:rPr>
          <w:rtl/>
        </w:rPr>
        <w:t>الكبير عن</w:t>
      </w:r>
      <w:r>
        <w:rPr>
          <w:rtl/>
        </w:rPr>
        <w:t xml:space="preserve"> أبي </w:t>
      </w:r>
      <w:r w:rsidRPr="00FE40AB">
        <w:rPr>
          <w:rtl/>
        </w:rPr>
        <w:t xml:space="preserve">الطفيل عن زيد بن أرقم </w:t>
      </w:r>
      <w:r>
        <w:rPr>
          <w:rtl/>
        </w:rPr>
        <w:t>(</w:t>
      </w:r>
      <w:r w:rsidRPr="00FE40AB">
        <w:rPr>
          <w:rtl/>
        </w:rPr>
        <w:t>وفى ج 6 ص ٣٩0</w:t>
      </w:r>
      <w:r>
        <w:rPr>
          <w:rtl/>
        </w:rPr>
        <w:t>)</w:t>
      </w:r>
      <w:r w:rsidRPr="00FE40AB">
        <w:rPr>
          <w:rtl/>
        </w:rPr>
        <w:t xml:space="preserve"> وقال : أخرجه ابن جرير ، ثم قال : عن عطية العوف</w:t>
      </w:r>
      <w:r>
        <w:rPr>
          <w:rFonts w:hint="cs"/>
          <w:rtl/>
        </w:rPr>
        <w:t>ي</w:t>
      </w:r>
      <w:r w:rsidRPr="00FE40AB">
        <w:rPr>
          <w:rtl/>
        </w:rPr>
        <w:t xml:space="preserve"> عن</w:t>
      </w:r>
      <w:r>
        <w:rPr>
          <w:rtl/>
        </w:rPr>
        <w:t xml:space="preserve"> أبي </w:t>
      </w:r>
      <w:r w:rsidRPr="00FE40AB">
        <w:rPr>
          <w:rtl/>
        </w:rPr>
        <w:t>سعيد الخدر</w:t>
      </w:r>
      <w:r>
        <w:rPr>
          <w:rFonts w:hint="cs"/>
          <w:rtl/>
        </w:rPr>
        <w:t>ي</w:t>
      </w:r>
      <w:r w:rsidRPr="00FE40AB">
        <w:rPr>
          <w:rtl/>
        </w:rPr>
        <w:t xml:space="preserve"> مثل ذلك ، أخرجه ابن جرير.</w:t>
      </w:r>
    </w:p>
    <w:p w:rsidR="00BA3CEA" w:rsidRDefault="00BA3CEA" w:rsidP="00A0300C">
      <w:pPr>
        <w:pStyle w:val="libNormal"/>
        <w:rPr>
          <w:rtl/>
        </w:rPr>
      </w:pPr>
      <w:r w:rsidRPr="00A0300C">
        <w:rPr>
          <w:rStyle w:val="libBold2Char"/>
          <w:rtl/>
        </w:rPr>
        <w:t>[مستدرك الصحيحين ج ٣ ص ١0٩]</w:t>
      </w:r>
      <w:r w:rsidRPr="00FE40AB">
        <w:rPr>
          <w:rtl/>
        </w:rPr>
        <w:t xml:space="preserve"> روى بسنده عن سلمة بن كهيل عن أبيه عن</w:t>
      </w:r>
      <w:r>
        <w:rPr>
          <w:rtl/>
        </w:rPr>
        <w:t xml:space="preserve"> أبي </w:t>
      </w:r>
      <w:r w:rsidRPr="00FE40AB">
        <w:rPr>
          <w:rtl/>
        </w:rPr>
        <w:t xml:space="preserve">الطفيل عن ابن واثلة أنه سمع زيد بن أرقم يقول : نزل رسول اللّه صلى اللّه عليه </w:t>
      </w:r>
      <w:r>
        <w:rPr>
          <w:rtl/>
        </w:rPr>
        <w:t>(</w:t>
      </w:r>
      <w:r w:rsidRPr="00FE40AB">
        <w:rPr>
          <w:rtl/>
        </w:rPr>
        <w:t>وآله</w:t>
      </w:r>
      <w:r>
        <w:rPr>
          <w:rtl/>
        </w:rPr>
        <w:t>)</w:t>
      </w:r>
      <w:r w:rsidRPr="00FE40AB">
        <w:rPr>
          <w:rtl/>
        </w:rPr>
        <w:t xml:space="preserve"> وسلم بين مكة والمدينة عند شجرات خمس دوحات عظام فكنس الناس ما تحت الشجرات ثم راح رسول اللّه صلى اللّه عليه </w:t>
      </w:r>
      <w:r>
        <w:rPr>
          <w:rtl/>
        </w:rPr>
        <w:t>(</w:t>
      </w:r>
      <w:r w:rsidRPr="00FE40AB">
        <w:rPr>
          <w:rtl/>
        </w:rPr>
        <w:t>وآله</w:t>
      </w:r>
      <w:r>
        <w:rPr>
          <w:rtl/>
        </w:rPr>
        <w:t>)</w:t>
      </w:r>
      <w:r w:rsidRPr="00FE40AB">
        <w:rPr>
          <w:rtl/>
        </w:rPr>
        <w:t xml:space="preserve"> وسلم عشية فصلى ثم قام خطيبا</w:t>
      </w:r>
      <w:r>
        <w:rPr>
          <w:rFonts w:hint="cs"/>
          <w:rtl/>
        </w:rPr>
        <w:t>ً</w:t>
      </w:r>
      <w:r w:rsidRPr="00FE40AB">
        <w:rPr>
          <w:rtl/>
        </w:rPr>
        <w:t xml:space="preserve"> فحمد اللّه وأثنى عليه وذكر ووعظ فقال : ما شاء اللّه أن يقول </w:t>
      </w:r>
      <w:r>
        <w:rPr>
          <w:rtl/>
        </w:rPr>
        <w:t>(</w:t>
      </w:r>
      <w:r w:rsidRPr="00FE40AB">
        <w:rPr>
          <w:rtl/>
        </w:rPr>
        <w:t>ثم قال</w:t>
      </w:r>
      <w:r>
        <w:rPr>
          <w:rtl/>
        </w:rPr>
        <w:t>)</w:t>
      </w:r>
      <w:r w:rsidRPr="00FE40AB">
        <w:rPr>
          <w:rtl/>
        </w:rPr>
        <w:t xml:space="preserve"> أيها الناس إنى تارك فيكم أمرين لن تضلوا إن اتبعتموهما ، وهما كتاب اللّه ، وأهل</w:t>
      </w:r>
      <w:r>
        <w:rPr>
          <w:rtl/>
        </w:rPr>
        <w:t xml:space="preserve"> بيتي عترتي (</w:t>
      </w:r>
      <w:r w:rsidRPr="00FE40AB">
        <w:rPr>
          <w:rtl/>
        </w:rPr>
        <w:t>ثم قال</w:t>
      </w:r>
      <w:r>
        <w:rPr>
          <w:rtl/>
        </w:rPr>
        <w:t>)</w:t>
      </w:r>
      <w:r w:rsidRPr="00FE40AB">
        <w:rPr>
          <w:rtl/>
        </w:rPr>
        <w:t xml:space="preserve"> أتعلمون أنى أولى بالمؤمنين من أنفسهم ثلاث مرات؟ قالوا : نعم ، فقال رسول اللّه صلى اللّه عليه </w:t>
      </w:r>
      <w:r>
        <w:rPr>
          <w:rtl/>
        </w:rPr>
        <w:t>(</w:t>
      </w:r>
      <w:r w:rsidRPr="00FE40AB">
        <w:rPr>
          <w:rtl/>
        </w:rPr>
        <w:t>وآله</w:t>
      </w:r>
      <w:r>
        <w:rPr>
          <w:rtl/>
        </w:rPr>
        <w:t>)</w:t>
      </w:r>
      <w:r w:rsidRPr="00FE40AB">
        <w:rPr>
          <w:rtl/>
        </w:rPr>
        <w:t xml:space="preserve"> وسلم : من كنت مولاه فعل</w:t>
      </w:r>
      <w:r>
        <w:rPr>
          <w:rFonts w:hint="cs"/>
          <w:rtl/>
        </w:rPr>
        <w:t>ي</w:t>
      </w:r>
      <w:r w:rsidRPr="00FE40AB">
        <w:rPr>
          <w:rtl/>
        </w:rPr>
        <w:t xml:space="preserve"> مولاه </w:t>
      </w:r>
      <w:r>
        <w:rPr>
          <w:rtl/>
        </w:rPr>
        <w:t>(</w:t>
      </w:r>
      <w:r w:rsidRPr="00FE40AB">
        <w:rPr>
          <w:rtl/>
        </w:rPr>
        <w:t>قال</w:t>
      </w:r>
      <w:r>
        <w:rPr>
          <w:rtl/>
        </w:rPr>
        <w:t>)</w:t>
      </w:r>
      <w:r w:rsidRPr="00FE40AB">
        <w:rPr>
          <w:rtl/>
        </w:rPr>
        <w:t xml:space="preserve"> حديث سلمة بن</w:t>
      </w:r>
    </w:p>
    <w:p w:rsidR="00BA3CEA" w:rsidRDefault="00BA3CEA" w:rsidP="00390446">
      <w:pPr>
        <w:pStyle w:val="libNormal0"/>
        <w:rPr>
          <w:rtl/>
        </w:rPr>
      </w:pPr>
      <w:r>
        <w:rPr>
          <w:rtl/>
        </w:rPr>
        <w:br w:type="page"/>
      </w:r>
      <w:r w:rsidRPr="00FE40AB">
        <w:rPr>
          <w:rtl/>
        </w:rPr>
        <w:lastRenderedPageBreak/>
        <w:t>كهيل صحيح على شرطهما</w:t>
      </w:r>
      <w:r>
        <w:rPr>
          <w:rtl/>
        </w:rPr>
        <w:t xml:space="preserve"> أي البخاري </w:t>
      </w:r>
      <w:r w:rsidRPr="00FE40AB">
        <w:rPr>
          <w:rtl/>
        </w:rPr>
        <w:t xml:space="preserve">ومسلم ، </w:t>
      </w:r>
      <w:r>
        <w:rPr>
          <w:rtl/>
        </w:rPr>
        <w:t>(</w:t>
      </w:r>
      <w:r w:rsidRPr="00FE40AB">
        <w:rPr>
          <w:rtl/>
        </w:rPr>
        <w:t>أقول</w:t>
      </w:r>
      <w:r>
        <w:rPr>
          <w:rtl/>
        </w:rPr>
        <w:t>)</w:t>
      </w:r>
      <w:r w:rsidRPr="00FE40AB">
        <w:rPr>
          <w:rtl/>
        </w:rPr>
        <w:t xml:space="preserve"> وذكره ابن حجر</w:t>
      </w:r>
      <w:r>
        <w:rPr>
          <w:rtl/>
        </w:rPr>
        <w:t xml:space="preserve"> أيضاً في </w:t>
      </w:r>
      <w:r w:rsidRPr="00FE40AB">
        <w:rPr>
          <w:rtl/>
        </w:rPr>
        <w:t>صواعقه مختصرا</w:t>
      </w:r>
      <w:r>
        <w:rPr>
          <w:rFonts w:hint="cs"/>
          <w:rtl/>
        </w:rPr>
        <w:t>ً</w:t>
      </w:r>
      <w:r w:rsidRPr="00FE40AB">
        <w:rPr>
          <w:rtl/>
        </w:rPr>
        <w:t xml:space="preserve"> </w:t>
      </w:r>
      <w:r>
        <w:rPr>
          <w:rtl/>
        </w:rPr>
        <w:t>(</w:t>
      </w:r>
      <w:r w:rsidRPr="00FE40AB">
        <w:rPr>
          <w:rtl/>
        </w:rPr>
        <w:t>ص ٨٩</w:t>
      </w:r>
      <w:r>
        <w:rPr>
          <w:rtl/>
        </w:rPr>
        <w:t>)</w:t>
      </w:r>
      <w:r w:rsidRPr="00FE40AB">
        <w:rPr>
          <w:rtl/>
        </w:rPr>
        <w:t xml:space="preserve"> وقال :</w:t>
      </w:r>
      <w:r>
        <w:rPr>
          <w:rtl/>
        </w:rPr>
        <w:t xml:space="preserve"> هي </w:t>
      </w:r>
      <w:r w:rsidRPr="00FE40AB">
        <w:rPr>
          <w:rtl/>
        </w:rPr>
        <w:t>رواية صحيحة.</w:t>
      </w:r>
    </w:p>
    <w:p w:rsidR="00BA3CEA" w:rsidRDefault="00BA3CEA" w:rsidP="00A0300C">
      <w:pPr>
        <w:pStyle w:val="libNormal"/>
        <w:rPr>
          <w:rtl/>
        </w:rPr>
      </w:pPr>
      <w:r w:rsidRPr="00A0300C">
        <w:rPr>
          <w:rStyle w:val="libBold2Char"/>
          <w:rtl/>
        </w:rPr>
        <w:t>[مستدرك الصحيحين ج ٣ ص ١4٨]</w:t>
      </w:r>
      <w:r w:rsidRPr="00FE40AB">
        <w:rPr>
          <w:rtl/>
        </w:rPr>
        <w:t xml:space="preserve"> روى بسنده عن مسلم بن صبيح عن زيد بن أرقم قال : قال رسول اللّه صلى اللّه عليه </w:t>
      </w:r>
      <w:r>
        <w:rPr>
          <w:rtl/>
        </w:rPr>
        <w:t>(</w:t>
      </w:r>
      <w:r w:rsidRPr="00FE40AB">
        <w:rPr>
          <w:rtl/>
        </w:rPr>
        <w:t>وآله</w:t>
      </w:r>
      <w:r>
        <w:rPr>
          <w:rtl/>
        </w:rPr>
        <w:t>)</w:t>
      </w:r>
      <w:r w:rsidRPr="00FE40AB">
        <w:rPr>
          <w:rtl/>
        </w:rPr>
        <w:t xml:space="preserve"> وسلم : إنى تارك فيكم الثقلين كتاب اللّه وأهل</w:t>
      </w:r>
      <w:r>
        <w:rPr>
          <w:rtl/>
        </w:rPr>
        <w:t xml:space="preserve"> بيتي </w:t>
      </w:r>
      <w:r w:rsidRPr="00FE40AB">
        <w:rPr>
          <w:rtl/>
        </w:rPr>
        <w:t xml:space="preserve">وإنهما لن يتفرقا حتى يردا عليّ الحوض </w:t>
      </w:r>
      <w:r>
        <w:rPr>
          <w:rtl/>
        </w:rPr>
        <w:t>(</w:t>
      </w:r>
      <w:r w:rsidRPr="00FE40AB">
        <w:rPr>
          <w:rtl/>
        </w:rPr>
        <w:t>قال</w:t>
      </w:r>
      <w:r>
        <w:rPr>
          <w:rtl/>
        </w:rPr>
        <w:t>)</w:t>
      </w:r>
      <w:r w:rsidRPr="00FE40AB">
        <w:rPr>
          <w:rtl/>
        </w:rPr>
        <w:t xml:space="preserve"> هذا حديث صحيح الاسناد على شرط الشيخين.</w:t>
      </w:r>
    </w:p>
    <w:p w:rsidR="00BA3CEA" w:rsidRDefault="00BA3CEA" w:rsidP="00A0300C">
      <w:pPr>
        <w:pStyle w:val="libNormal"/>
        <w:rPr>
          <w:rtl/>
        </w:rPr>
      </w:pPr>
      <w:r w:rsidRPr="00A0300C">
        <w:rPr>
          <w:rStyle w:val="libBold2Char"/>
          <w:rtl/>
        </w:rPr>
        <w:t>[مسند الإمام أحمد بن حنبل ج ٣ ص ١٧]</w:t>
      </w:r>
      <w:r w:rsidRPr="00FE40AB">
        <w:rPr>
          <w:rtl/>
        </w:rPr>
        <w:t xml:space="preserve"> روى بسنده عن</w:t>
      </w:r>
      <w:r>
        <w:rPr>
          <w:rtl/>
        </w:rPr>
        <w:t xml:space="preserve"> أبي </w:t>
      </w:r>
      <w:r w:rsidRPr="00FE40AB">
        <w:rPr>
          <w:rtl/>
        </w:rPr>
        <w:t>سعيد الخدرى عن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قال : إن</w:t>
      </w:r>
      <w:r>
        <w:rPr>
          <w:rFonts w:hint="cs"/>
          <w:rtl/>
        </w:rPr>
        <w:t>ي</w:t>
      </w:r>
      <w:r w:rsidRPr="00FE40AB">
        <w:rPr>
          <w:rtl/>
        </w:rPr>
        <w:t xml:space="preserve"> أوشك أن أدعى فأجيب ، وإنى تارك فيكم الثقلين كتاب اللّه عز وجل ، وعترتى كتاب اللّه حبل ممدود من السماء إلى الأرض ، وعترتى أهل</w:t>
      </w:r>
      <w:r>
        <w:rPr>
          <w:rtl/>
        </w:rPr>
        <w:t xml:space="preserve"> بيتي </w:t>
      </w:r>
      <w:r w:rsidRPr="00FE40AB">
        <w:rPr>
          <w:rtl/>
        </w:rPr>
        <w:t xml:space="preserve">، وإن اللطيف أخبرنى أنهما لن يفترقا حتى يردا عليّ الحوض فانظرونى بم تخلفونى فيهما </w:t>
      </w:r>
      <w:r>
        <w:rPr>
          <w:rtl/>
        </w:rPr>
        <w:t>(</w:t>
      </w:r>
      <w:r w:rsidRPr="00FE40AB">
        <w:rPr>
          <w:rtl/>
        </w:rPr>
        <w:t>أقول</w:t>
      </w:r>
      <w:r>
        <w:rPr>
          <w:rtl/>
        </w:rPr>
        <w:t>)</w:t>
      </w:r>
      <w:r w:rsidRPr="00FE40AB">
        <w:rPr>
          <w:rtl/>
        </w:rPr>
        <w:t xml:space="preserve"> ورواه</w:t>
      </w:r>
      <w:r>
        <w:rPr>
          <w:rtl/>
        </w:rPr>
        <w:t xml:space="preserve"> أيضاً في (</w:t>
      </w:r>
      <w:r w:rsidRPr="00FE40AB">
        <w:rPr>
          <w:rtl/>
        </w:rPr>
        <w:t>ص ١4 وص ٢6 وص 5٩</w:t>
      </w:r>
      <w:r>
        <w:rPr>
          <w:rtl/>
        </w:rPr>
        <w:t>)</w:t>
      </w:r>
      <w:r w:rsidRPr="00FE40AB">
        <w:rPr>
          <w:rtl/>
        </w:rPr>
        <w:t xml:space="preserve"> باختلاف يسير</w:t>
      </w:r>
      <w:r>
        <w:rPr>
          <w:rtl/>
        </w:rPr>
        <w:t xml:space="preserve"> في </w:t>
      </w:r>
      <w:r w:rsidRPr="00FE40AB">
        <w:rPr>
          <w:rtl/>
        </w:rPr>
        <w:t xml:space="preserve">اللفظ ، </w:t>
      </w:r>
      <w:r>
        <w:rPr>
          <w:rtl/>
        </w:rPr>
        <w:t>(</w:t>
      </w:r>
      <w:r w:rsidRPr="00FE40AB">
        <w:rPr>
          <w:rtl/>
        </w:rPr>
        <w:t>وذكره</w:t>
      </w:r>
      <w:r>
        <w:rPr>
          <w:rtl/>
        </w:rPr>
        <w:t>)</w:t>
      </w:r>
      <w:r w:rsidRPr="00FE40AB">
        <w:rPr>
          <w:rtl/>
        </w:rPr>
        <w:t xml:space="preserve"> الفخر</w:t>
      </w:r>
      <w:r>
        <w:rPr>
          <w:rtl/>
        </w:rPr>
        <w:t xml:space="preserve"> الرازي أيضاً في </w:t>
      </w:r>
      <w:r w:rsidRPr="00FE40AB">
        <w:rPr>
          <w:rtl/>
        </w:rPr>
        <w:t>تفسيره</w:t>
      </w:r>
      <w:r>
        <w:rPr>
          <w:rtl/>
        </w:rPr>
        <w:t xml:space="preserve"> في </w:t>
      </w:r>
      <w:r w:rsidRPr="00FE40AB">
        <w:rPr>
          <w:rtl/>
        </w:rPr>
        <w:t>ذيل تفسير قوله تعالى :</w:t>
      </w:r>
      <w:r>
        <w:rPr>
          <w:rFonts w:hint="cs"/>
          <w:rtl/>
        </w:rPr>
        <w:t xml:space="preserve"> </w:t>
      </w:r>
      <w:r w:rsidRPr="00A0300C">
        <w:rPr>
          <w:rStyle w:val="libAlaemChar"/>
          <w:rFonts w:hint="cs"/>
          <w:rtl/>
        </w:rPr>
        <w:t>(</w:t>
      </w:r>
      <w:r w:rsidRPr="00A0300C">
        <w:rPr>
          <w:rStyle w:val="libAieChar"/>
          <w:rtl/>
        </w:rPr>
        <w:t>وَاِعْتَصِمُوا بِحَبْلِ اَللّٰهِ جَمِيعاً وَلاٰ تَفَرَّقُوا</w:t>
      </w:r>
      <w:r w:rsidRPr="00A0300C">
        <w:rPr>
          <w:rStyle w:val="libAlaemChar"/>
          <w:rFonts w:hint="cs"/>
          <w:rtl/>
        </w:rPr>
        <w:t>)</w:t>
      </w:r>
      <w:r>
        <w:rPr>
          <w:rtl/>
        </w:rPr>
        <w:t xml:space="preserve"> في </w:t>
      </w:r>
      <w:r w:rsidRPr="00FE40AB">
        <w:rPr>
          <w:rtl/>
        </w:rPr>
        <w:t xml:space="preserve">سورة آل عمران ، </w:t>
      </w:r>
      <w:r>
        <w:rPr>
          <w:rtl/>
        </w:rPr>
        <w:t>(</w:t>
      </w:r>
      <w:r w:rsidRPr="00FE40AB">
        <w:rPr>
          <w:rtl/>
        </w:rPr>
        <w:t>وذكره</w:t>
      </w:r>
      <w:r>
        <w:rPr>
          <w:rtl/>
        </w:rPr>
        <w:t xml:space="preserve">) المتقي أيضاً في </w:t>
      </w:r>
      <w:r w:rsidRPr="00FE40AB">
        <w:rPr>
          <w:rtl/>
        </w:rPr>
        <w:t xml:space="preserve">كنز العمال </w:t>
      </w:r>
      <w:r>
        <w:rPr>
          <w:rtl/>
        </w:rPr>
        <w:t>(</w:t>
      </w:r>
      <w:r w:rsidRPr="00FE40AB">
        <w:rPr>
          <w:rtl/>
        </w:rPr>
        <w:t>ج ١ ص 4٧</w:t>
      </w:r>
      <w:r>
        <w:rPr>
          <w:rtl/>
        </w:rPr>
        <w:t>)</w:t>
      </w:r>
      <w:r w:rsidRPr="00FE40AB">
        <w:rPr>
          <w:rtl/>
        </w:rPr>
        <w:t xml:space="preserve"> وقال : لابن</w:t>
      </w:r>
      <w:r>
        <w:rPr>
          <w:rtl/>
        </w:rPr>
        <w:t xml:space="preserve"> أبي </w:t>
      </w:r>
      <w:r w:rsidRPr="00FE40AB">
        <w:rPr>
          <w:rtl/>
        </w:rPr>
        <w:t>شيبة وأبى يعلى عن</w:t>
      </w:r>
      <w:r>
        <w:rPr>
          <w:rtl/>
        </w:rPr>
        <w:t xml:space="preserve"> أبي </w:t>
      </w:r>
      <w:r w:rsidRPr="00FE40AB">
        <w:rPr>
          <w:rtl/>
        </w:rPr>
        <w:t xml:space="preserve">سعيد </w:t>
      </w:r>
      <w:r>
        <w:rPr>
          <w:rtl/>
        </w:rPr>
        <w:t>(</w:t>
      </w:r>
      <w:r w:rsidRPr="00FE40AB">
        <w:rPr>
          <w:rtl/>
        </w:rPr>
        <w:t>وفى ص 4٧</w:t>
      </w:r>
      <w:r>
        <w:rPr>
          <w:rtl/>
        </w:rPr>
        <w:t>)</w:t>
      </w:r>
      <w:r w:rsidRPr="00FE40AB">
        <w:rPr>
          <w:rtl/>
        </w:rPr>
        <w:t xml:space="preserve"> ثانيا باختلاف يسير ، وقال : للباوردى عن</w:t>
      </w:r>
      <w:r>
        <w:rPr>
          <w:rtl/>
        </w:rPr>
        <w:t xml:space="preserve"> أبي </w:t>
      </w:r>
      <w:r w:rsidRPr="00FE40AB">
        <w:rPr>
          <w:rtl/>
        </w:rPr>
        <w:t xml:space="preserve">سعيد </w:t>
      </w:r>
      <w:r>
        <w:rPr>
          <w:rtl/>
        </w:rPr>
        <w:t>(</w:t>
      </w:r>
      <w:r w:rsidRPr="00FE40AB">
        <w:rPr>
          <w:rtl/>
        </w:rPr>
        <w:t>وفى ص 4٧</w:t>
      </w:r>
      <w:r>
        <w:rPr>
          <w:rtl/>
        </w:rPr>
        <w:t>)</w:t>
      </w:r>
      <w:r w:rsidRPr="00FE40AB">
        <w:rPr>
          <w:rtl/>
        </w:rPr>
        <w:t xml:space="preserve"> ثالثا باختلاف يسير وقال : لأبى يعلى</w:t>
      </w:r>
      <w:r>
        <w:rPr>
          <w:rtl/>
        </w:rPr>
        <w:t xml:space="preserve"> في </w:t>
      </w:r>
      <w:r w:rsidRPr="00FE40AB">
        <w:rPr>
          <w:rtl/>
        </w:rPr>
        <w:t>مسنده والطبرانى</w:t>
      </w:r>
      <w:r>
        <w:rPr>
          <w:rtl/>
        </w:rPr>
        <w:t xml:space="preserve"> في </w:t>
      </w:r>
      <w:r w:rsidRPr="00FE40AB">
        <w:rPr>
          <w:rtl/>
        </w:rPr>
        <w:t>الكبير عن</w:t>
      </w:r>
      <w:r>
        <w:rPr>
          <w:rtl/>
        </w:rPr>
        <w:t xml:space="preserve"> أبي </w:t>
      </w:r>
      <w:r w:rsidRPr="00FE40AB">
        <w:rPr>
          <w:rtl/>
        </w:rPr>
        <w:t xml:space="preserve">سعيد </w:t>
      </w:r>
      <w:r>
        <w:rPr>
          <w:rtl/>
        </w:rPr>
        <w:t>(</w:t>
      </w:r>
      <w:r w:rsidRPr="00FE40AB">
        <w:rPr>
          <w:rtl/>
        </w:rPr>
        <w:t>وفى ص 4٨</w:t>
      </w:r>
      <w:r>
        <w:rPr>
          <w:rtl/>
        </w:rPr>
        <w:t xml:space="preserve">) أيضاً </w:t>
      </w:r>
      <w:r w:rsidRPr="00FE40AB">
        <w:rPr>
          <w:rtl/>
        </w:rPr>
        <w:t>باختلاف يسير ، وقال</w:t>
      </w:r>
      <w:r>
        <w:rPr>
          <w:rtl/>
        </w:rPr>
        <w:t xml:space="preserve"> أيضاً </w:t>
      </w:r>
      <w:r w:rsidRPr="00FE40AB">
        <w:rPr>
          <w:rtl/>
        </w:rPr>
        <w:t>: لأبى يعلى</w:t>
      </w:r>
      <w:r>
        <w:rPr>
          <w:rtl/>
        </w:rPr>
        <w:t xml:space="preserve"> في </w:t>
      </w:r>
      <w:r w:rsidRPr="00FE40AB">
        <w:rPr>
          <w:rtl/>
        </w:rPr>
        <w:t>مسنده والطبران</w:t>
      </w:r>
      <w:r>
        <w:rPr>
          <w:rFonts w:hint="cs"/>
          <w:rtl/>
        </w:rPr>
        <w:t>ي</w:t>
      </w:r>
      <w:r>
        <w:rPr>
          <w:rtl/>
        </w:rPr>
        <w:t xml:space="preserve"> في </w:t>
      </w:r>
      <w:r w:rsidRPr="00FE40AB">
        <w:rPr>
          <w:rtl/>
        </w:rPr>
        <w:t>الكبير عن</w:t>
      </w:r>
      <w:r>
        <w:rPr>
          <w:rtl/>
        </w:rPr>
        <w:t xml:space="preserve"> أبي </w:t>
      </w:r>
      <w:r w:rsidRPr="00FE40AB">
        <w:rPr>
          <w:rtl/>
        </w:rPr>
        <w:t xml:space="preserve">سعيد </w:t>
      </w:r>
      <w:r>
        <w:rPr>
          <w:rtl/>
        </w:rPr>
        <w:t>(</w:t>
      </w:r>
      <w:r w:rsidRPr="00FE40AB">
        <w:rPr>
          <w:rtl/>
        </w:rPr>
        <w:t>وفى ص ٩٧</w:t>
      </w:r>
      <w:r>
        <w:rPr>
          <w:rtl/>
        </w:rPr>
        <w:t>)</w:t>
      </w:r>
      <w:r w:rsidRPr="00FE40AB">
        <w:rPr>
          <w:rtl/>
        </w:rPr>
        <w:t xml:space="preserve"> وقال : أخرجه ابن جرير</w:t>
      </w:r>
      <w:r>
        <w:rPr>
          <w:rtl/>
        </w:rPr>
        <w:t xml:space="preserve"> في </w:t>
      </w:r>
      <w:r w:rsidRPr="00FE40AB">
        <w:rPr>
          <w:rtl/>
        </w:rPr>
        <w:t xml:space="preserve">تهذيب الآثار </w:t>
      </w:r>
      <w:r>
        <w:rPr>
          <w:rtl/>
        </w:rPr>
        <w:t>(</w:t>
      </w:r>
      <w:r w:rsidRPr="00FE40AB">
        <w:rPr>
          <w:rtl/>
        </w:rPr>
        <w:t>وذكره</w:t>
      </w:r>
      <w:r>
        <w:rPr>
          <w:rtl/>
        </w:rPr>
        <w:t xml:space="preserve">) الهيثمي أيضاً في </w:t>
      </w:r>
      <w:r w:rsidRPr="00FE40AB">
        <w:rPr>
          <w:rtl/>
        </w:rPr>
        <w:t xml:space="preserve">مجمعه </w:t>
      </w:r>
      <w:r>
        <w:rPr>
          <w:rtl/>
        </w:rPr>
        <w:t>(</w:t>
      </w:r>
      <w:r w:rsidRPr="00FE40AB">
        <w:rPr>
          <w:rtl/>
        </w:rPr>
        <w:t>ج ٩ ص ١6٣</w:t>
      </w:r>
      <w:r>
        <w:rPr>
          <w:rtl/>
        </w:rPr>
        <w:t>)</w:t>
      </w:r>
      <w:r w:rsidRPr="00FE40AB">
        <w:rPr>
          <w:rtl/>
        </w:rPr>
        <w:t xml:space="preserve"> وقال : رواه الطبراني</w:t>
      </w:r>
      <w:r>
        <w:rPr>
          <w:rtl/>
        </w:rPr>
        <w:t xml:space="preserve"> في </w:t>
      </w:r>
      <w:r w:rsidRPr="00FE40AB">
        <w:rPr>
          <w:rtl/>
        </w:rPr>
        <w:t>الأوسط.</w:t>
      </w:r>
    </w:p>
    <w:p w:rsidR="00BA3CEA" w:rsidRDefault="00BA3CEA" w:rsidP="00A0300C">
      <w:pPr>
        <w:pStyle w:val="libNormal"/>
        <w:rPr>
          <w:rtl/>
        </w:rPr>
      </w:pPr>
      <w:r w:rsidRPr="00FE40AB">
        <w:rPr>
          <w:rtl/>
        </w:rPr>
        <w:t>ورواه ابن سعد</w:t>
      </w:r>
      <w:r>
        <w:rPr>
          <w:rtl/>
        </w:rPr>
        <w:t xml:space="preserve"> أيضاً في </w:t>
      </w:r>
      <w:r w:rsidRPr="00FE40AB">
        <w:rPr>
          <w:rtl/>
        </w:rPr>
        <w:t xml:space="preserve">طبقاته </w:t>
      </w:r>
      <w:r>
        <w:rPr>
          <w:rtl/>
        </w:rPr>
        <w:t>(</w:t>
      </w:r>
      <w:r w:rsidRPr="00FE40AB">
        <w:rPr>
          <w:rtl/>
        </w:rPr>
        <w:t>ج 2 القسم 2 ص 2</w:t>
      </w:r>
      <w:r>
        <w:rPr>
          <w:rtl/>
        </w:rPr>
        <w:t>)</w:t>
      </w:r>
      <w:r w:rsidRPr="00FE40AB">
        <w:rPr>
          <w:rtl/>
        </w:rPr>
        <w:t>.</w:t>
      </w:r>
    </w:p>
    <w:p w:rsidR="00BA3CEA" w:rsidRDefault="00BA3CEA" w:rsidP="00A0300C">
      <w:pPr>
        <w:pStyle w:val="libNormal"/>
        <w:rPr>
          <w:rtl/>
        </w:rPr>
      </w:pPr>
      <w:r w:rsidRPr="00A0300C">
        <w:rPr>
          <w:rStyle w:val="libBold2Char"/>
          <w:rtl/>
        </w:rPr>
        <w:t>[مسند الإمام أحمد بن حنبل ج 4 ص ٣٧١]</w:t>
      </w:r>
      <w:r w:rsidRPr="00FE40AB">
        <w:rPr>
          <w:rtl/>
        </w:rPr>
        <w:t xml:space="preserve"> روى بسنده عن عل</w:t>
      </w:r>
      <w:r>
        <w:rPr>
          <w:rFonts w:hint="cs"/>
          <w:rtl/>
        </w:rPr>
        <w:t>ي</w:t>
      </w:r>
      <w:r w:rsidRPr="00FE40AB">
        <w:rPr>
          <w:rtl/>
        </w:rPr>
        <w:t xml:space="preserve"> ابن ربيعة قال : لقيت زيد بن أرقم وهو داخل على المختار أو خارج من عنده فقلت له : أسمعت رسول اللّه صلى اللّه عليه </w:t>
      </w:r>
      <w:r>
        <w:rPr>
          <w:rtl/>
        </w:rPr>
        <w:t>(</w:t>
      </w:r>
      <w:r w:rsidRPr="00FE40AB">
        <w:rPr>
          <w:rtl/>
        </w:rPr>
        <w:t>وآله</w:t>
      </w:r>
      <w:r>
        <w:rPr>
          <w:rtl/>
        </w:rPr>
        <w:t>)</w:t>
      </w:r>
      <w:r w:rsidRPr="00FE40AB">
        <w:rPr>
          <w:rtl/>
        </w:rPr>
        <w:t xml:space="preserve"> وسلم يقول : إن</w:t>
      </w:r>
      <w:r>
        <w:rPr>
          <w:rFonts w:hint="cs"/>
          <w:rtl/>
        </w:rPr>
        <w:t>ي</w:t>
      </w:r>
      <w:r w:rsidRPr="00FE40AB">
        <w:rPr>
          <w:rtl/>
        </w:rPr>
        <w:t xml:space="preserve"> تارك فيكم</w:t>
      </w:r>
    </w:p>
    <w:p w:rsidR="00BA3CEA" w:rsidRDefault="00BA3CEA" w:rsidP="00390446">
      <w:pPr>
        <w:pStyle w:val="libNormal0"/>
        <w:rPr>
          <w:rtl/>
        </w:rPr>
      </w:pPr>
      <w:r>
        <w:rPr>
          <w:rtl/>
        </w:rPr>
        <w:br w:type="page"/>
      </w:r>
      <w:r w:rsidRPr="00FE40AB">
        <w:rPr>
          <w:rtl/>
        </w:rPr>
        <w:lastRenderedPageBreak/>
        <w:t>الثقلين</w:t>
      </w:r>
      <w:r>
        <w:rPr>
          <w:rFonts w:hint="cs"/>
          <w:rtl/>
        </w:rPr>
        <w:t>؟</w:t>
      </w:r>
      <w:r w:rsidRPr="00FE40AB">
        <w:rPr>
          <w:rtl/>
        </w:rPr>
        <w:t xml:space="preserve"> قال : نعم ، </w:t>
      </w:r>
      <w:r>
        <w:rPr>
          <w:rtl/>
        </w:rPr>
        <w:t>(</w:t>
      </w:r>
      <w:r w:rsidRPr="00FE40AB">
        <w:rPr>
          <w:rtl/>
        </w:rPr>
        <w:t>أقول</w:t>
      </w:r>
      <w:r>
        <w:rPr>
          <w:rtl/>
        </w:rPr>
        <w:t>)</w:t>
      </w:r>
      <w:r w:rsidRPr="00FE40AB">
        <w:rPr>
          <w:rtl/>
        </w:rPr>
        <w:t xml:space="preserve"> ورواه الطحاو</w:t>
      </w:r>
      <w:r>
        <w:rPr>
          <w:rFonts w:hint="cs"/>
          <w:rtl/>
        </w:rPr>
        <w:t>ي</w:t>
      </w:r>
      <w:r>
        <w:rPr>
          <w:rtl/>
        </w:rPr>
        <w:t xml:space="preserve"> أيضاً في </w:t>
      </w:r>
      <w:r w:rsidRPr="00FE40AB">
        <w:rPr>
          <w:rtl/>
        </w:rPr>
        <w:t xml:space="preserve">مشكل الآثار </w:t>
      </w:r>
      <w:r>
        <w:rPr>
          <w:rtl/>
        </w:rPr>
        <w:t>(</w:t>
      </w:r>
      <w:r w:rsidRPr="00FE40AB">
        <w:rPr>
          <w:rtl/>
        </w:rPr>
        <w:t>ج 4 ص ٣6٨</w:t>
      </w:r>
      <w:r>
        <w:rPr>
          <w:rtl/>
        </w:rPr>
        <w:t>)</w:t>
      </w:r>
      <w:r w:rsidRPr="00FE40AB">
        <w:rPr>
          <w:rtl/>
        </w:rPr>
        <w:t>.</w:t>
      </w:r>
    </w:p>
    <w:p w:rsidR="00BA3CEA" w:rsidRDefault="00BA3CEA" w:rsidP="00A0300C">
      <w:pPr>
        <w:pStyle w:val="libNormal"/>
        <w:rPr>
          <w:rtl/>
        </w:rPr>
      </w:pPr>
      <w:r w:rsidRPr="00A0300C">
        <w:rPr>
          <w:rStyle w:val="libBold2Char"/>
          <w:rtl/>
        </w:rPr>
        <w:t>[مسند الإمام أحمد بن حنبل ج 5 ص ١٨١]</w:t>
      </w:r>
      <w:r w:rsidRPr="00FE40AB">
        <w:rPr>
          <w:rtl/>
        </w:rPr>
        <w:t xml:space="preserve"> روى بطريقين عن زيد ابن ثابت قال : قال رسول اللّه صلى اللّه عليه </w:t>
      </w:r>
      <w:r>
        <w:rPr>
          <w:rtl/>
        </w:rPr>
        <w:t>(</w:t>
      </w:r>
      <w:r w:rsidRPr="00FE40AB">
        <w:rPr>
          <w:rtl/>
        </w:rPr>
        <w:t>وآله</w:t>
      </w:r>
      <w:r>
        <w:rPr>
          <w:rtl/>
        </w:rPr>
        <w:t>)</w:t>
      </w:r>
      <w:r w:rsidRPr="00FE40AB">
        <w:rPr>
          <w:rtl/>
        </w:rPr>
        <w:t xml:space="preserve"> وسلم :</w:t>
      </w:r>
      <w:r>
        <w:rPr>
          <w:rtl/>
        </w:rPr>
        <w:t xml:space="preserve"> إني </w:t>
      </w:r>
      <w:r w:rsidRPr="00FE40AB">
        <w:rPr>
          <w:rtl/>
        </w:rPr>
        <w:t>تارك فيكم خليفتين كتاب اللّه حبل ممدود ما بين السماء والأرض ـ أو ما بين السماء إلى الأرض ـ وعترت</w:t>
      </w:r>
      <w:r>
        <w:rPr>
          <w:rFonts w:hint="cs"/>
          <w:rtl/>
        </w:rPr>
        <w:t>ي</w:t>
      </w:r>
      <w:r w:rsidRPr="00FE40AB">
        <w:rPr>
          <w:rtl/>
        </w:rPr>
        <w:t xml:space="preserve"> أهل</w:t>
      </w:r>
      <w:r>
        <w:rPr>
          <w:rtl/>
        </w:rPr>
        <w:t xml:space="preserve"> بيتي ، وإنهم</w:t>
      </w:r>
      <w:r w:rsidRPr="00FE40AB">
        <w:rPr>
          <w:rtl/>
        </w:rPr>
        <w:t xml:space="preserve"> لن يتفرقا حتى يردا عليّ الحوض </w:t>
      </w:r>
      <w:r>
        <w:rPr>
          <w:rtl/>
        </w:rPr>
        <w:t>(</w:t>
      </w:r>
      <w:r w:rsidRPr="00FE40AB">
        <w:rPr>
          <w:rtl/>
        </w:rPr>
        <w:t>أقول</w:t>
      </w:r>
      <w:r>
        <w:rPr>
          <w:rtl/>
        </w:rPr>
        <w:t>)</w:t>
      </w:r>
      <w:r w:rsidRPr="00FE40AB">
        <w:rPr>
          <w:rtl/>
        </w:rPr>
        <w:t xml:space="preserve"> وذكره</w:t>
      </w:r>
      <w:r>
        <w:rPr>
          <w:rtl/>
        </w:rPr>
        <w:t xml:space="preserve"> المتقي أيضاً في </w:t>
      </w:r>
      <w:r w:rsidRPr="00FE40AB">
        <w:rPr>
          <w:rtl/>
        </w:rPr>
        <w:t xml:space="preserve">كنز العمال </w:t>
      </w:r>
      <w:r>
        <w:rPr>
          <w:rtl/>
        </w:rPr>
        <w:t>(</w:t>
      </w:r>
      <w:r w:rsidRPr="00FE40AB">
        <w:rPr>
          <w:rtl/>
        </w:rPr>
        <w:t>ج ١ ص 44</w:t>
      </w:r>
      <w:r>
        <w:rPr>
          <w:rtl/>
        </w:rPr>
        <w:t>)</w:t>
      </w:r>
      <w:r w:rsidRPr="00FE40AB">
        <w:rPr>
          <w:rtl/>
        </w:rPr>
        <w:t xml:space="preserve"> وقال : للطبرانى</w:t>
      </w:r>
      <w:r>
        <w:rPr>
          <w:rtl/>
        </w:rPr>
        <w:t xml:space="preserve"> في </w:t>
      </w:r>
      <w:r w:rsidRPr="00FE40AB">
        <w:rPr>
          <w:rtl/>
        </w:rPr>
        <w:t xml:space="preserve">الكبير عن زيد بن ثابت </w:t>
      </w:r>
      <w:r>
        <w:rPr>
          <w:rtl/>
        </w:rPr>
        <w:t>(</w:t>
      </w:r>
      <w:r w:rsidRPr="00FE40AB">
        <w:rPr>
          <w:rtl/>
        </w:rPr>
        <w:t>وفى ص 4٧</w:t>
      </w:r>
      <w:r>
        <w:rPr>
          <w:rtl/>
        </w:rPr>
        <w:t>)</w:t>
      </w:r>
      <w:r w:rsidRPr="00FE40AB">
        <w:rPr>
          <w:rtl/>
        </w:rPr>
        <w:t xml:space="preserve"> وقال : أخرجه عبد بن حميد وابن الأنبارى عن زيد بن ثابت </w:t>
      </w:r>
      <w:r>
        <w:rPr>
          <w:rtl/>
        </w:rPr>
        <w:t xml:space="preserve">(وفي </w:t>
      </w:r>
      <w:r w:rsidRPr="00FE40AB">
        <w:rPr>
          <w:rtl/>
        </w:rPr>
        <w:t>ص 4٧</w:t>
      </w:r>
      <w:r>
        <w:rPr>
          <w:rtl/>
        </w:rPr>
        <w:t>)</w:t>
      </w:r>
      <w:r w:rsidRPr="00FE40AB">
        <w:rPr>
          <w:rtl/>
        </w:rPr>
        <w:t xml:space="preserve"> ثانيا</w:t>
      </w:r>
      <w:r>
        <w:rPr>
          <w:rFonts w:hint="cs"/>
          <w:rtl/>
        </w:rPr>
        <w:t>ً</w:t>
      </w:r>
      <w:r w:rsidRPr="00FE40AB">
        <w:rPr>
          <w:rtl/>
        </w:rPr>
        <w:t xml:space="preserve"> وقال : للطبران</w:t>
      </w:r>
      <w:r>
        <w:rPr>
          <w:rFonts w:hint="cs"/>
          <w:rtl/>
        </w:rPr>
        <w:t>ي</w:t>
      </w:r>
      <w:r>
        <w:rPr>
          <w:rtl/>
        </w:rPr>
        <w:t xml:space="preserve"> في </w:t>
      </w:r>
      <w:r w:rsidRPr="00FE40AB">
        <w:rPr>
          <w:rtl/>
        </w:rPr>
        <w:t>الكبير ولسعيد بن منصور</w:t>
      </w:r>
      <w:r>
        <w:rPr>
          <w:rtl/>
        </w:rPr>
        <w:t xml:space="preserve"> في </w:t>
      </w:r>
      <w:r w:rsidRPr="00FE40AB">
        <w:rPr>
          <w:rtl/>
        </w:rPr>
        <w:t>سننه عن زيد بن ثابت ، وللطبران</w:t>
      </w:r>
      <w:r>
        <w:rPr>
          <w:rFonts w:hint="cs"/>
          <w:rtl/>
        </w:rPr>
        <w:t>ي</w:t>
      </w:r>
      <w:r>
        <w:rPr>
          <w:rtl/>
        </w:rPr>
        <w:t xml:space="preserve"> في </w:t>
      </w:r>
      <w:r w:rsidRPr="00FE40AB">
        <w:rPr>
          <w:rtl/>
        </w:rPr>
        <w:t>الكبير</w:t>
      </w:r>
      <w:r>
        <w:rPr>
          <w:rtl/>
        </w:rPr>
        <w:t xml:space="preserve"> أيضاً </w:t>
      </w:r>
      <w:r w:rsidRPr="00FE40AB">
        <w:rPr>
          <w:rtl/>
        </w:rPr>
        <w:t xml:space="preserve">عن زيد بن أرقم </w:t>
      </w:r>
      <w:r>
        <w:rPr>
          <w:rtl/>
        </w:rPr>
        <w:t xml:space="preserve">(وفي </w:t>
      </w:r>
      <w:r w:rsidRPr="00FE40AB">
        <w:rPr>
          <w:rtl/>
        </w:rPr>
        <w:t>ص ٩٨</w:t>
      </w:r>
      <w:r>
        <w:rPr>
          <w:rtl/>
        </w:rPr>
        <w:t>)</w:t>
      </w:r>
      <w:r w:rsidRPr="00FE40AB">
        <w:rPr>
          <w:rtl/>
        </w:rPr>
        <w:t xml:space="preserve"> وقال : أخرجه ابن جرير</w:t>
      </w:r>
      <w:r>
        <w:rPr>
          <w:rtl/>
        </w:rPr>
        <w:t xml:space="preserve"> في </w:t>
      </w:r>
      <w:r w:rsidRPr="00FE40AB">
        <w:rPr>
          <w:rtl/>
        </w:rPr>
        <w:t>تهذيب الآثار ، وذكره المناوى</w:t>
      </w:r>
      <w:r>
        <w:rPr>
          <w:rtl/>
        </w:rPr>
        <w:t xml:space="preserve"> أيضاً في </w:t>
      </w:r>
      <w:r w:rsidRPr="00FE40AB">
        <w:rPr>
          <w:rtl/>
        </w:rPr>
        <w:t>فيض القدير</w:t>
      </w:r>
      <w:r>
        <w:rPr>
          <w:rtl/>
        </w:rPr>
        <w:t xml:space="preserve"> في </w:t>
      </w:r>
      <w:r w:rsidRPr="00FE40AB">
        <w:rPr>
          <w:rtl/>
        </w:rPr>
        <w:t xml:space="preserve">المتن </w:t>
      </w:r>
      <w:r>
        <w:rPr>
          <w:rtl/>
        </w:rPr>
        <w:t>(</w:t>
      </w:r>
      <w:r w:rsidRPr="00FE40AB">
        <w:rPr>
          <w:rtl/>
        </w:rPr>
        <w:t>ج ٣ ص ١4</w:t>
      </w:r>
      <w:r>
        <w:rPr>
          <w:rtl/>
        </w:rPr>
        <w:t>)</w:t>
      </w:r>
      <w:r w:rsidRPr="00FE40AB">
        <w:rPr>
          <w:rtl/>
        </w:rPr>
        <w:t xml:space="preserve"> وقال</w:t>
      </w:r>
      <w:r>
        <w:rPr>
          <w:rtl/>
        </w:rPr>
        <w:t xml:space="preserve"> في </w:t>
      </w:r>
      <w:r w:rsidRPr="00FE40AB">
        <w:rPr>
          <w:rtl/>
        </w:rPr>
        <w:t>الشرح ـ بعد أن نقل عن</w:t>
      </w:r>
      <w:r>
        <w:rPr>
          <w:rtl/>
        </w:rPr>
        <w:t xml:space="preserve"> الهيثمي </w:t>
      </w:r>
      <w:r w:rsidRPr="00FE40AB">
        <w:rPr>
          <w:rtl/>
        </w:rPr>
        <w:t>توثيق رجاله ـ ما هذا لفظه : ورواه</w:t>
      </w:r>
      <w:r>
        <w:rPr>
          <w:rtl/>
        </w:rPr>
        <w:t xml:space="preserve"> أيضاً </w:t>
      </w:r>
      <w:r w:rsidRPr="00FE40AB">
        <w:rPr>
          <w:rtl/>
        </w:rPr>
        <w:t>أبو يعلى بسند لا بأس به ، والحافظ عبد العزيز الأخضر ، وزاد أنه قال</w:t>
      </w:r>
      <w:r>
        <w:rPr>
          <w:rtl/>
        </w:rPr>
        <w:t xml:space="preserve"> في </w:t>
      </w:r>
      <w:r w:rsidRPr="00FE40AB">
        <w:rPr>
          <w:rtl/>
        </w:rPr>
        <w:t xml:space="preserve">حجة الوداع </w:t>
      </w:r>
      <w:r>
        <w:rPr>
          <w:rtl/>
        </w:rPr>
        <w:t>(</w:t>
      </w:r>
      <w:r w:rsidRPr="00FE40AB">
        <w:rPr>
          <w:rtl/>
        </w:rPr>
        <w:t>إلى أن قال</w:t>
      </w:r>
      <w:r>
        <w:rPr>
          <w:rtl/>
        </w:rPr>
        <w:t>)</w:t>
      </w:r>
      <w:r w:rsidRPr="00FE40AB">
        <w:rPr>
          <w:rtl/>
        </w:rPr>
        <w:t xml:space="preserve"> قال السمهود</w:t>
      </w:r>
      <w:r>
        <w:rPr>
          <w:rFonts w:hint="cs"/>
          <w:rtl/>
        </w:rPr>
        <w:t>ي</w:t>
      </w:r>
      <w:r w:rsidRPr="00FE40AB">
        <w:rPr>
          <w:rtl/>
        </w:rPr>
        <w:t xml:space="preserve"> :</w:t>
      </w:r>
      <w:r>
        <w:rPr>
          <w:rtl/>
        </w:rPr>
        <w:t xml:space="preserve"> وفي </w:t>
      </w:r>
      <w:r w:rsidRPr="00FE40AB">
        <w:rPr>
          <w:rtl/>
        </w:rPr>
        <w:t xml:space="preserve">الباب ما يزيد على عشرين من الصحابة </w:t>
      </w:r>
      <w:r>
        <w:rPr>
          <w:rtl/>
        </w:rPr>
        <w:t>(</w:t>
      </w:r>
      <w:r w:rsidRPr="00FE40AB">
        <w:rPr>
          <w:rtl/>
        </w:rPr>
        <w:t>انتهى</w:t>
      </w:r>
      <w:r>
        <w:rPr>
          <w:rtl/>
        </w:rPr>
        <w:t>)</w:t>
      </w:r>
      <w:r w:rsidRPr="00FE40AB">
        <w:rPr>
          <w:rtl/>
        </w:rPr>
        <w:t xml:space="preserve"> وقال ابن حجر</w:t>
      </w:r>
      <w:r>
        <w:rPr>
          <w:rtl/>
        </w:rPr>
        <w:t xml:space="preserve"> في </w:t>
      </w:r>
      <w:r w:rsidRPr="00FE40AB">
        <w:rPr>
          <w:rtl/>
        </w:rPr>
        <w:t xml:space="preserve">صواعقه </w:t>
      </w:r>
      <w:r>
        <w:rPr>
          <w:rtl/>
        </w:rPr>
        <w:t>(</w:t>
      </w:r>
      <w:r w:rsidRPr="00FE40AB">
        <w:rPr>
          <w:rtl/>
        </w:rPr>
        <w:t>ص ١٣6</w:t>
      </w:r>
      <w:r>
        <w:rPr>
          <w:rtl/>
        </w:rPr>
        <w:t>)</w:t>
      </w:r>
      <w:r w:rsidRPr="00FE40AB">
        <w:rPr>
          <w:rtl/>
        </w:rPr>
        <w:t xml:space="preserve"> ولهذا الحديث طرق كثيرة عن بضع وعشرين صحابيا</w:t>
      </w:r>
      <w:r>
        <w:rPr>
          <w:rFonts w:hint="cs"/>
          <w:rtl/>
        </w:rPr>
        <w:t>ً</w:t>
      </w:r>
      <w:r w:rsidRPr="00FE40AB">
        <w:rPr>
          <w:rtl/>
        </w:rPr>
        <w:t xml:space="preserve"> لا حاجة لنا ببسطها </w:t>
      </w:r>
      <w:r>
        <w:rPr>
          <w:rtl/>
        </w:rPr>
        <w:t>(</w:t>
      </w:r>
      <w:r w:rsidRPr="00FE40AB">
        <w:rPr>
          <w:rtl/>
        </w:rPr>
        <w:t>انتهى</w:t>
      </w:r>
      <w:r>
        <w:rPr>
          <w:rtl/>
        </w:rPr>
        <w:t>)</w:t>
      </w:r>
      <w:r w:rsidRPr="00FE40AB">
        <w:rPr>
          <w:rtl/>
        </w:rPr>
        <w:t>.</w:t>
      </w:r>
    </w:p>
    <w:p w:rsidR="00BA3CEA" w:rsidRDefault="00BA3CEA" w:rsidP="00A0300C">
      <w:pPr>
        <w:pStyle w:val="libNormal"/>
        <w:rPr>
          <w:rtl/>
        </w:rPr>
      </w:pPr>
      <w:r w:rsidRPr="00A0300C">
        <w:rPr>
          <w:rStyle w:val="libBold2Char"/>
          <w:rtl/>
        </w:rPr>
        <w:t>[حلية الأولياء لأبى نعيم ج ١ ص ٣55]</w:t>
      </w:r>
      <w:r w:rsidRPr="00FE40AB">
        <w:rPr>
          <w:rtl/>
        </w:rPr>
        <w:t xml:space="preserve"> روى بسنده عن حذيفة ابن أسيد الغفارى قال : قال رسول اللّه صلى اللّه عليه </w:t>
      </w:r>
      <w:r>
        <w:rPr>
          <w:rtl/>
        </w:rPr>
        <w:t>(</w:t>
      </w:r>
      <w:r w:rsidRPr="00FE40AB">
        <w:rPr>
          <w:rtl/>
        </w:rPr>
        <w:t>وآله</w:t>
      </w:r>
      <w:r>
        <w:rPr>
          <w:rtl/>
        </w:rPr>
        <w:t>)</w:t>
      </w:r>
      <w:r w:rsidRPr="00FE40AB">
        <w:rPr>
          <w:rtl/>
        </w:rPr>
        <w:t xml:space="preserve"> وسلم : أيها الناس</w:t>
      </w:r>
      <w:r>
        <w:rPr>
          <w:rtl/>
        </w:rPr>
        <w:t xml:space="preserve"> إني </w:t>
      </w:r>
      <w:r w:rsidRPr="00FE40AB">
        <w:rPr>
          <w:rtl/>
        </w:rPr>
        <w:t>فرطكم وإنكم واردون عليّ الحوض ، فان</w:t>
      </w:r>
      <w:r>
        <w:rPr>
          <w:rFonts w:hint="cs"/>
          <w:rtl/>
        </w:rPr>
        <w:t>ي</w:t>
      </w:r>
      <w:r w:rsidRPr="00FE40AB">
        <w:rPr>
          <w:rtl/>
        </w:rPr>
        <w:t xml:space="preserve"> سائلكم حين تردون عليّ عن الثقلين فانظروا كيف تخلفون</w:t>
      </w:r>
      <w:r>
        <w:rPr>
          <w:rFonts w:hint="cs"/>
          <w:rtl/>
        </w:rPr>
        <w:t>ي</w:t>
      </w:r>
      <w:r w:rsidRPr="00FE40AB">
        <w:rPr>
          <w:rtl/>
        </w:rPr>
        <w:t xml:space="preserve"> فيهما ، الثقل الأكبر كتاب اللّه سبب طرفه بيد اللّه وطرفه بأيديكم فاستمسكوا به لا تضلوا ولا تبدلوا ، وعترت</w:t>
      </w:r>
      <w:r>
        <w:rPr>
          <w:rFonts w:hint="cs"/>
          <w:rtl/>
        </w:rPr>
        <w:t>ي</w:t>
      </w:r>
      <w:r w:rsidRPr="00FE40AB">
        <w:rPr>
          <w:rtl/>
        </w:rPr>
        <w:t xml:space="preserve"> أهل</w:t>
      </w:r>
      <w:r>
        <w:rPr>
          <w:rtl/>
        </w:rPr>
        <w:t xml:space="preserve"> بيتي </w:t>
      </w:r>
      <w:r w:rsidRPr="00FE40AB">
        <w:rPr>
          <w:rtl/>
        </w:rPr>
        <w:t xml:space="preserve">فانه قد نبأنى اللطيف الخبير أنهما لن يفترقا حتى يردا عليّ الحوض </w:t>
      </w:r>
      <w:r>
        <w:rPr>
          <w:rtl/>
        </w:rPr>
        <w:t>(</w:t>
      </w:r>
      <w:r w:rsidRPr="00FE40AB">
        <w:rPr>
          <w:rtl/>
        </w:rPr>
        <w:t>أقول</w:t>
      </w:r>
      <w:r>
        <w:rPr>
          <w:rtl/>
        </w:rPr>
        <w:t>)</w:t>
      </w:r>
      <w:r w:rsidRPr="00FE40AB">
        <w:rPr>
          <w:rtl/>
        </w:rPr>
        <w:t xml:space="preserve"> ورواه الخطيب</w:t>
      </w:r>
      <w:r>
        <w:rPr>
          <w:rtl/>
        </w:rPr>
        <w:t xml:space="preserve"> البغدادي أيضاً في </w:t>
      </w:r>
      <w:r w:rsidRPr="00FE40AB">
        <w:rPr>
          <w:rtl/>
        </w:rPr>
        <w:t xml:space="preserve">تاريخ بغداد </w:t>
      </w:r>
      <w:r>
        <w:rPr>
          <w:rtl/>
        </w:rPr>
        <w:t>(</w:t>
      </w:r>
      <w:r w:rsidRPr="00FE40AB">
        <w:rPr>
          <w:rtl/>
        </w:rPr>
        <w:t>ج ٨ ص 44٢</w:t>
      </w:r>
      <w:r>
        <w:rPr>
          <w:rtl/>
        </w:rPr>
        <w:t>)</w:t>
      </w:r>
      <w:r w:rsidRPr="00FE40AB">
        <w:rPr>
          <w:rtl/>
        </w:rPr>
        <w:t xml:space="preserve"> ، وذكره</w:t>
      </w:r>
      <w:r>
        <w:rPr>
          <w:rtl/>
        </w:rPr>
        <w:t xml:space="preserve"> المتقي أيضاً في </w:t>
      </w:r>
      <w:r w:rsidRPr="00FE40AB">
        <w:rPr>
          <w:rtl/>
        </w:rPr>
        <w:t xml:space="preserve">كنز العمال </w:t>
      </w:r>
      <w:r>
        <w:rPr>
          <w:rtl/>
        </w:rPr>
        <w:t>(</w:t>
      </w:r>
      <w:r w:rsidRPr="00FE40AB">
        <w:rPr>
          <w:rtl/>
        </w:rPr>
        <w:t>ج ٧ ص ٢٢5</w:t>
      </w:r>
      <w:r>
        <w:rPr>
          <w:rtl/>
        </w:rPr>
        <w:t>)</w:t>
      </w:r>
      <w:r w:rsidRPr="00FE40AB">
        <w:rPr>
          <w:rtl/>
        </w:rPr>
        <w:t xml:space="preserve"> وقال : أخرجه</w:t>
      </w:r>
      <w:r>
        <w:rPr>
          <w:rtl/>
        </w:rPr>
        <w:t xml:space="preserve"> الطبراني</w:t>
      </w:r>
      <w:r w:rsidRPr="00FE40AB">
        <w:rPr>
          <w:rtl/>
        </w:rPr>
        <w:t xml:space="preserve"> وأبو نعيم</w:t>
      </w:r>
      <w:r>
        <w:rPr>
          <w:rtl/>
        </w:rPr>
        <w:t xml:space="preserve"> في</w:t>
      </w:r>
    </w:p>
    <w:p w:rsidR="00BA3CEA" w:rsidRDefault="00BA3CEA" w:rsidP="00390446">
      <w:pPr>
        <w:pStyle w:val="libNormal0"/>
        <w:rPr>
          <w:rtl/>
        </w:rPr>
      </w:pPr>
      <w:r>
        <w:rPr>
          <w:rtl/>
        </w:rPr>
        <w:br w:type="page"/>
      </w:r>
      <w:r w:rsidRPr="00FE40AB">
        <w:rPr>
          <w:rtl/>
        </w:rPr>
        <w:lastRenderedPageBreak/>
        <w:t>حليته والخطيب. وذكره</w:t>
      </w:r>
      <w:r>
        <w:rPr>
          <w:rtl/>
        </w:rPr>
        <w:t xml:space="preserve"> الهيثمي أيضاً في </w:t>
      </w:r>
      <w:r w:rsidRPr="00FE40AB">
        <w:rPr>
          <w:rtl/>
        </w:rPr>
        <w:t xml:space="preserve">مجمعه </w:t>
      </w:r>
      <w:r>
        <w:rPr>
          <w:rtl/>
        </w:rPr>
        <w:t>(</w:t>
      </w:r>
      <w:r w:rsidRPr="00FE40AB">
        <w:rPr>
          <w:rtl/>
        </w:rPr>
        <w:t>ج ١0 ص ٣6٣</w:t>
      </w:r>
      <w:r>
        <w:rPr>
          <w:rtl/>
        </w:rPr>
        <w:t>)</w:t>
      </w:r>
      <w:r w:rsidRPr="00FE40AB">
        <w:rPr>
          <w:rtl/>
        </w:rPr>
        <w:t xml:space="preserve"> وقال : رواه</w:t>
      </w:r>
      <w:r>
        <w:rPr>
          <w:rtl/>
        </w:rPr>
        <w:t xml:space="preserve"> الطبراني</w:t>
      </w:r>
      <w:r w:rsidRPr="00FE40AB">
        <w:rPr>
          <w:rtl/>
        </w:rPr>
        <w:t xml:space="preserve"> باسنادين.</w:t>
      </w:r>
    </w:p>
    <w:p w:rsidR="00BA3CEA" w:rsidRDefault="00BA3CEA" w:rsidP="00A0300C">
      <w:pPr>
        <w:pStyle w:val="libNormal"/>
        <w:rPr>
          <w:rtl/>
        </w:rPr>
      </w:pPr>
      <w:r w:rsidRPr="00A0300C">
        <w:rPr>
          <w:rStyle w:val="libBold2Char"/>
          <w:rtl/>
        </w:rPr>
        <w:t>[حلية الأولياء لأبى نعيم ج ٩ ص 64]</w:t>
      </w:r>
      <w:r w:rsidRPr="00FE40AB">
        <w:rPr>
          <w:rtl/>
        </w:rPr>
        <w:t xml:space="preserve"> روى بسنده عن </w:t>
      </w:r>
      <w:r>
        <w:rPr>
          <w:rtl/>
        </w:rPr>
        <w:t xml:space="preserve">علي عليه السلام </w:t>
      </w:r>
      <w:r w:rsidRPr="00FE40AB">
        <w:rPr>
          <w:rtl/>
        </w:rPr>
        <w:t xml:space="preserve">قال : خطب رسول اللّه صلى اللّه عليه </w:t>
      </w:r>
      <w:r>
        <w:rPr>
          <w:rtl/>
        </w:rPr>
        <w:t>(</w:t>
      </w:r>
      <w:r w:rsidRPr="00FE40AB">
        <w:rPr>
          <w:rtl/>
        </w:rPr>
        <w:t>وآله</w:t>
      </w:r>
      <w:r>
        <w:rPr>
          <w:rtl/>
        </w:rPr>
        <w:t>)</w:t>
      </w:r>
      <w:r w:rsidRPr="00FE40AB">
        <w:rPr>
          <w:rtl/>
        </w:rPr>
        <w:t xml:space="preserve"> وسلم بالجحفة فقال : أيها الناس ألست أولى بكم من أنفسكم</w:t>
      </w:r>
      <w:r>
        <w:rPr>
          <w:rFonts w:hint="cs"/>
          <w:rtl/>
        </w:rPr>
        <w:t>؟</w:t>
      </w:r>
      <w:r w:rsidRPr="00FE40AB">
        <w:rPr>
          <w:rtl/>
        </w:rPr>
        <w:t xml:space="preserve"> قالوا : بلى ، قال : فان</w:t>
      </w:r>
      <w:r>
        <w:rPr>
          <w:rFonts w:hint="cs"/>
          <w:rtl/>
        </w:rPr>
        <w:t>ي</w:t>
      </w:r>
      <w:r w:rsidRPr="00FE40AB">
        <w:rPr>
          <w:rtl/>
        </w:rPr>
        <w:t xml:space="preserve"> كائن لكم على الحوض فرطا</w:t>
      </w:r>
      <w:r>
        <w:rPr>
          <w:rFonts w:hint="cs"/>
          <w:rtl/>
        </w:rPr>
        <w:t>ً</w:t>
      </w:r>
      <w:r w:rsidRPr="00FE40AB">
        <w:rPr>
          <w:rtl/>
        </w:rPr>
        <w:t xml:space="preserve"> وسا</w:t>
      </w:r>
      <w:r>
        <w:rPr>
          <w:rFonts w:hint="cs"/>
          <w:rtl/>
        </w:rPr>
        <w:t>ئ</w:t>
      </w:r>
      <w:r w:rsidRPr="00FE40AB">
        <w:rPr>
          <w:rtl/>
        </w:rPr>
        <w:t>كلم</w:t>
      </w:r>
      <w:r>
        <w:rPr>
          <w:rFonts w:hint="cs"/>
          <w:rtl/>
        </w:rPr>
        <w:t xml:space="preserve"> </w:t>
      </w:r>
      <w:r w:rsidRPr="00FE40AB">
        <w:rPr>
          <w:rtl/>
        </w:rPr>
        <w:t>عن اثنتين عن القرآن وعن</w:t>
      </w:r>
      <w:r>
        <w:rPr>
          <w:rtl/>
        </w:rPr>
        <w:t xml:space="preserve"> عترتي (</w:t>
      </w:r>
      <w:r w:rsidRPr="00FE40AB">
        <w:rPr>
          <w:rtl/>
        </w:rPr>
        <w:t>الحديث</w:t>
      </w:r>
      <w:r>
        <w:rPr>
          <w:rtl/>
        </w:rPr>
        <w:t>)</w:t>
      </w:r>
      <w:r w:rsidRPr="00FE40AB">
        <w:rPr>
          <w:rtl/>
        </w:rPr>
        <w:t>.</w:t>
      </w:r>
    </w:p>
    <w:p w:rsidR="00BA3CEA" w:rsidRDefault="00BA3CEA" w:rsidP="00A0300C">
      <w:pPr>
        <w:pStyle w:val="libNormal"/>
        <w:rPr>
          <w:rtl/>
        </w:rPr>
      </w:pPr>
      <w:r>
        <w:rPr>
          <w:rtl/>
        </w:rPr>
        <w:t>(</w:t>
      </w:r>
      <w:r w:rsidRPr="00FE40AB">
        <w:rPr>
          <w:rtl/>
        </w:rPr>
        <w:t>أقول</w:t>
      </w:r>
      <w:r>
        <w:rPr>
          <w:rtl/>
        </w:rPr>
        <w:t>)</w:t>
      </w:r>
      <w:r w:rsidRPr="00FE40AB">
        <w:rPr>
          <w:rtl/>
        </w:rPr>
        <w:t xml:space="preserve"> ورواه ابن الأثير الجزرى</w:t>
      </w:r>
      <w:r>
        <w:rPr>
          <w:rtl/>
        </w:rPr>
        <w:t xml:space="preserve"> أيضاً في </w:t>
      </w:r>
      <w:r w:rsidRPr="00FE40AB">
        <w:rPr>
          <w:rtl/>
        </w:rPr>
        <w:t>أ</w:t>
      </w:r>
      <w:r>
        <w:rPr>
          <w:rFonts w:hint="cs"/>
          <w:rtl/>
        </w:rPr>
        <w:t>ُ</w:t>
      </w:r>
      <w:r w:rsidRPr="00FE40AB">
        <w:rPr>
          <w:rtl/>
        </w:rPr>
        <w:t xml:space="preserve">سد الغابة </w:t>
      </w:r>
      <w:r>
        <w:rPr>
          <w:rtl/>
        </w:rPr>
        <w:t>(</w:t>
      </w:r>
      <w:r w:rsidRPr="00FE40AB">
        <w:rPr>
          <w:rtl/>
        </w:rPr>
        <w:t>ج ٣ ص ١4٧</w:t>
      </w:r>
      <w:r>
        <w:rPr>
          <w:rtl/>
        </w:rPr>
        <w:t>)</w:t>
      </w:r>
      <w:r w:rsidRPr="00FE40AB">
        <w:rPr>
          <w:rtl/>
        </w:rPr>
        <w:t xml:space="preserve"> عن عبد اللّه بن حنطب ، وذكره</w:t>
      </w:r>
      <w:r>
        <w:rPr>
          <w:rtl/>
        </w:rPr>
        <w:t xml:space="preserve"> الهيثمي أيضاً في </w:t>
      </w:r>
      <w:r w:rsidRPr="00FE40AB">
        <w:rPr>
          <w:rtl/>
        </w:rPr>
        <w:t xml:space="preserve">مجمعه </w:t>
      </w:r>
      <w:r>
        <w:rPr>
          <w:rtl/>
        </w:rPr>
        <w:t>(</w:t>
      </w:r>
      <w:r w:rsidRPr="00FE40AB">
        <w:rPr>
          <w:rtl/>
        </w:rPr>
        <w:t>ج 5 ص ١٩5</w:t>
      </w:r>
      <w:r>
        <w:rPr>
          <w:rtl/>
        </w:rPr>
        <w:t>)</w:t>
      </w:r>
      <w:r w:rsidRPr="00FE40AB">
        <w:rPr>
          <w:rtl/>
        </w:rPr>
        <w:t xml:space="preserve"> عن عبد اللّه بن حنطب وقال : رواه</w:t>
      </w:r>
      <w:r>
        <w:rPr>
          <w:rtl/>
        </w:rPr>
        <w:t xml:space="preserve"> الطبراني</w:t>
      </w:r>
      <w:r w:rsidRPr="00FE40AB">
        <w:rPr>
          <w:rtl/>
        </w:rPr>
        <w:t>.</w:t>
      </w:r>
    </w:p>
    <w:p w:rsidR="00BA3CEA" w:rsidRDefault="00BA3CEA" w:rsidP="00A0300C">
      <w:pPr>
        <w:pStyle w:val="libNormal"/>
        <w:rPr>
          <w:rtl/>
        </w:rPr>
      </w:pPr>
      <w:r w:rsidRPr="00A0300C">
        <w:rPr>
          <w:rStyle w:val="libBold2Char"/>
          <w:rtl/>
        </w:rPr>
        <w:t>[كنز العمال ج ١ ص 4٧]</w:t>
      </w:r>
      <w:r w:rsidRPr="00FE40AB">
        <w:rPr>
          <w:rtl/>
        </w:rPr>
        <w:t xml:space="preserve"> ولفظه :</w:t>
      </w:r>
      <w:r>
        <w:rPr>
          <w:rtl/>
        </w:rPr>
        <w:t xml:space="preserve"> إني </w:t>
      </w:r>
      <w:r w:rsidRPr="00FE40AB">
        <w:rPr>
          <w:rtl/>
        </w:rPr>
        <w:t>لكم فرط وإنكم واردون عليّ</w:t>
      </w:r>
      <w:r>
        <w:rPr>
          <w:rFonts w:hint="cs"/>
          <w:rtl/>
        </w:rPr>
        <w:t>َ</w:t>
      </w:r>
      <w:r w:rsidRPr="00FE40AB">
        <w:rPr>
          <w:rtl/>
        </w:rPr>
        <w:t xml:space="preserve"> الحوض ، عرضه ما بين صنعاء إلى بصرى ، فيه عدد الكواكب من قدحان الذهب والفضة فانظروا كيف تخلفون</w:t>
      </w:r>
      <w:r>
        <w:rPr>
          <w:rFonts w:hint="cs"/>
          <w:rtl/>
        </w:rPr>
        <w:t>ي</w:t>
      </w:r>
      <w:r>
        <w:rPr>
          <w:rtl/>
        </w:rPr>
        <w:t xml:space="preserve"> في </w:t>
      </w:r>
      <w:r w:rsidRPr="00FE40AB">
        <w:rPr>
          <w:rtl/>
        </w:rPr>
        <w:t>الثقلين ، قيل : وما الثقلان يا رسول اللّه</w:t>
      </w:r>
      <w:r>
        <w:rPr>
          <w:rFonts w:hint="cs"/>
          <w:rtl/>
        </w:rPr>
        <w:t>؟</w:t>
      </w:r>
      <w:r w:rsidRPr="00FE40AB">
        <w:rPr>
          <w:rtl/>
        </w:rPr>
        <w:t xml:space="preserve"> قال : الأكبر كتاب اللّه سبب طرفه بيد اللّه وطرفه بأيديكم فتمسكوا به لن تزلوا ولا تضلوا ، والأصغر</w:t>
      </w:r>
      <w:r>
        <w:rPr>
          <w:rtl/>
        </w:rPr>
        <w:t xml:space="preserve"> عترتي </w:t>
      </w:r>
      <w:r w:rsidRPr="00FE40AB">
        <w:rPr>
          <w:rtl/>
        </w:rPr>
        <w:t>وإنهما لن يتفرقا حتى يردا عليّ</w:t>
      </w:r>
      <w:r>
        <w:rPr>
          <w:rFonts w:hint="cs"/>
          <w:rtl/>
        </w:rPr>
        <w:t>َ</w:t>
      </w:r>
      <w:r w:rsidRPr="00FE40AB">
        <w:rPr>
          <w:rtl/>
        </w:rPr>
        <w:t xml:space="preserve"> الحوض ، وسألت لهما ذلك ربى ، ولا تقدموهما فتهلكوا ولا تعلموهما فانهما أعلم منكم ، قال : للطبران</w:t>
      </w:r>
      <w:r>
        <w:rPr>
          <w:rFonts w:hint="cs"/>
          <w:rtl/>
        </w:rPr>
        <w:t>ي</w:t>
      </w:r>
      <w:r>
        <w:rPr>
          <w:rtl/>
        </w:rPr>
        <w:t xml:space="preserve"> في </w:t>
      </w:r>
      <w:r w:rsidRPr="00FE40AB">
        <w:rPr>
          <w:rtl/>
        </w:rPr>
        <w:t>الكبير عن زيد بن ثابت.</w:t>
      </w:r>
    </w:p>
    <w:p w:rsidR="00BA3CEA" w:rsidRDefault="00BA3CEA" w:rsidP="00A0300C">
      <w:pPr>
        <w:pStyle w:val="libNormal"/>
        <w:rPr>
          <w:rtl/>
        </w:rPr>
      </w:pPr>
      <w:r w:rsidRPr="00A0300C">
        <w:rPr>
          <w:rStyle w:val="libBold2Char"/>
          <w:rtl/>
        </w:rPr>
        <w:t>[كنز العمال ج ١ ص ٩6]</w:t>
      </w:r>
      <w:r w:rsidRPr="00FE40AB">
        <w:rPr>
          <w:rtl/>
        </w:rPr>
        <w:t xml:space="preserve"> قال : عن محمد بن عمر بن</w:t>
      </w:r>
      <w:r>
        <w:rPr>
          <w:rtl/>
        </w:rPr>
        <w:t xml:space="preserve"> علي </w:t>
      </w:r>
      <w:r w:rsidRPr="00FE40AB">
        <w:rPr>
          <w:rtl/>
        </w:rPr>
        <w:t>عن أبيه عن</w:t>
      </w:r>
      <w:r>
        <w:rPr>
          <w:rtl/>
        </w:rPr>
        <w:t xml:space="preserve"> علي بن أبي </w:t>
      </w:r>
      <w:r w:rsidRPr="00FE40AB">
        <w:rPr>
          <w:rtl/>
        </w:rPr>
        <w:t>طالب عليه السلام إن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قال :</w:t>
      </w:r>
      <w:r>
        <w:rPr>
          <w:rtl/>
        </w:rPr>
        <w:t xml:space="preserve"> إني </w:t>
      </w:r>
      <w:r w:rsidRPr="00FE40AB">
        <w:rPr>
          <w:rtl/>
        </w:rPr>
        <w:t>قد تركت فيكم ما إن أخذتم به لن تضلوا ، كتاب اللّه سبب بيد اللّه وسبب بأيديكم ، وأهل</w:t>
      </w:r>
      <w:r>
        <w:rPr>
          <w:rtl/>
        </w:rPr>
        <w:t xml:space="preserve"> بيتي (</w:t>
      </w:r>
      <w:r w:rsidRPr="00FE40AB">
        <w:rPr>
          <w:rtl/>
        </w:rPr>
        <w:t>قال</w:t>
      </w:r>
      <w:r>
        <w:rPr>
          <w:rtl/>
        </w:rPr>
        <w:t>)</w:t>
      </w:r>
      <w:r w:rsidRPr="00FE40AB">
        <w:rPr>
          <w:rtl/>
        </w:rPr>
        <w:t xml:space="preserve"> أخرجه ابن جرير</w:t>
      </w:r>
      <w:r>
        <w:rPr>
          <w:rtl/>
        </w:rPr>
        <w:t xml:space="preserve"> في </w:t>
      </w:r>
      <w:r w:rsidRPr="00FE40AB">
        <w:rPr>
          <w:rtl/>
        </w:rPr>
        <w:t xml:space="preserve">تهذيب الآثار وصححه </w:t>
      </w:r>
      <w:r>
        <w:rPr>
          <w:rtl/>
        </w:rPr>
        <w:t>(</w:t>
      </w:r>
      <w:r w:rsidRPr="00FE40AB">
        <w:rPr>
          <w:rtl/>
        </w:rPr>
        <w:t>أقول</w:t>
      </w:r>
      <w:r>
        <w:rPr>
          <w:rtl/>
        </w:rPr>
        <w:t>)</w:t>
      </w:r>
      <w:r w:rsidRPr="00FE40AB">
        <w:rPr>
          <w:rtl/>
        </w:rPr>
        <w:t xml:space="preserve"> وذكره</w:t>
      </w:r>
      <w:r>
        <w:rPr>
          <w:rtl/>
        </w:rPr>
        <w:t xml:space="preserve"> الهيثمي أيضاً في </w:t>
      </w:r>
      <w:r w:rsidRPr="00FE40AB">
        <w:rPr>
          <w:rtl/>
        </w:rPr>
        <w:t xml:space="preserve">مجمعه </w:t>
      </w:r>
      <w:r>
        <w:rPr>
          <w:rtl/>
        </w:rPr>
        <w:t>(</w:t>
      </w:r>
      <w:r w:rsidRPr="00FE40AB">
        <w:rPr>
          <w:rtl/>
        </w:rPr>
        <w:t>ج ٩ ص ١6٣</w:t>
      </w:r>
      <w:r>
        <w:rPr>
          <w:rtl/>
        </w:rPr>
        <w:t>)</w:t>
      </w:r>
      <w:r w:rsidRPr="00FE40AB">
        <w:rPr>
          <w:rtl/>
        </w:rPr>
        <w:t xml:space="preserve"> ولفظه : عن على</w:t>
      </w:r>
      <w:r>
        <w:rPr>
          <w:rtl/>
        </w:rPr>
        <w:t xml:space="preserve"> ابن أبي </w:t>
      </w:r>
      <w:r w:rsidRPr="00FE40AB">
        <w:rPr>
          <w:rtl/>
        </w:rPr>
        <w:t xml:space="preserve">طالب عليه السلام قال : قال رسول اللّه صلى اللّه عليه </w:t>
      </w:r>
      <w:r>
        <w:rPr>
          <w:rtl/>
        </w:rPr>
        <w:t>(</w:t>
      </w:r>
      <w:r w:rsidRPr="00FE40AB">
        <w:rPr>
          <w:rtl/>
        </w:rPr>
        <w:t>وآله</w:t>
      </w:r>
      <w:r>
        <w:rPr>
          <w:rtl/>
        </w:rPr>
        <w:t>)</w:t>
      </w:r>
      <w:r w:rsidRPr="00FE40AB">
        <w:rPr>
          <w:rtl/>
        </w:rPr>
        <w:t xml:space="preserve"> وسلم :</w:t>
      </w:r>
      <w:r>
        <w:rPr>
          <w:rtl/>
        </w:rPr>
        <w:t xml:space="preserve"> إني </w:t>
      </w:r>
      <w:r w:rsidRPr="00FE40AB">
        <w:rPr>
          <w:rtl/>
        </w:rPr>
        <w:t>مقبوض ، وإنى قد تركت فيكم الثقلين ـ يعنى كتاب اللّه وأهل</w:t>
      </w:r>
      <w:r>
        <w:rPr>
          <w:rtl/>
        </w:rPr>
        <w:t xml:space="preserve"> بيتي </w:t>
      </w:r>
      <w:r w:rsidRPr="00FE40AB">
        <w:rPr>
          <w:rtl/>
        </w:rPr>
        <w:t xml:space="preserve">ـ وإنكم لن تضلوا بعدهما </w:t>
      </w:r>
      <w:r>
        <w:rPr>
          <w:rtl/>
        </w:rPr>
        <w:t>(</w:t>
      </w:r>
      <w:r w:rsidRPr="00FE40AB">
        <w:rPr>
          <w:rtl/>
        </w:rPr>
        <w:t>الحديث</w:t>
      </w:r>
      <w:r>
        <w:rPr>
          <w:rtl/>
        </w:rPr>
        <w:t>)</w:t>
      </w:r>
      <w:r w:rsidRPr="00FE40AB">
        <w:rPr>
          <w:rtl/>
        </w:rPr>
        <w:t xml:space="preserve"> قال : رواه البزار.</w:t>
      </w:r>
    </w:p>
    <w:p w:rsidR="00BA3CEA" w:rsidRDefault="00BA3CEA" w:rsidP="00A0300C">
      <w:pPr>
        <w:pStyle w:val="libNormal"/>
        <w:rPr>
          <w:rtl/>
        </w:rPr>
      </w:pPr>
      <w:r w:rsidRPr="00A0300C">
        <w:rPr>
          <w:rStyle w:val="libBold2Char"/>
          <w:rtl/>
        </w:rPr>
        <w:t>[الهيثمي في مجمعه ج ٩ ص ١64]</w:t>
      </w:r>
      <w:r w:rsidRPr="00FE40AB">
        <w:rPr>
          <w:rtl/>
        </w:rPr>
        <w:t xml:space="preserve"> قال : وعن حذيفة بن أسيد</w:t>
      </w:r>
    </w:p>
    <w:p w:rsidR="00BA3CEA" w:rsidRDefault="00BA3CEA" w:rsidP="00390446">
      <w:pPr>
        <w:pStyle w:val="libNormal0"/>
        <w:rPr>
          <w:rtl/>
        </w:rPr>
      </w:pPr>
      <w:r>
        <w:rPr>
          <w:rtl/>
        </w:rPr>
        <w:br w:type="page"/>
      </w:r>
      <w:r w:rsidRPr="00FE40AB">
        <w:rPr>
          <w:rtl/>
        </w:rPr>
        <w:lastRenderedPageBreak/>
        <w:t xml:space="preserve">قال : لما صدر رسول اللّه صلى اللّه عليه </w:t>
      </w:r>
      <w:r>
        <w:rPr>
          <w:rtl/>
        </w:rPr>
        <w:t>(</w:t>
      </w:r>
      <w:r w:rsidRPr="00FE40AB">
        <w:rPr>
          <w:rtl/>
        </w:rPr>
        <w:t>وآله</w:t>
      </w:r>
      <w:r>
        <w:rPr>
          <w:rtl/>
        </w:rPr>
        <w:t>)</w:t>
      </w:r>
      <w:r w:rsidRPr="00FE40AB">
        <w:rPr>
          <w:rtl/>
        </w:rPr>
        <w:t xml:space="preserve"> وسلم من حجة الوداع نهى أصحابه عن شجرات متفرقات بالبطحاء أن ينزلوا تحتهن ، ثم بعث اليهن فقم ما تحتهن من الشوك وعمد اليهن فصلى عندهن ثم قام فقال : يا أيها الناس إنه قد نبأن</w:t>
      </w:r>
      <w:r>
        <w:rPr>
          <w:rFonts w:hint="cs"/>
          <w:rtl/>
        </w:rPr>
        <w:t>ي</w:t>
      </w:r>
      <w:r w:rsidRPr="00FE40AB">
        <w:rPr>
          <w:rtl/>
        </w:rPr>
        <w:t xml:space="preserve"> اللطيف الخبير أنه لم يعمر</w:t>
      </w:r>
      <w:r>
        <w:rPr>
          <w:rtl/>
        </w:rPr>
        <w:t xml:space="preserve"> نبي </w:t>
      </w:r>
      <w:r w:rsidRPr="00FE40AB">
        <w:rPr>
          <w:rtl/>
        </w:rPr>
        <w:t>إلا نصف عمر</w:t>
      </w:r>
      <w:r>
        <w:rPr>
          <w:rtl/>
        </w:rPr>
        <w:t xml:space="preserve"> الذي </w:t>
      </w:r>
      <w:r w:rsidRPr="00FE40AB">
        <w:rPr>
          <w:rtl/>
        </w:rPr>
        <w:t>يليه من قبله وإن</w:t>
      </w:r>
      <w:r>
        <w:rPr>
          <w:rFonts w:hint="cs"/>
          <w:rtl/>
        </w:rPr>
        <w:t>ي</w:t>
      </w:r>
      <w:r w:rsidRPr="00FE40AB">
        <w:rPr>
          <w:rtl/>
        </w:rPr>
        <w:t xml:space="preserve"> لأظن يوشك أن أ</w:t>
      </w:r>
      <w:r>
        <w:rPr>
          <w:rFonts w:hint="cs"/>
          <w:rtl/>
        </w:rPr>
        <w:t>ُ</w:t>
      </w:r>
      <w:r w:rsidRPr="00FE40AB">
        <w:rPr>
          <w:rtl/>
        </w:rPr>
        <w:t>دعى فأ</w:t>
      </w:r>
      <w:r>
        <w:rPr>
          <w:rFonts w:hint="cs"/>
          <w:rtl/>
        </w:rPr>
        <w:t>ُ</w:t>
      </w:r>
      <w:r w:rsidRPr="00FE40AB">
        <w:rPr>
          <w:rtl/>
        </w:rPr>
        <w:t>جيب وإنى مسؤول وأنتم مسؤولون ، فماذا أنتم قائلون</w:t>
      </w:r>
      <w:r>
        <w:rPr>
          <w:rFonts w:hint="cs"/>
          <w:rtl/>
        </w:rPr>
        <w:t>؟</w:t>
      </w:r>
      <w:r w:rsidRPr="00FE40AB">
        <w:rPr>
          <w:rtl/>
        </w:rPr>
        <w:t xml:space="preserve"> قالوا : نشهد أنك قد بلغت وجهدت ونصحت فجزاك اللّه خيرا</w:t>
      </w:r>
      <w:r>
        <w:rPr>
          <w:rFonts w:hint="cs"/>
          <w:rtl/>
        </w:rPr>
        <w:t>ً</w:t>
      </w:r>
      <w:r w:rsidRPr="00FE40AB">
        <w:rPr>
          <w:rtl/>
        </w:rPr>
        <w:t xml:space="preserve"> قال : أليس تشهدون أن لا إله إلا اللّه وأن محمدا</w:t>
      </w:r>
      <w:r>
        <w:rPr>
          <w:rFonts w:hint="cs"/>
          <w:rtl/>
        </w:rPr>
        <w:t>ً</w:t>
      </w:r>
      <w:r w:rsidRPr="00FE40AB">
        <w:rPr>
          <w:rtl/>
        </w:rPr>
        <w:t xml:space="preserve"> عبده ورسوله وأن جنته حق وناره حق وأن الموت حق وأن البعث حق بعد الموت وأن الساعة آتية لا ريب فيها وأن اللّه يبعث من</w:t>
      </w:r>
      <w:r>
        <w:rPr>
          <w:rtl/>
        </w:rPr>
        <w:t xml:space="preserve"> في </w:t>
      </w:r>
      <w:r w:rsidRPr="00FE40AB">
        <w:rPr>
          <w:rtl/>
        </w:rPr>
        <w:t>القبور؟ قالوا : بلى نشهد بذلك ، قال : اللهم اشهد ، ثم قال : يا أيها الناس إن اللّه مولاى وأنا مولى المؤمنين ، وأنا أولى بهم من أنفسهم ، فمن كنت مولاه فهذا مولاه ـ يعنى</w:t>
      </w:r>
      <w:r>
        <w:rPr>
          <w:rtl/>
        </w:rPr>
        <w:t xml:space="preserve"> علياً </w:t>
      </w:r>
      <w:r w:rsidRPr="00FE40AB">
        <w:rPr>
          <w:rtl/>
        </w:rPr>
        <w:t>عليه السلام ـ اللهم وال من والاه وعاد من عاداه ، ثم قال : يا أيها الناس</w:t>
      </w:r>
      <w:r>
        <w:rPr>
          <w:rtl/>
        </w:rPr>
        <w:t xml:space="preserve"> إني </w:t>
      </w:r>
      <w:r w:rsidRPr="00FE40AB">
        <w:rPr>
          <w:rtl/>
        </w:rPr>
        <w:t>فرط وأنتم واردون عليّ الحوض ، حوض ما بين بصرى إلى صنعاء فيه عدد النجوم قدحان من فضة ، وإنى سائلكم عن الثقلين فانظروا كيف تخلفونى فيهما ، الثقل الأكبر كتاب اللّه عز وجل سبب طرفه بيد اللّه عز وجل وطرفه بأيديكم فاستمسكوا به لا تضلوا ولا تبدلوا ، وعترتى أهل</w:t>
      </w:r>
      <w:r>
        <w:rPr>
          <w:rtl/>
        </w:rPr>
        <w:t xml:space="preserve"> بيتي </w:t>
      </w:r>
      <w:r w:rsidRPr="00FE40AB">
        <w:rPr>
          <w:rtl/>
        </w:rPr>
        <w:t>فانه قد نبأنى اللطيف الخبير أنهما لن يتفرقا حتى يردا علي الحوض ، قال : رواه</w:t>
      </w:r>
      <w:r>
        <w:rPr>
          <w:rtl/>
        </w:rPr>
        <w:t xml:space="preserve"> الطبراني</w:t>
      </w:r>
      <w:r w:rsidRPr="00FE40AB">
        <w:rPr>
          <w:rtl/>
        </w:rPr>
        <w:t xml:space="preserve"> ، </w:t>
      </w:r>
      <w:r>
        <w:rPr>
          <w:rtl/>
        </w:rPr>
        <w:t>(</w:t>
      </w:r>
      <w:r w:rsidRPr="00FE40AB">
        <w:rPr>
          <w:rtl/>
        </w:rPr>
        <w:t>أقول</w:t>
      </w:r>
      <w:r>
        <w:rPr>
          <w:rtl/>
        </w:rPr>
        <w:t>)</w:t>
      </w:r>
      <w:r w:rsidRPr="00FE40AB">
        <w:rPr>
          <w:rtl/>
        </w:rPr>
        <w:t xml:space="preserve"> وذكره</w:t>
      </w:r>
      <w:r>
        <w:rPr>
          <w:rtl/>
        </w:rPr>
        <w:t xml:space="preserve"> المتقي أيضاً في </w:t>
      </w:r>
      <w:r w:rsidRPr="00FE40AB">
        <w:rPr>
          <w:rtl/>
        </w:rPr>
        <w:t xml:space="preserve">كنز العمال </w:t>
      </w:r>
      <w:r>
        <w:rPr>
          <w:rtl/>
        </w:rPr>
        <w:t>(</w:t>
      </w:r>
      <w:r w:rsidRPr="00FE40AB">
        <w:rPr>
          <w:rtl/>
        </w:rPr>
        <w:t>ج ١ ص 4٨</w:t>
      </w:r>
      <w:r>
        <w:rPr>
          <w:rtl/>
        </w:rPr>
        <w:t>)</w:t>
      </w:r>
      <w:r w:rsidRPr="00FE40AB">
        <w:rPr>
          <w:rtl/>
        </w:rPr>
        <w:t xml:space="preserve"> وقال : للحكيم</w:t>
      </w:r>
      <w:r>
        <w:rPr>
          <w:rtl/>
        </w:rPr>
        <w:t xml:space="preserve"> الترمذي في </w:t>
      </w:r>
      <w:r w:rsidRPr="00FE40AB">
        <w:rPr>
          <w:rtl/>
        </w:rPr>
        <w:t>نوادر الأصول والطبرانى</w:t>
      </w:r>
      <w:r>
        <w:rPr>
          <w:rtl/>
        </w:rPr>
        <w:t xml:space="preserve"> في </w:t>
      </w:r>
      <w:r w:rsidRPr="00FE40AB">
        <w:rPr>
          <w:rtl/>
        </w:rPr>
        <w:t>الكبير عن</w:t>
      </w:r>
      <w:r>
        <w:rPr>
          <w:rtl/>
        </w:rPr>
        <w:t xml:space="preserve"> أبي </w:t>
      </w:r>
      <w:r w:rsidRPr="00FE40AB">
        <w:rPr>
          <w:rtl/>
        </w:rPr>
        <w:t>الطفيل عن حذيفة بن أسيد وذكره</w:t>
      </w:r>
      <w:r>
        <w:rPr>
          <w:rtl/>
        </w:rPr>
        <w:t xml:space="preserve"> في (</w:t>
      </w:r>
      <w:r w:rsidRPr="00FE40AB">
        <w:rPr>
          <w:rtl/>
        </w:rPr>
        <w:t>ج ٣</w:t>
      </w:r>
      <w:r>
        <w:rPr>
          <w:rtl/>
        </w:rPr>
        <w:t xml:space="preserve"> أيضاً </w:t>
      </w:r>
      <w:r w:rsidRPr="00FE40AB">
        <w:rPr>
          <w:rtl/>
        </w:rPr>
        <w:t>ص 6١</w:t>
      </w:r>
      <w:r>
        <w:rPr>
          <w:rtl/>
        </w:rPr>
        <w:t>)</w:t>
      </w:r>
      <w:r w:rsidRPr="00FE40AB">
        <w:rPr>
          <w:rtl/>
        </w:rPr>
        <w:t xml:space="preserve"> وقال : أخرجه ابن جرير</w:t>
      </w:r>
      <w:r>
        <w:rPr>
          <w:rtl/>
        </w:rPr>
        <w:t xml:space="preserve"> في </w:t>
      </w:r>
      <w:r w:rsidRPr="00FE40AB">
        <w:rPr>
          <w:rtl/>
        </w:rPr>
        <w:t>تهذيب الآثار.</w:t>
      </w:r>
    </w:p>
    <w:p w:rsidR="00BA3CEA" w:rsidRDefault="00BA3CEA" w:rsidP="00A0300C">
      <w:pPr>
        <w:pStyle w:val="libNormal"/>
        <w:rPr>
          <w:rtl/>
        </w:rPr>
      </w:pPr>
      <w:r w:rsidRPr="00A0300C">
        <w:rPr>
          <w:rStyle w:val="libBold2Char"/>
          <w:rtl/>
        </w:rPr>
        <w:t>[الهيثمي في مجمعه ج ٩ ص ١6٣]</w:t>
      </w:r>
      <w:r w:rsidRPr="00FE40AB">
        <w:rPr>
          <w:rtl/>
        </w:rPr>
        <w:t xml:space="preserve"> قال : وعن زيد بن أرقم قال : نزل رسول اللّه صلى اللّه عليه </w:t>
      </w:r>
      <w:r>
        <w:rPr>
          <w:rtl/>
        </w:rPr>
        <w:t>(</w:t>
      </w:r>
      <w:r w:rsidRPr="00FE40AB">
        <w:rPr>
          <w:rtl/>
        </w:rPr>
        <w:t>وآله</w:t>
      </w:r>
      <w:r>
        <w:rPr>
          <w:rtl/>
        </w:rPr>
        <w:t>)</w:t>
      </w:r>
      <w:r w:rsidRPr="00FE40AB">
        <w:rPr>
          <w:rtl/>
        </w:rPr>
        <w:t xml:space="preserve"> وسلم الجحفة ثم أقبل على الناس فحمد اللّه وأثنى عليه ثم قال :</w:t>
      </w:r>
      <w:r>
        <w:rPr>
          <w:rtl/>
        </w:rPr>
        <w:t xml:space="preserve"> إني </w:t>
      </w:r>
      <w:r w:rsidRPr="00FE40AB">
        <w:rPr>
          <w:rtl/>
        </w:rPr>
        <w:t>لا أجد لنبى إلا نصف عمر</w:t>
      </w:r>
      <w:r>
        <w:rPr>
          <w:rtl/>
        </w:rPr>
        <w:t xml:space="preserve"> الذي </w:t>
      </w:r>
      <w:r w:rsidRPr="00FE40AB">
        <w:rPr>
          <w:rtl/>
        </w:rPr>
        <w:t>قبله ، وإن</w:t>
      </w:r>
      <w:r>
        <w:rPr>
          <w:rFonts w:hint="cs"/>
          <w:rtl/>
        </w:rPr>
        <w:t>ي</w:t>
      </w:r>
      <w:r w:rsidRPr="00FE40AB">
        <w:rPr>
          <w:rtl/>
        </w:rPr>
        <w:t xml:space="preserve"> أوشك أن أدعى فأجيب فما أن</w:t>
      </w:r>
      <w:r>
        <w:rPr>
          <w:rtl/>
        </w:rPr>
        <w:t>تم قائلون</w:t>
      </w:r>
      <w:r>
        <w:rPr>
          <w:rFonts w:hint="cs"/>
          <w:rtl/>
        </w:rPr>
        <w:t>؟</w:t>
      </w:r>
      <w:r>
        <w:rPr>
          <w:rtl/>
        </w:rPr>
        <w:t xml:space="preserve"> قالوا : نصحت قال : أ</w:t>
      </w:r>
      <w:r w:rsidRPr="00FE40AB">
        <w:rPr>
          <w:rtl/>
        </w:rPr>
        <w:t>ليس تشهدون أن لا إله إلا اللّه وأن محمدا</w:t>
      </w:r>
      <w:r>
        <w:rPr>
          <w:rFonts w:hint="cs"/>
          <w:rtl/>
        </w:rPr>
        <w:t>ً</w:t>
      </w:r>
      <w:r w:rsidRPr="00FE40AB">
        <w:rPr>
          <w:rtl/>
        </w:rPr>
        <w:t xml:space="preserve"> عبده ورسوله وأن الجنة حق وأن النار حق</w:t>
      </w:r>
      <w:r>
        <w:rPr>
          <w:rFonts w:hint="cs"/>
          <w:rtl/>
        </w:rPr>
        <w:t>؟</w:t>
      </w:r>
      <w:r w:rsidRPr="00FE40AB">
        <w:rPr>
          <w:rtl/>
        </w:rPr>
        <w:t xml:space="preserve"> قالوا : نشهد</w:t>
      </w:r>
    </w:p>
    <w:p w:rsidR="00BA3CEA" w:rsidRDefault="00BA3CEA" w:rsidP="00390446">
      <w:pPr>
        <w:pStyle w:val="libNormal0"/>
        <w:rPr>
          <w:rtl/>
        </w:rPr>
      </w:pPr>
      <w:r>
        <w:rPr>
          <w:rtl/>
        </w:rPr>
        <w:br w:type="page"/>
      </w:r>
      <w:r w:rsidRPr="00FE40AB">
        <w:rPr>
          <w:rtl/>
        </w:rPr>
        <w:lastRenderedPageBreak/>
        <w:t>قال : فرفع يده فوضعها على صدره ثم قال : وأنا أشهد معكم ، ثم قال : ألا تسمعون</w:t>
      </w:r>
      <w:r>
        <w:rPr>
          <w:rFonts w:hint="cs"/>
          <w:rtl/>
        </w:rPr>
        <w:t>؟</w:t>
      </w:r>
      <w:r w:rsidRPr="00FE40AB">
        <w:rPr>
          <w:rtl/>
        </w:rPr>
        <w:t xml:space="preserve"> قالوا : نعم ، قال : فانى فرط على الحوض وأنتم واردون علي الحوض ، وأن عرضه ما بين صنعاء وبصرى فيه أقداح عدد النجوم من فضة فانظروا كيف تخلفونى</w:t>
      </w:r>
      <w:r>
        <w:rPr>
          <w:rtl/>
        </w:rPr>
        <w:t xml:space="preserve"> في </w:t>
      </w:r>
      <w:r w:rsidRPr="00FE40AB">
        <w:rPr>
          <w:rtl/>
        </w:rPr>
        <w:t>الثقلين ، فنادى مناد : وما الثقلان يا رسول اللّه</w:t>
      </w:r>
      <w:r>
        <w:rPr>
          <w:rFonts w:hint="cs"/>
          <w:rtl/>
        </w:rPr>
        <w:t>؟</w:t>
      </w:r>
      <w:r w:rsidRPr="00FE40AB">
        <w:rPr>
          <w:rtl/>
        </w:rPr>
        <w:t xml:space="preserve"> قال : كتاب اللّه طرف بيد اللّه عز وجل وطرف بأيديكم فتمسكوا به لا تضلوا والآخر عشيرتى وإن اللطيف الخبير نبأنى أنهما لن يتفرقا حتى يردا علي الحوض ، فسألت ذلك لهما ربي فلا تقدموهما فتهلكوا ، ولا تقصروا عنهما فتهلكوا ، ولا تعلموهما فهم أعلم منكم ، ثم أخذ بيد </w:t>
      </w:r>
      <w:r>
        <w:rPr>
          <w:rtl/>
        </w:rPr>
        <w:t xml:space="preserve">علي عليه السلام </w:t>
      </w:r>
      <w:r w:rsidRPr="00FE40AB">
        <w:rPr>
          <w:rtl/>
        </w:rPr>
        <w:t xml:space="preserve">فقال : من كنت أولى به من نفسه فعلى وليه ، اللهم وال من والاه وعاد من عاداه </w:t>
      </w:r>
      <w:r>
        <w:rPr>
          <w:rtl/>
        </w:rPr>
        <w:t>(</w:t>
      </w:r>
      <w:r w:rsidRPr="00FE40AB">
        <w:rPr>
          <w:rtl/>
        </w:rPr>
        <w:t>أقول</w:t>
      </w:r>
      <w:r>
        <w:rPr>
          <w:rtl/>
        </w:rPr>
        <w:t>)</w:t>
      </w:r>
      <w:r w:rsidRPr="00FE40AB">
        <w:rPr>
          <w:rtl/>
        </w:rPr>
        <w:t xml:space="preserve"> وذكره</w:t>
      </w:r>
      <w:r>
        <w:rPr>
          <w:rtl/>
        </w:rPr>
        <w:t xml:space="preserve"> المتقي أيضاً في </w:t>
      </w:r>
      <w:r w:rsidRPr="00FE40AB">
        <w:rPr>
          <w:rtl/>
        </w:rPr>
        <w:t xml:space="preserve">كنز العمال </w:t>
      </w:r>
      <w:r>
        <w:rPr>
          <w:rtl/>
        </w:rPr>
        <w:t>(</w:t>
      </w:r>
      <w:r w:rsidRPr="00FE40AB">
        <w:rPr>
          <w:rtl/>
        </w:rPr>
        <w:t>ج ١ ص 4٨</w:t>
      </w:r>
      <w:r>
        <w:rPr>
          <w:rtl/>
        </w:rPr>
        <w:t>)</w:t>
      </w:r>
      <w:r w:rsidRPr="00FE40AB">
        <w:rPr>
          <w:rtl/>
        </w:rPr>
        <w:t xml:space="preserve"> وقال فيه : والآخر</w:t>
      </w:r>
      <w:r>
        <w:rPr>
          <w:rtl/>
        </w:rPr>
        <w:t xml:space="preserve"> عترتي </w:t>
      </w:r>
      <w:r w:rsidRPr="00FE40AB">
        <w:rPr>
          <w:rtl/>
        </w:rPr>
        <w:t>بدل عشيرتى ، ثم قال : للطبرانى</w:t>
      </w:r>
      <w:r>
        <w:rPr>
          <w:rtl/>
        </w:rPr>
        <w:t xml:space="preserve"> في </w:t>
      </w:r>
      <w:r w:rsidRPr="00FE40AB">
        <w:rPr>
          <w:rtl/>
        </w:rPr>
        <w:t>الكبير عن أبي الطفيل عن زيد ابن أرقم.</w:t>
      </w:r>
    </w:p>
    <w:p w:rsidR="00BA3CEA" w:rsidRDefault="00BA3CEA" w:rsidP="00A0300C">
      <w:pPr>
        <w:pStyle w:val="libNormal"/>
        <w:rPr>
          <w:rtl/>
        </w:rPr>
      </w:pPr>
      <w:r w:rsidRPr="00A0300C">
        <w:rPr>
          <w:rStyle w:val="libBold2Char"/>
          <w:rtl/>
        </w:rPr>
        <w:t>[الهيثمي أيضاً في مجمعه ج ٩ ص ١6٣]</w:t>
      </w:r>
      <w:r w:rsidRPr="00FE40AB">
        <w:rPr>
          <w:rtl/>
        </w:rPr>
        <w:t xml:space="preserve"> قال : وعن</w:t>
      </w:r>
      <w:r>
        <w:rPr>
          <w:rtl/>
        </w:rPr>
        <w:t xml:space="preserve"> أبي </w:t>
      </w:r>
      <w:r w:rsidRPr="00FE40AB">
        <w:rPr>
          <w:rtl/>
        </w:rPr>
        <w:t xml:space="preserve">هريرة قال : قال رسول اللّه صلى اللّه عليه </w:t>
      </w:r>
      <w:r>
        <w:rPr>
          <w:rtl/>
        </w:rPr>
        <w:t>(</w:t>
      </w:r>
      <w:r w:rsidRPr="00FE40AB">
        <w:rPr>
          <w:rtl/>
        </w:rPr>
        <w:t>وآله</w:t>
      </w:r>
      <w:r>
        <w:rPr>
          <w:rtl/>
        </w:rPr>
        <w:t>)</w:t>
      </w:r>
      <w:r w:rsidRPr="00FE40AB">
        <w:rPr>
          <w:rtl/>
        </w:rPr>
        <w:t xml:space="preserve"> وسلم :</w:t>
      </w:r>
      <w:r>
        <w:rPr>
          <w:rtl/>
        </w:rPr>
        <w:t xml:space="preserve"> إني </w:t>
      </w:r>
      <w:r w:rsidRPr="00FE40AB">
        <w:rPr>
          <w:rtl/>
        </w:rPr>
        <w:t>خلفت فيكم اثنين لن تضلوا بعدهما أبدا</w:t>
      </w:r>
      <w:r>
        <w:rPr>
          <w:rFonts w:hint="cs"/>
          <w:rtl/>
        </w:rPr>
        <w:t>ً</w:t>
      </w:r>
      <w:r w:rsidRPr="00FE40AB">
        <w:rPr>
          <w:rtl/>
        </w:rPr>
        <w:t xml:space="preserve"> ، كتاب اللّه ، ونسبى ولن يتفرقا حتى يردا عليّ الحوض ، قال : رواه البزار.</w:t>
      </w:r>
    </w:p>
    <w:p w:rsidR="00BA3CEA" w:rsidRDefault="00BA3CEA" w:rsidP="00A0300C">
      <w:pPr>
        <w:pStyle w:val="libNormal"/>
        <w:rPr>
          <w:rtl/>
        </w:rPr>
      </w:pPr>
      <w:r w:rsidRPr="00A0300C">
        <w:rPr>
          <w:rStyle w:val="libBold2Char"/>
          <w:rtl/>
        </w:rPr>
        <w:t>[الصواعق المحرقة لابن حجر ص ٧5]</w:t>
      </w:r>
      <w:r w:rsidRPr="00FE40AB">
        <w:rPr>
          <w:rtl/>
        </w:rPr>
        <w:t xml:space="preserve"> قال :</w:t>
      </w:r>
      <w:r>
        <w:rPr>
          <w:rtl/>
        </w:rPr>
        <w:t xml:space="preserve"> وفي </w:t>
      </w:r>
      <w:r w:rsidRPr="00FE40AB">
        <w:rPr>
          <w:rtl/>
        </w:rPr>
        <w:t xml:space="preserve">رواية أنه صلى اللّه عليه </w:t>
      </w:r>
      <w:r>
        <w:rPr>
          <w:rtl/>
        </w:rPr>
        <w:t>(</w:t>
      </w:r>
      <w:r w:rsidRPr="00FE40AB">
        <w:rPr>
          <w:rtl/>
        </w:rPr>
        <w:t>وآله</w:t>
      </w:r>
      <w:r>
        <w:rPr>
          <w:rtl/>
        </w:rPr>
        <w:t>)</w:t>
      </w:r>
      <w:r w:rsidRPr="00FE40AB">
        <w:rPr>
          <w:rtl/>
        </w:rPr>
        <w:t xml:space="preserve"> وسلم قال</w:t>
      </w:r>
      <w:r>
        <w:rPr>
          <w:rtl/>
        </w:rPr>
        <w:t xml:space="preserve"> في </w:t>
      </w:r>
      <w:r w:rsidRPr="00FE40AB">
        <w:rPr>
          <w:rtl/>
        </w:rPr>
        <w:t>مرض موته : أيها الناس يوشك أن أقبض قبضا</w:t>
      </w:r>
      <w:r>
        <w:rPr>
          <w:rFonts w:hint="cs"/>
          <w:rtl/>
        </w:rPr>
        <w:t>ً</w:t>
      </w:r>
      <w:r w:rsidRPr="00FE40AB">
        <w:rPr>
          <w:rtl/>
        </w:rPr>
        <w:t xml:space="preserve"> سريعا</w:t>
      </w:r>
      <w:r>
        <w:rPr>
          <w:rFonts w:hint="cs"/>
          <w:rtl/>
        </w:rPr>
        <w:t>ً</w:t>
      </w:r>
      <w:r w:rsidRPr="00FE40AB">
        <w:rPr>
          <w:rtl/>
        </w:rPr>
        <w:t xml:space="preserve"> فينطلق ب</w:t>
      </w:r>
      <w:r>
        <w:rPr>
          <w:rFonts w:hint="cs"/>
          <w:rtl/>
        </w:rPr>
        <w:t>ي</w:t>
      </w:r>
      <w:r w:rsidRPr="00FE40AB">
        <w:rPr>
          <w:rtl/>
        </w:rPr>
        <w:t xml:space="preserve"> وقد قدمت اليكم القول معذرة اليكم ، ألا</w:t>
      </w:r>
      <w:r>
        <w:rPr>
          <w:rtl/>
        </w:rPr>
        <w:t xml:space="preserve"> إني </w:t>
      </w:r>
      <w:r w:rsidRPr="00FE40AB">
        <w:rPr>
          <w:rtl/>
        </w:rPr>
        <w:t>مخلف فيكم كتاب ربى عز وجل ، وعترتى أهل</w:t>
      </w:r>
      <w:r>
        <w:rPr>
          <w:rtl/>
        </w:rPr>
        <w:t xml:space="preserve"> بيتي </w:t>
      </w:r>
      <w:r w:rsidRPr="00FE40AB">
        <w:rPr>
          <w:rtl/>
        </w:rPr>
        <w:t xml:space="preserve">، ثم أخذ بيد </w:t>
      </w:r>
      <w:r>
        <w:rPr>
          <w:rtl/>
        </w:rPr>
        <w:t xml:space="preserve">علي عليه السلام </w:t>
      </w:r>
      <w:r w:rsidRPr="00FE40AB">
        <w:rPr>
          <w:rtl/>
        </w:rPr>
        <w:t>فرفعها فقال : هذا</w:t>
      </w:r>
      <w:r>
        <w:rPr>
          <w:rtl/>
        </w:rPr>
        <w:t xml:space="preserve"> علي </w:t>
      </w:r>
      <w:r w:rsidRPr="00FE40AB">
        <w:rPr>
          <w:rtl/>
        </w:rPr>
        <w:t>مع القرآن والقرآن مع</w:t>
      </w:r>
      <w:r>
        <w:rPr>
          <w:rtl/>
        </w:rPr>
        <w:t xml:space="preserve"> علي </w:t>
      </w:r>
      <w:r w:rsidRPr="00FE40AB">
        <w:rPr>
          <w:rtl/>
        </w:rPr>
        <w:t>لا يفترقان حتى يردا عليّ الحوض فاسألوهما ما خلفت فيهما.</w:t>
      </w:r>
    </w:p>
    <w:p w:rsidR="00BA3CEA" w:rsidRDefault="00BA3CEA" w:rsidP="00A0300C">
      <w:pPr>
        <w:pStyle w:val="libNormal"/>
        <w:rPr>
          <w:rtl/>
        </w:rPr>
      </w:pPr>
      <w:r w:rsidRPr="00A0300C">
        <w:rPr>
          <w:rStyle w:val="libBold2Char"/>
          <w:rtl/>
        </w:rPr>
        <w:t>[ثم]</w:t>
      </w:r>
      <w:r w:rsidRPr="00FE40AB">
        <w:rPr>
          <w:rtl/>
        </w:rPr>
        <w:t xml:space="preserve"> إن ها</w:t>
      </w:r>
      <w:r>
        <w:rPr>
          <w:rFonts w:hint="cs"/>
          <w:rtl/>
        </w:rPr>
        <w:t xml:space="preserve"> </w:t>
      </w:r>
      <w:r w:rsidRPr="00FE40AB">
        <w:rPr>
          <w:rtl/>
        </w:rPr>
        <w:t>هنا حديثين آخرين يناسب ذكرهما</w:t>
      </w:r>
      <w:r>
        <w:rPr>
          <w:rtl/>
        </w:rPr>
        <w:t xml:space="preserve"> في </w:t>
      </w:r>
      <w:r w:rsidRPr="00FE40AB">
        <w:rPr>
          <w:rtl/>
        </w:rPr>
        <w:t xml:space="preserve">خاتمة هذا الباب </w:t>
      </w:r>
      <w:r>
        <w:rPr>
          <w:rtl/>
        </w:rPr>
        <w:t>(</w:t>
      </w:r>
      <w:r w:rsidRPr="00FE40AB">
        <w:rPr>
          <w:rtl/>
        </w:rPr>
        <w:t>أحدهما</w:t>
      </w:r>
      <w:r>
        <w:rPr>
          <w:rtl/>
        </w:rPr>
        <w:t>)</w:t>
      </w:r>
      <w:r w:rsidRPr="00FE40AB">
        <w:rPr>
          <w:rtl/>
        </w:rPr>
        <w:t xml:space="preserve"> ما رواه أبو نعيم</w:t>
      </w:r>
      <w:r>
        <w:rPr>
          <w:rtl/>
        </w:rPr>
        <w:t xml:space="preserve"> في </w:t>
      </w:r>
      <w:r w:rsidRPr="00FE40AB">
        <w:rPr>
          <w:rtl/>
        </w:rPr>
        <w:t>حليته ، وغيره</w:t>
      </w:r>
      <w:r>
        <w:rPr>
          <w:rtl/>
        </w:rPr>
        <w:t xml:space="preserve"> في </w:t>
      </w:r>
      <w:r w:rsidRPr="00FE40AB">
        <w:rPr>
          <w:rtl/>
        </w:rPr>
        <w:t>غيرها عن الحسن بن على عليهما السلام عن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أنه قال ـ</w:t>
      </w:r>
      <w:r>
        <w:rPr>
          <w:rtl/>
        </w:rPr>
        <w:t xml:space="preserve"> في </w:t>
      </w:r>
      <w:r w:rsidRPr="00FE40AB">
        <w:rPr>
          <w:rtl/>
        </w:rPr>
        <w:t>حديث سيأت</w:t>
      </w:r>
      <w:r>
        <w:rPr>
          <w:rFonts w:hint="cs"/>
          <w:rtl/>
        </w:rPr>
        <w:t>ي</w:t>
      </w:r>
      <w:r w:rsidRPr="00FE40AB">
        <w:rPr>
          <w:rtl/>
        </w:rPr>
        <w:t xml:space="preserve"> تمامه</w:t>
      </w:r>
      <w:r>
        <w:rPr>
          <w:rtl/>
        </w:rPr>
        <w:t xml:space="preserve"> في </w:t>
      </w:r>
      <w:r w:rsidRPr="00FE40AB">
        <w:rPr>
          <w:rtl/>
        </w:rPr>
        <w:t xml:space="preserve">باب ، </w:t>
      </w:r>
      <w:r>
        <w:rPr>
          <w:rtl/>
        </w:rPr>
        <w:t xml:space="preserve">علي عليه السلام </w:t>
      </w:r>
      <w:r w:rsidRPr="00FE40AB">
        <w:rPr>
          <w:rtl/>
        </w:rPr>
        <w:t>سيد العرب ـ : يا معشر الأنصار ألا أدلكم</w:t>
      </w:r>
    </w:p>
    <w:p w:rsidR="00BA3CEA" w:rsidRDefault="00BA3CEA" w:rsidP="00390446">
      <w:pPr>
        <w:pStyle w:val="libNormal0"/>
        <w:rPr>
          <w:rtl/>
        </w:rPr>
      </w:pPr>
      <w:r>
        <w:rPr>
          <w:rtl/>
        </w:rPr>
        <w:br w:type="page"/>
      </w:r>
      <w:r w:rsidRPr="00FE40AB">
        <w:rPr>
          <w:rtl/>
        </w:rPr>
        <w:lastRenderedPageBreak/>
        <w:t>على ما إن تمسكتم به لن تضلوا أبدا</w:t>
      </w:r>
      <w:r>
        <w:rPr>
          <w:rFonts w:hint="cs"/>
          <w:rtl/>
        </w:rPr>
        <w:t>ً؟</w:t>
      </w:r>
      <w:r w:rsidRPr="00FE40AB">
        <w:rPr>
          <w:rtl/>
        </w:rPr>
        <w:t xml:space="preserve"> قالوا : بلى يا رسول اللّه ، قال : هذا</w:t>
      </w:r>
      <w:r>
        <w:rPr>
          <w:rtl/>
        </w:rPr>
        <w:t xml:space="preserve"> علي</w:t>
      </w:r>
      <w:r>
        <w:rPr>
          <w:rFonts w:hint="cs"/>
          <w:rtl/>
        </w:rPr>
        <w:t>ّ</w:t>
      </w:r>
      <w:r>
        <w:rPr>
          <w:rtl/>
        </w:rPr>
        <w:t xml:space="preserve"> </w:t>
      </w:r>
      <w:r w:rsidRPr="00FE40AB">
        <w:rPr>
          <w:rtl/>
        </w:rPr>
        <w:t>فأحبوه بحبى فان جبريل عليه السلام أخبرن</w:t>
      </w:r>
      <w:r>
        <w:rPr>
          <w:rFonts w:hint="cs"/>
          <w:rtl/>
        </w:rPr>
        <w:t>ي</w:t>
      </w:r>
      <w:r w:rsidRPr="00FE40AB">
        <w:rPr>
          <w:rtl/>
        </w:rPr>
        <w:t xml:space="preserve"> بالذ</w:t>
      </w:r>
      <w:r>
        <w:rPr>
          <w:rFonts w:hint="cs"/>
          <w:rtl/>
        </w:rPr>
        <w:t>ي</w:t>
      </w:r>
      <w:r w:rsidRPr="00FE40AB">
        <w:rPr>
          <w:rtl/>
        </w:rPr>
        <w:t xml:space="preserve"> قلت لكم عن اللّه عز وجل </w:t>
      </w:r>
      <w:r>
        <w:rPr>
          <w:rtl/>
        </w:rPr>
        <w:t>(</w:t>
      </w:r>
      <w:r w:rsidRPr="00FE40AB">
        <w:rPr>
          <w:rtl/>
        </w:rPr>
        <w:t>قال</w:t>
      </w:r>
      <w:r>
        <w:rPr>
          <w:rtl/>
        </w:rPr>
        <w:t>)</w:t>
      </w:r>
      <w:r w:rsidRPr="00FE40AB">
        <w:rPr>
          <w:rtl/>
        </w:rPr>
        <w:t xml:space="preserve"> ورواه أبو بشر عن سعيد بن جبير عن عائشة نحوه</w:t>
      </w:r>
      <w:r>
        <w:rPr>
          <w:rtl/>
        </w:rPr>
        <w:t xml:space="preserve"> في </w:t>
      </w:r>
      <w:r w:rsidRPr="00FE40AB">
        <w:rPr>
          <w:rtl/>
        </w:rPr>
        <w:t>السؤدد مختصرا</w:t>
      </w:r>
      <w:r>
        <w:rPr>
          <w:rFonts w:hint="cs"/>
          <w:rtl/>
        </w:rPr>
        <w:t>ً</w:t>
      </w:r>
      <w:r w:rsidRPr="00FE40AB">
        <w:rPr>
          <w:rtl/>
        </w:rPr>
        <w:t xml:space="preserve"> </w:t>
      </w:r>
      <w:r>
        <w:rPr>
          <w:rtl/>
        </w:rPr>
        <w:t>(</w:t>
      </w:r>
      <w:r w:rsidRPr="00FE40AB">
        <w:rPr>
          <w:rtl/>
        </w:rPr>
        <w:t>أقول</w:t>
      </w:r>
      <w:r>
        <w:rPr>
          <w:rtl/>
        </w:rPr>
        <w:t>)</w:t>
      </w:r>
      <w:r w:rsidRPr="00FE40AB">
        <w:rPr>
          <w:rtl/>
        </w:rPr>
        <w:t xml:space="preserve"> وذكره المحب</w:t>
      </w:r>
      <w:r>
        <w:rPr>
          <w:rtl/>
        </w:rPr>
        <w:t xml:space="preserve"> الطبري أيضاً في </w:t>
      </w:r>
      <w:r w:rsidRPr="00FE40AB">
        <w:rPr>
          <w:rtl/>
        </w:rPr>
        <w:t xml:space="preserve">الرياض النضرة </w:t>
      </w:r>
      <w:r>
        <w:rPr>
          <w:rtl/>
        </w:rPr>
        <w:t>(</w:t>
      </w:r>
      <w:r w:rsidRPr="00FE40AB">
        <w:rPr>
          <w:rtl/>
        </w:rPr>
        <w:t>ج ٢ ص ١٧٧</w:t>
      </w:r>
      <w:r>
        <w:rPr>
          <w:rtl/>
        </w:rPr>
        <w:t>)</w:t>
      </w:r>
      <w:r w:rsidRPr="00FE40AB">
        <w:rPr>
          <w:rtl/>
        </w:rPr>
        <w:t xml:space="preserve"> وقال : خرجه الفضائل</w:t>
      </w:r>
      <w:r>
        <w:rPr>
          <w:rFonts w:hint="cs"/>
          <w:rtl/>
        </w:rPr>
        <w:t>ي</w:t>
      </w:r>
      <w:r w:rsidRPr="00FE40AB">
        <w:rPr>
          <w:rtl/>
        </w:rPr>
        <w:t xml:space="preserve"> والخجند</w:t>
      </w:r>
      <w:r>
        <w:rPr>
          <w:rFonts w:hint="cs"/>
          <w:rtl/>
        </w:rPr>
        <w:t>ي</w:t>
      </w:r>
      <w:r w:rsidRPr="00FE40AB">
        <w:rPr>
          <w:rtl/>
        </w:rPr>
        <w:t xml:space="preserve"> </w:t>
      </w:r>
      <w:r>
        <w:rPr>
          <w:rtl/>
        </w:rPr>
        <w:t>(</w:t>
      </w:r>
      <w:r w:rsidRPr="00FE40AB">
        <w:rPr>
          <w:rtl/>
        </w:rPr>
        <w:t>ثانيهما</w:t>
      </w:r>
      <w:r>
        <w:rPr>
          <w:rtl/>
        </w:rPr>
        <w:t>)</w:t>
      </w:r>
      <w:r w:rsidRPr="00FE40AB">
        <w:rPr>
          <w:rtl/>
        </w:rPr>
        <w:t xml:space="preserve"> ما ذكره الثعلب</w:t>
      </w:r>
      <w:r>
        <w:rPr>
          <w:rFonts w:hint="cs"/>
          <w:rtl/>
        </w:rPr>
        <w:t>ي</w:t>
      </w:r>
      <w:r>
        <w:rPr>
          <w:rtl/>
        </w:rPr>
        <w:t xml:space="preserve"> في </w:t>
      </w:r>
      <w:r w:rsidRPr="00FE40AB">
        <w:rPr>
          <w:rtl/>
        </w:rPr>
        <w:t xml:space="preserve">قصص الأنبياء </w:t>
      </w:r>
      <w:r>
        <w:rPr>
          <w:rtl/>
        </w:rPr>
        <w:t>(</w:t>
      </w:r>
      <w:r w:rsidRPr="00FE40AB">
        <w:rPr>
          <w:rtl/>
        </w:rPr>
        <w:t>ص 14</w:t>
      </w:r>
      <w:r>
        <w:rPr>
          <w:rtl/>
        </w:rPr>
        <w:t>)</w:t>
      </w:r>
      <w:r w:rsidRPr="00FE40AB">
        <w:rPr>
          <w:rtl/>
        </w:rPr>
        <w:t xml:space="preserve"> قال : وروى يزيد الرقاش</w:t>
      </w:r>
      <w:r>
        <w:rPr>
          <w:rFonts w:hint="cs"/>
          <w:rtl/>
        </w:rPr>
        <w:t>ي</w:t>
      </w:r>
      <w:r w:rsidRPr="00FE40AB">
        <w:rPr>
          <w:rtl/>
        </w:rPr>
        <w:t xml:space="preserve"> عن أنس بن مالك قال : صلى بنا رسول اللّه صلى اللّه عليه </w:t>
      </w:r>
      <w:r>
        <w:rPr>
          <w:rtl/>
        </w:rPr>
        <w:t>(</w:t>
      </w:r>
      <w:r w:rsidRPr="00FE40AB">
        <w:rPr>
          <w:rtl/>
        </w:rPr>
        <w:t>وآله</w:t>
      </w:r>
      <w:r>
        <w:rPr>
          <w:rtl/>
        </w:rPr>
        <w:t>)</w:t>
      </w:r>
      <w:r w:rsidRPr="00FE40AB">
        <w:rPr>
          <w:rtl/>
        </w:rPr>
        <w:t xml:space="preserve"> وسلم صلاة الفجر فلما انفتل من الصلاة أقبل علينا بوجهه الكريم فقال : معاشر المسلمين من افتقد الشمس فليستمسك بالقمر ، ومن افتقد القمر فليستمسك بالزهرة ، ومن افتقد الزهرة فليستمسك بالفرقدين ، فقيل : يا رسول اللّه ما الشمس وما القمر وما الزهرة وما الفرقدان</w:t>
      </w:r>
      <w:r>
        <w:rPr>
          <w:rFonts w:hint="cs"/>
          <w:rtl/>
        </w:rPr>
        <w:t>؟</w:t>
      </w:r>
      <w:r w:rsidRPr="00FE40AB">
        <w:rPr>
          <w:rtl/>
        </w:rPr>
        <w:t xml:space="preserve"> فقال : أنا الشمس ،</w:t>
      </w:r>
      <w:r>
        <w:rPr>
          <w:rtl/>
        </w:rPr>
        <w:t xml:space="preserve"> وعلي </w:t>
      </w:r>
      <w:r w:rsidRPr="00FE40AB">
        <w:rPr>
          <w:rtl/>
        </w:rPr>
        <w:t>القمر ، وفاطمة الزهرة ، والحسن والحسين الفرقدان ،</w:t>
      </w:r>
      <w:r>
        <w:rPr>
          <w:rtl/>
        </w:rPr>
        <w:t xml:space="preserve"> في </w:t>
      </w:r>
      <w:r w:rsidRPr="00FE40AB">
        <w:rPr>
          <w:rtl/>
        </w:rPr>
        <w:t xml:space="preserve">كتاب اللّه تعالى لا يفترقان حتى يردا عليّ الحوض </w:t>
      </w:r>
      <w:r>
        <w:rPr>
          <w:rtl/>
        </w:rPr>
        <w:t>(</w:t>
      </w:r>
      <w:r w:rsidRPr="00FE40AB">
        <w:rPr>
          <w:rtl/>
        </w:rPr>
        <w:t>أقول</w:t>
      </w:r>
      <w:r>
        <w:rPr>
          <w:rtl/>
        </w:rPr>
        <w:t>)</w:t>
      </w:r>
      <w:r w:rsidRPr="00FE40AB">
        <w:rPr>
          <w:rtl/>
        </w:rPr>
        <w:t xml:space="preserve"> هكذا وجدت النسخة ، ولعلها مغلوطة ، والظاهر أن الصحيح هكذا : هم مع كتاب اللّه لا يفترقان حتى يردا عليّ الحوض ، واللّه العالم.</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34" w:name="_Toc510529852"/>
      <w:bookmarkStart w:id="35" w:name="_Toc510530033"/>
      <w:r w:rsidRPr="00FE40AB">
        <w:rPr>
          <w:rtl/>
        </w:rPr>
        <w:t>فى الاستدلال بحديث الثقلين على خلافة</w:t>
      </w:r>
      <w:bookmarkEnd w:id="34"/>
      <w:bookmarkEnd w:id="35"/>
    </w:p>
    <w:p w:rsidR="00BA3CEA" w:rsidRDefault="00BA3CEA" w:rsidP="00BA3CEA">
      <w:pPr>
        <w:pStyle w:val="Heading1Center"/>
        <w:rPr>
          <w:rtl/>
        </w:rPr>
      </w:pPr>
      <w:bookmarkStart w:id="36" w:name="_Toc510529853"/>
      <w:bookmarkStart w:id="37" w:name="_Toc510530034"/>
      <w:r w:rsidRPr="00FE40AB">
        <w:rPr>
          <w:rtl/>
        </w:rPr>
        <w:t xml:space="preserve">علي عليه السّلام بعد النبي </w:t>
      </w:r>
      <w:r>
        <w:rPr>
          <w:rFonts w:hint="cs"/>
          <w:rtl/>
        </w:rPr>
        <w:t>(ص)</w:t>
      </w:r>
      <w:r w:rsidRPr="00FE40AB">
        <w:rPr>
          <w:rtl/>
        </w:rPr>
        <w:t xml:space="preserve"> بلا فصل</w:t>
      </w:r>
      <w:bookmarkEnd w:id="36"/>
      <w:bookmarkEnd w:id="37"/>
    </w:p>
    <w:p w:rsidR="00BA3CEA" w:rsidRDefault="00BA3CEA" w:rsidP="00A0300C">
      <w:pPr>
        <w:pStyle w:val="libNormal"/>
        <w:rPr>
          <w:rtl/>
        </w:rPr>
      </w:pPr>
      <w:r>
        <w:rPr>
          <w:rtl/>
        </w:rPr>
        <w:t>(</w:t>
      </w:r>
      <w:r w:rsidRPr="00FE40AB">
        <w:rPr>
          <w:rtl/>
        </w:rPr>
        <w:t>أقول</w:t>
      </w:r>
      <w:r>
        <w:rPr>
          <w:rtl/>
        </w:rPr>
        <w:t>)</w:t>
      </w:r>
      <w:r w:rsidRPr="00FE40AB">
        <w:rPr>
          <w:rtl/>
        </w:rPr>
        <w:t xml:space="preserve"> إن حديث الثقلين ـ</w:t>
      </w:r>
      <w:r>
        <w:rPr>
          <w:rtl/>
        </w:rPr>
        <w:t xml:space="preserve"> الذي </w:t>
      </w:r>
      <w:r w:rsidRPr="00FE40AB">
        <w:rPr>
          <w:rtl/>
        </w:rPr>
        <w:t>قد ذكرنا</w:t>
      </w:r>
      <w:r>
        <w:rPr>
          <w:rtl/>
        </w:rPr>
        <w:t xml:space="preserve"> كثيراً </w:t>
      </w:r>
      <w:r w:rsidRPr="00FE40AB">
        <w:rPr>
          <w:rtl/>
        </w:rPr>
        <w:t>من طرقه</w:t>
      </w:r>
      <w:r>
        <w:rPr>
          <w:rtl/>
        </w:rPr>
        <w:t xml:space="preserve"> في </w:t>
      </w:r>
      <w:r w:rsidRPr="00FE40AB">
        <w:rPr>
          <w:rtl/>
        </w:rPr>
        <w:t xml:space="preserve">الباب المتقدم ـ هو من الأدلة القوية والحجج الجلية على خلافة </w:t>
      </w:r>
      <w:r>
        <w:rPr>
          <w:rtl/>
        </w:rPr>
        <w:t xml:space="preserve">علي عليه السلام </w:t>
      </w:r>
      <w:r w:rsidRPr="00FE40AB">
        <w:rPr>
          <w:rtl/>
        </w:rPr>
        <w:t>وإمامته من بعد</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بلا فصل ، بل لو لم يكن للشيعة دليل على خلافة </w:t>
      </w:r>
      <w:r>
        <w:rPr>
          <w:rtl/>
        </w:rPr>
        <w:t xml:space="preserve">علي عليه السلام </w:t>
      </w:r>
      <w:r w:rsidRPr="00FE40AB">
        <w:rPr>
          <w:rtl/>
        </w:rPr>
        <w:t>سوى حديث الثقلين لكفاهم ذلك حجة على المخالف ، والاستدلال به يتوقف على بيان سنده ودلالته.</w:t>
      </w:r>
    </w:p>
    <w:p w:rsidR="00BA3CEA" w:rsidRDefault="00BA3CEA" w:rsidP="00A0300C">
      <w:pPr>
        <w:pStyle w:val="libNormal"/>
        <w:rPr>
          <w:rtl/>
        </w:rPr>
      </w:pPr>
      <w:r w:rsidRPr="00A0300C">
        <w:rPr>
          <w:rStyle w:val="libBold2Char"/>
          <w:rtl/>
        </w:rPr>
        <w:t>[أما السند]</w:t>
      </w:r>
      <w:r w:rsidRPr="00FE40AB">
        <w:rPr>
          <w:rtl/>
        </w:rPr>
        <w:t xml:space="preserve"> فهو قوى جدا</w:t>
      </w:r>
      <w:r>
        <w:rPr>
          <w:rFonts w:hint="cs"/>
          <w:rtl/>
        </w:rPr>
        <w:t>ً</w:t>
      </w:r>
      <w:r w:rsidRPr="00FE40AB">
        <w:rPr>
          <w:rtl/>
        </w:rPr>
        <w:t xml:space="preserve"> فانه حديث صحيح مستفيض بل متواتر قد رواه أجلاء الصحابة ومشاهيرهم عن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ك</w:t>
      </w:r>
      <w:r>
        <w:rPr>
          <w:rtl/>
        </w:rPr>
        <w:t xml:space="preserve">علي عليه السلام </w:t>
      </w:r>
      <w:r w:rsidRPr="00FE40AB">
        <w:rPr>
          <w:rtl/>
        </w:rPr>
        <w:t>، وأبى ذر ، وجابر بن عبد اللّه</w:t>
      </w:r>
      <w:r>
        <w:rPr>
          <w:rtl/>
        </w:rPr>
        <w:t xml:space="preserve"> الأنصاري </w:t>
      </w:r>
      <w:r w:rsidRPr="00FE40AB">
        <w:rPr>
          <w:rtl/>
        </w:rPr>
        <w:t>، وزيد بن أرقم</w:t>
      </w:r>
      <w:r>
        <w:rPr>
          <w:rtl/>
        </w:rPr>
        <w:t xml:space="preserve"> وأبي </w:t>
      </w:r>
      <w:r w:rsidRPr="00FE40AB">
        <w:rPr>
          <w:rtl/>
        </w:rPr>
        <w:t>سعيد الخدر</w:t>
      </w:r>
      <w:r>
        <w:rPr>
          <w:rFonts w:hint="cs"/>
          <w:rtl/>
        </w:rPr>
        <w:t>ي</w:t>
      </w:r>
      <w:r w:rsidRPr="00FE40AB">
        <w:rPr>
          <w:rtl/>
        </w:rPr>
        <w:t xml:space="preserve"> ، وزيد بن ثابت ، وحذيفة بن أسيد الغفارى ، وعبد اللّه ابن حنطب ،</w:t>
      </w:r>
      <w:r>
        <w:rPr>
          <w:rtl/>
        </w:rPr>
        <w:t xml:space="preserve"> وأبي </w:t>
      </w:r>
      <w:r w:rsidRPr="00FE40AB">
        <w:rPr>
          <w:rtl/>
        </w:rPr>
        <w:t>هريرة ، وغيرهم كثير ، وقد سمعت كلام المناو</w:t>
      </w:r>
      <w:r>
        <w:rPr>
          <w:rFonts w:hint="cs"/>
          <w:rtl/>
        </w:rPr>
        <w:t>ي</w:t>
      </w:r>
      <w:r>
        <w:rPr>
          <w:rtl/>
        </w:rPr>
        <w:t xml:space="preserve"> في </w:t>
      </w:r>
      <w:r w:rsidRPr="00FE40AB">
        <w:rPr>
          <w:rtl/>
        </w:rPr>
        <w:t xml:space="preserve">فيض القدير </w:t>
      </w:r>
      <w:r>
        <w:rPr>
          <w:rtl/>
        </w:rPr>
        <w:t>(</w:t>
      </w:r>
      <w:r w:rsidRPr="00FE40AB">
        <w:rPr>
          <w:rtl/>
        </w:rPr>
        <w:t>ج ٣ ص ١4</w:t>
      </w:r>
      <w:r>
        <w:rPr>
          <w:rtl/>
        </w:rPr>
        <w:t>)</w:t>
      </w:r>
      <w:r w:rsidRPr="00FE40AB">
        <w:rPr>
          <w:rtl/>
        </w:rPr>
        <w:t xml:space="preserve"> حيث قال : قال السمهود</w:t>
      </w:r>
      <w:r>
        <w:rPr>
          <w:rFonts w:hint="cs"/>
          <w:rtl/>
        </w:rPr>
        <w:t>ي</w:t>
      </w:r>
      <w:r w:rsidRPr="00FE40AB">
        <w:rPr>
          <w:rtl/>
        </w:rPr>
        <w:t xml:space="preserve"> :</w:t>
      </w:r>
      <w:r>
        <w:rPr>
          <w:rtl/>
        </w:rPr>
        <w:t xml:space="preserve"> وفي </w:t>
      </w:r>
      <w:r w:rsidRPr="00FE40AB">
        <w:rPr>
          <w:rtl/>
        </w:rPr>
        <w:t>الباب ما يزيد على عشرين من الصحابة ، بل وكلام ابن حجر</w:t>
      </w:r>
      <w:r>
        <w:rPr>
          <w:rtl/>
        </w:rPr>
        <w:t xml:space="preserve"> في </w:t>
      </w:r>
      <w:r w:rsidRPr="00FE40AB">
        <w:rPr>
          <w:rtl/>
        </w:rPr>
        <w:t xml:space="preserve">صواعقه </w:t>
      </w:r>
      <w:r>
        <w:rPr>
          <w:rtl/>
        </w:rPr>
        <w:t>(</w:t>
      </w:r>
      <w:r w:rsidRPr="00FE40AB">
        <w:rPr>
          <w:rtl/>
        </w:rPr>
        <w:t>ص ١٣6</w:t>
      </w:r>
      <w:r>
        <w:rPr>
          <w:rtl/>
        </w:rPr>
        <w:t>)</w:t>
      </w:r>
      <w:r w:rsidRPr="00FE40AB">
        <w:rPr>
          <w:rtl/>
        </w:rPr>
        <w:t xml:space="preserve"> حيث قال : ولهذا الحديث طرق كثيرة عن بضع وعشرين صحابيا</w:t>
      </w:r>
      <w:r>
        <w:rPr>
          <w:rFonts w:hint="cs"/>
          <w:rtl/>
        </w:rPr>
        <w:t>ً</w:t>
      </w:r>
      <w:r w:rsidRPr="00FE40AB">
        <w:rPr>
          <w:rtl/>
        </w:rPr>
        <w:t xml:space="preserve"> لا حاجة لنا ببسطها.</w:t>
      </w:r>
    </w:p>
    <w:p w:rsidR="00BA3CEA" w:rsidRDefault="00BA3CEA" w:rsidP="00A0300C">
      <w:pPr>
        <w:pStyle w:val="libNormal"/>
        <w:rPr>
          <w:rtl/>
        </w:rPr>
      </w:pPr>
      <w:r>
        <w:rPr>
          <w:rtl/>
        </w:rPr>
        <w:br w:type="page"/>
      </w:r>
      <w:r w:rsidRPr="00A0300C">
        <w:rPr>
          <w:rStyle w:val="libBold2Char"/>
          <w:rtl/>
        </w:rPr>
        <w:lastRenderedPageBreak/>
        <w:t>[وأما الدلالة]</w:t>
      </w:r>
      <w:r w:rsidRPr="00FE40AB">
        <w:rPr>
          <w:rtl/>
        </w:rPr>
        <w:t xml:space="preserve"> فهى قوية</w:t>
      </w:r>
      <w:r>
        <w:rPr>
          <w:rtl/>
        </w:rPr>
        <w:t xml:space="preserve"> أيضاً </w:t>
      </w:r>
      <w:r w:rsidRPr="00FE40AB">
        <w:rPr>
          <w:rtl/>
        </w:rPr>
        <w:t>بل</w:t>
      </w:r>
      <w:r>
        <w:rPr>
          <w:rtl/>
        </w:rPr>
        <w:t xml:space="preserve"> في </w:t>
      </w:r>
      <w:r w:rsidRPr="00FE40AB">
        <w:rPr>
          <w:rtl/>
        </w:rPr>
        <w:t xml:space="preserve">أعلى مراتب القوة بعد رعاية القرائن القطيعة والشواهد الجلية المحفوفة به ، كقوله صلى اللّه عليه </w:t>
      </w:r>
      <w:r>
        <w:rPr>
          <w:rtl/>
        </w:rPr>
        <w:t>(</w:t>
      </w:r>
      <w:r w:rsidRPr="00FE40AB">
        <w:rPr>
          <w:rtl/>
        </w:rPr>
        <w:t>وآله</w:t>
      </w:r>
      <w:r>
        <w:rPr>
          <w:rtl/>
        </w:rPr>
        <w:t>)</w:t>
      </w:r>
      <w:r w:rsidRPr="00FE40AB">
        <w:rPr>
          <w:rtl/>
        </w:rPr>
        <w:t xml:space="preserve"> وسلم :</w:t>
      </w:r>
      <w:r>
        <w:rPr>
          <w:rtl/>
        </w:rPr>
        <w:t xml:space="preserve"> إني </w:t>
      </w:r>
      <w:r w:rsidRPr="00FE40AB">
        <w:rPr>
          <w:rtl/>
        </w:rPr>
        <w:t>مقبوض ـ أو إنما أنا بشر يوشك أن</w:t>
      </w:r>
      <w:r>
        <w:rPr>
          <w:rtl/>
        </w:rPr>
        <w:t xml:space="preserve"> يأتي </w:t>
      </w:r>
      <w:r w:rsidRPr="00FE40AB">
        <w:rPr>
          <w:rtl/>
        </w:rPr>
        <w:t>رسول</w:t>
      </w:r>
      <w:r>
        <w:rPr>
          <w:rtl/>
        </w:rPr>
        <w:t xml:space="preserve"> ربي </w:t>
      </w:r>
      <w:r w:rsidRPr="00FE40AB">
        <w:rPr>
          <w:rtl/>
        </w:rPr>
        <w:t>فأجيب أو</w:t>
      </w:r>
      <w:r>
        <w:rPr>
          <w:rtl/>
        </w:rPr>
        <w:t xml:space="preserve"> إني </w:t>
      </w:r>
      <w:r w:rsidRPr="00FE40AB">
        <w:rPr>
          <w:rtl/>
        </w:rPr>
        <w:t>لا أجد</w:t>
      </w:r>
      <w:r>
        <w:rPr>
          <w:rtl/>
        </w:rPr>
        <w:t xml:space="preserve"> لنبي </w:t>
      </w:r>
      <w:r w:rsidRPr="00FE40AB">
        <w:rPr>
          <w:rtl/>
        </w:rPr>
        <w:t>إلا نصف عمر</w:t>
      </w:r>
      <w:r>
        <w:rPr>
          <w:rtl/>
        </w:rPr>
        <w:t xml:space="preserve"> الذي </w:t>
      </w:r>
      <w:r w:rsidRPr="00FE40AB">
        <w:rPr>
          <w:rtl/>
        </w:rPr>
        <w:t>قبله</w:t>
      </w:r>
      <w:r>
        <w:rPr>
          <w:rtl/>
        </w:rPr>
        <w:t xml:space="preserve"> وإني </w:t>
      </w:r>
      <w:r w:rsidRPr="00FE40AB">
        <w:rPr>
          <w:rtl/>
        </w:rPr>
        <w:t xml:space="preserve">أوشك أن أدعى فأجيب أو قوله صلى اللّه عليه </w:t>
      </w:r>
      <w:r>
        <w:rPr>
          <w:rtl/>
        </w:rPr>
        <w:t>(</w:t>
      </w:r>
      <w:r w:rsidRPr="00FE40AB">
        <w:rPr>
          <w:rtl/>
        </w:rPr>
        <w:t>وآله</w:t>
      </w:r>
      <w:r>
        <w:rPr>
          <w:rtl/>
        </w:rPr>
        <w:t>)</w:t>
      </w:r>
      <w:r w:rsidRPr="00FE40AB">
        <w:rPr>
          <w:rtl/>
        </w:rPr>
        <w:t xml:space="preserve"> وسلم : وأنا تارك فيكم الثقلين ، أو</w:t>
      </w:r>
      <w:r>
        <w:rPr>
          <w:rtl/>
        </w:rPr>
        <w:t xml:space="preserve"> إني </w:t>
      </w:r>
      <w:r w:rsidRPr="00FE40AB">
        <w:rPr>
          <w:rtl/>
        </w:rPr>
        <w:t>تارك فيكم الثقلين ، أو خليفتين ، أو فانظروا كيف تخلفون</w:t>
      </w:r>
      <w:r>
        <w:rPr>
          <w:rFonts w:hint="cs"/>
          <w:rtl/>
        </w:rPr>
        <w:t>ي</w:t>
      </w:r>
      <w:r w:rsidRPr="00FE40AB">
        <w:rPr>
          <w:rtl/>
        </w:rPr>
        <w:t xml:space="preserve"> فيهما ، أو كيف تخلفون</w:t>
      </w:r>
      <w:r>
        <w:rPr>
          <w:rFonts w:hint="cs"/>
          <w:rtl/>
        </w:rPr>
        <w:t>ي</w:t>
      </w:r>
      <w:r>
        <w:rPr>
          <w:rtl/>
        </w:rPr>
        <w:t xml:space="preserve"> في </w:t>
      </w:r>
      <w:r w:rsidRPr="00FE40AB">
        <w:rPr>
          <w:rtl/>
        </w:rPr>
        <w:t xml:space="preserve">الثقلين ، أو قوله صلى اللّه عليه </w:t>
      </w:r>
      <w:r>
        <w:rPr>
          <w:rtl/>
        </w:rPr>
        <w:t>(</w:t>
      </w:r>
      <w:r w:rsidRPr="00FE40AB">
        <w:rPr>
          <w:rtl/>
        </w:rPr>
        <w:t>وآله</w:t>
      </w:r>
      <w:r>
        <w:rPr>
          <w:rtl/>
        </w:rPr>
        <w:t>)</w:t>
      </w:r>
      <w:r w:rsidRPr="00FE40AB">
        <w:rPr>
          <w:rtl/>
        </w:rPr>
        <w:t xml:space="preserve"> وسلم : ولا تقدموهما فتهلكوا ولا تعلموهما فانهما أعلم منكم ، أو فلا تقدموهما فتهلكوا ولا تقصروا عنهما فتهلكوا ولا تعلموهما فهم أعلم منكم. فان جميع ذلك قرائن قطعية وشواهد جلية على أن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قد دنا أجله وقربت وفاته فصار</w:t>
      </w:r>
      <w:r>
        <w:rPr>
          <w:rtl/>
        </w:rPr>
        <w:t xml:space="preserve"> في </w:t>
      </w:r>
      <w:r w:rsidRPr="00FE40AB">
        <w:rPr>
          <w:rtl/>
        </w:rPr>
        <w:t>مقام الاستخلاف وتعيين الخليفة من بعده ، فعين الكتاب وأهل بيته وبين للناس أنهما أعلم منهم وقد نهاهم عن تقدمهما وعن التقصير عنهما ، وإذا ثبت من مجموع تلك القرائن والشواهد أن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قد استخلف الكتاب وأهل بيته وترك</w:t>
      </w:r>
      <w:r>
        <w:rPr>
          <w:rtl/>
        </w:rPr>
        <w:t xml:space="preserve"> في </w:t>
      </w:r>
      <w:r w:rsidRPr="00FE40AB">
        <w:rPr>
          <w:rtl/>
        </w:rPr>
        <w:t xml:space="preserve">الأمة هذين الثقلين ، ثبتت خلافة </w:t>
      </w:r>
      <w:r>
        <w:rPr>
          <w:rtl/>
        </w:rPr>
        <w:t xml:space="preserve">علي عليه السلام </w:t>
      </w:r>
      <w:r w:rsidRPr="00FE40AB">
        <w:rPr>
          <w:rtl/>
        </w:rPr>
        <w:t xml:space="preserve">من بين أهل البيت الطاهرين بالخصوص ، فانه أعلمهم وأفضلهم ولم يدع منهم أحد منصب الخلافة والإمامة ما دام </w:t>
      </w:r>
      <w:r>
        <w:rPr>
          <w:rtl/>
        </w:rPr>
        <w:t xml:space="preserve">علي عليه السلام </w:t>
      </w:r>
      <w:r w:rsidRPr="00FE40AB">
        <w:rPr>
          <w:rtl/>
        </w:rPr>
        <w:t>كان حيا</w:t>
      </w:r>
      <w:r>
        <w:rPr>
          <w:rFonts w:hint="cs"/>
          <w:rtl/>
        </w:rPr>
        <w:t>ً</w:t>
      </w:r>
      <w:r w:rsidRPr="00FE40AB">
        <w:rPr>
          <w:rtl/>
        </w:rPr>
        <w:t xml:space="preserve"> موجودا</w:t>
      </w:r>
      <w:r>
        <w:rPr>
          <w:rFonts w:hint="cs"/>
          <w:rtl/>
        </w:rPr>
        <w:t>ً</w:t>
      </w:r>
      <w:r>
        <w:rPr>
          <w:rtl/>
        </w:rPr>
        <w:t xml:space="preserve"> في </w:t>
      </w:r>
      <w:r w:rsidRPr="00FE40AB">
        <w:rPr>
          <w:rtl/>
        </w:rPr>
        <w:t xml:space="preserve">دار الدنيا </w:t>
      </w:r>
      <w:r>
        <w:rPr>
          <w:rtl/>
        </w:rPr>
        <w:t>(</w:t>
      </w:r>
      <w:r w:rsidRPr="00FE40AB">
        <w:rPr>
          <w:rtl/>
        </w:rPr>
        <w:t>هذا كله</w:t>
      </w:r>
      <w:r>
        <w:rPr>
          <w:rtl/>
        </w:rPr>
        <w:t>)</w:t>
      </w:r>
      <w:r w:rsidRPr="00FE40AB">
        <w:rPr>
          <w:rtl/>
        </w:rPr>
        <w:t xml:space="preserve"> مع قطع النظر عن الأحاديث</w:t>
      </w:r>
      <w:r>
        <w:rPr>
          <w:rtl/>
        </w:rPr>
        <w:t xml:space="preserve"> التي </w:t>
      </w:r>
      <w:r w:rsidRPr="00FE40AB">
        <w:rPr>
          <w:rtl/>
        </w:rPr>
        <w:t>كان فيها تصريح باسم</w:t>
      </w:r>
      <w:r>
        <w:rPr>
          <w:rtl/>
        </w:rPr>
        <w:t xml:space="preserve"> علي بن أبي </w:t>
      </w:r>
      <w:r w:rsidRPr="00FE40AB">
        <w:rPr>
          <w:rtl/>
        </w:rPr>
        <w:t>طالب عليه السلام ، وأن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ـ بعد ما قال :</w:t>
      </w:r>
      <w:r>
        <w:rPr>
          <w:rtl/>
        </w:rPr>
        <w:t xml:space="preserve"> إني </w:t>
      </w:r>
      <w:r w:rsidRPr="00FE40AB">
        <w:rPr>
          <w:rtl/>
        </w:rPr>
        <w:t>قد تركت فيكم الثقلين ، أو</w:t>
      </w:r>
      <w:r>
        <w:rPr>
          <w:rtl/>
        </w:rPr>
        <w:t xml:space="preserve"> إني </w:t>
      </w:r>
      <w:r w:rsidRPr="00FE40AB">
        <w:rPr>
          <w:rtl/>
        </w:rPr>
        <w:t>تارك فيكم أمرين كتاب اللّه وأهل</w:t>
      </w:r>
      <w:r>
        <w:rPr>
          <w:rtl/>
        </w:rPr>
        <w:t xml:space="preserve"> بيتي </w:t>
      </w:r>
      <w:r w:rsidRPr="00FE40AB">
        <w:rPr>
          <w:rtl/>
        </w:rPr>
        <w:t xml:space="preserve">ـ قد أخذ بيد </w:t>
      </w:r>
      <w:r>
        <w:rPr>
          <w:rtl/>
        </w:rPr>
        <w:t xml:space="preserve">علي عليه السلام </w:t>
      </w:r>
      <w:r w:rsidRPr="00FE40AB">
        <w:rPr>
          <w:rtl/>
        </w:rPr>
        <w:t>وقال : من كنت مولاه ـ أو أولى به من نفسه ـ</w:t>
      </w:r>
      <w:r>
        <w:rPr>
          <w:rtl/>
        </w:rPr>
        <w:t xml:space="preserve"> فعلي </w:t>
      </w:r>
      <w:r w:rsidRPr="00FE40AB">
        <w:rPr>
          <w:rtl/>
        </w:rPr>
        <w:t>مولاه ، أو وليه.</w:t>
      </w:r>
    </w:p>
    <w:p w:rsidR="00BA3CEA" w:rsidRDefault="00BA3CEA" w:rsidP="00A0300C">
      <w:pPr>
        <w:pStyle w:val="libNormal"/>
        <w:rPr>
          <w:rtl/>
        </w:rPr>
      </w:pPr>
      <w:r w:rsidRPr="00FE40AB">
        <w:rPr>
          <w:rtl/>
        </w:rPr>
        <w:t>ومما يزيدك</w:t>
      </w:r>
      <w:r>
        <w:rPr>
          <w:rtl/>
        </w:rPr>
        <w:t xml:space="preserve"> في </w:t>
      </w:r>
      <w:r w:rsidRPr="00FE40AB">
        <w:rPr>
          <w:rtl/>
        </w:rPr>
        <w:t>المقام توضيحا</w:t>
      </w:r>
      <w:r>
        <w:rPr>
          <w:rFonts w:hint="cs"/>
          <w:rtl/>
        </w:rPr>
        <w:t>ً</w:t>
      </w:r>
      <w:r w:rsidRPr="00FE40AB">
        <w:rPr>
          <w:rtl/>
        </w:rPr>
        <w:t xml:space="preserve"> وأن المتعين من بين أهل البيت عليهم السلام ـ الذين استخلفهم</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وجعلهم عدلا</w:t>
      </w:r>
      <w:r>
        <w:rPr>
          <w:rFonts w:hint="cs"/>
          <w:rtl/>
        </w:rPr>
        <w:t>ً</w:t>
      </w:r>
      <w:r w:rsidRPr="00FE40AB">
        <w:rPr>
          <w:rtl/>
        </w:rPr>
        <w:t xml:space="preserve"> للقرآن المجيد وشريكا</w:t>
      </w:r>
      <w:r>
        <w:rPr>
          <w:rFonts w:hint="cs"/>
          <w:rtl/>
        </w:rPr>
        <w:t>ً</w:t>
      </w:r>
      <w:r w:rsidRPr="00FE40AB">
        <w:rPr>
          <w:rtl/>
        </w:rPr>
        <w:t xml:space="preserve"> له ـ هو</w:t>
      </w:r>
      <w:r>
        <w:rPr>
          <w:rtl/>
        </w:rPr>
        <w:t xml:space="preserve"> علي بن أبي </w:t>
      </w:r>
      <w:r w:rsidRPr="00FE40AB">
        <w:rPr>
          <w:rtl/>
        </w:rPr>
        <w:t>طالب عليه السلام خاصة ، ما أفاده ابن حجر</w:t>
      </w:r>
      <w:r>
        <w:rPr>
          <w:rtl/>
        </w:rPr>
        <w:t xml:space="preserve"> الهيثمي في </w:t>
      </w:r>
      <w:r w:rsidRPr="00FE40AB">
        <w:rPr>
          <w:rtl/>
        </w:rPr>
        <w:t>صواعقه فانه ـ مع شدة تعصبه على الشيعة حتى سم</w:t>
      </w:r>
      <w:r>
        <w:rPr>
          <w:rFonts w:hint="cs"/>
          <w:rtl/>
        </w:rPr>
        <w:t>ي</w:t>
      </w:r>
    </w:p>
    <w:p w:rsidR="00BA3CEA" w:rsidRDefault="00BA3CEA" w:rsidP="00390446">
      <w:pPr>
        <w:pStyle w:val="libNormal0"/>
        <w:rPr>
          <w:rtl/>
        </w:rPr>
      </w:pPr>
      <w:r>
        <w:rPr>
          <w:rtl/>
        </w:rPr>
        <w:br w:type="page"/>
      </w:r>
      <w:r w:rsidRPr="00FE40AB">
        <w:rPr>
          <w:rtl/>
        </w:rPr>
        <w:lastRenderedPageBreak/>
        <w:t>كتابه بالصواعق المحرقة</w:t>
      </w:r>
      <w:r>
        <w:rPr>
          <w:rtl/>
        </w:rPr>
        <w:t xml:space="preserve"> في </w:t>
      </w:r>
      <w:r w:rsidRPr="00FE40AB">
        <w:rPr>
          <w:rtl/>
        </w:rPr>
        <w:t>الرد على أهل البدع والزندقة ـ يعنى بهم الشيعة ـ له كلام</w:t>
      </w:r>
      <w:r>
        <w:rPr>
          <w:rtl/>
        </w:rPr>
        <w:t xml:space="preserve"> في </w:t>
      </w:r>
      <w:r w:rsidRPr="00FE40AB">
        <w:rPr>
          <w:rtl/>
        </w:rPr>
        <w:t>المقام قد أدى به حقه ، وها نحن نذكره بعينه لترى كيف قد أجرى اللّه تعالى الحق على لسانه.</w:t>
      </w:r>
    </w:p>
    <w:p w:rsidR="00BA3CEA" w:rsidRDefault="00BA3CEA" w:rsidP="00A0300C">
      <w:pPr>
        <w:pStyle w:val="libNormal"/>
        <w:rPr>
          <w:rtl/>
        </w:rPr>
      </w:pPr>
      <w:r w:rsidRPr="00A0300C">
        <w:rPr>
          <w:rStyle w:val="libBold2Char"/>
          <w:rtl/>
        </w:rPr>
        <w:t>[قال في صواعقه ص ٩0]</w:t>
      </w:r>
      <w:r w:rsidRPr="00FE40AB">
        <w:rPr>
          <w:rtl/>
        </w:rPr>
        <w:t xml:space="preserve"> : تنبيه ، سم</w:t>
      </w:r>
      <w:r>
        <w:rPr>
          <w:rFonts w:hint="cs"/>
          <w:rtl/>
        </w:rPr>
        <w:t>ي</w:t>
      </w:r>
      <w:r w:rsidRPr="00FE40AB">
        <w:rPr>
          <w:rtl/>
        </w:rPr>
        <w:t xml:space="preserve"> رسول اللّه صلى اللّه عليه </w:t>
      </w:r>
      <w:r>
        <w:rPr>
          <w:rtl/>
        </w:rPr>
        <w:t>(</w:t>
      </w:r>
      <w:r w:rsidRPr="00FE40AB">
        <w:rPr>
          <w:rtl/>
        </w:rPr>
        <w:t>وآله</w:t>
      </w:r>
      <w:r>
        <w:rPr>
          <w:rtl/>
        </w:rPr>
        <w:t>)</w:t>
      </w:r>
      <w:r w:rsidRPr="00FE40AB">
        <w:rPr>
          <w:rtl/>
        </w:rPr>
        <w:t xml:space="preserve"> وسلم القرآن وعترته ـ وه</w:t>
      </w:r>
      <w:r>
        <w:rPr>
          <w:rFonts w:hint="cs"/>
          <w:rtl/>
        </w:rPr>
        <w:t>ي</w:t>
      </w:r>
      <w:r w:rsidRPr="00FE40AB">
        <w:rPr>
          <w:rtl/>
        </w:rPr>
        <w:t xml:space="preserve"> بالمثناة الفوقية الأهل والنسل والرهط الأدنون ـ ثقلين لأن الثقل كل نفيس خطير مصون ، وهذان كذلك إذ كل منهما معدن للعلوم اللدنية ، والأسرار والحكم العلية ، والأحكام الشرعية ولذا حث صلى اللّه عليه </w:t>
      </w:r>
      <w:r>
        <w:rPr>
          <w:rtl/>
        </w:rPr>
        <w:t>(</w:t>
      </w:r>
      <w:r w:rsidRPr="00FE40AB">
        <w:rPr>
          <w:rtl/>
        </w:rPr>
        <w:t>وآله</w:t>
      </w:r>
      <w:r>
        <w:rPr>
          <w:rtl/>
        </w:rPr>
        <w:t>)</w:t>
      </w:r>
      <w:r w:rsidRPr="00FE40AB">
        <w:rPr>
          <w:rtl/>
        </w:rPr>
        <w:t xml:space="preserve"> وسلم على الاقتداء والتمسك بهم ، والتعلم منهم وقال : الحمد للّه</w:t>
      </w:r>
      <w:r>
        <w:rPr>
          <w:rtl/>
        </w:rPr>
        <w:t xml:space="preserve"> الذي </w:t>
      </w:r>
      <w:r w:rsidRPr="00FE40AB">
        <w:rPr>
          <w:rtl/>
        </w:rPr>
        <w:t xml:space="preserve">جعل فينا الحكمة أهل البيت </w:t>
      </w:r>
      <w:r>
        <w:rPr>
          <w:rtl/>
        </w:rPr>
        <w:t>(</w:t>
      </w:r>
      <w:r w:rsidRPr="00FE40AB">
        <w:rPr>
          <w:rtl/>
        </w:rPr>
        <w:t>وقيل</w:t>
      </w:r>
      <w:r>
        <w:rPr>
          <w:rtl/>
        </w:rPr>
        <w:t>)</w:t>
      </w:r>
      <w:r w:rsidRPr="00FE40AB">
        <w:rPr>
          <w:rtl/>
        </w:rPr>
        <w:t xml:space="preserve"> سميا ثقلين لثقل وجوب رعاية حقوقهما ، ثم الذين وقع الحث عليهم منهم إنما هم العارفون بكتاب اللّه وسنة رسوله إذ</w:t>
      </w:r>
      <w:r>
        <w:rPr>
          <w:rFonts w:hint="cs"/>
          <w:rtl/>
        </w:rPr>
        <w:t xml:space="preserve"> </w:t>
      </w:r>
      <w:r w:rsidRPr="00FE40AB">
        <w:rPr>
          <w:rtl/>
        </w:rPr>
        <w:t xml:space="preserve">هم الذين لا يفارقون الكتاب إلى الحوض ، ويؤيده الخبر السابق </w:t>
      </w:r>
      <w:r>
        <w:rPr>
          <w:rtl/>
        </w:rPr>
        <w:t>(</w:t>
      </w:r>
      <w:r w:rsidRPr="00FE40AB">
        <w:rPr>
          <w:rtl/>
        </w:rPr>
        <w:t>ولا تعلموهم فانهم أعلم منكم</w:t>
      </w:r>
      <w:r>
        <w:rPr>
          <w:rtl/>
        </w:rPr>
        <w:t>)</w:t>
      </w:r>
      <w:r w:rsidRPr="00FE40AB">
        <w:rPr>
          <w:rtl/>
        </w:rPr>
        <w:t xml:space="preserve"> وتميزوا بذلك عن بقية العلماء لأن اللّه أذهب عنهم الرجس وطهرهم تطهيرا</w:t>
      </w:r>
      <w:r>
        <w:rPr>
          <w:rFonts w:hint="cs"/>
          <w:rtl/>
        </w:rPr>
        <w:t>ً</w:t>
      </w:r>
      <w:r w:rsidRPr="00FE40AB">
        <w:rPr>
          <w:rtl/>
        </w:rPr>
        <w:t xml:space="preserve"> ، وشرّفهم بالكرامات الباهرة والمزايا المتكاثرة ، وقد مر بعضها ، وسيأت</w:t>
      </w:r>
      <w:r>
        <w:rPr>
          <w:rFonts w:hint="cs"/>
          <w:rtl/>
        </w:rPr>
        <w:t>ي</w:t>
      </w:r>
      <w:r w:rsidRPr="00FE40AB">
        <w:rPr>
          <w:rtl/>
        </w:rPr>
        <w:t xml:space="preserve"> الخبر</w:t>
      </w:r>
      <w:r>
        <w:rPr>
          <w:rtl/>
        </w:rPr>
        <w:t xml:space="preserve"> الذي في </w:t>
      </w:r>
      <w:r w:rsidRPr="00FE40AB">
        <w:rPr>
          <w:rtl/>
        </w:rPr>
        <w:t xml:space="preserve">قريش </w:t>
      </w:r>
      <w:r>
        <w:rPr>
          <w:rtl/>
        </w:rPr>
        <w:t>(</w:t>
      </w:r>
      <w:r w:rsidRPr="00FE40AB">
        <w:rPr>
          <w:rtl/>
        </w:rPr>
        <w:t>وتعلموا منهم فانهم أعلم منكم</w:t>
      </w:r>
      <w:r>
        <w:rPr>
          <w:rtl/>
        </w:rPr>
        <w:t>)</w:t>
      </w:r>
      <w:r w:rsidRPr="00FE40AB">
        <w:rPr>
          <w:rtl/>
        </w:rPr>
        <w:t xml:space="preserve"> فاذا ثبت هذا لعموم قريش فأهل البيت أولى منهم بذلك لأنهم امتازوا عنهم بخصوصيات لأيشاركهم فيها بقية قريش ،</w:t>
      </w:r>
      <w:r>
        <w:rPr>
          <w:rtl/>
        </w:rPr>
        <w:t xml:space="preserve"> وفي </w:t>
      </w:r>
      <w:r w:rsidRPr="00FE40AB">
        <w:rPr>
          <w:rtl/>
        </w:rPr>
        <w:t>أحاديث الحث على التمسك بأهل البيت إشارة إلى عدم انقطاع متأهل منهم للتمسك به إلى يوم القيامة ، كما أن الكتاب العزيز كذلك ، ولهذا كانوا أمانا لأهل الأرض ـ كما</w:t>
      </w:r>
      <w:r>
        <w:rPr>
          <w:rtl/>
        </w:rPr>
        <w:t xml:space="preserve"> يأتي </w:t>
      </w:r>
      <w:r w:rsidRPr="00FE40AB">
        <w:rPr>
          <w:rtl/>
        </w:rPr>
        <w:t xml:space="preserve">ـ ويشهد لذلك الخبر السابق : </w:t>
      </w:r>
      <w:r>
        <w:rPr>
          <w:rtl/>
        </w:rPr>
        <w:t xml:space="preserve">(في </w:t>
      </w:r>
      <w:r w:rsidRPr="00FE40AB">
        <w:rPr>
          <w:rtl/>
        </w:rPr>
        <w:t>كل خلف من أمتى عدول من أهل</w:t>
      </w:r>
      <w:r>
        <w:rPr>
          <w:rtl/>
        </w:rPr>
        <w:t xml:space="preserve"> بيتي)</w:t>
      </w:r>
      <w:r w:rsidRPr="00FE40AB">
        <w:rPr>
          <w:rtl/>
        </w:rPr>
        <w:t xml:space="preserve"> </w:t>
      </w:r>
      <w:r>
        <w:rPr>
          <w:rtl/>
        </w:rPr>
        <w:t>(</w:t>
      </w:r>
      <w:r w:rsidRPr="00FE40AB">
        <w:rPr>
          <w:rtl/>
        </w:rPr>
        <w:t>إلى آخره</w:t>
      </w:r>
      <w:r>
        <w:rPr>
          <w:rtl/>
        </w:rPr>
        <w:t>)</w:t>
      </w:r>
      <w:r w:rsidRPr="00FE40AB">
        <w:rPr>
          <w:rtl/>
        </w:rPr>
        <w:t xml:space="preserve"> ، ثم أحق من يتمسك به منهم إمامهم وعالمهم</w:t>
      </w:r>
      <w:r>
        <w:rPr>
          <w:rtl/>
        </w:rPr>
        <w:t xml:space="preserve"> علي بن أبي </w:t>
      </w:r>
      <w:r w:rsidRPr="00FE40AB">
        <w:rPr>
          <w:rtl/>
        </w:rPr>
        <w:t>طالب كرم اللّه وجهه لما قدمنا من مزيد علمه ودقائق مستنبطاته ومن ثم قال أبو بكر :</w:t>
      </w:r>
      <w:r>
        <w:rPr>
          <w:rtl/>
        </w:rPr>
        <w:t xml:space="preserve"> علي </w:t>
      </w:r>
      <w:r w:rsidRPr="00FE40AB">
        <w:rPr>
          <w:rtl/>
        </w:rPr>
        <w:t xml:space="preserve">عترة رسول اللّه صلى اللّه عليه </w:t>
      </w:r>
      <w:r>
        <w:rPr>
          <w:rtl/>
        </w:rPr>
        <w:t>(</w:t>
      </w:r>
      <w:r w:rsidRPr="00FE40AB">
        <w:rPr>
          <w:rtl/>
        </w:rPr>
        <w:t>وآله</w:t>
      </w:r>
      <w:r>
        <w:rPr>
          <w:rtl/>
        </w:rPr>
        <w:t>)</w:t>
      </w:r>
      <w:r w:rsidRPr="00FE40AB">
        <w:rPr>
          <w:rtl/>
        </w:rPr>
        <w:t xml:space="preserve"> وسلم</w:t>
      </w:r>
      <w:r>
        <w:rPr>
          <w:rtl/>
        </w:rPr>
        <w:t xml:space="preserve"> أي </w:t>
      </w:r>
      <w:r w:rsidRPr="00FE40AB">
        <w:rPr>
          <w:rtl/>
        </w:rPr>
        <w:t xml:space="preserve">الذين حث على التمسك بهم فخصه لما قلنا ، وكذلك خصه صلى اللّه عليه </w:t>
      </w:r>
      <w:r>
        <w:rPr>
          <w:rtl/>
        </w:rPr>
        <w:t>(</w:t>
      </w:r>
      <w:r w:rsidRPr="00FE40AB">
        <w:rPr>
          <w:rtl/>
        </w:rPr>
        <w:t>وآله</w:t>
      </w:r>
      <w:r>
        <w:rPr>
          <w:rtl/>
        </w:rPr>
        <w:t>)</w:t>
      </w:r>
      <w:r w:rsidRPr="00FE40AB">
        <w:rPr>
          <w:rtl/>
        </w:rPr>
        <w:t xml:space="preserve"> وسلم بما مر يوم غدير خم </w:t>
      </w:r>
      <w:r>
        <w:rPr>
          <w:rtl/>
        </w:rPr>
        <w:t>(</w:t>
      </w:r>
      <w:r w:rsidRPr="00FE40AB">
        <w:rPr>
          <w:rtl/>
        </w:rPr>
        <w:t>انتهى</w:t>
      </w:r>
      <w:r>
        <w:rPr>
          <w:rtl/>
        </w:rPr>
        <w:t>)</w:t>
      </w:r>
      <w:r w:rsidRPr="00FE40AB">
        <w:rPr>
          <w:rtl/>
        </w:rPr>
        <w:t xml:space="preserve"> موضع الحاجة من كلام ابن حجر ، فراجعه.</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38" w:name="_Toc510529854"/>
      <w:bookmarkStart w:id="39" w:name="_Toc510530035"/>
      <w:r w:rsidRPr="00FE40AB">
        <w:rPr>
          <w:rtl/>
        </w:rPr>
        <w:t xml:space="preserve">في قول النبي </w:t>
      </w:r>
      <w:r>
        <w:rPr>
          <w:rFonts w:hint="cs"/>
          <w:rtl/>
        </w:rPr>
        <w:t>(ص)</w:t>
      </w:r>
      <w:r w:rsidRPr="00FE40AB">
        <w:rPr>
          <w:rtl/>
        </w:rPr>
        <w:t xml:space="preserve"> : مثل أهل</w:t>
      </w:r>
      <w:r>
        <w:rPr>
          <w:rtl/>
        </w:rPr>
        <w:t xml:space="preserve"> بيتي </w:t>
      </w:r>
      <w:r w:rsidRPr="00FE40AB">
        <w:rPr>
          <w:rtl/>
        </w:rPr>
        <w:t>مثل سفينة</w:t>
      </w:r>
      <w:bookmarkEnd w:id="38"/>
      <w:bookmarkEnd w:id="39"/>
    </w:p>
    <w:p w:rsidR="00BA3CEA" w:rsidRDefault="00BA3CEA" w:rsidP="00BA3CEA">
      <w:pPr>
        <w:pStyle w:val="Heading1Center"/>
        <w:rPr>
          <w:rtl/>
        </w:rPr>
      </w:pPr>
      <w:bookmarkStart w:id="40" w:name="_Toc510529855"/>
      <w:bookmarkStart w:id="41" w:name="_Toc510530036"/>
      <w:r w:rsidRPr="00FE40AB">
        <w:rPr>
          <w:rtl/>
        </w:rPr>
        <w:t>نوح ومثل باب حطة في بني إسرائيل</w:t>
      </w:r>
      <w:bookmarkEnd w:id="40"/>
      <w:bookmarkEnd w:id="41"/>
    </w:p>
    <w:p w:rsidR="00BA3CEA" w:rsidRDefault="00BA3CEA" w:rsidP="00A0300C">
      <w:pPr>
        <w:pStyle w:val="libNormal"/>
        <w:rPr>
          <w:rtl/>
        </w:rPr>
      </w:pPr>
      <w:r w:rsidRPr="00A0300C">
        <w:rPr>
          <w:rStyle w:val="libBold2Char"/>
          <w:rtl/>
        </w:rPr>
        <w:t>[مستدرك الصحيحين ج ٢ ص ٣4٣]</w:t>
      </w:r>
      <w:r w:rsidRPr="00FE40AB">
        <w:rPr>
          <w:rtl/>
        </w:rPr>
        <w:t xml:space="preserve"> روى بسنده عن حنش الكنانى قال : سمعت أبا</w:t>
      </w:r>
      <w:r>
        <w:rPr>
          <w:rFonts w:hint="cs"/>
          <w:rtl/>
        </w:rPr>
        <w:t xml:space="preserve"> </w:t>
      </w:r>
      <w:r w:rsidRPr="00FE40AB">
        <w:rPr>
          <w:rtl/>
        </w:rPr>
        <w:t>ذر يقول وهو آخذ باب الكعبة : أيها الناس من</w:t>
      </w:r>
      <w:r>
        <w:rPr>
          <w:rtl/>
        </w:rPr>
        <w:t xml:space="preserve"> عرفني </w:t>
      </w:r>
      <w:r w:rsidRPr="00FE40AB">
        <w:rPr>
          <w:rtl/>
        </w:rPr>
        <w:t>فأنا من عرفتم ، ومن أنكرن</w:t>
      </w:r>
      <w:r>
        <w:rPr>
          <w:rFonts w:hint="cs"/>
          <w:rtl/>
        </w:rPr>
        <w:t>ي</w:t>
      </w:r>
      <w:r w:rsidRPr="00FE40AB">
        <w:rPr>
          <w:rtl/>
        </w:rPr>
        <w:t xml:space="preserve"> فأنا أبو ذر ، سمعت رسول اللّه صلى اللّه عليه </w:t>
      </w:r>
      <w:r>
        <w:rPr>
          <w:rtl/>
        </w:rPr>
        <w:t>(</w:t>
      </w:r>
      <w:r w:rsidRPr="00FE40AB">
        <w:rPr>
          <w:rtl/>
        </w:rPr>
        <w:t>وآله</w:t>
      </w:r>
      <w:r>
        <w:rPr>
          <w:rtl/>
        </w:rPr>
        <w:t>)</w:t>
      </w:r>
      <w:r w:rsidRPr="00FE40AB">
        <w:rPr>
          <w:rtl/>
        </w:rPr>
        <w:t xml:space="preserve"> وسلم يقول : مثل أهل</w:t>
      </w:r>
      <w:r>
        <w:rPr>
          <w:rtl/>
        </w:rPr>
        <w:t xml:space="preserve"> بيتي </w:t>
      </w:r>
      <w:r w:rsidRPr="00FE40AB">
        <w:rPr>
          <w:rtl/>
        </w:rPr>
        <w:t xml:space="preserve">مثل سفينة نوح من ركبها نجا ومن تخلف عنها غرق </w:t>
      </w:r>
      <w:r>
        <w:rPr>
          <w:rtl/>
        </w:rPr>
        <w:t>(</w:t>
      </w:r>
      <w:r w:rsidRPr="00FE40AB">
        <w:rPr>
          <w:rtl/>
        </w:rPr>
        <w:t>قال الحاكم</w:t>
      </w:r>
      <w:r>
        <w:rPr>
          <w:rtl/>
        </w:rPr>
        <w:t>)</w:t>
      </w:r>
      <w:r w:rsidRPr="00FE40AB">
        <w:rPr>
          <w:rtl/>
        </w:rPr>
        <w:t xml:space="preserve"> هذا حديث صحيح على شرط مسلم </w:t>
      </w:r>
      <w:r>
        <w:rPr>
          <w:rtl/>
        </w:rPr>
        <w:t>(</w:t>
      </w:r>
      <w:r w:rsidRPr="00FE40AB">
        <w:rPr>
          <w:rtl/>
        </w:rPr>
        <w:t>أقول</w:t>
      </w:r>
      <w:r>
        <w:rPr>
          <w:rtl/>
        </w:rPr>
        <w:t>)</w:t>
      </w:r>
      <w:r w:rsidRPr="00FE40AB">
        <w:rPr>
          <w:rtl/>
        </w:rPr>
        <w:t xml:space="preserve"> ورواه</w:t>
      </w:r>
      <w:r>
        <w:rPr>
          <w:rtl/>
        </w:rPr>
        <w:t xml:space="preserve"> في (</w:t>
      </w:r>
      <w:r w:rsidRPr="00FE40AB">
        <w:rPr>
          <w:rtl/>
        </w:rPr>
        <w:t>ج ٣</w:t>
      </w:r>
      <w:r>
        <w:rPr>
          <w:rtl/>
        </w:rPr>
        <w:t xml:space="preserve"> أيضاً </w:t>
      </w:r>
      <w:r w:rsidRPr="00FE40AB">
        <w:rPr>
          <w:rtl/>
        </w:rPr>
        <w:t>ص ١50</w:t>
      </w:r>
      <w:r>
        <w:rPr>
          <w:rtl/>
        </w:rPr>
        <w:t>)</w:t>
      </w:r>
      <w:r w:rsidRPr="00FE40AB">
        <w:rPr>
          <w:rtl/>
        </w:rPr>
        <w:t xml:space="preserve"> بطريق آخر عن حنش ، </w:t>
      </w:r>
      <w:r>
        <w:rPr>
          <w:rtl/>
        </w:rPr>
        <w:t>(</w:t>
      </w:r>
      <w:r w:rsidRPr="00FE40AB">
        <w:rPr>
          <w:rtl/>
        </w:rPr>
        <w:t>وذكره</w:t>
      </w:r>
      <w:r>
        <w:rPr>
          <w:rtl/>
        </w:rPr>
        <w:t xml:space="preserve">) المتقي أيضاً في </w:t>
      </w:r>
      <w:r w:rsidRPr="00FE40AB">
        <w:rPr>
          <w:rtl/>
        </w:rPr>
        <w:t xml:space="preserve">كنز العمال </w:t>
      </w:r>
      <w:r>
        <w:rPr>
          <w:rtl/>
        </w:rPr>
        <w:t>(</w:t>
      </w:r>
      <w:r w:rsidRPr="00FE40AB">
        <w:rPr>
          <w:rtl/>
        </w:rPr>
        <w:t>ج 6 ص ٢١6</w:t>
      </w:r>
      <w:r>
        <w:rPr>
          <w:rtl/>
        </w:rPr>
        <w:t>)</w:t>
      </w:r>
      <w:r w:rsidRPr="00FE40AB">
        <w:rPr>
          <w:rtl/>
        </w:rPr>
        <w:t xml:space="preserve"> وقال : أخرجه ابن جرير عن</w:t>
      </w:r>
      <w:r>
        <w:rPr>
          <w:rtl/>
        </w:rPr>
        <w:t xml:space="preserve"> أبي </w:t>
      </w:r>
      <w:r w:rsidRPr="00FE40AB">
        <w:rPr>
          <w:rtl/>
        </w:rPr>
        <w:t xml:space="preserve">ذر </w:t>
      </w:r>
      <w:r>
        <w:rPr>
          <w:rtl/>
        </w:rPr>
        <w:t>(</w:t>
      </w:r>
      <w:r w:rsidRPr="00FE40AB">
        <w:rPr>
          <w:rtl/>
        </w:rPr>
        <w:t>وذكره</w:t>
      </w:r>
      <w:r>
        <w:rPr>
          <w:rtl/>
        </w:rPr>
        <w:t xml:space="preserve">) الهيثمي أيضاً في </w:t>
      </w:r>
      <w:r w:rsidRPr="00FE40AB">
        <w:rPr>
          <w:rtl/>
        </w:rPr>
        <w:t xml:space="preserve">مجمعه </w:t>
      </w:r>
      <w:r>
        <w:rPr>
          <w:rtl/>
        </w:rPr>
        <w:t>(</w:t>
      </w:r>
      <w:r w:rsidRPr="00FE40AB">
        <w:rPr>
          <w:rtl/>
        </w:rPr>
        <w:t>ج ٩ ص ١6٨</w:t>
      </w:r>
      <w:r>
        <w:rPr>
          <w:rtl/>
        </w:rPr>
        <w:t>)</w:t>
      </w:r>
      <w:r w:rsidRPr="00FE40AB">
        <w:rPr>
          <w:rtl/>
        </w:rPr>
        <w:t xml:space="preserve"> وقال : رواه البزار والطبران</w:t>
      </w:r>
      <w:r>
        <w:rPr>
          <w:rFonts w:hint="cs"/>
          <w:rtl/>
        </w:rPr>
        <w:t>ي</w:t>
      </w:r>
      <w:r>
        <w:rPr>
          <w:rtl/>
        </w:rPr>
        <w:t xml:space="preserve"> في </w:t>
      </w:r>
      <w:r w:rsidRPr="00FE40AB">
        <w:rPr>
          <w:rtl/>
        </w:rPr>
        <w:t>الثلاثة ،</w:t>
      </w:r>
      <w:r>
        <w:rPr>
          <w:rtl/>
        </w:rPr>
        <w:t xml:space="preserve"> أي </w:t>
      </w:r>
      <w:r w:rsidRPr="00FE40AB">
        <w:rPr>
          <w:rtl/>
        </w:rPr>
        <w:t xml:space="preserve">الكبير والصغير والأوسط ، </w:t>
      </w:r>
      <w:r>
        <w:rPr>
          <w:rtl/>
        </w:rPr>
        <w:t>(</w:t>
      </w:r>
      <w:r w:rsidRPr="00FE40AB">
        <w:rPr>
          <w:rtl/>
        </w:rPr>
        <w:t>وذكره</w:t>
      </w:r>
      <w:r>
        <w:rPr>
          <w:rtl/>
        </w:rPr>
        <w:t xml:space="preserve">) علي بن </w:t>
      </w:r>
      <w:r w:rsidRPr="00FE40AB">
        <w:rPr>
          <w:rtl/>
        </w:rPr>
        <w:t>سلطان</w:t>
      </w:r>
      <w:r>
        <w:rPr>
          <w:rtl/>
        </w:rPr>
        <w:t xml:space="preserve"> أيضاً في </w:t>
      </w:r>
      <w:r w:rsidRPr="00FE40AB">
        <w:rPr>
          <w:rtl/>
        </w:rPr>
        <w:t xml:space="preserve">مرقاته </w:t>
      </w:r>
      <w:r>
        <w:rPr>
          <w:rtl/>
        </w:rPr>
        <w:t>(</w:t>
      </w:r>
      <w:r w:rsidRPr="00FE40AB">
        <w:rPr>
          <w:rtl/>
        </w:rPr>
        <w:t>ج 5 ص 6١0</w:t>
      </w:r>
      <w:r>
        <w:rPr>
          <w:rtl/>
        </w:rPr>
        <w:t xml:space="preserve">) في </w:t>
      </w:r>
      <w:r w:rsidRPr="00FE40AB">
        <w:rPr>
          <w:rtl/>
        </w:rPr>
        <w:t>المتن ، وقال</w:t>
      </w:r>
      <w:r>
        <w:rPr>
          <w:rtl/>
        </w:rPr>
        <w:t xml:space="preserve"> في </w:t>
      </w:r>
      <w:r w:rsidRPr="00FE40AB">
        <w:rPr>
          <w:rtl/>
        </w:rPr>
        <w:t>الشرح : رواه أحمد ، يعنى ابن حنبل.</w:t>
      </w:r>
    </w:p>
    <w:p w:rsidR="00BA3CEA" w:rsidRDefault="00BA3CEA" w:rsidP="00A0300C">
      <w:pPr>
        <w:pStyle w:val="libNormal"/>
        <w:rPr>
          <w:rtl/>
        </w:rPr>
      </w:pPr>
      <w:r w:rsidRPr="00A0300C">
        <w:rPr>
          <w:rStyle w:val="libBold2Char"/>
          <w:rtl/>
        </w:rPr>
        <w:t>[حلية الأولياء لأبى نعيم ج 4 ص ٣06]</w:t>
      </w:r>
      <w:r w:rsidRPr="00FE40AB">
        <w:rPr>
          <w:rtl/>
        </w:rPr>
        <w:t xml:space="preserve"> روى بسنده عن سعيد ابن جبير عن ابن عباس قال : قال رسول اللّه صلى اللّه عليه </w:t>
      </w:r>
      <w:r>
        <w:rPr>
          <w:rtl/>
        </w:rPr>
        <w:t>(</w:t>
      </w:r>
      <w:r w:rsidRPr="00FE40AB">
        <w:rPr>
          <w:rtl/>
        </w:rPr>
        <w:t>وآله</w:t>
      </w:r>
      <w:r>
        <w:rPr>
          <w:rtl/>
        </w:rPr>
        <w:t>)</w:t>
      </w:r>
      <w:r w:rsidRPr="00FE40AB">
        <w:rPr>
          <w:rtl/>
        </w:rPr>
        <w:t xml:space="preserve"> وسلم. مثل أهل</w:t>
      </w:r>
      <w:r>
        <w:rPr>
          <w:rtl/>
        </w:rPr>
        <w:t xml:space="preserve"> بيتي </w:t>
      </w:r>
      <w:r w:rsidRPr="00FE40AB">
        <w:rPr>
          <w:rtl/>
        </w:rPr>
        <w:t xml:space="preserve">مثل سفينة نوح من ركبها نجا ومن تخلف عنها غرق ، </w:t>
      </w:r>
      <w:r>
        <w:rPr>
          <w:rtl/>
        </w:rPr>
        <w:t>(</w:t>
      </w:r>
      <w:r w:rsidRPr="00FE40AB">
        <w:rPr>
          <w:rtl/>
        </w:rPr>
        <w:t>أقول</w:t>
      </w:r>
      <w:r>
        <w:rPr>
          <w:rtl/>
        </w:rPr>
        <w:t>)</w:t>
      </w:r>
      <w:r w:rsidRPr="00FE40AB">
        <w:rPr>
          <w:rtl/>
        </w:rPr>
        <w:t xml:space="preserve"> وذكره</w:t>
      </w:r>
      <w:r>
        <w:rPr>
          <w:rtl/>
        </w:rPr>
        <w:t xml:space="preserve"> الهيثمي أيضاً في </w:t>
      </w:r>
      <w:r w:rsidRPr="00FE40AB">
        <w:rPr>
          <w:rtl/>
        </w:rPr>
        <w:t xml:space="preserve">مجمعه </w:t>
      </w:r>
      <w:r>
        <w:rPr>
          <w:rtl/>
        </w:rPr>
        <w:t>(</w:t>
      </w:r>
      <w:r w:rsidRPr="00FE40AB">
        <w:rPr>
          <w:rtl/>
        </w:rPr>
        <w:t>ج ٩ ص ١6٨</w:t>
      </w:r>
      <w:r>
        <w:rPr>
          <w:rtl/>
        </w:rPr>
        <w:t>)</w:t>
      </w:r>
      <w:r w:rsidRPr="00FE40AB">
        <w:rPr>
          <w:rtl/>
        </w:rPr>
        <w:t xml:space="preserve"> وقال : رواه البزار والطبرانى </w:t>
      </w:r>
      <w:r>
        <w:rPr>
          <w:rtl/>
        </w:rPr>
        <w:t>(وفي</w:t>
      </w:r>
    </w:p>
    <w:p w:rsidR="00BA3CEA" w:rsidRDefault="00BA3CEA" w:rsidP="00390446">
      <w:pPr>
        <w:pStyle w:val="libNormal0"/>
        <w:rPr>
          <w:rtl/>
        </w:rPr>
      </w:pPr>
      <w:r>
        <w:rPr>
          <w:rtl/>
        </w:rPr>
        <w:br w:type="page"/>
      </w:r>
      <w:r w:rsidRPr="00FE40AB">
        <w:rPr>
          <w:rtl/>
        </w:rPr>
        <w:lastRenderedPageBreak/>
        <w:t>ج ٢ ص ١6٨</w:t>
      </w:r>
      <w:r>
        <w:rPr>
          <w:rtl/>
        </w:rPr>
        <w:t xml:space="preserve">) أيضاً </w:t>
      </w:r>
      <w:r w:rsidRPr="00FE40AB">
        <w:rPr>
          <w:rtl/>
        </w:rPr>
        <w:t xml:space="preserve">، قال : عن عبد اللّه بن الزبير </w:t>
      </w:r>
      <w:r>
        <w:rPr>
          <w:rtl/>
        </w:rPr>
        <w:t>(</w:t>
      </w:r>
      <w:r w:rsidRPr="00FE40AB">
        <w:rPr>
          <w:rtl/>
        </w:rPr>
        <w:t>وذكر الحديث</w:t>
      </w:r>
      <w:r>
        <w:rPr>
          <w:rtl/>
        </w:rPr>
        <w:t>)</w:t>
      </w:r>
      <w:r w:rsidRPr="00FE40AB">
        <w:rPr>
          <w:rtl/>
        </w:rPr>
        <w:t xml:space="preserve"> ثم قال : رواه البزار ، </w:t>
      </w:r>
      <w:r>
        <w:rPr>
          <w:rtl/>
        </w:rPr>
        <w:t>(</w:t>
      </w:r>
      <w:r w:rsidRPr="00FE40AB">
        <w:rPr>
          <w:rtl/>
        </w:rPr>
        <w:t>وذكره</w:t>
      </w:r>
      <w:r>
        <w:rPr>
          <w:rtl/>
        </w:rPr>
        <w:t>)</w:t>
      </w:r>
      <w:r w:rsidRPr="00FE40AB">
        <w:rPr>
          <w:rtl/>
        </w:rPr>
        <w:t xml:space="preserve"> المحب</w:t>
      </w:r>
      <w:r>
        <w:rPr>
          <w:rtl/>
        </w:rPr>
        <w:t xml:space="preserve"> الطبري أيضاً في </w:t>
      </w:r>
      <w:r w:rsidRPr="00FE40AB">
        <w:rPr>
          <w:rtl/>
        </w:rPr>
        <w:t xml:space="preserve">ذخائره </w:t>
      </w:r>
      <w:r>
        <w:rPr>
          <w:rtl/>
        </w:rPr>
        <w:t>(</w:t>
      </w:r>
      <w:r w:rsidRPr="00FE40AB">
        <w:rPr>
          <w:rtl/>
        </w:rPr>
        <w:t>ص ٢0</w:t>
      </w:r>
      <w:r>
        <w:rPr>
          <w:rtl/>
        </w:rPr>
        <w:t>)</w:t>
      </w:r>
      <w:r w:rsidRPr="00FE40AB">
        <w:rPr>
          <w:rtl/>
        </w:rPr>
        <w:t xml:space="preserve"> وقال : أخرجه الملا</w:t>
      </w:r>
      <w:r>
        <w:rPr>
          <w:rtl/>
        </w:rPr>
        <w:t xml:space="preserve"> في </w:t>
      </w:r>
      <w:r w:rsidRPr="00FE40AB">
        <w:rPr>
          <w:rtl/>
        </w:rPr>
        <w:t>سيرته ، والمتقى</w:t>
      </w:r>
      <w:r>
        <w:rPr>
          <w:rtl/>
        </w:rPr>
        <w:t xml:space="preserve"> أيضاً في </w:t>
      </w:r>
      <w:r w:rsidRPr="00FE40AB">
        <w:rPr>
          <w:rtl/>
        </w:rPr>
        <w:t xml:space="preserve">كنز العمال </w:t>
      </w:r>
      <w:r>
        <w:rPr>
          <w:rtl/>
        </w:rPr>
        <w:t>(</w:t>
      </w:r>
      <w:r w:rsidRPr="00FE40AB">
        <w:rPr>
          <w:rtl/>
        </w:rPr>
        <w:t>ج 6 ص ٢١6</w:t>
      </w:r>
      <w:r>
        <w:rPr>
          <w:rtl/>
        </w:rPr>
        <w:t>)</w:t>
      </w:r>
      <w:r w:rsidRPr="00FE40AB">
        <w:rPr>
          <w:rtl/>
        </w:rPr>
        <w:t xml:space="preserve"> وقال : رواه البزار عن ابن عباس وعن ابن الزبير.</w:t>
      </w:r>
    </w:p>
    <w:p w:rsidR="00BA3CEA" w:rsidRDefault="00BA3CEA" w:rsidP="00A0300C">
      <w:pPr>
        <w:pStyle w:val="libNormal"/>
        <w:rPr>
          <w:rtl/>
        </w:rPr>
      </w:pPr>
      <w:r w:rsidRPr="00A0300C">
        <w:rPr>
          <w:rStyle w:val="libBold2Char"/>
          <w:rtl/>
        </w:rPr>
        <w:t>[تاريخ بغداد للخطيب البغدادي ج ١٢ ص ١٩]</w:t>
      </w:r>
      <w:r w:rsidRPr="00FE40AB">
        <w:rPr>
          <w:rtl/>
        </w:rPr>
        <w:t xml:space="preserve"> روى بسنده عن أنس بن مالك قال : قال رسول اللّه صلى اللّه عليه </w:t>
      </w:r>
      <w:r>
        <w:rPr>
          <w:rtl/>
        </w:rPr>
        <w:t>(</w:t>
      </w:r>
      <w:r w:rsidRPr="00FE40AB">
        <w:rPr>
          <w:rtl/>
        </w:rPr>
        <w:t>وآله</w:t>
      </w:r>
      <w:r>
        <w:rPr>
          <w:rtl/>
        </w:rPr>
        <w:t>)</w:t>
      </w:r>
      <w:r w:rsidRPr="00FE40AB">
        <w:rPr>
          <w:rtl/>
        </w:rPr>
        <w:t xml:space="preserve"> وسلم : إنما مثل</w:t>
      </w:r>
      <w:r>
        <w:rPr>
          <w:rFonts w:hint="cs"/>
          <w:rtl/>
        </w:rPr>
        <w:t>ي</w:t>
      </w:r>
      <w:r w:rsidRPr="00FE40AB">
        <w:rPr>
          <w:rtl/>
        </w:rPr>
        <w:t xml:space="preserve"> ومثل أهل</w:t>
      </w:r>
      <w:r>
        <w:rPr>
          <w:rtl/>
        </w:rPr>
        <w:t xml:space="preserve"> بيتي </w:t>
      </w:r>
      <w:r w:rsidRPr="00FE40AB">
        <w:rPr>
          <w:rtl/>
        </w:rPr>
        <w:t>كسفينة نوح من ركبها نجا ومن تخلف عنها غرق.</w:t>
      </w:r>
    </w:p>
    <w:p w:rsidR="00BA3CEA" w:rsidRDefault="00BA3CEA" w:rsidP="00A0300C">
      <w:pPr>
        <w:pStyle w:val="libNormal"/>
        <w:rPr>
          <w:rtl/>
        </w:rPr>
      </w:pPr>
      <w:r w:rsidRPr="00A0300C">
        <w:rPr>
          <w:rStyle w:val="libBold2Char"/>
          <w:rtl/>
        </w:rPr>
        <w:t>[السيوط</w:t>
      </w:r>
      <w:r w:rsidRPr="00A0300C">
        <w:rPr>
          <w:rStyle w:val="libBold2Char"/>
          <w:rFonts w:hint="cs"/>
          <w:rtl/>
        </w:rPr>
        <w:t>ي</w:t>
      </w:r>
      <w:r w:rsidRPr="00A0300C">
        <w:rPr>
          <w:rStyle w:val="libBold2Char"/>
          <w:rtl/>
        </w:rPr>
        <w:t>]</w:t>
      </w:r>
      <w:r>
        <w:rPr>
          <w:rtl/>
        </w:rPr>
        <w:t xml:space="preserve"> في </w:t>
      </w:r>
      <w:r w:rsidRPr="00FE40AB">
        <w:rPr>
          <w:rtl/>
        </w:rPr>
        <w:t>الدر المنثور</w:t>
      </w:r>
      <w:r>
        <w:rPr>
          <w:rtl/>
        </w:rPr>
        <w:t xml:space="preserve"> في </w:t>
      </w:r>
      <w:r w:rsidRPr="00FE40AB">
        <w:rPr>
          <w:rtl/>
        </w:rPr>
        <w:t xml:space="preserve">ذيل تفسير قوله تعالى : </w:t>
      </w:r>
      <w:r w:rsidRPr="00A0300C">
        <w:rPr>
          <w:rStyle w:val="libAlaemChar"/>
          <w:rtl/>
        </w:rPr>
        <w:t>(</w:t>
      </w:r>
      <w:r w:rsidRPr="00A0300C">
        <w:rPr>
          <w:rStyle w:val="libAieChar"/>
          <w:rtl/>
        </w:rPr>
        <w:t>وَإِذْ قُلْنَا اُدْخُلُوا هٰذِهِ اَلْقَرْيَةَ فَكُلُوا مِنْهٰا حَيْثُ شِئْتُمْ رَغَداً وَاُدْخُلُوا اَلْبٰابَ سُجَّداً وَقُولُوا حِطَّةٌ نَغْفِرْ لَكُمْ خَطٰايٰاكُمْ</w:t>
      </w:r>
      <w:r w:rsidRPr="00A0300C">
        <w:rPr>
          <w:rStyle w:val="libAlaemChar"/>
          <w:rtl/>
        </w:rPr>
        <w:t>)</w:t>
      </w:r>
      <w:r>
        <w:rPr>
          <w:rtl/>
        </w:rPr>
        <w:t xml:space="preserve"> في </w:t>
      </w:r>
      <w:r w:rsidRPr="00FE40AB">
        <w:rPr>
          <w:rtl/>
        </w:rPr>
        <w:t>سورة البقرة ، قال : وأخرج</w:t>
      </w:r>
      <w:r>
        <w:rPr>
          <w:rtl/>
        </w:rPr>
        <w:t xml:space="preserve"> ابن أبي </w:t>
      </w:r>
      <w:r w:rsidRPr="00FE40AB">
        <w:rPr>
          <w:rtl/>
        </w:rPr>
        <w:t>شيبة عن على</w:t>
      </w:r>
      <w:r>
        <w:rPr>
          <w:rtl/>
        </w:rPr>
        <w:t xml:space="preserve"> ابن أبي </w:t>
      </w:r>
      <w:r w:rsidRPr="00FE40AB">
        <w:rPr>
          <w:rtl/>
        </w:rPr>
        <w:t>طالب عليه السّلام قال : إنما مثلنا</w:t>
      </w:r>
      <w:r>
        <w:rPr>
          <w:rtl/>
        </w:rPr>
        <w:t xml:space="preserve"> في </w:t>
      </w:r>
      <w:r w:rsidRPr="00FE40AB">
        <w:rPr>
          <w:rtl/>
        </w:rPr>
        <w:t>هذه الأمة كسفينة نوح وكباب حطة.</w:t>
      </w:r>
    </w:p>
    <w:p w:rsidR="00BA3CEA" w:rsidRDefault="00BA3CEA" w:rsidP="00A0300C">
      <w:pPr>
        <w:pStyle w:val="libNormal"/>
        <w:rPr>
          <w:rtl/>
        </w:rPr>
      </w:pPr>
      <w:r w:rsidRPr="00A0300C">
        <w:rPr>
          <w:rStyle w:val="libBold2Char"/>
          <w:rtl/>
        </w:rPr>
        <w:t xml:space="preserve">[كنز العمال ج ١ ص ٢50] </w:t>
      </w:r>
      <w:r w:rsidRPr="00FE40AB">
        <w:rPr>
          <w:rtl/>
        </w:rPr>
        <w:t>قال : عن عباد بن عبد اللّه</w:t>
      </w:r>
      <w:r>
        <w:rPr>
          <w:rtl/>
        </w:rPr>
        <w:t xml:space="preserve"> الأسدي </w:t>
      </w:r>
      <w:r w:rsidRPr="00FE40AB">
        <w:rPr>
          <w:rtl/>
        </w:rPr>
        <w:t>قال : بينا أنا عند</w:t>
      </w:r>
      <w:r>
        <w:rPr>
          <w:rtl/>
        </w:rPr>
        <w:t xml:space="preserve"> علي بن أبي </w:t>
      </w:r>
      <w:r w:rsidRPr="00FE40AB">
        <w:rPr>
          <w:rtl/>
        </w:rPr>
        <w:t>طالب عليه السلام</w:t>
      </w:r>
      <w:r>
        <w:rPr>
          <w:rtl/>
        </w:rPr>
        <w:t xml:space="preserve"> في </w:t>
      </w:r>
      <w:r w:rsidRPr="00FE40AB">
        <w:rPr>
          <w:rtl/>
        </w:rPr>
        <w:t xml:space="preserve">الرحبة إذ أتاه رجل فسأله عن هذه الآية </w:t>
      </w:r>
      <w:r w:rsidRPr="00A0300C">
        <w:rPr>
          <w:rStyle w:val="libAlaemChar"/>
          <w:rtl/>
        </w:rPr>
        <w:t>(</w:t>
      </w:r>
      <w:r w:rsidRPr="00A0300C">
        <w:rPr>
          <w:rStyle w:val="libAieChar"/>
          <w:rtl/>
        </w:rPr>
        <w:t>أَفَمَنْ كٰانَ عَلىٰ بَيِّنَةٍ مِنْ رَبِّهِ وَيَتْلُوهُ شٰاهِدٌ مِنْهُ</w:t>
      </w:r>
      <w:r w:rsidRPr="00A0300C">
        <w:rPr>
          <w:rStyle w:val="libAlaemChar"/>
          <w:rtl/>
        </w:rPr>
        <w:t>)</w:t>
      </w:r>
      <w:r w:rsidRPr="00FE40AB">
        <w:rPr>
          <w:rtl/>
        </w:rPr>
        <w:t xml:space="preserve"> فقال : ما من رجل من قريش جرت عليه المواس</w:t>
      </w:r>
      <w:r>
        <w:rPr>
          <w:rFonts w:hint="cs"/>
          <w:rtl/>
        </w:rPr>
        <w:t>ي</w:t>
      </w:r>
      <w:r w:rsidRPr="00FE40AB">
        <w:rPr>
          <w:rtl/>
        </w:rPr>
        <w:t xml:space="preserve"> إلا قد نزلت فيه طائفة من القرآن واللّه لان يكونوا يعلموا ما سبق لنا أهل البيت على لسان</w:t>
      </w:r>
      <w:r>
        <w:rPr>
          <w:rtl/>
        </w:rPr>
        <w:t xml:space="preserve"> النبي </w:t>
      </w:r>
      <w:r w:rsidRPr="00FE40AB">
        <w:rPr>
          <w:rtl/>
        </w:rPr>
        <w:t>الأم</w:t>
      </w:r>
      <w:r>
        <w:rPr>
          <w:rFonts w:hint="cs"/>
          <w:rtl/>
        </w:rPr>
        <w:t>ي</w:t>
      </w:r>
      <w:r w:rsidRPr="00FE40AB">
        <w:rPr>
          <w:rtl/>
        </w:rPr>
        <w:t xml:space="preserve"> أحب إلي من أن يكون لى ملء هذه الرحبة ذهبا</w:t>
      </w:r>
      <w:r>
        <w:rPr>
          <w:rFonts w:hint="cs"/>
          <w:rtl/>
        </w:rPr>
        <w:t>ً</w:t>
      </w:r>
      <w:r w:rsidRPr="00FE40AB">
        <w:rPr>
          <w:rtl/>
        </w:rPr>
        <w:t xml:space="preserve"> وفضة ، واللّه إن مثلنا</w:t>
      </w:r>
      <w:r>
        <w:rPr>
          <w:rtl/>
        </w:rPr>
        <w:t xml:space="preserve"> في </w:t>
      </w:r>
      <w:r w:rsidRPr="00FE40AB">
        <w:rPr>
          <w:rtl/>
        </w:rPr>
        <w:t>هذه الأمة كمثل سفينة نوح</w:t>
      </w:r>
      <w:r>
        <w:rPr>
          <w:rtl/>
        </w:rPr>
        <w:t xml:space="preserve"> في </w:t>
      </w:r>
      <w:r w:rsidRPr="00FE40AB">
        <w:rPr>
          <w:rtl/>
        </w:rPr>
        <w:t>قوم نوح ، وإن مثلنا</w:t>
      </w:r>
      <w:r>
        <w:rPr>
          <w:rtl/>
        </w:rPr>
        <w:t xml:space="preserve"> في </w:t>
      </w:r>
      <w:r w:rsidRPr="00FE40AB">
        <w:rPr>
          <w:rtl/>
        </w:rPr>
        <w:t>هذه الأمة كمثل باب حطة</w:t>
      </w:r>
      <w:r>
        <w:rPr>
          <w:rtl/>
        </w:rPr>
        <w:t xml:space="preserve"> في بني </w:t>
      </w:r>
      <w:r w:rsidRPr="00FE40AB">
        <w:rPr>
          <w:rtl/>
        </w:rPr>
        <w:t>إسرائيل ، قال : أخرجه أبو سهل القطان</w:t>
      </w:r>
      <w:r>
        <w:rPr>
          <w:rtl/>
        </w:rPr>
        <w:t xml:space="preserve"> في </w:t>
      </w:r>
      <w:r w:rsidRPr="00FE40AB">
        <w:rPr>
          <w:rtl/>
        </w:rPr>
        <w:t xml:space="preserve">أماليه وابن مردويه ، </w:t>
      </w:r>
      <w:r>
        <w:rPr>
          <w:rtl/>
        </w:rPr>
        <w:t xml:space="preserve">(أيضاً) المتقي في </w:t>
      </w:r>
      <w:r w:rsidRPr="00FE40AB">
        <w:rPr>
          <w:rtl/>
        </w:rPr>
        <w:t xml:space="preserve">كنز العمال </w:t>
      </w:r>
      <w:r>
        <w:rPr>
          <w:rtl/>
        </w:rPr>
        <w:t>(</w:t>
      </w:r>
      <w:r w:rsidRPr="00FE40AB">
        <w:rPr>
          <w:rtl/>
        </w:rPr>
        <w:t>ج 6 ص ٢١6</w:t>
      </w:r>
      <w:r>
        <w:rPr>
          <w:rtl/>
        </w:rPr>
        <w:t>)</w:t>
      </w:r>
      <w:r w:rsidRPr="00FE40AB">
        <w:rPr>
          <w:rtl/>
        </w:rPr>
        <w:t xml:space="preserve"> ولفظه : مثل أهل</w:t>
      </w:r>
      <w:r>
        <w:rPr>
          <w:rtl/>
        </w:rPr>
        <w:t xml:space="preserve"> بيتي </w:t>
      </w:r>
      <w:r w:rsidRPr="00FE40AB">
        <w:rPr>
          <w:rtl/>
        </w:rPr>
        <w:t>فيكم كمثل سفينة نوح</w:t>
      </w:r>
      <w:r>
        <w:rPr>
          <w:rtl/>
        </w:rPr>
        <w:t xml:space="preserve"> في </w:t>
      </w:r>
      <w:r w:rsidRPr="00FE40AB">
        <w:rPr>
          <w:rtl/>
        </w:rPr>
        <w:t>قوم نوح من ركب فيها نجا ومن تخلف عنها هلك ، ومثل باب حطة</w:t>
      </w:r>
      <w:r>
        <w:rPr>
          <w:rtl/>
        </w:rPr>
        <w:t xml:space="preserve"> في بني </w:t>
      </w:r>
      <w:r w:rsidRPr="00FE40AB">
        <w:rPr>
          <w:rtl/>
        </w:rPr>
        <w:t>إسرائيل ، وقال : أخرجه</w:t>
      </w:r>
      <w:r>
        <w:rPr>
          <w:rtl/>
        </w:rPr>
        <w:t xml:space="preserve"> الطبراني</w:t>
      </w:r>
      <w:r w:rsidRPr="00FE40AB">
        <w:rPr>
          <w:rtl/>
        </w:rPr>
        <w:t xml:space="preserve"> عن</w:t>
      </w:r>
      <w:r>
        <w:rPr>
          <w:rtl/>
        </w:rPr>
        <w:t xml:space="preserve"> أبي </w:t>
      </w:r>
      <w:r w:rsidRPr="00FE40AB">
        <w:rPr>
          <w:rtl/>
        </w:rPr>
        <w:t>ذر.</w:t>
      </w:r>
    </w:p>
    <w:p w:rsidR="00BA3CEA" w:rsidRDefault="00BA3CEA" w:rsidP="00A0300C">
      <w:pPr>
        <w:pStyle w:val="libNormal"/>
        <w:rPr>
          <w:rtl/>
        </w:rPr>
      </w:pPr>
      <w:r w:rsidRPr="00A0300C">
        <w:rPr>
          <w:rStyle w:val="libBold2Char"/>
          <w:rtl/>
        </w:rPr>
        <w:t>[الهيثمي في مجمعه ج ٩ ص ١6٨]</w:t>
      </w:r>
      <w:r w:rsidRPr="00FE40AB">
        <w:rPr>
          <w:rtl/>
        </w:rPr>
        <w:t xml:space="preserve"> قال : وعن</w:t>
      </w:r>
      <w:r>
        <w:rPr>
          <w:rtl/>
        </w:rPr>
        <w:t xml:space="preserve"> أبي </w:t>
      </w:r>
      <w:r w:rsidRPr="00FE40AB">
        <w:rPr>
          <w:rtl/>
        </w:rPr>
        <w:t>سعيد</w:t>
      </w:r>
      <w:r>
        <w:rPr>
          <w:rtl/>
        </w:rPr>
        <w:t xml:space="preserve"> الخدري </w:t>
      </w:r>
      <w:r w:rsidRPr="00FE40AB">
        <w:rPr>
          <w:rtl/>
        </w:rPr>
        <w:t>قال : سمعت</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يقول : إنما مثل أهل</w:t>
      </w:r>
      <w:r>
        <w:rPr>
          <w:rtl/>
        </w:rPr>
        <w:t xml:space="preserve"> بيتي </w:t>
      </w:r>
      <w:r w:rsidRPr="00FE40AB">
        <w:rPr>
          <w:rtl/>
        </w:rPr>
        <w:t>فيكم كسفينة نوح من ركبها نجا ومن تخلف عنها غرق ، وإنما مثل أهل</w:t>
      </w:r>
      <w:r>
        <w:rPr>
          <w:rtl/>
        </w:rPr>
        <w:t xml:space="preserve"> بيتي</w:t>
      </w:r>
    </w:p>
    <w:p w:rsidR="00BA3CEA" w:rsidRDefault="00BA3CEA" w:rsidP="00390446">
      <w:pPr>
        <w:pStyle w:val="libNormal0"/>
        <w:rPr>
          <w:rtl/>
        </w:rPr>
      </w:pPr>
      <w:r>
        <w:rPr>
          <w:rtl/>
        </w:rPr>
        <w:br w:type="page"/>
      </w:r>
      <w:r w:rsidRPr="00FE40AB">
        <w:rPr>
          <w:rtl/>
        </w:rPr>
        <w:lastRenderedPageBreak/>
        <w:t>فيكم مثل باب حطة</w:t>
      </w:r>
      <w:r>
        <w:rPr>
          <w:rtl/>
        </w:rPr>
        <w:t xml:space="preserve"> في بني </w:t>
      </w:r>
      <w:r w:rsidRPr="00FE40AB">
        <w:rPr>
          <w:rtl/>
        </w:rPr>
        <w:t>إسرائيل من دخله غفر له ، قال : رواه</w:t>
      </w:r>
      <w:r>
        <w:rPr>
          <w:rtl/>
        </w:rPr>
        <w:t xml:space="preserve"> الطبراني في </w:t>
      </w:r>
      <w:r w:rsidRPr="00FE40AB">
        <w:rPr>
          <w:rtl/>
        </w:rPr>
        <w:t>الصغير والأوسط.</w:t>
      </w:r>
    </w:p>
    <w:p w:rsidR="00BA3CEA" w:rsidRDefault="00BA3CEA" w:rsidP="00A0300C">
      <w:pPr>
        <w:pStyle w:val="libNormal"/>
        <w:rPr>
          <w:rtl/>
        </w:rPr>
      </w:pPr>
      <w:r w:rsidRPr="00A0300C">
        <w:rPr>
          <w:rStyle w:val="libBold2Char"/>
          <w:rtl/>
        </w:rPr>
        <w:t>[ذخائر العقبى للمحب الطبري ص ٢0]</w:t>
      </w:r>
      <w:r w:rsidRPr="00FE40AB">
        <w:rPr>
          <w:rtl/>
        </w:rPr>
        <w:t xml:space="preserve"> قال : وعن </w:t>
      </w:r>
      <w:r>
        <w:rPr>
          <w:rtl/>
        </w:rPr>
        <w:t xml:space="preserve">علي عليه السلام </w:t>
      </w:r>
      <w:r w:rsidRPr="00FE40AB">
        <w:rPr>
          <w:rtl/>
        </w:rPr>
        <w:t xml:space="preserve">قال : قال رسول اللّه صلى اللّه عليه </w:t>
      </w:r>
      <w:r>
        <w:rPr>
          <w:rtl/>
        </w:rPr>
        <w:t>(</w:t>
      </w:r>
      <w:r w:rsidRPr="00FE40AB">
        <w:rPr>
          <w:rtl/>
        </w:rPr>
        <w:t>وآله</w:t>
      </w:r>
      <w:r>
        <w:rPr>
          <w:rtl/>
        </w:rPr>
        <w:t>)</w:t>
      </w:r>
      <w:r w:rsidRPr="00FE40AB">
        <w:rPr>
          <w:rtl/>
        </w:rPr>
        <w:t xml:space="preserve"> وسلم : مثل أهل</w:t>
      </w:r>
      <w:r>
        <w:rPr>
          <w:rtl/>
        </w:rPr>
        <w:t xml:space="preserve"> بيتي </w:t>
      </w:r>
      <w:r w:rsidRPr="00FE40AB">
        <w:rPr>
          <w:rtl/>
        </w:rPr>
        <w:t>كمثل سفينة نوح من ركبها نجا ومن تعلق بها فاز ومن تخلف عنها زج</w:t>
      </w:r>
      <w:r>
        <w:rPr>
          <w:rtl/>
        </w:rPr>
        <w:t xml:space="preserve"> في </w:t>
      </w:r>
      <w:r w:rsidRPr="00FE40AB">
        <w:rPr>
          <w:rtl/>
        </w:rPr>
        <w:t>النار ، قال : أخرجه ابن السرى.</w:t>
      </w:r>
    </w:p>
    <w:p w:rsidR="00BA3CEA" w:rsidRDefault="00BA3CEA" w:rsidP="00A0300C">
      <w:pPr>
        <w:pStyle w:val="libNormal"/>
        <w:rPr>
          <w:rtl/>
        </w:rPr>
      </w:pPr>
      <w:r w:rsidRPr="00A0300C">
        <w:rPr>
          <w:rStyle w:val="libBold2Char"/>
          <w:rtl/>
        </w:rPr>
        <w:t>[كنوز الحقائق للمناو</w:t>
      </w:r>
      <w:r w:rsidRPr="00A0300C">
        <w:rPr>
          <w:rStyle w:val="libBold2Char"/>
          <w:rFonts w:hint="cs"/>
          <w:rtl/>
        </w:rPr>
        <w:t>ي</w:t>
      </w:r>
      <w:r w:rsidRPr="00A0300C">
        <w:rPr>
          <w:rStyle w:val="libBold2Char"/>
          <w:rtl/>
        </w:rPr>
        <w:t xml:space="preserve"> ص ١٣٢]</w:t>
      </w:r>
      <w:r w:rsidRPr="00FE40AB">
        <w:rPr>
          <w:rtl/>
        </w:rPr>
        <w:t xml:space="preserve"> ولفظه : مثل</w:t>
      </w:r>
      <w:r>
        <w:rPr>
          <w:rtl/>
        </w:rPr>
        <w:t xml:space="preserve"> عترتي </w:t>
      </w:r>
      <w:r w:rsidRPr="00FE40AB">
        <w:rPr>
          <w:rtl/>
        </w:rPr>
        <w:t>كسفينة نوح من ركب فيها نجا ، قال : أخرجه الثعلب</w:t>
      </w:r>
      <w:r>
        <w:rPr>
          <w:rFonts w:hint="cs"/>
          <w:rtl/>
        </w:rPr>
        <w:t>ي</w:t>
      </w:r>
      <w:r w:rsidRPr="00FE40AB">
        <w:rPr>
          <w:rtl/>
        </w:rPr>
        <w:t>.</w:t>
      </w:r>
    </w:p>
    <w:p w:rsidR="00BA3CEA" w:rsidRDefault="00BA3CEA" w:rsidP="00A0300C">
      <w:pPr>
        <w:pStyle w:val="libNormal"/>
        <w:rPr>
          <w:rtl/>
        </w:rPr>
      </w:pPr>
      <w:r w:rsidRPr="00A0300C">
        <w:rPr>
          <w:rStyle w:val="libBold2Char"/>
          <w:rtl/>
        </w:rPr>
        <w:t>[كنز العمال ج 6 ص ١5٣]</w:t>
      </w:r>
      <w:r w:rsidRPr="00FE40AB">
        <w:rPr>
          <w:rtl/>
        </w:rPr>
        <w:t xml:space="preserve"> ولفظه :</w:t>
      </w:r>
      <w:r>
        <w:rPr>
          <w:rtl/>
        </w:rPr>
        <w:t xml:space="preserve"> علي بن أبي </w:t>
      </w:r>
      <w:r w:rsidRPr="00FE40AB">
        <w:rPr>
          <w:rtl/>
        </w:rPr>
        <w:t>طالب باب حطة من دخل منه كان مؤمنا ومن خرج منه كان كافرا</w:t>
      </w:r>
      <w:r>
        <w:rPr>
          <w:rFonts w:hint="cs"/>
          <w:rtl/>
        </w:rPr>
        <w:t>ً</w:t>
      </w:r>
      <w:r w:rsidRPr="00FE40AB">
        <w:rPr>
          <w:rtl/>
        </w:rPr>
        <w:t xml:space="preserve"> ، قال : أخرجه الدار قطنى</w:t>
      </w:r>
      <w:r>
        <w:rPr>
          <w:rtl/>
        </w:rPr>
        <w:t xml:space="preserve"> في </w:t>
      </w:r>
      <w:r w:rsidRPr="00FE40AB">
        <w:rPr>
          <w:rtl/>
        </w:rPr>
        <w:t xml:space="preserve">الأفراد عن ابن عباس </w:t>
      </w:r>
      <w:r>
        <w:rPr>
          <w:rtl/>
        </w:rPr>
        <w:t>(</w:t>
      </w:r>
      <w:r w:rsidRPr="00FE40AB">
        <w:rPr>
          <w:rtl/>
        </w:rPr>
        <w:t>أقول</w:t>
      </w:r>
      <w:r>
        <w:rPr>
          <w:rtl/>
        </w:rPr>
        <w:t>)</w:t>
      </w:r>
      <w:r w:rsidRPr="00FE40AB">
        <w:rPr>
          <w:rtl/>
        </w:rPr>
        <w:t xml:space="preserve"> وذكره ابن حجر</w:t>
      </w:r>
      <w:r>
        <w:rPr>
          <w:rtl/>
        </w:rPr>
        <w:t xml:space="preserve"> أيضاً في </w:t>
      </w:r>
      <w:r w:rsidRPr="00FE40AB">
        <w:rPr>
          <w:rtl/>
        </w:rPr>
        <w:t xml:space="preserve">صواعقه </w:t>
      </w:r>
      <w:r>
        <w:rPr>
          <w:rtl/>
        </w:rPr>
        <w:t>(</w:t>
      </w:r>
      <w:r w:rsidRPr="00FE40AB">
        <w:rPr>
          <w:rtl/>
        </w:rPr>
        <w:t>ص ٧5</w:t>
      </w:r>
      <w:r>
        <w:rPr>
          <w:rtl/>
        </w:rPr>
        <w:t>)</w:t>
      </w:r>
      <w:r w:rsidRPr="00FE40AB">
        <w:rPr>
          <w:rtl/>
        </w:rPr>
        <w:t xml:space="preserve"> وقال</w:t>
      </w:r>
      <w:r>
        <w:rPr>
          <w:rtl/>
        </w:rPr>
        <w:t xml:space="preserve"> أيضاً </w:t>
      </w:r>
      <w:r w:rsidRPr="00FE40AB">
        <w:rPr>
          <w:rtl/>
        </w:rPr>
        <w:t>: أخرجه الدار قطنى</w:t>
      </w:r>
      <w:r>
        <w:rPr>
          <w:rtl/>
        </w:rPr>
        <w:t xml:space="preserve"> في </w:t>
      </w:r>
      <w:r w:rsidRPr="00FE40AB">
        <w:rPr>
          <w:rtl/>
        </w:rPr>
        <w:t>الأفراد عن ابن عباس وذكره المناوى</w:t>
      </w:r>
      <w:r>
        <w:rPr>
          <w:rtl/>
        </w:rPr>
        <w:t xml:space="preserve"> أيضاً في </w:t>
      </w:r>
      <w:r w:rsidRPr="00FE40AB">
        <w:rPr>
          <w:rtl/>
        </w:rPr>
        <w:t xml:space="preserve">فيض القدير </w:t>
      </w:r>
      <w:r>
        <w:rPr>
          <w:rtl/>
        </w:rPr>
        <w:t>(</w:t>
      </w:r>
      <w:r w:rsidRPr="00FE40AB">
        <w:rPr>
          <w:rtl/>
        </w:rPr>
        <w:t>ج 4 ص ٣56</w:t>
      </w:r>
      <w:r>
        <w:rPr>
          <w:rtl/>
        </w:rPr>
        <w:t xml:space="preserve">) في </w:t>
      </w:r>
      <w:r w:rsidRPr="00FE40AB">
        <w:rPr>
          <w:rtl/>
        </w:rPr>
        <w:t>المتن ، وقال</w:t>
      </w:r>
      <w:r>
        <w:rPr>
          <w:rtl/>
        </w:rPr>
        <w:t xml:space="preserve"> أيضاً </w:t>
      </w:r>
      <w:r w:rsidRPr="00FE40AB">
        <w:rPr>
          <w:rtl/>
        </w:rPr>
        <w:t>: أخرجه الدار قطن</w:t>
      </w:r>
      <w:r>
        <w:rPr>
          <w:rFonts w:hint="cs"/>
          <w:rtl/>
        </w:rPr>
        <w:t>ي</w:t>
      </w:r>
      <w:r>
        <w:rPr>
          <w:rtl/>
        </w:rPr>
        <w:t xml:space="preserve"> في </w:t>
      </w:r>
      <w:r w:rsidRPr="00FE40AB">
        <w:rPr>
          <w:rtl/>
        </w:rPr>
        <w:t>الأفراد عن ابن عباس ، وقال</w:t>
      </w:r>
      <w:r>
        <w:rPr>
          <w:rtl/>
        </w:rPr>
        <w:t xml:space="preserve"> في </w:t>
      </w:r>
      <w:r w:rsidRPr="00FE40AB">
        <w:rPr>
          <w:rtl/>
        </w:rPr>
        <w:t>الشرح :</w:t>
      </w:r>
      <w:r>
        <w:rPr>
          <w:rtl/>
        </w:rPr>
        <w:t xml:space="preserve"> يعني </w:t>
      </w:r>
      <w:r w:rsidRPr="00FE40AB">
        <w:rPr>
          <w:rtl/>
        </w:rPr>
        <w:t>أنه سبحانه وتعالى كما جعل ل</w:t>
      </w:r>
      <w:r>
        <w:rPr>
          <w:rtl/>
        </w:rPr>
        <w:t xml:space="preserve">بني </w:t>
      </w:r>
      <w:r w:rsidRPr="00FE40AB">
        <w:rPr>
          <w:rtl/>
        </w:rPr>
        <w:t xml:space="preserve">إسرائيل دخولهم الباب متواضعين خاشعين سببا للغفران جعل لهذه الأمة مودة </w:t>
      </w:r>
      <w:r>
        <w:rPr>
          <w:rtl/>
        </w:rPr>
        <w:t xml:space="preserve">علي عليه السلام </w:t>
      </w:r>
      <w:r w:rsidRPr="00FE40AB">
        <w:rPr>
          <w:rtl/>
        </w:rPr>
        <w:t>والاهتداء بهداه وسلوك سبيله وتوليه سببا</w:t>
      </w:r>
      <w:r>
        <w:rPr>
          <w:rFonts w:hint="cs"/>
          <w:rtl/>
        </w:rPr>
        <w:t>ً</w:t>
      </w:r>
      <w:r w:rsidRPr="00FE40AB">
        <w:rPr>
          <w:rtl/>
        </w:rPr>
        <w:t xml:space="preserve"> للغفران ودخول الجنان ونجاتهم من النيران ، والمراد بخرج منه خرج عليه </w:t>
      </w:r>
      <w:r>
        <w:rPr>
          <w:rtl/>
        </w:rPr>
        <w:t>(</w:t>
      </w:r>
      <w:r w:rsidRPr="00FE40AB">
        <w:rPr>
          <w:rtl/>
        </w:rPr>
        <w:t>أقول</w:t>
      </w:r>
      <w:r>
        <w:rPr>
          <w:rtl/>
        </w:rPr>
        <w:t>)</w:t>
      </w:r>
      <w:r w:rsidRPr="00FE40AB">
        <w:rPr>
          <w:rtl/>
        </w:rPr>
        <w:t xml:space="preserve"> ومقتضى هذا الحديث وشرحه من المناو</w:t>
      </w:r>
      <w:r>
        <w:rPr>
          <w:rFonts w:hint="cs"/>
          <w:rtl/>
        </w:rPr>
        <w:t>ي</w:t>
      </w:r>
      <w:r w:rsidRPr="00FE40AB">
        <w:rPr>
          <w:rtl/>
        </w:rPr>
        <w:t xml:space="preserve"> أن من خرج على </w:t>
      </w:r>
      <w:r>
        <w:rPr>
          <w:rtl/>
        </w:rPr>
        <w:t xml:space="preserve">علي عليه السلام </w:t>
      </w:r>
      <w:r w:rsidRPr="00FE40AB">
        <w:rPr>
          <w:rtl/>
        </w:rPr>
        <w:t>كافر ، وهو كذلك.</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42" w:name="_Toc510529856"/>
      <w:bookmarkStart w:id="43" w:name="_Toc510530037"/>
      <w:r w:rsidRPr="00FE40AB">
        <w:rPr>
          <w:rtl/>
        </w:rPr>
        <w:t xml:space="preserve">في قول النبي </w:t>
      </w:r>
      <w:r>
        <w:rPr>
          <w:rFonts w:hint="cs"/>
          <w:rtl/>
        </w:rPr>
        <w:t>(ص)</w:t>
      </w:r>
      <w:r w:rsidRPr="00FE40AB">
        <w:rPr>
          <w:rtl/>
        </w:rPr>
        <w:t xml:space="preserve"> : أهل</w:t>
      </w:r>
      <w:r>
        <w:rPr>
          <w:rtl/>
        </w:rPr>
        <w:t xml:space="preserve"> بيتي </w:t>
      </w:r>
      <w:r w:rsidRPr="00FE40AB">
        <w:rPr>
          <w:rtl/>
        </w:rPr>
        <w:t>أمان لأمت</w:t>
      </w:r>
      <w:r>
        <w:rPr>
          <w:rFonts w:hint="cs"/>
          <w:rtl/>
        </w:rPr>
        <w:t>ي</w:t>
      </w:r>
      <w:bookmarkEnd w:id="42"/>
      <w:bookmarkEnd w:id="43"/>
    </w:p>
    <w:p w:rsidR="00BA3CEA" w:rsidRDefault="00BA3CEA" w:rsidP="00A0300C">
      <w:pPr>
        <w:pStyle w:val="libNormal"/>
        <w:rPr>
          <w:rtl/>
        </w:rPr>
      </w:pPr>
      <w:r w:rsidRPr="00A0300C">
        <w:rPr>
          <w:rStyle w:val="libBold2Char"/>
          <w:rtl/>
        </w:rPr>
        <w:t>[مستدرك الصحيحين ج ٣ ص ١4٩]</w:t>
      </w:r>
      <w:r w:rsidRPr="00FE40AB">
        <w:rPr>
          <w:rtl/>
        </w:rPr>
        <w:t xml:space="preserve"> روى بسنده عن ابن عباس قال : قال رسول اللّه صلى اللّه عليه </w:t>
      </w:r>
      <w:r>
        <w:rPr>
          <w:rtl/>
        </w:rPr>
        <w:t>(</w:t>
      </w:r>
      <w:r w:rsidRPr="00FE40AB">
        <w:rPr>
          <w:rtl/>
        </w:rPr>
        <w:t>وآله</w:t>
      </w:r>
      <w:r>
        <w:rPr>
          <w:rtl/>
        </w:rPr>
        <w:t>)</w:t>
      </w:r>
      <w:r w:rsidRPr="00FE40AB">
        <w:rPr>
          <w:rtl/>
        </w:rPr>
        <w:t xml:space="preserve"> وسلم : النجوم أمان لأهل الأرض من الغرق وأهل</w:t>
      </w:r>
      <w:r>
        <w:rPr>
          <w:rtl/>
        </w:rPr>
        <w:t xml:space="preserve"> بيتي </w:t>
      </w:r>
      <w:r w:rsidRPr="00FE40AB">
        <w:rPr>
          <w:rtl/>
        </w:rPr>
        <w:t xml:space="preserve">أمان لأمتى من الاختلاف ، فاذا خالفتها قبيلة من العرب اختلفوا فصاروا حزب إبليس </w:t>
      </w:r>
      <w:r>
        <w:rPr>
          <w:rtl/>
        </w:rPr>
        <w:t>(</w:t>
      </w:r>
      <w:r w:rsidRPr="00FE40AB">
        <w:rPr>
          <w:rtl/>
        </w:rPr>
        <w:t>قال الحاكم</w:t>
      </w:r>
      <w:r>
        <w:rPr>
          <w:rtl/>
        </w:rPr>
        <w:t>)</w:t>
      </w:r>
      <w:r w:rsidRPr="00FE40AB">
        <w:rPr>
          <w:rtl/>
        </w:rPr>
        <w:t xml:space="preserve"> هذا حديث صحيح الاسناد </w:t>
      </w:r>
      <w:r>
        <w:rPr>
          <w:rtl/>
        </w:rPr>
        <w:t>(</w:t>
      </w:r>
      <w:r w:rsidRPr="00FE40AB">
        <w:rPr>
          <w:rtl/>
        </w:rPr>
        <w:t>أقول</w:t>
      </w:r>
      <w:r>
        <w:rPr>
          <w:rtl/>
        </w:rPr>
        <w:t>)</w:t>
      </w:r>
      <w:r w:rsidRPr="00FE40AB">
        <w:rPr>
          <w:rtl/>
        </w:rPr>
        <w:t xml:space="preserve"> وذكره ابن حجر</w:t>
      </w:r>
      <w:r>
        <w:rPr>
          <w:rtl/>
        </w:rPr>
        <w:t xml:space="preserve"> أيضاً في </w:t>
      </w:r>
      <w:r w:rsidRPr="00FE40AB">
        <w:rPr>
          <w:rtl/>
        </w:rPr>
        <w:t xml:space="preserve">صواعقه </w:t>
      </w:r>
      <w:r>
        <w:rPr>
          <w:rtl/>
        </w:rPr>
        <w:t>(</w:t>
      </w:r>
      <w:r w:rsidRPr="00FE40AB">
        <w:rPr>
          <w:rtl/>
        </w:rPr>
        <w:t>ص ١40</w:t>
      </w:r>
      <w:r>
        <w:rPr>
          <w:rtl/>
        </w:rPr>
        <w:t>)</w:t>
      </w:r>
      <w:r w:rsidRPr="00FE40AB">
        <w:rPr>
          <w:rtl/>
        </w:rPr>
        <w:t xml:space="preserve"> وصححه.</w:t>
      </w:r>
    </w:p>
    <w:p w:rsidR="00BA3CEA" w:rsidRDefault="00BA3CEA" w:rsidP="00A0300C">
      <w:pPr>
        <w:pStyle w:val="libNormal"/>
        <w:rPr>
          <w:rtl/>
        </w:rPr>
      </w:pPr>
      <w:r w:rsidRPr="00A0300C">
        <w:rPr>
          <w:rStyle w:val="libBold2Char"/>
          <w:rtl/>
        </w:rPr>
        <w:t>[مستدرك الصحيحين ج ٣ ص 45٨]</w:t>
      </w:r>
      <w:r w:rsidRPr="00FE40AB">
        <w:rPr>
          <w:rtl/>
        </w:rPr>
        <w:t xml:space="preserve"> روى بسنده عن محمد بن المنكدر عن أبيه عن</w:t>
      </w:r>
      <w:r>
        <w:rPr>
          <w:rtl/>
        </w:rPr>
        <w:t xml:space="preserve"> النبي </w:t>
      </w:r>
      <w:r w:rsidRPr="00FE40AB">
        <w:rPr>
          <w:rtl/>
        </w:rPr>
        <w:t xml:space="preserve">صلى اللّه عليه </w:t>
      </w:r>
      <w:r>
        <w:rPr>
          <w:rtl/>
        </w:rPr>
        <w:t>(</w:t>
      </w:r>
      <w:r w:rsidRPr="00FE40AB">
        <w:rPr>
          <w:rtl/>
        </w:rPr>
        <w:t>وآله</w:t>
      </w:r>
      <w:r>
        <w:rPr>
          <w:rtl/>
        </w:rPr>
        <w:t>) وسلم أنه خرج ذات ليلة وقد أخ</w:t>
      </w:r>
      <w:r w:rsidRPr="00FE40AB">
        <w:rPr>
          <w:rtl/>
        </w:rPr>
        <w:t>ر صلاة العشاء حتى ذهب من الليل هنيهة أو ساعة والناس ينتظرون</w:t>
      </w:r>
      <w:r>
        <w:rPr>
          <w:rtl/>
        </w:rPr>
        <w:t xml:space="preserve"> في </w:t>
      </w:r>
      <w:r w:rsidRPr="00FE40AB">
        <w:rPr>
          <w:rtl/>
        </w:rPr>
        <w:t>المسجد ، فقال : ما تنتظرون</w:t>
      </w:r>
      <w:r>
        <w:rPr>
          <w:rFonts w:hint="cs"/>
          <w:rtl/>
        </w:rPr>
        <w:t>؟</w:t>
      </w:r>
      <w:r w:rsidRPr="00FE40AB">
        <w:rPr>
          <w:rtl/>
        </w:rPr>
        <w:t xml:space="preserve"> فقالوا : ننتظر الصلاة ، فقال : إنكم لن تزالوا</w:t>
      </w:r>
      <w:r>
        <w:rPr>
          <w:rtl/>
        </w:rPr>
        <w:t xml:space="preserve"> في </w:t>
      </w:r>
      <w:r w:rsidRPr="00FE40AB">
        <w:rPr>
          <w:rtl/>
        </w:rPr>
        <w:t xml:space="preserve">صلاة ما انتظرتموهما ، ثم قال : أما إنها صلاة لم يصلها أحد ممن كان قبلكم من الأمم ، ثم رفع رأسه إلى السماء فقال : النجوم أمان لأهل السماء فان طمست النجوم أتى السماء ما يوعدون </w:t>
      </w:r>
      <w:r>
        <w:rPr>
          <w:rtl/>
        </w:rPr>
        <w:t>(</w:t>
      </w:r>
      <w:r w:rsidRPr="00FE40AB">
        <w:rPr>
          <w:rtl/>
        </w:rPr>
        <w:t>إلى أن قال</w:t>
      </w:r>
      <w:r>
        <w:rPr>
          <w:rtl/>
        </w:rPr>
        <w:t>)</w:t>
      </w:r>
      <w:r w:rsidRPr="00FE40AB">
        <w:rPr>
          <w:rtl/>
        </w:rPr>
        <w:t xml:space="preserve"> وأهل</w:t>
      </w:r>
      <w:r>
        <w:rPr>
          <w:rtl/>
        </w:rPr>
        <w:t xml:space="preserve"> بيتي </w:t>
      </w:r>
      <w:r w:rsidRPr="00FE40AB">
        <w:rPr>
          <w:rtl/>
        </w:rPr>
        <w:t>أمان لأمتى فاذا ذهب أهل</w:t>
      </w:r>
      <w:r>
        <w:rPr>
          <w:rtl/>
        </w:rPr>
        <w:t xml:space="preserve"> بيتي </w:t>
      </w:r>
      <w:r w:rsidRPr="00FE40AB">
        <w:rPr>
          <w:rtl/>
        </w:rPr>
        <w:t>أتى</w:t>
      </w:r>
      <w:r>
        <w:rPr>
          <w:rtl/>
        </w:rPr>
        <w:t xml:space="preserve"> أمتي </w:t>
      </w:r>
      <w:r w:rsidRPr="00FE40AB">
        <w:rPr>
          <w:rtl/>
        </w:rPr>
        <w:t>ما يوعدون.</w:t>
      </w:r>
    </w:p>
    <w:p w:rsidR="00BA3CEA" w:rsidRDefault="00BA3CEA" w:rsidP="00A0300C">
      <w:pPr>
        <w:pStyle w:val="libNormal"/>
        <w:rPr>
          <w:rtl/>
        </w:rPr>
      </w:pPr>
      <w:r w:rsidRPr="00A0300C">
        <w:rPr>
          <w:rStyle w:val="libBold2Char"/>
          <w:rtl/>
        </w:rPr>
        <w:t>[كنز العمال ج 6 ص ١١6]</w:t>
      </w:r>
      <w:r w:rsidRPr="00FE40AB">
        <w:rPr>
          <w:rtl/>
        </w:rPr>
        <w:t xml:space="preserve"> والصواعق المحرقة </w:t>
      </w:r>
      <w:r>
        <w:rPr>
          <w:rtl/>
        </w:rPr>
        <w:t>(</w:t>
      </w:r>
      <w:r w:rsidRPr="00FE40AB">
        <w:rPr>
          <w:rtl/>
        </w:rPr>
        <w:t>ص ١١١</w:t>
      </w:r>
      <w:r>
        <w:rPr>
          <w:rtl/>
        </w:rPr>
        <w:t>)</w:t>
      </w:r>
    </w:p>
    <w:p w:rsidR="00BA3CEA" w:rsidRDefault="00BA3CEA" w:rsidP="00390446">
      <w:pPr>
        <w:pStyle w:val="libNormal0"/>
        <w:rPr>
          <w:rtl/>
        </w:rPr>
      </w:pPr>
      <w:r>
        <w:rPr>
          <w:rtl/>
        </w:rPr>
        <w:br w:type="page"/>
      </w:r>
      <w:r w:rsidRPr="00FE40AB">
        <w:rPr>
          <w:rtl/>
        </w:rPr>
        <w:lastRenderedPageBreak/>
        <w:t>ولفظهما : النجوم أمان لأهل السماء وأهل</w:t>
      </w:r>
      <w:r>
        <w:rPr>
          <w:rtl/>
        </w:rPr>
        <w:t xml:space="preserve"> بيتي </w:t>
      </w:r>
      <w:r w:rsidRPr="00FE40AB">
        <w:rPr>
          <w:rtl/>
        </w:rPr>
        <w:t>أمان</w:t>
      </w:r>
      <w:r>
        <w:rPr>
          <w:rtl/>
        </w:rPr>
        <w:t xml:space="preserve"> لأمتي </w:t>
      </w:r>
      <w:r w:rsidRPr="00FE40AB">
        <w:rPr>
          <w:rtl/>
        </w:rPr>
        <w:t xml:space="preserve">، قالا : أخرجه أبو يعلى عن سلمة بن الأكوع </w:t>
      </w:r>
      <w:r>
        <w:rPr>
          <w:rtl/>
        </w:rPr>
        <w:t>(</w:t>
      </w:r>
      <w:r w:rsidRPr="00FE40AB">
        <w:rPr>
          <w:rtl/>
        </w:rPr>
        <w:t>أقول</w:t>
      </w:r>
      <w:r>
        <w:rPr>
          <w:rtl/>
        </w:rPr>
        <w:t>)</w:t>
      </w:r>
      <w:r w:rsidRPr="00FE40AB">
        <w:rPr>
          <w:rtl/>
        </w:rPr>
        <w:t xml:space="preserve"> وذكره</w:t>
      </w:r>
      <w:r>
        <w:rPr>
          <w:rtl/>
        </w:rPr>
        <w:t xml:space="preserve"> الهيثمي أيضاً في </w:t>
      </w:r>
      <w:r w:rsidRPr="00FE40AB">
        <w:rPr>
          <w:rtl/>
        </w:rPr>
        <w:t xml:space="preserve">مجمعه </w:t>
      </w:r>
      <w:r>
        <w:rPr>
          <w:rtl/>
        </w:rPr>
        <w:t>(</w:t>
      </w:r>
      <w:r w:rsidRPr="00FE40AB">
        <w:rPr>
          <w:rtl/>
        </w:rPr>
        <w:t>ج ٩ ص ١٧4</w:t>
      </w:r>
      <w:r>
        <w:rPr>
          <w:rtl/>
        </w:rPr>
        <w:t>)</w:t>
      </w:r>
      <w:r w:rsidRPr="00FE40AB">
        <w:rPr>
          <w:rtl/>
        </w:rPr>
        <w:t xml:space="preserve"> وقال : رواه</w:t>
      </w:r>
      <w:r>
        <w:rPr>
          <w:rtl/>
        </w:rPr>
        <w:t xml:space="preserve"> الطبراني</w:t>
      </w:r>
      <w:r w:rsidRPr="00FE40AB">
        <w:rPr>
          <w:rtl/>
        </w:rPr>
        <w:t xml:space="preserve"> ، وذكره المناوى</w:t>
      </w:r>
      <w:r>
        <w:rPr>
          <w:rtl/>
        </w:rPr>
        <w:t xml:space="preserve"> أيضاً في </w:t>
      </w:r>
      <w:r w:rsidRPr="00FE40AB">
        <w:rPr>
          <w:rtl/>
        </w:rPr>
        <w:t xml:space="preserve">فيض القدير </w:t>
      </w:r>
      <w:r>
        <w:rPr>
          <w:rtl/>
        </w:rPr>
        <w:t>(</w:t>
      </w:r>
      <w:r w:rsidRPr="00FE40AB">
        <w:rPr>
          <w:rtl/>
        </w:rPr>
        <w:t>ج 6 ص ٢٩٧</w:t>
      </w:r>
      <w:r>
        <w:rPr>
          <w:rtl/>
        </w:rPr>
        <w:t xml:space="preserve">) في </w:t>
      </w:r>
      <w:r w:rsidRPr="00FE40AB">
        <w:rPr>
          <w:rtl/>
        </w:rPr>
        <w:t>المتن وقال</w:t>
      </w:r>
      <w:r>
        <w:rPr>
          <w:rtl/>
        </w:rPr>
        <w:t xml:space="preserve"> في </w:t>
      </w:r>
      <w:r w:rsidRPr="00FE40AB">
        <w:rPr>
          <w:rtl/>
        </w:rPr>
        <w:t>الشرح : ورواه عنه</w:t>
      </w:r>
      <w:r>
        <w:rPr>
          <w:rtl/>
        </w:rPr>
        <w:t xml:space="preserve"> أيضاً </w:t>
      </w:r>
      <w:r w:rsidRPr="00FE40AB">
        <w:rPr>
          <w:rtl/>
        </w:rPr>
        <w:t>ـ</w:t>
      </w:r>
      <w:r>
        <w:rPr>
          <w:rtl/>
        </w:rPr>
        <w:t xml:space="preserve"> أي </w:t>
      </w:r>
      <w:r w:rsidRPr="00FE40AB">
        <w:rPr>
          <w:rtl/>
        </w:rPr>
        <w:t>عن سلمة بن الأكوع ـ</w:t>
      </w:r>
      <w:r>
        <w:rPr>
          <w:rtl/>
        </w:rPr>
        <w:t xml:space="preserve"> الطبراني</w:t>
      </w:r>
      <w:r w:rsidRPr="00FE40AB">
        <w:rPr>
          <w:rtl/>
        </w:rPr>
        <w:t xml:space="preserve"> ومسدد وابن</w:t>
      </w:r>
      <w:r>
        <w:rPr>
          <w:rtl/>
        </w:rPr>
        <w:t xml:space="preserve"> أبي </w:t>
      </w:r>
      <w:r w:rsidRPr="00FE40AB">
        <w:rPr>
          <w:rtl/>
        </w:rPr>
        <w:t>شيبة ، وذكره</w:t>
      </w:r>
      <w:r>
        <w:rPr>
          <w:rtl/>
        </w:rPr>
        <w:t xml:space="preserve"> المتقي في </w:t>
      </w:r>
      <w:r w:rsidRPr="00FE40AB">
        <w:rPr>
          <w:rtl/>
        </w:rPr>
        <w:t xml:space="preserve">كنز العمال ثانيا </w:t>
      </w:r>
      <w:r>
        <w:rPr>
          <w:rtl/>
        </w:rPr>
        <w:t>(</w:t>
      </w:r>
      <w:r w:rsidRPr="00FE40AB">
        <w:rPr>
          <w:rtl/>
        </w:rPr>
        <w:t>ج ٧ ص ٢١٧</w:t>
      </w:r>
      <w:r>
        <w:rPr>
          <w:rtl/>
        </w:rPr>
        <w:t>)</w:t>
      </w:r>
      <w:r w:rsidRPr="00FE40AB">
        <w:rPr>
          <w:rtl/>
        </w:rPr>
        <w:t xml:space="preserve"> وقال : أخرجه</w:t>
      </w:r>
      <w:r>
        <w:rPr>
          <w:rtl/>
        </w:rPr>
        <w:t xml:space="preserve"> ابن أبي </w:t>
      </w:r>
      <w:r w:rsidRPr="00FE40AB">
        <w:rPr>
          <w:rtl/>
        </w:rPr>
        <w:t>شيبة ومسدد والحكيم وأبو يعلى والطبرانى وابن عساكر عن سلمة بن الأكوع.</w:t>
      </w:r>
    </w:p>
    <w:p w:rsidR="00BA3CEA" w:rsidRDefault="00BA3CEA" w:rsidP="00A0300C">
      <w:pPr>
        <w:pStyle w:val="libNormal"/>
        <w:rPr>
          <w:rtl/>
        </w:rPr>
      </w:pPr>
      <w:r w:rsidRPr="00A0300C">
        <w:rPr>
          <w:rStyle w:val="libBold2Char"/>
          <w:rtl/>
        </w:rPr>
        <w:t>[ذخائر العقبى للمحب الطبري ص ١٧]</w:t>
      </w:r>
      <w:r w:rsidRPr="00FE40AB">
        <w:rPr>
          <w:rtl/>
        </w:rPr>
        <w:t xml:space="preserve"> قال : عن أياس بن سلمة عن أبيه ، قال : قال رسول اللّه صلى اللّه عليه </w:t>
      </w:r>
      <w:r>
        <w:rPr>
          <w:rtl/>
        </w:rPr>
        <w:t>(</w:t>
      </w:r>
      <w:r w:rsidRPr="00FE40AB">
        <w:rPr>
          <w:rtl/>
        </w:rPr>
        <w:t>وآله</w:t>
      </w:r>
      <w:r>
        <w:rPr>
          <w:rtl/>
        </w:rPr>
        <w:t>)</w:t>
      </w:r>
      <w:r w:rsidRPr="00FE40AB">
        <w:rPr>
          <w:rtl/>
        </w:rPr>
        <w:t xml:space="preserve"> وسلم : النجوم أمان لأهل السماء وأهل</w:t>
      </w:r>
      <w:r>
        <w:rPr>
          <w:rtl/>
        </w:rPr>
        <w:t xml:space="preserve"> بيتي </w:t>
      </w:r>
      <w:r w:rsidRPr="00FE40AB">
        <w:rPr>
          <w:rtl/>
        </w:rPr>
        <w:t>أمان</w:t>
      </w:r>
      <w:r>
        <w:rPr>
          <w:rtl/>
        </w:rPr>
        <w:t xml:space="preserve"> لأمتي </w:t>
      </w:r>
      <w:r w:rsidRPr="00FE40AB">
        <w:rPr>
          <w:rtl/>
        </w:rPr>
        <w:t>، قال : أخرجه أبو عمرو الغفارى.</w:t>
      </w:r>
    </w:p>
    <w:p w:rsidR="00BA3CEA" w:rsidRDefault="00BA3CEA" w:rsidP="00A0300C">
      <w:pPr>
        <w:pStyle w:val="libNormal"/>
        <w:rPr>
          <w:rtl/>
        </w:rPr>
      </w:pPr>
      <w:r w:rsidRPr="00A0300C">
        <w:rPr>
          <w:rStyle w:val="libBold2Char"/>
          <w:rtl/>
        </w:rPr>
        <w:t>[ذخائر العقبى للمحب الطبري ص ١٧]</w:t>
      </w:r>
      <w:r w:rsidRPr="00FE40AB">
        <w:rPr>
          <w:rtl/>
        </w:rPr>
        <w:t xml:space="preserve"> قال : وعن </w:t>
      </w:r>
      <w:r>
        <w:rPr>
          <w:rtl/>
        </w:rPr>
        <w:t xml:space="preserve">علي عليه السلام </w:t>
      </w:r>
      <w:r w:rsidRPr="00FE40AB">
        <w:rPr>
          <w:rtl/>
        </w:rPr>
        <w:t xml:space="preserve">قال : قال رسول اللّه صلى اللّه عليه </w:t>
      </w:r>
      <w:r>
        <w:rPr>
          <w:rtl/>
        </w:rPr>
        <w:t>(</w:t>
      </w:r>
      <w:r w:rsidRPr="00FE40AB">
        <w:rPr>
          <w:rtl/>
        </w:rPr>
        <w:t>وآله</w:t>
      </w:r>
      <w:r>
        <w:rPr>
          <w:rtl/>
        </w:rPr>
        <w:t>)</w:t>
      </w:r>
      <w:r w:rsidRPr="00FE40AB">
        <w:rPr>
          <w:rtl/>
        </w:rPr>
        <w:t xml:space="preserve"> وسلم : النجوم أمان لأهل السماء فاذا ذهبت النجوم ذهب أهل السماء ، وأهل</w:t>
      </w:r>
      <w:r>
        <w:rPr>
          <w:rtl/>
        </w:rPr>
        <w:t xml:space="preserve"> بيتي </w:t>
      </w:r>
      <w:r w:rsidRPr="00FE40AB">
        <w:rPr>
          <w:rtl/>
        </w:rPr>
        <w:t>أمان لأهل الأرض فاذا ذهب أهل</w:t>
      </w:r>
      <w:r>
        <w:rPr>
          <w:rtl/>
        </w:rPr>
        <w:t xml:space="preserve"> بيتي </w:t>
      </w:r>
      <w:r w:rsidRPr="00FE40AB">
        <w:rPr>
          <w:rtl/>
        </w:rPr>
        <w:t>ذهب أهل الأرض ، قال : أخرجه أحمد</w:t>
      </w:r>
      <w:r>
        <w:rPr>
          <w:rtl/>
        </w:rPr>
        <w:t xml:space="preserve"> في </w:t>
      </w:r>
      <w:r w:rsidRPr="00FE40AB">
        <w:rPr>
          <w:rtl/>
        </w:rPr>
        <w:t xml:space="preserve">المناقب </w:t>
      </w:r>
      <w:r>
        <w:rPr>
          <w:rtl/>
        </w:rPr>
        <w:t>(</w:t>
      </w:r>
      <w:r w:rsidRPr="00FE40AB">
        <w:rPr>
          <w:rtl/>
        </w:rPr>
        <w:t>أقول</w:t>
      </w:r>
      <w:r>
        <w:rPr>
          <w:rtl/>
        </w:rPr>
        <w:t>)</w:t>
      </w:r>
      <w:r w:rsidRPr="00FE40AB">
        <w:rPr>
          <w:rtl/>
        </w:rPr>
        <w:t xml:space="preserve"> وذكره</w:t>
      </w:r>
      <w:r>
        <w:rPr>
          <w:rtl/>
        </w:rPr>
        <w:t xml:space="preserve"> علي بن </w:t>
      </w:r>
      <w:r w:rsidRPr="00FE40AB">
        <w:rPr>
          <w:rtl/>
        </w:rPr>
        <w:t>سلطان</w:t>
      </w:r>
      <w:r>
        <w:rPr>
          <w:rtl/>
        </w:rPr>
        <w:t xml:space="preserve"> أيضاً في </w:t>
      </w:r>
      <w:r w:rsidRPr="00FE40AB">
        <w:rPr>
          <w:rtl/>
        </w:rPr>
        <w:t xml:space="preserve">مرقاته </w:t>
      </w:r>
      <w:r>
        <w:rPr>
          <w:rtl/>
        </w:rPr>
        <w:t>(</w:t>
      </w:r>
      <w:r w:rsidRPr="00FE40AB">
        <w:rPr>
          <w:rtl/>
        </w:rPr>
        <w:t>ج 5 ص 6١0</w:t>
      </w:r>
      <w:r>
        <w:rPr>
          <w:rtl/>
        </w:rPr>
        <w:t>)</w:t>
      </w:r>
      <w:r w:rsidRPr="00FE40AB">
        <w:rPr>
          <w:rtl/>
        </w:rPr>
        <w:t>.</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44" w:name="_Toc510529857"/>
      <w:bookmarkStart w:id="45" w:name="_Toc510530038"/>
      <w:r w:rsidRPr="00FE40AB">
        <w:rPr>
          <w:rtl/>
        </w:rPr>
        <w:t>في قول النبي صلّى اللّه عليه وآله وسلّم : كل سبب ونسب منقطع</w:t>
      </w:r>
      <w:bookmarkEnd w:id="44"/>
      <w:bookmarkEnd w:id="45"/>
    </w:p>
    <w:p w:rsidR="00BA3CEA" w:rsidRDefault="00BA3CEA" w:rsidP="00BA3CEA">
      <w:pPr>
        <w:pStyle w:val="Heading1Center"/>
        <w:rPr>
          <w:rtl/>
        </w:rPr>
      </w:pPr>
      <w:bookmarkStart w:id="46" w:name="_Toc510529858"/>
      <w:bookmarkStart w:id="47" w:name="_Toc510530039"/>
      <w:r w:rsidRPr="00FE40AB">
        <w:rPr>
          <w:rtl/>
        </w:rPr>
        <w:t>يوم القيامة إلا سببي ونسبي</w:t>
      </w:r>
      <w:bookmarkEnd w:id="46"/>
      <w:bookmarkEnd w:id="47"/>
    </w:p>
    <w:p w:rsidR="00BA3CEA" w:rsidRDefault="00BA3CEA" w:rsidP="00A0300C">
      <w:pPr>
        <w:pStyle w:val="libNormal"/>
        <w:rPr>
          <w:rtl/>
        </w:rPr>
      </w:pPr>
      <w:r w:rsidRPr="00A0300C">
        <w:rPr>
          <w:rStyle w:val="libBold2Char"/>
          <w:rtl/>
        </w:rPr>
        <w:t>[مستدرك الصحيحين ج ٣ ص ١5٨]</w:t>
      </w:r>
      <w:r w:rsidRPr="00FE40AB">
        <w:rPr>
          <w:rtl/>
        </w:rPr>
        <w:t xml:space="preserve"> روى بسنده عن المسور بن مخرمة أنه بعث اليه حسن بن حسن عليه السلام يخطب ابنته فقال له : قل</w:t>
      </w:r>
      <w:r>
        <w:rPr>
          <w:rtl/>
        </w:rPr>
        <w:t xml:space="preserve"> فليأتني في </w:t>
      </w:r>
      <w:r w:rsidRPr="00FE40AB">
        <w:rPr>
          <w:rtl/>
        </w:rPr>
        <w:t xml:space="preserve">العتمة ، قال : فلقيه فحمد اللّه المسور وأثنى عليه ، ثم قال : أما بعد أيم اللّه ما من نسب ولا سبب ولا صهر أحب إلي من نسبكم وسببكم وصهركم ولكن رسول اللّه صلى اللّه عليه </w:t>
      </w:r>
      <w:r>
        <w:rPr>
          <w:rtl/>
        </w:rPr>
        <w:t>(</w:t>
      </w:r>
      <w:r w:rsidRPr="00FE40AB">
        <w:rPr>
          <w:rtl/>
        </w:rPr>
        <w:t>وآله</w:t>
      </w:r>
      <w:r>
        <w:rPr>
          <w:rtl/>
        </w:rPr>
        <w:t>)</w:t>
      </w:r>
      <w:r w:rsidRPr="00FE40AB">
        <w:rPr>
          <w:rtl/>
        </w:rPr>
        <w:t xml:space="preserve"> وسلم قال : فاطمة بضعة</w:t>
      </w:r>
      <w:r>
        <w:rPr>
          <w:rtl/>
        </w:rPr>
        <w:t xml:space="preserve"> مني </w:t>
      </w:r>
      <w:r w:rsidRPr="00FE40AB">
        <w:rPr>
          <w:rtl/>
        </w:rPr>
        <w:t>يقبضن</w:t>
      </w:r>
      <w:r>
        <w:rPr>
          <w:rFonts w:hint="cs"/>
          <w:rtl/>
        </w:rPr>
        <w:t>ي</w:t>
      </w:r>
      <w:r w:rsidRPr="00FE40AB">
        <w:rPr>
          <w:rtl/>
        </w:rPr>
        <w:t xml:space="preserve"> ما يقبضها ويبسطن</w:t>
      </w:r>
      <w:r>
        <w:rPr>
          <w:rFonts w:hint="cs"/>
          <w:rtl/>
        </w:rPr>
        <w:t>ي</w:t>
      </w:r>
      <w:r w:rsidRPr="00FE40AB">
        <w:rPr>
          <w:rtl/>
        </w:rPr>
        <w:t xml:space="preserve"> ما يبسطها ، وإن الأنساب يوم القيامة تنقطع غير نسب</w:t>
      </w:r>
      <w:r>
        <w:rPr>
          <w:rFonts w:hint="cs"/>
          <w:rtl/>
        </w:rPr>
        <w:t>ي</w:t>
      </w:r>
      <w:r w:rsidRPr="00FE40AB">
        <w:rPr>
          <w:rtl/>
        </w:rPr>
        <w:t xml:space="preserve"> وسب</w:t>
      </w:r>
      <w:r>
        <w:rPr>
          <w:rFonts w:hint="cs"/>
          <w:rtl/>
        </w:rPr>
        <w:t>ي</w:t>
      </w:r>
      <w:r w:rsidRPr="00FE40AB">
        <w:rPr>
          <w:rtl/>
        </w:rPr>
        <w:t xml:space="preserve"> وصهر</w:t>
      </w:r>
      <w:r>
        <w:rPr>
          <w:rFonts w:hint="cs"/>
          <w:rtl/>
        </w:rPr>
        <w:t>ي</w:t>
      </w:r>
      <w:r w:rsidRPr="00FE40AB">
        <w:rPr>
          <w:rtl/>
        </w:rPr>
        <w:t xml:space="preserve"> وعندك ابنتها ولو زوّجتك لقبضها ذلك فانطلق عاذرا له </w:t>
      </w:r>
      <w:r>
        <w:rPr>
          <w:rtl/>
        </w:rPr>
        <w:t>(</w:t>
      </w:r>
      <w:r w:rsidRPr="00FE40AB">
        <w:rPr>
          <w:rtl/>
        </w:rPr>
        <w:t>قال الحاكم</w:t>
      </w:r>
      <w:r>
        <w:rPr>
          <w:rtl/>
        </w:rPr>
        <w:t>)</w:t>
      </w:r>
      <w:r w:rsidRPr="00FE40AB">
        <w:rPr>
          <w:rtl/>
        </w:rPr>
        <w:t xml:space="preserve"> هذا حديث صحيح الاسناد.</w:t>
      </w:r>
    </w:p>
    <w:p w:rsidR="00BA3CEA" w:rsidRDefault="00BA3CEA" w:rsidP="00A0300C">
      <w:pPr>
        <w:pStyle w:val="libNormal"/>
        <w:rPr>
          <w:rtl/>
        </w:rPr>
      </w:pPr>
      <w:r w:rsidRPr="00A0300C">
        <w:rPr>
          <w:rStyle w:val="libBold2Char"/>
          <w:rtl/>
        </w:rPr>
        <w:t>[حلية الأولياء لأبى نعيم ج ٧ ص ٣١4]</w:t>
      </w:r>
      <w:r w:rsidRPr="00FE40AB">
        <w:rPr>
          <w:rtl/>
        </w:rPr>
        <w:t xml:space="preserve"> روى بسنده عن جابر قال : سمعت عمر بن الخطاب يقول : سمعت رسول اللّه صلى اللّه عليه </w:t>
      </w:r>
      <w:r>
        <w:rPr>
          <w:rtl/>
        </w:rPr>
        <w:t>(</w:t>
      </w:r>
      <w:r w:rsidRPr="00FE40AB">
        <w:rPr>
          <w:rtl/>
        </w:rPr>
        <w:t>وآله</w:t>
      </w:r>
      <w:r>
        <w:rPr>
          <w:rtl/>
        </w:rPr>
        <w:t>)</w:t>
      </w:r>
      <w:r w:rsidRPr="00FE40AB">
        <w:rPr>
          <w:rtl/>
        </w:rPr>
        <w:t xml:space="preserve"> وسلم يقول : ينقطع يوم القيامة كل سبب ونسب إلا سبب</w:t>
      </w:r>
      <w:r>
        <w:rPr>
          <w:rFonts w:hint="cs"/>
          <w:rtl/>
        </w:rPr>
        <w:t>ي</w:t>
      </w:r>
      <w:r w:rsidRPr="00FE40AB">
        <w:rPr>
          <w:rtl/>
        </w:rPr>
        <w:t xml:space="preserve"> ونسب</w:t>
      </w:r>
      <w:r>
        <w:rPr>
          <w:rFonts w:hint="cs"/>
          <w:rtl/>
        </w:rPr>
        <w:t>ي</w:t>
      </w:r>
      <w:r w:rsidRPr="00FE40AB">
        <w:rPr>
          <w:rtl/>
        </w:rPr>
        <w:t>.</w:t>
      </w:r>
    </w:p>
    <w:p w:rsidR="00BA3CEA" w:rsidRDefault="00BA3CEA" w:rsidP="00A0300C">
      <w:pPr>
        <w:pStyle w:val="libNormal"/>
        <w:rPr>
          <w:rtl/>
        </w:rPr>
      </w:pPr>
      <w:r w:rsidRPr="00A0300C">
        <w:rPr>
          <w:rStyle w:val="libBold2Char"/>
          <w:rtl/>
        </w:rPr>
        <w:t>[الهيثمي في مجمعه ج ٨ ص ٢١6]</w:t>
      </w:r>
      <w:r w:rsidRPr="00FE40AB">
        <w:rPr>
          <w:rtl/>
        </w:rPr>
        <w:t xml:space="preserve"> قال : وعن ابن عباس قال : توف</w:t>
      </w:r>
      <w:r>
        <w:rPr>
          <w:rFonts w:hint="cs"/>
          <w:rtl/>
        </w:rPr>
        <w:t>ي</w:t>
      </w:r>
      <w:r w:rsidRPr="00FE40AB">
        <w:rPr>
          <w:rtl/>
        </w:rPr>
        <w:t xml:space="preserve"> ابن لصفية عمة رسول اللّه صلى اللّه عليه </w:t>
      </w:r>
      <w:r>
        <w:rPr>
          <w:rtl/>
        </w:rPr>
        <w:t>(</w:t>
      </w:r>
      <w:r w:rsidRPr="00FE40AB">
        <w:rPr>
          <w:rtl/>
        </w:rPr>
        <w:t>وآله</w:t>
      </w:r>
      <w:r>
        <w:rPr>
          <w:rtl/>
        </w:rPr>
        <w:t>)</w:t>
      </w:r>
      <w:r w:rsidRPr="00FE40AB">
        <w:rPr>
          <w:rtl/>
        </w:rPr>
        <w:t xml:space="preserve"> وسلم فبكت عليه</w:t>
      </w:r>
    </w:p>
    <w:p w:rsidR="00BA3CEA" w:rsidRDefault="00BA3CEA" w:rsidP="00390446">
      <w:pPr>
        <w:pStyle w:val="libNormal0"/>
        <w:rPr>
          <w:rtl/>
        </w:rPr>
      </w:pPr>
      <w:r>
        <w:rPr>
          <w:rtl/>
        </w:rPr>
        <w:br w:type="page"/>
      </w:r>
      <w:r w:rsidRPr="00FE40AB">
        <w:rPr>
          <w:rtl/>
        </w:rPr>
        <w:lastRenderedPageBreak/>
        <w:t>وصاحت ، فأتاها</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فقال لها : يا عمة ما يبكيك</w:t>
      </w:r>
      <w:r>
        <w:rPr>
          <w:rFonts w:hint="cs"/>
          <w:rtl/>
        </w:rPr>
        <w:t>؟</w:t>
      </w:r>
      <w:r>
        <w:rPr>
          <w:rtl/>
        </w:rPr>
        <w:t xml:space="preserve"> قال : توف</w:t>
      </w:r>
      <w:r>
        <w:rPr>
          <w:rFonts w:hint="cs"/>
          <w:rtl/>
        </w:rPr>
        <w:t>ي</w:t>
      </w:r>
      <w:r w:rsidRPr="00FE40AB">
        <w:rPr>
          <w:rtl/>
        </w:rPr>
        <w:t xml:space="preserve"> ا</w:t>
      </w:r>
      <w:r>
        <w:rPr>
          <w:rtl/>
        </w:rPr>
        <w:t xml:space="preserve">بني </w:t>
      </w:r>
      <w:r w:rsidRPr="00FE40AB">
        <w:rPr>
          <w:rtl/>
        </w:rPr>
        <w:t>قال : يا عمة من توف</w:t>
      </w:r>
      <w:r>
        <w:rPr>
          <w:rFonts w:hint="cs"/>
          <w:rtl/>
        </w:rPr>
        <w:t>ي</w:t>
      </w:r>
      <w:r w:rsidRPr="00FE40AB">
        <w:rPr>
          <w:rtl/>
        </w:rPr>
        <w:t xml:space="preserve"> له ولد</w:t>
      </w:r>
      <w:r>
        <w:rPr>
          <w:rtl/>
        </w:rPr>
        <w:t xml:space="preserve"> في </w:t>
      </w:r>
      <w:r w:rsidRPr="00FE40AB">
        <w:rPr>
          <w:rtl/>
        </w:rPr>
        <w:t xml:space="preserve">الإسلام فصبر </w:t>
      </w:r>
      <w:r>
        <w:rPr>
          <w:rtl/>
        </w:rPr>
        <w:t xml:space="preserve">بني </w:t>
      </w:r>
      <w:r w:rsidRPr="00FE40AB">
        <w:rPr>
          <w:rtl/>
        </w:rPr>
        <w:t>اللّه له بيتا</w:t>
      </w:r>
      <w:r>
        <w:rPr>
          <w:rFonts w:hint="cs"/>
          <w:rtl/>
        </w:rPr>
        <w:t>ً</w:t>
      </w:r>
      <w:r>
        <w:rPr>
          <w:rtl/>
        </w:rPr>
        <w:t xml:space="preserve"> في </w:t>
      </w:r>
      <w:r w:rsidRPr="00FE40AB">
        <w:rPr>
          <w:rtl/>
        </w:rPr>
        <w:t xml:space="preserve">الجنة فسكتت ثم خرجت من عند رسول اللّه صلى اللّه عليه </w:t>
      </w:r>
      <w:r>
        <w:rPr>
          <w:rtl/>
        </w:rPr>
        <w:t>(</w:t>
      </w:r>
      <w:r w:rsidRPr="00FE40AB">
        <w:rPr>
          <w:rtl/>
        </w:rPr>
        <w:t>وآله</w:t>
      </w:r>
      <w:r>
        <w:rPr>
          <w:rtl/>
        </w:rPr>
        <w:t>)</w:t>
      </w:r>
      <w:r w:rsidRPr="00FE40AB">
        <w:rPr>
          <w:rtl/>
        </w:rPr>
        <w:t xml:space="preserve"> وسلم فاستقبلها عمر بن الخطاب فقال : يا صفية قد سمعت صراخك إن قرابتك من رسول اللّه صلى اللّه عليه </w:t>
      </w:r>
      <w:r>
        <w:rPr>
          <w:rtl/>
        </w:rPr>
        <w:t>(</w:t>
      </w:r>
      <w:r w:rsidRPr="00FE40AB">
        <w:rPr>
          <w:rtl/>
        </w:rPr>
        <w:t>وآله</w:t>
      </w:r>
      <w:r>
        <w:rPr>
          <w:rtl/>
        </w:rPr>
        <w:t>)</w:t>
      </w:r>
      <w:r w:rsidRPr="00FE40AB">
        <w:rPr>
          <w:rtl/>
        </w:rPr>
        <w:t xml:space="preserve"> وسلم لن تغن</w:t>
      </w:r>
      <w:r>
        <w:rPr>
          <w:rFonts w:hint="cs"/>
          <w:rtl/>
        </w:rPr>
        <w:t>ي</w:t>
      </w:r>
      <w:r w:rsidRPr="00FE40AB">
        <w:rPr>
          <w:rtl/>
        </w:rPr>
        <w:t xml:space="preserve"> عنك من اللّه شيئا</w:t>
      </w:r>
      <w:r>
        <w:rPr>
          <w:rFonts w:hint="cs"/>
          <w:rtl/>
        </w:rPr>
        <w:t>ً</w:t>
      </w:r>
      <w:r w:rsidRPr="00FE40AB">
        <w:rPr>
          <w:rtl/>
        </w:rPr>
        <w:t xml:space="preserve"> فبكت ، فسمعها</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وكان يكرمها ويحبها فقال : يا عمة أتبكين وقد قلت لك ما قلت</w:t>
      </w:r>
      <w:r>
        <w:rPr>
          <w:rFonts w:hint="cs"/>
          <w:rtl/>
        </w:rPr>
        <w:t>؟</w:t>
      </w:r>
      <w:r w:rsidRPr="00FE40AB">
        <w:rPr>
          <w:rtl/>
        </w:rPr>
        <w:t xml:space="preserve"> قالت : ليس ذاك يا رسول اللّه استقبلن</w:t>
      </w:r>
      <w:r>
        <w:rPr>
          <w:rFonts w:hint="cs"/>
          <w:rtl/>
        </w:rPr>
        <w:t>ي</w:t>
      </w:r>
      <w:r w:rsidRPr="00FE40AB">
        <w:rPr>
          <w:rtl/>
        </w:rPr>
        <w:t xml:space="preserve"> عمر بن الخطاب فقال : إن قرابتك من رسول اللّه صلى اللّه عليه </w:t>
      </w:r>
      <w:r>
        <w:rPr>
          <w:rtl/>
        </w:rPr>
        <w:t>(</w:t>
      </w:r>
      <w:r w:rsidRPr="00FE40AB">
        <w:rPr>
          <w:rtl/>
        </w:rPr>
        <w:t>وآله</w:t>
      </w:r>
      <w:r>
        <w:rPr>
          <w:rtl/>
        </w:rPr>
        <w:t>)</w:t>
      </w:r>
      <w:r w:rsidRPr="00FE40AB">
        <w:rPr>
          <w:rtl/>
        </w:rPr>
        <w:t xml:space="preserve"> وسلم لن تغن</w:t>
      </w:r>
      <w:r>
        <w:rPr>
          <w:rFonts w:hint="cs"/>
          <w:rtl/>
        </w:rPr>
        <w:t>ي</w:t>
      </w:r>
      <w:r w:rsidRPr="00FE40AB">
        <w:rPr>
          <w:rtl/>
        </w:rPr>
        <w:t xml:space="preserve"> عنك من اللّه</w:t>
      </w:r>
      <w:r>
        <w:rPr>
          <w:rtl/>
        </w:rPr>
        <w:t xml:space="preserve"> شيئاً </w:t>
      </w:r>
      <w:r w:rsidRPr="00FE40AB">
        <w:rPr>
          <w:rtl/>
        </w:rPr>
        <w:t>، قال : فغضب</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وقال : يا بلال هجر بالصلاة ، فهجر بلال بالصلاة فصعد المنبر</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فحمد اللّه وأثنى عليه ثم قال : ما بال أقوام يزعمون أن قرابت</w:t>
      </w:r>
      <w:r>
        <w:rPr>
          <w:rFonts w:hint="cs"/>
          <w:rtl/>
        </w:rPr>
        <w:t>ي</w:t>
      </w:r>
      <w:r w:rsidRPr="00FE40AB">
        <w:rPr>
          <w:rtl/>
        </w:rPr>
        <w:t xml:space="preserve"> لا تنقع ، كل سبب ونسب منقطع يوم القيامة إلا سبب</w:t>
      </w:r>
      <w:r>
        <w:rPr>
          <w:rFonts w:hint="cs"/>
          <w:rtl/>
        </w:rPr>
        <w:t>ي</w:t>
      </w:r>
      <w:r w:rsidRPr="00FE40AB">
        <w:rPr>
          <w:rtl/>
        </w:rPr>
        <w:t xml:space="preserve"> ونسب</w:t>
      </w:r>
      <w:r>
        <w:rPr>
          <w:rFonts w:hint="cs"/>
          <w:rtl/>
        </w:rPr>
        <w:t>ي</w:t>
      </w:r>
      <w:r w:rsidRPr="00FE40AB">
        <w:rPr>
          <w:rtl/>
        </w:rPr>
        <w:t xml:space="preserve"> فانها موصولة</w:t>
      </w:r>
      <w:r>
        <w:rPr>
          <w:rtl/>
        </w:rPr>
        <w:t xml:space="preserve"> في </w:t>
      </w:r>
      <w:r w:rsidRPr="00FE40AB">
        <w:rPr>
          <w:rtl/>
        </w:rPr>
        <w:t xml:space="preserve">الدنيا والآخرة ، الحديث </w:t>
      </w:r>
      <w:r>
        <w:rPr>
          <w:rtl/>
        </w:rPr>
        <w:t>(</w:t>
      </w:r>
      <w:r w:rsidRPr="00FE40AB">
        <w:rPr>
          <w:rtl/>
        </w:rPr>
        <w:t>أقول</w:t>
      </w:r>
      <w:r>
        <w:rPr>
          <w:rtl/>
        </w:rPr>
        <w:t>)</w:t>
      </w:r>
      <w:r w:rsidRPr="00FE40AB">
        <w:rPr>
          <w:rtl/>
        </w:rPr>
        <w:t xml:space="preserve"> وذكره ابن حجر</w:t>
      </w:r>
      <w:r>
        <w:rPr>
          <w:rtl/>
        </w:rPr>
        <w:t xml:space="preserve"> أيضاً في </w:t>
      </w:r>
      <w:r w:rsidRPr="00FE40AB">
        <w:rPr>
          <w:rtl/>
        </w:rPr>
        <w:t xml:space="preserve">صواعقه </w:t>
      </w:r>
      <w:r>
        <w:rPr>
          <w:rtl/>
        </w:rPr>
        <w:t>(</w:t>
      </w:r>
      <w:r w:rsidRPr="00FE40AB">
        <w:rPr>
          <w:rtl/>
        </w:rPr>
        <w:t>ص ١٣٨</w:t>
      </w:r>
      <w:r>
        <w:rPr>
          <w:rtl/>
        </w:rPr>
        <w:t>)</w:t>
      </w:r>
      <w:r w:rsidRPr="00FE40AB">
        <w:rPr>
          <w:rtl/>
        </w:rPr>
        <w:t xml:space="preserve"> وقال : رواه البزار ، وذكره المحب</w:t>
      </w:r>
      <w:r>
        <w:rPr>
          <w:rtl/>
        </w:rPr>
        <w:t xml:space="preserve"> الطبري أيضاً في </w:t>
      </w:r>
      <w:r w:rsidRPr="00FE40AB">
        <w:rPr>
          <w:rtl/>
        </w:rPr>
        <w:t xml:space="preserve">ذخائره </w:t>
      </w:r>
      <w:r>
        <w:rPr>
          <w:rtl/>
        </w:rPr>
        <w:t>(</w:t>
      </w:r>
      <w:r w:rsidRPr="00FE40AB">
        <w:rPr>
          <w:rtl/>
        </w:rPr>
        <w:t>ص 6</w:t>
      </w:r>
      <w:r>
        <w:rPr>
          <w:rtl/>
        </w:rPr>
        <w:t>)</w:t>
      </w:r>
      <w:r w:rsidRPr="00FE40AB">
        <w:rPr>
          <w:rtl/>
        </w:rPr>
        <w:t xml:space="preserve"> غير أنه قال فيه : فلما خرجت لقيها رجل فقال لها : إن قرابة محمد لن تغنى عنك</w:t>
      </w:r>
      <w:r>
        <w:rPr>
          <w:rtl/>
        </w:rPr>
        <w:t xml:space="preserve"> شيئاً </w:t>
      </w:r>
      <w:r w:rsidRPr="00FE40AB">
        <w:rPr>
          <w:rtl/>
        </w:rPr>
        <w:t>ولم يصرح باسم عمر بن الخطاب</w:t>
      </w:r>
      <w:r>
        <w:rPr>
          <w:rFonts w:hint="cs"/>
          <w:rtl/>
        </w:rPr>
        <w:t>.</w:t>
      </w:r>
      <w:r w:rsidRPr="00FE40AB">
        <w:rPr>
          <w:rtl/>
        </w:rPr>
        <w:t xml:space="preserve"> </w:t>
      </w:r>
      <w:r>
        <w:rPr>
          <w:rtl/>
        </w:rPr>
        <w:t>(</w:t>
      </w:r>
      <w:r w:rsidRPr="00FE40AB">
        <w:rPr>
          <w:rtl/>
        </w:rPr>
        <w:t>اللغة</w:t>
      </w:r>
      <w:r>
        <w:rPr>
          <w:rtl/>
        </w:rPr>
        <w:t>)</w:t>
      </w:r>
      <w:r w:rsidRPr="00FE40AB">
        <w:rPr>
          <w:rtl/>
        </w:rPr>
        <w:t xml:space="preserve"> التهجير التكبير</w:t>
      </w:r>
      <w:r>
        <w:rPr>
          <w:rtl/>
        </w:rPr>
        <w:t xml:space="preserve"> في </w:t>
      </w:r>
      <w:r w:rsidRPr="00FE40AB">
        <w:rPr>
          <w:rtl/>
        </w:rPr>
        <w:t>كل شىء ، يقال هجر ـ بالتضعيف ـ يهجر تهجيرا</w:t>
      </w:r>
      <w:r>
        <w:rPr>
          <w:rFonts w:hint="cs"/>
          <w:rtl/>
        </w:rPr>
        <w:t>ً</w:t>
      </w:r>
      <w:r w:rsidRPr="00FE40AB">
        <w:rPr>
          <w:rtl/>
        </w:rPr>
        <w:t xml:space="preserve"> فهو مهجر ، وه</w:t>
      </w:r>
      <w:r>
        <w:rPr>
          <w:rFonts w:hint="cs"/>
          <w:rtl/>
        </w:rPr>
        <w:t>ي</w:t>
      </w:r>
      <w:r w:rsidRPr="00FE40AB">
        <w:rPr>
          <w:rtl/>
        </w:rPr>
        <w:t xml:space="preserve"> لغة حجازية ، وأراد المبادرة إلى أول وقت الصلاة.</w:t>
      </w:r>
    </w:p>
    <w:p w:rsidR="00BA3CEA" w:rsidRDefault="00BA3CEA" w:rsidP="00A0300C">
      <w:pPr>
        <w:pStyle w:val="libNormal"/>
        <w:rPr>
          <w:rtl/>
        </w:rPr>
      </w:pPr>
      <w:r w:rsidRPr="00A0300C">
        <w:rPr>
          <w:rStyle w:val="libBold2Char"/>
          <w:rtl/>
        </w:rPr>
        <w:t>[الهيثمي في مجمعه ج ٩ ص ١٧٣]</w:t>
      </w:r>
      <w:r w:rsidRPr="00FE40AB">
        <w:rPr>
          <w:rtl/>
        </w:rPr>
        <w:t xml:space="preserve"> قال : وعن ابن عباس إن رسول اللّه صلى اللّه عليه </w:t>
      </w:r>
      <w:r>
        <w:rPr>
          <w:rtl/>
        </w:rPr>
        <w:t>(</w:t>
      </w:r>
      <w:r w:rsidRPr="00FE40AB">
        <w:rPr>
          <w:rtl/>
        </w:rPr>
        <w:t>وآله</w:t>
      </w:r>
      <w:r>
        <w:rPr>
          <w:rtl/>
        </w:rPr>
        <w:t>)</w:t>
      </w:r>
      <w:r w:rsidRPr="00FE40AB">
        <w:rPr>
          <w:rtl/>
        </w:rPr>
        <w:t xml:space="preserve"> وسلم قال : كل سبب ونسب منقطع يوم القيامة إلا سبب</w:t>
      </w:r>
      <w:r>
        <w:rPr>
          <w:rFonts w:hint="cs"/>
          <w:rtl/>
        </w:rPr>
        <w:t>ي</w:t>
      </w:r>
      <w:r w:rsidRPr="00FE40AB">
        <w:rPr>
          <w:rtl/>
        </w:rPr>
        <w:t xml:space="preserve"> ونسب</w:t>
      </w:r>
      <w:r>
        <w:rPr>
          <w:rFonts w:hint="cs"/>
          <w:rtl/>
        </w:rPr>
        <w:t>ي</w:t>
      </w:r>
      <w:r w:rsidRPr="00FE40AB">
        <w:rPr>
          <w:rtl/>
        </w:rPr>
        <w:t xml:space="preserve"> ، قال : رواه</w:t>
      </w:r>
      <w:r>
        <w:rPr>
          <w:rtl/>
        </w:rPr>
        <w:t xml:space="preserve"> الطبراني</w:t>
      </w:r>
      <w:r w:rsidRPr="00FE40AB">
        <w:rPr>
          <w:rtl/>
        </w:rPr>
        <w:t xml:space="preserve"> ورجاله ثقات.</w:t>
      </w:r>
    </w:p>
    <w:p w:rsidR="00BA3CEA" w:rsidRDefault="00BA3CEA" w:rsidP="00A0300C">
      <w:pPr>
        <w:pStyle w:val="libNormal"/>
        <w:rPr>
          <w:rtl/>
        </w:rPr>
      </w:pPr>
      <w:r w:rsidRPr="00A0300C">
        <w:rPr>
          <w:rStyle w:val="libBold2Char"/>
          <w:rtl/>
        </w:rPr>
        <w:t>[الهيثمي في مجمعه أيضاً ج ٩ ص ١٧٣]</w:t>
      </w:r>
      <w:r w:rsidRPr="00FE40AB">
        <w:rPr>
          <w:rtl/>
        </w:rPr>
        <w:t xml:space="preserve"> قال : وعن أم بكر بنت المسور ابن مخرمة إن الحسن بن على عليهما السلام خط</w:t>
      </w:r>
      <w:r>
        <w:rPr>
          <w:rtl/>
        </w:rPr>
        <w:t>ب إلى المسور بن مخرمة ابنته فزو</w:t>
      </w:r>
      <w:r w:rsidRPr="00FE40AB">
        <w:rPr>
          <w:rtl/>
        </w:rPr>
        <w:t xml:space="preserve">جه وقال : سمعت رسول اللّه صلى اللّه عليه </w:t>
      </w:r>
      <w:r>
        <w:rPr>
          <w:rtl/>
        </w:rPr>
        <w:t>(</w:t>
      </w:r>
      <w:r w:rsidRPr="00FE40AB">
        <w:rPr>
          <w:rtl/>
        </w:rPr>
        <w:t>وآله</w:t>
      </w:r>
      <w:r>
        <w:rPr>
          <w:rtl/>
        </w:rPr>
        <w:t>)</w:t>
      </w:r>
      <w:r w:rsidRPr="00FE40AB">
        <w:rPr>
          <w:rtl/>
        </w:rPr>
        <w:t xml:space="preserve"> وسلم يقول : كل سبب وكل نسب منقطع يوم القيامة إلا سبب</w:t>
      </w:r>
      <w:r>
        <w:rPr>
          <w:rFonts w:hint="cs"/>
          <w:rtl/>
        </w:rPr>
        <w:t>ي</w:t>
      </w:r>
      <w:r w:rsidRPr="00FE40AB">
        <w:rPr>
          <w:rtl/>
        </w:rPr>
        <w:t xml:space="preserve"> ونسب</w:t>
      </w:r>
      <w:r>
        <w:rPr>
          <w:rFonts w:hint="cs"/>
          <w:rtl/>
        </w:rPr>
        <w:t>ي</w:t>
      </w:r>
      <w:r w:rsidRPr="00FE40AB">
        <w:rPr>
          <w:rtl/>
        </w:rPr>
        <w:t xml:space="preserve"> ، قال : رواه</w:t>
      </w:r>
      <w:r>
        <w:rPr>
          <w:rtl/>
        </w:rPr>
        <w:t xml:space="preserve"> الطبراني</w:t>
      </w:r>
      <w:r w:rsidRPr="00FE40AB">
        <w:rPr>
          <w:rtl/>
        </w:rPr>
        <w:t>.</w:t>
      </w:r>
    </w:p>
    <w:p w:rsidR="00BA3CEA" w:rsidRDefault="00BA3CEA" w:rsidP="00A0300C">
      <w:pPr>
        <w:pStyle w:val="libNormal"/>
        <w:rPr>
          <w:rtl/>
        </w:rPr>
      </w:pPr>
      <w:r>
        <w:rPr>
          <w:rtl/>
        </w:rPr>
        <w:br w:type="page"/>
      </w:r>
      <w:r w:rsidRPr="00A0300C">
        <w:rPr>
          <w:rStyle w:val="libBold2Char"/>
          <w:rtl/>
        </w:rPr>
        <w:lastRenderedPageBreak/>
        <w:t>[فيض القدير للمناوى ج 5 ص ٢0]</w:t>
      </w:r>
      <w:r>
        <w:rPr>
          <w:rtl/>
        </w:rPr>
        <w:t xml:space="preserve"> في </w:t>
      </w:r>
      <w:r w:rsidRPr="00FE40AB">
        <w:rPr>
          <w:rtl/>
        </w:rPr>
        <w:t>المتن ، كل سبب ونسب منقطع يوم القيامة إلا</w:t>
      </w:r>
      <w:r>
        <w:rPr>
          <w:rtl/>
        </w:rPr>
        <w:t xml:space="preserve"> سببي </w:t>
      </w:r>
      <w:r w:rsidRPr="00FE40AB">
        <w:rPr>
          <w:rtl/>
        </w:rPr>
        <w:t>ونسب</w:t>
      </w:r>
      <w:r>
        <w:rPr>
          <w:rFonts w:hint="cs"/>
          <w:rtl/>
        </w:rPr>
        <w:t>ي</w:t>
      </w:r>
      <w:r w:rsidRPr="00FE40AB">
        <w:rPr>
          <w:rtl/>
        </w:rPr>
        <w:t xml:space="preserve"> ، قال : أخرجه</w:t>
      </w:r>
      <w:r>
        <w:rPr>
          <w:rtl/>
        </w:rPr>
        <w:t xml:space="preserve"> الطبراني</w:t>
      </w:r>
      <w:r w:rsidRPr="00FE40AB">
        <w:rPr>
          <w:rtl/>
        </w:rPr>
        <w:t xml:space="preserve"> والحاكم والبيهق</w:t>
      </w:r>
      <w:r>
        <w:rPr>
          <w:rFonts w:hint="cs"/>
          <w:rtl/>
        </w:rPr>
        <w:t>ي</w:t>
      </w:r>
      <w:r w:rsidRPr="00FE40AB">
        <w:rPr>
          <w:rtl/>
        </w:rPr>
        <w:t xml:space="preserve"> عن عمر ، وأخرجه</w:t>
      </w:r>
      <w:r>
        <w:rPr>
          <w:rtl/>
        </w:rPr>
        <w:t xml:space="preserve"> الطبراني أيضاً </w:t>
      </w:r>
      <w:r w:rsidRPr="00FE40AB">
        <w:rPr>
          <w:rtl/>
        </w:rPr>
        <w:t>عن ابن عباس وعن المسور ، صحيح.</w:t>
      </w:r>
    </w:p>
    <w:p w:rsidR="00BA3CEA" w:rsidRDefault="00BA3CEA" w:rsidP="00A0300C">
      <w:pPr>
        <w:pStyle w:val="libNormal"/>
        <w:rPr>
          <w:rtl/>
        </w:rPr>
      </w:pPr>
      <w:r w:rsidRPr="00A0300C">
        <w:rPr>
          <w:rStyle w:val="libBold2Char"/>
          <w:rtl/>
        </w:rPr>
        <w:t>[فيض القدير أيضاً ج 5 ص ٣5]</w:t>
      </w:r>
      <w:r w:rsidRPr="00FE40AB">
        <w:rPr>
          <w:rtl/>
        </w:rPr>
        <w:t xml:space="preserve"> ولفظه : كل نسب وصهر ينقطع يوم القيامة إلا نسب</w:t>
      </w:r>
      <w:r>
        <w:rPr>
          <w:rFonts w:hint="cs"/>
          <w:rtl/>
        </w:rPr>
        <w:t>ي</w:t>
      </w:r>
      <w:r w:rsidRPr="00FE40AB">
        <w:rPr>
          <w:rtl/>
        </w:rPr>
        <w:t xml:space="preserve"> وصهر</w:t>
      </w:r>
      <w:r>
        <w:rPr>
          <w:rFonts w:hint="cs"/>
          <w:rtl/>
        </w:rPr>
        <w:t>ي</w:t>
      </w:r>
      <w:r w:rsidRPr="00FE40AB">
        <w:rPr>
          <w:rtl/>
        </w:rPr>
        <w:t xml:space="preserve"> ، قال : أخرجه ابن عساكر عن ابن عمر؛ صحيح</w:t>
      </w:r>
      <w:r>
        <w:rPr>
          <w:rtl/>
        </w:rPr>
        <w:t>.</w:t>
      </w:r>
    </w:p>
    <w:p w:rsidR="00BA3CEA" w:rsidRDefault="00BA3CEA" w:rsidP="00A0300C">
      <w:pPr>
        <w:pStyle w:val="libNormal"/>
        <w:rPr>
          <w:rtl/>
        </w:rPr>
      </w:pPr>
      <w:r w:rsidRPr="00A0300C">
        <w:rPr>
          <w:rStyle w:val="libBold2Char"/>
          <w:rtl/>
        </w:rPr>
        <w:t>[كنز العمال للمتقى ج ١ ص ٩٨]</w:t>
      </w:r>
      <w:r w:rsidRPr="00FE40AB">
        <w:rPr>
          <w:rtl/>
        </w:rPr>
        <w:t xml:space="preserve"> قال : عن</w:t>
      </w:r>
      <w:r>
        <w:rPr>
          <w:rtl/>
        </w:rPr>
        <w:t xml:space="preserve"> أبي </w:t>
      </w:r>
      <w:r w:rsidRPr="00FE40AB">
        <w:rPr>
          <w:rtl/>
        </w:rPr>
        <w:t xml:space="preserve">سعيد قال : سمعت رسول اللّه صلى اللّه عليه </w:t>
      </w:r>
      <w:r>
        <w:rPr>
          <w:rtl/>
        </w:rPr>
        <w:t>(</w:t>
      </w:r>
      <w:r w:rsidRPr="00FE40AB">
        <w:rPr>
          <w:rtl/>
        </w:rPr>
        <w:t>وآله</w:t>
      </w:r>
      <w:r>
        <w:rPr>
          <w:rtl/>
        </w:rPr>
        <w:t>)</w:t>
      </w:r>
      <w:r w:rsidRPr="00FE40AB">
        <w:rPr>
          <w:rtl/>
        </w:rPr>
        <w:t xml:space="preserve"> وسلم وهو يقول على المنبر : ما بال رجال يقولون : رحم رسول اللّه صلى اللّه عليه </w:t>
      </w:r>
      <w:r>
        <w:rPr>
          <w:rtl/>
        </w:rPr>
        <w:t>(</w:t>
      </w:r>
      <w:r w:rsidRPr="00FE40AB">
        <w:rPr>
          <w:rtl/>
        </w:rPr>
        <w:t>وآله</w:t>
      </w:r>
      <w:r>
        <w:rPr>
          <w:rtl/>
        </w:rPr>
        <w:t>)</w:t>
      </w:r>
      <w:r w:rsidRPr="00FE40AB">
        <w:rPr>
          <w:rtl/>
        </w:rPr>
        <w:t xml:space="preserve"> وسلم لا تن</w:t>
      </w:r>
      <w:r>
        <w:rPr>
          <w:rFonts w:hint="cs"/>
          <w:rtl/>
        </w:rPr>
        <w:t>ف</w:t>
      </w:r>
      <w:r w:rsidRPr="00FE40AB">
        <w:rPr>
          <w:rtl/>
        </w:rPr>
        <w:t>ع يوم القيامة واللّه إن رحم</w:t>
      </w:r>
      <w:r>
        <w:rPr>
          <w:rFonts w:hint="cs"/>
          <w:rtl/>
        </w:rPr>
        <w:t>ي</w:t>
      </w:r>
      <w:r w:rsidRPr="00FE40AB">
        <w:rPr>
          <w:rtl/>
        </w:rPr>
        <w:t xml:space="preserve"> لموصولة</w:t>
      </w:r>
      <w:r>
        <w:rPr>
          <w:rtl/>
        </w:rPr>
        <w:t xml:space="preserve"> في </w:t>
      </w:r>
      <w:r w:rsidRPr="00FE40AB">
        <w:rPr>
          <w:rtl/>
        </w:rPr>
        <w:t xml:space="preserve">الدنيا والآخرة ، الحديث </w:t>
      </w:r>
      <w:r>
        <w:rPr>
          <w:rtl/>
        </w:rPr>
        <w:t>(</w:t>
      </w:r>
      <w:r w:rsidRPr="00FE40AB">
        <w:rPr>
          <w:rtl/>
        </w:rPr>
        <w:t>قال</w:t>
      </w:r>
      <w:r>
        <w:rPr>
          <w:rtl/>
        </w:rPr>
        <w:t>)</w:t>
      </w:r>
      <w:r w:rsidRPr="00FE40AB">
        <w:rPr>
          <w:rtl/>
        </w:rPr>
        <w:t xml:space="preserve"> أخرجه ابن النجار </w:t>
      </w:r>
      <w:r>
        <w:rPr>
          <w:rtl/>
        </w:rPr>
        <w:t>(</w:t>
      </w:r>
      <w:r w:rsidRPr="00FE40AB">
        <w:rPr>
          <w:rtl/>
        </w:rPr>
        <w:t>أقول</w:t>
      </w:r>
      <w:r>
        <w:rPr>
          <w:rtl/>
        </w:rPr>
        <w:t>)</w:t>
      </w:r>
      <w:r w:rsidRPr="00FE40AB">
        <w:rPr>
          <w:rtl/>
        </w:rPr>
        <w:t xml:space="preserve"> وذكره</w:t>
      </w:r>
      <w:r>
        <w:rPr>
          <w:rtl/>
        </w:rPr>
        <w:t xml:space="preserve"> أيضاً في (</w:t>
      </w:r>
      <w:r w:rsidRPr="00FE40AB">
        <w:rPr>
          <w:rtl/>
        </w:rPr>
        <w:t>ج ٧ ص 4٢</w:t>
      </w:r>
      <w:r>
        <w:rPr>
          <w:rtl/>
        </w:rPr>
        <w:t>)</w:t>
      </w:r>
      <w:r w:rsidRPr="00FE40AB">
        <w:rPr>
          <w:rtl/>
        </w:rPr>
        <w:t xml:space="preserve"> وقال : أخرجه أبو داود الطيالسى وأحمد بن حنبل وعبد بن حميد وأبو يعلى والحاكم وابن</w:t>
      </w:r>
      <w:r>
        <w:rPr>
          <w:rtl/>
        </w:rPr>
        <w:t xml:space="preserve"> أبي </w:t>
      </w:r>
      <w:r w:rsidRPr="00FE40AB">
        <w:rPr>
          <w:rtl/>
        </w:rPr>
        <w:t>شيبة عن</w:t>
      </w:r>
      <w:r>
        <w:rPr>
          <w:rtl/>
        </w:rPr>
        <w:t xml:space="preserve"> أبي </w:t>
      </w:r>
      <w:r w:rsidRPr="00FE40AB">
        <w:rPr>
          <w:rtl/>
        </w:rPr>
        <w:t>سعيد ، وذكره ابن حجر</w:t>
      </w:r>
      <w:r>
        <w:rPr>
          <w:rtl/>
        </w:rPr>
        <w:t xml:space="preserve"> أيضاً في </w:t>
      </w:r>
      <w:r w:rsidRPr="00FE40AB">
        <w:rPr>
          <w:rtl/>
        </w:rPr>
        <w:t xml:space="preserve">صواعقه </w:t>
      </w:r>
      <w:r>
        <w:rPr>
          <w:rtl/>
        </w:rPr>
        <w:t>(</w:t>
      </w:r>
      <w:r w:rsidRPr="00FE40AB">
        <w:rPr>
          <w:rtl/>
        </w:rPr>
        <w:t>ص ١٣٨</w:t>
      </w:r>
      <w:r>
        <w:rPr>
          <w:rtl/>
        </w:rPr>
        <w:t>)</w:t>
      </w:r>
      <w:r w:rsidRPr="00FE40AB">
        <w:rPr>
          <w:rtl/>
        </w:rPr>
        <w:t xml:space="preserve"> وزاد</w:t>
      </w:r>
      <w:r>
        <w:rPr>
          <w:rtl/>
        </w:rPr>
        <w:t xml:space="preserve"> في </w:t>
      </w:r>
      <w:r w:rsidRPr="00FE40AB">
        <w:rPr>
          <w:rtl/>
        </w:rPr>
        <w:t>آخره :</w:t>
      </w:r>
      <w:r>
        <w:rPr>
          <w:rtl/>
        </w:rPr>
        <w:t xml:space="preserve"> وإني </w:t>
      </w:r>
      <w:r w:rsidRPr="00FE40AB">
        <w:rPr>
          <w:rtl/>
        </w:rPr>
        <w:t>أيها الناس فرطكم على الحوض.</w:t>
      </w:r>
    </w:p>
    <w:p w:rsidR="00BA3CEA" w:rsidRDefault="00BA3CEA" w:rsidP="00A0300C">
      <w:pPr>
        <w:pStyle w:val="libNormal"/>
        <w:rPr>
          <w:rtl/>
        </w:rPr>
      </w:pPr>
      <w:r w:rsidRPr="00A0300C">
        <w:rPr>
          <w:rStyle w:val="libBold2Char"/>
          <w:rtl/>
        </w:rPr>
        <w:t>[ذخائر العقبى ص 6]</w:t>
      </w:r>
      <w:r w:rsidRPr="00FE40AB">
        <w:rPr>
          <w:rtl/>
        </w:rPr>
        <w:t xml:space="preserve"> قال : وعن جابر بن عبد اللّه قال : كان لآل رسول اللّه صلى اللّه عليه </w:t>
      </w:r>
      <w:r>
        <w:rPr>
          <w:rtl/>
        </w:rPr>
        <w:t>(</w:t>
      </w:r>
      <w:r w:rsidRPr="00FE40AB">
        <w:rPr>
          <w:rtl/>
        </w:rPr>
        <w:t>وآله</w:t>
      </w:r>
      <w:r>
        <w:rPr>
          <w:rtl/>
        </w:rPr>
        <w:t>)</w:t>
      </w:r>
      <w:r w:rsidRPr="00FE40AB">
        <w:rPr>
          <w:rtl/>
        </w:rPr>
        <w:t xml:space="preserve"> وسلم خادمة تخدمهم يقال لها : بريرة فلقيها رجل فقال لها : يا بريرة غط</w:t>
      </w:r>
      <w:r>
        <w:rPr>
          <w:rFonts w:hint="cs"/>
          <w:rtl/>
        </w:rPr>
        <w:t>ي</w:t>
      </w:r>
      <w:r w:rsidRPr="00FE40AB">
        <w:rPr>
          <w:rtl/>
        </w:rPr>
        <w:t xml:space="preserve"> شعيفاتك فان محمدا</w:t>
      </w:r>
      <w:r>
        <w:rPr>
          <w:rFonts w:hint="cs"/>
          <w:rtl/>
        </w:rPr>
        <w:t>ً</w:t>
      </w:r>
      <w:r w:rsidRPr="00FE40AB">
        <w:rPr>
          <w:rtl/>
        </w:rPr>
        <w:t xml:space="preserve"> صلى اللّه عليه </w:t>
      </w:r>
      <w:r>
        <w:rPr>
          <w:rtl/>
        </w:rPr>
        <w:t>(</w:t>
      </w:r>
      <w:r w:rsidRPr="00FE40AB">
        <w:rPr>
          <w:rtl/>
        </w:rPr>
        <w:t>وآله</w:t>
      </w:r>
      <w:r>
        <w:rPr>
          <w:rtl/>
        </w:rPr>
        <w:t>)</w:t>
      </w:r>
      <w:r w:rsidRPr="00FE40AB">
        <w:rPr>
          <w:rtl/>
        </w:rPr>
        <w:t xml:space="preserve"> وسلم لن يغنى عنك من اللّه</w:t>
      </w:r>
      <w:r>
        <w:rPr>
          <w:rtl/>
        </w:rPr>
        <w:t xml:space="preserve"> شيئاً </w:t>
      </w:r>
      <w:r w:rsidRPr="00FE40AB">
        <w:rPr>
          <w:rtl/>
        </w:rPr>
        <w:t>، قال : فأخبرت</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فخرج يجر رداءه محمارة وجنتاه ، وكنا معشر الأنصار نعرف غضبه بجر ردائه وحمرة وجنتيه ، فأخذنا السلاح ثم أتيناه فقلنا : يا رسول اللّه مرنا بما شئت والذى بعثك بالحق نبيا</w:t>
      </w:r>
      <w:r>
        <w:rPr>
          <w:rFonts w:hint="cs"/>
          <w:rtl/>
        </w:rPr>
        <w:t>ً</w:t>
      </w:r>
      <w:r w:rsidRPr="00FE40AB">
        <w:rPr>
          <w:rtl/>
        </w:rPr>
        <w:t xml:space="preserve"> لو أمرتنا بآبائنا وأمهاتنا وأولادنا لمضينا لقولك فيهم ثم صعد المنبر فحمد اللّه وأثنى عليه ثم قال : من أنا؟ قالوا : أنت رسول اللّه؟ قال : نعم ، ولكن من أنا؟ قلنا : محمد بن عبد اللّه بن عبد المطلب بن هاشم بن عبد مناف ، قال صلى اللّه عليه </w:t>
      </w:r>
      <w:r>
        <w:rPr>
          <w:rtl/>
        </w:rPr>
        <w:t>(</w:t>
      </w:r>
      <w:r w:rsidRPr="00FE40AB">
        <w:rPr>
          <w:rtl/>
        </w:rPr>
        <w:t>وآله</w:t>
      </w:r>
      <w:r>
        <w:rPr>
          <w:rtl/>
        </w:rPr>
        <w:t>)</w:t>
      </w:r>
      <w:r w:rsidRPr="00FE40AB">
        <w:rPr>
          <w:rtl/>
        </w:rPr>
        <w:t xml:space="preserve"> وسلم : أنا سيد ولد آدم ولا فخر وأول من ينفض التراب عن رأسه ولا فخر ، وأول داخل</w:t>
      </w:r>
      <w:r>
        <w:rPr>
          <w:rtl/>
        </w:rPr>
        <w:t xml:space="preserve"> في </w:t>
      </w:r>
      <w:r w:rsidRPr="00FE40AB">
        <w:rPr>
          <w:rtl/>
        </w:rPr>
        <w:t>الجنة ولا فخر وصاحب لواء الحمد ولا فخر ،</w:t>
      </w:r>
      <w:r>
        <w:rPr>
          <w:rtl/>
        </w:rPr>
        <w:t xml:space="preserve"> وفي </w:t>
      </w:r>
      <w:r w:rsidRPr="00FE40AB">
        <w:rPr>
          <w:rtl/>
        </w:rPr>
        <w:t>ظل الرحمن يوم لا ظل إلا</w:t>
      </w:r>
    </w:p>
    <w:p w:rsidR="00BA3CEA" w:rsidRDefault="00BA3CEA" w:rsidP="00390446">
      <w:pPr>
        <w:pStyle w:val="libNormal0"/>
        <w:rPr>
          <w:rtl/>
        </w:rPr>
      </w:pPr>
      <w:r>
        <w:rPr>
          <w:rtl/>
        </w:rPr>
        <w:br w:type="page"/>
      </w:r>
      <w:r w:rsidRPr="00FE40AB">
        <w:rPr>
          <w:rtl/>
        </w:rPr>
        <w:lastRenderedPageBreak/>
        <w:t>ظله ولا فخر ما بال أقوام يزعمون أن رحم</w:t>
      </w:r>
      <w:r>
        <w:rPr>
          <w:rFonts w:hint="cs"/>
          <w:rtl/>
        </w:rPr>
        <w:t>ي</w:t>
      </w:r>
      <w:r w:rsidRPr="00FE40AB">
        <w:rPr>
          <w:rtl/>
        </w:rPr>
        <w:t xml:space="preserve"> لا تنفع؟ بل تنفع حتى تبلغ حكم وحاء ،</w:t>
      </w:r>
      <w:r>
        <w:rPr>
          <w:rtl/>
        </w:rPr>
        <w:t xml:space="preserve"> إني </w:t>
      </w:r>
      <w:r w:rsidRPr="00FE40AB">
        <w:rPr>
          <w:rtl/>
        </w:rPr>
        <w:t>لأشفع فأشفع حتى أن من أشفع له ليشفع فيشفع ، حتى أن إبليس ليتطاول طمعا</w:t>
      </w:r>
      <w:r>
        <w:rPr>
          <w:rtl/>
        </w:rPr>
        <w:t xml:space="preserve"> في </w:t>
      </w:r>
      <w:r w:rsidRPr="00FE40AB">
        <w:rPr>
          <w:rtl/>
        </w:rPr>
        <w:t xml:space="preserve">الشفاعة ، قال : أخرجه ابن البخترى </w:t>
      </w:r>
      <w:r>
        <w:rPr>
          <w:rtl/>
        </w:rPr>
        <w:t>(</w:t>
      </w:r>
      <w:r w:rsidRPr="00FE40AB">
        <w:rPr>
          <w:rtl/>
        </w:rPr>
        <w:t>أقول</w:t>
      </w:r>
      <w:r>
        <w:rPr>
          <w:rtl/>
        </w:rPr>
        <w:t>)</w:t>
      </w:r>
      <w:r w:rsidRPr="00FE40AB">
        <w:rPr>
          <w:rtl/>
        </w:rPr>
        <w:t xml:space="preserve"> قيل</w:t>
      </w:r>
      <w:r>
        <w:rPr>
          <w:rtl/>
        </w:rPr>
        <w:t xml:space="preserve"> في </w:t>
      </w:r>
      <w:r w:rsidRPr="00FE40AB">
        <w:rPr>
          <w:rtl/>
        </w:rPr>
        <w:t>الهامش : الشفعة الذؤابة ، وقال</w:t>
      </w:r>
      <w:r>
        <w:rPr>
          <w:rtl/>
        </w:rPr>
        <w:t xml:space="preserve"> في </w:t>
      </w:r>
      <w:r w:rsidRPr="00FE40AB">
        <w:rPr>
          <w:rtl/>
        </w:rPr>
        <w:t>الشرح : حكم و</w:t>
      </w:r>
      <w:r>
        <w:rPr>
          <w:rFonts w:hint="cs"/>
          <w:rtl/>
        </w:rPr>
        <w:t>ح</w:t>
      </w:r>
      <w:r w:rsidRPr="00FE40AB">
        <w:rPr>
          <w:rtl/>
        </w:rPr>
        <w:t>اء وهم إحدى قبيلتين من اليمن.</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48" w:name="_Toc510529859"/>
      <w:bookmarkStart w:id="49" w:name="_Toc510530040"/>
      <w:r w:rsidRPr="00FE40AB">
        <w:rPr>
          <w:rtl/>
        </w:rPr>
        <w:t xml:space="preserve">إن أهل بيت النبي </w:t>
      </w:r>
      <w:r>
        <w:rPr>
          <w:rFonts w:hint="cs"/>
          <w:rtl/>
        </w:rPr>
        <w:t>(ص)</w:t>
      </w:r>
      <w:r w:rsidRPr="00FE40AB">
        <w:rPr>
          <w:rtl/>
        </w:rPr>
        <w:t xml:space="preserve"> لا يعذبهم اللّه تعالى</w:t>
      </w:r>
      <w:bookmarkEnd w:id="48"/>
      <w:bookmarkEnd w:id="49"/>
    </w:p>
    <w:p w:rsidR="00BA3CEA" w:rsidRDefault="00BA3CEA" w:rsidP="00A0300C">
      <w:pPr>
        <w:pStyle w:val="libNormal"/>
        <w:rPr>
          <w:rtl/>
        </w:rPr>
      </w:pPr>
      <w:r w:rsidRPr="00A0300C">
        <w:rPr>
          <w:rStyle w:val="libBold2Char"/>
          <w:rtl/>
        </w:rPr>
        <w:t>[مستدرك الصحيحين ج ٣ ص ١50]</w:t>
      </w:r>
      <w:r w:rsidRPr="00FE40AB">
        <w:rPr>
          <w:rtl/>
        </w:rPr>
        <w:t xml:space="preserve"> روى بسنده عن عمر بن سعيد الأبح عن سعيد بن</w:t>
      </w:r>
      <w:r>
        <w:rPr>
          <w:rtl/>
        </w:rPr>
        <w:t xml:space="preserve"> أبي </w:t>
      </w:r>
      <w:r w:rsidRPr="00FE40AB">
        <w:rPr>
          <w:rtl/>
        </w:rPr>
        <w:t xml:space="preserve">عروبة عن قتادة عن أنس قال : قال رسول اللّه صلى اللّه عليه </w:t>
      </w:r>
      <w:r>
        <w:rPr>
          <w:rtl/>
        </w:rPr>
        <w:t>(</w:t>
      </w:r>
      <w:r w:rsidRPr="00FE40AB">
        <w:rPr>
          <w:rtl/>
        </w:rPr>
        <w:t>وآله</w:t>
      </w:r>
      <w:r>
        <w:rPr>
          <w:rtl/>
        </w:rPr>
        <w:t>)</w:t>
      </w:r>
      <w:r w:rsidRPr="00FE40AB">
        <w:rPr>
          <w:rtl/>
        </w:rPr>
        <w:t xml:space="preserve"> وسلم : وعدن</w:t>
      </w:r>
      <w:r>
        <w:rPr>
          <w:rFonts w:hint="cs"/>
          <w:rtl/>
        </w:rPr>
        <w:t>ي</w:t>
      </w:r>
      <w:r>
        <w:rPr>
          <w:rtl/>
        </w:rPr>
        <w:t xml:space="preserve"> ربي في </w:t>
      </w:r>
      <w:r w:rsidRPr="00FE40AB">
        <w:rPr>
          <w:rtl/>
        </w:rPr>
        <w:t>أهل</w:t>
      </w:r>
      <w:r>
        <w:rPr>
          <w:rtl/>
        </w:rPr>
        <w:t xml:space="preserve"> بيتي </w:t>
      </w:r>
      <w:r w:rsidRPr="00FE40AB">
        <w:rPr>
          <w:rtl/>
        </w:rPr>
        <w:t>من أقرّ منهم بالتوحيد ول</w:t>
      </w:r>
      <w:r>
        <w:rPr>
          <w:rFonts w:hint="cs"/>
          <w:rtl/>
        </w:rPr>
        <w:t>ي</w:t>
      </w:r>
      <w:r w:rsidRPr="00FE40AB">
        <w:rPr>
          <w:rtl/>
        </w:rPr>
        <w:t xml:space="preserve"> بالبلاغ أن لا يعذبهم ، قال عمر بن سعيد الأبح ومات سعيد بن</w:t>
      </w:r>
      <w:r>
        <w:rPr>
          <w:rtl/>
        </w:rPr>
        <w:t xml:space="preserve"> أبي </w:t>
      </w:r>
      <w:r w:rsidRPr="00FE40AB">
        <w:rPr>
          <w:rtl/>
        </w:rPr>
        <w:t>عروبة يوم الخميس وكان حدّث بهذا الحديث يوم الجمعة ، مات بعده بسبعة أيام</w:t>
      </w:r>
      <w:r>
        <w:rPr>
          <w:rtl/>
        </w:rPr>
        <w:t xml:space="preserve"> في </w:t>
      </w:r>
      <w:r w:rsidRPr="00FE40AB">
        <w:rPr>
          <w:rtl/>
        </w:rPr>
        <w:t>المسجد ، فقال قوم : لا جزاك اللّه خيرا</w:t>
      </w:r>
      <w:r>
        <w:rPr>
          <w:rFonts w:hint="cs"/>
          <w:rtl/>
        </w:rPr>
        <w:t>ً</w:t>
      </w:r>
      <w:r w:rsidRPr="00FE40AB">
        <w:rPr>
          <w:rtl/>
        </w:rPr>
        <w:t xml:space="preserve"> صاحب رفض وبلاء وقال قوم : جزاك اللّه خيرا</w:t>
      </w:r>
      <w:r>
        <w:rPr>
          <w:rFonts w:hint="cs"/>
          <w:rtl/>
        </w:rPr>
        <w:t>ً</w:t>
      </w:r>
      <w:r w:rsidRPr="00FE40AB">
        <w:rPr>
          <w:rtl/>
        </w:rPr>
        <w:t xml:space="preserve"> صاحب سنة وجماعة أديت ما سمعت </w:t>
      </w:r>
      <w:r>
        <w:rPr>
          <w:rtl/>
        </w:rPr>
        <w:t>(</w:t>
      </w:r>
      <w:r w:rsidRPr="00FE40AB">
        <w:rPr>
          <w:rtl/>
        </w:rPr>
        <w:t>قال الحاكم</w:t>
      </w:r>
      <w:r>
        <w:rPr>
          <w:rtl/>
        </w:rPr>
        <w:t>)</w:t>
      </w:r>
      <w:r w:rsidRPr="00FE40AB">
        <w:rPr>
          <w:rtl/>
        </w:rPr>
        <w:t xml:space="preserve"> هذا حديث صحيح الإسناد </w:t>
      </w:r>
      <w:r>
        <w:rPr>
          <w:rtl/>
        </w:rPr>
        <w:t>(</w:t>
      </w:r>
      <w:r w:rsidRPr="00FE40AB">
        <w:rPr>
          <w:rtl/>
        </w:rPr>
        <w:t>أقول</w:t>
      </w:r>
      <w:r>
        <w:rPr>
          <w:rtl/>
        </w:rPr>
        <w:t>)</w:t>
      </w:r>
      <w:r w:rsidRPr="00FE40AB">
        <w:rPr>
          <w:rtl/>
        </w:rPr>
        <w:t xml:space="preserve"> وذكره ابن حجر</w:t>
      </w:r>
      <w:r>
        <w:rPr>
          <w:rtl/>
        </w:rPr>
        <w:t xml:space="preserve"> أيضاً في </w:t>
      </w:r>
      <w:r w:rsidRPr="00FE40AB">
        <w:rPr>
          <w:rtl/>
        </w:rPr>
        <w:t xml:space="preserve">صواعقه </w:t>
      </w:r>
      <w:r>
        <w:rPr>
          <w:rtl/>
        </w:rPr>
        <w:t>(</w:t>
      </w:r>
      <w:r w:rsidRPr="00FE40AB">
        <w:rPr>
          <w:rtl/>
        </w:rPr>
        <w:t>ص ١40</w:t>
      </w:r>
      <w:r>
        <w:rPr>
          <w:rtl/>
        </w:rPr>
        <w:t>)</w:t>
      </w:r>
      <w:r w:rsidRPr="00FE40AB">
        <w:rPr>
          <w:rtl/>
        </w:rPr>
        <w:t xml:space="preserve"> قال : وصح أنه صلى اللّه عليه </w:t>
      </w:r>
      <w:r>
        <w:rPr>
          <w:rtl/>
        </w:rPr>
        <w:t>(</w:t>
      </w:r>
      <w:r w:rsidRPr="00FE40AB">
        <w:rPr>
          <w:rtl/>
        </w:rPr>
        <w:t>وآله</w:t>
      </w:r>
      <w:r>
        <w:rPr>
          <w:rtl/>
        </w:rPr>
        <w:t>)</w:t>
      </w:r>
      <w:r w:rsidRPr="00FE40AB">
        <w:rPr>
          <w:rtl/>
        </w:rPr>
        <w:t xml:space="preserve"> وسلم قال : وعدنى</w:t>
      </w:r>
      <w:r>
        <w:rPr>
          <w:rtl/>
        </w:rPr>
        <w:t xml:space="preserve"> ربي (</w:t>
      </w:r>
      <w:r w:rsidRPr="00FE40AB">
        <w:rPr>
          <w:rtl/>
        </w:rPr>
        <w:t>إلى آخر الحديث</w:t>
      </w:r>
      <w:r>
        <w:rPr>
          <w:rtl/>
        </w:rPr>
        <w:t>)</w:t>
      </w:r>
      <w:r w:rsidRPr="00FE40AB">
        <w:rPr>
          <w:rtl/>
        </w:rPr>
        <w:t>.</w:t>
      </w:r>
    </w:p>
    <w:p w:rsidR="00BA3CEA" w:rsidRDefault="00BA3CEA" w:rsidP="00A0300C">
      <w:pPr>
        <w:pStyle w:val="libNormal"/>
        <w:rPr>
          <w:rtl/>
        </w:rPr>
      </w:pPr>
      <w:r w:rsidRPr="00A0300C">
        <w:rPr>
          <w:rStyle w:val="libBold2Char"/>
          <w:rtl/>
        </w:rPr>
        <w:t>[كنز العمال ج 6 ص ٢١5]</w:t>
      </w:r>
      <w:r w:rsidRPr="00FE40AB">
        <w:rPr>
          <w:rtl/>
        </w:rPr>
        <w:t xml:space="preserve"> ولفظه : سألت</w:t>
      </w:r>
      <w:r>
        <w:rPr>
          <w:rtl/>
        </w:rPr>
        <w:t xml:space="preserve"> ربي </w:t>
      </w:r>
      <w:r w:rsidRPr="00FE40AB">
        <w:rPr>
          <w:rtl/>
        </w:rPr>
        <w:t>أن لا يدخل أحدا</w:t>
      </w:r>
      <w:r>
        <w:rPr>
          <w:rFonts w:hint="cs"/>
          <w:rtl/>
        </w:rPr>
        <w:t>ً</w:t>
      </w:r>
      <w:r w:rsidRPr="00FE40AB">
        <w:rPr>
          <w:rtl/>
        </w:rPr>
        <w:t xml:space="preserve"> من أهل</w:t>
      </w:r>
      <w:r>
        <w:rPr>
          <w:rtl/>
        </w:rPr>
        <w:t xml:space="preserve"> بيتي </w:t>
      </w:r>
      <w:r w:rsidRPr="00FE40AB">
        <w:rPr>
          <w:rtl/>
        </w:rPr>
        <w:t>النار فأعطانيها ، قال : أخرجه أبو القاسم بن بشران</w:t>
      </w:r>
      <w:r>
        <w:rPr>
          <w:rtl/>
        </w:rPr>
        <w:t xml:space="preserve"> في </w:t>
      </w:r>
      <w:r w:rsidRPr="00FE40AB">
        <w:rPr>
          <w:rtl/>
        </w:rPr>
        <w:t xml:space="preserve">أماليه عن عمران بن حصين </w:t>
      </w:r>
      <w:r>
        <w:rPr>
          <w:rtl/>
        </w:rPr>
        <w:t>(</w:t>
      </w:r>
      <w:r w:rsidRPr="00FE40AB">
        <w:rPr>
          <w:rtl/>
        </w:rPr>
        <w:t>أقول</w:t>
      </w:r>
      <w:r>
        <w:rPr>
          <w:rtl/>
        </w:rPr>
        <w:t>)</w:t>
      </w:r>
      <w:r w:rsidRPr="00FE40AB">
        <w:rPr>
          <w:rtl/>
        </w:rPr>
        <w:t xml:space="preserve"> وذكره ابن حجر</w:t>
      </w:r>
      <w:r>
        <w:rPr>
          <w:rtl/>
        </w:rPr>
        <w:t xml:space="preserve"> أيضاً في </w:t>
      </w:r>
      <w:r w:rsidRPr="00FE40AB">
        <w:rPr>
          <w:rtl/>
        </w:rPr>
        <w:t xml:space="preserve">صواعقه </w:t>
      </w:r>
      <w:r>
        <w:rPr>
          <w:rtl/>
        </w:rPr>
        <w:t>(</w:t>
      </w:r>
      <w:r w:rsidRPr="00FE40AB">
        <w:rPr>
          <w:rtl/>
        </w:rPr>
        <w:t>ص ١١١ وص ٩5</w:t>
      </w:r>
      <w:r>
        <w:rPr>
          <w:rtl/>
        </w:rPr>
        <w:t>)</w:t>
      </w:r>
      <w:r w:rsidRPr="00FE40AB">
        <w:rPr>
          <w:rtl/>
        </w:rPr>
        <w:t xml:space="preserve"> وقال : أخرجه الملا ـ</w:t>
      </w:r>
      <w:r>
        <w:rPr>
          <w:rtl/>
        </w:rPr>
        <w:t xml:space="preserve"> يعني في </w:t>
      </w:r>
      <w:r w:rsidRPr="00FE40AB">
        <w:rPr>
          <w:rtl/>
        </w:rPr>
        <w:t>سيرته ـ والمحب</w:t>
      </w:r>
      <w:r>
        <w:rPr>
          <w:rtl/>
        </w:rPr>
        <w:t xml:space="preserve"> الطبري أيضاً في </w:t>
      </w:r>
      <w:r w:rsidRPr="00FE40AB">
        <w:rPr>
          <w:rtl/>
        </w:rPr>
        <w:t xml:space="preserve">ذخائره </w:t>
      </w:r>
      <w:r>
        <w:rPr>
          <w:rtl/>
        </w:rPr>
        <w:t>(</w:t>
      </w:r>
      <w:r w:rsidRPr="00FE40AB">
        <w:rPr>
          <w:rtl/>
        </w:rPr>
        <w:t>ص ١٩</w:t>
      </w:r>
      <w:r>
        <w:rPr>
          <w:rtl/>
        </w:rPr>
        <w:t>)</w:t>
      </w:r>
      <w:r w:rsidRPr="00FE40AB">
        <w:rPr>
          <w:rtl/>
        </w:rPr>
        <w:t xml:space="preserve"> وقال : أخرجه أبو سعد والملا</w:t>
      </w:r>
      <w:r>
        <w:rPr>
          <w:rtl/>
        </w:rPr>
        <w:t xml:space="preserve"> في </w:t>
      </w:r>
      <w:r w:rsidRPr="00FE40AB">
        <w:rPr>
          <w:rtl/>
        </w:rPr>
        <w:t>سيرته ، والمناو</w:t>
      </w:r>
      <w:r>
        <w:rPr>
          <w:rFonts w:hint="cs"/>
          <w:rtl/>
        </w:rPr>
        <w:t>ي</w:t>
      </w:r>
      <w:r>
        <w:rPr>
          <w:rtl/>
        </w:rPr>
        <w:t xml:space="preserve"> أيضاً في </w:t>
      </w:r>
      <w:r w:rsidRPr="00FE40AB">
        <w:rPr>
          <w:rtl/>
        </w:rPr>
        <w:t>فيض</w:t>
      </w:r>
    </w:p>
    <w:p w:rsidR="00BA3CEA" w:rsidRDefault="00BA3CEA" w:rsidP="00390446">
      <w:pPr>
        <w:pStyle w:val="libNormal0"/>
        <w:rPr>
          <w:rtl/>
        </w:rPr>
      </w:pPr>
      <w:r>
        <w:rPr>
          <w:rtl/>
        </w:rPr>
        <w:br w:type="page"/>
      </w:r>
      <w:r w:rsidRPr="00FE40AB">
        <w:rPr>
          <w:rtl/>
        </w:rPr>
        <w:lastRenderedPageBreak/>
        <w:t xml:space="preserve">القدير </w:t>
      </w:r>
      <w:r>
        <w:rPr>
          <w:rtl/>
        </w:rPr>
        <w:t>(</w:t>
      </w:r>
      <w:r w:rsidRPr="00FE40AB">
        <w:rPr>
          <w:rtl/>
        </w:rPr>
        <w:t>ج 4 ص ٧٧</w:t>
      </w:r>
      <w:r>
        <w:rPr>
          <w:rtl/>
        </w:rPr>
        <w:t xml:space="preserve">) في </w:t>
      </w:r>
      <w:r w:rsidRPr="00FE40AB">
        <w:rPr>
          <w:rtl/>
        </w:rPr>
        <w:t>المتن وذكر</w:t>
      </w:r>
      <w:r>
        <w:rPr>
          <w:rtl/>
        </w:rPr>
        <w:t xml:space="preserve"> في </w:t>
      </w:r>
      <w:r w:rsidRPr="00FE40AB">
        <w:rPr>
          <w:rtl/>
        </w:rPr>
        <w:t>الشرح : أنه أخرجه أبو القاسم بن بشران</w:t>
      </w:r>
      <w:r>
        <w:rPr>
          <w:rtl/>
        </w:rPr>
        <w:t xml:space="preserve"> في </w:t>
      </w:r>
      <w:r w:rsidRPr="00FE40AB">
        <w:rPr>
          <w:rtl/>
        </w:rPr>
        <w:t>أماليه عن عمران بن حصين ، وأبو سعيد</w:t>
      </w:r>
      <w:r>
        <w:rPr>
          <w:rtl/>
        </w:rPr>
        <w:t xml:space="preserve"> في </w:t>
      </w:r>
      <w:r w:rsidRPr="00FE40AB">
        <w:rPr>
          <w:rtl/>
        </w:rPr>
        <w:t>شرف النبوة ، وابن سعد ، والملا</w:t>
      </w:r>
      <w:r>
        <w:rPr>
          <w:rtl/>
        </w:rPr>
        <w:t xml:space="preserve"> في </w:t>
      </w:r>
      <w:r w:rsidRPr="00FE40AB">
        <w:rPr>
          <w:rtl/>
        </w:rPr>
        <w:t>سيرته ، وهو عند</w:t>
      </w:r>
      <w:r>
        <w:rPr>
          <w:rtl/>
        </w:rPr>
        <w:t xml:space="preserve"> الديلمي </w:t>
      </w:r>
      <w:r w:rsidRPr="00FE40AB">
        <w:rPr>
          <w:rtl/>
        </w:rPr>
        <w:t xml:space="preserve">وولده بلا سند </w:t>
      </w:r>
      <w:r>
        <w:rPr>
          <w:rtl/>
        </w:rPr>
        <w:t>(</w:t>
      </w:r>
      <w:r w:rsidRPr="00FE40AB">
        <w:rPr>
          <w:rtl/>
        </w:rPr>
        <w:t>قال</w:t>
      </w:r>
      <w:r>
        <w:rPr>
          <w:rtl/>
        </w:rPr>
        <w:t>)</w:t>
      </w:r>
      <w:r w:rsidRPr="00FE40AB">
        <w:rPr>
          <w:rtl/>
        </w:rPr>
        <w:t xml:space="preserve"> وهذا يوافق ما أخرجه</w:t>
      </w:r>
      <w:r>
        <w:rPr>
          <w:rtl/>
        </w:rPr>
        <w:t xml:space="preserve"> ابن أبي </w:t>
      </w:r>
      <w:r w:rsidRPr="00FE40AB">
        <w:rPr>
          <w:rtl/>
        </w:rPr>
        <w:t>حاتم عن ابن عباس</w:t>
      </w:r>
      <w:r>
        <w:rPr>
          <w:rtl/>
        </w:rPr>
        <w:t xml:space="preserve"> في </w:t>
      </w:r>
      <w:r w:rsidRPr="00FE40AB">
        <w:rPr>
          <w:rtl/>
        </w:rPr>
        <w:t xml:space="preserve">قوله تعالى : </w:t>
      </w:r>
      <w:r w:rsidRPr="00A0300C">
        <w:rPr>
          <w:rStyle w:val="libAlaemChar"/>
          <w:rtl/>
        </w:rPr>
        <w:t>(</w:t>
      </w:r>
      <w:r w:rsidRPr="00A0300C">
        <w:rPr>
          <w:rStyle w:val="libAieChar"/>
          <w:rtl/>
        </w:rPr>
        <w:t>وَلَسَوْفَ يُعْطِيكَ رَبُّكَ فَتَرْضىٰ</w:t>
      </w:r>
      <w:r w:rsidRPr="00A0300C">
        <w:rPr>
          <w:rStyle w:val="libAlaemChar"/>
          <w:rtl/>
        </w:rPr>
        <w:t>)</w:t>
      </w:r>
      <w:r w:rsidRPr="00FE40AB">
        <w:rPr>
          <w:rtl/>
        </w:rPr>
        <w:t xml:space="preserve"> قال : من</w:t>
      </w:r>
      <w:r>
        <w:rPr>
          <w:rtl/>
        </w:rPr>
        <w:t xml:space="preserve"> رضي </w:t>
      </w:r>
      <w:r w:rsidRPr="00FE40AB">
        <w:rPr>
          <w:rtl/>
        </w:rPr>
        <w:t xml:space="preserve">محمد صلى اللّه عليه </w:t>
      </w:r>
      <w:r>
        <w:rPr>
          <w:rtl/>
        </w:rPr>
        <w:t>(</w:t>
      </w:r>
      <w:r w:rsidRPr="00FE40AB">
        <w:rPr>
          <w:rtl/>
        </w:rPr>
        <w:t>وآله</w:t>
      </w:r>
      <w:r>
        <w:rPr>
          <w:rtl/>
        </w:rPr>
        <w:t>)</w:t>
      </w:r>
      <w:r w:rsidRPr="00FE40AB">
        <w:rPr>
          <w:rtl/>
        </w:rPr>
        <w:t xml:space="preserve"> وسلم أن لا يدخل أحد من أهل بيته النار </w:t>
      </w:r>
      <w:r>
        <w:rPr>
          <w:rtl/>
        </w:rPr>
        <w:t>(</w:t>
      </w:r>
      <w:r w:rsidRPr="00FE40AB">
        <w:rPr>
          <w:rtl/>
        </w:rPr>
        <w:t>أقول</w:t>
      </w:r>
      <w:r>
        <w:rPr>
          <w:rtl/>
        </w:rPr>
        <w:t>)</w:t>
      </w:r>
      <w:r w:rsidRPr="00FE40AB">
        <w:rPr>
          <w:rtl/>
        </w:rPr>
        <w:t xml:space="preserve"> وذكر ذلك ابن حجر</w:t>
      </w:r>
      <w:r>
        <w:rPr>
          <w:rtl/>
        </w:rPr>
        <w:t xml:space="preserve"> أيضاً في </w:t>
      </w:r>
      <w:r w:rsidRPr="00FE40AB">
        <w:rPr>
          <w:rtl/>
        </w:rPr>
        <w:t xml:space="preserve">صواعقه </w:t>
      </w:r>
      <w:r>
        <w:rPr>
          <w:rtl/>
        </w:rPr>
        <w:t>(</w:t>
      </w:r>
      <w:r w:rsidRPr="00FE40AB">
        <w:rPr>
          <w:rtl/>
        </w:rPr>
        <w:t>ص ٩5</w:t>
      </w:r>
      <w:r>
        <w:rPr>
          <w:rtl/>
        </w:rPr>
        <w:t>)</w:t>
      </w:r>
      <w:r w:rsidRPr="00FE40AB">
        <w:rPr>
          <w:rtl/>
        </w:rPr>
        <w:t xml:space="preserve"> غير أنه قال : نقل القرطبى عن ابن عباس أنه قال :</w:t>
      </w:r>
      <w:r>
        <w:rPr>
          <w:rtl/>
        </w:rPr>
        <w:t xml:space="preserve"> رضي </w:t>
      </w:r>
      <w:r w:rsidRPr="00FE40AB">
        <w:rPr>
          <w:rtl/>
        </w:rPr>
        <w:t xml:space="preserve">محمد صلى اللّه عليه </w:t>
      </w:r>
      <w:r>
        <w:rPr>
          <w:rtl/>
        </w:rPr>
        <w:t>(</w:t>
      </w:r>
      <w:r w:rsidRPr="00FE40AB">
        <w:rPr>
          <w:rtl/>
        </w:rPr>
        <w:t>وآله</w:t>
      </w:r>
      <w:r>
        <w:rPr>
          <w:rtl/>
        </w:rPr>
        <w:t>)</w:t>
      </w:r>
      <w:r w:rsidRPr="00FE40AB">
        <w:rPr>
          <w:rtl/>
        </w:rPr>
        <w:t xml:space="preserve"> وسلم أن لا يدخل أحمد من أهل بيته النار قاله السدى </w:t>
      </w:r>
      <w:r>
        <w:rPr>
          <w:rtl/>
        </w:rPr>
        <w:t>(</w:t>
      </w:r>
      <w:r w:rsidRPr="00FE40AB">
        <w:rPr>
          <w:rtl/>
        </w:rPr>
        <w:t>انتهى</w:t>
      </w:r>
      <w:r>
        <w:rPr>
          <w:rtl/>
        </w:rPr>
        <w:t>)</w:t>
      </w:r>
      <w:r w:rsidRPr="00FE40AB">
        <w:rPr>
          <w:rtl/>
        </w:rPr>
        <w:t>.</w:t>
      </w:r>
    </w:p>
    <w:p w:rsidR="00BA3CEA" w:rsidRDefault="00BA3CEA" w:rsidP="00A0300C">
      <w:pPr>
        <w:pStyle w:val="libNormal"/>
        <w:rPr>
          <w:rtl/>
        </w:rPr>
      </w:pPr>
      <w:r w:rsidRPr="00A0300C">
        <w:rPr>
          <w:rStyle w:val="libBold2Char"/>
          <w:rtl/>
        </w:rPr>
        <w:t>[كنوز الحقائق للمناو</w:t>
      </w:r>
      <w:r w:rsidRPr="00A0300C">
        <w:rPr>
          <w:rStyle w:val="libBold2Char"/>
          <w:rFonts w:hint="cs"/>
          <w:rtl/>
        </w:rPr>
        <w:t>ي</w:t>
      </w:r>
      <w:r w:rsidRPr="00A0300C">
        <w:rPr>
          <w:rStyle w:val="libBold2Char"/>
          <w:rtl/>
        </w:rPr>
        <w:t xml:space="preserve"> ص ٢4]</w:t>
      </w:r>
      <w:r>
        <w:rPr>
          <w:rtl/>
        </w:rPr>
        <w:t xml:space="preserve"> ولفظه : اللهم ا</w:t>
      </w:r>
      <w:r>
        <w:rPr>
          <w:rFonts w:hint="cs"/>
          <w:rtl/>
        </w:rPr>
        <w:t>لي</w:t>
      </w:r>
      <w:r w:rsidRPr="00FE40AB">
        <w:rPr>
          <w:rtl/>
        </w:rPr>
        <w:t>ك لا إلى النار أنا وأهل</w:t>
      </w:r>
      <w:r>
        <w:rPr>
          <w:rtl/>
        </w:rPr>
        <w:t xml:space="preserve"> بيتي </w:t>
      </w:r>
      <w:r w:rsidRPr="00FE40AB">
        <w:rPr>
          <w:rtl/>
        </w:rPr>
        <w:t>، قال : أخرجه</w:t>
      </w:r>
      <w:r>
        <w:rPr>
          <w:rtl/>
        </w:rPr>
        <w:t xml:space="preserve"> الطبراني</w:t>
      </w:r>
      <w:r w:rsidRPr="00FE40AB">
        <w:rPr>
          <w:rtl/>
        </w:rPr>
        <w:t xml:space="preserve"> </w:t>
      </w:r>
      <w:r>
        <w:rPr>
          <w:rtl/>
        </w:rPr>
        <w:t>(</w:t>
      </w:r>
      <w:r w:rsidRPr="00FE40AB">
        <w:rPr>
          <w:rtl/>
        </w:rPr>
        <w:t>أقول</w:t>
      </w:r>
      <w:r>
        <w:rPr>
          <w:rtl/>
        </w:rPr>
        <w:t>)</w:t>
      </w:r>
      <w:r w:rsidRPr="00FE40AB">
        <w:rPr>
          <w:rtl/>
        </w:rPr>
        <w:t xml:space="preserve"> وذكره</w:t>
      </w:r>
      <w:r>
        <w:rPr>
          <w:rtl/>
        </w:rPr>
        <w:t xml:space="preserve"> المتقي أيضاً في </w:t>
      </w:r>
      <w:r w:rsidRPr="00FE40AB">
        <w:rPr>
          <w:rtl/>
        </w:rPr>
        <w:t xml:space="preserve">كنز العمال </w:t>
      </w:r>
      <w:r>
        <w:rPr>
          <w:rtl/>
        </w:rPr>
        <w:t>(</w:t>
      </w:r>
      <w:r w:rsidRPr="00FE40AB">
        <w:rPr>
          <w:rtl/>
        </w:rPr>
        <w:t>ج 6 ص ٢١٧</w:t>
      </w:r>
      <w:r>
        <w:rPr>
          <w:rtl/>
        </w:rPr>
        <w:t>)</w:t>
      </w:r>
      <w:r w:rsidRPr="00FE40AB">
        <w:rPr>
          <w:rtl/>
        </w:rPr>
        <w:t xml:space="preserve"> وقال : أخرجه</w:t>
      </w:r>
      <w:r>
        <w:rPr>
          <w:rtl/>
        </w:rPr>
        <w:t xml:space="preserve"> الطبراني</w:t>
      </w:r>
      <w:r w:rsidRPr="00FE40AB">
        <w:rPr>
          <w:rtl/>
        </w:rPr>
        <w:t xml:space="preserve"> عن أم سلمة </w:t>
      </w:r>
      <w:r>
        <w:rPr>
          <w:rtl/>
        </w:rPr>
        <w:t>(</w:t>
      </w:r>
      <w:r w:rsidRPr="00FE40AB">
        <w:rPr>
          <w:rtl/>
        </w:rPr>
        <w:t>انتهى</w:t>
      </w:r>
      <w:r>
        <w:rPr>
          <w:rtl/>
        </w:rPr>
        <w:t>)</w:t>
      </w:r>
      <w:r w:rsidRPr="00FE40AB">
        <w:rPr>
          <w:rtl/>
        </w:rPr>
        <w:t xml:space="preserve"> وتقدم</w:t>
      </w:r>
      <w:r>
        <w:rPr>
          <w:rtl/>
        </w:rPr>
        <w:t xml:space="preserve"> في </w:t>
      </w:r>
      <w:r w:rsidRPr="00FE40AB">
        <w:rPr>
          <w:rtl/>
        </w:rPr>
        <w:t>باب</w:t>
      </w:r>
      <w:r>
        <w:rPr>
          <w:rtl/>
        </w:rPr>
        <w:t xml:space="preserve"> علي </w:t>
      </w:r>
      <w:r w:rsidRPr="00FE40AB">
        <w:rPr>
          <w:rtl/>
        </w:rPr>
        <w:t xml:space="preserve">وفاطمة والحسن والحسين عليهم السلام هم آل محمد صلى اللّه عليه </w:t>
      </w:r>
      <w:r>
        <w:rPr>
          <w:rtl/>
        </w:rPr>
        <w:t>(</w:t>
      </w:r>
      <w:r w:rsidRPr="00FE40AB">
        <w:rPr>
          <w:rtl/>
        </w:rPr>
        <w:t>وآله</w:t>
      </w:r>
      <w:r>
        <w:rPr>
          <w:rtl/>
        </w:rPr>
        <w:t>)</w:t>
      </w:r>
      <w:r w:rsidRPr="00FE40AB">
        <w:rPr>
          <w:rtl/>
        </w:rPr>
        <w:t xml:space="preserve"> وسلم ، حديث فيه قول</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 اللهم اليك لا إلى النار أنا وأهل بيتى.</w:t>
      </w:r>
    </w:p>
    <w:p w:rsidR="00BA3CEA" w:rsidRDefault="00BA3CEA" w:rsidP="00A0300C">
      <w:pPr>
        <w:pStyle w:val="libNormal"/>
        <w:rPr>
          <w:rtl/>
        </w:rPr>
      </w:pPr>
      <w:r w:rsidRPr="00A0300C">
        <w:rPr>
          <w:rStyle w:val="libBold2Char"/>
          <w:rtl/>
        </w:rPr>
        <w:t>[الصواعق المحرقة لابن حجر ص ١0٢]</w:t>
      </w:r>
      <w:r w:rsidRPr="00FE40AB">
        <w:rPr>
          <w:rtl/>
        </w:rPr>
        <w:t xml:space="preserve"> قال : ونقل القرطبى وغيره عن السد</w:t>
      </w:r>
      <w:r>
        <w:rPr>
          <w:rFonts w:hint="cs"/>
          <w:rtl/>
        </w:rPr>
        <w:t>ي</w:t>
      </w:r>
      <w:r w:rsidRPr="00FE40AB">
        <w:rPr>
          <w:rtl/>
        </w:rPr>
        <w:t xml:space="preserve"> أنه قال</w:t>
      </w:r>
      <w:r>
        <w:rPr>
          <w:rtl/>
        </w:rPr>
        <w:t xml:space="preserve"> في </w:t>
      </w:r>
      <w:r w:rsidRPr="00FE40AB">
        <w:rPr>
          <w:rtl/>
        </w:rPr>
        <w:t xml:space="preserve">قوله تعالى : </w:t>
      </w:r>
      <w:r w:rsidRPr="00A0300C">
        <w:rPr>
          <w:rStyle w:val="libAlaemChar"/>
          <w:rtl/>
        </w:rPr>
        <w:t>(</w:t>
      </w:r>
      <w:r w:rsidRPr="00A0300C">
        <w:rPr>
          <w:rStyle w:val="libAieChar"/>
          <w:rtl/>
        </w:rPr>
        <w:t>إِنَّ اَللّٰهَ لغفور شَكُورٌ</w:t>
      </w:r>
      <w:r w:rsidRPr="00A0300C">
        <w:rPr>
          <w:rStyle w:val="libAlaemChar"/>
          <w:rtl/>
        </w:rPr>
        <w:t>)</w:t>
      </w:r>
      <w:r w:rsidRPr="00FE40AB">
        <w:rPr>
          <w:rtl/>
        </w:rPr>
        <w:t xml:space="preserve"> غفور لذنوب آل محمد صلى اللّه عليه </w:t>
      </w:r>
      <w:r>
        <w:rPr>
          <w:rtl/>
        </w:rPr>
        <w:t>(</w:t>
      </w:r>
      <w:r w:rsidRPr="00FE40AB">
        <w:rPr>
          <w:rtl/>
        </w:rPr>
        <w:t>وآله</w:t>
      </w:r>
      <w:r>
        <w:rPr>
          <w:rtl/>
        </w:rPr>
        <w:t>)</w:t>
      </w:r>
      <w:r w:rsidRPr="00FE40AB">
        <w:rPr>
          <w:rtl/>
        </w:rPr>
        <w:t xml:space="preserve"> وسلم شكور لحسناتهم </w:t>
      </w:r>
      <w:r>
        <w:rPr>
          <w:rtl/>
        </w:rPr>
        <w:t>(</w:t>
      </w:r>
      <w:r w:rsidRPr="00FE40AB">
        <w:rPr>
          <w:rtl/>
        </w:rPr>
        <w:t>أقول</w:t>
      </w:r>
      <w:r>
        <w:rPr>
          <w:rtl/>
        </w:rPr>
        <w:t>)</w:t>
      </w:r>
      <w:r w:rsidRPr="00FE40AB">
        <w:rPr>
          <w:rtl/>
        </w:rPr>
        <w:t xml:space="preserve"> فاذا كان اللّه تعالى غفورا</w:t>
      </w:r>
      <w:r>
        <w:rPr>
          <w:rFonts w:hint="cs"/>
          <w:rtl/>
        </w:rPr>
        <w:t>ً</w:t>
      </w:r>
      <w:r w:rsidRPr="00FE40AB">
        <w:rPr>
          <w:rtl/>
        </w:rPr>
        <w:t xml:space="preserve"> لذنوب آل محمد صلى اللّه عليه </w:t>
      </w:r>
      <w:r>
        <w:rPr>
          <w:rtl/>
        </w:rPr>
        <w:t>(</w:t>
      </w:r>
      <w:r w:rsidRPr="00FE40AB">
        <w:rPr>
          <w:rtl/>
        </w:rPr>
        <w:t>وآله</w:t>
      </w:r>
      <w:r>
        <w:rPr>
          <w:rtl/>
        </w:rPr>
        <w:t>)</w:t>
      </w:r>
      <w:r w:rsidRPr="00FE40AB">
        <w:rPr>
          <w:rtl/>
        </w:rPr>
        <w:t xml:space="preserve"> وسلم وشكورا</w:t>
      </w:r>
      <w:r>
        <w:rPr>
          <w:rFonts w:hint="cs"/>
          <w:rtl/>
        </w:rPr>
        <w:t>ً</w:t>
      </w:r>
      <w:r w:rsidRPr="00FE40AB">
        <w:rPr>
          <w:rtl/>
        </w:rPr>
        <w:t xml:space="preserve"> لحسناتهم فآل محمد صلى اللّه عليه </w:t>
      </w:r>
      <w:r>
        <w:rPr>
          <w:rtl/>
        </w:rPr>
        <w:t>(</w:t>
      </w:r>
      <w:r w:rsidRPr="00FE40AB">
        <w:rPr>
          <w:rtl/>
        </w:rPr>
        <w:t>وآله</w:t>
      </w:r>
      <w:r>
        <w:rPr>
          <w:rtl/>
        </w:rPr>
        <w:t>)</w:t>
      </w:r>
      <w:r w:rsidRPr="00FE40AB">
        <w:rPr>
          <w:rtl/>
        </w:rPr>
        <w:t xml:space="preserve"> وسلم لا يعذبهم اللّه فيكون هذا الحديث</w:t>
      </w:r>
      <w:r>
        <w:rPr>
          <w:rtl/>
        </w:rPr>
        <w:t xml:space="preserve"> أيضاً </w:t>
      </w:r>
      <w:r w:rsidRPr="00FE40AB">
        <w:rPr>
          <w:rtl/>
        </w:rPr>
        <w:t>مما دل على عنوان الباب ، غايته أنه بالالتزام لا بالمطابقة ، ونظيره ما رواه المحب</w:t>
      </w:r>
      <w:r>
        <w:rPr>
          <w:rtl/>
        </w:rPr>
        <w:t xml:space="preserve"> الطبري في </w:t>
      </w:r>
      <w:r w:rsidRPr="00FE40AB">
        <w:rPr>
          <w:rtl/>
        </w:rPr>
        <w:t xml:space="preserve">ذخائره </w:t>
      </w:r>
      <w:r>
        <w:rPr>
          <w:rtl/>
        </w:rPr>
        <w:t>(</w:t>
      </w:r>
      <w:r w:rsidRPr="00FE40AB">
        <w:rPr>
          <w:rtl/>
        </w:rPr>
        <w:t>ص ٢0</w:t>
      </w:r>
      <w:r>
        <w:rPr>
          <w:rtl/>
        </w:rPr>
        <w:t>)</w:t>
      </w:r>
      <w:r w:rsidRPr="00FE40AB">
        <w:rPr>
          <w:rtl/>
        </w:rPr>
        <w:t xml:space="preserve"> قال : وعن </w:t>
      </w:r>
      <w:r>
        <w:rPr>
          <w:rtl/>
        </w:rPr>
        <w:t xml:space="preserve">علي عليه السلام </w:t>
      </w:r>
      <w:r w:rsidRPr="00FE40AB">
        <w:rPr>
          <w:rtl/>
        </w:rPr>
        <w:t xml:space="preserve">قال : سمعت رسول اللّه صلى اللّه عليه </w:t>
      </w:r>
      <w:r>
        <w:rPr>
          <w:rtl/>
        </w:rPr>
        <w:t>(</w:t>
      </w:r>
      <w:r w:rsidRPr="00FE40AB">
        <w:rPr>
          <w:rtl/>
        </w:rPr>
        <w:t>وآله</w:t>
      </w:r>
      <w:r>
        <w:rPr>
          <w:rtl/>
        </w:rPr>
        <w:t>)</w:t>
      </w:r>
      <w:r w:rsidRPr="00FE40AB">
        <w:rPr>
          <w:rtl/>
        </w:rPr>
        <w:t xml:space="preserve"> وسلم يقول : اللهم إنهم عترة رسولك فهب مسيئهم لمحسنهم وهبهم ل</w:t>
      </w:r>
      <w:r>
        <w:rPr>
          <w:rFonts w:hint="cs"/>
          <w:rtl/>
        </w:rPr>
        <w:t>ي</w:t>
      </w:r>
      <w:r w:rsidRPr="00FE40AB">
        <w:rPr>
          <w:rtl/>
        </w:rPr>
        <w:t xml:space="preserve"> ، قال : ففعل وهو فاعل قال : قلت : ما فعل؟ قال : فعله بكم ويفعله بمن بعدكم ، قال : أخرجه الملا ـ</w:t>
      </w:r>
      <w:r>
        <w:rPr>
          <w:rtl/>
        </w:rPr>
        <w:t xml:space="preserve"> يعني في </w:t>
      </w:r>
      <w:r w:rsidRPr="00FE40AB">
        <w:rPr>
          <w:rtl/>
        </w:rPr>
        <w:t>سيرته.</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50" w:name="_Toc510529860"/>
      <w:bookmarkStart w:id="51" w:name="_Toc510530041"/>
      <w:r w:rsidRPr="00FE40AB">
        <w:rPr>
          <w:rtl/>
        </w:rPr>
        <w:t>في بعض الايات النازلة في فضل</w:t>
      </w:r>
      <w:bookmarkEnd w:id="50"/>
      <w:bookmarkEnd w:id="51"/>
    </w:p>
    <w:p w:rsidR="00BA3CEA" w:rsidRDefault="00BA3CEA" w:rsidP="00BA3CEA">
      <w:pPr>
        <w:pStyle w:val="Heading1Center"/>
        <w:rPr>
          <w:rtl/>
        </w:rPr>
      </w:pPr>
      <w:bookmarkStart w:id="52" w:name="_Toc510529861"/>
      <w:bookmarkStart w:id="53" w:name="_Toc510530042"/>
      <w:r w:rsidRPr="00FE40AB">
        <w:rPr>
          <w:rtl/>
        </w:rPr>
        <w:t>أهل البيت عليهم السلام</w:t>
      </w:r>
      <w:bookmarkEnd w:id="52"/>
      <w:bookmarkEnd w:id="53"/>
    </w:p>
    <w:p w:rsidR="00BA3CEA" w:rsidRDefault="00BA3CEA" w:rsidP="00A0300C">
      <w:pPr>
        <w:pStyle w:val="libNormal"/>
        <w:rPr>
          <w:rtl/>
        </w:rPr>
      </w:pPr>
      <w:r w:rsidRPr="00A0300C">
        <w:rPr>
          <w:rStyle w:val="libBold2Char"/>
          <w:rtl/>
        </w:rPr>
        <w:t>[مستدرك الصحيحين ج ٣ ص ١٧٢]</w:t>
      </w:r>
      <w:r w:rsidRPr="00FE40AB">
        <w:rPr>
          <w:rtl/>
        </w:rPr>
        <w:t xml:space="preserve"> روى بسنده عن</w:t>
      </w:r>
      <w:r>
        <w:rPr>
          <w:rtl/>
        </w:rPr>
        <w:t xml:space="preserve"> علي بن </w:t>
      </w:r>
      <w:r w:rsidRPr="00FE40AB">
        <w:rPr>
          <w:rtl/>
        </w:rPr>
        <w:t xml:space="preserve">الحسين عليهما السلام ، قال : خطب الحسن بن على عليهما السلام على الناس حين قتل </w:t>
      </w:r>
      <w:r>
        <w:rPr>
          <w:rtl/>
        </w:rPr>
        <w:t xml:space="preserve">علي عليه السلام </w:t>
      </w:r>
      <w:r w:rsidRPr="00FE40AB">
        <w:rPr>
          <w:rtl/>
        </w:rPr>
        <w:t>فحمد اللّه وأثنى عليه ثم قال : لقد قبض</w:t>
      </w:r>
      <w:r>
        <w:rPr>
          <w:rtl/>
        </w:rPr>
        <w:t xml:space="preserve"> في </w:t>
      </w:r>
      <w:r w:rsidRPr="00FE40AB">
        <w:rPr>
          <w:rtl/>
        </w:rPr>
        <w:t xml:space="preserve">هذه الليلة رجل لا يسبقه الأولون بعمل ، ولا يدركه الآخرون ، وقد كان رسول اللّه صلى اللّه عليه </w:t>
      </w:r>
      <w:r>
        <w:rPr>
          <w:rtl/>
        </w:rPr>
        <w:t>(</w:t>
      </w:r>
      <w:r w:rsidRPr="00FE40AB">
        <w:rPr>
          <w:rtl/>
        </w:rPr>
        <w:t>وآله</w:t>
      </w:r>
      <w:r>
        <w:rPr>
          <w:rtl/>
        </w:rPr>
        <w:t>)</w:t>
      </w:r>
      <w:r w:rsidRPr="00FE40AB">
        <w:rPr>
          <w:rtl/>
        </w:rPr>
        <w:t xml:space="preserve"> وسلم يعطيه رأيته فيقاتل وجبريل عن يمينه وميكائيل عن يساره </w:t>
      </w:r>
      <w:r>
        <w:rPr>
          <w:rtl/>
        </w:rPr>
        <w:t>(</w:t>
      </w:r>
      <w:r w:rsidRPr="00FE40AB">
        <w:rPr>
          <w:rtl/>
        </w:rPr>
        <w:t>إلى أن قال</w:t>
      </w:r>
      <w:r>
        <w:rPr>
          <w:rtl/>
        </w:rPr>
        <w:t>)</w:t>
      </w:r>
      <w:r w:rsidRPr="00FE40AB">
        <w:rPr>
          <w:rtl/>
        </w:rPr>
        <w:t xml:space="preserve"> أيها الناس من</w:t>
      </w:r>
      <w:r>
        <w:rPr>
          <w:rtl/>
        </w:rPr>
        <w:t xml:space="preserve"> عرفني </w:t>
      </w:r>
      <w:r w:rsidRPr="00FE40AB">
        <w:rPr>
          <w:rtl/>
        </w:rPr>
        <w:t>فقد</w:t>
      </w:r>
      <w:r>
        <w:rPr>
          <w:rtl/>
        </w:rPr>
        <w:t xml:space="preserve"> عرفني </w:t>
      </w:r>
      <w:r w:rsidRPr="00FE40AB">
        <w:rPr>
          <w:rtl/>
        </w:rPr>
        <w:t>، ومن لم يعرفنى فأنا الحسن بن</w:t>
      </w:r>
      <w:r>
        <w:rPr>
          <w:rtl/>
        </w:rPr>
        <w:t xml:space="preserve"> علي (</w:t>
      </w:r>
      <w:r w:rsidRPr="00FE40AB">
        <w:rPr>
          <w:rtl/>
        </w:rPr>
        <w:t>إلى أن قال</w:t>
      </w:r>
      <w:r>
        <w:rPr>
          <w:rtl/>
        </w:rPr>
        <w:t>)</w:t>
      </w:r>
      <w:r w:rsidRPr="00FE40AB">
        <w:rPr>
          <w:rtl/>
        </w:rPr>
        <w:t xml:space="preserve"> وأنا من أهل البيت الذين افترض اللّه مودتهم على كل مسلم فقال تبارك وتعالى لنبيه صلى اللّه عليه </w:t>
      </w:r>
      <w:r>
        <w:rPr>
          <w:rtl/>
        </w:rPr>
        <w:t>(</w:t>
      </w:r>
      <w:r w:rsidRPr="00FE40AB">
        <w:rPr>
          <w:rtl/>
        </w:rPr>
        <w:t>وآله</w:t>
      </w:r>
      <w:r>
        <w:rPr>
          <w:rtl/>
        </w:rPr>
        <w:t>)</w:t>
      </w:r>
      <w:r w:rsidRPr="00FE40AB">
        <w:rPr>
          <w:rtl/>
        </w:rPr>
        <w:t xml:space="preserve"> وسلم : </w:t>
      </w:r>
      <w:r>
        <w:rPr>
          <w:rtl/>
        </w:rPr>
        <w:t>(</w:t>
      </w:r>
      <w:r w:rsidRPr="00FE40AB">
        <w:rPr>
          <w:rtl/>
        </w:rPr>
        <w:t>قل لا أسألكم عليه أجرا إلا المودة</w:t>
      </w:r>
      <w:r>
        <w:rPr>
          <w:rtl/>
        </w:rPr>
        <w:t xml:space="preserve"> في </w:t>
      </w:r>
      <w:r w:rsidRPr="00FE40AB">
        <w:rPr>
          <w:rtl/>
        </w:rPr>
        <w:t>القربى ومن يقترف حسنة نزد له فيها حسنا</w:t>
      </w:r>
      <w:r>
        <w:rPr>
          <w:rFonts w:hint="cs"/>
          <w:rtl/>
        </w:rPr>
        <w:t>ً</w:t>
      </w:r>
      <w:r>
        <w:rPr>
          <w:rtl/>
        </w:rPr>
        <w:t>)</w:t>
      </w:r>
      <w:r w:rsidRPr="00FE40AB">
        <w:rPr>
          <w:rtl/>
        </w:rPr>
        <w:t xml:space="preserve"> فاقتراف الحسنة مودتنا أهل البيت </w:t>
      </w:r>
      <w:r>
        <w:rPr>
          <w:rtl/>
        </w:rPr>
        <w:t>(</w:t>
      </w:r>
      <w:r w:rsidRPr="00FE40AB">
        <w:rPr>
          <w:rtl/>
        </w:rPr>
        <w:t>أقول</w:t>
      </w:r>
      <w:r>
        <w:rPr>
          <w:rtl/>
        </w:rPr>
        <w:t>)</w:t>
      </w:r>
      <w:r w:rsidRPr="00FE40AB">
        <w:rPr>
          <w:rtl/>
        </w:rPr>
        <w:t xml:space="preserve"> وذكره المحب</w:t>
      </w:r>
      <w:r>
        <w:rPr>
          <w:rtl/>
        </w:rPr>
        <w:t xml:space="preserve"> الطبري أيضاً في </w:t>
      </w:r>
      <w:r w:rsidRPr="00FE40AB">
        <w:rPr>
          <w:rtl/>
        </w:rPr>
        <w:t xml:space="preserve">ذخائره </w:t>
      </w:r>
      <w:r>
        <w:rPr>
          <w:rtl/>
        </w:rPr>
        <w:t>(</w:t>
      </w:r>
      <w:r w:rsidRPr="00FE40AB">
        <w:rPr>
          <w:rtl/>
        </w:rPr>
        <w:t>ص ١٣٨</w:t>
      </w:r>
      <w:r>
        <w:rPr>
          <w:rtl/>
        </w:rPr>
        <w:t>)</w:t>
      </w:r>
      <w:r w:rsidRPr="00FE40AB">
        <w:rPr>
          <w:rtl/>
        </w:rPr>
        <w:t xml:space="preserve"> وابن حجر</w:t>
      </w:r>
      <w:r>
        <w:rPr>
          <w:rtl/>
        </w:rPr>
        <w:t xml:space="preserve"> في </w:t>
      </w:r>
      <w:r w:rsidRPr="00FE40AB">
        <w:rPr>
          <w:rtl/>
        </w:rPr>
        <w:t xml:space="preserve">صواعقه </w:t>
      </w:r>
      <w:r>
        <w:rPr>
          <w:rtl/>
        </w:rPr>
        <w:t>(</w:t>
      </w:r>
      <w:r w:rsidRPr="00FE40AB">
        <w:rPr>
          <w:rtl/>
        </w:rPr>
        <w:t>ص ١٣6</w:t>
      </w:r>
      <w:r>
        <w:rPr>
          <w:rtl/>
        </w:rPr>
        <w:t>)</w:t>
      </w:r>
      <w:r w:rsidRPr="00FE40AB">
        <w:rPr>
          <w:rtl/>
        </w:rPr>
        <w:t xml:space="preserve"> وقالا : خرجه الدولابى.</w:t>
      </w:r>
    </w:p>
    <w:p w:rsidR="00BA3CEA" w:rsidRDefault="00BA3CEA" w:rsidP="00A0300C">
      <w:pPr>
        <w:pStyle w:val="libNormal"/>
        <w:rPr>
          <w:rtl/>
        </w:rPr>
      </w:pPr>
      <w:r w:rsidRPr="00A0300C">
        <w:rPr>
          <w:rStyle w:val="libBold2Char"/>
          <w:rtl/>
        </w:rPr>
        <w:t>[الصواعق المحرقة لابن حجر ص ١0١]</w:t>
      </w:r>
      <w:r w:rsidRPr="00FE40AB">
        <w:rPr>
          <w:rtl/>
        </w:rPr>
        <w:t xml:space="preserve"> قال : وأخرج أحمد عن ابن عباس</w:t>
      </w:r>
      <w:r>
        <w:rPr>
          <w:rtl/>
        </w:rPr>
        <w:t xml:space="preserve"> في (</w:t>
      </w:r>
      <w:r w:rsidRPr="00FE40AB">
        <w:rPr>
          <w:rtl/>
        </w:rPr>
        <w:t>ومن يقترف حسنة نزد له فيها حسنا</w:t>
      </w:r>
      <w:r>
        <w:rPr>
          <w:rFonts w:hint="cs"/>
          <w:rtl/>
        </w:rPr>
        <w:t>ً</w:t>
      </w:r>
      <w:r>
        <w:rPr>
          <w:rtl/>
        </w:rPr>
        <w:t>)</w:t>
      </w:r>
      <w:r w:rsidRPr="00FE40AB">
        <w:rPr>
          <w:rtl/>
        </w:rPr>
        <w:t xml:space="preserve"> قال : المودة لآل محمد صلى</w:t>
      </w:r>
    </w:p>
    <w:p w:rsidR="00BA3CEA" w:rsidRDefault="00BA3CEA" w:rsidP="00390446">
      <w:pPr>
        <w:pStyle w:val="libNormal0"/>
        <w:rPr>
          <w:rtl/>
        </w:rPr>
      </w:pPr>
      <w:r>
        <w:rPr>
          <w:rtl/>
        </w:rPr>
        <w:br w:type="page"/>
      </w:r>
      <w:r w:rsidRPr="00FE40AB">
        <w:rPr>
          <w:rtl/>
        </w:rPr>
        <w:lastRenderedPageBreak/>
        <w:t xml:space="preserve">اللّه عليه </w:t>
      </w:r>
      <w:r>
        <w:rPr>
          <w:rtl/>
        </w:rPr>
        <w:t>(</w:t>
      </w:r>
      <w:r w:rsidRPr="00FE40AB">
        <w:rPr>
          <w:rtl/>
        </w:rPr>
        <w:t>وآله</w:t>
      </w:r>
      <w:r>
        <w:rPr>
          <w:rtl/>
        </w:rPr>
        <w:t>)</w:t>
      </w:r>
      <w:r w:rsidRPr="00FE40AB">
        <w:rPr>
          <w:rtl/>
        </w:rPr>
        <w:t xml:space="preserve"> وسلم.</w:t>
      </w:r>
    </w:p>
    <w:p w:rsidR="00BA3CEA" w:rsidRDefault="00BA3CEA" w:rsidP="00A0300C">
      <w:pPr>
        <w:pStyle w:val="libNormal"/>
        <w:rPr>
          <w:rtl/>
        </w:rPr>
      </w:pPr>
      <w:r w:rsidRPr="00A0300C">
        <w:rPr>
          <w:rStyle w:val="libBold2Char"/>
          <w:rtl/>
        </w:rPr>
        <w:t>[الزمخشري في الكشاف]</w:t>
      </w:r>
      <w:r>
        <w:rPr>
          <w:rtl/>
        </w:rPr>
        <w:t xml:space="preserve"> في </w:t>
      </w:r>
      <w:r w:rsidRPr="00FE40AB">
        <w:rPr>
          <w:rtl/>
        </w:rPr>
        <w:t xml:space="preserve">تفسير قوله تعالى : </w:t>
      </w:r>
      <w:r w:rsidRPr="00A0300C">
        <w:rPr>
          <w:rStyle w:val="libAlaemChar"/>
          <w:rtl/>
        </w:rPr>
        <w:t>(</w:t>
      </w:r>
      <w:r w:rsidRPr="00A0300C">
        <w:rPr>
          <w:rStyle w:val="libAieChar"/>
          <w:rtl/>
        </w:rPr>
        <w:t>وَمَنْ يَقْتَرِفْ حَسَنَةً نَزِدْ لَهُ فِيهٰا حُسْناً</w:t>
      </w:r>
      <w:r w:rsidRPr="00A0300C">
        <w:rPr>
          <w:rStyle w:val="libAlaemChar"/>
          <w:rtl/>
        </w:rPr>
        <w:t>)</w:t>
      </w:r>
      <w:r>
        <w:rPr>
          <w:rtl/>
        </w:rPr>
        <w:t xml:space="preserve"> في </w:t>
      </w:r>
      <w:r w:rsidRPr="00FE40AB">
        <w:rPr>
          <w:rtl/>
        </w:rPr>
        <w:t>سورة الشورى ، قال : عن السد</w:t>
      </w:r>
      <w:r>
        <w:rPr>
          <w:rFonts w:hint="cs"/>
          <w:rtl/>
        </w:rPr>
        <w:t>ي</w:t>
      </w:r>
      <w:r w:rsidRPr="00FE40AB">
        <w:rPr>
          <w:rtl/>
        </w:rPr>
        <w:t xml:space="preserve"> إنها المودة</w:t>
      </w:r>
      <w:r>
        <w:rPr>
          <w:rtl/>
        </w:rPr>
        <w:t xml:space="preserve"> في </w:t>
      </w:r>
      <w:r w:rsidRPr="00FE40AB">
        <w:rPr>
          <w:rtl/>
        </w:rPr>
        <w:t xml:space="preserve">آل رسول اللّه صلى اللّه عليه </w:t>
      </w:r>
      <w:r>
        <w:rPr>
          <w:rtl/>
        </w:rPr>
        <w:t>(</w:t>
      </w:r>
      <w:r w:rsidRPr="00FE40AB">
        <w:rPr>
          <w:rtl/>
        </w:rPr>
        <w:t>وآله</w:t>
      </w:r>
      <w:r>
        <w:rPr>
          <w:rtl/>
        </w:rPr>
        <w:t>)</w:t>
      </w:r>
      <w:r w:rsidRPr="00FE40AB">
        <w:rPr>
          <w:rtl/>
        </w:rPr>
        <w:t xml:space="preserve"> وسلم.</w:t>
      </w:r>
    </w:p>
    <w:p w:rsidR="00BA3CEA" w:rsidRDefault="00BA3CEA" w:rsidP="00A0300C">
      <w:pPr>
        <w:pStyle w:val="libNormal"/>
        <w:rPr>
          <w:rtl/>
        </w:rPr>
      </w:pPr>
      <w:r w:rsidRPr="00A0300C">
        <w:rPr>
          <w:rStyle w:val="libBold2Char"/>
          <w:rtl/>
        </w:rPr>
        <w:t>[السيوطى في الدر المنثور]</w:t>
      </w:r>
      <w:r>
        <w:rPr>
          <w:rtl/>
        </w:rPr>
        <w:t xml:space="preserve"> في </w:t>
      </w:r>
      <w:r w:rsidRPr="00FE40AB">
        <w:rPr>
          <w:rtl/>
        </w:rPr>
        <w:t xml:space="preserve">ذيل تفسير قوله تعالى </w:t>
      </w:r>
      <w:r w:rsidRPr="00A0300C">
        <w:rPr>
          <w:rStyle w:val="libAlaemChar"/>
          <w:rtl/>
        </w:rPr>
        <w:t>(</w:t>
      </w:r>
      <w:r w:rsidRPr="00A0300C">
        <w:rPr>
          <w:rStyle w:val="libAieChar"/>
          <w:rtl/>
        </w:rPr>
        <w:t>قُلْ لاٰ أَسْئَلُكُمْ عَلَيْهِ أَجْراً إِلاَّ اَلْمَوَدَّةَ فِي اَلْقُرْبى</w:t>
      </w:r>
      <w:r w:rsidRPr="00A0300C">
        <w:rPr>
          <w:rStyle w:val="libAlaemChar"/>
          <w:rtl/>
        </w:rPr>
        <w:t>)</w:t>
      </w:r>
      <w:r>
        <w:rPr>
          <w:rtl/>
        </w:rPr>
        <w:t xml:space="preserve"> في </w:t>
      </w:r>
      <w:r w:rsidRPr="00FE40AB">
        <w:rPr>
          <w:rtl/>
        </w:rPr>
        <w:t>سورة الشورى ، قال : وأخرج</w:t>
      </w:r>
      <w:r>
        <w:rPr>
          <w:rtl/>
        </w:rPr>
        <w:t xml:space="preserve"> ابن أبي </w:t>
      </w:r>
      <w:r w:rsidRPr="00FE40AB">
        <w:rPr>
          <w:rtl/>
        </w:rPr>
        <w:t xml:space="preserve">حاتم عن ابن عباس </w:t>
      </w:r>
      <w:r>
        <w:rPr>
          <w:rtl/>
        </w:rPr>
        <w:t>(</w:t>
      </w:r>
      <w:r w:rsidRPr="00FE40AB">
        <w:rPr>
          <w:rtl/>
        </w:rPr>
        <w:t>ومن يقترف جسنة</w:t>
      </w:r>
      <w:r>
        <w:rPr>
          <w:rtl/>
        </w:rPr>
        <w:t>)</w:t>
      </w:r>
      <w:r w:rsidRPr="00FE40AB">
        <w:rPr>
          <w:rtl/>
        </w:rPr>
        <w:t xml:space="preserve"> قال : المودة لآل محمد صلى اللّه عليه </w:t>
      </w:r>
      <w:r>
        <w:rPr>
          <w:rtl/>
        </w:rPr>
        <w:t>(</w:t>
      </w:r>
      <w:r w:rsidRPr="00FE40AB">
        <w:rPr>
          <w:rtl/>
        </w:rPr>
        <w:t>وآله</w:t>
      </w:r>
      <w:r>
        <w:rPr>
          <w:rtl/>
        </w:rPr>
        <w:t>)</w:t>
      </w:r>
      <w:r w:rsidRPr="00FE40AB">
        <w:rPr>
          <w:rtl/>
        </w:rPr>
        <w:t xml:space="preserve"> وسلم.</w:t>
      </w:r>
    </w:p>
    <w:p w:rsidR="00BA3CEA" w:rsidRDefault="00BA3CEA" w:rsidP="00A0300C">
      <w:pPr>
        <w:pStyle w:val="libNormal"/>
        <w:rPr>
          <w:rtl/>
        </w:rPr>
      </w:pPr>
      <w:r w:rsidRPr="00A0300C">
        <w:rPr>
          <w:rStyle w:val="libBold2Char"/>
          <w:rtl/>
        </w:rPr>
        <w:t>[كنز العمال ج ١ ص ٢5١]</w:t>
      </w:r>
      <w:r w:rsidRPr="00FE40AB">
        <w:rPr>
          <w:rtl/>
        </w:rPr>
        <w:t xml:space="preserve"> والسيوط</w:t>
      </w:r>
      <w:r>
        <w:rPr>
          <w:rFonts w:hint="cs"/>
          <w:rtl/>
        </w:rPr>
        <w:t>ي</w:t>
      </w:r>
      <w:r>
        <w:rPr>
          <w:rtl/>
        </w:rPr>
        <w:t xml:space="preserve"> في </w:t>
      </w:r>
      <w:r w:rsidRPr="00FE40AB">
        <w:rPr>
          <w:rtl/>
        </w:rPr>
        <w:t>الدر المنثور</w:t>
      </w:r>
      <w:r>
        <w:rPr>
          <w:rtl/>
        </w:rPr>
        <w:t xml:space="preserve"> في </w:t>
      </w:r>
      <w:r w:rsidRPr="00FE40AB">
        <w:rPr>
          <w:rtl/>
        </w:rPr>
        <w:t xml:space="preserve">ذيل تفسير قوله تعالى : </w:t>
      </w:r>
      <w:r w:rsidRPr="00A0300C">
        <w:rPr>
          <w:rStyle w:val="libAlaemChar"/>
          <w:rtl/>
        </w:rPr>
        <w:t>(</w:t>
      </w:r>
      <w:r w:rsidRPr="00A0300C">
        <w:rPr>
          <w:rStyle w:val="libAieChar"/>
          <w:rtl/>
        </w:rPr>
        <w:t>اَلَّذِينَ آمَنُوا وَتَطْمَئِنُّ قُلُوبُهُمْ بِذِكْرِ اَللّٰهِ أَلاٰ بِذِكْرِ اَللّٰهِ تَطْمَئِنُّ اَلْقُلُوبُ</w:t>
      </w:r>
      <w:r w:rsidRPr="00A0300C">
        <w:rPr>
          <w:rStyle w:val="libAlaemChar"/>
          <w:rtl/>
        </w:rPr>
        <w:t>)</w:t>
      </w:r>
      <w:r>
        <w:rPr>
          <w:rtl/>
        </w:rPr>
        <w:t xml:space="preserve"> في </w:t>
      </w:r>
      <w:r w:rsidRPr="00FE40AB">
        <w:rPr>
          <w:rtl/>
        </w:rPr>
        <w:t xml:space="preserve">سورة الرعد ، قالا : عن </w:t>
      </w:r>
      <w:r>
        <w:rPr>
          <w:rtl/>
        </w:rPr>
        <w:t xml:space="preserve">علي عليه السلام </w:t>
      </w:r>
      <w:r w:rsidRPr="00FE40AB">
        <w:rPr>
          <w:rtl/>
        </w:rPr>
        <w:t xml:space="preserve">إن رسول اللّه صلى اللّه عليه </w:t>
      </w:r>
      <w:r>
        <w:rPr>
          <w:rtl/>
        </w:rPr>
        <w:t>(</w:t>
      </w:r>
      <w:r w:rsidRPr="00FE40AB">
        <w:rPr>
          <w:rtl/>
        </w:rPr>
        <w:t>وآله</w:t>
      </w:r>
      <w:r>
        <w:rPr>
          <w:rtl/>
        </w:rPr>
        <w:t>)</w:t>
      </w:r>
      <w:r w:rsidRPr="00FE40AB">
        <w:rPr>
          <w:rtl/>
        </w:rPr>
        <w:t xml:space="preserve"> وسلم لما نزلت هذه الآية : </w:t>
      </w:r>
      <w:r w:rsidRPr="00A0300C">
        <w:rPr>
          <w:rStyle w:val="libAlaemChar"/>
          <w:rtl/>
        </w:rPr>
        <w:t>(</w:t>
      </w:r>
      <w:r w:rsidRPr="00A0300C">
        <w:rPr>
          <w:rStyle w:val="libAieChar"/>
          <w:rtl/>
        </w:rPr>
        <w:t>أَلاٰ بِذِكْرِ اَللّٰهِ تَطْمَئِنُّ اَلْقُلُوبُ</w:t>
      </w:r>
      <w:r w:rsidRPr="00A0300C">
        <w:rPr>
          <w:rStyle w:val="libAlaemChar"/>
          <w:rtl/>
        </w:rPr>
        <w:t>)</w:t>
      </w:r>
      <w:r w:rsidRPr="000B7839">
        <w:rPr>
          <w:rtl/>
        </w:rPr>
        <w:t xml:space="preserve"> </w:t>
      </w:r>
      <w:r w:rsidRPr="00FE40AB">
        <w:rPr>
          <w:rtl/>
        </w:rPr>
        <w:t>قال : ذاك من أحب اللّه ورسوله وأحب أهل</w:t>
      </w:r>
      <w:r>
        <w:rPr>
          <w:rtl/>
        </w:rPr>
        <w:t xml:space="preserve"> بيتي </w:t>
      </w:r>
      <w:r w:rsidRPr="00FE40AB">
        <w:rPr>
          <w:rtl/>
        </w:rPr>
        <w:t>صادقا</w:t>
      </w:r>
      <w:r>
        <w:rPr>
          <w:rFonts w:hint="cs"/>
          <w:rtl/>
        </w:rPr>
        <w:t>ً</w:t>
      </w:r>
      <w:r w:rsidRPr="00FE40AB">
        <w:rPr>
          <w:rtl/>
        </w:rPr>
        <w:t xml:space="preserve"> غير كاذب وأحب المؤمنين شاهدا</w:t>
      </w:r>
      <w:r>
        <w:rPr>
          <w:rFonts w:hint="cs"/>
          <w:rtl/>
        </w:rPr>
        <w:t>ً</w:t>
      </w:r>
      <w:r w:rsidRPr="00FE40AB">
        <w:rPr>
          <w:rtl/>
        </w:rPr>
        <w:t xml:space="preserve"> وغائبا</w:t>
      </w:r>
      <w:r>
        <w:rPr>
          <w:rFonts w:hint="cs"/>
          <w:rtl/>
        </w:rPr>
        <w:t>ً</w:t>
      </w:r>
      <w:r w:rsidRPr="00FE40AB">
        <w:rPr>
          <w:rtl/>
        </w:rPr>
        <w:t xml:space="preserve"> ألا بذكر اللّه يتحابون ، قال : أخرجه ابن مردويه.</w:t>
      </w:r>
    </w:p>
    <w:p w:rsidR="00BA3CEA" w:rsidRDefault="00BA3CEA" w:rsidP="00A0300C">
      <w:pPr>
        <w:pStyle w:val="libNormal"/>
        <w:rPr>
          <w:rtl/>
        </w:rPr>
      </w:pPr>
      <w:r w:rsidRPr="00A0300C">
        <w:rPr>
          <w:rStyle w:val="libBold2Char"/>
          <w:rtl/>
        </w:rPr>
        <w:t>[السيوطى في الدر المنثور]</w:t>
      </w:r>
      <w:r>
        <w:rPr>
          <w:rtl/>
        </w:rPr>
        <w:t xml:space="preserve"> في </w:t>
      </w:r>
      <w:r w:rsidRPr="00FE40AB">
        <w:rPr>
          <w:rtl/>
        </w:rPr>
        <w:t xml:space="preserve">ذيل تفسير قوله تعالى : </w:t>
      </w:r>
      <w:r w:rsidRPr="00A0300C">
        <w:rPr>
          <w:rStyle w:val="libAlaemChar"/>
          <w:rtl/>
        </w:rPr>
        <w:t>(</w:t>
      </w:r>
      <w:r w:rsidRPr="00A0300C">
        <w:rPr>
          <w:rStyle w:val="libAieChar"/>
          <w:rtl/>
        </w:rPr>
        <w:t>وَإِنَّ إِلْيٰاسَ لَمِنَ اَلْمُرْسَلِينَ</w:t>
      </w:r>
      <w:r w:rsidRPr="00A0300C">
        <w:rPr>
          <w:rStyle w:val="libAlaemChar"/>
          <w:rtl/>
        </w:rPr>
        <w:t>)</w:t>
      </w:r>
      <w:r>
        <w:rPr>
          <w:rtl/>
        </w:rPr>
        <w:t xml:space="preserve"> في </w:t>
      </w:r>
      <w:r w:rsidRPr="00FE40AB">
        <w:rPr>
          <w:rtl/>
        </w:rPr>
        <w:t>سورة ص ، قال : وأخرج</w:t>
      </w:r>
      <w:r>
        <w:rPr>
          <w:rtl/>
        </w:rPr>
        <w:t xml:space="preserve"> ابن أبي </w:t>
      </w:r>
      <w:r w:rsidRPr="00FE40AB">
        <w:rPr>
          <w:rtl/>
        </w:rPr>
        <w:t>حاتم والطبرانى وابن مردويه عن ابن عباس</w:t>
      </w:r>
      <w:r>
        <w:rPr>
          <w:rtl/>
        </w:rPr>
        <w:t xml:space="preserve"> في </w:t>
      </w:r>
      <w:r w:rsidRPr="00FE40AB">
        <w:rPr>
          <w:rtl/>
        </w:rPr>
        <w:t xml:space="preserve">قوله تعالى : </w:t>
      </w:r>
      <w:r w:rsidRPr="00A0300C">
        <w:rPr>
          <w:rStyle w:val="libAlaemChar"/>
          <w:rtl/>
        </w:rPr>
        <w:t>(</w:t>
      </w:r>
      <w:r w:rsidRPr="00A0300C">
        <w:rPr>
          <w:rStyle w:val="libAieChar"/>
          <w:rtl/>
        </w:rPr>
        <w:t>سلام على آل ياسين</w:t>
      </w:r>
      <w:r w:rsidRPr="00A0300C">
        <w:rPr>
          <w:rStyle w:val="libAlaemChar"/>
          <w:rtl/>
        </w:rPr>
        <w:t>)</w:t>
      </w:r>
      <w:r w:rsidRPr="000B7839">
        <w:rPr>
          <w:rtl/>
        </w:rPr>
        <w:t xml:space="preserve"> </w:t>
      </w:r>
      <w:r w:rsidRPr="00FE40AB">
        <w:rPr>
          <w:rtl/>
        </w:rPr>
        <w:t xml:space="preserve">قال : نحن آل محمد صلى اللّه عليه </w:t>
      </w:r>
      <w:r>
        <w:rPr>
          <w:rtl/>
        </w:rPr>
        <w:t>(</w:t>
      </w:r>
      <w:r w:rsidRPr="00FE40AB">
        <w:rPr>
          <w:rtl/>
        </w:rPr>
        <w:t>وآله</w:t>
      </w:r>
      <w:r>
        <w:rPr>
          <w:rtl/>
        </w:rPr>
        <w:t>)</w:t>
      </w:r>
      <w:r w:rsidRPr="00FE40AB">
        <w:rPr>
          <w:rtl/>
        </w:rPr>
        <w:t xml:space="preserve"> وسلم آل ياسين.</w:t>
      </w:r>
    </w:p>
    <w:p w:rsidR="00BA3CEA" w:rsidRDefault="00BA3CEA" w:rsidP="00A0300C">
      <w:pPr>
        <w:pStyle w:val="libNormal"/>
        <w:rPr>
          <w:rtl/>
        </w:rPr>
      </w:pPr>
      <w:r w:rsidRPr="00A0300C">
        <w:rPr>
          <w:rStyle w:val="libBold2Char"/>
          <w:rtl/>
        </w:rPr>
        <w:t>[الصواعق المحرقة لابن حجر ص ٨٨]</w:t>
      </w:r>
      <w:r w:rsidRPr="00FE40AB">
        <w:rPr>
          <w:rtl/>
        </w:rPr>
        <w:t xml:space="preserve"> قال : الآية الثالثة قوله تعالى : </w:t>
      </w:r>
      <w:r w:rsidRPr="00A0300C">
        <w:rPr>
          <w:rStyle w:val="libAlaemChar"/>
          <w:rtl/>
        </w:rPr>
        <w:t>(</w:t>
      </w:r>
      <w:r w:rsidRPr="00A0300C">
        <w:rPr>
          <w:rStyle w:val="libAieChar"/>
          <w:rtl/>
        </w:rPr>
        <w:t>سلام على آل ياسين</w:t>
      </w:r>
      <w:r w:rsidRPr="00A0300C">
        <w:rPr>
          <w:rStyle w:val="libAlaemChar"/>
          <w:rtl/>
        </w:rPr>
        <w:t>)</w:t>
      </w:r>
      <w:r w:rsidRPr="00FE40AB">
        <w:rPr>
          <w:rtl/>
        </w:rPr>
        <w:t xml:space="preserve"> فقد نقل جماعة من المفسرين عن ابن عباس أن المراد بذلك سلام على آل محمد صلى اللّه عليه </w:t>
      </w:r>
      <w:r>
        <w:rPr>
          <w:rtl/>
        </w:rPr>
        <w:t>(</w:t>
      </w:r>
      <w:r w:rsidRPr="00FE40AB">
        <w:rPr>
          <w:rtl/>
        </w:rPr>
        <w:t>وآله</w:t>
      </w:r>
      <w:r>
        <w:rPr>
          <w:rtl/>
        </w:rPr>
        <w:t>)</w:t>
      </w:r>
      <w:r w:rsidRPr="00FE40AB">
        <w:rPr>
          <w:rtl/>
        </w:rPr>
        <w:t xml:space="preserve"> وسلم ، وقال </w:t>
      </w:r>
      <w:r>
        <w:rPr>
          <w:rtl/>
        </w:rPr>
        <w:t xml:space="preserve">(في </w:t>
      </w:r>
      <w:r w:rsidRPr="00FE40AB">
        <w:rPr>
          <w:rtl/>
        </w:rPr>
        <w:t>ص ٨٩</w:t>
      </w:r>
      <w:r>
        <w:rPr>
          <w:rtl/>
        </w:rPr>
        <w:t>)</w:t>
      </w:r>
      <w:r w:rsidRPr="00FE40AB">
        <w:rPr>
          <w:rtl/>
        </w:rPr>
        <w:t xml:space="preserve"> ذكر الفخر</w:t>
      </w:r>
      <w:r>
        <w:rPr>
          <w:rtl/>
        </w:rPr>
        <w:t xml:space="preserve"> الرازي </w:t>
      </w:r>
      <w:r w:rsidRPr="00FE40AB">
        <w:rPr>
          <w:rtl/>
        </w:rPr>
        <w:t xml:space="preserve">أن أهل بيته صلى اللّه عليه </w:t>
      </w:r>
      <w:r>
        <w:rPr>
          <w:rtl/>
        </w:rPr>
        <w:t>(</w:t>
      </w:r>
      <w:r w:rsidRPr="00FE40AB">
        <w:rPr>
          <w:rtl/>
        </w:rPr>
        <w:t>وآله</w:t>
      </w:r>
      <w:r>
        <w:rPr>
          <w:rtl/>
        </w:rPr>
        <w:t>)</w:t>
      </w:r>
      <w:r w:rsidRPr="00FE40AB">
        <w:rPr>
          <w:rtl/>
        </w:rPr>
        <w:t xml:space="preserve"> وسلم يساوونه</w:t>
      </w:r>
      <w:r>
        <w:rPr>
          <w:rtl/>
        </w:rPr>
        <w:t xml:space="preserve"> في </w:t>
      </w:r>
      <w:r w:rsidRPr="00FE40AB">
        <w:rPr>
          <w:rtl/>
        </w:rPr>
        <w:t>خمسة أشياء ،</w:t>
      </w:r>
      <w:r>
        <w:rPr>
          <w:rtl/>
        </w:rPr>
        <w:t xml:space="preserve"> في </w:t>
      </w:r>
      <w:r w:rsidRPr="00FE40AB">
        <w:rPr>
          <w:rtl/>
        </w:rPr>
        <w:t>السلام قال : السلام عليك أيها</w:t>
      </w:r>
      <w:r>
        <w:rPr>
          <w:rtl/>
        </w:rPr>
        <w:t xml:space="preserve"> النبي </w:t>
      </w:r>
      <w:r w:rsidRPr="00FE40AB">
        <w:rPr>
          <w:rtl/>
        </w:rPr>
        <w:t>، وقال : سلام على آل ياسين</w:t>
      </w:r>
      <w:r>
        <w:rPr>
          <w:rtl/>
        </w:rPr>
        <w:t xml:space="preserve"> وفي </w:t>
      </w:r>
      <w:r w:rsidRPr="00FE40AB">
        <w:rPr>
          <w:rtl/>
        </w:rPr>
        <w:t>الصلاة عليه وعليهم</w:t>
      </w:r>
      <w:r>
        <w:rPr>
          <w:rtl/>
        </w:rPr>
        <w:t xml:space="preserve"> في </w:t>
      </w:r>
      <w:r w:rsidRPr="00FE40AB">
        <w:rPr>
          <w:rtl/>
        </w:rPr>
        <w:t>التشهد</w:t>
      </w:r>
      <w:r>
        <w:rPr>
          <w:rtl/>
        </w:rPr>
        <w:t xml:space="preserve"> وفي </w:t>
      </w:r>
      <w:r w:rsidRPr="00FE40AB">
        <w:rPr>
          <w:rtl/>
        </w:rPr>
        <w:t xml:space="preserve">الطهارة ، قال تعالى : </w:t>
      </w:r>
      <w:r>
        <w:rPr>
          <w:rtl/>
        </w:rPr>
        <w:t>(</w:t>
      </w:r>
      <w:r w:rsidRPr="00FE40AB">
        <w:rPr>
          <w:rtl/>
        </w:rPr>
        <w:t>طه</w:t>
      </w:r>
      <w:r>
        <w:rPr>
          <w:rtl/>
        </w:rPr>
        <w:t>)</w:t>
      </w:r>
      <w:r w:rsidRPr="00FE40AB">
        <w:rPr>
          <w:rtl/>
        </w:rPr>
        <w:t xml:space="preserve"> ـ</w:t>
      </w:r>
      <w:r>
        <w:rPr>
          <w:rtl/>
        </w:rPr>
        <w:t xml:space="preserve"> أي </w:t>
      </w:r>
      <w:r w:rsidRPr="00FE40AB">
        <w:rPr>
          <w:rtl/>
        </w:rPr>
        <w:t xml:space="preserve">يا طاهر ـ وقال : </w:t>
      </w:r>
      <w:r w:rsidRPr="00A0300C">
        <w:rPr>
          <w:rStyle w:val="libAlaemChar"/>
          <w:rtl/>
        </w:rPr>
        <w:t>(</w:t>
      </w:r>
      <w:r w:rsidRPr="00A0300C">
        <w:rPr>
          <w:rStyle w:val="libAieChar"/>
          <w:rtl/>
        </w:rPr>
        <w:t>وَيُطَهِّرَكُمْ تَطْهِيراً</w:t>
      </w:r>
      <w:r w:rsidRPr="00A0300C">
        <w:rPr>
          <w:rStyle w:val="libAlaemChar"/>
          <w:rtl/>
        </w:rPr>
        <w:t>)</w:t>
      </w:r>
      <w:r>
        <w:rPr>
          <w:rtl/>
        </w:rPr>
        <w:t xml:space="preserve"> وفي </w:t>
      </w:r>
      <w:r w:rsidRPr="00FE40AB">
        <w:rPr>
          <w:rtl/>
        </w:rPr>
        <w:t>تحريم الصدقة ،</w:t>
      </w:r>
      <w:r>
        <w:rPr>
          <w:rtl/>
        </w:rPr>
        <w:t xml:space="preserve"> وفي</w:t>
      </w:r>
    </w:p>
    <w:p w:rsidR="00BA3CEA" w:rsidRDefault="00BA3CEA" w:rsidP="00390446">
      <w:pPr>
        <w:pStyle w:val="libNormal0"/>
        <w:rPr>
          <w:rtl/>
        </w:rPr>
      </w:pPr>
      <w:r>
        <w:rPr>
          <w:rtl/>
        </w:rPr>
        <w:br w:type="page"/>
      </w:r>
      <w:r w:rsidRPr="00FE40AB">
        <w:rPr>
          <w:rtl/>
        </w:rPr>
        <w:lastRenderedPageBreak/>
        <w:t xml:space="preserve">المحبة قال : </w:t>
      </w:r>
      <w:r w:rsidRPr="00A0300C">
        <w:rPr>
          <w:rStyle w:val="libAlaemChar"/>
          <w:rtl/>
        </w:rPr>
        <w:t>(</w:t>
      </w:r>
      <w:r w:rsidRPr="00A0300C">
        <w:rPr>
          <w:rStyle w:val="libAieChar"/>
          <w:rtl/>
        </w:rPr>
        <w:t>فَاتَّبِعُونِي يُحْبِبْكُمُ اَللّٰهُ</w:t>
      </w:r>
      <w:r w:rsidRPr="00A0300C">
        <w:rPr>
          <w:rStyle w:val="libAlaemChar"/>
          <w:rtl/>
        </w:rPr>
        <w:t>)</w:t>
      </w:r>
      <w:r w:rsidRPr="000B7839">
        <w:rPr>
          <w:rtl/>
        </w:rPr>
        <w:t xml:space="preserve"> </w:t>
      </w:r>
      <w:r w:rsidRPr="00FE40AB">
        <w:rPr>
          <w:rtl/>
        </w:rPr>
        <w:t xml:space="preserve">وقال : </w:t>
      </w:r>
      <w:r w:rsidRPr="00A0300C">
        <w:rPr>
          <w:rStyle w:val="libAlaemChar"/>
          <w:rtl/>
        </w:rPr>
        <w:t>(</w:t>
      </w:r>
      <w:r w:rsidRPr="00A0300C">
        <w:rPr>
          <w:rStyle w:val="libAieChar"/>
          <w:rtl/>
        </w:rPr>
        <w:t>قُلْ لاٰ أَسْئَلُكُمْ عَلَيْهِ أَجْراً إِلاَّ اَلْمَوَدَّةَ فِي اَلْقُرْبىٰ</w:t>
      </w:r>
      <w:r w:rsidRPr="00A0300C">
        <w:rPr>
          <w:rStyle w:val="libAlaemChar"/>
          <w:rtl/>
        </w:rPr>
        <w:t>)</w:t>
      </w:r>
      <w:r>
        <w:rPr>
          <w:rFonts w:hint="cs"/>
          <w:rtl/>
        </w:rPr>
        <w:t xml:space="preserve"> </w:t>
      </w:r>
      <w:r>
        <w:rPr>
          <w:rtl/>
        </w:rPr>
        <w:t>(</w:t>
      </w:r>
      <w:r w:rsidRPr="00FE40AB">
        <w:rPr>
          <w:rtl/>
        </w:rPr>
        <w:t>أقول</w:t>
      </w:r>
      <w:r>
        <w:rPr>
          <w:rtl/>
        </w:rPr>
        <w:t>)</w:t>
      </w:r>
      <w:r w:rsidRPr="00FE40AB">
        <w:rPr>
          <w:rtl/>
        </w:rPr>
        <w:t xml:space="preserve"> وتقدم ذكر هذا الكلام للفخر</w:t>
      </w:r>
      <w:r>
        <w:rPr>
          <w:rtl/>
        </w:rPr>
        <w:t xml:space="preserve"> الرازي في </w:t>
      </w:r>
      <w:r w:rsidRPr="00FE40AB">
        <w:rPr>
          <w:rtl/>
        </w:rPr>
        <w:t>آخر باب : كيف يصلى على محمد وآل محمد ، فراجع.</w:t>
      </w:r>
    </w:p>
    <w:p w:rsidR="00BA3CEA" w:rsidRDefault="00BA3CEA" w:rsidP="00A0300C">
      <w:pPr>
        <w:pStyle w:val="libNormal"/>
        <w:rPr>
          <w:rtl/>
        </w:rPr>
      </w:pPr>
      <w:r w:rsidRPr="00A0300C">
        <w:rPr>
          <w:rStyle w:val="libBold2Char"/>
          <w:rtl/>
        </w:rPr>
        <w:t>[وقال أيضاً في الصواعق في ص ٩0]</w:t>
      </w:r>
      <w:r w:rsidRPr="00FE40AB">
        <w:rPr>
          <w:rtl/>
        </w:rPr>
        <w:t xml:space="preserve"> الآية الخامسة قوله تعالى : </w:t>
      </w:r>
      <w:r w:rsidRPr="00A0300C">
        <w:rPr>
          <w:rStyle w:val="libAlaemChar"/>
          <w:rtl/>
        </w:rPr>
        <w:t>(</w:t>
      </w:r>
      <w:r w:rsidRPr="00A0300C">
        <w:rPr>
          <w:rStyle w:val="libAieChar"/>
          <w:rtl/>
        </w:rPr>
        <w:t>وَاِعْتَصِمُوا بِحَبْلِ اَللّٰهِ جَمِيعاً وَلاٰ تَفَرَّقُوا</w:t>
      </w:r>
      <w:r w:rsidRPr="00A0300C">
        <w:rPr>
          <w:rStyle w:val="libAlaemChar"/>
          <w:rtl/>
        </w:rPr>
        <w:t>)</w:t>
      </w:r>
      <w:r w:rsidRPr="00FE40AB">
        <w:rPr>
          <w:rtl/>
        </w:rPr>
        <w:t xml:space="preserve"> قال : أخرج الثعلب</w:t>
      </w:r>
      <w:r>
        <w:rPr>
          <w:rFonts w:hint="cs"/>
          <w:rtl/>
        </w:rPr>
        <w:t>ي</w:t>
      </w:r>
      <w:r>
        <w:rPr>
          <w:rtl/>
        </w:rPr>
        <w:t xml:space="preserve"> في </w:t>
      </w:r>
      <w:r w:rsidRPr="00FE40AB">
        <w:rPr>
          <w:rtl/>
        </w:rPr>
        <w:t>تفسيرها عن جعفر الصادق عليه السلام أنه قال : نحن حبل اللّه</w:t>
      </w:r>
      <w:r>
        <w:rPr>
          <w:rtl/>
        </w:rPr>
        <w:t xml:space="preserve"> الذي </w:t>
      </w:r>
      <w:r w:rsidRPr="00FE40AB">
        <w:rPr>
          <w:rtl/>
        </w:rPr>
        <w:t xml:space="preserve">قال اللّه : </w:t>
      </w:r>
      <w:r w:rsidRPr="00A0300C">
        <w:rPr>
          <w:rStyle w:val="libAlaemChar"/>
          <w:rtl/>
        </w:rPr>
        <w:t>(</w:t>
      </w:r>
      <w:r w:rsidRPr="00A0300C">
        <w:rPr>
          <w:rStyle w:val="libAieChar"/>
          <w:rtl/>
        </w:rPr>
        <w:t>وَاِعْتَصِمُوا بِحَبْلِ اَللّٰهِ جَمِيعاً وَلاٰ تَفَرَّقُوا</w:t>
      </w:r>
      <w:r w:rsidRPr="00A0300C">
        <w:rPr>
          <w:rStyle w:val="libAlaemChar"/>
          <w:rtl/>
        </w:rPr>
        <w:t>)</w:t>
      </w:r>
      <w:r w:rsidRPr="000B7839">
        <w:rPr>
          <w:rtl/>
        </w:rPr>
        <w:t xml:space="preserve"> </w:t>
      </w:r>
      <w:r>
        <w:rPr>
          <w:rtl/>
        </w:rPr>
        <w:t>(</w:t>
      </w:r>
      <w:r w:rsidRPr="00FE40AB">
        <w:rPr>
          <w:rtl/>
        </w:rPr>
        <w:t>أقول</w:t>
      </w:r>
      <w:r>
        <w:rPr>
          <w:rtl/>
        </w:rPr>
        <w:t>)</w:t>
      </w:r>
      <w:r w:rsidRPr="00FE40AB">
        <w:rPr>
          <w:rtl/>
        </w:rPr>
        <w:t xml:space="preserve"> وذكره الشبلنجى</w:t>
      </w:r>
      <w:r>
        <w:rPr>
          <w:rtl/>
        </w:rPr>
        <w:t xml:space="preserve"> أيضاً في </w:t>
      </w:r>
      <w:r w:rsidRPr="00FE40AB">
        <w:rPr>
          <w:rtl/>
        </w:rPr>
        <w:t xml:space="preserve">نور الأبصار </w:t>
      </w:r>
      <w:r>
        <w:rPr>
          <w:rtl/>
        </w:rPr>
        <w:t>(</w:t>
      </w:r>
      <w:r w:rsidRPr="00FE40AB">
        <w:rPr>
          <w:rtl/>
        </w:rPr>
        <w:t>ص ١0١</w:t>
      </w:r>
      <w:r>
        <w:rPr>
          <w:rtl/>
        </w:rPr>
        <w:t>)</w:t>
      </w:r>
      <w:r w:rsidRPr="00FE40AB">
        <w:rPr>
          <w:rtl/>
        </w:rPr>
        <w:t>.</w:t>
      </w:r>
    </w:p>
    <w:p w:rsidR="00BA3CEA" w:rsidRDefault="00BA3CEA" w:rsidP="00A0300C">
      <w:pPr>
        <w:pStyle w:val="libNormal"/>
        <w:rPr>
          <w:rtl/>
        </w:rPr>
      </w:pPr>
      <w:r w:rsidRPr="00A0300C">
        <w:rPr>
          <w:rStyle w:val="libBold2Char"/>
          <w:rtl/>
        </w:rPr>
        <w:t>[وقال أيضاً في الصواعق في ص ٩١]</w:t>
      </w:r>
      <w:r w:rsidRPr="00FE40AB">
        <w:rPr>
          <w:rtl/>
        </w:rPr>
        <w:t xml:space="preserve"> الآية السادسة قوله تعالى : </w:t>
      </w:r>
      <w:r w:rsidRPr="00A0300C">
        <w:rPr>
          <w:rStyle w:val="libAlaemChar"/>
          <w:rtl/>
        </w:rPr>
        <w:t>(</w:t>
      </w:r>
      <w:r w:rsidRPr="00A0300C">
        <w:rPr>
          <w:rStyle w:val="libAieChar"/>
          <w:rtl/>
        </w:rPr>
        <w:t>أَمْ يَحْسُدُونَ اَلنّٰاسَ عَلىٰ مٰا آتٰاهُمُ اَللّٰهُ مِنْ فَضْلِهِ</w:t>
      </w:r>
      <w:r w:rsidRPr="00A0300C">
        <w:rPr>
          <w:rStyle w:val="libAlaemChar"/>
          <w:rtl/>
        </w:rPr>
        <w:t>)</w:t>
      </w:r>
      <w:r w:rsidRPr="00FE40AB">
        <w:rPr>
          <w:rtl/>
        </w:rPr>
        <w:t xml:space="preserve"> قال : أخرج أبو الحسن المغازل</w:t>
      </w:r>
      <w:r>
        <w:rPr>
          <w:rFonts w:hint="cs"/>
          <w:rtl/>
        </w:rPr>
        <w:t>ي</w:t>
      </w:r>
      <w:r w:rsidRPr="00FE40AB">
        <w:rPr>
          <w:rtl/>
        </w:rPr>
        <w:t xml:space="preserve"> عن الباقر عليه السلام أنه قال :</w:t>
      </w:r>
      <w:r>
        <w:rPr>
          <w:rtl/>
        </w:rPr>
        <w:t xml:space="preserve"> في </w:t>
      </w:r>
      <w:r w:rsidRPr="00FE40AB">
        <w:rPr>
          <w:rtl/>
        </w:rPr>
        <w:t xml:space="preserve">هذه الآية نحن الناس واللّه </w:t>
      </w:r>
      <w:r>
        <w:rPr>
          <w:rtl/>
        </w:rPr>
        <w:t>(</w:t>
      </w:r>
      <w:r w:rsidRPr="00FE40AB">
        <w:rPr>
          <w:rtl/>
        </w:rPr>
        <w:t>أقول</w:t>
      </w:r>
      <w:r>
        <w:rPr>
          <w:rtl/>
        </w:rPr>
        <w:t>)</w:t>
      </w:r>
      <w:r w:rsidRPr="00FE40AB">
        <w:rPr>
          <w:rtl/>
        </w:rPr>
        <w:t xml:space="preserve"> وذكره الشبلنجى</w:t>
      </w:r>
      <w:r>
        <w:rPr>
          <w:rtl/>
        </w:rPr>
        <w:t xml:space="preserve"> أيضاً في </w:t>
      </w:r>
      <w:r w:rsidRPr="00FE40AB">
        <w:rPr>
          <w:rtl/>
        </w:rPr>
        <w:t xml:space="preserve">نور الأبصار </w:t>
      </w:r>
      <w:r>
        <w:rPr>
          <w:rtl/>
        </w:rPr>
        <w:t>(</w:t>
      </w:r>
      <w:r w:rsidRPr="00FE40AB">
        <w:rPr>
          <w:rtl/>
        </w:rPr>
        <w:t>ص ١0١</w:t>
      </w:r>
      <w:r>
        <w:rPr>
          <w:rtl/>
        </w:rPr>
        <w:t>)</w:t>
      </w:r>
      <w:r w:rsidRPr="00FE40AB">
        <w:rPr>
          <w:rtl/>
        </w:rPr>
        <w:t xml:space="preserve"> وقال فيه : أهل البيت هم الناس.</w:t>
      </w:r>
    </w:p>
    <w:p w:rsidR="00BA3CEA" w:rsidRDefault="00BA3CEA" w:rsidP="00A0300C">
      <w:pPr>
        <w:pStyle w:val="libNormal"/>
        <w:rPr>
          <w:rtl/>
        </w:rPr>
      </w:pPr>
      <w:r w:rsidRPr="00A0300C">
        <w:rPr>
          <w:rStyle w:val="libBold2Char"/>
          <w:rtl/>
        </w:rPr>
        <w:t>[السيوطى في الدر المنثور]</w:t>
      </w:r>
      <w:r>
        <w:rPr>
          <w:rtl/>
        </w:rPr>
        <w:t xml:space="preserve"> في </w:t>
      </w:r>
      <w:r w:rsidRPr="00FE40AB">
        <w:rPr>
          <w:rtl/>
        </w:rPr>
        <w:t xml:space="preserve">ذيل تفسير قوله تعالى : </w:t>
      </w:r>
      <w:r w:rsidRPr="00A0300C">
        <w:rPr>
          <w:rStyle w:val="libAlaemChar"/>
          <w:rtl/>
        </w:rPr>
        <w:t>(</w:t>
      </w:r>
      <w:r w:rsidRPr="00A0300C">
        <w:rPr>
          <w:rStyle w:val="libAieChar"/>
          <w:rtl/>
        </w:rPr>
        <w:t>إِنَّ اَللّٰهَ اِصْطَفىٰ آدَمَ وَنُوحاً وَآلَ إِبْرٰاهِيمَ وَآلَ عِمْرٰانَ عَلَى اَلْعٰالَمِينَ</w:t>
      </w:r>
      <w:r w:rsidRPr="00A0300C">
        <w:rPr>
          <w:rStyle w:val="libAlaemChar"/>
          <w:rtl/>
        </w:rPr>
        <w:t>)</w:t>
      </w:r>
      <w:r>
        <w:rPr>
          <w:rtl/>
        </w:rPr>
        <w:t xml:space="preserve"> في </w:t>
      </w:r>
      <w:r w:rsidRPr="00FE40AB">
        <w:rPr>
          <w:rtl/>
        </w:rPr>
        <w:t>سورة آل عمران قال : أخرج ابن جرير وابن المنذر وابن</w:t>
      </w:r>
      <w:r>
        <w:rPr>
          <w:rtl/>
        </w:rPr>
        <w:t xml:space="preserve"> أبي </w:t>
      </w:r>
      <w:r w:rsidRPr="00FE40AB">
        <w:rPr>
          <w:rtl/>
        </w:rPr>
        <w:t>حاتم من طريق</w:t>
      </w:r>
      <w:r>
        <w:rPr>
          <w:rtl/>
        </w:rPr>
        <w:t xml:space="preserve"> علي </w:t>
      </w:r>
      <w:r w:rsidRPr="00FE40AB">
        <w:rPr>
          <w:rtl/>
        </w:rPr>
        <w:t>عن ابن عباس</w:t>
      </w:r>
      <w:r>
        <w:rPr>
          <w:rtl/>
        </w:rPr>
        <w:t xml:space="preserve"> في </w:t>
      </w:r>
      <w:r w:rsidRPr="00FE40AB">
        <w:rPr>
          <w:rtl/>
        </w:rPr>
        <w:t xml:space="preserve">قوله : </w:t>
      </w:r>
      <w:r w:rsidRPr="00A0300C">
        <w:rPr>
          <w:rStyle w:val="libAlaemChar"/>
          <w:rtl/>
        </w:rPr>
        <w:t>(</w:t>
      </w:r>
      <w:r w:rsidRPr="00A0300C">
        <w:rPr>
          <w:rStyle w:val="libAieChar"/>
          <w:rtl/>
        </w:rPr>
        <w:t>وَآلَ إِبْرٰاهِيمَ وَآلَ عِمْرٰانَ</w:t>
      </w:r>
      <w:r w:rsidRPr="00A0300C">
        <w:rPr>
          <w:rStyle w:val="libAlaemChar"/>
          <w:rtl/>
        </w:rPr>
        <w:t>)</w:t>
      </w:r>
      <w:r w:rsidRPr="00FE40AB">
        <w:rPr>
          <w:rtl/>
        </w:rPr>
        <w:t xml:space="preserve"> قال : هم المؤمنون من آل ابراهيم وآل عمران وآل ياسين وآل محمد صلى اللّه عليه </w:t>
      </w:r>
      <w:r>
        <w:rPr>
          <w:rtl/>
        </w:rPr>
        <w:t>(</w:t>
      </w:r>
      <w:r w:rsidRPr="00FE40AB">
        <w:rPr>
          <w:rtl/>
        </w:rPr>
        <w:t>وآله</w:t>
      </w:r>
      <w:r>
        <w:rPr>
          <w:rtl/>
        </w:rPr>
        <w:t>)</w:t>
      </w:r>
      <w:r w:rsidRPr="00FE40AB">
        <w:rPr>
          <w:rtl/>
        </w:rPr>
        <w:t xml:space="preserve"> وسلم.</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54" w:name="_Toc510529862"/>
      <w:bookmarkStart w:id="55" w:name="_Toc510530043"/>
      <w:r w:rsidRPr="00FE40AB">
        <w:rPr>
          <w:rtl/>
        </w:rPr>
        <w:t>في جملة من فضائل أهل البيت عليهم السلام المتفرقة</w:t>
      </w:r>
      <w:bookmarkEnd w:id="54"/>
      <w:bookmarkEnd w:id="55"/>
    </w:p>
    <w:p w:rsidR="00BA3CEA" w:rsidRDefault="00BA3CEA" w:rsidP="00A0300C">
      <w:pPr>
        <w:pStyle w:val="libNormal"/>
        <w:rPr>
          <w:rtl/>
        </w:rPr>
      </w:pPr>
      <w:r w:rsidRPr="00A0300C">
        <w:rPr>
          <w:rStyle w:val="libBold2Char"/>
          <w:rtl/>
        </w:rPr>
        <w:t>[الصواعق المحرقة لابن حجر ص ١٣]</w:t>
      </w:r>
      <w:r w:rsidRPr="00FE40AB">
        <w:rPr>
          <w:rtl/>
        </w:rPr>
        <w:t xml:space="preserve"> قال : أخرج أحمد والمحامل</w:t>
      </w:r>
      <w:r>
        <w:rPr>
          <w:rFonts w:hint="cs"/>
          <w:rtl/>
        </w:rPr>
        <w:t>ي</w:t>
      </w:r>
      <w:r w:rsidRPr="00FE40AB">
        <w:rPr>
          <w:rtl/>
        </w:rPr>
        <w:t xml:space="preserve"> والمخلص والذهب</w:t>
      </w:r>
      <w:r>
        <w:rPr>
          <w:rFonts w:hint="cs"/>
          <w:rtl/>
        </w:rPr>
        <w:t>ي</w:t>
      </w:r>
      <w:r w:rsidRPr="00FE40AB">
        <w:rPr>
          <w:rtl/>
        </w:rPr>
        <w:t xml:space="preserve"> وغيرهم عن عائشة قالت : قال رسول اللّه صلى اللّه عليه </w:t>
      </w:r>
      <w:r>
        <w:rPr>
          <w:rtl/>
        </w:rPr>
        <w:t>(</w:t>
      </w:r>
      <w:r w:rsidRPr="00FE40AB">
        <w:rPr>
          <w:rtl/>
        </w:rPr>
        <w:t>وآله</w:t>
      </w:r>
      <w:r>
        <w:rPr>
          <w:rtl/>
        </w:rPr>
        <w:t>)</w:t>
      </w:r>
      <w:r w:rsidRPr="00FE40AB">
        <w:rPr>
          <w:rtl/>
        </w:rPr>
        <w:t xml:space="preserve"> وسلم : قال جبرئيل عليه السلام : قلبت مشارق الأرض ومغاربها فلم أجد</w:t>
      </w:r>
      <w:r>
        <w:rPr>
          <w:rtl/>
        </w:rPr>
        <w:t xml:space="preserve"> رجلاً </w:t>
      </w:r>
      <w:r w:rsidRPr="00FE40AB">
        <w:rPr>
          <w:rtl/>
        </w:rPr>
        <w:t xml:space="preserve">أفضل من محمد صلى اللّه عليه </w:t>
      </w:r>
      <w:r>
        <w:rPr>
          <w:rtl/>
        </w:rPr>
        <w:t>(</w:t>
      </w:r>
      <w:r w:rsidRPr="00FE40AB">
        <w:rPr>
          <w:rtl/>
        </w:rPr>
        <w:t>وآله</w:t>
      </w:r>
      <w:r>
        <w:rPr>
          <w:rtl/>
        </w:rPr>
        <w:t>)</w:t>
      </w:r>
      <w:r w:rsidRPr="00FE40AB">
        <w:rPr>
          <w:rtl/>
        </w:rPr>
        <w:t xml:space="preserve"> وسلم ، وقلبت الأرض مشارقها ومغاربها فلم أجد </w:t>
      </w:r>
      <w:r>
        <w:rPr>
          <w:rtl/>
        </w:rPr>
        <w:t xml:space="preserve">بني </w:t>
      </w:r>
      <w:r w:rsidRPr="00FE40AB">
        <w:rPr>
          <w:rtl/>
        </w:rPr>
        <w:t xml:space="preserve">أب أفضل من </w:t>
      </w:r>
      <w:r>
        <w:rPr>
          <w:rtl/>
        </w:rPr>
        <w:t xml:space="preserve">بني </w:t>
      </w:r>
      <w:r w:rsidRPr="00FE40AB">
        <w:rPr>
          <w:rtl/>
        </w:rPr>
        <w:t xml:space="preserve">هاشم </w:t>
      </w:r>
      <w:r>
        <w:rPr>
          <w:rtl/>
        </w:rPr>
        <w:t>(</w:t>
      </w:r>
      <w:r w:rsidRPr="00FE40AB">
        <w:rPr>
          <w:rtl/>
        </w:rPr>
        <w:t>أقول</w:t>
      </w:r>
      <w:r>
        <w:rPr>
          <w:rtl/>
        </w:rPr>
        <w:t>)</w:t>
      </w:r>
      <w:r w:rsidRPr="00FE40AB">
        <w:rPr>
          <w:rtl/>
        </w:rPr>
        <w:t xml:space="preserve"> وذكره المناو</w:t>
      </w:r>
      <w:r>
        <w:rPr>
          <w:rFonts w:hint="cs"/>
          <w:rtl/>
        </w:rPr>
        <w:t>ي</w:t>
      </w:r>
      <w:r>
        <w:rPr>
          <w:rtl/>
        </w:rPr>
        <w:t xml:space="preserve"> أيضاً في </w:t>
      </w:r>
      <w:r w:rsidRPr="00FE40AB">
        <w:rPr>
          <w:rtl/>
        </w:rPr>
        <w:t xml:space="preserve">فيض القدير </w:t>
      </w:r>
      <w:r>
        <w:rPr>
          <w:rtl/>
        </w:rPr>
        <w:t>(</w:t>
      </w:r>
      <w:r w:rsidRPr="00FE40AB">
        <w:rPr>
          <w:rtl/>
        </w:rPr>
        <w:t>ج 4 ص 4٩٩</w:t>
      </w:r>
      <w:r>
        <w:rPr>
          <w:rtl/>
        </w:rPr>
        <w:t xml:space="preserve">) في </w:t>
      </w:r>
      <w:r w:rsidRPr="00FE40AB">
        <w:rPr>
          <w:rtl/>
        </w:rPr>
        <w:t>المتن وقال : أخرجه الحاكم</w:t>
      </w:r>
      <w:r>
        <w:rPr>
          <w:rtl/>
        </w:rPr>
        <w:t xml:space="preserve"> في </w:t>
      </w:r>
      <w:r w:rsidRPr="00FE40AB">
        <w:rPr>
          <w:rtl/>
        </w:rPr>
        <w:t>الكن</w:t>
      </w:r>
      <w:r>
        <w:rPr>
          <w:rFonts w:hint="cs"/>
          <w:rtl/>
        </w:rPr>
        <w:t>ي</w:t>
      </w:r>
      <w:r w:rsidRPr="00FE40AB">
        <w:rPr>
          <w:rtl/>
        </w:rPr>
        <w:t xml:space="preserve"> والألقاب وابن عساكر عن عائشة.</w:t>
      </w:r>
    </w:p>
    <w:p w:rsidR="00BA3CEA" w:rsidRDefault="00BA3CEA" w:rsidP="00A0300C">
      <w:pPr>
        <w:pStyle w:val="libNormal"/>
        <w:rPr>
          <w:rtl/>
        </w:rPr>
      </w:pPr>
      <w:r w:rsidRPr="00A0300C">
        <w:rPr>
          <w:rStyle w:val="libBold2Char"/>
          <w:rtl/>
        </w:rPr>
        <w:t>[الثعلبي في قصص الأنبياء ص ١4]</w:t>
      </w:r>
      <w:r w:rsidRPr="00FE40AB">
        <w:rPr>
          <w:rtl/>
        </w:rPr>
        <w:t xml:space="preserve"> قال : الباب الخامس</w:t>
      </w:r>
      <w:r>
        <w:rPr>
          <w:rtl/>
        </w:rPr>
        <w:t xml:space="preserve"> في </w:t>
      </w:r>
      <w:r w:rsidRPr="00FE40AB">
        <w:rPr>
          <w:rtl/>
        </w:rPr>
        <w:t xml:space="preserve">ذكر ما زين به الأرض وهى سبعة أشياء ، الأزمنة وزين الأزمنة بأربعة أشهر </w:t>
      </w:r>
      <w:r>
        <w:rPr>
          <w:rtl/>
        </w:rPr>
        <w:t>(</w:t>
      </w:r>
      <w:r w:rsidRPr="00FE40AB">
        <w:rPr>
          <w:rtl/>
        </w:rPr>
        <w:t>إلى أن قال</w:t>
      </w:r>
      <w:r>
        <w:rPr>
          <w:rtl/>
        </w:rPr>
        <w:t>)</w:t>
      </w:r>
      <w:r w:rsidRPr="00FE40AB">
        <w:rPr>
          <w:rtl/>
        </w:rPr>
        <w:t xml:space="preserve"> والأمكنة وزينها بأربعة أشياء </w:t>
      </w:r>
      <w:r>
        <w:rPr>
          <w:rtl/>
        </w:rPr>
        <w:t>(</w:t>
      </w:r>
      <w:r w:rsidRPr="00FE40AB">
        <w:rPr>
          <w:rtl/>
        </w:rPr>
        <w:t>إلى أن قال</w:t>
      </w:r>
      <w:r>
        <w:rPr>
          <w:rtl/>
        </w:rPr>
        <w:t>)</w:t>
      </w:r>
      <w:r w:rsidRPr="00FE40AB">
        <w:rPr>
          <w:rtl/>
        </w:rPr>
        <w:t xml:space="preserve"> وزينها</w:t>
      </w:r>
      <w:r>
        <w:rPr>
          <w:rtl/>
        </w:rPr>
        <w:t xml:space="preserve"> أيضاً </w:t>
      </w:r>
      <w:r w:rsidRPr="00FE40AB">
        <w:rPr>
          <w:rtl/>
        </w:rPr>
        <w:t>ـ</w:t>
      </w:r>
      <w:r>
        <w:rPr>
          <w:rtl/>
        </w:rPr>
        <w:t xml:space="preserve"> يعني </w:t>
      </w:r>
      <w:r w:rsidRPr="00FE40AB">
        <w:rPr>
          <w:rtl/>
        </w:rPr>
        <w:t xml:space="preserve">الأمكنة ـ بالأنبياء عليهم السلام ، وزين الأنبياء بأربعة : ابراهيم الخليل وموسى الكليم وعيسى الوجيه ومحمد الحبيب </w:t>
      </w:r>
      <w:r>
        <w:rPr>
          <w:rtl/>
        </w:rPr>
        <w:t>(</w:t>
      </w:r>
      <w:r w:rsidRPr="00FE40AB">
        <w:rPr>
          <w:rtl/>
        </w:rPr>
        <w:t>إلى أن قال</w:t>
      </w:r>
      <w:r>
        <w:rPr>
          <w:rtl/>
        </w:rPr>
        <w:t>)</w:t>
      </w:r>
      <w:r w:rsidRPr="00FE40AB">
        <w:rPr>
          <w:rtl/>
        </w:rPr>
        <w:t xml:space="preserve"> وزينها</w:t>
      </w:r>
      <w:r>
        <w:rPr>
          <w:rtl/>
        </w:rPr>
        <w:t xml:space="preserve"> أيضاً </w:t>
      </w:r>
      <w:r w:rsidRPr="00FE40AB">
        <w:rPr>
          <w:rtl/>
        </w:rPr>
        <w:t>بآل محمد عليهم السلام ، وزينهم</w:t>
      </w:r>
      <w:r>
        <w:rPr>
          <w:rtl/>
        </w:rPr>
        <w:t xml:space="preserve"> أيضاً </w:t>
      </w:r>
      <w:r w:rsidRPr="00FE40AB">
        <w:rPr>
          <w:rtl/>
        </w:rPr>
        <w:t>بأربعة :</w:t>
      </w:r>
      <w:r>
        <w:rPr>
          <w:rtl/>
        </w:rPr>
        <w:t xml:space="preserve"> علي </w:t>
      </w:r>
      <w:r w:rsidRPr="00FE40AB">
        <w:rPr>
          <w:rtl/>
        </w:rPr>
        <w:t>وفاطمة والحسن والحسين.</w:t>
      </w:r>
    </w:p>
    <w:p w:rsidR="00BA3CEA" w:rsidRDefault="00BA3CEA" w:rsidP="00A0300C">
      <w:pPr>
        <w:pStyle w:val="libNormal"/>
        <w:rPr>
          <w:rtl/>
        </w:rPr>
      </w:pPr>
      <w:r w:rsidRPr="00A0300C">
        <w:rPr>
          <w:rStyle w:val="libBold2Char"/>
          <w:rtl/>
        </w:rPr>
        <w:t>[كنز العمال ج 6 ص ٢١٨]</w:t>
      </w:r>
      <w:r w:rsidRPr="00FE40AB">
        <w:rPr>
          <w:rtl/>
        </w:rPr>
        <w:t xml:space="preserve"> ولفظه : نحن أهل بيت لا يقاس بنا أحد ، قال : أخرجه</w:t>
      </w:r>
      <w:r>
        <w:rPr>
          <w:rtl/>
        </w:rPr>
        <w:t xml:space="preserve"> الديلمي </w:t>
      </w:r>
      <w:r w:rsidRPr="00FE40AB">
        <w:rPr>
          <w:rtl/>
        </w:rPr>
        <w:t>عن أنس ، وذكره المناو</w:t>
      </w:r>
      <w:r>
        <w:rPr>
          <w:rFonts w:hint="cs"/>
          <w:rtl/>
        </w:rPr>
        <w:t>ي</w:t>
      </w:r>
      <w:r>
        <w:rPr>
          <w:rtl/>
        </w:rPr>
        <w:t xml:space="preserve"> أيضاً في </w:t>
      </w:r>
      <w:r w:rsidRPr="00FE40AB">
        <w:rPr>
          <w:rtl/>
        </w:rPr>
        <w:t>كنوز الحقائق</w:t>
      </w:r>
    </w:p>
    <w:p w:rsidR="00BA3CEA" w:rsidRDefault="00BA3CEA" w:rsidP="00390446">
      <w:pPr>
        <w:pStyle w:val="libNormal0"/>
        <w:rPr>
          <w:rtl/>
        </w:rPr>
      </w:pPr>
      <w:r>
        <w:rPr>
          <w:rtl/>
        </w:rPr>
        <w:br w:type="page"/>
      </w:r>
      <w:r>
        <w:rPr>
          <w:rtl/>
        </w:rPr>
        <w:lastRenderedPageBreak/>
        <w:t>(</w:t>
      </w:r>
      <w:r w:rsidRPr="00FE40AB">
        <w:rPr>
          <w:rtl/>
        </w:rPr>
        <w:t>ص ١5٣</w:t>
      </w:r>
      <w:r>
        <w:rPr>
          <w:rtl/>
        </w:rPr>
        <w:t>)</w:t>
      </w:r>
      <w:r w:rsidRPr="00FE40AB">
        <w:rPr>
          <w:rtl/>
        </w:rPr>
        <w:t xml:space="preserve"> والمحب</w:t>
      </w:r>
      <w:r>
        <w:rPr>
          <w:rtl/>
        </w:rPr>
        <w:t xml:space="preserve"> الطبري أيضاً في </w:t>
      </w:r>
      <w:r w:rsidRPr="00FE40AB">
        <w:rPr>
          <w:rtl/>
        </w:rPr>
        <w:t xml:space="preserve">ذخائره </w:t>
      </w:r>
      <w:r>
        <w:rPr>
          <w:rtl/>
        </w:rPr>
        <w:t>(</w:t>
      </w:r>
      <w:r w:rsidRPr="00FE40AB">
        <w:rPr>
          <w:rtl/>
        </w:rPr>
        <w:t>ص ١٧</w:t>
      </w:r>
      <w:r>
        <w:rPr>
          <w:rtl/>
        </w:rPr>
        <w:t>)</w:t>
      </w:r>
      <w:r w:rsidRPr="00FE40AB">
        <w:rPr>
          <w:rtl/>
        </w:rPr>
        <w:t xml:space="preserve"> وقال : أخرجه الملا ـ</w:t>
      </w:r>
      <w:r>
        <w:rPr>
          <w:rtl/>
        </w:rPr>
        <w:t xml:space="preserve"> أي في </w:t>
      </w:r>
      <w:r w:rsidRPr="00FE40AB">
        <w:rPr>
          <w:rtl/>
        </w:rPr>
        <w:t>سيرته ـ وذكره</w:t>
      </w:r>
      <w:r>
        <w:rPr>
          <w:rtl/>
        </w:rPr>
        <w:t xml:space="preserve"> في </w:t>
      </w:r>
      <w:r w:rsidRPr="00FE40AB">
        <w:rPr>
          <w:rtl/>
        </w:rPr>
        <w:t>الرياض النضرة</w:t>
      </w:r>
      <w:r>
        <w:rPr>
          <w:rtl/>
        </w:rPr>
        <w:t xml:space="preserve"> أيضاً (</w:t>
      </w:r>
      <w:r w:rsidRPr="00FE40AB">
        <w:rPr>
          <w:rtl/>
        </w:rPr>
        <w:t>ج ٢ ص ٢0٨</w:t>
      </w:r>
      <w:r>
        <w:rPr>
          <w:rtl/>
        </w:rPr>
        <w:t>)</w:t>
      </w:r>
      <w:r w:rsidRPr="00FE40AB">
        <w:rPr>
          <w:rtl/>
        </w:rPr>
        <w:t xml:space="preserve"> قال : قال رجل لابن عمر : يا أبا عبد الرحمن</w:t>
      </w:r>
      <w:r>
        <w:rPr>
          <w:rtl/>
        </w:rPr>
        <w:t xml:space="preserve"> فعلي </w:t>
      </w:r>
      <w:r w:rsidRPr="00FE40AB">
        <w:rPr>
          <w:rtl/>
        </w:rPr>
        <w:t>عليه السلام</w:t>
      </w:r>
      <w:r>
        <w:rPr>
          <w:rFonts w:hint="cs"/>
          <w:rtl/>
        </w:rPr>
        <w:t>؟</w:t>
      </w:r>
      <w:r w:rsidRPr="00FE40AB">
        <w:rPr>
          <w:rtl/>
        </w:rPr>
        <w:t xml:space="preserve"> قال ابن عمر : </w:t>
      </w:r>
      <w:r>
        <w:rPr>
          <w:rtl/>
        </w:rPr>
        <w:t xml:space="preserve">علي عليه السلام </w:t>
      </w:r>
      <w:r w:rsidRPr="00FE40AB">
        <w:rPr>
          <w:rtl/>
        </w:rPr>
        <w:t xml:space="preserve">من أهل البيت لا يقاس بهم أحد </w:t>
      </w:r>
      <w:r>
        <w:rPr>
          <w:rtl/>
        </w:rPr>
        <w:t>(</w:t>
      </w:r>
      <w:r w:rsidRPr="00FE40AB">
        <w:rPr>
          <w:rtl/>
        </w:rPr>
        <w:t>الخ</w:t>
      </w:r>
      <w:r>
        <w:rPr>
          <w:rtl/>
        </w:rPr>
        <w:t>)</w:t>
      </w:r>
      <w:r w:rsidRPr="00FE40AB">
        <w:rPr>
          <w:rtl/>
        </w:rPr>
        <w:t>.</w:t>
      </w:r>
    </w:p>
    <w:p w:rsidR="00BA3CEA" w:rsidRDefault="00BA3CEA" w:rsidP="00A0300C">
      <w:pPr>
        <w:pStyle w:val="libNormal"/>
        <w:rPr>
          <w:rtl/>
        </w:rPr>
      </w:pPr>
      <w:r w:rsidRPr="00A0300C">
        <w:rPr>
          <w:rStyle w:val="libBold2Char"/>
          <w:rtl/>
        </w:rPr>
        <w:t>[حلية الأولياء لأبى نعيم ج ٧ ص ٢0١]</w:t>
      </w:r>
      <w:r w:rsidRPr="00FE40AB">
        <w:rPr>
          <w:rtl/>
        </w:rPr>
        <w:t xml:space="preserve"> روى بسنده عن البخترى قال : خطب </w:t>
      </w:r>
      <w:r>
        <w:rPr>
          <w:rtl/>
        </w:rPr>
        <w:t>علي عليه السلام (</w:t>
      </w:r>
      <w:r w:rsidRPr="00FE40AB">
        <w:rPr>
          <w:rtl/>
        </w:rPr>
        <w:t>وساق الحديث إلى أن قال</w:t>
      </w:r>
      <w:r>
        <w:rPr>
          <w:rtl/>
        </w:rPr>
        <w:t>)</w:t>
      </w:r>
      <w:r w:rsidRPr="00FE40AB">
        <w:rPr>
          <w:rtl/>
        </w:rPr>
        <w:t xml:space="preserve"> فقام رجل فقال : وأنت يا أمير المؤمنين؟ فقال : نحن أهل بيت لا يوازينا أحد.</w:t>
      </w:r>
    </w:p>
    <w:p w:rsidR="00BA3CEA" w:rsidRDefault="00BA3CEA" w:rsidP="00A0300C">
      <w:pPr>
        <w:pStyle w:val="libNormal"/>
        <w:rPr>
          <w:rtl/>
        </w:rPr>
      </w:pPr>
      <w:r w:rsidRPr="00A0300C">
        <w:rPr>
          <w:rStyle w:val="libBold2Char"/>
          <w:rtl/>
        </w:rPr>
        <w:t>[الهيثمي في مجمعه ج ٩ ص ١٧٢]</w:t>
      </w:r>
      <w:r w:rsidRPr="00FE40AB">
        <w:rPr>
          <w:rtl/>
        </w:rPr>
        <w:t xml:space="preserve"> قال : وعن سلمان قال : أنزلوا آل محمد صلى اللّه عليه </w:t>
      </w:r>
      <w:r>
        <w:rPr>
          <w:rtl/>
        </w:rPr>
        <w:t>(</w:t>
      </w:r>
      <w:r w:rsidRPr="00FE40AB">
        <w:rPr>
          <w:rtl/>
        </w:rPr>
        <w:t>وآله</w:t>
      </w:r>
      <w:r>
        <w:rPr>
          <w:rtl/>
        </w:rPr>
        <w:t>)</w:t>
      </w:r>
      <w:r w:rsidRPr="00FE40AB">
        <w:rPr>
          <w:rtl/>
        </w:rPr>
        <w:t xml:space="preserve"> وسلم بمنزلة الرأس من الجسد ، وبمنزلة العينين من الرأس فان الجسد لا يهتدى إلا بالرأس وإن الرأس لا يهتد</w:t>
      </w:r>
      <w:r>
        <w:rPr>
          <w:rFonts w:hint="cs"/>
          <w:rtl/>
        </w:rPr>
        <w:t>ي</w:t>
      </w:r>
      <w:r w:rsidRPr="00FE40AB">
        <w:rPr>
          <w:rtl/>
        </w:rPr>
        <w:t xml:space="preserve"> إلا بالعينين قال : رواه</w:t>
      </w:r>
      <w:r>
        <w:rPr>
          <w:rtl/>
        </w:rPr>
        <w:t xml:space="preserve"> الطبراني</w:t>
      </w:r>
      <w:r w:rsidRPr="00FE40AB">
        <w:rPr>
          <w:rtl/>
        </w:rPr>
        <w:t>.</w:t>
      </w:r>
    </w:p>
    <w:p w:rsidR="00BA3CEA" w:rsidRDefault="00BA3CEA" w:rsidP="00A0300C">
      <w:pPr>
        <w:pStyle w:val="libNormal"/>
        <w:rPr>
          <w:rtl/>
        </w:rPr>
      </w:pPr>
      <w:r w:rsidRPr="00A0300C">
        <w:rPr>
          <w:rStyle w:val="libBold2Char"/>
          <w:rtl/>
        </w:rPr>
        <w:t>[الصواعق المحرقة لابن حجر ص ٩0]</w:t>
      </w:r>
      <w:r w:rsidRPr="00FE40AB">
        <w:rPr>
          <w:rtl/>
        </w:rPr>
        <w:t xml:space="preserve"> قال : وأخرج الملا</w:t>
      </w:r>
      <w:r>
        <w:rPr>
          <w:rtl/>
        </w:rPr>
        <w:t xml:space="preserve"> في </w:t>
      </w:r>
      <w:r w:rsidRPr="00FE40AB">
        <w:rPr>
          <w:rtl/>
        </w:rPr>
        <w:t>سيرته حديث :</w:t>
      </w:r>
      <w:r>
        <w:rPr>
          <w:rtl/>
        </w:rPr>
        <w:t xml:space="preserve"> في </w:t>
      </w:r>
      <w:r w:rsidRPr="00FE40AB">
        <w:rPr>
          <w:rtl/>
        </w:rPr>
        <w:t>كل خلف من</w:t>
      </w:r>
      <w:r>
        <w:rPr>
          <w:rtl/>
        </w:rPr>
        <w:t xml:space="preserve"> أمتي </w:t>
      </w:r>
      <w:r w:rsidRPr="00FE40AB">
        <w:rPr>
          <w:rtl/>
        </w:rPr>
        <w:t>عدول من أهل</w:t>
      </w:r>
      <w:r>
        <w:rPr>
          <w:rtl/>
        </w:rPr>
        <w:t xml:space="preserve"> بيتي </w:t>
      </w:r>
      <w:r w:rsidRPr="00FE40AB">
        <w:rPr>
          <w:rtl/>
        </w:rPr>
        <w:t xml:space="preserve">ينفون عن هذا الدين تحريف الضالين وانتحال المبطلين وتأويل الجاهلين ، الحديث </w:t>
      </w:r>
      <w:r>
        <w:rPr>
          <w:rtl/>
        </w:rPr>
        <w:t>(</w:t>
      </w:r>
      <w:r w:rsidRPr="00FE40AB">
        <w:rPr>
          <w:rtl/>
        </w:rPr>
        <w:t>أقول</w:t>
      </w:r>
      <w:r>
        <w:rPr>
          <w:rtl/>
        </w:rPr>
        <w:t>)</w:t>
      </w:r>
      <w:r w:rsidRPr="00FE40AB">
        <w:rPr>
          <w:rtl/>
        </w:rPr>
        <w:t xml:space="preserve"> وذكره المحب</w:t>
      </w:r>
      <w:r>
        <w:rPr>
          <w:rtl/>
        </w:rPr>
        <w:t xml:space="preserve"> الطبري أيضاً في </w:t>
      </w:r>
      <w:r w:rsidRPr="00FE40AB">
        <w:rPr>
          <w:rtl/>
        </w:rPr>
        <w:t xml:space="preserve">ذخائره </w:t>
      </w:r>
      <w:r>
        <w:rPr>
          <w:rtl/>
        </w:rPr>
        <w:t>(</w:t>
      </w:r>
      <w:r w:rsidRPr="00FE40AB">
        <w:rPr>
          <w:rtl/>
        </w:rPr>
        <w:t>ص ١٧</w:t>
      </w:r>
      <w:r>
        <w:rPr>
          <w:rtl/>
        </w:rPr>
        <w:t>)</w:t>
      </w:r>
      <w:r w:rsidRPr="00FE40AB">
        <w:rPr>
          <w:rtl/>
        </w:rPr>
        <w:t xml:space="preserve"> عن ابن عمر.</w:t>
      </w:r>
    </w:p>
    <w:p w:rsidR="00BA3CEA" w:rsidRDefault="00BA3CEA" w:rsidP="00A0300C">
      <w:pPr>
        <w:pStyle w:val="libNormal"/>
        <w:rPr>
          <w:rtl/>
        </w:rPr>
      </w:pPr>
      <w:r w:rsidRPr="00A0300C">
        <w:rPr>
          <w:rStyle w:val="libBold2Char"/>
          <w:rtl/>
        </w:rPr>
        <w:t>[ذخائر العقبى للمحب الطبري ص ٢0]</w:t>
      </w:r>
      <w:r w:rsidRPr="00FE40AB">
        <w:rPr>
          <w:rtl/>
        </w:rPr>
        <w:t xml:space="preserve"> ولفظه : عن حميد بن عبد اللّه ابن يزيد إن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قال : الحمد للّه</w:t>
      </w:r>
      <w:r>
        <w:rPr>
          <w:rtl/>
        </w:rPr>
        <w:t xml:space="preserve"> الذي </w:t>
      </w:r>
      <w:r w:rsidRPr="00FE40AB">
        <w:rPr>
          <w:rtl/>
        </w:rPr>
        <w:t>جعل فينا الحكمة أهل البيت ، قال : خرجه أحمد</w:t>
      </w:r>
      <w:r>
        <w:rPr>
          <w:rtl/>
        </w:rPr>
        <w:t xml:space="preserve"> في </w:t>
      </w:r>
      <w:r w:rsidRPr="00FE40AB">
        <w:rPr>
          <w:rtl/>
        </w:rPr>
        <w:t xml:space="preserve">المناقب </w:t>
      </w:r>
      <w:r>
        <w:rPr>
          <w:rtl/>
        </w:rPr>
        <w:t>(</w:t>
      </w:r>
      <w:r w:rsidRPr="00FE40AB">
        <w:rPr>
          <w:rtl/>
        </w:rPr>
        <w:t>أقول</w:t>
      </w:r>
      <w:r>
        <w:rPr>
          <w:rtl/>
        </w:rPr>
        <w:t>)</w:t>
      </w:r>
      <w:r w:rsidRPr="00FE40AB">
        <w:rPr>
          <w:rtl/>
        </w:rPr>
        <w:t xml:space="preserve"> وذكره ابن حجر</w:t>
      </w:r>
      <w:r>
        <w:rPr>
          <w:rtl/>
        </w:rPr>
        <w:t xml:space="preserve"> أيضاً في </w:t>
      </w:r>
      <w:r w:rsidRPr="00FE40AB">
        <w:rPr>
          <w:rtl/>
        </w:rPr>
        <w:t xml:space="preserve">صواعقه </w:t>
      </w:r>
      <w:r>
        <w:rPr>
          <w:rtl/>
        </w:rPr>
        <w:t>(</w:t>
      </w:r>
      <w:r w:rsidRPr="00FE40AB">
        <w:rPr>
          <w:rtl/>
        </w:rPr>
        <w:t>ص ٩0</w:t>
      </w:r>
      <w:r>
        <w:rPr>
          <w:rtl/>
        </w:rPr>
        <w:t>)</w:t>
      </w:r>
      <w:r w:rsidRPr="00FE40AB">
        <w:rPr>
          <w:rtl/>
        </w:rPr>
        <w:t xml:space="preserve"> عن أحمد ـ</w:t>
      </w:r>
      <w:r>
        <w:rPr>
          <w:rtl/>
        </w:rPr>
        <w:t xml:space="preserve"> يعني </w:t>
      </w:r>
      <w:r w:rsidRPr="00FE40AB">
        <w:rPr>
          <w:rtl/>
        </w:rPr>
        <w:t>ابن حنبل.</w:t>
      </w:r>
    </w:p>
    <w:p w:rsidR="00BA3CEA" w:rsidRDefault="00BA3CEA" w:rsidP="00A0300C">
      <w:pPr>
        <w:pStyle w:val="libNormal"/>
        <w:rPr>
          <w:rtl/>
        </w:rPr>
      </w:pPr>
      <w:r w:rsidRPr="00A0300C">
        <w:rPr>
          <w:rStyle w:val="libBold2Char"/>
          <w:rtl/>
        </w:rPr>
        <w:t>[الاصابة ج ١ القسم ١ ص ١44]</w:t>
      </w:r>
      <w:r w:rsidRPr="00FE40AB">
        <w:rPr>
          <w:rtl/>
        </w:rPr>
        <w:t xml:space="preserve"> قال : روى أبو الشيخ</w:t>
      </w:r>
      <w:r>
        <w:rPr>
          <w:rtl/>
        </w:rPr>
        <w:t xml:space="preserve"> في </w:t>
      </w:r>
      <w:r w:rsidRPr="00FE40AB">
        <w:rPr>
          <w:rtl/>
        </w:rPr>
        <w:t>تفسيره من طريق قيس بن البراء عن عبد اللّه بن بدر عن أبيه إن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قال : من أحب أن يبارك</w:t>
      </w:r>
      <w:r>
        <w:rPr>
          <w:rtl/>
        </w:rPr>
        <w:t xml:space="preserve"> في </w:t>
      </w:r>
      <w:r w:rsidRPr="00FE40AB">
        <w:rPr>
          <w:rtl/>
        </w:rPr>
        <w:t>أجله وأن يمتعه بما خوله فليخلفن</w:t>
      </w:r>
      <w:r>
        <w:rPr>
          <w:rFonts w:hint="cs"/>
          <w:rtl/>
        </w:rPr>
        <w:t>ي</w:t>
      </w:r>
      <w:r>
        <w:rPr>
          <w:rtl/>
        </w:rPr>
        <w:t xml:space="preserve"> في أهلي </w:t>
      </w:r>
      <w:r w:rsidRPr="00FE40AB">
        <w:rPr>
          <w:rtl/>
        </w:rPr>
        <w:t xml:space="preserve">خلافة حسنة </w:t>
      </w:r>
      <w:r>
        <w:rPr>
          <w:rtl/>
        </w:rPr>
        <w:t>(</w:t>
      </w:r>
      <w:r w:rsidRPr="00FE40AB">
        <w:rPr>
          <w:rtl/>
        </w:rPr>
        <w:t>أقول</w:t>
      </w:r>
      <w:r>
        <w:rPr>
          <w:rtl/>
        </w:rPr>
        <w:t>)</w:t>
      </w:r>
      <w:r w:rsidRPr="00FE40AB">
        <w:rPr>
          <w:rtl/>
        </w:rPr>
        <w:t xml:space="preserve"> وذكره ابن حجر</w:t>
      </w:r>
      <w:r>
        <w:rPr>
          <w:rtl/>
        </w:rPr>
        <w:t xml:space="preserve"> الهيثمي أيضاً في </w:t>
      </w:r>
      <w:r w:rsidRPr="00FE40AB">
        <w:rPr>
          <w:rtl/>
        </w:rPr>
        <w:t xml:space="preserve">صواعقه </w:t>
      </w:r>
      <w:r>
        <w:rPr>
          <w:rtl/>
        </w:rPr>
        <w:t>(</w:t>
      </w:r>
      <w:r w:rsidRPr="00FE40AB">
        <w:rPr>
          <w:rtl/>
        </w:rPr>
        <w:t>ص ١١١</w:t>
      </w:r>
      <w:r>
        <w:rPr>
          <w:rtl/>
        </w:rPr>
        <w:t>)</w:t>
      </w:r>
      <w:r w:rsidRPr="00FE40AB">
        <w:rPr>
          <w:rtl/>
        </w:rPr>
        <w:t xml:space="preserve"> وزاد</w:t>
      </w:r>
      <w:r>
        <w:rPr>
          <w:rtl/>
        </w:rPr>
        <w:t xml:space="preserve"> في </w:t>
      </w:r>
      <w:r w:rsidRPr="00FE40AB">
        <w:rPr>
          <w:rtl/>
        </w:rPr>
        <w:t>آخره : فمن ل</w:t>
      </w:r>
      <w:r>
        <w:rPr>
          <w:rtl/>
        </w:rPr>
        <w:t>م يخلفنى فيهم بتر عمره وورد علي</w:t>
      </w:r>
      <w:r w:rsidRPr="00FE40AB">
        <w:rPr>
          <w:rtl/>
        </w:rPr>
        <w:t xml:space="preserve"> يوم القيامة مسودا وجهه ، وذكره</w:t>
      </w:r>
      <w:r>
        <w:rPr>
          <w:rtl/>
        </w:rPr>
        <w:t xml:space="preserve"> المتقي أيضاً في </w:t>
      </w:r>
      <w:r w:rsidRPr="00FE40AB">
        <w:rPr>
          <w:rtl/>
        </w:rPr>
        <w:t xml:space="preserve">كنز العمال </w:t>
      </w:r>
      <w:r>
        <w:rPr>
          <w:rtl/>
        </w:rPr>
        <w:t>(</w:t>
      </w:r>
      <w:r w:rsidRPr="00FE40AB">
        <w:rPr>
          <w:rtl/>
        </w:rPr>
        <w:t>ج 6 ص ٢١6</w:t>
      </w:r>
      <w:r>
        <w:rPr>
          <w:rtl/>
        </w:rPr>
        <w:t>)</w:t>
      </w:r>
      <w:r w:rsidRPr="00FE40AB">
        <w:rPr>
          <w:rtl/>
        </w:rPr>
        <w:t xml:space="preserve"> مع الزيادة المتقدمة.</w:t>
      </w:r>
    </w:p>
    <w:p w:rsidR="00BA3CEA" w:rsidRDefault="00BA3CEA" w:rsidP="00A0300C">
      <w:pPr>
        <w:pStyle w:val="libNormal"/>
        <w:rPr>
          <w:rtl/>
        </w:rPr>
      </w:pPr>
      <w:r>
        <w:rPr>
          <w:rtl/>
        </w:rPr>
        <w:br w:type="page"/>
      </w:r>
      <w:r w:rsidRPr="00A0300C">
        <w:rPr>
          <w:rStyle w:val="libBold2Char"/>
          <w:rtl/>
        </w:rPr>
        <w:lastRenderedPageBreak/>
        <w:t>[الهيثمي في مجمعه ج ٩ ص ١6٣]</w:t>
      </w:r>
      <w:r w:rsidRPr="00FE40AB">
        <w:rPr>
          <w:rtl/>
        </w:rPr>
        <w:t xml:space="preserve"> قال : وعن ابن عمر قال : آخر ما تكلم به رسول اللّه صلى اللّه عليه </w:t>
      </w:r>
      <w:r>
        <w:rPr>
          <w:rtl/>
        </w:rPr>
        <w:t>(</w:t>
      </w:r>
      <w:r w:rsidRPr="00FE40AB">
        <w:rPr>
          <w:rtl/>
        </w:rPr>
        <w:t>وآله</w:t>
      </w:r>
      <w:r>
        <w:rPr>
          <w:rtl/>
        </w:rPr>
        <w:t>)</w:t>
      </w:r>
      <w:r w:rsidRPr="00FE40AB">
        <w:rPr>
          <w:rtl/>
        </w:rPr>
        <w:t xml:space="preserve"> وسلم : اخلفون</w:t>
      </w:r>
      <w:r>
        <w:rPr>
          <w:rFonts w:hint="cs"/>
          <w:rtl/>
        </w:rPr>
        <w:t>ي</w:t>
      </w:r>
      <w:r>
        <w:rPr>
          <w:rtl/>
        </w:rPr>
        <w:t xml:space="preserve"> في </w:t>
      </w:r>
      <w:r w:rsidRPr="00FE40AB">
        <w:rPr>
          <w:rtl/>
        </w:rPr>
        <w:t>أهل</w:t>
      </w:r>
      <w:r>
        <w:rPr>
          <w:rtl/>
        </w:rPr>
        <w:t xml:space="preserve"> بيتي </w:t>
      </w:r>
      <w:r w:rsidRPr="00FE40AB">
        <w:rPr>
          <w:rtl/>
        </w:rPr>
        <w:t>، قال : رواه</w:t>
      </w:r>
      <w:r>
        <w:rPr>
          <w:rtl/>
        </w:rPr>
        <w:t xml:space="preserve"> الطبراني في </w:t>
      </w:r>
      <w:r w:rsidRPr="00FE40AB">
        <w:rPr>
          <w:rtl/>
        </w:rPr>
        <w:t xml:space="preserve">الأوسط </w:t>
      </w:r>
      <w:r>
        <w:rPr>
          <w:rtl/>
        </w:rPr>
        <w:t>(</w:t>
      </w:r>
      <w:r w:rsidRPr="00FE40AB">
        <w:rPr>
          <w:rtl/>
        </w:rPr>
        <w:t>أقول</w:t>
      </w:r>
      <w:r>
        <w:rPr>
          <w:rtl/>
        </w:rPr>
        <w:t>)</w:t>
      </w:r>
      <w:r w:rsidRPr="00FE40AB">
        <w:rPr>
          <w:rtl/>
        </w:rPr>
        <w:t xml:space="preserve"> وذكره ابن حجر</w:t>
      </w:r>
      <w:r>
        <w:rPr>
          <w:rtl/>
        </w:rPr>
        <w:t xml:space="preserve"> أيضاً في </w:t>
      </w:r>
      <w:r w:rsidRPr="00FE40AB">
        <w:rPr>
          <w:rtl/>
        </w:rPr>
        <w:t xml:space="preserve">صواعقه </w:t>
      </w:r>
      <w:r>
        <w:rPr>
          <w:rtl/>
        </w:rPr>
        <w:t>(</w:t>
      </w:r>
      <w:r w:rsidRPr="00FE40AB">
        <w:rPr>
          <w:rtl/>
        </w:rPr>
        <w:t>ص ٩0</w:t>
      </w:r>
      <w:r>
        <w:rPr>
          <w:rtl/>
        </w:rPr>
        <w:t xml:space="preserve"> وفي </w:t>
      </w:r>
      <w:r w:rsidRPr="00FE40AB">
        <w:rPr>
          <w:rtl/>
        </w:rPr>
        <w:t>ص ١٣6</w:t>
      </w:r>
      <w:r>
        <w:rPr>
          <w:rtl/>
        </w:rPr>
        <w:t>)</w:t>
      </w:r>
      <w:r w:rsidRPr="00FE40AB">
        <w:rPr>
          <w:rtl/>
        </w:rPr>
        <w:t>.</w:t>
      </w:r>
    </w:p>
    <w:p w:rsidR="00BA3CEA" w:rsidRDefault="00BA3CEA" w:rsidP="00A0300C">
      <w:pPr>
        <w:pStyle w:val="libNormal"/>
        <w:rPr>
          <w:rtl/>
        </w:rPr>
      </w:pPr>
      <w:r w:rsidRPr="00A0300C">
        <w:rPr>
          <w:rStyle w:val="libBold2Char"/>
          <w:rtl/>
        </w:rPr>
        <w:t>[فيض القدير للمناوى ج ٣ ص 4٩٧]</w:t>
      </w:r>
      <w:r>
        <w:rPr>
          <w:rtl/>
        </w:rPr>
        <w:t xml:space="preserve"> في </w:t>
      </w:r>
      <w:r w:rsidRPr="00FE40AB">
        <w:rPr>
          <w:rtl/>
        </w:rPr>
        <w:t>المتن : خيركم خيركم لأهل</w:t>
      </w:r>
      <w:r>
        <w:rPr>
          <w:rFonts w:hint="cs"/>
          <w:rtl/>
        </w:rPr>
        <w:t>ي</w:t>
      </w:r>
      <w:r w:rsidRPr="00FE40AB">
        <w:rPr>
          <w:rtl/>
        </w:rPr>
        <w:t xml:space="preserve"> من</w:t>
      </w:r>
      <w:r>
        <w:rPr>
          <w:rtl/>
        </w:rPr>
        <w:t xml:space="preserve"> بعدي </w:t>
      </w:r>
      <w:r w:rsidRPr="00FE40AB">
        <w:rPr>
          <w:rtl/>
        </w:rPr>
        <w:t>، قال : رواه الحاكم عن</w:t>
      </w:r>
      <w:r>
        <w:rPr>
          <w:rtl/>
        </w:rPr>
        <w:t xml:space="preserve"> أبي </w:t>
      </w:r>
      <w:r w:rsidRPr="00FE40AB">
        <w:rPr>
          <w:rtl/>
        </w:rPr>
        <w:t>هريرة ، صحيح ، وقال</w:t>
      </w:r>
      <w:r>
        <w:rPr>
          <w:rtl/>
        </w:rPr>
        <w:t xml:space="preserve"> في </w:t>
      </w:r>
      <w:r w:rsidRPr="00FE40AB">
        <w:rPr>
          <w:rtl/>
        </w:rPr>
        <w:t>الشرح : ورواه</w:t>
      </w:r>
      <w:r>
        <w:rPr>
          <w:rtl/>
        </w:rPr>
        <w:t xml:space="preserve"> أيضاً </w:t>
      </w:r>
      <w:r w:rsidRPr="00FE40AB">
        <w:rPr>
          <w:rtl/>
        </w:rPr>
        <w:t>أبو يعلى وأبو نعيم والديلمى ، ورجاله ثقات.</w:t>
      </w:r>
    </w:p>
    <w:p w:rsidR="00BA3CEA" w:rsidRDefault="00BA3CEA" w:rsidP="00A0300C">
      <w:pPr>
        <w:pStyle w:val="libNormal"/>
        <w:rPr>
          <w:rtl/>
        </w:rPr>
      </w:pPr>
      <w:r w:rsidRPr="00A0300C">
        <w:rPr>
          <w:rStyle w:val="libBold2Char"/>
          <w:rtl/>
        </w:rPr>
        <w:t>[فيض القدير للمناوي ج ٢ ص 55٣]</w:t>
      </w:r>
      <w:r w:rsidRPr="00FE40AB">
        <w:rPr>
          <w:rtl/>
        </w:rPr>
        <w:t xml:space="preserve"> ولفظه : إنكم ستبتلون</w:t>
      </w:r>
      <w:r>
        <w:rPr>
          <w:rtl/>
        </w:rPr>
        <w:t xml:space="preserve"> في </w:t>
      </w:r>
      <w:r w:rsidRPr="00FE40AB">
        <w:rPr>
          <w:rtl/>
        </w:rPr>
        <w:t>أهل</w:t>
      </w:r>
      <w:r>
        <w:rPr>
          <w:rtl/>
        </w:rPr>
        <w:t xml:space="preserve"> بيتي </w:t>
      </w:r>
      <w:r w:rsidRPr="00FE40AB">
        <w:rPr>
          <w:rtl/>
        </w:rPr>
        <w:t>من</w:t>
      </w:r>
      <w:r>
        <w:rPr>
          <w:rtl/>
        </w:rPr>
        <w:t xml:space="preserve"> بعدي </w:t>
      </w:r>
      <w:r w:rsidRPr="00FE40AB">
        <w:rPr>
          <w:rtl/>
        </w:rPr>
        <w:t>، قال : أخرجه</w:t>
      </w:r>
      <w:r>
        <w:rPr>
          <w:rtl/>
        </w:rPr>
        <w:t xml:space="preserve"> الطبراني</w:t>
      </w:r>
      <w:r w:rsidRPr="00FE40AB">
        <w:rPr>
          <w:rtl/>
        </w:rPr>
        <w:t xml:space="preserve"> عن خالد بن عرفطة.</w:t>
      </w:r>
    </w:p>
    <w:p w:rsidR="00BA3CEA" w:rsidRDefault="00BA3CEA" w:rsidP="00A0300C">
      <w:pPr>
        <w:pStyle w:val="libNormal"/>
        <w:rPr>
          <w:rtl/>
        </w:rPr>
      </w:pPr>
      <w:r w:rsidRPr="00A0300C">
        <w:rPr>
          <w:rStyle w:val="libBold2Char"/>
          <w:rtl/>
        </w:rPr>
        <w:t>[ذخائر العقبى للمحب الطبري ص ١٨]</w:t>
      </w:r>
      <w:r w:rsidRPr="00FE40AB">
        <w:rPr>
          <w:rtl/>
        </w:rPr>
        <w:t xml:space="preserve"> قال : وعن عبد العزيز باسناده إن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قال : استوصوا بأهل</w:t>
      </w:r>
      <w:r>
        <w:rPr>
          <w:rtl/>
        </w:rPr>
        <w:t xml:space="preserve"> بيتي </w:t>
      </w:r>
      <w:r w:rsidRPr="00FE40AB">
        <w:rPr>
          <w:rtl/>
        </w:rPr>
        <w:t>خيرا</w:t>
      </w:r>
      <w:r>
        <w:rPr>
          <w:rFonts w:hint="cs"/>
          <w:rtl/>
        </w:rPr>
        <w:t>ً</w:t>
      </w:r>
      <w:r w:rsidRPr="00FE40AB">
        <w:rPr>
          <w:rtl/>
        </w:rPr>
        <w:t xml:space="preserve"> فانى أخاصمكم عنهم غدا</w:t>
      </w:r>
      <w:r>
        <w:rPr>
          <w:rFonts w:hint="cs"/>
          <w:rtl/>
        </w:rPr>
        <w:t>ً</w:t>
      </w:r>
      <w:r w:rsidRPr="00FE40AB">
        <w:rPr>
          <w:rtl/>
        </w:rPr>
        <w:t xml:space="preserve"> ، ومن أكن خصمه أخصمه ، ومن أخصمه دخل النار ، قال : أخرجه أبو سعد والملا</w:t>
      </w:r>
      <w:r>
        <w:rPr>
          <w:rtl/>
        </w:rPr>
        <w:t xml:space="preserve"> في </w:t>
      </w:r>
      <w:r w:rsidRPr="00FE40AB">
        <w:rPr>
          <w:rtl/>
        </w:rPr>
        <w:t xml:space="preserve">سيرته </w:t>
      </w:r>
      <w:r>
        <w:rPr>
          <w:rtl/>
        </w:rPr>
        <w:t>(</w:t>
      </w:r>
      <w:r w:rsidRPr="00FE40AB">
        <w:rPr>
          <w:rtl/>
        </w:rPr>
        <w:t>أقول</w:t>
      </w:r>
      <w:r>
        <w:rPr>
          <w:rtl/>
        </w:rPr>
        <w:t>)</w:t>
      </w:r>
      <w:r w:rsidRPr="00FE40AB">
        <w:rPr>
          <w:rtl/>
        </w:rPr>
        <w:t xml:space="preserve"> وذكره ابن حجر</w:t>
      </w:r>
      <w:r>
        <w:rPr>
          <w:rtl/>
        </w:rPr>
        <w:t xml:space="preserve"> أيضاً في </w:t>
      </w:r>
      <w:r w:rsidRPr="00FE40AB">
        <w:rPr>
          <w:rtl/>
        </w:rPr>
        <w:t xml:space="preserve">صواعقه </w:t>
      </w:r>
      <w:r>
        <w:rPr>
          <w:rtl/>
        </w:rPr>
        <w:t>(</w:t>
      </w:r>
      <w:r w:rsidRPr="00FE40AB">
        <w:rPr>
          <w:rtl/>
        </w:rPr>
        <w:t>ص ٩0</w:t>
      </w:r>
      <w:r>
        <w:rPr>
          <w:rtl/>
        </w:rPr>
        <w:t>)</w:t>
      </w:r>
      <w:r w:rsidRPr="00FE40AB">
        <w:rPr>
          <w:rtl/>
        </w:rPr>
        <w:t xml:space="preserve"> والشبلنجى</w:t>
      </w:r>
      <w:r>
        <w:rPr>
          <w:rtl/>
        </w:rPr>
        <w:t xml:space="preserve"> أيضاً في </w:t>
      </w:r>
      <w:r w:rsidRPr="00FE40AB">
        <w:rPr>
          <w:rtl/>
        </w:rPr>
        <w:t xml:space="preserve">نور الأبصار </w:t>
      </w:r>
      <w:r>
        <w:rPr>
          <w:rtl/>
        </w:rPr>
        <w:t>(</w:t>
      </w:r>
      <w:r w:rsidRPr="00FE40AB">
        <w:rPr>
          <w:rtl/>
        </w:rPr>
        <w:t>ص ١0٣</w:t>
      </w:r>
      <w:r>
        <w:rPr>
          <w:rtl/>
        </w:rPr>
        <w:t>)</w:t>
      </w:r>
      <w:r w:rsidRPr="00FE40AB">
        <w:rPr>
          <w:rtl/>
        </w:rPr>
        <w:t>.</w:t>
      </w:r>
    </w:p>
    <w:p w:rsidR="00BA3CEA" w:rsidRDefault="00BA3CEA" w:rsidP="00A0300C">
      <w:pPr>
        <w:pStyle w:val="libNormal"/>
        <w:rPr>
          <w:rtl/>
        </w:rPr>
      </w:pPr>
      <w:r w:rsidRPr="00A0300C">
        <w:rPr>
          <w:rStyle w:val="libBold2Char"/>
          <w:rtl/>
        </w:rPr>
        <w:t>[ذخائر العقبى أيضاً ص ١٨]</w:t>
      </w:r>
      <w:r w:rsidRPr="00FE40AB">
        <w:rPr>
          <w:rtl/>
        </w:rPr>
        <w:t xml:space="preserve"> قال : وعن عبد العزيز باسناده إن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قال : من حفظن</w:t>
      </w:r>
      <w:r>
        <w:rPr>
          <w:rFonts w:hint="cs"/>
          <w:rtl/>
        </w:rPr>
        <w:t>ي</w:t>
      </w:r>
      <w:r>
        <w:rPr>
          <w:rtl/>
        </w:rPr>
        <w:t xml:space="preserve"> في </w:t>
      </w:r>
      <w:r w:rsidRPr="00FE40AB">
        <w:rPr>
          <w:rtl/>
        </w:rPr>
        <w:t>أهل</w:t>
      </w:r>
      <w:r>
        <w:rPr>
          <w:rtl/>
        </w:rPr>
        <w:t xml:space="preserve"> بيتي </w:t>
      </w:r>
      <w:r w:rsidRPr="00FE40AB">
        <w:rPr>
          <w:rtl/>
        </w:rPr>
        <w:t>فقد اتخذ عند اللّه عهدا</w:t>
      </w:r>
      <w:r>
        <w:rPr>
          <w:rFonts w:hint="cs"/>
          <w:rtl/>
        </w:rPr>
        <w:t>ً</w:t>
      </w:r>
      <w:r w:rsidRPr="00FE40AB">
        <w:rPr>
          <w:rtl/>
        </w:rPr>
        <w:t xml:space="preserve"> ، قال : أخرجه أبو سعد والملا </w:t>
      </w:r>
      <w:r>
        <w:rPr>
          <w:rtl/>
        </w:rPr>
        <w:t>(</w:t>
      </w:r>
      <w:r w:rsidRPr="00FE40AB">
        <w:rPr>
          <w:rtl/>
        </w:rPr>
        <w:t>أقول</w:t>
      </w:r>
      <w:r>
        <w:rPr>
          <w:rtl/>
        </w:rPr>
        <w:t>)</w:t>
      </w:r>
      <w:r w:rsidRPr="00FE40AB">
        <w:rPr>
          <w:rtl/>
        </w:rPr>
        <w:t xml:space="preserve"> وذكره ابن حجر</w:t>
      </w:r>
      <w:r>
        <w:rPr>
          <w:rtl/>
        </w:rPr>
        <w:t xml:space="preserve"> أيضاً في </w:t>
      </w:r>
      <w:r w:rsidRPr="00FE40AB">
        <w:rPr>
          <w:rtl/>
        </w:rPr>
        <w:t xml:space="preserve">صواعقه </w:t>
      </w:r>
      <w:r>
        <w:rPr>
          <w:rtl/>
        </w:rPr>
        <w:t>(</w:t>
      </w:r>
      <w:r w:rsidRPr="00FE40AB">
        <w:rPr>
          <w:rtl/>
        </w:rPr>
        <w:t>ص ٩0</w:t>
      </w:r>
      <w:r>
        <w:rPr>
          <w:rtl/>
        </w:rPr>
        <w:t>)</w:t>
      </w:r>
      <w:r w:rsidRPr="00FE40AB">
        <w:rPr>
          <w:rtl/>
        </w:rPr>
        <w:t>.</w:t>
      </w:r>
    </w:p>
    <w:p w:rsidR="00BA3CEA" w:rsidRDefault="00BA3CEA" w:rsidP="00A0300C">
      <w:pPr>
        <w:pStyle w:val="libNormal"/>
        <w:rPr>
          <w:rtl/>
        </w:rPr>
      </w:pPr>
      <w:r w:rsidRPr="00A0300C">
        <w:rPr>
          <w:rStyle w:val="libBold2Char"/>
          <w:rtl/>
        </w:rPr>
        <w:t>[الهيثمي في مجمعه ج ٩ ص ١6٨]</w:t>
      </w:r>
      <w:r w:rsidRPr="00FE40AB">
        <w:rPr>
          <w:rtl/>
        </w:rPr>
        <w:t xml:space="preserve"> قال : وعن</w:t>
      </w:r>
      <w:r>
        <w:rPr>
          <w:rtl/>
        </w:rPr>
        <w:t xml:space="preserve"> أبي </w:t>
      </w:r>
      <w:r w:rsidRPr="00FE40AB">
        <w:rPr>
          <w:rtl/>
        </w:rPr>
        <w:t>سعيد</w:t>
      </w:r>
      <w:r>
        <w:rPr>
          <w:rtl/>
        </w:rPr>
        <w:t xml:space="preserve"> الخدري </w:t>
      </w:r>
      <w:r w:rsidRPr="00FE40AB">
        <w:rPr>
          <w:rtl/>
        </w:rPr>
        <w:t xml:space="preserve">قال : قال رسول اللّه صلى اللّه عليه </w:t>
      </w:r>
      <w:r>
        <w:rPr>
          <w:rtl/>
        </w:rPr>
        <w:t>(</w:t>
      </w:r>
      <w:r w:rsidRPr="00FE40AB">
        <w:rPr>
          <w:rtl/>
        </w:rPr>
        <w:t>وآله</w:t>
      </w:r>
      <w:r>
        <w:rPr>
          <w:rtl/>
        </w:rPr>
        <w:t>)</w:t>
      </w:r>
      <w:r w:rsidRPr="00FE40AB">
        <w:rPr>
          <w:rtl/>
        </w:rPr>
        <w:t xml:space="preserve"> وسلم : إن للّه عز وجل حرمات ثلاثا</w:t>
      </w:r>
      <w:r>
        <w:rPr>
          <w:rFonts w:hint="cs"/>
          <w:rtl/>
        </w:rPr>
        <w:t>ً</w:t>
      </w:r>
      <w:r w:rsidRPr="00FE40AB">
        <w:rPr>
          <w:rtl/>
        </w:rPr>
        <w:t xml:space="preserve"> من حفظهن حفظ اللّه أمر دينه ودنياه ، ومن لم يحفظهن لم يحفظ اللّه له</w:t>
      </w:r>
      <w:r>
        <w:rPr>
          <w:rtl/>
        </w:rPr>
        <w:t xml:space="preserve"> شيئاً </w:t>
      </w:r>
      <w:r w:rsidRPr="00FE40AB">
        <w:rPr>
          <w:rtl/>
        </w:rPr>
        <w:t>، حرمة الإسلام ، وحرمت</w:t>
      </w:r>
      <w:r>
        <w:rPr>
          <w:rFonts w:hint="cs"/>
          <w:rtl/>
        </w:rPr>
        <w:t>ي</w:t>
      </w:r>
      <w:r w:rsidRPr="00FE40AB">
        <w:rPr>
          <w:rtl/>
        </w:rPr>
        <w:t xml:space="preserve"> ، وحرمة رحمى ، قال : رواه</w:t>
      </w:r>
      <w:r>
        <w:rPr>
          <w:rtl/>
        </w:rPr>
        <w:t xml:space="preserve"> الطبراني في </w:t>
      </w:r>
      <w:r w:rsidRPr="00FE40AB">
        <w:rPr>
          <w:rtl/>
        </w:rPr>
        <w:t xml:space="preserve">الكبير والأوسط </w:t>
      </w:r>
      <w:r>
        <w:rPr>
          <w:rtl/>
        </w:rPr>
        <w:t>(</w:t>
      </w:r>
      <w:r w:rsidRPr="00FE40AB">
        <w:rPr>
          <w:rtl/>
        </w:rPr>
        <w:t>أقول</w:t>
      </w:r>
      <w:r>
        <w:rPr>
          <w:rtl/>
        </w:rPr>
        <w:t>)</w:t>
      </w:r>
      <w:r w:rsidRPr="00FE40AB">
        <w:rPr>
          <w:rtl/>
        </w:rPr>
        <w:t xml:space="preserve"> وذكره ابن حجر</w:t>
      </w:r>
      <w:r>
        <w:rPr>
          <w:rtl/>
        </w:rPr>
        <w:t xml:space="preserve"> أيضاً في </w:t>
      </w:r>
      <w:r w:rsidRPr="00FE40AB">
        <w:rPr>
          <w:rtl/>
        </w:rPr>
        <w:t xml:space="preserve">صواعقه </w:t>
      </w:r>
      <w:r>
        <w:rPr>
          <w:rtl/>
        </w:rPr>
        <w:t>(</w:t>
      </w:r>
      <w:r w:rsidRPr="00FE40AB">
        <w:rPr>
          <w:rtl/>
        </w:rPr>
        <w:t>ص ٩0</w:t>
      </w:r>
      <w:r>
        <w:rPr>
          <w:rtl/>
        </w:rPr>
        <w:t>)</w:t>
      </w:r>
      <w:r w:rsidRPr="00FE40AB">
        <w:rPr>
          <w:rtl/>
        </w:rPr>
        <w:t xml:space="preserve"> وقال : أخرجه</w:t>
      </w:r>
      <w:r>
        <w:rPr>
          <w:rtl/>
        </w:rPr>
        <w:t xml:space="preserve"> الطبراني</w:t>
      </w:r>
      <w:r w:rsidRPr="00FE40AB">
        <w:rPr>
          <w:rtl/>
        </w:rPr>
        <w:t xml:space="preserve"> وأبو الشيخ.</w:t>
      </w:r>
    </w:p>
    <w:p w:rsidR="00BA3CEA" w:rsidRDefault="00BA3CEA" w:rsidP="00A0300C">
      <w:pPr>
        <w:pStyle w:val="libNormal"/>
        <w:rPr>
          <w:rtl/>
        </w:rPr>
      </w:pPr>
      <w:r w:rsidRPr="00A0300C">
        <w:rPr>
          <w:rStyle w:val="libBold2Char"/>
          <w:rtl/>
        </w:rPr>
        <w:t>[كنز العمال ج 6 ص ٢١6]</w:t>
      </w:r>
      <w:r w:rsidRPr="00FE40AB">
        <w:rPr>
          <w:rtl/>
        </w:rPr>
        <w:t xml:space="preserve"> ولفظه : من صنع إلى أحد من أهل</w:t>
      </w:r>
      <w:r>
        <w:rPr>
          <w:rtl/>
        </w:rPr>
        <w:t xml:space="preserve"> بيتي </w:t>
      </w:r>
      <w:r w:rsidRPr="00FE40AB">
        <w:rPr>
          <w:rtl/>
        </w:rPr>
        <w:t>يدا</w:t>
      </w:r>
      <w:r>
        <w:rPr>
          <w:rFonts w:hint="cs"/>
          <w:rtl/>
        </w:rPr>
        <w:t>ً</w:t>
      </w:r>
      <w:r w:rsidRPr="00FE40AB">
        <w:rPr>
          <w:rtl/>
        </w:rPr>
        <w:t xml:space="preserve"> كافأته عليها يوم القيامة ، قال : أخرجه ابن عساكر عن على عليه السلام</w:t>
      </w:r>
    </w:p>
    <w:p w:rsidR="00BA3CEA" w:rsidRDefault="00BA3CEA" w:rsidP="00390446">
      <w:pPr>
        <w:pStyle w:val="libNormal0"/>
        <w:rPr>
          <w:rtl/>
        </w:rPr>
      </w:pPr>
      <w:r>
        <w:rPr>
          <w:rtl/>
        </w:rPr>
        <w:br w:type="page"/>
      </w:r>
      <w:r>
        <w:rPr>
          <w:rtl/>
        </w:rPr>
        <w:lastRenderedPageBreak/>
        <w:t>(</w:t>
      </w:r>
      <w:r w:rsidRPr="00FE40AB">
        <w:rPr>
          <w:rtl/>
        </w:rPr>
        <w:t>أقول</w:t>
      </w:r>
      <w:r>
        <w:rPr>
          <w:rtl/>
        </w:rPr>
        <w:t>)</w:t>
      </w:r>
      <w:r w:rsidRPr="00FE40AB">
        <w:rPr>
          <w:rtl/>
        </w:rPr>
        <w:t xml:space="preserve"> وذكره المناوى</w:t>
      </w:r>
      <w:r>
        <w:rPr>
          <w:rtl/>
        </w:rPr>
        <w:t xml:space="preserve"> أيضاً في </w:t>
      </w:r>
      <w:r w:rsidRPr="00FE40AB">
        <w:rPr>
          <w:rtl/>
        </w:rPr>
        <w:t xml:space="preserve">فيض القدير </w:t>
      </w:r>
      <w:r>
        <w:rPr>
          <w:rtl/>
        </w:rPr>
        <w:t>(</w:t>
      </w:r>
      <w:r w:rsidRPr="00FE40AB">
        <w:rPr>
          <w:rtl/>
        </w:rPr>
        <w:t>ج 6 ص ١٧٢</w:t>
      </w:r>
      <w:r>
        <w:rPr>
          <w:rtl/>
        </w:rPr>
        <w:t xml:space="preserve">) في </w:t>
      </w:r>
      <w:r w:rsidRPr="00FE40AB">
        <w:rPr>
          <w:rtl/>
        </w:rPr>
        <w:t>المتن وقال</w:t>
      </w:r>
      <w:r>
        <w:rPr>
          <w:rtl/>
        </w:rPr>
        <w:t xml:space="preserve"> في </w:t>
      </w:r>
      <w:r w:rsidRPr="00FE40AB">
        <w:rPr>
          <w:rtl/>
        </w:rPr>
        <w:t xml:space="preserve">الشرح بعد لفظة : عن </w:t>
      </w:r>
      <w:r>
        <w:rPr>
          <w:rtl/>
        </w:rPr>
        <w:t xml:space="preserve">علي عليه السلام </w:t>
      </w:r>
      <w:r w:rsidRPr="00FE40AB">
        <w:rPr>
          <w:rtl/>
        </w:rPr>
        <w:t>: ورواه عنه</w:t>
      </w:r>
      <w:r>
        <w:rPr>
          <w:rtl/>
        </w:rPr>
        <w:t xml:space="preserve"> أيضاً </w:t>
      </w:r>
      <w:r w:rsidRPr="00FE40AB">
        <w:rPr>
          <w:rtl/>
        </w:rPr>
        <w:t>الجعابى</w:t>
      </w:r>
      <w:r>
        <w:rPr>
          <w:rtl/>
        </w:rPr>
        <w:t xml:space="preserve"> في </w:t>
      </w:r>
      <w:r w:rsidRPr="00FE40AB">
        <w:rPr>
          <w:rtl/>
        </w:rPr>
        <w:t xml:space="preserve">تاريخ الطالبيين </w:t>
      </w:r>
      <w:r>
        <w:rPr>
          <w:rtl/>
        </w:rPr>
        <w:t>(</w:t>
      </w:r>
      <w:r w:rsidRPr="00FE40AB">
        <w:rPr>
          <w:rtl/>
        </w:rPr>
        <w:t>وقال</w:t>
      </w:r>
      <w:r>
        <w:rPr>
          <w:rtl/>
        </w:rPr>
        <w:t>)</w:t>
      </w:r>
      <w:r w:rsidRPr="00FE40AB">
        <w:rPr>
          <w:rtl/>
        </w:rPr>
        <w:t xml:space="preserve"> : فيه من الدلالة على عناية اللّه ورسوله ما لا يخفى فهنيئا</w:t>
      </w:r>
      <w:r>
        <w:rPr>
          <w:rFonts w:hint="cs"/>
          <w:rtl/>
        </w:rPr>
        <w:t>ً</w:t>
      </w:r>
      <w:r>
        <w:rPr>
          <w:rtl/>
        </w:rPr>
        <w:t xml:space="preserve"> لمن فر</w:t>
      </w:r>
      <w:r w:rsidRPr="00FE40AB">
        <w:rPr>
          <w:rtl/>
        </w:rPr>
        <w:t>ج عنهم ، أو لبى لهم دعوة أو أنالهم طلبة ، والوقائع الدالة على ذلك أكثر من أن تحصر ، وأشهر من أن تذكر ، فمن أراد الوقوف على كثير منها فعليه بتوثيق عرى الإيمان للبارزى ومؤلفات ابن الجوز</w:t>
      </w:r>
      <w:r>
        <w:rPr>
          <w:rFonts w:hint="cs"/>
          <w:rtl/>
        </w:rPr>
        <w:t>ي</w:t>
      </w:r>
      <w:r w:rsidRPr="00FE40AB">
        <w:rPr>
          <w:rtl/>
        </w:rPr>
        <w:t xml:space="preserve"> </w:t>
      </w:r>
      <w:r>
        <w:rPr>
          <w:rtl/>
        </w:rPr>
        <w:t>(</w:t>
      </w:r>
      <w:r w:rsidRPr="00FE40AB">
        <w:rPr>
          <w:rtl/>
        </w:rPr>
        <w:t>انتهى</w:t>
      </w:r>
      <w:r>
        <w:rPr>
          <w:rtl/>
        </w:rPr>
        <w:t>)</w:t>
      </w:r>
      <w:r w:rsidRPr="00FE40AB">
        <w:rPr>
          <w:rtl/>
        </w:rPr>
        <w:t xml:space="preserve"> وذكره ابن حجر</w:t>
      </w:r>
      <w:r>
        <w:rPr>
          <w:rtl/>
        </w:rPr>
        <w:t xml:space="preserve"> أيضاً في </w:t>
      </w:r>
      <w:r w:rsidRPr="00FE40AB">
        <w:rPr>
          <w:rtl/>
        </w:rPr>
        <w:t xml:space="preserve">صواعقه </w:t>
      </w:r>
      <w:r>
        <w:rPr>
          <w:rtl/>
        </w:rPr>
        <w:t>(</w:t>
      </w:r>
      <w:r w:rsidRPr="00FE40AB">
        <w:rPr>
          <w:rtl/>
        </w:rPr>
        <w:t>ص ١١١</w:t>
      </w:r>
      <w:r>
        <w:rPr>
          <w:rtl/>
        </w:rPr>
        <w:t>)</w:t>
      </w:r>
      <w:r w:rsidRPr="00FE40AB">
        <w:rPr>
          <w:rtl/>
        </w:rPr>
        <w:t xml:space="preserve"> والمحب</w:t>
      </w:r>
      <w:r>
        <w:rPr>
          <w:rtl/>
        </w:rPr>
        <w:t xml:space="preserve"> الطبري أيضاً في </w:t>
      </w:r>
      <w:r w:rsidRPr="00FE40AB">
        <w:rPr>
          <w:rtl/>
        </w:rPr>
        <w:t xml:space="preserve">ذخائره </w:t>
      </w:r>
      <w:r>
        <w:rPr>
          <w:rtl/>
        </w:rPr>
        <w:t>(</w:t>
      </w:r>
      <w:r w:rsidRPr="00FE40AB">
        <w:rPr>
          <w:rtl/>
        </w:rPr>
        <w:t>ص ١٩</w:t>
      </w:r>
      <w:r>
        <w:rPr>
          <w:rtl/>
        </w:rPr>
        <w:t>)</w:t>
      </w:r>
      <w:r w:rsidRPr="00FE40AB">
        <w:rPr>
          <w:rtl/>
        </w:rPr>
        <w:t xml:space="preserve"> قال :</w:t>
      </w:r>
      <w:r>
        <w:rPr>
          <w:rtl/>
        </w:rPr>
        <w:t xml:space="preserve"> وفي </w:t>
      </w:r>
      <w:r w:rsidRPr="00FE40AB">
        <w:rPr>
          <w:rtl/>
        </w:rPr>
        <w:t xml:space="preserve">طريق آخر من حديث غير </w:t>
      </w:r>
      <w:r>
        <w:rPr>
          <w:rtl/>
        </w:rPr>
        <w:t xml:space="preserve">علي عليه السلام </w:t>
      </w:r>
      <w:r w:rsidRPr="00FE40AB">
        <w:rPr>
          <w:rtl/>
        </w:rPr>
        <w:t>: من صنع إلى أحد من أهل</w:t>
      </w:r>
      <w:r>
        <w:rPr>
          <w:rtl/>
        </w:rPr>
        <w:t xml:space="preserve"> بيتي </w:t>
      </w:r>
      <w:r w:rsidRPr="00FE40AB">
        <w:rPr>
          <w:rtl/>
        </w:rPr>
        <w:t>معروفا</w:t>
      </w:r>
      <w:r>
        <w:rPr>
          <w:rFonts w:hint="cs"/>
          <w:rtl/>
        </w:rPr>
        <w:t>ً</w:t>
      </w:r>
      <w:r w:rsidRPr="00FE40AB">
        <w:rPr>
          <w:rtl/>
        </w:rPr>
        <w:t xml:space="preserve"> فعجز عن مكافأته</w:t>
      </w:r>
      <w:r>
        <w:rPr>
          <w:rtl/>
        </w:rPr>
        <w:t xml:space="preserve"> في </w:t>
      </w:r>
      <w:r w:rsidRPr="00FE40AB">
        <w:rPr>
          <w:rtl/>
        </w:rPr>
        <w:t>الدنيا فأنا المكاف</w:t>
      </w:r>
      <w:r>
        <w:rPr>
          <w:rFonts w:hint="cs"/>
          <w:rtl/>
        </w:rPr>
        <w:t>يء</w:t>
      </w:r>
      <w:r w:rsidRPr="00FE40AB">
        <w:rPr>
          <w:rtl/>
        </w:rPr>
        <w:t xml:space="preserve"> له يوم القيامة ، قال : أخرجه أبو سعد وتابعه الملا على الأول.</w:t>
      </w:r>
    </w:p>
    <w:p w:rsidR="00BA3CEA" w:rsidRDefault="00BA3CEA" w:rsidP="00A0300C">
      <w:pPr>
        <w:pStyle w:val="libNormal"/>
        <w:rPr>
          <w:rtl/>
        </w:rPr>
      </w:pPr>
      <w:r w:rsidRPr="00A0300C">
        <w:rPr>
          <w:rStyle w:val="libBold2Char"/>
          <w:rtl/>
        </w:rPr>
        <w:t>[كنز العمال ج ٨ ص ١5١ ، وج 6 ص ٢١٧]</w:t>
      </w:r>
      <w:r w:rsidRPr="00FE40AB">
        <w:rPr>
          <w:rtl/>
        </w:rPr>
        <w:t xml:space="preserve"> ولفظه : أربع أنا لهم شفيع يوم القيامة ، المكرم لذريت</w:t>
      </w:r>
      <w:r>
        <w:rPr>
          <w:rFonts w:hint="cs"/>
          <w:rtl/>
        </w:rPr>
        <w:t>ي</w:t>
      </w:r>
      <w:r w:rsidRPr="00FE40AB">
        <w:rPr>
          <w:rtl/>
        </w:rPr>
        <w:t xml:space="preserve"> ، والقاضى لهم حوائجهم ، والساعى لهم</w:t>
      </w:r>
      <w:r>
        <w:rPr>
          <w:rtl/>
        </w:rPr>
        <w:t xml:space="preserve"> في </w:t>
      </w:r>
      <w:r w:rsidRPr="00FE40AB">
        <w:rPr>
          <w:rtl/>
        </w:rPr>
        <w:t>أمورهم عندما اضطروا اليه ، والمحب لهم بقلبه ولسانه ، قال : أخرجه</w:t>
      </w:r>
      <w:r>
        <w:rPr>
          <w:rtl/>
        </w:rPr>
        <w:t xml:space="preserve"> الديلمي (</w:t>
      </w:r>
      <w:r w:rsidRPr="00FE40AB">
        <w:rPr>
          <w:rtl/>
        </w:rPr>
        <w:t>أقول</w:t>
      </w:r>
      <w:r>
        <w:rPr>
          <w:rtl/>
        </w:rPr>
        <w:t>)</w:t>
      </w:r>
      <w:r w:rsidRPr="00FE40AB">
        <w:rPr>
          <w:rtl/>
        </w:rPr>
        <w:t xml:space="preserve"> وذكره المحب</w:t>
      </w:r>
      <w:r>
        <w:rPr>
          <w:rtl/>
        </w:rPr>
        <w:t xml:space="preserve"> الطبري أيضاً في </w:t>
      </w:r>
      <w:r w:rsidRPr="00FE40AB">
        <w:rPr>
          <w:rtl/>
        </w:rPr>
        <w:t xml:space="preserve">ذخائره </w:t>
      </w:r>
      <w:r>
        <w:rPr>
          <w:rtl/>
        </w:rPr>
        <w:t>(</w:t>
      </w:r>
      <w:r w:rsidRPr="00FE40AB">
        <w:rPr>
          <w:rtl/>
        </w:rPr>
        <w:t>ص ١٨</w:t>
      </w:r>
      <w:r>
        <w:rPr>
          <w:rtl/>
        </w:rPr>
        <w:t>)</w:t>
      </w:r>
      <w:r w:rsidRPr="00FE40AB">
        <w:rPr>
          <w:rtl/>
        </w:rPr>
        <w:t>.</w:t>
      </w:r>
    </w:p>
    <w:p w:rsidR="00BA3CEA" w:rsidRDefault="00BA3CEA" w:rsidP="00A0300C">
      <w:pPr>
        <w:pStyle w:val="libNormal"/>
        <w:rPr>
          <w:rtl/>
        </w:rPr>
      </w:pPr>
      <w:r w:rsidRPr="00A0300C">
        <w:rPr>
          <w:rStyle w:val="libBold2Char"/>
          <w:rtl/>
        </w:rPr>
        <w:t>[الصواعق المحرقة لابن حجر ص ١50]</w:t>
      </w:r>
      <w:r w:rsidRPr="00FE40AB">
        <w:rPr>
          <w:rtl/>
        </w:rPr>
        <w:t xml:space="preserve"> قال : أخرج</w:t>
      </w:r>
      <w:r>
        <w:rPr>
          <w:rtl/>
        </w:rPr>
        <w:t xml:space="preserve"> الديلمي </w:t>
      </w:r>
      <w:r w:rsidRPr="00FE40AB">
        <w:rPr>
          <w:rtl/>
        </w:rPr>
        <w:t>مرفوعا من أراد التوسل إلي وأن يكون له عندى يد أشفع له بها يوم القيامة فليصل أهل</w:t>
      </w:r>
      <w:r>
        <w:rPr>
          <w:rtl/>
        </w:rPr>
        <w:t xml:space="preserve"> بيتي </w:t>
      </w:r>
      <w:r w:rsidRPr="00FE40AB">
        <w:rPr>
          <w:rtl/>
        </w:rPr>
        <w:t>ويدخل السرور عليهم.</w:t>
      </w:r>
    </w:p>
    <w:p w:rsidR="00BA3CEA" w:rsidRDefault="00BA3CEA" w:rsidP="00A0300C">
      <w:pPr>
        <w:pStyle w:val="libNormal"/>
        <w:rPr>
          <w:rtl/>
        </w:rPr>
      </w:pPr>
      <w:r w:rsidRPr="00A0300C">
        <w:rPr>
          <w:rStyle w:val="libBold2Char"/>
          <w:rtl/>
        </w:rPr>
        <w:t>[كنز العمال ج ٧ ص ٢١4]</w:t>
      </w:r>
      <w:r w:rsidRPr="00FE40AB">
        <w:rPr>
          <w:rtl/>
        </w:rPr>
        <w:t xml:space="preserve"> والمناوى</w:t>
      </w:r>
      <w:r>
        <w:rPr>
          <w:rtl/>
        </w:rPr>
        <w:t xml:space="preserve"> في </w:t>
      </w:r>
      <w:r w:rsidRPr="00FE40AB">
        <w:rPr>
          <w:rtl/>
        </w:rPr>
        <w:t xml:space="preserve">فيض القدير </w:t>
      </w:r>
      <w:r>
        <w:rPr>
          <w:rtl/>
        </w:rPr>
        <w:t>(</w:t>
      </w:r>
      <w:r w:rsidRPr="00FE40AB">
        <w:rPr>
          <w:rtl/>
        </w:rPr>
        <w:t>ج 4 ص ١٧6</w:t>
      </w:r>
      <w:r>
        <w:rPr>
          <w:rtl/>
        </w:rPr>
        <w:t xml:space="preserve">) في </w:t>
      </w:r>
      <w:r w:rsidRPr="00FE40AB">
        <w:rPr>
          <w:rtl/>
        </w:rPr>
        <w:t>المتن : الشفعاء خمسة : القرآن ، والرحم ، والأمانة ، ونبيكم وأهل بيته ، قالا : خرجه</w:t>
      </w:r>
      <w:r>
        <w:rPr>
          <w:rtl/>
        </w:rPr>
        <w:t xml:space="preserve"> الديلمي في </w:t>
      </w:r>
      <w:r w:rsidRPr="00FE40AB">
        <w:rPr>
          <w:rtl/>
        </w:rPr>
        <w:t>الفردوس.</w:t>
      </w:r>
    </w:p>
    <w:p w:rsidR="00BA3CEA" w:rsidRDefault="00BA3CEA" w:rsidP="00A0300C">
      <w:pPr>
        <w:pStyle w:val="libNormal"/>
        <w:rPr>
          <w:rtl/>
        </w:rPr>
      </w:pPr>
      <w:r w:rsidRPr="00A0300C">
        <w:rPr>
          <w:rStyle w:val="libBold2Char"/>
          <w:rtl/>
        </w:rPr>
        <w:t>[ذخائر العقبى للمحب الطبري ص ١٨]</w:t>
      </w:r>
      <w:r w:rsidRPr="00FE40AB">
        <w:rPr>
          <w:rtl/>
        </w:rPr>
        <w:t xml:space="preserve"> قال : عن </w:t>
      </w:r>
      <w:r>
        <w:rPr>
          <w:rtl/>
        </w:rPr>
        <w:t xml:space="preserve">علي عليه السلام </w:t>
      </w:r>
      <w:r w:rsidRPr="00FE40AB">
        <w:rPr>
          <w:rtl/>
        </w:rPr>
        <w:t xml:space="preserve">قال : قال رسول اللّه صلى اللّه عليه </w:t>
      </w:r>
      <w:r>
        <w:rPr>
          <w:rtl/>
        </w:rPr>
        <w:t>(</w:t>
      </w:r>
      <w:r w:rsidRPr="00FE40AB">
        <w:rPr>
          <w:rtl/>
        </w:rPr>
        <w:t>وآله</w:t>
      </w:r>
      <w:r>
        <w:rPr>
          <w:rtl/>
        </w:rPr>
        <w:t>)</w:t>
      </w:r>
      <w:r w:rsidRPr="00FE40AB">
        <w:rPr>
          <w:rtl/>
        </w:rPr>
        <w:t xml:space="preserve"> وسلم : يرد الحوض أهل</w:t>
      </w:r>
      <w:r>
        <w:rPr>
          <w:rtl/>
        </w:rPr>
        <w:t xml:space="preserve"> بيتي </w:t>
      </w:r>
      <w:r w:rsidRPr="00FE40AB">
        <w:rPr>
          <w:rtl/>
        </w:rPr>
        <w:t>ومن أحبهم من</w:t>
      </w:r>
      <w:r>
        <w:rPr>
          <w:rtl/>
        </w:rPr>
        <w:t xml:space="preserve"> أمتي </w:t>
      </w:r>
      <w:r w:rsidRPr="00FE40AB">
        <w:rPr>
          <w:rtl/>
        </w:rPr>
        <w:t>كهاتين السبابتين ، قال : أخرجه الملا ـ</w:t>
      </w:r>
      <w:r>
        <w:rPr>
          <w:rtl/>
        </w:rPr>
        <w:t xml:space="preserve"> يعني في </w:t>
      </w:r>
      <w:r w:rsidRPr="00FE40AB">
        <w:rPr>
          <w:rtl/>
        </w:rPr>
        <w:t xml:space="preserve">سيرته ـ </w:t>
      </w:r>
      <w:r>
        <w:rPr>
          <w:rtl/>
        </w:rPr>
        <w:t>(</w:t>
      </w:r>
      <w:r w:rsidRPr="00FE40AB">
        <w:rPr>
          <w:rtl/>
        </w:rPr>
        <w:t>أقول</w:t>
      </w:r>
      <w:r>
        <w:rPr>
          <w:rtl/>
        </w:rPr>
        <w:t>)</w:t>
      </w:r>
      <w:r w:rsidRPr="00FE40AB">
        <w:rPr>
          <w:rtl/>
        </w:rPr>
        <w:t xml:space="preserve"> وذكره</w:t>
      </w:r>
      <w:r>
        <w:rPr>
          <w:rtl/>
        </w:rPr>
        <w:t xml:space="preserve"> المتقي أيضاً في </w:t>
      </w:r>
      <w:r w:rsidRPr="00FE40AB">
        <w:rPr>
          <w:rtl/>
        </w:rPr>
        <w:t xml:space="preserve">كنز العمال </w:t>
      </w:r>
      <w:r>
        <w:rPr>
          <w:rtl/>
        </w:rPr>
        <w:t>(</w:t>
      </w:r>
      <w:r w:rsidRPr="00FE40AB">
        <w:rPr>
          <w:rtl/>
        </w:rPr>
        <w:t>ج 6 ص ٢١٧</w:t>
      </w:r>
      <w:r>
        <w:rPr>
          <w:rtl/>
        </w:rPr>
        <w:t>) باختلاف ولفظه : أول من يرد علي</w:t>
      </w:r>
      <w:r w:rsidRPr="00FE40AB">
        <w:rPr>
          <w:rtl/>
        </w:rPr>
        <w:t xml:space="preserve"> الحوض أهل</w:t>
      </w:r>
      <w:r>
        <w:rPr>
          <w:rtl/>
        </w:rPr>
        <w:t xml:space="preserve"> بيتي </w:t>
      </w:r>
      <w:r w:rsidRPr="00FE40AB">
        <w:rPr>
          <w:rtl/>
        </w:rPr>
        <w:t>ومن أح</w:t>
      </w:r>
      <w:r>
        <w:rPr>
          <w:rtl/>
        </w:rPr>
        <w:t xml:space="preserve">بني </w:t>
      </w:r>
      <w:r w:rsidRPr="00FE40AB">
        <w:rPr>
          <w:rtl/>
        </w:rPr>
        <w:t>من</w:t>
      </w:r>
      <w:r>
        <w:rPr>
          <w:rtl/>
        </w:rPr>
        <w:t xml:space="preserve"> أمتي </w:t>
      </w:r>
      <w:r w:rsidRPr="00FE40AB">
        <w:rPr>
          <w:rtl/>
        </w:rPr>
        <w:t>، قال : أخرجه</w:t>
      </w:r>
      <w:r>
        <w:rPr>
          <w:rtl/>
        </w:rPr>
        <w:t xml:space="preserve"> الديلمي </w:t>
      </w:r>
      <w:r w:rsidRPr="00FE40AB">
        <w:rPr>
          <w:rtl/>
        </w:rPr>
        <w:t>عن على عليه السلام.</w:t>
      </w:r>
    </w:p>
    <w:p w:rsidR="00BA3CEA" w:rsidRPr="00FE40AB" w:rsidRDefault="00BA3CEA" w:rsidP="00A0300C">
      <w:pPr>
        <w:pStyle w:val="libNormal"/>
        <w:rPr>
          <w:rtl/>
        </w:rPr>
      </w:pPr>
      <w:r>
        <w:rPr>
          <w:rtl/>
        </w:rPr>
        <w:br w:type="page"/>
      </w:r>
      <w:r w:rsidRPr="00A0300C">
        <w:rPr>
          <w:rStyle w:val="libBold2Char"/>
          <w:rtl/>
        </w:rPr>
        <w:lastRenderedPageBreak/>
        <w:t>[فيض القدير للمناوي ج ٣ ص ٩0]</w:t>
      </w:r>
      <w:r>
        <w:rPr>
          <w:rtl/>
        </w:rPr>
        <w:t xml:space="preserve"> في </w:t>
      </w:r>
      <w:r w:rsidRPr="00FE40AB">
        <w:rPr>
          <w:rtl/>
        </w:rPr>
        <w:t>المتن : أول من أشفع له يوم القيامة من</w:t>
      </w:r>
      <w:r>
        <w:rPr>
          <w:rtl/>
        </w:rPr>
        <w:t xml:space="preserve"> أمتي </w:t>
      </w:r>
      <w:r w:rsidRPr="00FE40AB">
        <w:rPr>
          <w:rtl/>
        </w:rPr>
        <w:t>أهل</w:t>
      </w:r>
      <w:r>
        <w:rPr>
          <w:rtl/>
        </w:rPr>
        <w:t xml:space="preserve"> بيتي </w:t>
      </w:r>
      <w:r w:rsidRPr="00FE40AB">
        <w:rPr>
          <w:rtl/>
        </w:rPr>
        <w:t>، ثم الأقرب فالأقرب من قريش ، ثم الأنصار ثم من آمن بى واتبعن</w:t>
      </w:r>
      <w:r>
        <w:rPr>
          <w:rFonts w:hint="cs"/>
          <w:rtl/>
        </w:rPr>
        <w:t>ي</w:t>
      </w:r>
      <w:r w:rsidRPr="00FE40AB">
        <w:rPr>
          <w:rtl/>
        </w:rPr>
        <w:t xml:space="preserve"> من اليمن ، ثم من سائر العرب ، ثم الأعاجم ومن أشفع له أولا</w:t>
      </w:r>
      <w:r>
        <w:rPr>
          <w:rFonts w:hint="cs"/>
          <w:rtl/>
        </w:rPr>
        <w:t>ً</w:t>
      </w:r>
      <w:r w:rsidRPr="00FE40AB">
        <w:rPr>
          <w:rtl/>
        </w:rPr>
        <w:t xml:space="preserve"> أفضل ، قال : أخرجه</w:t>
      </w:r>
      <w:r>
        <w:rPr>
          <w:rtl/>
        </w:rPr>
        <w:t xml:space="preserve"> الطبراني</w:t>
      </w:r>
      <w:r w:rsidRPr="00FE40AB">
        <w:rPr>
          <w:rtl/>
        </w:rPr>
        <w:t xml:space="preserve"> عن ابن عمر ، وقال</w:t>
      </w:r>
      <w:r>
        <w:rPr>
          <w:rtl/>
        </w:rPr>
        <w:t xml:space="preserve"> في </w:t>
      </w:r>
      <w:r w:rsidRPr="00FE40AB">
        <w:rPr>
          <w:rtl/>
        </w:rPr>
        <w:t>الشرح : ورواه الدار قطن</w:t>
      </w:r>
      <w:r>
        <w:rPr>
          <w:rFonts w:hint="cs"/>
          <w:rtl/>
        </w:rPr>
        <w:t>ي</w:t>
      </w:r>
      <w:r>
        <w:rPr>
          <w:rtl/>
        </w:rPr>
        <w:t xml:space="preserve"> في </w:t>
      </w:r>
      <w:r w:rsidRPr="00FE40AB">
        <w:rPr>
          <w:rtl/>
        </w:rPr>
        <w:t xml:space="preserve">الأفراد </w:t>
      </w:r>
      <w:r>
        <w:rPr>
          <w:rtl/>
        </w:rPr>
        <w:t>(</w:t>
      </w:r>
      <w:r w:rsidRPr="00FE40AB">
        <w:rPr>
          <w:rtl/>
        </w:rPr>
        <w:t>إلى أن قال</w:t>
      </w:r>
      <w:r>
        <w:rPr>
          <w:rtl/>
        </w:rPr>
        <w:t>)</w:t>
      </w:r>
      <w:r w:rsidRPr="00FE40AB">
        <w:rPr>
          <w:rtl/>
        </w:rPr>
        <w:t xml:space="preserve"> وأخرجه</w:t>
      </w:r>
      <w:r>
        <w:rPr>
          <w:rtl/>
        </w:rPr>
        <w:t xml:space="preserve"> أيضاً </w:t>
      </w:r>
      <w:r w:rsidRPr="00FE40AB">
        <w:rPr>
          <w:rtl/>
        </w:rPr>
        <w:t>أبو الطاهر المخلص</w:t>
      </w:r>
      <w:r>
        <w:rPr>
          <w:rtl/>
        </w:rPr>
        <w:t xml:space="preserve"> في </w:t>
      </w:r>
      <w:r w:rsidRPr="00FE40AB">
        <w:rPr>
          <w:rtl/>
        </w:rPr>
        <w:t xml:space="preserve">السادس من حديثه </w:t>
      </w:r>
      <w:r>
        <w:rPr>
          <w:rtl/>
        </w:rPr>
        <w:t>(</w:t>
      </w:r>
      <w:r w:rsidRPr="00FE40AB">
        <w:rPr>
          <w:rtl/>
        </w:rPr>
        <w:t>أقول</w:t>
      </w:r>
      <w:r>
        <w:rPr>
          <w:rtl/>
        </w:rPr>
        <w:t>)</w:t>
      </w:r>
      <w:r w:rsidRPr="00FE40AB">
        <w:rPr>
          <w:rtl/>
        </w:rPr>
        <w:t xml:space="preserve"> وذكره ابن حجر</w:t>
      </w:r>
      <w:r>
        <w:rPr>
          <w:rtl/>
        </w:rPr>
        <w:t xml:space="preserve"> أيضاً في </w:t>
      </w:r>
      <w:r w:rsidRPr="00FE40AB">
        <w:rPr>
          <w:rtl/>
        </w:rPr>
        <w:t xml:space="preserve">صواعقه </w:t>
      </w:r>
      <w:r>
        <w:rPr>
          <w:rtl/>
        </w:rPr>
        <w:t>(</w:t>
      </w:r>
      <w:r w:rsidRPr="00FE40AB">
        <w:rPr>
          <w:rtl/>
        </w:rPr>
        <w:t>ص ١١١</w:t>
      </w:r>
      <w:r>
        <w:rPr>
          <w:rtl/>
        </w:rPr>
        <w:t>)</w:t>
      </w:r>
      <w:r w:rsidRPr="00FE40AB">
        <w:rPr>
          <w:rtl/>
        </w:rPr>
        <w:t xml:space="preserve"> وقال فيه : أخرجه</w:t>
      </w:r>
      <w:r>
        <w:rPr>
          <w:rtl/>
        </w:rPr>
        <w:t xml:space="preserve"> الطبراني</w:t>
      </w:r>
      <w:r w:rsidRPr="00FE40AB">
        <w:rPr>
          <w:rtl/>
        </w:rPr>
        <w:t xml:space="preserve"> </w:t>
      </w:r>
      <w:r>
        <w:rPr>
          <w:rtl/>
        </w:rPr>
        <w:t xml:space="preserve">(وفي </w:t>
      </w:r>
      <w:r w:rsidRPr="00FE40AB">
        <w:rPr>
          <w:rtl/>
        </w:rPr>
        <w:t>ص ٩5</w:t>
      </w:r>
      <w:r>
        <w:rPr>
          <w:rtl/>
        </w:rPr>
        <w:t>)</w:t>
      </w:r>
      <w:r w:rsidRPr="00FE40AB">
        <w:rPr>
          <w:rtl/>
        </w:rPr>
        <w:t xml:space="preserve"> وقال فيه : أخرجه المخلص والطبران</w:t>
      </w:r>
      <w:r>
        <w:rPr>
          <w:rFonts w:hint="cs"/>
          <w:rtl/>
        </w:rPr>
        <w:t>ي</w:t>
      </w:r>
      <w:r w:rsidRPr="00FE40AB">
        <w:rPr>
          <w:rtl/>
        </w:rPr>
        <w:t xml:space="preserve"> والدار قطن</w:t>
      </w:r>
      <w:r>
        <w:rPr>
          <w:rFonts w:hint="cs"/>
          <w:rtl/>
        </w:rPr>
        <w:t>ي</w:t>
      </w:r>
      <w:r w:rsidRPr="00FE40AB">
        <w:rPr>
          <w:rtl/>
        </w:rPr>
        <w:t xml:space="preserve"> ، وذكره المحب</w:t>
      </w:r>
      <w:r>
        <w:rPr>
          <w:rtl/>
        </w:rPr>
        <w:t xml:space="preserve"> الطبري أيضاً في </w:t>
      </w:r>
      <w:r w:rsidRPr="00FE40AB">
        <w:rPr>
          <w:rtl/>
        </w:rPr>
        <w:t xml:space="preserve">ذخائره </w:t>
      </w:r>
      <w:r>
        <w:rPr>
          <w:rtl/>
        </w:rPr>
        <w:t>(</w:t>
      </w:r>
      <w:r w:rsidRPr="00FE40AB">
        <w:rPr>
          <w:rtl/>
        </w:rPr>
        <w:t>ص ٢0</w:t>
      </w:r>
      <w:r>
        <w:rPr>
          <w:rtl/>
        </w:rPr>
        <w:t>)</w:t>
      </w:r>
      <w:r w:rsidRPr="00FE40AB">
        <w:rPr>
          <w:rtl/>
        </w:rPr>
        <w:t xml:space="preserve"> وقال : أخرجه صاحب كتاب الفردوس ـ</w:t>
      </w:r>
      <w:r>
        <w:rPr>
          <w:rtl/>
        </w:rPr>
        <w:t xml:space="preserve"> يعني الديلمي ـ</w:t>
      </w:r>
    </w:p>
    <w:p w:rsidR="00BA3CEA" w:rsidRDefault="00BA3CEA" w:rsidP="00A0300C">
      <w:pPr>
        <w:pStyle w:val="libNormal"/>
        <w:rPr>
          <w:rtl/>
        </w:rPr>
      </w:pPr>
      <w:r w:rsidRPr="00A0300C">
        <w:rPr>
          <w:rStyle w:val="libBold2Char"/>
          <w:rtl/>
        </w:rPr>
        <w:t>[الصواعق المحرقة لابن حجر ص ٩5]</w:t>
      </w:r>
      <w:r w:rsidRPr="00FE40AB">
        <w:rPr>
          <w:rtl/>
        </w:rPr>
        <w:t xml:space="preserve"> قال : وأخرج أحمد</w:t>
      </w:r>
      <w:r>
        <w:rPr>
          <w:rtl/>
        </w:rPr>
        <w:t xml:space="preserve"> في </w:t>
      </w:r>
      <w:r w:rsidRPr="00FE40AB">
        <w:rPr>
          <w:rtl/>
        </w:rPr>
        <w:t xml:space="preserve">المناقب أنه صلى اللّه عليه </w:t>
      </w:r>
      <w:r>
        <w:rPr>
          <w:rtl/>
        </w:rPr>
        <w:t>(</w:t>
      </w:r>
      <w:r w:rsidRPr="00FE40AB">
        <w:rPr>
          <w:rtl/>
        </w:rPr>
        <w:t>وآله</w:t>
      </w:r>
      <w:r>
        <w:rPr>
          <w:rtl/>
        </w:rPr>
        <w:t>)</w:t>
      </w:r>
      <w:r w:rsidRPr="00FE40AB">
        <w:rPr>
          <w:rtl/>
        </w:rPr>
        <w:t xml:space="preserve"> وسلم قال : يا معشر </w:t>
      </w:r>
      <w:r>
        <w:rPr>
          <w:rtl/>
        </w:rPr>
        <w:t xml:space="preserve">بني </w:t>
      </w:r>
      <w:r w:rsidRPr="00FE40AB">
        <w:rPr>
          <w:rtl/>
        </w:rPr>
        <w:t>هاشم والذ</w:t>
      </w:r>
      <w:r>
        <w:rPr>
          <w:rFonts w:hint="cs"/>
          <w:rtl/>
        </w:rPr>
        <w:t>ي</w:t>
      </w:r>
      <w:r w:rsidRPr="00FE40AB">
        <w:rPr>
          <w:rtl/>
        </w:rPr>
        <w:t xml:space="preserve"> بعثن</w:t>
      </w:r>
      <w:r>
        <w:rPr>
          <w:rFonts w:hint="cs"/>
          <w:rtl/>
        </w:rPr>
        <w:t>ي</w:t>
      </w:r>
      <w:r w:rsidRPr="00FE40AB">
        <w:rPr>
          <w:rtl/>
        </w:rPr>
        <w:t xml:space="preserve"> بالحق نبيا</w:t>
      </w:r>
      <w:r>
        <w:rPr>
          <w:rFonts w:hint="cs"/>
          <w:rtl/>
        </w:rPr>
        <w:t>ً</w:t>
      </w:r>
      <w:r w:rsidRPr="00FE40AB">
        <w:rPr>
          <w:rtl/>
        </w:rPr>
        <w:t xml:space="preserve"> لو أخذت بحلقة الجنة ما بدأت إلا بكم.</w:t>
      </w:r>
    </w:p>
    <w:p w:rsidR="00BA3CEA" w:rsidRDefault="00BA3CEA" w:rsidP="00A0300C">
      <w:pPr>
        <w:pStyle w:val="libNormal"/>
        <w:rPr>
          <w:rtl/>
        </w:rPr>
      </w:pPr>
      <w:r w:rsidRPr="00A0300C">
        <w:rPr>
          <w:rStyle w:val="libBold2Char"/>
          <w:rtl/>
        </w:rPr>
        <w:t>[ذخائر العقبى للمحب الطبري ص ١6]</w:t>
      </w:r>
      <w:r w:rsidRPr="00FE40AB">
        <w:rPr>
          <w:rtl/>
        </w:rPr>
        <w:t xml:space="preserve"> قال : وعن عبد العزيز بسنده إلى</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قال : أنا وأهل</w:t>
      </w:r>
      <w:r>
        <w:rPr>
          <w:rtl/>
        </w:rPr>
        <w:t xml:space="preserve"> بيتي </w:t>
      </w:r>
      <w:r w:rsidRPr="00FE40AB">
        <w:rPr>
          <w:rtl/>
        </w:rPr>
        <w:t>شجرة</w:t>
      </w:r>
      <w:r>
        <w:rPr>
          <w:rtl/>
        </w:rPr>
        <w:t xml:space="preserve"> في </w:t>
      </w:r>
      <w:r w:rsidRPr="00FE40AB">
        <w:rPr>
          <w:rtl/>
        </w:rPr>
        <w:t>الجنة وأغصانها</w:t>
      </w:r>
      <w:r>
        <w:rPr>
          <w:rtl/>
        </w:rPr>
        <w:t xml:space="preserve"> في </w:t>
      </w:r>
      <w:r w:rsidRPr="00FE40AB">
        <w:rPr>
          <w:rtl/>
        </w:rPr>
        <w:t>الدنيا فمن تمسك بنا اتخذ إلى ربه سبيلا</w:t>
      </w:r>
      <w:r>
        <w:rPr>
          <w:rFonts w:hint="cs"/>
          <w:rtl/>
        </w:rPr>
        <w:t>ً</w:t>
      </w:r>
      <w:r w:rsidRPr="00FE40AB">
        <w:rPr>
          <w:rtl/>
        </w:rPr>
        <w:t xml:space="preserve"> ، قال : أخرجه أبو سعد</w:t>
      </w:r>
      <w:r>
        <w:rPr>
          <w:rtl/>
        </w:rPr>
        <w:t xml:space="preserve"> في </w:t>
      </w:r>
      <w:r w:rsidRPr="00FE40AB">
        <w:rPr>
          <w:rtl/>
        </w:rPr>
        <w:t xml:space="preserve">شرف النبوة </w:t>
      </w:r>
      <w:r>
        <w:rPr>
          <w:rtl/>
        </w:rPr>
        <w:t>(</w:t>
      </w:r>
      <w:r w:rsidRPr="00FE40AB">
        <w:rPr>
          <w:rtl/>
        </w:rPr>
        <w:t>أقول</w:t>
      </w:r>
      <w:r>
        <w:rPr>
          <w:rtl/>
        </w:rPr>
        <w:t>)</w:t>
      </w:r>
      <w:r w:rsidRPr="00FE40AB">
        <w:rPr>
          <w:rtl/>
        </w:rPr>
        <w:t xml:space="preserve"> وذكره ابن حجر</w:t>
      </w:r>
      <w:r>
        <w:rPr>
          <w:rtl/>
        </w:rPr>
        <w:t xml:space="preserve"> أيضاً في </w:t>
      </w:r>
      <w:r w:rsidRPr="00FE40AB">
        <w:rPr>
          <w:rtl/>
        </w:rPr>
        <w:t xml:space="preserve">صواعقه </w:t>
      </w:r>
      <w:r>
        <w:rPr>
          <w:rtl/>
        </w:rPr>
        <w:t>(</w:t>
      </w:r>
      <w:r w:rsidRPr="00FE40AB">
        <w:rPr>
          <w:rtl/>
        </w:rPr>
        <w:t>ص ٩0</w:t>
      </w:r>
      <w:r>
        <w:rPr>
          <w:rtl/>
        </w:rPr>
        <w:t>)</w:t>
      </w:r>
      <w:r w:rsidRPr="00FE40AB">
        <w:rPr>
          <w:rtl/>
        </w:rPr>
        <w:t>.</w:t>
      </w:r>
    </w:p>
    <w:p w:rsidR="00BA3CEA" w:rsidRDefault="00BA3CEA" w:rsidP="00A0300C">
      <w:pPr>
        <w:pStyle w:val="libNormal"/>
        <w:rPr>
          <w:rtl/>
        </w:rPr>
      </w:pPr>
      <w:r w:rsidRPr="00A0300C">
        <w:rPr>
          <w:rStyle w:val="libBold2Char"/>
          <w:rtl/>
        </w:rPr>
        <w:t>[ذخائر العقبى للمحب الطبري ص ١4]</w:t>
      </w:r>
      <w:r w:rsidRPr="00FE40AB">
        <w:rPr>
          <w:rtl/>
        </w:rPr>
        <w:t xml:space="preserve"> قال : عن زيد بن أسلم عن أبيه قال : قال عمر بن الخطاب للزبير بن العوام : هل لك</w:t>
      </w:r>
      <w:r>
        <w:rPr>
          <w:rtl/>
        </w:rPr>
        <w:t xml:space="preserve"> في </w:t>
      </w:r>
      <w:r w:rsidRPr="00FE40AB">
        <w:rPr>
          <w:rtl/>
        </w:rPr>
        <w:t xml:space="preserve">أن تعود الحسن </w:t>
      </w:r>
      <w:r>
        <w:rPr>
          <w:rFonts w:hint="cs"/>
          <w:rtl/>
        </w:rPr>
        <w:t>ا</w:t>
      </w:r>
      <w:r w:rsidRPr="00FE40AB">
        <w:rPr>
          <w:rtl/>
        </w:rPr>
        <w:t>بن</w:t>
      </w:r>
      <w:r>
        <w:rPr>
          <w:rtl/>
        </w:rPr>
        <w:t xml:space="preserve"> علي </w:t>
      </w:r>
      <w:r w:rsidRPr="00FE40AB">
        <w:rPr>
          <w:rtl/>
        </w:rPr>
        <w:t>عليهما السلام فانه مريض</w:t>
      </w:r>
      <w:r>
        <w:rPr>
          <w:rFonts w:hint="cs"/>
          <w:rtl/>
        </w:rPr>
        <w:t>؟</w:t>
      </w:r>
      <w:r w:rsidRPr="00FE40AB">
        <w:rPr>
          <w:rtl/>
        </w:rPr>
        <w:t xml:space="preserve"> فكأن الزبير تلكأ عليه ، فقال له عمر : أما علمت أن عيادة </w:t>
      </w:r>
      <w:r>
        <w:rPr>
          <w:rtl/>
        </w:rPr>
        <w:t xml:space="preserve">بني </w:t>
      </w:r>
      <w:r w:rsidRPr="00FE40AB">
        <w:rPr>
          <w:rtl/>
        </w:rPr>
        <w:t xml:space="preserve">هاشم فريضة وزيارتهم نافلة؟ </w:t>
      </w:r>
      <w:r>
        <w:rPr>
          <w:rtl/>
        </w:rPr>
        <w:t>(</w:t>
      </w:r>
      <w:r w:rsidRPr="00FE40AB">
        <w:rPr>
          <w:rtl/>
        </w:rPr>
        <w:t>قال</w:t>
      </w:r>
      <w:r>
        <w:rPr>
          <w:rtl/>
        </w:rPr>
        <w:t xml:space="preserve">) وفي </w:t>
      </w:r>
      <w:r w:rsidRPr="00FE40AB">
        <w:rPr>
          <w:rtl/>
        </w:rPr>
        <w:t xml:space="preserve">رواية إن عيادة </w:t>
      </w:r>
      <w:r>
        <w:rPr>
          <w:rtl/>
        </w:rPr>
        <w:t xml:space="preserve">بني </w:t>
      </w:r>
      <w:r w:rsidRPr="00FE40AB">
        <w:rPr>
          <w:rtl/>
        </w:rPr>
        <w:t>هاشم سنة وزيارتهم نافلة ، قال : أخرجه ابن السمان</w:t>
      </w:r>
      <w:r>
        <w:rPr>
          <w:rtl/>
        </w:rPr>
        <w:t xml:space="preserve"> في </w:t>
      </w:r>
      <w:r w:rsidRPr="00FE40AB">
        <w:rPr>
          <w:rtl/>
        </w:rPr>
        <w:t xml:space="preserve">الموافقة </w:t>
      </w:r>
      <w:r>
        <w:rPr>
          <w:rtl/>
        </w:rPr>
        <w:t>(</w:t>
      </w:r>
      <w:r w:rsidRPr="00FE40AB">
        <w:rPr>
          <w:rtl/>
        </w:rPr>
        <w:t>اللغة</w:t>
      </w:r>
      <w:r>
        <w:rPr>
          <w:rtl/>
        </w:rPr>
        <w:t>)</w:t>
      </w:r>
      <w:r w:rsidRPr="00FE40AB">
        <w:rPr>
          <w:rtl/>
        </w:rPr>
        <w:t xml:space="preserve"> ـ تلكأ ـ</w:t>
      </w:r>
      <w:r>
        <w:rPr>
          <w:rtl/>
        </w:rPr>
        <w:t xml:space="preserve"> أي </w:t>
      </w:r>
      <w:r w:rsidRPr="00FE40AB">
        <w:rPr>
          <w:rtl/>
        </w:rPr>
        <w:t>توقف وتبطأ.</w:t>
      </w:r>
    </w:p>
    <w:p w:rsidR="00BA3CEA" w:rsidRDefault="00BA3CEA" w:rsidP="00A0300C">
      <w:pPr>
        <w:pStyle w:val="libNormal"/>
        <w:rPr>
          <w:rtl/>
        </w:rPr>
      </w:pPr>
      <w:r w:rsidRPr="00A0300C">
        <w:rPr>
          <w:rStyle w:val="libBold2Char"/>
          <w:rtl/>
        </w:rPr>
        <w:t>[السيوطى في الدر المنثور]</w:t>
      </w:r>
      <w:r>
        <w:rPr>
          <w:rtl/>
        </w:rPr>
        <w:t xml:space="preserve"> في </w:t>
      </w:r>
      <w:r w:rsidRPr="00FE40AB">
        <w:rPr>
          <w:rtl/>
        </w:rPr>
        <w:t>ذيل تفسير قوله تعالى :</w:t>
      </w:r>
      <w:r w:rsidRPr="000B7839">
        <w:rPr>
          <w:rFonts w:hint="cs"/>
          <w:rtl/>
        </w:rPr>
        <w:t xml:space="preserve"> </w:t>
      </w:r>
      <w:r w:rsidRPr="00A0300C">
        <w:rPr>
          <w:rStyle w:val="libAlaemChar"/>
          <w:rFonts w:hint="cs"/>
          <w:rtl/>
        </w:rPr>
        <w:t>(</w:t>
      </w:r>
      <w:r w:rsidRPr="00A0300C">
        <w:rPr>
          <w:rStyle w:val="libAieChar"/>
          <w:rtl/>
        </w:rPr>
        <w:t>قُلْ لاٰ أَسْئَلُكُمْ عَلَيْهِ أَجْراً</w:t>
      </w:r>
      <w:r w:rsidRPr="00A0300C">
        <w:rPr>
          <w:rStyle w:val="libAlaemChar"/>
          <w:rtl/>
        </w:rPr>
        <w:t>)</w:t>
      </w:r>
      <w:r>
        <w:rPr>
          <w:rFonts w:hint="cs"/>
          <w:rtl/>
        </w:rPr>
        <w:t xml:space="preserve"> </w:t>
      </w:r>
      <w:r w:rsidRPr="00FE40AB">
        <w:rPr>
          <w:rtl/>
        </w:rPr>
        <w:t>،</w:t>
      </w:r>
      <w:r>
        <w:rPr>
          <w:rtl/>
        </w:rPr>
        <w:t xml:space="preserve"> في </w:t>
      </w:r>
      <w:r w:rsidRPr="00FE40AB">
        <w:rPr>
          <w:rtl/>
        </w:rPr>
        <w:t>سورة الشورى ، قال : وأخرج</w:t>
      </w:r>
      <w:r>
        <w:rPr>
          <w:rtl/>
        </w:rPr>
        <w:t xml:space="preserve"> البخاري </w:t>
      </w:r>
      <w:r w:rsidRPr="00FE40AB">
        <w:rPr>
          <w:rtl/>
        </w:rPr>
        <w:t>عن</w:t>
      </w:r>
      <w:r>
        <w:rPr>
          <w:rtl/>
        </w:rPr>
        <w:t xml:space="preserve"> أبي </w:t>
      </w:r>
      <w:r w:rsidRPr="00FE40AB">
        <w:rPr>
          <w:rtl/>
        </w:rPr>
        <w:t>بكر قال :</w:t>
      </w:r>
      <w:r>
        <w:rPr>
          <w:rtl/>
        </w:rPr>
        <w:t xml:space="preserve"> </w:t>
      </w:r>
      <w:r w:rsidRPr="00FE40AB">
        <w:rPr>
          <w:rtl/>
        </w:rPr>
        <w:t>ارقبوا</w:t>
      </w:r>
      <w:r>
        <w:rPr>
          <w:rtl/>
        </w:rPr>
        <w:t xml:space="preserve"> محمداً </w:t>
      </w:r>
      <w:r w:rsidRPr="00FE40AB">
        <w:rPr>
          <w:rtl/>
        </w:rPr>
        <w:t xml:space="preserve">صلى اللّه عليه </w:t>
      </w:r>
      <w:r>
        <w:rPr>
          <w:rtl/>
        </w:rPr>
        <w:t>(</w:t>
      </w:r>
      <w:r w:rsidRPr="00FE40AB">
        <w:rPr>
          <w:rtl/>
        </w:rPr>
        <w:t>وآله</w:t>
      </w:r>
      <w:r>
        <w:rPr>
          <w:rtl/>
        </w:rPr>
        <w:t>)</w:t>
      </w:r>
      <w:r w:rsidRPr="00FE40AB">
        <w:rPr>
          <w:rtl/>
        </w:rPr>
        <w:t xml:space="preserve"> وسلم</w:t>
      </w:r>
      <w:r>
        <w:rPr>
          <w:rtl/>
        </w:rPr>
        <w:t xml:space="preserve"> في </w:t>
      </w:r>
      <w:r w:rsidRPr="00FE40AB">
        <w:rPr>
          <w:rtl/>
        </w:rPr>
        <w:t>أهل بيته.</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56" w:name="_Toc510529863"/>
      <w:bookmarkStart w:id="57" w:name="_Toc510530044"/>
      <w:r w:rsidRPr="00FE40AB">
        <w:rPr>
          <w:rtl/>
        </w:rPr>
        <w:t>فيما جاء في حب أهل البيت عليهم السلام</w:t>
      </w:r>
      <w:bookmarkEnd w:id="56"/>
      <w:bookmarkEnd w:id="57"/>
    </w:p>
    <w:p w:rsidR="00BA3CEA" w:rsidRDefault="00BA3CEA" w:rsidP="00A0300C">
      <w:pPr>
        <w:pStyle w:val="libNormal"/>
        <w:rPr>
          <w:rtl/>
        </w:rPr>
      </w:pPr>
      <w:r w:rsidRPr="00A0300C">
        <w:rPr>
          <w:rStyle w:val="libBold2Char"/>
          <w:rtl/>
        </w:rPr>
        <w:t>[صحيح الترمذي ج ٢ ص ٣0٨]</w:t>
      </w:r>
      <w:r w:rsidRPr="00FE40AB">
        <w:rPr>
          <w:rtl/>
        </w:rPr>
        <w:t xml:space="preserve"> روى بسنده عن ابن عباس قال : قال رسول اللّه صلى اللّه عليه </w:t>
      </w:r>
      <w:r>
        <w:rPr>
          <w:rtl/>
        </w:rPr>
        <w:t>(</w:t>
      </w:r>
      <w:r w:rsidRPr="00FE40AB">
        <w:rPr>
          <w:rtl/>
        </w:rPr>
        <w:t>وآله</w:t>
      </w:r>
      <w:r>
        <w:rPr>
          <w:rtl/>
        </w:rPr>
        <w:t>)</w:t>
      </w:r>
      <w:r w:rsidRPr="00FE40AB">
        <w:rPr>
          <w:rtl/>
        </w:rPr>
        <w:t xml:space="preserve"> وسلم : أحبوا اللّه لما يغذوكم من نعمة وأحبونى لحب اللّه ، وأحبوا أهل</w:t>
      </w:r>
      <w:r>
        <w:rPr>
          <w:rtl/>
        </w:rPr>
        <w:t xml:space="preserve"> بيتي </w:t>
      </w:r>
      <w:r w:rsidRPr="00FE40AB">
        <w:rPr>
          <w:rtl/>
        </w:rPr>
        <w:t>لحب</w:t>
      </w:r>
      <w:r>
        <w:rPr>
          <w:rFonts w:hint="cs"/>
          <w:rtl/>
        </w:rPr>
        <w:t>ي</w:t>
      </w:r>
      <w:r w:rsidRPr="00FE40AB">
        <w:rPr>
          <w:rtl/>
        </w:rPr>
        <w:t xml:space="preserve"> </w:t>
      </w:r>
      <w:r>
        <w:rPr>
          <w:rtl/>
        </w:rPr>
        <w:t>(</w:t>
      </w:r>
      <w:r w:rsidRPr="00FE40AB">
        <w:rPr>
          <w:rtl/>
        </w:rPr>
        <w:t>أقول</w:t>
      </w:r>
      <w:r>
        <w:rPr>
          <w:rtl/>
        </w:rPr>
        <w:t>)</w:t>
      </w:r>
      <w:r w:rsidRPr="00FE40AB">
        <w:rPr>
          <w:rtl/>
        </w:rPr>
        <w:t xml:space="preserve"> ورواه الحاكم</w:t>
      </w:r>
      <w:r>
        <w:rPr>
          <w:rtl/>
        </w:rPr>
        <w:t xml:space="preserve"> أيضاً في </w:t>
      </w:r>
      <w:r w:rsidRPr="00FE40AB">
        <w:rPr>
          <w:rtl/>
        </w:rPr>
        <w:t xml:space="preserve">مستدرك الصحيحين </w:t>
      </w:r>
      <w:r>
        <w:rPr>
          <w:rtl/>
        </w:rPr>
        <w:t>(</w:t>
      </w:r>
      <w:r w:rsidRPr="00FE40AB">
        <w:rPr>
          <w:rtl/>
        </w:rPr>
        <w:t>ج ٣ ص ١4٩</w:t>
      </w:r>
      <w:r>
        <w:rPr>
          <w:rtl/>
        </w:rPr>
        <w:t>)</w:t>
      </w:r>
      <w:r w:rsidRPr="00FE40AB">
        <w:rPr>
          <w:rtl/>
        </w:rPr>
        <w:t xml:space="preserve"> بطريقين وقال : هذا حديث صحيح الاسناد ، ورواه أبو نعيم</w:t>
      </w:r>
      <w:r>
        <w:rPr>
          <w:rtl/>
        </w:rPr>
        <w:t xml:space="preserve"> أيضاً في </w:t>
      </w:r>
      <w:r w:rsidRPr="00FE40AB">
        <w:rPr>
          <w:rtl/>
        </w:rPr>
        <w:t xml:space="preserve">حليته </w:t>
      </w:r>
      <w:r>
        <w:rPr>
          <w:rtl/>
        </w:rPr>
        <w:t>(</w:t>
      </w:r>
      <w:r w:rsidRPr="00FE40AB">
        <w:rPr>
          <w:rtl/>
        </w:rPr>
        <w:t>ج ٣ ص ٢١١</w:t>
      </w:r>
      <w:r>
        <w:rPr>
          <w:rtl/>
        </w:rPr>
        <w:t>)</w:t>
      </w:r>
      <w:r w:rsidRPr="00FE40AB">
        <w:rPr>
          <w:rtl/>
        </w:rPr>
        <w:t xml:space="preserve"> والخطيب</w:t>
      </w:r>
      <w:r>
        <w:rPr>
          <w:rtl/>
        </w:rPr>
        <w:t xml:space="preserve"> البغدادي أيضاً في </w:t>
      </w:r>
      <w:r w:rsidRPr="00FE40AB">
        <w:rPr>
          <w:rtl/>
        </w:rPr>
        <w:t xml:space="preserve">تاريخه </w:t>
      </w:r>
      <w:r>
        <w:rPr>
          <w:rtl/>
        </w:rPr>
        <w:t>(</w:t>
      </w:r>
      <w:r w:rsidRPr="00FE40AB">
        <w:rPr>
          <w:rtl/>
        </w:rPr>
        <w:t>ج 4 ص ١5٩</w:t>
      </w:r>
      <w:r>
        <w:rPr>
          <w:rtl/>
        </w:rPr>
        <w:t>)</w:t>
      </w:r>
      <w:r w:rsidRPr="00FE40AB">
        <w:rPr>
          <w:rtl/>
        </w:rPr>
        <w:t xml:space="preserve"> وابن الأثير الجزر</w:t>
      </w:r>
      <w:r>
        <w:rPr>
          <w:rFonts w:hint="cs"/>
          <w:rtl/>
        </w:rPr>
        <w:t>ي</w:t>
      </w:r>
      <w:r>
        <w:rPr>
          <w:rtl/>
        </w:rPr>
        <w:t xml:space="preserve"> أيضاً في </w:t>
      </w:r>
      <w:r w:rsidRPr="00FE40AB">
        <w:rPr>
          <w:rtl/>
        </w:rPr>
        <w:t>أ</w:t>
      </w:r>
      <w:r>
        <w:rPr>
          <w:rFonts w:hint="cs"/>
          <w:rtl/>
        </w:rPr>
        <w:t>ُ</w:t>
      </w:r>
      <w:r w:rsidRPr="00FE40AB">
        <w:rPr>
          <w:rtl/>
        </w:rPr>
        <w:t xml:space="preserve">سد الغابة </w:t>
      </w:r>
      <w:r>
        <w:rPr>
          <w:rtl/>
        </w:rPr>
        <w:t>(</w:t>
      </w:r>
      <w:r w:rsidRPr="00FE40AB">
        <w:rPr>
          <w:rtl/>
        </w:rPr>
        <w:t>ج ٢ ص ١٢</w:t>
      </w:r>
      <w:r>
        <w:rPr>
          <w:rtl/>
        </w:rPr>
        <w:t>)</w:t>
      </w:r>
      <w:r w:rsidRPr="00FE40AB">
        <w:rPr>
          <w:rtl/>
        </w:rPr>
        <w:t xml:space="preserve"> والسيوط</w:t>
      </w:r>
      <w:r>
        <w:rPr>
          <w:rFonts w:hint="cs"/>
          <w:rtl/>
        </w:rPr>
        <w:t>ي</w:t>
      </w:r>
      <w:r>
        <w:rPr>
          <w:rtl/>
        </w:rPr>
        <w:t xml:space="preserve"> أيضاً في </w:t>
      </w:r>
      <w:r w:rsidRPr="00FE40AB">
        <w:rPr>
          <w:rtl/>
        </w:rPr>
        <w:t>الدر المنثور</w:t>
      </w:r>
      <w:r>
        <w:rPr>
          <w:rtl/>
        </w:rPr>
        <w:t xml:space="preserve"> في </w:t>
      </w:r>
      <w:r w:rsidRPr="00FE40AB">
        <w:rPr>
          <w:rtl/>
        </w:rPr>
        <w:t>ذيل تفسير قوله تعالى :</w:t>
      </w:r>
      <w:r w:rsidRPr="00A0300C">
        <w:rPr>
          <w:rStyle w:val="libAlaemChar"/>
          <w:rFonts w:hint="cs"/>
          <w:rtl/>
        </w:rPr>
        <w:t>(</w:t>
      </w:r>
      <w:r w:rsidRPr="00A0300C">
        <w:rPr>
          <w:rStyle w:val="libAieChar"/>
          <w:rtl/>
        </w:rPr>
        <w:t>قُلْ لاٰ أَسْئَلُكُمْ عَلَيْهِ أَجْراً</w:t>
      </w:r>
      <w:r w:rsidRPr="00A0300C">
        <w:rPr>
          <w:rStyle w:val="libAlaemChar"/>
          <w:rtl/>
        </w:rPr>
        <w:t>)</w:t>
      </w:r>
      <w:r w:rsidRPr="000B7839">
        <w:rPr>
          <w:rFonts w:hint="cs"/>
          <w:rtl/>
        </w:rPr>
        <w:t xml:space="preserve"> </w:t>
      </w:r>
      <w:r w:rsidRPr="00FE40AB">
        <w:rPr>
          <w:rtl/>
        </w:rPr>
        <w:t xml:space="preserve">، </w:t>
      </w:r>
      <w:r>
        <w:rPr>
          <w:rtl/>
        </w:rPr>
        <w:t>(</w:t>
      </w:r>
      <w:r w:rsidRPr="00FE40AB">
        <w:rPr>
          <w:rtl/>
        </w:rPr>
        <w:t>الآية</w:t>
      </w:r>
      <w:r>
        <w:rPr>
          <w:rtl/>
        </w:rPr>
        <w:t xml:space="preserve">) في </w:t>
      </w:r>
      <w:r w:rsidRPr="00FE40AB">
        <w:rPr>
          <w:rtl/>
        </w:rPr>
        <w:t>سورة الشورى ، وقال : أخرجه</w:t>
      </w:r>
      <w:r>
        <w:rPr>
          <w:rtl/>
        </w:rPr>
        <w:t xml:space="preserve"> الترمذ</w:t>
      </w:r>
      <w:r>
        <w:rPr>
          <w:rFonts w:hint="cs"/>
          <w:rtl/>
        </w:rPr>
        <w:t>ي</w:t>
      </w:r>
      <w:r>
        <w:rPr>
          <w:rtl/>
        </w:rPr>
        <w:t xml:space="preserve"> </w:t>
      </w:r>
      <w:r w:rsidRPr="00FE40AB">
        <w:rPr>
          <w:rtl/>
        </w:rPr>
        <w:t>وحسنه ، والطبران</w:t>
      </w:r>
      <w:r>
        <w:rPr>
          <w:rFonts w:hint="cs"/>
          <w:rtl/>
        </w:rPr>
        <w:t>ي</w:t>
      </w:r>
      <w:r w:rsidRPr="00FE40AB">
        <w:rPr>
          <w:rtl/>
        </w:rPr>
        <w:t xml:space="preserve"> والحاكم والبيهق</w:t>
      </w:r>
      <w:r>
        <w:rPr>
          <w:rFonts w:hint="cs"/>
          <w:rtl/>
        </w:rPr>
        <w:t>ي</w:t>
      </w:r>
      <w:r>
        <w:rPr>
          <w:rtl/>
        </w:rPr>
        <w:t xml:space="preserve"> في </w:t>
      </w:r>
      <w:r w:rsidRPr="00FE40AB">
        <w:rPr>
          <w:rtl/>
        </w:rPr>
        <w:t>الشعب.</w:t>
      </w:r>
    </w:p>
    <w:p w:rsidR="00BA3CEA" w:rsidRDefault="00BA3CEA" w:rsidP="00A0300C">
      <w:pPr>
        <w:pStyle w:val="libNormal"/>
        <w:rPr>
          <w:rtl/>
        </w:rPr>
      </w:pPr>
      <w:r w:rsidRPr="00A0300C">
        <w:rPr>
          <w:rStyle w:val="libBold2Char"/>
          <w:rtl/>
        </w:rPr>
        <w:t>[تاريخ بغداد للخطيب البغدادي ج ٢ ص ١46]</w:t>
      </w:r>
      <w:r w:rsidRPr="00FE40AB">
        <w:rPr>
          <w:rtl/>
        </w:rPr>
        <w:t xml:space="preserve"> روى بسنده عن على</w:t>
      </w:r>
      <w:r>
        <w:rPr>
          <w:rtl/>
        </w:rPr>
        <w:t xml:space="preserve"> ابن أبي </w:t>
      </w:r>
      <w:r w:rsidRPr="00FE40AB">
        <w:rPr>
          <w:rtl/>
        </w:rPr>
        <w:t xml:space="preserve">طالب عليه السلام قال : قال رسول اللّه صلى اللّه عليه </w:t>
      </w:r>
      <w:r>
        <w:rPr>
          <w:rtl/>
        </w:rPr>
        <w:t>(</w:t>
      </w:r>
      <w:r w:rsidRPr="00FE40AB">
        <w:rPr>
          <w:rtl/>
        </w:rPr>
        <w:t>وآله</w:t>
      </w:r>
      <w:r>
        <w:rPr>
          <w:rtl/>
        </w:rPr>
        <w:t>)</w:t>
      </w:r>
      <w:r w:rsidRPr="00FE40AB">
        <w:rPr>
          <w:rtl/>
        </w:rPr>
        <w:t xml:space="preserve"> وسلم : شفاعت</w:t>
      </w:r>
      <w:r>
        <w:rPr>
          <w:rFonts w:hint="cs"/>
          <w:rtl/>
        </w:rPr>
        <w:t>ي</w:t>
      </w:r>
      <w:r>
        <w:rPr>
          <w:rtl/>
        </w:rPr>
        <w:t xml:space="preserve"> لأمتي </w:t>
      </w:r>
      <w:r w:rsidRPr="00FE40AB">
        <w:rPr>
          <w:rtl/>
        </w:rPr>
        <w:t>من أحب أهل</w:t>
      </w:r>
      <w:r>
        <w:rPr>
          <w:rtl/>
        </w:rPr>
        <w:t xml:space="preserve"> بيتي </w:t>
      </w:r>
      <w:r w:rsidRPr="00FE40AB">
        <w:rPr>
          <w:rtl/>
        </w:rPr>
        <w:t>وهم شيعتى.</w:t>
      </w:r>
    </w:p>
    <w:p w:rsidR="00BA3CEA" w:rsidRDefault="00BA3CEA" w:rsidP="00A0300C">
      <w:pPr>
        <w:pStyle w:val="libNormal"/>
        <w:rPr>
          <w:rtl/>
        </w:rPr>
      </w:pPr>
      <w:r w:rsidRPr="00A0300C">
        <w:rPr>
          <w:rStyle w:val="libBold2Char"/>
          <w:rtl/>
        </w:rPr>
        <w:t>[كنز العمال ج ١ ص ٢5١]</w:t>
      </w:r>
      <w:r w:rsidRPr="00FE40AB">
        <w:rPr>
          <w:rtl/>
        </w:rPr>
        <w:t xml:space="preserve"> والسيوطى</w:t>
      </w:r>
      <w:r>
        <w:rPr>
          <w:rtl/>
        </w:rPr>
        <w:t xml:space="preserve"> في </w:t>
      </w:r>
      <w:r w:rsidRPr="00FE40AB">
        <w:rPr>
          <w:rtl/>
        </w:rPr>
        <w:t xml:space="preserve">الدر المنثور </w:t>
      </w:r>
      <w:r>
        <w:rPr>
          <w:rFonts w:hint="cs"/>
          <w:rtl/>
          <w:lang w:bidi="fa-IR"/>
        </w:rPr>
        <w:t>؛</w:t>
      </w:r>
      <w:r>
        <w:rPr>
          <w:rtl/>
        </w:rPr>
        <w:t xml:space="preserve"> في </w:t>
      </w:r>
      <w:r w:rsidRPr="00FE40AB">
        <w:rPr>
          <w:rtl/>
        </w:rPr>
        <w:t>ذيل تفسير قوله تعالى :</w:t>
      </w:r>
      <w:r w:rsidRPr="000B7839">
        <w:rPr>
          <w:rFonts w:hint="cs"/>
          <w:rtl/>
        </w:rPr>
        <w:t xml:space="preserve"> </w:t>
      </w:r>
      <w:r w:rsidRPr="00A0300C">
        <w:rPr>
          <w:rStyle w:val="libAlaemChar"/>
          <w:rFonts w:hint="cs"/>
          <w:rtl/>
        </w:rPr>
        <w:t>(</w:t>
      </w:r>
      <w:r w:rsidRPr="00A0300C">
        <w:rPr>
          <w:rStyle w:val="libAieChar"/>
          <w:rtl/>
        </w:rPr>
        <w:t>اَلَّذِينَ آمَنُوا وَتَطْمَئِنُّ قُلُوبُهُمْ بِذِكْرِ اَللّٰهِ</w:t>
      </w:r>
      <w:r w:rsidRPr="00A0300C">
        <w:rPr>
          <w:rStyle w:val="libAlaemChar"/>
          <w:rtl/>
        </w:rPr>
        <w:t>)</w:t>
      </w:r>
      <w:r w:rsidRPr="000B7839">
        <w:rPr>
          <w:rFonts w:hint="cs"/>
          <w:rtl/>
        </w:rPr>
        <w:t xml:space="preserve"> </w:t>
      </w:r>
      <w:r>
        <w:rPr>
          <w:rtl/>
        </w:rPr>
        <w:t>(</w:t>
      </w:r>
      <w:r w:rsidRPr="00FE40AB">
        <w:rPr>
          <w:rtl/>
        </w:rPr>
        <w:t>الآية</w:t>
      </w:r>
      <w:r>
        <w:rPr>
          <w:rtl/>
        </w:rPr>
        <w:t xml:space="preserve">) في </w:t>
      </w:r>
      <w:r w:rsidRPr="00FE40AB">
        <w:rPr>
          <w:rtl/>
        </w:rPr>
        <w:t>سورة الرعد ،</w:t>
      </w:r>
    </w:p>
    <w:p w:rsidR="00BA3CEA" w:rsidRDefault="00BA3CEA" w:rsidP="00390446">
      <w:pPr>
        <w:pStyle w:val="libNormal0"/>
        <w:rPr>
          <w:rtl/>
        </w:rPr>
      </w:pPr>
      <w:r>
        <w:rPr>
          <w:rtl/>
        </w:rPr>
        <w:br w:type="page"/>
      </w:r>
      <w:r w:rsidRPr="00FE40AB">
        <w:rPr>
          <w:rtl/>
        </w:rPr>
        <w:lastRenderedPageBreak/>
        <w:t xml:space="preserve">قالا : عن </w:t>
      </w:r>
      <w:r>
        <w:rPr>
          <w:rtl/>
        </w:rPr>
        <w:t xml:space="preserve">علي عليه السلام </w:t>
      </w:r>
      <w:r w:rsidRPr="00FE40AB">
        <w:rPr>
          <w:rtl/>
        </w:rPr>
        <w:t xml:space="preserve">إن رسول اللّه صلى اللّه عليه </w:t>
      </w:r>
      <w:r>
        <w:rPr>
          <w:rtl/>
        </w:rPr>
        <w:t>(</w:t>
      </w:r>
      <w:r w:rsidRPr="00FE40AB">
        <w:rPr>
          <w:rtl/>
        </w:rPr>
        <w:t>وآله</w:t>
      </w:r>
      <w:r>
        <w:rPr>
          <w:rtl/>
        </w:rPr>
        <w:t>)</w:t>
      </w:r>
      <w:r w:rsidRPr="00FE40AB">
        <w:rPr>
          <w:rtl/>
        </w:rPr>
        <w:t xml:space="preserve"> وسلم لما نزلت هذه الآية : </w:t>
      </w:r>
      <w:r w:rsidRPr="00A0300C">
        <w:rPr>
          <w:rStyle w:val="libAlaemChar"/>
          <w:rtl/>
        </w:rPr>
        <w:t>(</w:t>
      </w:r>
      <w:r w:rsidRPr="00A0300C">
        <w:rPr>
          <w:rStyle w:val="libAieChar"/>
          <w:rtl/>
        </w:rPr>
        <w:t>أَلاٰ بِذِكْرِ اَللّٰهِ تَطْمَئِنُّ اَلْقُلُوبُ</w:t>
      </w:r>
      <w:r w:rsidRPr="00A0300C">
        <w:rPr>
          <w:rStyle w:val="libAlaemChar"/>
          <w:rtl/>
        </w:rPr>
        <w:t>)</w:t>
      </w:r>
      <w:r w:rsidRPr="00FE40AB">
        <w:rPr>
          <w:rtl/>
        </w:rPr>
        <w:t xml:space="preserve"> قال : ذاك من أحب اللّه ورسوله وأحب أهل</w:t>
      </w:r>
      <w:r>
        <w:rPr>
          <w:rtl/>
        </w:rPr>
        <w:t xml:space="preserve"> بيتي </w:t>
      </w:r>
      <w:r w:rsidRPr="00FE40AB">
        <w:rPr>
          <w:rtl/>
        </w:rPr>
        <w:t>صادقا</w:t>
      </w:r>
      <w:r>
        <w:rPr>
          <w:rFonts w:hint="cs"/>
          <w:rtl/>
        </w:rPr>
        <w:t>ً</w:t>
      </w:r>
      <w:r w:rsidRPr="00FE40AB">
        <w:rPr>
          <w:rtl/>
        </w:rPr>
        <w:t xml:space="preserve"> غير كاذب </w:t>
      </w:r>
      <w:r>
        <w:rPr>
          <w:rtl/>
        </w:rPr>
        <w:t>(</w:t>
      </w:r>
      <w:r w:rsidRPr="00FE40AB">
        <w:rPr>
          <w:rtl/>
        </w:rPr>
        <w:t>الحديث</w:t>
      </w:r>
      <w:r>
        <w:rPr>
          <w:rtl/>
        </w:rPr>
        <w:t>)</w:t>
      </w:r>
      <w:r w:rsidRPr="00FE40AB">
        <w:rPr>
          <w:rtl/>
        </w:rPr>
        <w:t xml:space="preserve"> قال : أخرجه ابن مردويه</w:t>
      </w:r>
    </w:p>
    <w:p w:rsidR="00BA3CEA" w:rsidRDefault="00BA3CEA" w:rsidP="00A0300C">
      <w:pPr>
        <w:pStyle w:val="libNormal"/>
        <w:rPr>
          <w:rtl/>
        </w:rPr>
      </w:pPr>
      <w:r w:rsidRPr="00A0300C">
        <w:rPr>
          <w:rStyle w:val="libBold2Char"/>
          <w:rtl/>
        </w:rPr>
        <w:t>[السيوطى في الدر المنثور]</w:t>
      </w:r>
      <w:r>
        <w:rPr>
          <w:rtl/>
        </w:rPr>
        <w:t xml:space="preserve"> في </w:t>
      </w:r>
      <w:r w:rsidRPr="00FE40AB">
        <w:rPr>
          <w:rtl/>
        </w:rPr>
        <w:t>ذيل تفسير قوله تعالى :</w:t>
      </w:r>
      <w:r>
        <w:rPr>
          <w:rFonts w:hint="cs"/>
          <w:rtl/>
        </w:rPr>
        <w:t xml:space="preserve"> </w:t>
      </w:r>
      <w:r w:rsidRPr="00A0300C">
        <w:rPr>
          <w:rStyle w:val="libAlaemChar"/>
          <w:rFonts w:hint="cs"/>
          <w:rtl/>
        </w:rPr>
        <w:t>(</w:t>
      </w:r>
      <w:r w:rsidRPr="00A0300C">
        <w:rPr>
          <w:rStyle w:val="libAieChar"/>
          <w:rtl/>
        </w:rPr>
        <w:t>قُلْ لاٰ أَسْئَلُكُمْ عَلَيْهِ أَجْراً إِلاَّ اَلْمَوَدَّةَ فِي اَلْقُرْبىٰ</w:t>
      </w:r>
      <w:r w:rsidRPr="00A0300C">
        <w:rPr>
          <w:rStyle w:val="libAlaemChar"/>
          <w:rtl/>
        </w:rPr>
        <w:t>)</w:t>
      </w:r>
      <w:r>
        <w:rPr>
          <w:rFonts w:hint="cs"/>
          <w:rtl/>
        </w:rPr>
        <w:t xml:space="preserve"> </w:t>
      </w:r>
      <w:r w:rsidRPr="00FE40AB">
        <w:rPr>
          <w:rtl/>
        </w:rPr>
        <w:t>،</w:t>
      </w:r>
      <w:r>
        <w:rPr>
          <w:rtl/>
        </w:rPr>
        <w:t xml:space="preserve"> في </w:t>
      </w:r>
      <w:r w:rsidRPr="00FE40AB">
        <w:rPr>
          <w:rtl/>
        </w:rPr>
        <w:t>سورة الشورى ، قال : وأخرج أحمد</w:t>
      </w:r>
      <w:r>
        <w:rPr>
          <w:rtl/>
        </w:rPr>
        <w:t xml:space="preserve"> والترمذي </w:t>
      </w:r>
      <w:r w:rsidRPr="00FE40AB">
        <w:rPr>
          <w:rtl/>
        </w:rPr>
        <w:t xml:space="preserve">وصححه والنسائى والحاكم عن المطلب بن ربيعة قال : دخل العباس على رسول اللّه صلى اللّه عليه </w:t>
      </w:r>
      <w:r>
        <w:rPr>
          <w:rtl/>
        </w:rPr>
        <w:t>(</w:t>
      </w:r>
      <w:r w:rsidRPr="00FE40AB">
        <w:rPr>
          <w:rtl/>
        </w:rPr>
        <w:t>وآله</w:t>
      </w:r>
      <w:r>
        <w:rPr>
          <w:rtl/>
        </w:rPr>
        <w:t>)</w:t>
      </w:r>
      <w:r w:rsidRPr="00FE40AB">
        <w:rPr>
          <w:rtl/>
        </w:rPr>
        <w:t xml:space="preserve"> وسلم فقال : إنا لنخرج فنرى قريشا</w:t>
      </w:r>
      <w:r>
        <w:rPr>
          <w:rFonts w:hint="cs"/>
          <w:rtl/>
        </w:rPr>
        <w:t>ً</w:t>
      </w:r>
      <w:r w:rsidRPr="00FE40AB">
        <w:rPr>
          <w:rtl/>
        </w:rPr>
        <w:t xml:space="preserve"> تحدث فاذا رأونا سكتوا ، فغضب رسول اللّه صلى اللّه عليه </w:t>
      </w:r>
      <w:r>
        <w:rPr>
          <w:rtl/>
        </w:rPr>
        <w:t>(</w:t>
      </w:r>
      <w:r w:rsidRPr="00FE40AB">
        <w:rPr>
          <w:rtl/>
        </w:rPr>
        <w:t>وآله</w:t>
      </w:r>
      <w:r>
        <w:rPr>
          <w:rtl/>
        </w:rPr>
        <w:t>)</w:t>
      </w:r>
      <w:r w:rsidRPr="00FE40AB">
        <w:rPr>
          <w:rtl/>
        </w:rPr>
        <w:t xml:space="preserve"> وسلم ودر عرق بين عينيه ثم قال : واللّه لا يدخل قلب امر</w:t>
      </w:r>
      <w:r>
        <w:rPr>
          <w:rFonts w:hint="cs"/>
          <w:rtl/>
        </w:rPr>
        <w:t>يء</w:t>
      </w:r>
      <w:r w:rsidRPr="00FE40AB">
        <w:rPr>
          <w:rtl/>
        </w:rPr>
        <w:t xml:space="preserve"> مسلم إيمان حتى يحبكم للّه ولقرابت</w:t>
      </w:r>
      <w:r>
        <w:rPr>
          <w:rFonts w:hint="cs"/>
          <w:rtl/>
        </w:rPr>
        <w:t>ي</w:t>
      </w:r>
      <w:r w:rsidRPr="00FE40AB">
        <w:rPr>
          <w:rtl/>
        </w:rPr>
        <w:t xml:space="preserve"> </w:t>
      </w:r>
      <w:r>
        <w:rPr>
          <w:rtl/>
        </w:rPr>
        <w:t>(</w:t>
      </w:r>
      <w:r w:rsidRPr="00FE40AB">
        <w:rPr>
          <w:rtl/>
        </w:rPr>
        <w:t>أقول</w:t>
      </w:r>
      <w:r>
        <w:rPr>
          <w:rtl/>
        </w:rPr>
        <w:t>)</w:t>
      </w:r>
      <w:r w:rsidRPr="00FE40AB">
        <w:rPr>
          <w:rtl/>
        </w:rPr>
        <w:t xml:space="preserve"> وذكره المحب</w:t>
      </w:r>
      <w:r>
        <w:rPr>
          <w:rtl/>
        </w:rPr>
        <w:t xml:space="preserve"> الطبري أيضاً في </w:t>
      </w:r>
      <w:r w:rsidRPr="00FE40AB">
        <w:rPr>
          <w:rtl/>
        </w:rPr>
        <w:t xml:space="preserve">ذخائره </w:t>
      </w:r>
      <w:r>
        <w:rPr>
          <w:rtl/>
        </w:rPr>
        <w:t>(</w:t>
      </w:r>
      <w:r w:rsidRPr="00FE40AB">
        <w:rPr>
          <w:rtl/>
        </w:rPr>
        <w:t>ص ٩</w:t>
      </w:r>
      <w:r>
        <w:rPr>
          <w:rtl/>
        </w:rPr>
        <w:t>)</w:t>
      </w:r>
      <w:r w:rsidRPr="00FE40AB">
        <w:rPr>
          <w:rtl/>
        </w:rPr>
        <w:t xml:space="preserve"> لكن عن ابن عباس ، وقال : أخرجه أحمد.</w:t>
      </w:r>
    </w:p>
    <w:p w:rsidR="00BA3CEA" w:rsidRDefault="00BA3CEA" w:rsidP="00A0300C">
      <w:pPr>
        <w:pStyle w:val="libNormal"/>
        <w:rPr>
          <w:rtl/>
        </w:rPr>
      </w:pPr>
      <w:r w:rsidRPr="00A0300C">
        <w:rPr>
          <w:rStyle w:val="libBold2Char"/>
          <w:rtl/>
        </w:rPr>
        <w:t>[وقال أيضا</w:t>
      </w:r>
      <w:r w:rsidRPr="00A0300C">
        <w:rPr>
          <w:rStyle w:val="libBold2Char"/>
          <w:rFonts w:hint="cs"/>
          <w:rtl/>
        </w:rPr>
        <w:t>ً</w:t>
      </w:r>
      <w:r w:rsidRPr="00A0300C">
        <w:rPr>
          <w:rStyle w:val="libBold2Char"/>
          <w:rtl/>
        </w:rPr>
        <w:t>]</w:t>
      </w:r>
      <w:r w:rsidRPr="00FE40AB">
        <w:rPr>
          <w:rtl/>
        </w:rPr>
        <w:t xml:space="preserve"> أخرج</w:t>
      </w:r>
      <w:r>
        <w:rPr>
          <w:rtl/>
        </w:rPr>
        <w:t xml:space="preserve"> الطبراني</w:t>
      </w:r>
      <w:r w:rsidRPr="00FE40AB">
        <w:rPr>
          <w:rtl/>
        </w:rPr>
        <w:t xml:space="preserve"> والخطيب من طريق</w:t>
      </w:r>
      <w:r>
        <w:rPr>
          <w:rtl/>
        </w:rPr>
        <w:t xml:space="preserve"> أبي </w:t>
      </w:r>
      <w:r w:rsidRPr="00FE40AB">
        <w:rPr>
          <w:rtl/>
        </w:rPr>
        <w:t xml:space="preserve">الضحى عن ابن عباس قال : جاء العباس إلى رسول اللّه صلى اللّه عليه </w:t>
      </w:r>
      <w:r>
        <w:rPr>
          <w:rtl/>
        </w:rPr>
        <w:t>(</w:t>
      </w:r>
      <w:r w:rsidRPr="00FE40AB">
        <w:rPr>
          <w:rtl/>
        </w:rPr>
        <w:t>وآله</w:t>
      </w:r>
      <w:r>
        <w:rPr>
          <w:rtl/>
        </w:rPr>
        <w:t>)</w:t>
      </w:r>
      <w:r w:rsidRPr="00FE40AB">
        <w:rPr>
          <w:rtl/>
        </w:rPr>
        <w:t xml:space="preserve"> وسلم فقال : إنك قد تركت فينا ضغائن منذ صنعت</w:t>
      </w:r>
      <w:r>
        <w:rPr>
          <w:rtl/>
        </w:rPr>
        <w:t xml:space="preserve"> الذي </w:t>
      </w:r>
      <w:r w:rsidRPr="00FE40AB">
        <w:rPr>
          <w:rtl/>
        </w:rPr>
        <w:t>صنعت ، فقال</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 لا يبلغوا الخير والإيمان حتى يحبوكم.</w:t>
      </w:r>
    </w:p>
    <w:p w:rsidR="00BA3CEA" w:rsidRDefault="00BA3CEA" w:rsidP="00A0300C">
      <w:pPr>
        <w:pStyle w:val="libNormal"/>
        <w:rPr>
          <w:rtl/>
        </w:rPr>
      </w:pPr>
      <w:r w:rsidRPr="00A0300C">
        <w:rPr>
          <w:rStyle w:val="libBold2Char"/>
          <w:rtl/>
        </w:rPr>
        <w:t>[وقال أيضا</w:t>
      </w:r>
      <w:r w:rsidRPr="00A0300C">
        <w:rPr>
          <w:rStyle w:val="libBold2Char"/>
          <w:rFonts w:hint="cs"/>
          <w:rtl/>
        </w:rPr>
        <w:t>ً</w:t>
      </w:r>
      <w:r w:rsidRPr="00A0300C">
        <w:rPr>
          <w:rStyle w:val="libBold2Char"/>
          <w:rtl/>
        </w:rPr>
        <w:t>]</w:t>
      </w:r>
      <w:r w:rsidRPr="00FE40AB">
        <w:rPr>
          <w:rtl/>
        </w:rPr>
        <w:t xml:space="preserve"> وأخرج الخطيب من طريق</w:t>
      </w:r>
      <w:r>
        <w:rPr>
          <w:rtl/>
        </w:rPr>
        <w:t xml:space="preserve"> أبي </w:t>
      </w:r>
      <w:r w:rsidRPr="00FE40AB">
        <w:rPr>
          <w:rtl/>
        </w:rPr>
        <w:t xml:space="preserve">الضحى عن مسروق عن عائشة قال : أتى العباس بن عبد المطلب رسول اللّه صلى اللّه عليه </w:t>
      </w:r>
      <w:r>
        <w:rPr>
          <w:rtl/>
        </w:rPr>
        <w:t>(</w:t>
      </w:r>
      <w:r w:rsidRPr="00FE40AB">
        <w:rPr>
          <w:rtl/>
        </w:rPr>
        <w:t>وآله</w:t>
      </w:r>
      <w:r>
        <w:rPr>
          <w:rtl/>
        </w:rPr>
        <w:t>)</w:t>
      </w:r>
      <w:r w:rsidRPr="00FE40AB">
        <w:rPr>
          <w:rtl/>
        </w:rPr>
        <w:t xml:space="preserve"> وسلم فقال : يا رسول اللّه إنا لنعرف الضغائن</w:t>
      </w:r>
      <w:r>
        <w:rPr>
          <w:rtl/>
        </w:rPr>
        <w:t xml:space="preserve"> في </w:t>
      </w:r>
      <w:r w:rsidRPr="00FE40AB">
        <w:rPr>
          <w:rtl/>
        </w:rPr>
        <w:t>أناس من قومنا من وقائع أوقعناها ، فقال : أما واللّه إنهم لم يبلغوا خيرا</w:t>
      </w:r>
      <w:r>
        <w:rPr>
          <w:rFonts w:hint="cs"/>
          <w:rtl/>
        </w:rPr>
        <w:t>ً</w:t>
      </w:r>
      <w:r w:rsidRPr="00FE40AB">
        <w:rPr>
          <w:rtl/>
        </w:rPr>
        <w:t xml:space="preserve"> حتى يحبوكم لقرابتى ، ترجو سليم شفاعتى ولا يرجوها بنو عبد المطلب.</w:t>
      </w:r>
    </w:p>
    <w:p w:rsidR="00BA3CEA" w:rsidRDefault="00BA3CEA" w:rsidP="00A0300C">
      <w:pPr>
        <w:pStyle w:val="libNormal"/>
        <w:rPr>
          <w:rtl/>
        </w:rPr>
      </w:pPr>
      <w:r w:rsidRPr="00A0300C">
        <w:rPr>
          <w:rStyle w:val="libBold2Char"/>
          <w:rtl/>
        </w:rPr>
        <w:t>[كنز العمال ج ١ ص ١١]</w:t>
      </w:r>
      <w:r w:rsidRPr="00FE40AB">
        <w:rPr>
          <w:rtl/>
        </w:rPr>
        <w:t xml:space="preserve"> ولفظه : لا يؤمن أحدكم حتى أكون أحب اليه من نفسه ، وأهل</w:t>
      </w:r>
      <w:r>
        <w:rPr>
          <w:rFonts w:hint="cs"/>
          <w:rtl/>
        </w:rPr>
        <w:t>ي</w:t>
      </w:r>
      <w:r w:rsidRPr="00FE40AB">
        <w:rPr>
          <w:rtl/>
        </w:rPr>
        <w:t xml:space="preserve"> أحب اليه من أهله ، وعترت</w:t>
      </w:r>
      <w:r>
        <w:rPr>
          <w:rFonts w:hint="cs"/>
          <w:rtl/>
        </w:rPr>
        <w:t>ي</w:t>
      </w:r>
      <w:r w:rsidRPr="00FE40AB">
        <w:rPr>
          <w:rtl/>
        </w:rPr>
        <w:t xml:space="preserve"> أحب اليه من`عترته وذريت</w:t>
      </w:r>
      <w:r>
        <w:rPr>
          <w:rFonts w:hint="cs"/>
          <w:rtl/>
        </w:rPr>
        <w:t>ي</w:t>
      </w:r>
      <w:r w:rsidRPr="00FE40AB">
        <w:rPr>
          <w:rtl/>
        </w:rPr>
        <w:t xml:space="preserve"> أحب اليه من ذريته ، قال : أخرجه</w:t>
      </w:r>
      <w:r>
        <w:rPr>
          <w:rtl/>
        </w:rPr>
        <w:t xml:space="preserve"> الطبراني في </w:t>
      </w:r>
      <w:r w:rsidRPr="00FE40AB">
        <w:rPr>
          <w:rtl/>
        </w:rPr>
        <w:t>الكبير</w:t>
      </w:r>
      <w:r>
        <w:rPr>
          <w:rtl/>
        </w:rPr>
        <w:t xml:space="preserve"> والبيهقي في </w:t>
      </w:r>
      <w:r w:rsidRPr="00FE40AB">
        <w:rPr>
          <w:rtl/>
        </w:rPr>
        <w:t xml:space="preserve">شعب الإيمان </w:t>
      </w:r>
      <w:r>
        <w:rPr>
          <w:rtl/>
        </w:rPr>
        <w:t>(</w:t>
      </w:r>
      <w:r w:rsidRPr="00FE40AB">
        <w:rPr>
          <w:rtl/>
        </w:rPr>
        <w:t>أقول</w:t>
      </w:r>
      <w:r>
        <w:rPr>
          <w:rtl/>
        </w:rPr>
        <w:t>)</w:t>
      </w:r>
      <w:r w:rsidRPr="00FE40AB">
        <w:rPr>
          <w:rtl/>
        </w:rPr>
        <w:t xml:space="preserve"> وذكره</w:t>
      </w:r>
      <w:r>
        <w:rPr>
          <w:rtl/>
        </w:rPr>
        <w:t xml:space="preserve"> الهيثمي أيضاً في </w:t>
      </w:r>
      <w:r w:rsidRPr="00FE40AB">
        <w:rPr>
          <w:rtl/>
        </w:rPr>
        <w:t xml:space="preserve">مجمعه </w:t>
      </w:r>
      <w:r>
        <w:rPr>
          <w:rtl/>
        </w:rPr>
        <w:t>(</w:t>
      </w:r>
      <w:r w:rsidRPr="00FE40AB">
        <w:rPr>
          <w:rtl/>
        </w:rPr>
        <w:t>ج ١ ص ٨٨</w:t>
      </w:r>
      <w:r>
        <w:rPr>
          <w:rtl/>
        </w:rPr>
        <w:t>)</w:t>
      </w:r>
      <w:r w:rsidRPr="00FE40AB">
        <w:rPr>
          <w:rtl/>
        </w:rPr>
        <w:t xml:space="preserve"> وقال : رواه</w:t>
      </w:r>
      <w:r>
        <w:rPr>
          <w:rtl/>
        </w:rPr>
        <w:t xml:space="preserve"> الطبراني في </w:t>
      </w:r>
      <w:r w:rsidRPr="00FE40AB">
        <w:rPr>
          <w:rtl/>
        </w:rPr>
        <w:t xml:space="preserve">الأوسط والكبير </w:t>
      </w:r>
      <w:r>
        <w:rPr>
          <w:rtl/>
        </w:rPr>
        <w:t>(</w:t>
      </w:r>
      <w:r w:rsidRPr="00FE40AB">
        <w:rPr>
          <w:rtl/>
        </w:rPr>
        <w:t>انتهى</w:t>
      </w:r>
      <w:r>
        <w:rPr>
          <w:rtl/>
        </w:rPr>
        <w:t>)</w:t>
      </w:r>
      <w:r w:rsidRPr="00FE40AB">
        <w:rPr>
          <w:rtl/>
        </w:rPr>
        <w:t xml:space="preserve"> وذكره</w:t>
      </w:r>
      <w:r>
        <w:rPr>
          <w:rtl/>
        </w:rPr>
        <w:t xml:space="preserve"> الشبلنجي أيضاً في </w:t>
      </w:r>
      <w:r w:rsidRPr="00FE40AB">
        <w:rPr>
          <w:rtl/>
        </w:rPr>
        <w:t>نور الأبصار</w:t>
      </w:r>
    </w:p>
    <w:p w:rsidR="00BA3CEA" w:rsidRDefault="00BA3CEA" w:rsidP="00390446">
      <w:pPr>
        <w:pStyle w:val="libNormal0"/>
        <w:rPr>
          <w:rtl/>
        </w:rPr>
      </w:pPr>
      <w:r>
        <w:rPr>
          <w:rtl/>
        </w:rPr>
        <w:br w:type="page"/>
      </w:r>
      <w:r>
        <w:rPr>
          <w:rtl/>
        </w:rPr>
        <w:lastRenderedPageBreak/>
        <w:t>(</w:t>
      </w:r>
      <w:r w:rsidRPr="00FE40AB">
        <w:rPr>
          <w:rtl/>
        </w:rPr>
        <w:t>ص ١0٣</w:t>
      </w:r>
      <w:r>
        <w:rPr>
          <w:rtl/>
        </w:rPr>
        <w:t>)</w:t>
      </w:r>
      <w:r w:rsidRPr="00FE40AB">
        <w:rPr>
          <w:rtl/>
        </w:rPr>
        <w:t xml:space="preserve"> وقال : رواه</w:t>
      </w:r>
      <w:r>
        <w:rPr>
          <w:rtl/>
        </w:rPr>
        <w:t xml:space="preserve"> الديلمي والطبراني </w:t>
      </w:r>
      <w:r w:rsidRPr="00FE40AB">
        <w:rPr>
          <w:rtl/>
        </w:rPr>
        <w:t>وأبو الشيخ بن حبان</w:t>
      </w:r>
      <w:r>
        <w:rPr>
          <w:rtl/>
        </w:rPr>
        <w:t xml:space="preserve"> والبيهقي </w:t>
      </w:r>
      <w:r w:rsidRPr="00FE40AB">
        <w:rPr>
          <w:rtl/>
        </w:rPr>
        <w:t>مرفوعا</w:t>
      </w:r>
      <w:r>
        <w:rPr>
          <w:rFonts w:hint="cs"/>
          <w:rtl/>
        </w:rPr>
        <w:t>ً</w:t>
      </w:r>
      <w:r w:rsidRPr="00FE40AB">
        <w:rPr>
          <w:rtl/>
        </w:rPr>
        <w:t>.</w:t>
      </w:r>
    </w:p>
    <w:p w:rsidR="00BA3CEA" w:rsidRDefault="00BA3CEA" w:rsidP="00A0300C">
      <w:pPr>
        <w:pStyle w:val="libNormal"/>
        <w:rPr>
          <w:rtl/>
        </w:rPr>
      </w:pPr>
      <w:r w:rsidRPr="00A0300C">
        <w:rPr>
          <w:rStyle w:val="libBold2Char"/>
          <w:rtl/>
        </w:rPr>
        <w:t>[كنز العمال ج ٢ ص 54]</w:t>
      </w:r>
      <w:r w:rsidRPr="00FE40AB">
        <w:rPr>
          <w:rtl/>
        </w:rPr>
        <w:t xml:space="preserve"> ولفظه : خمس من أعطيهن لم يعذر على ترك عمل الآخرة ، زوجة صالحة ، وبنون أبرار ، وحسن مخالطة الناس ومعيشة</w:t>
      </w:r>
      <w:r>
        <w:rPr>
          <w:rtl/>
        </w:rPr>
        <w:t xml:space="preserve"> في </w:t>
      </w:r>
      <w:r w:rsidRPr="00FE40AB">
        <w:rPr>
          <w:rtl/>
        </w:rPr>
        <w:t xml:space="preserve">بلده ، وحب آل محمد صلى اللّه عليه </w:t>
      </w:r>
      <w:r>
        <w:rPr>
          <w:rtl/>
        </w:rPr>
        <w:t>(</w:t>
      </w:r>
      <w:r w:rsidRPr="00FE40AB">
        <w:rPr>
          <w:rtl/>
        </w:rPr>
        <w:t>وآله</w:t>
      </w:r>
      <w:r>
        <w:rPr>
          <w:rtl/>
        </w:rPr>
        <w:t>)</w:t>
      </w:r>
      <w:r w:rsidRPr="00FE40AB">
        <w:rPr>
          <w:rtl/>
        </w:rPr>
        <w:t xml:space="preserve"> وسلم </w:t>
      </w:r>
      <w:r>
        <w:rPr>
          <w:rtl/>
        </w:rPr>
        <w:t>(</w:t>
      </w:r>
      <w:r w:rsidRPr="00FE40AB">
        <w:rPr>
          <w:rtl/>
        </w:rPr>
        <w:t>أقول</w:t>
      </w:r>
      <w:r>
        <w:rPr>
          <w:rtl/>
        </w:rPr>
        <w:t>)</w:t>
      </w:r>
      <w:r w:rsidRPr="00FE40AB">
        <w:rPr>
          <w:rtl/>
        </w:rPr>
        <w:t xml:space="preserve"> وذكره</w:t>
      </w:r>
      <w:r>
        <w:rPr>
          <w:rtl/>
        </w:rPr>
        <w:t xml:space="preserve"> المناوي أيضاً في </w:t>
      </w:r>
      <w:r w:rsidRPr="00FE40AB">
        <w:rPr>
          <w:rtl/>
        </w:rPr>
        <w:t>فيض القدير</w:t>
      </w:r>
      <w:r>
        <w:rPr>
          <w:rtl/>
        </w:rPr>
        <w:t xml:space="preserve"> في </w:t>
      </w:r>
      <w:r w:rsidRPr="00FE40AB">
        <w:rPr>
          <w:rtl/>
        </w:rPr>
        <w:t xml:space="preserve">المتن </w:t>
      </w:r>
      <w:r>
        <w:rPr>
          <w:rtl/>
        </w:rPr>
        <w:t>(</w:t>
      </w:r>
      <w:r w:rsidRPr="00FE40AB">
        <w:rPr>
          <w:rtl/>
        </w:rPr>
        <w:t>ج ٣ ص 45٩</w:t>
      </w:r>
      <w:r>
        <w:rPr>
          <w:rtl/>
        </w:rPr>
        <w:t>)</w:t>
      </w:r>
      <w:r w:rsidRPr="00FE40AB">
        <w:rPr>
          <w:rtl/>
        </w:rPr>
        <w:t xml:space="preserve"> قال : أخرجه</w:t>
      </w:r>
      <w:r>
        <w:rPr>
          <w:rtl/>
        </w:rPr>
        <w:t xml:space="preserve"> الديلمي في </w:t>
      </w:r>
      <w:r w:rsidRPr="00FE40AB">
        <w:rPr>
          <w:rtl/>
        </w:rPr>
        <w:t>الفردوس عن زيد بن أرقم.</w:t>
      </w:r>
    </w:p>
    <w:p w:rsidR="00BA3CEA" w:rsidRDefault="00BA3CEA" w:rsidP="00A0300C">
      <w:pPr>
        <w:pStyle w:val="libNormal"/>
        <w:rPr>
          <w:rtl/>
        </w:rPr>
      </w:pPr>
      <w:r w:rsidRPr="00A0300C">
        <w:rPr>
          <w:rStyle w:val="libBold2Char"/>
          <w:rtl/>
        </w:rPr>
        <w:t>[كنز العمال ج 6 ص ٢١٨ ، وج ٧ ص ١0٣]</w:t>
      </w:r>
      <w:r w:rsidRPr="00FE40AB">
        <w:rPr>
          <w:rtl/>
        </w:rPr>
        <w:t xml:space="preserve"> يا</w:t>
      </w:r>
      <w:r>
        <w:rPr>
          <w:rtl/>
        </w:rPr>
        <w:t xml:space="preserve"> علي </w:t>
      </w:r>
      <w:r w:rsidRPr="00FE40AB">
        <w:rPr>
          <w:rtl/>
        </w:rPr>
        <w:t>إن الإسلام عريان لباسه التقوى ورياشه الهدى ، وزينته الحياء ، وعماره الورع ، وملاكه العمل الصالح ، وأساس الإسلام حبى وحب أهل</w:t>
      </w:r>
      <w:r>
        <w:rPr>
          <w:rtl/>
        </w:rPr>
        <w:t xml:space="preserve"> بيتي (</w:t>
      </w:r>
      <w:r w:rsidRPr="00FE40AB">
        <w:rPr>
          <w:rtl/>
        </w:rPr>
        <w:t>قال</w:t>
      </w:r>
      <w:r>
        <w:rPr>
          <w:rtl/>
        </w:rPr>
        <w:t>)</w:t>
      </w:r>
      <w:r w:rsidRPr="00FE40AB">
        <w:rPr>
          <w:rtl/>
        </w:rPr>
        <w:t xml:space="preserve"> أخرجه ابن عساكر عن على عليه السلام.</w:t>
      </w:r>
    </w:p>
    <w:p w:rsidR="00BA3CEA" w:rsidRDefault="00BA3CEA" w:rsidP="00A0300C">
      <w:pPr>
        <w:pStyle w:val="libNormal"/>
        <w:rPr>
          <w:rtl/>
        </w:rPr>
      </w:pPr>
      <w:r w:rsidRPr="00A0300C">
        <w:rPr>
          <w:rStyle w:val="libBold2Char"/>
          <w:rtl/>
        </w:rPr>
        <w:t>[كنز العمال ج ٧ ص ٢١٢]</w:t>
      </w:r>
      <w:r w:rsidRPr="00FE40AB">
        <w:rPr>
          <w:rtl/>
        </w:rPr>
        <w:t xml:space="preserve"> ولفظه : لا تزول قدما عبد يوم القيامة حتى يسأل عن أربع ، عن عمره فيما أفناه ، وعن جسده فيما أبلاه ، وعن ماله فيما أنفقه ، ومن أين اكتسبه ، وعن حبنا أهل البيت </w:t>
      </w:r>
      <w:r>
        <w:rPr>
          <w:rtl/>
        </w:rPr>
        <w:t>(</w:t>
      </w:r>
      <w:r w:rsidRPr="00FE40AB">
        <w:rPr>
          <w:rtl/>
        </w:rPr>
        <w:t>قال</w:t>
      </w:r>
      <w:r>
        <w:rPr>
          <w:rtl/>
        </w:rPr>
        <w:t>)</w:t>
      </w:r>
      <w:r w:rsidRPr="00FE40AB">
        <w:rPr>
          <w:rtl/>
        </w:rPr>
        <w:t xml:space="preserve"> أخرجه</w:t>
      </w:r>
      <w:r>
        <w:rPr>
          <w:rtl/>
        </w:rPr>
        <w:t xml:space="preserve"> الطبراني</w:t>
      </w:r>
      <w:r w:rsidRPr="00FE40AB">
        <w:rPr>
          <w:rtl/>
        </w:rPr>
        <w:t xml:space="preserve"> عن ابن عباس ، وذكره</w:t>
      </w:r>
      <w:r>
        <w:rPr>
          <w:rtl/>
        </w:rPr>
        <w:t xml:space="preserve"> الهيثمي في </w:t>
      </w:r>
      <w:r w:rsidRPr="00FE40AB">
        <w:rPr>
          <w:rtl/>
        </w:rPr>
        <w:t xml:space="preserve">مجمعه </w:t>
      </w:r>
      <w:r>
        <w:rPr>
          <w:rtl/>
        </w:rPr>
        <w:t>(</w:t>
      </w:r>
      <w:r w:rsidRPr="00FE40AB">
        <w:rPr>
          <w:rtl/>
        </w:rPr>
        <w:t>ج ١0 ص ٣46</w:t>
      </w:r>
      <w:r>
        <w:rPr>
          <w:rtl/>
        </w:rPr>
        <w:t>)</w:t>
      </w:r>
      <w:r w:rsidRPr="00FE40AB">
        <w:rPr>
          <w:rtl/>
        </w:rPr>
        <w:t xml:space="preserve"> وقال : رواه</w:t>
      </w:r>
      <w:r>
        <w:rPr>
          <w:rtl/>
        </w:rPr>
        <w:t xml:space="preserve"> الطبراني في </w:t>
      </w:r>
      <w:r w:rsidRPr="00FE40AB">
        <w:rPr>
          <w:rtl/>
        </w:rPr>
        <w:t>الكبير والأوسط ، وذكره ثانيا</w:t>
      </w:r>
      <w:r>
        <w:rPr>
          <w:rFonts w:hint="cs"/>
          <w:rtl/>
        </w:rPr>
        <w:t>ً</w:t>
      </w:r>
      <w:r w:rsidRPr="00FE40AB">
        <w:rPr>
          <w:rtl/>
        </w:rPr>
        <w:t xml:space="preserve"> بلا فصل وقال : عن</w:t>
      </w:r>
      <w:r>
        <w:rPr>
          <w:rtl/>
        </w:rPr>
        <w:t xml:space="preserve"> أبي </w:t>
      </w:r>
      <w:r w:rsidRPr="00FE40AB">
        <w:rPr>
          <w:rtl/>
        </w:rPr>
        <w:t xml:space="preserve">برزة قال : قال رسول اللّه صلى اللّه عليه </w:t>
      </w:r>
      <w:r>
        <w:rPr>
          <w:rtl/>
        </w:rPr>
        <w:t>(</w:t>
      </w:r>
      <w:r w:rsidRPr="00FE40AB">
        <w:rPr>
          <w:rtl/>
        </w:rPr>
        <w:t>وآله</w:t>
      </w:r>
      <w:r>
        <w:rPr>
          <w:rtl/>
        </w:rPr>
        <w:t>)</w:t>
      </w:r>
      <w:r w:rsidRPr="00FE40AB">
        <w:rPr>
          <w:rtl/>
        </w:rPr>
        <w:t xml:space="preserve"> وسلم : لا تزول قدما عبد </w:t>
      </w:r>
      <w:r>
        <w:rPr>
          <w:rtl/>
        </w:rPr>
        <w:t>(</w:t>
      </w:r>
      <w:r w:rsidRPr="00FE40AB">
        <w:rPr>
          <w:rtl/>
        </w:rPr>
        <w:t>وساق الحديث كما تقدم</w:t>
      </w:r>
      <w:r>
        <w:rPr>
          <w:rtl/>
        </w:rPr>
        <w:t>)</w:t>
      </w:r>
      <w:r w:rsidRPr="00FE40AB">
        <w:rPr>
          <w:rtl/>
        </w:rPr>
        <w:t xml:space="preserve"> وقال</w:t>
      </w:r>
      <w:r>
        <w:rPr>
          <w:rtl/>
        </w:rPr>
        <w:t xml:space="preserve"> في </w:t>
      </w:r>
      <w:r w:rsidRPr="00FE40AB">
        <w:rPr>
          <w:rtl/>
        </w:rPr>
        <w:t>آخره : قيل : يا رسول اللّه فما علامة حبكم</w:t>
      </w:r>
      <w:r>
        <w:rPr>
          <w:rFonts w:hint="cs"/>
          <w:rtl/>
        </w:rPr>
        <w:t>؟</w:t>
      </w:r>
      <w:r w:rsidRPr="00FE40AB">
        <w:rPr>
          <w:rtl/>
        </w:rPr>
        <w:t xml:space="preserve"> فضرب بيده على منكب </w:t>
      </w:r>
      <w:r>
        <w:rPr>
          <w:rtl/>
        </w:rPr>
        <w:t xml:space="preserve">علي عليه السلام </w:t>
      </w:r>
      <w:r w:rsidRPr="00FE40AB">
        <w:rPr>
          <w:rtl/>
        </w:rPr>
        <w:t>، قال : أخرجه</w:t>
      </w:r>
      <w:r>
        <w:rPr>
          <w:rtl/>
        </w:rPr>
        <w:t xml:space="preserve"> الطبراني في </w:t>
      </w:r>
      <w:r w:rsidRPr="00FE40AB">
        <w:rPr>
          <w:rtl/>
        </w:rPr>
        <w:t>الأوسط.</w:t>
      </w:r>
    </w:p>
    <w:p w:rsidR="00BA3CEA" w:rsidRDefault="00BA3CEA" w:rsidP="00A0300C">
      <w:pPr>
        <w:pStyle w:val="libNormal"/>
        <w:rPr>
          <w:rtl/>
        </w:rPr>
      </w:pPr>
      <w:r w:rsidRPr="00A0300C">
        <w:rPr>
          <w:rStyle w:val="libBold2Char"/>
          <w:rtl/>
        </w:rPr>
        <w:t>[كنز العمال ج 6 ص ٢١٧ وج ٨ ص ١5١]</w:t>
      </w:r>
      <w:r w:rsidRPr="00FE40AB">
        <w:rPr>
          <w:rtl/>
        </w:rPr>
        <w:t xml:space="preserve"> قال : أربع أنا لهم شفيع يوم القيامة ، المكرم لذريت</w:t>
      </w:r>
      <w:r>
        <w:rPr>
          <w:rFonts w:hint="cs"/>
          <w:rtl/>
        </w:rPr>
        <w:t>ي</w:t>
      </w:r>
      <w:r w:rsidRPr="00FE40AB">
        <w:rPr>
          <w:rtl/>
        </w:rPr>
        <w:t xml:space="preserve"> ، والقاضى لهم حوائجهم ، والساع</w:t>
      </w:r>
      <w:r>
        <w:rPr>
          <w:rFonts w:hint="cs"/>
          <w:rtl/>
        </w:rPr>
        <w:t>ي</w:t>
      </w:r>
      <w:r w:rsidRPr="00FE40AB">
        <w:rPr>
          <w:rtl/>
        </w:rPr>
        <w:t xml:space="preserve"> لهم</w:t>
      </w:r>
      <w:r>
        <w:rPr>
          <w:rtl/>
        </w:rPr>
        <w:t xml:space="preserve"> في </w:t>
      </w:r>
      <w:r w:rsidRPr="00FE40AB">
        <w:rPr>
          <w:rtl/>
        </w:rPr>
        <w:t>أمورهم عند ما اضطروا اليه ، والمحب لهم بقلبه ولسانه ، قال : أخرجه</w:t>
      </w:r>
      <w:r>
        <w:rPr>
          <w:rtl/>
        </w:rPr>
        <w:t xml:space="preserve"> الديلمي (</w:t>
      </w:r>
      <w:r w:rsidRPr="00FE40AB">
        <w:rPr>
          <w:rtl/>
        </w:rPr>
        <w:t>أقول</w:t>
      </w:r>
      <w:r>
        <w:rPr>
          <w:rtl/>
        </w:rPr>
        <w:t>)</w:t>
      </w:r>
      <w:r w:rsidRPr="00FE40AB">
        <w:rPr>
          <w:rtl/>
        </w:rPr>
        <w:t xml:space="preserve"> وذكره المحب</w:t>
      </w:r>
      <w:r>
        <w:rPr>
          <w:rtl/>
        </w:rPr>
        <w:t xml:space="preserve"> الطبري أيضاً في </w:t>
      </w:r>
      <w:r w:rsidRPr="00FE40AB">
        <w:rPr>
          <w:rtl/>
        </w:rPr>
        <w:t xml:space="preserve">ذخائره </w:t>
      </w:r>
      <w:r>
        <w:rPr>
          <w:rtl/>
        </w:rPr>
        <w:t>(</w:t>
      </w:r>
      <w:r w:rsidRPr="00FE40AB">
        <w:rPr>
          <w:rtl/>
        </w:rPr>
        <w:t>ص ١٨</w:t>
      </w:r>
      <w:r>
        <w:rPr>
          <w:rtl/>
        </w:rPr>
        <w:t>)</w:t>
      </w:r>
      <w:r w:rsidRPr="00FE40AB">
        <w:rPr>
          <w:rtl/>
        </w:rPr>
        <w:t>.</w:t>
      </w:r>
    </w:p>
    <w:p w:rsidR="00BA3CEA" w:rsidRDefault="00BA3CEA" w:rsidP="00A0300C">
      <w:pPr>
        <w:pStyle w:val="libNormal"/>
      </w:pPr>
      <w:r w:rsidRPr="00A0300C">
        <w:rPr>
          <w:rStyle w:val="libBold2Char"/>
          <w:rtl/>
        </w:rPr>
        <w:t>[كنز العمال ج ٨ ص ٢٧٨]</w:t>
      </w:r>
      <w:r w:rsidRPr="00FE40AB">
        <w:rPr>
          <w:rtl/>
        </w:rPr>
        <w:t xml:space="preserve"> ولفظه : أدبوا أولادكم على ثلاث خصال ، حب نبيكم ، وحب أهل بيته ، وقراءة القرآن فان حملة القرآن</w:t>
      </w:r>
      <w:r>
        <w:rPr>
          <w:rtl/>
        </w:rPr>
        <w:t xml:space="preserve"> في </w:t>
      </w:r>
      <w:r w:rsidRPr="00FE40AB">
        <w:rPr>
          <w:rtl/>
        </w:rPr>
        <w:t>ظل</w:t>
      </w:r>
    </w:p>
    <w:p w:rsidR="00BA3CEA" w:rsidRDefault="00BA3CEA" w:rsidP="00390446">
      <w:pPr>
        <w:pStyle w:val="libNormal0"/>
        <w:rPr>
          <w:rtl/>
        </w:rPr>
      </w:pPr>
      <w:r>
        <w:rPr>
          <w:rtl/>
        </w:rPr>
        <w:br w:type="page"/>
      </w:r>
      <w:r w:rsidRPr="00FE40AB">
        <w:rPr>
          <w:rtl/>
        </w:rPr>
        <w:lastRenderedPageBreak/>
        <w:t xml:space="preserve">اللّه يوم لا ظل إلا ظله مع أنبيائه وأصفيائه </w:t>
      </w:r>
      <w:r>
        <w:rPr>
          <w:rtl/>
        </w:rPr>
        <w:t>(</w:t>
      </w:r>
      <w:r w:rsidRPr="00FE40AB">
        <w:rPr>
          <w:rtl/>
        </w:rPr>
        <w:t>قال</w:t>
      </w:r>
      <w:r>
        <w:rPr>
          <w:rtl/>
        </w:rPr>
        <w:t>)</w:t>
      </w:r>
      <w:r w:rsidRPr="00FE40AB">
        <w:rPr>
          <w:rtl/>
        </w:rPr>
        <w:t xml:space="preserve"> أخرجه أبو نصر عبد الكريم الشيراز</w:t>
      </w:r>
      <w:r>
        <w:rPr>
          <w:rFonts w:hint="cs"/>
          <w:rtl/>
        </w:rPr>
        <w:t>ي</w:t>
      </w:r>
      <w:r>
        <w:rPr>
          <w:rtl/>
        </w:rPr>
        <w:t xml:space="preserve"> في </w:t>
      </w:r>
      <w:r w:rsidRPr="00FE40AB">
        <w:rPr>
          <w:rtl/>
        </w:rPr>
        <w:t>فوائده ، والديلم</w:t>
      </w:r>
      <w:r>
        <w:rPr>
          <w:rFonts w:hint="cs"/>
          <w:rtl/>
        </w:rPr>
        <w:t>ي</w:t>
      </w:r>
      <w:r>
        <w:rPr>
          <w:rtl/>
        </w:rPr>
        <w:t xml:space="preserve"> في </w:t>
      </w:r>
      <w:r w:rsidRPr="00FE40AB">
        <w:rPr>
          <w:rtl/>
        </w:rPr>
        <w:t xml:space="preserve">الفردوس ، وابن النجار عن </w:t>
      </w:r>
      <w:r>
        <w:rPr>
          <w:rtl/>
        </w:rPr>
        <w:t>علي عليه السلام (</w:t>
      </w:r>
      <w:r w:rsidRPr="00FE40AB">
        <w:rPr>
          <w:rtl/>
        </w:rPr>
        <w:t>أقول</w:t>
      </w:r>
      <w:r>
        <w:rPr>
          <w:rtl/>
        </w:rPr>
        <w:t>)</w:t>
      </w:r>
      <w:r w:rsidRPr="00FE40AB">
        <w:rPr>
          <w:rtl/>
        </w:rPr>
        <w:t xml:space="preserve"> وذكره</w:t>
      </w:r>
      <w:r>
        <w:rPr>
          <w:rtl/>
        </w:rPr>
        <w:t xml:space="preserve"> المناوي أيضاً في </w:t>
      </w:r>
      <w:r w:rsidRPr="00FE40AB">
        <w:rPr>
          <w:rtl/>
        </w:rPr>
        <w:t>فيض القدير</w:t>
      </w:r>
      <w:r>
        <w:rPr>
          <w:rtl/>
        </w:rPr>
        <w:t xml:space="preserve"> في </w:t>
      </w:r>
      <w:r w:rsidRPr="00FE40AB">
        <w:rPr>
          <w:rtl/>
        </w:rPr>
        <w:t xml:space="preserve">المتن </w:t>
      </w:r>
      <w:r>
        <w:rPr>
          <w:rtl/>
        </w:rPr>
        <w:t>(</w:t>
      </w:r>
      <w:r w:rsidRPr="00FE40AB">
        <w:rPr>
          <w:rtl/>
        </w:rPr>
        <w:t>ج ١ ص ٢٢5</w:t>
      </w:r>
      <w:r>
        <w:rPr>
          <w:rtl/>
        </w:rPr>
        <w:t>)</w:t>
      </w:r>
      <w:r w:rsidRPr="00FE40AB">
        <w:rPr>
          <w:rtl/>
        </w:rPr>
        <w:t xml:space="preserve"> وذكره ابن حجر</w:t>
      </w:r>
      <w:r>
        <w:rPr>
          <w:rtl/>
        </w:rPr>
        <w:t xml:space="preserve"> أيضاً في </w:t>
      </w:r>
      <w:r w:rsidRPr="00FE40AB">
        <w:rPr>
          <w:rtl/>
        </w:rPr>
        <w:t xml:space="preserve">صواعقه </w:t>
      </w:r>
      <w:r>
        <w:rPr>
          <w:rtl/>
        </w:rPr>
        <w:t>(</w:t>
      </w:r>
      <w:r w:rsidRPr="00FE40AB">
        <w:rPr>
          <w:rtl/>
        </w:rPr>
        <w:t>ص ١0٣</w:t>
      </w:r>
      <w:r>
        <w:rPr>
          <w:rtl/>
        </w:rPr>
        <w:t>)</w:t>
      </w:r>
      <w:r w:rsidRPr="00FE40AB">
        <w:rPr>
          <w:rtl/>
        </w:rPr>
        <w:t>.</w:t>
      </w:r>
    </w:p>
    <w:p w:rsidR="00BA3CEA" w:rsidRDefault="00BA3CEA" w:rsidP="00A0300C">
      <w:pPr>
        <w:pStyle w:val="libNormal"/>
        <w:rPr>
          <w:rtl/>
        </w:rPr>
      </w:pPr>
      <w:r w:rsidRPr="00A0300C">
        <w:rPr>
          <w:rStyle w:val="libBold2Char"/>
          <w:rtl/>
        </w:rPr>
        <w:t>[كنز العمال ج 6 ص ٢١6]</w:t>
      </w:r>
      <w:r w:rsidRPr="00FE40AB">
        <w:rPr>
          <w:rtl/>
        </w:rPr>
        <w:t xml:space="preserve"> ولفظه : إن لكل </w:t>
      </w:r>
      <w:r>
        <w:rPr>
          <w:rtl/>
        </w:rPr>
        <w:t xml:space="preserve">بني </w:t>
      </w:r>
      <w:r w:rsidRPr="00FE40AB">
        <w:rPr>
          <w:rtl/>
        </w:rPr>
        <w:t>أب عصبة ينتمون اليها إلا ولد فاطمة فأنا وليهم وأنا عصبتهم ، وهم</w:t>
      </w:r>
      <w:r>
        <w:rPr>
          <w:rtl/>
        </w:rPr>
        <w:t xml:space="preserve"> عترتي </w:t>
      </w:r>
      <w:r w:rsidRPr="00FE40AB">
        <w:rPr>
          <w:rtl/>
        </w:rPr>
        <w:t xml:space="preserve">خلقوا من طينتى ويل للمكذبين بفضلهم ، من أحبهم أحبه اللّه ومن أبغضهم أبغضه اللّه </w:t>
      </w:r>
      <w:r>
        <w:rPr>
          <w:rtl/>
        </w:rPr>
        <w:t>(</w:t>
      </w:r>
      <w:r w:rsidRPr="00FE40AB">
        <w:rPr>
          <w:rtl/>
        </w:rPr>
        <w:t>قال</w:t>
      </w:r>
      <w:r>
        <w:rPr>
          <w:rtl/>
        </w:rPr>
        <w:t>)</w:t>
      </w:r>
      <w:r w:rsidRPr="00FE40AB">
        <w:rPr>
          <w:rtl/>
        </w:rPr>
        <w:t xml:space="preserve"> أخرجه ابن عساكر عن جابر.</w:t>
      </w:r>
    </w:p>
    <w:p w:rsidR="00BA3CEA" w:rsidRDefault="00BA3CEA" w:rsidP="00A0300C">
      <w:pPr>
        <w:pStyle w:val="libNormal"/>
        <w:rPr>
          <w:rtl/>
        </w:rPr>
      </w:pPr>
      <w:r w:rsidRPr="00A0300C">
        <w:rPr>
          <w:rStyle w:val="libBold2Char"/>
          <w:rtl/>
        </w:rPr>
        <w:t>[الزمخشري في الكشاف]</w:t>
      </w:r>
      <w:r>
        <w:rPr>
          <w:rtl/>
        </w:rPr>
        <w:t xml:space="preserve"> في </w:t>
      </w:r>
      <w:r w:rsidRPr="00FE40AB">
        <w:rPr>
          <w:rtl/>
        </w:rPr>
        <w:t xml:space="preserve">تفسير قوله تعالى : </w:t>
      </w:r>
      <w:r w:rsidRPr="00A0300C">
        <w:rPr>
          <w:rStyle w:val="libAlaemChar"/>
          <w:rtl/>
        </w:rPr>
        <w:t>(</w:t>
      </w:r>
      <w:r w:rsidRPr="00A0300C">
        <w:rPr>
          <w:rStyle w:val="libAieChar"/>
          <w:rtl/>
        </w:rPr>
        <w:t>قُلْ لاٰ أَسْئَلُكُمْ عَلَيْهِ أَجْراً إِلاَّ اَلْمَوَدَّةَ فِي اَلْقُرْبىٰ</w:t>
      </w:r>
      <w:r w:rsidRPr="00A0300C">
        <w:rPr>
          <w:rStyle w:val="libAlaemChar"/>
          <w:rtl/>
        </w:rPr>
        <w:t>)</w:t>
      </w:r>
      <w:r>
        <w:rPr>
          <w:rtl/>
        </w:rPr>
        <w:t xml:space="preserve"> في </w:t>
      </w:r>
      <w:r w:rsidRPr="00FE40AB">
        <w:rPr>
          <w:rtl/>
        </w:rPr>
        <w:t xml:space="preserve">سورة الشورى ، قال : وقال رسول اللّه صلى اللّه عليه </w:t>
      </w:r>
      <w:r>
        <w:rPr>
          <w:rtl/>
        </w:rPr>
        <w:t>(</w:t>
      </w:r>
      <w:r w:rsidRPr="00FE40AB">
        <w:rPr>
          <w:rtl/>
        </w:rPr>
        <w:t>وآله</w:t>
      </w:r>
      <w:r>
        <w:rPr>
          <w:rtl/>
        </w:rPr>
        <w:t>)</w:t>
      </w:r>
      <w:r w:rsidRPr="00FE40AB">
        <w:rPr>
          <w:rtl/>
        </w:rPr>
        <w:t xml:space="preserve"> وسلم : من مات على حب آل محمد مات شهيدا</w:t>
      </w:r>
      <w:r>
        <w:rPr>
          <w:rFonts w:hint="cs"/>
          <w:rtl/>
        </w:rPr>
        <w:t>ً</w:t>
      </w:r>
      <w:r w:rsidRPr="00FE40AB">
        <w:rPr>
          <w:rtl/>
        </w:rPr>
        <w:t xml:space="preserve"> ، ألا ومن مات على حب آل محمد مات مغفورا</w:t>
      </w:r>
      <w:r>
        <w:rPr>
          <w:rFonts w:hint="cs"/>
          <w:rtl/>
        </w:rPr>
        <w:t>ً</w:t>
      </w:r>
      <w:r w:rsidRPr="00FE40AB">
        <w:rPr>
          <w:rtl/>
        </w:rPr>
        <w:t xml:space="preserve"> له ، ألا ومن مات على حب آل محمد مات تائبا ، ألا ومن مات على حب آل محمد مات مؤمنا</w:t>
      </w:r>
      <w:r>
        <w:rPr>
          <w:rFonts w:hint="cs"/>
          <w:rtl/>
        </w:rPr>
        <w:t>ً</w:t>
      </w:r>
      <w:r w:rsidRPr="00FE40AB">
        <w:rPr>
          <w:rtl/>
        </w:rPr>
        <w:t xml:space="preserve"> مستكمل الإيمان ، ألا ومن مات على حب آل محمد بشره ملك الموت بالجنة ثم منكر ونكير ، ألا ومن مات على حب آل محمد يزف إلى الجنة كما تزف العروس إلى بيت زوجها ألا ومن مات على حب آل محمد فتح له</w:t>
      </w:r>
      <w:r>
        <w:rPr>
          <w:rtl/>
        </w:rPr>
        <w:t xml:space="preserve"> في </w:t>
      </w:r>
      <w:r w:rsidRPr="00FE40AB">
        <w:rPr>
          <w:rtl/>
        </w:rPr>
        <w:t>قبره بابان إلى الجنة ، ألا ومن مات على حب آل محمد جعل اللّه قبره مزارا</w:t>
      </w:r>
      <w:r>
        <w:rPr>
          <w:rFonts w:hint="cs"/>
          <w:rtl/>
        </w:rPr>
        <w:t>ً</w:t>
      </w:r>
      <w:r w:rsidRPr="00FE40AB">
        <w:rPr>
          <w:rtl/>
        </w:rPr>
        <w:t xml:space="preserve"> لملائكة الرحمن ، ألا ومن مات على حب آل محمد مات على السنة والجماعة ، ألا ومن مات على بغض آل محمد جاء يوم القيامة مكتوبا</w:t>
      </w:r>
      <w:r>
        <w:rPr>
          <w:rFonts w:hint="cs"/>
          <w:rtl/>
        </w:rPr>
        <w:t>ً</w:t>
      </w:r>
      <w:r w:rsidRPr="00FE40AB">
        <w:rPr>
          <w:rtl/>
        </w:rPr>
        <w:t xml:space="preserve"> بين عينيه آيس من رحمة اللّه ، ألا ومن مات على بغض آل محمد مات كافرا</w:t>
      </w:r>
      <w:r>
        <w:rPr>
          <w:rFonts w:hint="cs"/>
          <w:rtl/>
        </w:rPr>
        <w:t>ً</w:t>
      </w:r>
      <w:r w:rsidRPr="00FE40AB">
        <w:rPr>
          <w:rtl/>
        </w:rPr>
        <w:t xml:space="preserve"> ، ألا ومن مات على بغض آل محمد لم يشم رائحة الجنة </w:t>
      </w:r>
      <w:r>
        <w:rPr>
          <w:rtl/>
        </w:rPr>
        <w:t>(</w:t>
      </w:r>
      <w:r w:rsidRPr="00FE40AB">
        <w:rPr>
          <w:rtl/>
        </w:rPr>
        <w:t>انتهى</w:t>
      </w:r>
      <w:r>
        <w:rPr>
          <w:rtl/>
        </w:rPr>
        <w:t>)</w:t>
      </w:r>
      <w:r w:rsidRPr="00FE40AB">
        <w:rPr>
          <w:rtl/>
        </w:rPr>
        <w:t xml:space="preserve"> قال الفخر</w:t>
      </w:r>
      <w:r>
        <w:rPr>
          <w:rtl/>
        </w:rPr>
        <w:t xml:space="preserve"> الرازي في </w:t>
      </w:r>
      <w:r w:rsidRPr="00FE40AB">
        <w:rPr>
          <w:rtl/>
        </w:rPr>
        <w:t>تفسيره الكبير</w:t>
      </w:r>
      <w:r>
        <w:rPr>
          <w:rtl/>
        </w:rPr>
        <w:t xml:space="preserve"> في </w:t>
      </w:r>
      <w:r w:rsidRPr="00FE40AB">
        <w:rPr>
          <w:rtl/>
        </w:rPr>
        <w:t>ذيل تفسير آية المودة</w:t>
      </w:r>
      <w:r>
        <w:rPr>
          <w:rtl/>
        </w:rPr>
        <w:t xml:space="preserve"> في </w:t>
      </w:r>
      <w:r w:rsidRPr="00FE40AB">
        <w:rPr>
          <w:rtl/>
        </w:rPr>
        <w:t xml:space="preserve">سورة الشورى ـ بعد نقل ما تقدم من </w:t>
      </w:r>
      <w:r>
        <w:rPr>
          <w:rtl/>
        </w:rPr>
        <w:t xml:space="preserve">الزمخشري في </w:t>
      </w:r>
      <w:r w:rsidRPr="00FE40AB">
        <w:rPr>
          <w:rtl/>
        </w:rPr>
        <w:t xml:space="preserve">الكشاف ـ ما لفظه : أقول : آل محمد صلى اللّه عليه </w:t>
      </w:r>
      <w:r>
        <w:rPr>
          <w:rtl/>
        </w:rPr>
        <w:t>(</w:t>
      </w:r>
      <w:r w:rsidRPr="00FE40AB">
        <w:rPr>
          <w:rtl/>
        </w:rPr>
        <w:t>وآله</w:t>
      </w:r>
      <w:r>
        <w:rPr>
          <w:rtl/>
        </w:rPr>
        <w:t>)</w:t>
      </w:r>
      <w:r w:rsidRPr="00FE40AB">
        <w:rPr>
          <w:rtl/>
        </w:rPr>
        <w:t xml:space="preserve"> وسلم هم الذين يؤول أمرهم اليه فكل من كان أمرهم اليه أشد وأكمل كانوا هم الآل ، ولا شك أن فاطمة وعليا</w:t>
      </w:r>
      <w:r>
        <w:rPr>
          <w:rFonts w:hint="cs"/>
          <w:rtl/>
        </w:rPr>
        <w:t>ً</w:t>
      </w:r>
      <w:r w:rsidRPr="00FE40AB">
        <w:rPr>
          <w:rtl/>
        </w:rPr>
        <w:t xml:space="preserve"> والحسن والحسين </w:t>
      </w:r>
      <w:r>
        <w:rPr>
          <w:rtl/>
        </w:rPr>
        <w:t>(</w:t>
      </w:r>
      <w:r w:rsidRPr="00FE40AB">
        <w:rPr>
          <w:rtl/>
        </w:rPr>
        <w:t>عليهم السلام</w:t>
      </w:r>
      <w:r>
        <w:rPr>
          <w:rtl/>
        </w:rPr>
        <w:t>)</w:t>
      </w:r>
      <w:r w:rsidRPr="00FE40AB">
        <w:rPr>
          <w:rtl/>
        </w:rPr>
        <w:t xml:space="preserve"> كان التعلق بينهم وبين رسول اللّه صلى اللّه عليه </w:t>
      </w:r>
      <w:r>
        <w:rPr>
          <w:rtl/>
        </w:rPr>
        <w:t>(</w:t>
      </w:r>
      <w:r w:rsidRPr="00FE40AB">
        <w:rPr>
          <w:rtl/>
        </w:rPr>
        <w:t>وآله</w:t>
      </w:r>
      <w:r>
        <w:rPr>
          <w:rtl/>
        </w:rPr>
        <w:t>)</w:t>
      </w:r>
      <w:r w:rsidRPr="00FE40AB">
        <w:rPr>
          <w:rtl/>
        </w:rPr>
        <w:t xml:space="preserve"> وسلم أشد التعلقات ، وهذا كالمعلوم بالنقل المتواتر ، فوجب أن يكونوا هم الآل.</w:t>
      </w:r>
    </w:p>
    <w:p w:rsidR="00BA3CEA" w:rsidRDefault="00BA3CEA" w:rsidP="00A0300C">
      <w:pPr>
        <w:pStyle w:val="libNormal"/>
        <w:rPr>
          <w:rtl/>
        </w:rPr>
      </w:pPr>
      <w:r>
        <w:rPr>
          <w:rtl/>
        </w:rPr>
        <w:br w:type="page"/>
      </w:r>
      <w:r w:rsidRPr="00A0300C">
        <w:rPr>
          <w:rStyle w:val="libBold2Char"/>
          <w:rtl/>
        </w:rPr>
        <w:lastRenderedPageBreak/>
        <w:t>[الهيثمي في مجمعه ج ٩ ص ١٧٢]</w:t>
      </w:r>
      <w:r w:rsidRPr="00FE40AB">
        <w:rPr>
          <w:rtl/>
        </w:rPr>
        <w:t xml:space="preserve"> قال : وعن الحسن بن</w:t>
      </w:r>
      <w:r>
        <w:rPr>
          <w:rtl/>
        </w:rPr>
        <w:t xml:space="preserve"> علي </w:t>
      </w:r>
      <w:r w:rsidRPr="00FE40AB">
        <w:rPr>
          <w:rtl/>
        </w:rPr>
        <w:t xml:space="preserve">عليهما السلام إن رسول اللّه صلى اللّه عليه </w:t>
      </w:r>
      <w:r>
        <w:rPr>
          <w:rtl/>
        </w:rPr>
        <w:t>(</w:t>
      </w:r>
      <w:r w:rsidRPr="00FE40AB">
        <w:rPr>
          <w:rtl/>
        </w:rPr>
        <w:t>وآله</w:t>
      </w:r>
      <w:r>
        <w:rPr>
          <w:rtl/>
        </w:rPr>
        <w:t>)</w:t>
      </w:r>
      <w:r w:rsidRPr="00FE40AB">
        <w:rPr>
          <w:rtl/>
        </w:rPr>
        <w:t xml:space="preserve"> وسلم قال : إلزموا مودتنا أهل البيت فانه من لق</w:t>
      </w:r>
      <w:r>
        <w:rPr>
          <w:rFonts w:hint="cs"/>
          <w:rtl/>
        </w:rPr>
        <w:t>ي</w:t>
      </w:r>
      <w:r w:rsidRPr="00FE40AB">
        <w:rPr>
          <w:rtl/>
        </w:rPr>
        <w:t xml:space="preserve"> اللّه عز وجل وهو يودنا دخل الجنة بشفاعتنا ، والذ</w:t>
      </w:r>
      <w:r>
        <w:rPr>
          <w:rFonts w:hint="cs"/>
          <w:rtl/>
        </w:rPr>
        <w:t>ي</w:t>
      </w:r>
      <w:r w:rsidRPr="00FE40AB">
        <w:rPr>
          <w:rtl/>
        </w:rPr>
        <w:t xml:space="preserve"> نفس</w:t>
      </w:r>
      <w:r>
        <w:rPr>
          <w:rFonts w:hint="cs"/>
          <w:rtl/>
        </w:rPr>
        <w:t>ي</w:t>
      </w:r>
      <w:r w:rsidRPr="00FE40AB">
        <w:rPr>
          <w:rtl/>
        </w:rPr>
        <w:t xml:space="preserve"> بيده لا ينفع عبدا</w:t>
      </w:r>
      <w:r>
        <w:rPr>
          <w:rFonts w:hint="cs"/>
          <w:rtl/>
        </w:rPr>
        <w:t>ً</w:t>
      </w:r>
      <w:r w:rsidRPr="00FE40AB">
        <w:rPr>
          <w:rtl/>
        </w:rPr>
        <w:t xml:space="preserve"> عمله إلا بمعرفة حقنا </w:t>
      </w:r>
      <w:r>
        <w:rPr>
          <w:rtl/>
        </w:rPr>
        <w:t>(</w:t>
      </w:r>
      <w:r w:rsidRPr="00FE40AB">
        <w:rPr>
          <w:rtl/>
        </w:rPr>
        <w:t>قال</w:t>
      </w:r>
      <w:r>
        <w:rPr>
          <w:rtl/>
        </w:rPr>
        <w:t>)</w:t>
      </w:r>
      <w:r w:rsidRPr="00FE40AB">
        <w:rPr>
          <w:rtl/>
        </w:rPr>
        <w:t xml:space="preserve"> رواه</w:t>
      </w:r>
      <w:r>
        <w:rPr>
          <w:rtl/>
        </w:rPr>
        <w:t xml:space="preserve"> الطبراني في </w:t>
      </w:r>
      <w:r w:rsidRPr="00FE40AB">
        <w:rPr>
          <w:rtl/>
        </w:rPr>
        <w:t>الأوسط</w:t>
      </w:r>
    </w:p>
    <w:p w:rsidR="00BA3CEA" w:rsidRDefault="00BA3CEA" w:rsidP="00A0300C">
      <w:pPr>
        <w:pStyle w:val="libNormal"/>
        <w:rPr>
          <w:rtl/>
        </w:rPr>
      </w:pPr>
      <w:r w:rsidRPr="00A0300C">
        <w:rPr>
          <w:rStyle w:val="libBold2Char"/>
          <w:rtl/>
        </w:rPr>
        <w:t>[الهيثمي في مجمعه أيضاً ج ١0 ص ٢٨١]</w:t>
      </w:r>
      <w:r w:rsidRPr="00FE40AB">
        <w:rPr>
          <w:rtl/>
        </w:rPr>
        <w:t xml:space="preserve"> قال : وعن الحسين بن</w:t>
      </w:r>
      <w:r>
        <w:rPr>
          <w:rtl/>
        </w:rPr>
        <w:t xml:space="preserve"> علي </w:t>
      </w:r>
      <w:r w:rsidRPr="00FE40AB">
        <w:rPr>
          <w:rtl/>
        </w:rPr>
        <w:t xml:space="preserve">عليهما السلام قال : من أحبنا للدنيا فان صاحب الدنيا يحبه البر والفاجر ومن أحبنا للّه كنا نحن وهو يوم القيامة كهاتين وأشار باصبعيه السبابة والوسطى </w:t>
      </w:r>
      <w:r>
        <w:rPr>
          <w:rtl/>
        </w:rPr>
        <w:t>(</w:t>
      </w:r>
      <w:r w:rsidRPr="00FE40AB">
        <w:rPr>
          <w:rtl/>
        </w:rPr>
        <w:t>قال</w:t>
      </w:r>
      <w:r>
        <w:rPr>
          <w:rtl/>
        </w:rPr>
        <w:t>)</w:t>
      </w:r>
      <w:r w:rsidRPr="00FE40AB">
        <w:rPr>
          <w:rtl/>
        </w:rPr>
        <w:t xml:space="preserve"> رواه</w:t>
      </w:r>
      <w:r>
        <w:rPr>
          <w:rtl/>
        </w:rPr>
        <w:t xml:space="preserve"> الطبراني</w:t>
      </w:r>
      <w:r w:rsidRPr="00FE40AB">
        <w:rPr>
          <w:rtl/>
        </w:rPr>
        <w:t>.</w:t>
      </w:r>
    </w:p>
    <w:p w:rsidR="00BA3CEA" w:rsidRDefault="00BA3CEA" w:rsidP="00A0300C">
      <w:pPr>
        <w:pStyle w:val="libNormal"/>
        <w:rPr>
          <w:rtl/>
        </w:rPr>
      </w:pPr>
      <w:r w:rsidRPr="00A0300C">
        <w:rPr>
          <w:rStyle w:val="libBold2Char"/>
          <w:rtl/>
        </w:rPr>
        <w:t>[كنوز الحقائق للمناوي ص 5]</w:t>
      </w:r>
      <w:r w:rsidRPr="00FE40AB">
        <w:rPr>
          <w:rtl/>
        </w:rPr>
        <w:t xml:space="preserve"> ولفظه : أثبتكم على الصراط أشدكم حبا لأهل</w:t>
      </w:r>
      <w:r>
        <w:rPr>
          <w:rtl/>
        </w:rPr>
        <w:t xml:space="preserve"> بيتي (</w:t>
      </w:r>
      <w:r w:rsidRPr="00FE40AB">
        <w:rPr>
          <w:rtl/>
        </w:rPr>
        <w:t>قال</w:t>
      </w:r>
      <w:r>
        <w:rPr>
          <w:rtl/>
        </w:rPr>
        <w:t>)</w:t>
      </w:r>
      <w:r w:rsidRPr="00FE40AB">
        <w:rPr>
          <w:rtl/>
        </w:rPr>
        <w:t xml:space="preserve"> أخرجه الديلم</w:t>
      </w:r>
      <w:r>
        <w:rPr>
          <w:rFonts w:hint="cs"/>
          <w:rtl/>
        </w:rPr>
        <w:t>ي</w:t>
      </w:r>
      <w:r w:rsidRPr="00FE40AB">
        <w:rPr>
          <w:rtl/>
        </w:rPr>
        <w:t>.</w:t>
      </w:r>
    </w:p>
    <w:p w:rsidR="00BA3CEA" w:rsidRDefault="00BA3CEA" w:rsidP="00A0300C">
      <w:pPr>
        <w:pStyle w:val="libNormal"/>
        <w:rPr>
          <w:rtl/>
        </w:rPr>
      </w:pPr>
      <w:r w:rsidRPr="00A0300C">
        <w:rPr>
          <w:rStyle w:val="libBold2Char"/>
          <w:rtl/>
        </w:rPr>
        <w:t>[ذخائر العقبى للمحب الطبري ص ١٨]</w:t>
      </w:r>
      <w:r w:rsidRPr="00FE40AB">
        <w:rPr>
          <w:rtl/>
        </w:rPr>
        <w:t xml:space="preserve"> قال : وعن جابر بن عبد اللّه قال : قال رسول اللّه صلى اللّه عليه </w:t>
      </w:r>
      <w:r>
        <w:rPr>
          <w:rtl/>
        </w:rPr>
        <w:t>(</w:t>
      </w:r>
      <w:r w:rsidRPr="00FE40AB">
        <w:rPr>
          <w:rtl/>
        </w:rPr>
        <w:t>وآله</w:t>
      </w:r>
      <w:r>
        <w:rPr>
          <w:rtl/>
        </w:rPr>
        <w:t>)</w:t>
      </w:r>
      <w:r w:rsidRPr="00FE40AB">
        <w:rPr>
          <w:rtl/>
        </w:rPr>
        <w:t xml:space="preserve"> وسلم : لا يحبنا أهل البيت إلا مؤمن تق</w:t>
      </w:r>
      <w:r>
        <w:rPr>
          <w:rFonts w:hint="cs"/>
          <w:rtl/>
        </w:rPr>
        <w:t>ي</w:t>
      </w:r>
      <w:r w:rsidRPr="00FE40AB">
        <w:rPr>
          <w:rtl/>
        </w:rPr>
        <w:t xml:space="preserve"> ولا يبغضنا إلا منافق شق</w:t>
      </w:r>
      <w:r>
        <w:rPr>
          <w:rFonts w:hint="cs"/>
          <w:rtl/>
        </w:rPr>
        <w:t>ي</w:t>
      </w:r>
      <w:r w:rsidRPr="00FE40AB">
        <w:rPr>
          <w:rtl/>
        </w:rPr>
        <w:t xml:space="preserve"> ، قال : أخرجه الملا ـ</w:t>
      </w:r>
      <w:r>
        <w:rPr>
          <w:rtl/>
        </w:rPr>
        <w:t xml:space="preserve"> يعني في </w:t>
      </w:r>
      <w:r w:rsidRPr="00FE40AB">
        <w:rPr>
          <w:rtl/>
        </w:rPr>
        <w:t>سيرته ـ.</w:t>
      </w:r>
    </w:p>
    <w:p w:rsidR="00BA3CEA" w:rsidRDefault="00BA3CEA" w:rsidP="00A0300C">
      <w:pPr>
        <w:pStyle w:val="libNormal"/>
        <w:rPr>
          <w:rtl/>
        </w:rPr>
      </w:pPr>
      <w:r w:rsidRPr="00A0300C">
        <w:rPr>
          <w:rStyle w:val="libBold2Char"/>
          <w:rtl/>
        </w:rPr>
        <w:t>[ذخائر العقبى أيضاً ص ١٨]</w:t>
      </w:r>
      <w:r w:rsidRPr="00FE40AB">
        <w:rPr>
          <w:rtl/>
        </w:rPr>
        <w:t xml:space="preserve"> قال : وعن </w:t>
      </w:r>
      <w:r>
        <w:rPr>
          <w:rtl/>
        </w:rPr>
        <w:t xml:space="preserve">علي عليه السلام </w:t>
      </w:r>
      <w:r w:rsidRPr="00FE40AB">
        <w:rPr>
          <w:rtl/>
        </w:rPr>
        <w:t xml:space="preserve">قال : قال رسول اللّه صلى اللّه عليه </w:t>
      </w:r>
      <w:r>
        <w:rPr>
          <w:rtl/>
        </w:rPr>
        <w:t>(</w:t>
      </w:r>
      <w:r w:rsidRPr="00FE40AB">
        <w:rPr>
          <w:rtl/>
        </w:rPr>
        <w:t>وآله</w:t>
      </w:r>
      <w:r>
        <w:rPr>
          <w:rtl/>
        </w:rPr>
        <w:t>)</w:t>
      </w:r>
      <w:r w:rsidRPr="00FE40AB">
        <w:rPr>
          <w:rtl/>
        </w:rPr>
        <w:t xml:space="preserve"> وسلم : يرد الحوض أهل</w:t>
      </w:r>
      <w:r>
        <w:rPr>
          <w:rtl/>
        </w:rPr>
        <w:t xml:space="preserve"> بيتي </w:t>
      </w:r>
      <w:r w:rsidRPr="00FE40AB">
        <w:rPr>
          <w:rtl/>
        </w:rPr>
        <w:t>ومن أحبهم من</w:t>
      </w:r>
      <w:r>
        <w:rPr>
          <w:rtl/>
        </w:rPr>
        <w:t xml:space="preserve"> أمتي </w:t>
      </w:r>
      <w:r w:rsidRPr="00FE40AB">
        <w:rPr>
          <w:rtl/>
        </w:rPr>
        <w:t>كهاتين السبابتين ، قال : أخرجه الملا ـ</w:t>
      </w:r>
      <w:r>
        <w:rPr>
          <w:rtl/>
        </w:rPr>
        <w:t xml:space="preserve"> يعني في </w:t>
      </w:r>
      <w:r w:rsidRPr="00FE40AB">
        <w:rPr>
          <w:rtl/>
        </w:rPr>
        <w:t>سيرته ـ.</w:t>
      </w:r>
    </w:p>
    <w:p w:rsidR="00BA3CEA" w:rsidRDefault="00BA3CEA" w:rsidP="00A0300C">
      <w:pPr>
        <w:pStyle w:val="libNormal"/>
        <w:rPr>
          <w:rtl/>
        </w:rPr>
      </w:pPr>
      <w:r w:rsidRPr="00A0300C">
        <w:rPr>
          <w:rStyle w:val="libBold2Char"/>
          <w:rtl/>
        </w:rPr>
        <w:t>[نور الأبصار للشبلنجى ص ١0٣]</w:t>
      </w:r>
      <w:r w:rsidRPr="00FE40AB">
        <w:rPr>
          <w:rtl/>
        </w:rPr>
        <w:t xml:space="preserve"> قال : وروى أبو الشيخ عن </w:t>
      </w:r>
      <w:r>
        <w:rPr>
          <w:rtl/>
        </w:rPr>
        <w:t xml:space="preserve">علي عليه السلام </w:t>
      </w:r>
      <w:r w:rsidRPr="00FE40AB">
        <w:rPr>
          <w:rtl/>
        </w:rPr>
        <w:t xml:space="preserve">قال : خرج رسول اللّه صلى اللّه عليه </w:t>
      </w:r>
      <w:r>
        <w:rPr>
          <w:rtl/>
        </w:rPr>
        <w:t>(</w:t>
      </w:r>
      <w:r w:rsidRPr="00FE40AB">
        <w:rPr>
          <w:rtl/>
        </w:rPr>
        <w:t>وآله</w:t>
      </w:r>
      <w:r>
        <w:rPr>
          <w:rtl/>
        </w:rPr>
        <w:t>)</w:t>
      </w:r>
      <w:r w:rsidRPr="00FE40AB">
        <w:rPr>
          <w:rtl/>
        </w:rPr>
        <w:t xml:space="preserve"> وسلم مغضبا</w:t>
      </w:r>
      <w:r>
        <w:rPr>
          <w:rFonts w:hint="cs"/>
          <w:rtl/>
        </w:rPr>
        <w:t>ً</w:t>
      </w:r>
      <w:r w:rsidRPr="00FE40AB">
        <w:rPr>
          <w:rtl/>
        </w:rPr>
        <w:t xml:space="preserve"> حتى استوى على المنبر فحمد اللّه وأثنى عليه ثم قال : ما بال رجال يؤذونن</w:t>
      </w:r>
      <w:r>
        <w:rPr>
          <w:rFonts w:hint="cs"/>
          <w:rtl/>
        </w:rPr>
        <w:t>ي</w:t>
      </w:r>
      <w:r>
        <w:rPr>
          <w:rtl/>
        </w:rPr>
        <w:t xml:space="preserve"> في </w:t>
      </w:r>
      <w:r w:rsidRPr="00FE40AB">
        <w:rPr>
          <w:rtl/>
        </w:rPr>
        <w:t>أهل</w:t>
      </w:r>
      <w:r>
        <w:rPr>
          <w:rtl/>
        </w:rPr>
        <w:t xml:space="preserve"> بيتي </w:t>
      </w:r>
      <w:r w:rsidRPr="00FE40AB">
        <w:rPr>
          <w:rtl/>
        </w:rPr>
        <w:t>، والذ</w:t>
      </w:r>
      <w:r>
        <w:rPr>
          <w:rFonts w:hint="cs"/>
          <w:rtl/>
        </w:rPr>
        <w:t>ي</w:t>
      </w:r>
      <w:r w:rsidRPr="00FE40AB">
        <w:rPr>
          <w:rtl/>
        </w:rPr>
        <w:t xml:space="preserve"> نفس</w:t>
      </w:r>
      <w:r>
        <w:rPr>
          <w:rFonts w:hint="cs"/>
          <w:rtl/>
        </w:rPr>
        <w:t>ي</w:t>
      </w:r>
      <w:r w:rsidRPr="00FE40AB">
        <w:rPr>
          <w:rtl/>
        </w:rPr>
        <w:t xml:space="preserve"> بيده لا يؤمن عبد حتى يح</w:t>
      </w:r>
      <w:r>
        <w:rPr>
          <w:rtl/>
        </w:rPr>
        <w:t xml:space="preserve">بني </w:t>
      </w:r>
      <w:r w:rsidRPr="00FE40AB">
        <w:rPr>
          <w:rtl/>
        </w:rPr>
        <w:t>، ولا يح</w:t>
      </w:r>
      <w:r>
        <w:rPr>
          <w:rtl/>
        </w:rPr>
        <w:t xml:space="preserve">بني </w:t>
      </w:r>
      <w:r w:rsidRPr="00FE40AB">
        <w:rPr>
          <w:rtl/>
        </w:rPr>
        <w:t>حتى يحب ذريت</w:t>
      </w:r>
      <w:r>
        <w:rPr>
          <w:rFonts w:hint="cs"/>
          <w:rtl/>
        </w:rPr>
        <w:t>ي</w:t>
      </w:r>
      <w:r w:rsidRPr="00FE40AB">
        <w:rPr>
          <w:rtl/>
        </w:rPr>
        <w:t>.</w:t>
      </w:r>
    </w:p>
    <w:p w:rsidR="00BA3CEA" w:rsidRDefault="00BA3CEA" w:rsidP="00A0300C">
      <w:pPr>
        <w:pStyle w:val="libNormal"/>
        <w:rPr>
          <w:rtl/>
        </w:rPr>
      </w:pPr>
      <w:r w:rsidRPr="00A0300C">
        <w:rPr>
          <w:rStyle w:val="libBold2Char"/>
          <w:rtl/>
        </w:rPr>
        <w:t>[نور الأبصار أيضاً ص ١0٣]</w:t>
      </w:r>
      <w:r w:rsidRPr="00FE40AB">
        <w:rPr>
          <w:rtl/>
        </w:rPr>
        <w:t xml:space="preserve"> قال : وروى ابن مسعود حب آل محمد صلى اللّه عليه </w:t>
      </w:r>
      <w:r>
        <w:rPr>
          <w:rtl/>
        </w:rPr>
        <w:t>(</w:t>
      </w:r>
      <w:r w:rsidRPr="00FE40AB">
        <w:rPr>
          <w:rtl/>
        </w:rPr>
        <w:t>وآله</w:t>
      </w:r>
      <w:r>
        <w:rPr>
          <w:rtl/>
        </w:rPr>
        <w:t>)</w:t>
      </w:r>
      <w:r w:rsidRPr="00FE40AB">
        <w:rPr>
          <w:rtl/>
        </w:rPr>
        <w:t xml:space="preserve"> وسلم يوما</w:t>
      </w:r>
      <w:r>
        <w:rPr>
          <w:rFonts w:hint="cs"/>
          <w:rtl/>
        </w:rPr>
        <w:t>ً</w:t>
      </w:r>
      <w:r w:rsidRPr="00FE40AB">
        <w:rPr>
          <w:rtl/>
        </w:rPr>
        <w:t xml:space="preserve"> خير من عبادة سنة.</w:t>
      </w:r>
    </w:p>
    <w:p w:rsidR="00BA3CEA" w:rsidRDefault="00BA3CEA" w:rsidP="00A0300C">
      <w:pPr>
        <w:pStyle w:val="libCenterBold1"/>
        <w:rPr>
          <w:rtl/>
        </w:rPr>
      </w:pPr>
      <w:r>
        <w:rPr>
          <w:rtl/>
        </w:rPr>
        <w:br w:type="page"/>
      </w:r>
      <w:r w:rsidRPr="00EE7921">
        <w:rPr>
          <w:rtl/>
        </w:rPr>
        <w:lastRenderedPageBreak/>
        <w:t>باب</w:t>
      </w:r>
    </w:p>
    <w:p w:rsidR="00BA3CEA" w:rsidRDefault="00BA3CEA" w:rsidP="00BA3CEA">
      <w:pPr>
        <w:pStyle w:val="Heading1Center"/>
        <w:rPr>
          <w:rtl/>
        </w:rPr>
      </w:pPr>
      <w:bookmarkStart w:id="58" w:name="_Toc510529864"/>
      <w:bookmarkStart w:id="59" w:name="_Toc510530045"/>
      <w:r w:rsidRPr="00EE7921">
        <w:rPr>
          <w:rtl/>
        </w:rPr>
        <w:t>في بعض أبيات الشافعي وغيره</w:t>
      </w:r>
      <w:bookmarkEnd w:id="58"/>
      <w:bookmarkEnd w:id="59"/>
    </w:p>
    <w:p w:rsidR="00BA3CEA" w:rsidRDefault="00BA3CEA" w:rsidP="00BA3CEA">
      <w:pPr>
        <w:pStyle w:val="Heading1Center"/>
        <w:rPr>
          <w:rtl/>
        </w:rPr>
      </w:pPr>
      <w:bookmarkStart w:id="60" w:name="_Toc510529865"/>
      <w:bookmarkStart w:id="61" w:name="_Toc510530046"/>
      <w:r w:rsidRPr="00EE7921">
        <w:rPr>
          <w:rtl/>
        </w:rPr>
        <w:t>في حب أهل البيت عليهم السلام</w:t>
      </w:r>
      <w:bookmarkEnd w:id="60"/>
      <w:bookmarkEnd w:id="61"/>
    </w:p>
    <w:p w:rsidR="00BA3CEA" w:rsidRPr="00FE40AB" w:rsidRDefault="00BA3CEA" w:rsidP="00A0300C">
      <w:pPr>
        <w:pStyle w:val="libNormal"/>
        <w:rPr>
          <w:rtl/>
        </w:rPr>
      </w:pPr>
      <w:r w:rsidRPr="00A0300C">
        <w:rPr>
          <w:rStyle w:val="libBold2Char"/>
          <w:rtl/>
        </w:rPr>
        <w:t>[حلية الأولياء لأبي نعيم ج ٩ ص ١5٢]</w:t>
      </w:r>
      <w:r w:rsidRPr="00FE40AB">
        <w:rPr>
          <w:rtl/>
        </w:rPr>
        <w:t xml:space="preserve"> قال : حدثنا عبد اللّه بن محمد ، </w:t>
      </w:r>
      <w:r>
        <w:rPr>
          <w:rtl/>
        </w:rPr>
        <w:t xml:space="preserve">حدثني </w:t>
      </w:r>
      <w:r w:rsidRPr="00FE40AB">
        <w:rPr>
          <w:rtl/>
        </w:rPr>
        <w:t>أبو بكر السبأ</w:t>
      </w:r>
      <w:r>
        <w:rPr>
          <w:rFonts w:hint="cs"/>
          <w:rtl/>
        </w:rPr>
        <w:t>ي</w:t>
      </w:r>
      <w:r w:rsidRPr="00FE40AB">
        <w:rPr>
          <w:rtl/>
        </w:rPr>
        <w:t xml:space="preserve"> ، قال : سمعت بعض مشايخنا يحك</w:t>
      </w:r>
      <w:r>
        <w:rPr>
          <w:rFonts w:hint="cs"/>
          <w:rtl/>
        </w:rPr>
        <w:t>ي</w:t>
      </w:r>
      <w:r w:rsidRPr="00FE40AB">
        <w:rPr>
          <w:rtl/>
        </w:rPr>
        <w:t xml:space="preserve"> أن الشافع</w:t>
      </w:r>
      <w:r>
        <w:rPr>
          <w:rFonts w:hint="cs"/>
          <w:rtl/>
        </w:rPr>
        <w:t>ي</w:t>
      </w:r>
      <w:r w:rsidRPr="00FE40AB">
        <w:rPr>
          <w:rtl/>
        </w:rPr>
        <w:t xml:space="preserve"> عابه بعض الناس لفرط ميله إلى أهل البيت وشدة محبته لهم إلى أن نسبه إلى الرفض ، فأنشأ</w:t>
      </w:r>
      <w:r>
        <w:rPr>
          <w:rtl/>
        </w:rPr>
        <w:t xml:space="preserve"> الشافعي في </w:t>
      </w:r>
      <w:r w:rsidRPr="00FE40AB">
        <w:rPr>
          <w:rtl/>
        </w:rPr>
        <w:t xml:space="preserve">ذلك يقول : </w:t>
      </w:r>
    </w:p>
    <w:tbl>
      <w:tblPr>
        <w:bidiVisual/>
        <w:tblW w:w="5000" w:type="pct"/>
        <w:tblLook w:val="04A0"/>
      </w:tblPr>
      <w:tblGrid>
        <w:gridCol w:w="3881"/>
        <w:gridCol w:w="251"/>
        <w:gridCol w:w="3880"/>
      </w:tblGrid>
      <w:tr w:rsidR="00BA3CEA" w:rsidTr="00A0300C">
        <w:trPr>
          <w:trHeight w:val="350"/>
        </w:trPr>
        <w:tc>
          <w:tcPr>
            <w:tcW w:w="4135" w:type="dxa"/>
            <w:shd w:val="clear" w:color="auto" w:fill="auto"/>
          </w:tcPr>
          <w:p w:rsidR="00BA3CEA" w:rsidRDefault="00BA3CEA" w:rsidP="00390446">
            <w:pPr>
              <w:pStyle w:val="libPoem"/>
              <w:rPr>
                <w:rtl/>
              </w:rPr>
            </w:pPr>
            <w:r w:rsidRPr="00FE40AB">
              <w:rPr>
                <w:rtl/>
              </w:rPr>
              <w:t>يا راكبا</w:t>
            </w:r>
            <w:r>
              <w:rPr>
                <w:rFonts w:hint="cs"/>
                <w:rtl/>
              </w:rPr>
              <w:t>ً</w:t>
            </w:r>
            <w:r w:rsidRPr="00FE40AB">
              <w:rPr>
                <w:rtl/>
              </w:rPr>
              <w:t xml:space="preserve"> قف بالمحصب من منى</w:t>
            </w:r>
            <w:r w:rsidRPr="00C02013">
              <w:rPr>
                <w:rStyle w:val="libPoemTiniChar0"/>
                <w:rtl/>
              </w:rPr>
              <w:br/>
              <w:t> </w:t>
            </w:r>
          </w:p>
        </w:tc>
        <w:tc>
          <w:tcPr>
            <w:tcW w:w="253" w:type="dxa"/>
            <w:shd w:val="clear" w:color="auto" w:fill="auto"/>
          </w:tcPr>
          <w:p w:rsidR="00BA3CEA" w:rsidRDefault="00BA3CEA" w:rsidP="00A0300C">
            <w:pPr>
              <w:rPr>
                <w:rtl/>
              </w:rPr>
            </w:pPr>
          </w:p>
        </w:tc>
        <w:tc>
          <w:tcPr>
            <w:tcW w:w="4134" w:type="dxa"/>
            <w:shd w:val="clear" w:color="auto" w:fill="auto"/>
          </w:tcPr>
          <w:p w:rsidR="00BA3CEA" w:rsidRDefault="00BA3CEA" w:rsidP="00390446">
            <w:pPr>
              <w:pStyle w:val="libPoem"/>
              <w:rPr>
                <w:rtl/>
              </w:rPr>
            </w:pPr>
            <w:r w:rsidRPr="00FE40AB">
              <w:rPr>
                <w:rtl/>
              </w:rPr>
              <w:t>واهتف بقاعد خيفها والناهض</w:t>
            </w:r>
            <w:r w:rsidRPr="00C02013">
              <w:rPr>
                <w:rStyle w:val="libPoemTiniChar0"/>
                <w:rtl/>
              </w:rPr>
              <w:br/>
              <w:t> </w:t>
            </w:r>
          </w:p>
        </w:tc>
      </w:tr>
      <w:tr w:rsidR="00BA3CEA" w:rsidTr="00A0300C">
        <w:trPr>
          <w:trHeight w:val="350"/>
        </w:trPr>
        <w:tc>
          <w:tcPr>
            <w:tcW w:w="4135" w:type="dxa"/>
            <w:shd w:val="clear" w:color="auto" w:fill="auto"/>
          </w:tcPr>
          <w:p w:rsidR="00BA3CEA" w:rsidRDefault="00BA3CEA" w:rsidP="00390446">
            <w:pPr>
              <w:pStyle w:val="libPoem"/>
              <w:rPr>
                <w:rtl/>
              </w:rPr>
            </w:pPr>
            <w:r w:rsidRPr="00FE40AB">
              <w:rPr>
                <w:rtl/>
              </w:rPr>
              <w:t>إن كان رفضا</w:t>
            </w:r>
            <w:r>
              <w:rPr>
                <w:rFonts w:hint="cs"/>
                <w:rtl/>
              </w:rPr>
              <w:t>ً</w:t>
            </w:r>
            <w:r w:rsidRPr="00FE40AB">
              <w:rPr>
                <w:rtl/>
              </w:rPr>
              <w:t xml:space="preserve"> حب آل محمد</w:t>
            </w:r>
            <w:r w:rsidRPr="00C02013">
              <w:rPr>
                <w:rStyle w:val="libPoemTiniChar0"/>
                <w:rtl/>
              </w:rPr>
              <w:br/>
              <w:t> </w:t>
            </w:r>
          </w:p>
        </w:tc>
        <w:tc>
          <w:tcPr>
            <w:tcW w:w="253" w:type="dxa"/>
            <w:shd w:val="clear" w:color="auto" w:fill="auto"/>
          </w:tcPr>
          <w:p w:rsidR="00BA3CEA" w:rsidRDefault="00BA3CEA" w:rsidP="00A0300C">
            <w:pPr>
              <w:rPr>
                <w:rtl/>
              </w:rPr>
            </w:pPr>
          </w:p>
        </w:tc>
        <w:tc>
          <w:tcPr>
            <w:tcW w:w="4134" w:type="dxa"/>
            <w:shd w:val="clear" w:color="auto" w:fill="auto"/>
          </w:tcPr>
          <w:p w:rsidR="00BA3CEA" w:rsidRDefault="00BA3CEA" w:rsidP="00390446">
            <w:pPr>
              <w:pStyle w:val="libPoem"/>
              <w:rPr>
                <w:rtl/>
              </w:rPr>
            </w:pPr>
            <w:r w:rsidRPr="00FE40AB">
              <w:rPr>
                <w:rtl/>
              </w:rPr>
              <w:t>فليشهد الثقلان</w:t>
            </w:r>
            <w:r>
              <w:rPr>
                <w:rtl/>
              </w:rPr>
              <w:t xml:space="preserve"> إني </w:t>
            </w:r>
            <w:r w:rsidRPr="00FE40AB">
              <w:rPr>
                <w:rtl/>
              </w:rPr>
              <w:t>رافض</w:t>
            </w:r>
            <w:r>
              <w:rPr>
                <w:rFonts w:hint="cs"/>
                <w:rtl/>
              </w:rPr>
              <w:t>ي</w:t>
            </w:r>
            <w:r w:rsidRPr="00C02013">
              <w:rPr>
                <w:rStyle w:val="libPoemTiniChar0"/>
                <w:rtl/>
              </w:rPr>
              <w:br/>
              <w:t> </w:t>
            </w:r>
          </w:p>
        </w:tc>
      </w:tr>
    </w:tbl>
    <w:p w:rsidR="00BA3CEA" w:rsidRPr="00FE40AB" w:rsidRDefault="00BA3CEA" w:rsidP="00A0300C">
      <w:pPr>
        <w:pStyle w:val="libNormal"/>
        <w:rPr>
          <w:rtl/>
        </w:rPr>
      </w:pPr>
      <w:r w:rsidRPr="00FE40AB">
        <w:rPr>
          <w:rtl/>
        </w:rPr>
        <w:t xml:space="preserve"> </w:t>
      </w:r>
      <w:r>
        <w:rPr>
          <w:rtl/>
        </w:rPr>
        <w:t>(</w:t>
      </w:r>
      <w:r w:rsidRPr="00FE40AB">
        <w:rPr>
          <w:rtl/>
        </w:rPr>
        <w:t>أقول</w:t>
      </w:r>
      <w:r>
        <w:rPr>
          <w:rtl/>
        </w:rPr>
        <w:t>)</w:t>
      </w:r>
      <w:r w:rsidRPr="00FE40AB">
        <w:rPr>
          <w:rtl/>
        </w:rPr>
        <w:t xml:space="preserve"> وذكرها ابن حجر</w:t>
      </w:r>
      <w:r>
        <w:rPr>
          <w:rtl/>
        </w:rPr>
        <w:t xml:space="preserve"> أيضاً في </w:t>
      </w:r>
      <w:r w:rsidRPr="00FE40AB">
        <w:rPr>
          <w:rtl/>
        </w:rPr>
        <w:t xml:space="preserve">صواعقه </w:t>
      </w:r>
      <w:r>
        <w:rPr>
          <w:rtl/>
        </w:rPr>
        <w:t>(</w:t>
      </w:r>
      <w:r w:rsidRPr="00FE40AB">
        <w:rPr>
          <w:rtl/>
        </w:rPr>
        <w:t>ص ٧٩</w:t>
      </w:r>
      <w:r>
        <w:rPr>
          <w:rtl/>
        </w:rPr>
        <w:t>)</w:t>
      </w:r>
      <w:r w:rsidRPr="00FE40AB">
        <w:rPr>
          <w:rtl/>
        </w:rPr>
        <w:t xml:space="preserve"> باختلاف وزيادة ، فقال : وقال</w:t>
      </w:r>
      <w:r>
        <w:rPr>
          <w:rtl/>
        </w:rPr>
        <w:t xml:space="preserve"> أيضاً رضي </w:t>
      </w:r>
      <w:r w:rsidRPr="00FE40AB">
        <w:rPr>
          <w:rtl/>
        </w:rPr>
        <w:t>اللّه عنه ـ</w:t>
      </w:r>
      <w:r>
        <w:rPr>
          <w:rtl/>
        </w:rPr>
        <w:t xml:space="preserve"> يعني الشافعي </w:t>
      </w:r>
      <w:r w:rsidRPr="00FE40AB">
        <w:rPr>
          <w:rtl/>
        </w:rPr>
        <w:t xml:space="preserve">: </w:t>
      </w:r>
    </w:p>
    <w:tbl>
      <w:tblPr>
        <w:bidiVisual/>
        <w:tblW w:w="5000" w:type="pct"/>
        <w:tblLook w:val="04A0"/>
      </w:tblPr>
      <w:tblGrid>
        <w:gridCol w:w="3881"/>
        <w:gridCol w:w="251"/>
        <w:gridCol w:w="3880"/>
      </w:tblGrid>
      <w:tr w:rsidR="00BA3CEA" w:rsidTr="00A0300C">
        <w:trPr>
          <w:trHeight w:val="350"/>
        </w:trPr>
        <w:tc>
          <w:tcPr>
            <w:tcW w:w="4135" w:type="dxa"/>
            <w:shd w:val="clear" w:color="auto" w:fill="auto"/>
          </w:tcPr>
          <w:p w:rsidR="00BA3CEA" w:rsidRDefault="00BA3CEA" w:rsidP="00390446">
            <w:pPr>
              <w:pStyle w:val="libPoem"/>
              <w:rPr>
                <w:rtl/>
              </w:rPr>
            </w:pPr>
            <w:r w:rsidRPr="00FE40AB">
              <w:rPr>
                <w:rtl/>
              </w:rPr>
              <w:t>يا راكبا</w:t>
            </w:r>
            <w:r>
              <w:rPr>
                <w:rFonts w:hint="cs"/>
                <w:rtl/>
              </w:rPr>
              <w:t>ً</w:t>
            </w:r>
            <w:r w:rsidRPr="00FE40AB">
              <w:rPr>
                <w:rtl/>
              </w:rPr>
              <w:t xml:space="preserve"> قف بالمحصب من منى</w:t>
            </w:r>
            <w:r w:rsidRPr="00C02013">
              <w:rPr>
                <w:rStyle w:val="libPoemTiniChar0"/>
                <w:rtl/>
              </w:rPr>
              <w:br/>
              <w:t> </w:t>
            </w:r>
          </w:p>
        </w:tc>
        <w:tc>
          <w:tcPr>
            <w:tcW w:w="253" w:type="dxa"/>
            <w:shd w:val="clear" w:color="auto" w:fill="auto"/>
          </w:tcPr>
          <w:p w:rsidR="00BA3CEA" w:rsidRDefault="00BA3CEA" w:rsidP="00A0300C">
            <w:pPr>
              <w:rPr>
                <w:rtl/>
              </w:rPr>
            </w:pPr>
          </w:p>
        </w:tc>
        <w:tc>
          <w:tcPr>
            <w:tcW w:w="4134" w:type="dxa"/>
            <w:shd w:val="clear" w:color="auto" w:fill="auto"/>
          </w:tcPr>
          <w:p w:rsidR="00BA3CEA" w:rsidRDefault="00BA3CEA" w:rsidP="00390446">
            <w:pPr>
              <w:pStyle w:val="libPoem"/>
              <w:rPr>
                <w:rtl/>
              </w:rPr>
            </w:pPr>
            <w:r w:rsidRPr="00FE40AB">
              <w:rPr>
                <w:rtl/>
              </w:rPr>
              <w:t>واهتف بساكن خيفها والناهض</w:t>
            </w:r>
            <w:r w:rsidRPr="00C02013">
              <w:rPr>
                <w:rStyle w:val="libPoemTiniChar0"/>
                <w:rtl/>
              </w:rPr>
              <w:br/>
              <w:t> </w:t>
            </w:r>
          </w:p>
        </w:tc>
      </w:tr>
      <w:tr w:rsidR="00BA3CEA" w:rsidTr="00A0300C">
        <w:trPr>
          <w:trHeight w:val="350"/>
        </w:trPr>
        <w:tc>
          <w:tcPr>
            <w:tcW w:w="4135" w:type="dxa"/>
            <w:shd w:val="clear" w:color="auto" w:fill="auto"/>
          </w:tcPr>
          <w:p w:rsidR="00BA3CEA" w:rsidRDefault="00BA3CEA" w:rsidP="00390446">
            <w:pPr>
              <w:pStyle w:val="libPoem"/>
              <w:rPr>
                <w:rtl/>
              </w:rPr>
            </w:pPr>
            <w:r w:rsidRPr="00FE40AB">
              <w:rPr>
                <w:rtl/>
              </w:rPr>
              <w:t>سحرا إذا فاض</w:t>
            </w:r>
            <w:r>
              <w:rPr>
                <w:rFonts w:hint="cs"/>
                <w:rtl/>
              </w:rPr>
              <w:t>ٍ</w:t>
            </w:r>
            <w:r w:rsidRPr="00FE40AB">
              <w:rPr>
                <w:rtl/>
              </w:rPr>
              <w:t xml:space="preserve"> الحجيج إلى منى</w:t>
            </w:r>
            <w:r w:rsidRPr="00C02013">
              <w:rPr>
                <w:rStyle w:val="libPoemTiniChar0"/>
                <w:rtl/>
              </w:rPr>
              <w:br/>
              <w:t> </w:t>
            </w:r>
          </w:p>
        </w:tc>
        <w:tc>
          <w:tcPr>
            <w:tcW w:w="253" w:type="dxa"/>
            <w:shd w:val="clear" w:color="auto" w:fill="auto"/>
          </w:tcPr>
          <w:p w:rsidR="00BA3CEA" w:rsidRDefault="00BA3CEA" w:rsidP="00A0300C">
            <w:pPr>
              <w:rPr>
                <w:rtl/>
              </w:rPr>
            </w:pPr>
          </w:p>
        </w:tc>
        <w:tc>
          <w:tcPr>
            <w:tcW w:w="4134" w:type="dxa"/>
            <w:shd w:val="clear" w:color="auto" w:fill="auto"/>
          </w:tcPr>
          <w:p w:rsidR="00BA3CEA" w:rsidRDefault="00BA3CEA" w:rsidP="00390446">
            <w:pPr>
              <w:pStyle w:val="libPoem"/>
              <w:rPr>
                <w:rtl/>
              </w:rPr>
            </w:pPr>
            <w:r w:rsidRPr="00FE40AB">
              <w:rPr>
                <w:rtl/>
              </w:rPr>
              <w:t>فيضا</w:t>
            </w:r>
            <w:r>
              <w:rPr>
                <w:rFonts w:hint="cs"/>
                <w:rtl/>
              </w:rPr>
              <w:t>ً</w:t>
            </w:r>
            <w:r w:rsidRPr="00FE40AB">
              <w:rPr>
                <w:rtl/>
              </w:rPr>
              <w:t xml:space="preserve"> كملتطم الفرات الفائض</w:t>
            </w:r>
            <w:r w:rsidRPr="00C02013">
              <w:rPr>
                <w:rStyle w:val="libPoemTiniChar0"/>
                <w:rtl/>
              </w:rPr>
              <w:br/>
              <w:t> </w:t>
            </w:r>
          </w:p>
        </w:tc>
      </w:tr>
      <w:tr w:rsidR="00BA3CEA" w:rsidTr="00A0300C">
        <w:trPr>
          <w:trHeight w:val="350"/>
        </w:trPr>
        <w:tc>
          <w:tcPr>
            <w:tcW w:w="4135" w:type="dxa"/>
            <w:shd w:val="clear" w:color="auto" w:fill="auto"/>
          </w:tcPr>
          <w:p w:rsidR="00BA3CEA" w:rsidRDefault="00BA3CEA" w:rsidP="00390446">
            <w:pPr>
              <w:pStyle w:val="libPoem"/>
              <w:rPr>
                <w:rtl/>
              </w:rPr>
            </w:pPr>
            <w:r w:rsidRPr="00FE40AB">
              <w:rPr>
                <w:rtl/>
              </w:rPr>
              <w:t>إن كان رفضا حب آل محمد</w:t>
            </w:r>
            <w:r w:rsidRPr="00C02013">
              <w:rPr>
                <w:rStyle w:val="libPoemTiniChar0"/>
                <w:rtl/>
              </w:rPr>
              <w:br/>
              <w:t> </w:t>
            </w:r>
          </w:p>
        </w:tc>
        <w:tc>
          <w:tcPr>
            <w:tcW w:w="253" w:type="dxa"/>
            <w:shd w:val="clear" w:color="auto" w:fill="auto"/>
          </w:tcPr>
          <w:p w:rsidR="00BA3CEA" w:rsidRDefault="00BA3CEA" w:rsidP="00A0300C">
            <w:pPr>
              <w:rPr>
                <w:rtl/>
              </w:rPr>
            </w:pPr>
          </w:p>
        </w:tc>
        <w:tc>
          <w:tcPr>
            <w:tcW w:w="4134" w:type="dxa"/>
            <w:shd w:val="clear" w:color="auto" w:fill="auto"/>
          </w:tcPr>
          <w:p w:rsidR="00BA3CEA" w:rsidRDefault="00BA3CEA" w:rsidP="00390446">
            <w:pPr>
              <w:pStyle w:val="libPoem"/>
              <w:rPr>
                <w:rtl/>
              </w:rPr>
            </w:pPr>
            <w:r w:rsidRPr="00FE40AB">
              <w:rPr>
                <w:rtl/>
              </w:rPr>
              <w:t>فليشهد الثقلان</w:t>
            </w:r>
            <w:r>
              <w:rPr>
                <w:rtl/>
              </w:rPr>
              <w:t xml:space="preserve"> إني </w:t>
            </w:r>
            <w:r w:rsidRPr="00FE40AB">
              <w:rPr>
                <w:rtl/>
              </w:rPr>
              <w:t>رافضى</w:t>
            </w:r>
            <w:r w:rsidRPr="00C02013">
              <w:rPr>
                <w:rStyle w:val="libPoemTiniChar0"/>
                <w:rtl/>
              </w:rPr>
              <w:br/>
              <w:t> </w:t>
            </w:r>
          </w:p>
        </w:tc>
      </w:tr>
    </w:tbl>
    <w:p w:rsidR="00BA3CEA" w:rsidRDefault="00BA3CEA" w:rsidP="00A0300C">
      <w:pPr>
        <w:pStyle w:val="libNormal"/>
        <w:rPr>
          <w:rtl/>
        </w:rPr>
      </w:pPr>
      <w:r w:rsidRPr="00FE40AB">
        <w:rPr>
          <w:rtl/>
        </w:rPr>
        <w:t>ثم قال : قال</w:t>
      </w:r>
      <w:r>
        <w:rPr>
          <w:rtl/>
        </w:rPr>
        <w:t xml:space="preserve"> البيهقي </w:t>
      </w:r>
      <w:r w:rsidRPr="00FE40AB">
        <w:rPr>
          <w:rtl/>
        </w:rPr>
        <w:t>: وإنما قال</w:t>
      </w:r>
      <w:r>
        <w:rPr>
          <w:rtl/>
        </w:rPr>
        <w:t xml:space="preserve"> الشافعي </w:t>
      </w:r>
      <w:r w:rsidRPr="00FE40AB">
        <w:rPr>
          <w:rtl/>
        </w:rPr>
        <w:t>ذلك حين نسبه الخوارج إلى الرفض حسدا</w:t>
      </w:r>
      <w:r>
        <w:rPr>
          <w:rFonts w:hint="cs"/>
          <w:rtl/>
        </w:rPr>
        <w:t>ً</w:t>
      </w:r>
      <w:r w:rsidRPr="00FE40AB">
        <w:rPr>
          <w:rtl/>
        </w:rPr>
        <w:t xml:space="preserve"> وبغيا</w:t>
      </w:r>
      <w:r>
        <w:rPr>
          <w:rFonts w:hint="cs"/>
          <w:rtl/>
        </w:rPr>
        <w:t>ً</w:t>
      </w:r>
      <w:r w:rsidRPr="00FE40AB">
        <w:rPr>
          <w:rtl/>
        </w:rPr>
        <w:t xml:space="preserve"> </w:t>
      </w:r>
      <w:r>
        <w:rPr>
          <w:rtl/>
        </w:rPr>
        <w:t>(</w:t>
      </w:r>
      <w:r w:rsidRPr="00FE40AB">
        <w:rPr>
          <w:rtl/>
        </w:rPr>
        <w:t>انتهى</w:t>
      </w:r>
      <w:r>
        <w:rPr>
          <w:rtl/>
        </w:rPr>
        <w:t>)</w:t>
      </w:r>
      <w:r w:rsidRPr="00FE40AB">
        <w:rPr>
          <w:rtl/>
        </w:rPr>
        <w:t xml:space="preserve"> وذكرها الفخر</w:t>
      </w:r>
      <w:r>
        <w:rPr>
          <w:rtl/>
        </w:rPr>
        <w:t xml:space="preserve"> الرازي أيضاً في </w:t>
      </w:r>
      <w:r w:rsidRPr="00FE40AB">
        <w:rPr>
          <w:rtl/>
        </w:rPr>
        <w:t>تفسير آية المودة</w:t>
      </w:r>
    </w:p>
    <w:p w:rsidR="00BA3CEA" w:rsidRDefault="00BA3CEA" w:rsidP="00390446">
      <w:pPr>
        <w:pStyle w:val="libNormal0"/>
        <w:rPr>
          <w:rtl/>
        </w:rPr>
      </w:pPr>
      <w:r>
        <w:rPr>
          <w:rtl/>
        </w:rPr>
        <w:br w:type="page"/>
      </w:r>
      <w:r w:rsidRPr="00FE40AB">
        <w:rPr>
          <w:rtl/>
        </w:rPr>
        <w:lastRenderedPageBreak/>
        <w:t>ف</w:t>
      </w:r>
      <w:r>
        <w:rPr>
          <w:rFonts w:hint="cs"/>
          <w:rtl/>
        </w:rPr>
        <w:t>ي</w:t>
      </w:r>
      <w:r w:rsidRPr="00FE40AB">
        <w:rPr>
          <w:rtl/>
        </w:rPr>
        <w:t xml:space="preserve"> سورة الشورى بمثل ما ذكره ابن حجر ، وذكرها</w:t>
      </w:r>
      <w:r>
        <w:rPr>
          <w:rtl/>
        </w:rPr>
        <w:t xml:space="preserve"> الشبلنجي أيضاً في </w:t>
      </w:r>
      <w:r w:rsidRPr="00FE40AB">
        <w:rPr>
          <w:rtl/>
        </w:rPr>
        <w:t xml:space="preserve">نور الأبصار </w:t>
      </w:r>
      <w:r>
        <w:rPr>
          <w:rtl/>
        </w:rPr>
        <w:t>(</w:t>
      </w:r>
      <w:r w:rsidRPr="00FE40AB">
        <w:rPr>
          <w:rtl/>
        </w:rPr>
        <w:t>ص ١04</w:t>
      </w:r>
      <w:r>
        <w:rPr>
          <w:rtl/>
        </w:rPr>
        <w:t>)</w:t>
      </w:r>
      <w:r w:rsidRPr="00FE40AB">
        <w:rPr>
          <w:rtl/>
        </w:rPr>
        <w:t xml:space="preserve"> بمثل ما ذكره ابن حجر.</w:t>
      </w:r>
    </w:p>
    <w:p w:rsidR="00BA3CEA" w:rsidRPr="00FE40AB" w:rsidRDefault="00BA3CEA" w:rsidP="00A0300C">
      <w:pPr>
        <w:pStyle w:val="libNormal"/>
        <w:rPr>
          <w:rtl/>
        </w:rPr>
      </w:pPr>
      <w:r w:rsidRPr="00A0300C">
        <w:rPr>
          <w:rStyle w:val="libBold2Char"/>
          <w:rtl/>
        </w:rPr>
        <w:t>[الصواعق المحرقة لابن حجر ص ١0٨]</w:t>
      </w:r>
      <w:r w:rsidRPr="00FE40AB">
        <w:rPr>
          <w:rtl/>
        </w:rPr>
        <w:t xml:space="preserve"> والشبلنج</w:t>
      </w:r>
      <w:r>
        <w:rPr>
          <w:rFonts w:hint="cs"/>
          <w:rtl/>
        </w:rPr>
        <w:t>ي</w:t>
      </w:r>
      <w:r>
        <w:rPr>
          <w:rtl/>
        </w:rPr>
        <w:t xml:space="preserve"> في </w:t>
      </w:r>
      <w:r w:rsidRPr="00FE40AB">
        <w:rPr>
          <w:rtl/>
        </w:rPr>
        <w:t xml:space="preserve">نور الأبصار </w:t>
      </w:r>
      <w:r>
        <w:rPr>
          <w:rtl/>
        </w:rPr>
        <w:t>(</w:t>
      </w:r>
      <w:r w:rsidRPr="00FE40AB">
        <w:rPr>
          <w:rtl/>
        </w:rPr>
        <w:t>ص ١05</w:t>
      </w:r>
      <w:r>
        <w:rPr>
          <w:rtl/>
        </w:rPr>
        <w:t>)</w:t>
      </w:r>
      <w:r w:rsidRPr="00FE40AB">
        <w:rPr>
          <w:rtl/>
        </w:rPr>
        <w:t xml:space="preserve"> قالا : وللشافعى : </w:t>
      </w:r>
    </w:p>
    <w:tbl>
      <w:tblPr>
        <w:bidiVisual/>
        <w:tblW w:w="5000" w:type="pct"/>
        <w:tblLook w:val="04A0"/>
      </w:tblPr>
      <w:tblGrid>
        <w:gridCol w:w="3874"/>
        <w:gridCol w:w="251"/>
        <w:gridCol w:w="3887"/>
      </w:tblGrid>
      <w:tr w:rsidR="00BA3CEA" w:rsidTr="00A0300C">
        <w:trPr>
          <w:trHeight w:val="350"/>
        </w:trPr>
        <w:tc>
          <w:tcPr>
            <w:tcW w:w="4135" w:type="dxa"/>
            <w:shd w:val="clear" w:color="auto" w:fill="auto"/>
          </w:tcPr>
          <w:p w:rsidR="00BA3CEA" w:rsidRDefault="00BA3CEA" w:rsidP="00390446">
            <w:pPr>
              <w:pStyle w:val="libPoem"/>
              <w:rPr>
                <w:rtl/>
              </w:rPr>
            </w:pPr>
            <w:r w:rsidRPr="00FE40AB">
              <w:rPr>
                <w:rtl/>
              </w:rPr>
              <w:t>آل</w:t>
            </w:r>
            <w:r>
              <w:rPr>
                <w:rtl/>
              </w:rPr>
              <w:t xml:space="preserve"> النبي </w:t>
            </w:r>
            <w:r w:rsidRPr="00FE40AB">
              <w:rPr>
                <w:rtl/>
              </w:rPr>
              <w:t>ذريعت</w:t>
            </w:r>
            <w:r>
              <w:rPr>
                <w:rFonts w:hint="cs"/>
                <w:rtl/>
              </w:rPr>
              <w:t>ي</w:t>
            </w:r>
            <w:r w:rsidRPr="00C02013">
              <w:rPr>
                <w:rStyle w:val="libPoemTiniChar0"/>
                <w:rtl/>
              </w:rPr>
              <w:br/>
              <w:t> </w:t>
            </w:r>
          </w:p>
        </w:tc>
        <w:tc>
          <w:tcPr>
            <w:tcW w:w="253" w:type="dxa"/>
            <w:shd w:val="clear" w:color="auto" w:fill="auto"/>
          </w:tcPr>
          <w:p w:rsidR="00BA3CEA" w:rsidRDefault="00BA3CEA" w:rsidP="00A0300C">
            <w:pPr>
              <w:rPr>
                <w:rtl/>
              </w:rPr>
            </w:pPr>
          </w:p>
        </w:tc>
        <w:tc>
          <w:tcPr>
            <w:tcW w:w="4134" w:type="dxa"/>
            <w:shd w:val="clear" w:color="auto" w:fill="auto"/>
          </w:tcPr>
          <w:p w:rsidR="00BA3CEA" w:rsidRDefault="00BA3CEA" w:rsidP="00390446">
            <w:pPr>
              <w:pStyle w:val="libPoem"/>
              <w:rPr>
                <w:rtl/>
              </w:rPr>
            </w:pPr>
            <w:r w:rsidRPr="00FE40AB">
              <w:rPr>
                <w:rtl/>
              </w:rPr>
              <w:t xml:space="preserve">وهم </w:t>
            </w:r>
            <w:r>
              <w:rPr>
                <w:rFonts w:hint="cs"/>
                <w:rtl/>
              </w:rPr>
              <w:t>إ</w:t>
            </w:r>
            <w:r w:rsidRPr="00FE40AB">
              <w:rPr>
                <w:rtl/>
              </w:rPr>
              <w:t>ليه وسيلت</w:t>
            </w:r>
            <w:r>
              <w:rPr>
                <w:rFonts w:hint="cs"/>
                <w:rtl/>
              </w:rPr>
              <w:t>ي</w:t>
            </w:r>
            <w:r w:rsidRPr="00C02013">
              <w:rPr>
                <w:rStyle w:val="libPoemTiniChar0"/>
                <w:rtl/>
              </w:rPr>
              <w:br/>
              <w:t> </w:t>
            </w:r>
          </w:p>
        </w:tc>
      </w:tr>
      <w:tr w:rsidR="00BA3CEA" w:rsidTr="00A0300C">
        <w:trPr>
          <w:trHeight w:val="350"/>
        </w:trPr>
        <w:tc>
          <w:tcPr>
            <w:tcW w:w="4135" w:type="dxa"/>
            <w:shd w:val="clear" w:color="auto" w:fill="auto"/>
          </w:tcPr>
          <w:p w:rsidR="00BA3CEA" w:rsidRDefault="00BA3CEA" w:rsidP="00390446">
            <w:pPr>
              <w:pStyle w:val="libPoem"/>
              <w:rPr>
                <w:rtl/>
              </w:rPr>
            </w:pPr>
            <w:r w:rsidRPr="00FE40AB">
              <w:rPr>
                <w:rtl/>
              </w:rPr>
              <w:t>أرجو بهم أ</w:t>
            </w:r>
            <w:r>
              <w:rPr>
                <w:rFonts w:hint="cs"/>
                <w:rtl/>
              </w:rPr>
              <w:t>ُ</w:t>
            </w:r>
            <w:r w:rsidRPr="00FE40AB">
              <w:rPr>
                <w:rtl/>
              </w:rPr>
              <w:t>عطى غدا</w:t>
            </w:r>
            <w:r w:rsidRPr="00C02013">
              <w:rPr>
                <w:rStyle w:val="libPoemTiniChar0"/>
                <w:rtl/>
              </w:rPr>
              <w:br/>
              <w:t> </w:t>
            </w:r>
          </w:p>
        </w:tc>
        <w:tc>
          <w:tcPr>
            <w:tcW w:w="253" w:type="dxa"/>
            <w:shd w:val="clear" w:color="auto" w:fill="auto"/>
          </w:tcPr>
          <w:p w:rsidR="00BA3CEA" w:rsidRDefault="00BA3CEA" w:rsidP="00A0300C">
            <w:pPr>
              <w:rPr>
                <w:rtl/>
              </w:rPr>
            </w:pPr>
          </w:p>
        </w:tc>
        <w:tc>
          <w:tcPr>
            <w:tcW w:w="4134" w:type="dxa"/>
            <w:shd w:val="clear" w:color="auto" w:fill="auto"/>
          </w:tcPr>
          <w:p w:rsidR="00BA3CEA" w:rsidRDefault="00BA3CEA" w:rsidP="00390446">
            <w:pPr>
              <w:pStyle w:val="libPoem"/>
              <w:rPr>
                <w:rtl/>
              </w:rPr>
            </w:pPr>
            <w:r w:rsidRPr="00FE40AB">
              <w:rPr>
                <w:rtl/>
              </w:rPr>
              <w:t>بيد</w:t>
            </w:r>
            <w:r>
              <w:rPr>
                <w:rFonts w:hint="cs"/>
                <w:rtl/>
              </w:rPr>
              <w:t>ي</w:t>
            </w:r>
            <w:r w:rsidRPr="00FE40AB">
              <w:rPr>
                <w:rtl/>
              </w:rPr>
              <w:t xml:space="preserve"> اليمين صحيفت</w:t>
            </w:r>
            <w:r>
              <w:rPr>
                <w:rFonts w:hint="cs"/>
                <w:rtl/>
              </w:rPr>
              <w:t>ي</w:t>
            </w:r>
            <w:r w:rsidRPr="00C02013">
              <w:rPr>
                <w:rStyle w:val="libPoemTiniChar0"/>
                <w:rtl/>
              </w:rPr>
              <w:br/>
              <w:t> </w:t>
            </w:r>
          </w:p>
        </w:tc>
      </w:tr>
    </w:tbl>
    <w:p w:rsidR="00BA3CEA" w:rsidRPr="00FE40AB" w:rsidRDefault="00BA3CEA" w:rsidP="00A0300C">
      <w:pPr>
        <w:pStyle w:val="libNormal"/>
        <w:rPr>
          <w:rtl/>
        </w:rPr>
      </w:pPr>
      <w:r w:rsidRPr="00FE40AB">
        <w:rPr>
          <w:rtl/>
        </w:rPr>
        <w:t xml:space="preserve"> </w:t>
      </w:r>
      <w:r w:rsidRPr="00A0300C">
        <w:rPr>
          <w:rStyle w:val="libBold2Char"/>
          <w:rtl/>
        </w:rPr>
        <w:t>[نور الأبصار للشبلنجى ص ١04]</w:t>
      </w:r>
      <w:r w:rsidRPr="00FE40AB">
        <w:rPr>
          <w:rtl/>
        </w:rPr>
        <w:t xml:space="preserve"> قال : حكى عن</w:t>
      </w:r>
      <w:r>
        <w:rPr>
          <w:rtl/>
        </w:rPr>
        <w:t xml:space="preserve"> الشافعي </w:t>
      </w:r>
      <w:r w:rsidRPr="00FE40AB">
        <w:rPr>
          <w:rtl/>
        </w:rPr>
        <w:t xml:space="preserve">قوله : </w:t>
      </w:r>
    </w:p>
    <w:tbl>
      <w:tblPr>
        <w:bidiVisual/>
        <w:tblW w:w="5000" w:type="pct"/>
        <w:tblLook w:val="04A0"/>
      </w:tblPr>
      <w:tblGrid>
        <w:gridCol w:w="3885"/>
        <w:gridCol w:w="251"/>
        <w:gridCol w:w="3876"/>
      </w:tblGrid>
      <w:tr w:rsidR="00BA3CEA" w:rsidTr="00A0300C">
        <w:trPr>
          <w:trHeight w:val="350"/>
        </w:trPr>
        <w:tc>
          <w:tcPr>
            <w:tcW w:w="4135" w:type="dxa"/>
            <w:shd w:val="clear" w:color="auto" w:fill="auto"/>
          </w:tcPr>
          <w:p w:rsidR="00BA3CEA" w:rsidRDefault="00BA3CEA" w:rsidP="00390446">
            <w:pPr>
              <w:pStyle w:val="libPoem"/>
              <w:rPr>
                <w:rtl/>
              </w:rPr>
            </w:pPr>
            <w:r w:rsidRPr="00FE40AB">
              <w:rPr>
                <w:rtl/>
              </w:rPr>
              <w:t>يا آل بيت رسول اللّه حبكم</w:t>
            </w:r>
            <w:r w:rsidRPr="00C02013">
              <w:rPr>
                <w:rStyle w:val="libPoemTiniChar0"/>
                <w:rtl/>
              </w:rPr>
              <w:br/>
              <w:t> </w:t>
            </w:r>
          </w:p>
        </w:tc>
        <w:tc>
          <w:tcPr>
            <w:tcW w:w="253" w:type="dxa"/>
            <w:shd w:val="clear" w:color="auto" w:fill="auto"/>
          </w:tcPr>
          <w:p w:rsidR="00BA3CEA" w:rsidRDefault="00BA3CEA" w:rsidP="00A0300C">
            <w:pPr>
              <w:rPr>
                <w:rtl/>
              </w:rPr>
            </w:pPr>
          </w:p>
        </w:tc>
        <w:tc>
          <w:tcPr>
            <w:tcW w:w="4134" w:type="dxa"/>
            <w:shd w:val="clear" w:color="auto" w:fill="auto"/>
          </w:tcPr>
          <w:p w:rsidR="00BA3CEA" w:rsidRDefault="00BA3CEA" w:rsidP="00390446">
            <w:pPr>
              <w:pStyle w:val="libPoem"/>
              <w:rPr>
                <w:rtl/>
              </w:rPr>
            </w:pPr>
            <w:r w:rsidRPr="00FE40AB">
              <w:rPr>
                <w:rtl/>
              </w:rPr>
              <w:t>فرض من اللّه</w:t>
            </w:r>
            <w:r>
              <w:rPr>
                <w:rtl/>
              </w:rPr>
              <w:t xml:space="preserve"> في </w:t>
            </w:r>
            <w:r w:rsidRPr="00FE40AB">
              <w:rPr>
                <w:rtl/>
              </w:rPr>
              <w:t>القرآن أنزله</w:t>
            </w:r>
            <w:r w:rsidRPr="00C02013">
              <w:rPr>
                <w:rStyle w:val="libPoemTiniChar0"/>
                <w:rtl/>
              </w:rPr>
              <w:br/>
              <w:t> </w:t>
            </w:r>
          </w:p>
        </w:tc>
      </w:tr>
      <w:tr w:rsidR="00BA3CEA" w:rsidTr="00A0300C">
        <w:trPr>
          <w:trHeight w:val="350"/>
        </w:trPr>
        <w:tc>
          <w:tcPr>
            <w:tcW w:w="4135" w:type="dxa"/>
            <w:shd w:val="clear" w:color="auto" w:fill="auto"/>
          </w:tcPr>
          <w:p w:rsidR="00BA3CEA" w:rsidRDefault="00BA3CEA" w:rsidP="00390446">
            <w:pPr>
              <w:pStyle w:val="libPoem"/>
              <w:rPr>
                <w:rtl/>
              </w:rPr>
            </w:pPr>
            <w:r w:rsidRPr="00FE40AB">
              <w:rPr>
                <w:rtl/>
              </w:rPr>
              <w:t>يكفيكم من عظيم الفخر أنكم</w:t>
            </w:r>
            <w:r w:rsidRPr="00C02013">
              <w:rPr>
                <w:rStyle w:val="libPoemTiniChar0"/>
                <w:rtl/>
              </w:rPr>
              <w:br/>
              <w:t> </w:t>
            </w:r>
          </w:p>
        </w:tc>
        <w:tc>
          <w:tcPr>
            <w:tcW w:w="253" w:type="dxa"/>
            <w:shd w:val="clear" w:color="auto" w:fill="auto"/>
          </w:tcPr>
          <w:p w:rsidR="00BA3CEA" w:rsidRDefault="00BA3CEA" w:rsidP="00A0300C">
            <w:pPr>
              <w:rPr>
                <w:rtl/>
              </w:rPr>
            </w:pPr>
          </w:p>
        </w:tc>
        <w:tc>
          <w:tcPr>
            <w:tcW w:w="4134" w:type="dxa"/>
            <w:shd w:val="clear" w:color="auto" w:fill="auto"/>
          </w:tcPr>
          <w:p w:rsidR="00BA3CEA" w:rsidRDefault="00BA3CEA" w:rsidP="00390446">
            <w:pPr>
              <w:pStyle w:val="libPoem"/>
              <w:rPr>
                <w:rtl/>
              </w:rPr>
            </w:pPr>
            <w:r w:rsidRPr="00FE40AB">
              <w:rPr>
                <w:rtl/>
              </w:rPr>
              <w:t>من لم يصل عليكم لا صلاة له</w:t>
            </w:r>
            <w:r w:rsidRPr="00C02013">
              <w:rPr>
                <w:rStyle w:val="libPoemTiniChar0"/>
                <w:rtl/>
              </w:rPr>
              <w:br/>
              <w:t> </w:t>
            </w:r>
          </w:p>
        </w:tc>
      </w:tr>
    </w:tbl>
    <w:p w:rsidR="00BA3CEA" w:rsidRDefault="00BA3CEA" w:rsidP="00A0300C">
      <w:pPr>
        <w:pStyle w:val="libNormal"/>
        <w:rPr>
          <w:rtl/>
        </w:rPr>
      </w:pPr>
      <w:r w:rsidRPr="00A0300C">
        <w:rPr>
          <w:rStyle w:val="libBold2Char"/>
          <w:rtl/>
        </w:rPr>
        <w:t xml:space="preserve"> [أقول]</w:t>
      </w:r>
      <w:r w:rsidRPr="00FE40AB">
        <w:rPr>
          <w:rtl/>
        </w:rPr>
        <w:t xml:space="preserve"> وذكره ابن حجر</w:t>
      </w:r>
      <w:r>
        <w:rPr>
          <w:rtl/>
        </w:rPr>
        <w:t xml:space="preserve"> أيضاً في </w:t>
      </w:r>
      <w:r w:rsidRPr="00FE40AB">
        <w:rPr>
          <w:rtl/>
        </w:rPr>
        <w:t xml:space="preserve">صواعقه </w:t>
      </w:r>
      <w:r>
        <w:rPr>
          <w:rtl/>
        </w:rPr>
        <w:t>(</w:t>
      </w:r>
      <w:r w:rsidRPr="00FE40AB">
        <w:rPr>
          <w:rtl/>
        </w:rPr>
        <w:t>ص ١04</w:t>
      </w:r>
      <w:r>
        <w:rPr>
          <w:rtl/>
        </w:rPr>
        <w:t>)</w:t>
      </w:r>
      <w:r w:rsidRPr="00FE40AB">
        <w:rPr>
          <w:rtl/>
        </w:rPr>
        <w:t xml:space="preserve"> ولم يذكر البيت الأخير.</w:t>
      </w:r>
    </w:p>
    <w:p w:rsidR="00BA3CEA" w:rsidRPr="00FE40AB" w:rsidRDefault="00BA3CEA" w:rsidP="00A0300C">
      <w:pPr>
        <w:pStyle w:val="libNormal"/>
        <w:rPr>
          <w:rtl/>
        </w:rPr>
      </w:pPr>
      <w:r w:rsidRPr="00A0300C">
        <w:rPr>
          <w:rStyle w:val="libBold2Char"/>
          <w:rtl/>
        </w:rPr>
        <w:t>[نور الأبصار للشبلنج</w:t>
      </w:r>
      <w:r w:rsidRPr="00A0300C">
        <w:rPr>
          <w:rStyle w:val="libBold2Char"/>
          <w:rFonts w:hint="cs"/>
          <w:rtl/>
        </w:rPr>
        <w:t>ي</w:t>
      </w:r>
      <w:r w:rsidRPr="00A0300C">
        <w:rPr>
          <w:rStyle w:val="libBold2Char"/>
          <w:rtl/>
        </w:rPr>
        <w:t xml:space="preserve"> ص ١04]</w:t>
      </w:r>
      <w:r w:rsidRPr="00FE40AB">
        <w:rPr>
          <w:rtl/>
        </w:rPr>
        <w:t xml:space="preserve"> قال : وحكى الإمام أبو بكر</w:t>
      </w:r>
      <w:r>
        <w:rPr>
          <w:rtl/>
        </w:rPr>
        <w:t xml:space="preserve"> البيهقي في </w:t>
      </w:r>
      <w:r w:rsidRPr="00FE40AB">
        <w:rPr>
          <w:rtl/>
        </w:rPr>
        <w:t>كتابه</w:t>
      </w:r>
      <w:r>
        <w:rPr>
          <w:rtl/>
        </w:rPr>
        <w:t xml:space="preserve"> الذي </w:t>
      </w:r>
      <w:r w:rsidRPr="00FE40AB">
        <w:rPr>
          <w:rtl/>
        </w:rPr>
        <w:t>صنفه</w:t>
      </w:r>
      <w:r>
        <w:rPr>
          <w:rtl/>
        </w:rPr>
        <w:t xml:space="preserve"> في </w:t>
      </w:r>
      <w:r w:rsidRPr="00FE40AB">
        <w:rPr>
          <w:rtl/>
        </w:rPr>
        <w:t>مناقب الإمام</w:t>
      </w:r>
      <w:r>
        <w:rPr>
          <w:rtl/>
        </w:rPr>
        <w:t xml:space="preserve"> الشافعي </w:t>
      </w:r>
      <w:r w:rsidRPr="00FE40AB">
        <w:rPr>
          <w:rtl/>
        </w:rPr>
        <w:t>: أن الإمام</w:t>
      </w:r>
      <w:r>
        <w:rPr>
          <w:rtl/>
        </w:rPr>
        <w:t xml:space="preserve"> الشافعي </w:t>
      </w:r>
      <w:r w:rsidRPr="00FE40AB">
        <w:rPr>
          <w:rtl/>
        </w:rPr>
        <w:t>قيل له : إن أناسا</w:t>
      </w:r>
      <w:r>
        <w:rPr>
          <w:rFonts w:hint="cs"/>
          <w:rtl/>
        </w:rPr>
        <w:t>ً</w:t>
      </w:r>
      <w:r w:rsidRPr="00FE40AB">
        <w:rPr>
          <w:rtl/>
        </w:rPr>
        <w:t xml:space="preserve"> لا يصبرون على سماع منقبة أو فضيلة تذكر لأهل البيت فاذا رأوا أحدا</w:t>
      </w:r>
      <w:r>
        <w:rPr>
          <w:rFonts w:hint="cs"/>
          <w:rtl/>
        </w:rPr>
        <w:t>ً</w:t>
      </w:r>
      <w:r w:rsidRPr="00FE40AB">
        <w:rPr>
          <w:rtl/>
        </w:rPr>
        <w:t xml:space="preserve"> يذكر</w:t>
      </w:r>
      <w:r>
        <w:rPr>
          <w:rtl/>
        </w:rPr>
        <w:t xml:space="preserve"> شيئاً </w:t>
      </w:r>
      <w:r w:rsidRPr="00FE40AB">
        <w:rPr>
          <w:rtl/>
        </w:rPr>
        <w:t>من ذلك قالوا : تجاوزوا عن هذا فهو رافض</w:t>
      </w:r>
      <w:r>
        <w:rPr>
          <w:rFonts w:hint="cs"/>
          <w:rtl/>
        </w:rPr>
        <w:t>ي</w:t>
      </w:r>
      <w:r w:rsidRPr="00FE40AB">
        <w:rPr>
          <w:rtl/>
        </w:rPr>
        <w:t xml:space="preserve"> فأنشأ</w:t>
      </w:r>
      <w:r>
        <w:rPr>
          <w:rtl/>
        </w:rPr>
        <w:t xml:space="preserve"> الشافعي </w:t>
      </w:r>
      <w:r w:rsidRPr="00FE40AB">
        <w:rPr>
          <w:rtl/>
        </w:rPr>
        <w:t xml:space="preserve">رحمه اللّه يقول : </w:t>
      </w:r>
    </w:p>
    <w:tbl>
      <w:tblPr>
        <w:bidiVisual/>
        <w:tblW w:w="5000" w:type="pct"/>
        <w:tblLook w:val="04A0"/>
      </w:tblPr>
      <w:tblGrid>
        <w:gridCol w:w="3877"/>
        <w:gridCol w:w="251"/>
        <w:gridCol w:w="3884"/>
      </w:tblGrid>
      <w:tr w:rsidR="00BA3CEA" w:rsidTr="00A0300C">
        <w:trPr>
          <w:trHeight w:val="350"/>
        </w:trPr>
        <w:tc>
          <w:tcPr>
            <w:tcW w:w="4135" w:type="dxa"/>
            <w:shd w:val="clear" w:color="auto" w:fill="auto"/>
          </w:tcPr>
          <w:p w:rsidR="00BA3CEA" w:rsidRDefault="00BA3CEA" w:rsidP="00390446">
            <w:pPr>
              <w:pStyle w:val="libPoem"/>
              <w:rPr>
                <w:rtl/>
              </w:rPr>
            </w:pPr>
            <w:r w:rsidRPr="00FE40AB">
              <w:rPr>
                <w:rtl/>
              </w:rPr>
              <w:t>إذا</w:t>
            </w:r>
            <w:r>
              <w:rPr>
                <w:rtl/>
              </w:rPr>
              <w:t xml:space="preserve"> في </w:t>
            </w:r>
            <w:r w:rsidRPr="00FE40AB">
              <w:rPr>
                <w:rtl/>
              </w:rPr>
              <w:t>مجلس نذكر عليا</w:t>
            </w:r>
            <w:r>
              <w:rPr>
                <w:rFonts w:hint="cs"/>
                <w:rtl/>
              </w:rPr>
              <w:t>ً</w:t>
            </w:r>
            <w:r w:rsidRPr="00C02013">
              <w:rPr>
                <w:rStyle w:val="libPoemTiniChar0"/>
                <w:rtl/>
              </w:rPr>
              <w:br/>
              <w:t> </w:t>
            </w:r>
          </w:p>
        </w:tc>
        <w:tc>
          <w:tcPr>
            <w:tcW w:w="253" w:type="dxa"/>
            <w:shd w:val="clear" w:color="auto" w:fill="auto"/>
          </w:tcPr>
          <w:p w:rsidR="00BA3CEA" w:rsidRDefault="00BA3CEA" w:rsidP="00A0300C">
            <w:pPr>
              <w:rPr>
                <w:rtl/>
              </w:rPr>
            </w:pPr>
          </w:p>
        </w:tc>
        <w:tc>
          <w:tcPr>
            <w:tcW w:w="4134" w:type="dxa"/>
            <w:shd w:val="clear" w:color="auto" w:fill="auto"/>
          </w:tcPr>
          <w:p w:rsidR="00BA3CEA" w:rsidRDefault="00BA3CEA" w:rsidP="00390446">
            <w:pPr>
              <w:pStyle w:val="libPoem"/>
              <w:rPr>
                <w:rtl/>
              </w:rPr>
            </w:pPr>
            <w:r w:rsidRPr="00FE40AB">
              <w:rPr>
                <w:rtl/>
              </w:rPr>
              <w:t>وسبطيه وفاطمة الزكيه</w:t>
            </w:r>
            <w:r w:rsidRPr="00C02013">
              <w:rPr>
                <w:rStyle w:val="libPoemTiniChar0"/>
                <w:rtl/>
              </w:rPr>
              <w:br/>
              <w:t> </w:t>
            </w:r>
          </w:p>
        </w:tc>
      </w:tr>
      <w:tr w:rsidR="00BA3CEA" w:rsidTr="00A0300C">
        <w:trPr>
          <w:trHeight w:val="350"/>
        </w:trPr>
        <w:tc>
          <w:tcPr>
            <w:tcW w:w="4135" w:type="dxa"/>
            <w:shd w:val="clear" w:color="auto" w:fill="auto"/>
          </w:tcPr>
          <w:p w:rsidR="00BA3CEA" w:rsidRDefault="00BA3CEA" w:rsidP="00390446">
            <w:pPr>
              <w:pStyle w:val="libPoem"/>
              <w:rPr>
                <w:rtl/>
              </w:rPr>
            </w:pPr>
            <w:r w:rsidRPr="00FE40AB">
              <w:rPr>
                <w:rtl/>
              </w:rPr>
              <w:t>يقال تجاوزوا يا قوم هذا</w:t>
            </w:r>
            <w:r w:rsidRPr="00C02013">
              <w:rPr>
                <w:rStyle w:val="libPoemTiniChar0"/>
                <w:rtl/>
              </w:rPr>
              <w:br/>
              <w:t> </w:t>
            </w:r>
          </w:p>
        </w:tc>
        <w:tc>
          <w:tcPr>
            <w:tcW w:w="253" w:type="dxa"/>
            <w:shd w:val="clear" w:color="auto" w:fill="auto"/>
          </w:tcPr>
          <w:p w:rsidR="00BA3CEA" w:rsidRDefault="00BA3CEA" w:rsidP="00A0300C">
            <w:pPr>
              <w:rPr>
                <w:rtl/>
              </w:rPr>
            </w:pPr>
          </w:p>
        </w:tc>
        <w:tc>
          <w:tcPr>
            <w:tcW w:w="4134" w:type="dxa"/>
            <w:shd w:val="clear" w:color="auto" w:fill="auto"/>
          </w:tcPr>
          <w:p w:rsidR="00BA3CEA" w:rsidRDefault="00BA3CEA" w:rsidP="00390446">
            <w:pPr>
              <w:pStyle w:val="libPoem"/>
              <w:rPr>
                <w:rtl/>
              </w:rPr>
            </w:pPr>
            <w:r w:rsidRPr="00FE40AB">
              <w:rPr>
                <w:rtl/>
              </w:rPr>
              <w:t>فهذا من حديث الرافضية</w:t>
            </w:r>
            <w:r w:rsidRPr="00C02013">
              <w:rPr>
                <w:rStyle w:val="libPoemTiniChar0"/>
                <w:rtl/>
              </w:rPr>
              <w:br/>
              <w:t> </w:t>
            </w:r>
          </w:p>
        </w:tc>
      </w:tr>
      <w:tr w:rsidR="00BA3CEA" w:rsidTr="00A0300C">
        <w:trPr>
          <w:trHeight w:val="350"/>
        </w:trPr>
        <w:tc>
          <w:tcPr>
            <w:tcW w:w="4135" w:type="dxa"/>
            <w:shd w:val="clear" w:color="auto" w:fill="auto"/>
          </w:tcPr>
          <w:p w:rsidR="00BA3CEA" w:rsidRDefault="00BA3CEA" w:rsidP="00390446">
            <w:pPr>
              <w:pStyle w:val="libPoem"/>
              <w:rPr>
                <w:rtl/>
              </w:rPr>
            </w:pPr>
            <w:r w:rsidRPr="00FE40AB">
              <w:rPr>
                <w:rtl/>
              </w:rPr>
              <w:t>برئت إلى المهيمن من أناس</w:t>
            </w:r>
            <w:r w:rsidRPr="00C02013">
              <w:rPr>
                <w:rStyle w:val="libPoemTiniChar0"/>
                <w:rtl/>
              </w:rPr>
              <w:br/>
              <w:t> </w:t>
            </w:r>
          </w:p>
        </w:tc>
        <w:tc>
          <w:tcPr>
            <w:tcW w:w="253" w:type="dxa"/>
            <w:shd w:val="clear" w:color="auto" w:fill="auto"/>
          </w:tcPr>
          <w:p w:rsidR="00BA3CEA" w:rsidRDefault="00BA3CEA" w:rsidP="00A0300C">
            <w:pPr>
              <w:rPr>
                <w:rtl/>
              </w:rPr>
            </w:pPr>
          </w:p>
        </w:tc>
        <w:tc>
          <w:tcPr>
            <w:tcW w:w="4134" w:type="dxa"/>
            <w:shd w:val="clear" w:color="auto" w:fill="auto"/>
          </w:tcPr>
          <w:p w:rsidR="00BA3CEA" w:rsidRDefault="00BA3CEA" w:rsidP="00390446">
            <w:pPr>
              <w:pStyle w:val="libPoem"/>
              <w:rPr>
                <w:rtl/>
              </w:rPr>
            </w:pPr>
            <w:r w:rsidRPr="00FE40AB">
              <w:rPr>
                <w:rtl/>
              </w:rPr>
              <w:t>يرون الرفض حب الفاطمية</w:t>
            </w:r>
            <w:r w:rsidRPr="00C02013">
              <w:rPr>
                <w:rStyle w:val="libPoemTiniChar0"/>
                <w:rtl/>
              </w:rPr>
              <w:br/>
              <w:t> </w:t>
            </w:r>
          </w:p>
        </w:tc>
      </w:tr>
    </w:tbl>
    <w:p w:rsidR="00BA3CEA" w:rsidRPr="00FE40AB" w:rsidRDefault="00BA3CEA" w:rsidP="00A0300C">
      <w:pPr>
        <w:pStyle w:val="libNormal"/>
        <w:rPr>
          <w:rtl/>
        </w:rPr>
      </w:pPr>
      <w:r w:rsidRPr="00A0300C">
        <w:rPr>
          <w:rStyle w:val="libBold2Char"/>
          <w:rtl/>
        </w:rPr>
        <w:t xml:space="preserve"> [وقال أيضاً في ص ١05]</w:t>
      </w:r>
      <w:r w:rsidRPr="00FE40AB">
        <w:rPr>
          <w:rtl/>
        </w:rPr>
        <w:t xml:space="preserve"> قال الشيخ الشعران</w:t>
      </w:r>
      <w:r>
        <w:rPr>
          <w:rFonts w:hint="cs"/>
          <w:rtl/>
        </w:rPr>
        <w:t>ي</w:t>
      </w:r>
      <w:r w:rsidRPr="00FE40AB">
        <w:rPr>
          <w:rtl/>
        </w:rPr>
        <w:t xml:space="preserve"> وما أحسن ما أورده الشيخ الأكبر</w:t>
      </w:r>
      <w:r>
        <w:rPr>
          <w:rtl/>
        </w:rPr>
        <w:t xml:space="preserve"> في </w:t>
      </w:r>
      <w:r w:rsidRPr="00FE40AB">
        <w:rPr>
          <w:rtl/>
        </w:rPr>
        <w:t xml:space="preserve">الفتوحات : </w:t>
      </w:r>
    </w:p>
    <w:tbl>
      <w:tblPr>
        <w:bidiVisual/>
        <w:tblW w:w="5000" w:type="pct"/>
        <w:tblLook w:val="04A0"/>
      </w:tblPr>
      <w:tblGrid>
        <w:gridCol w:w="3883"/>
        <w:gridCol w:w="251"/>
        <w:gridCol w:w="3878"/>
      </w:tblGrid>
      <w:tr w:rsidR="00BA3CEA" w:rsidTr="00A0300C">
        <w:trPr>
          <w:trHeight w:val="350"/>
        </w:trPr>
        <w:tc>
          <w:tcPr>
            <w:tcW w:w="4135" w:type="dxa"/>
            <w:shd w:val="clear" w:color="auto" w:fill="auto"/>
          </w:tcPr>
          <w:p w:rsidR="00BA3CEA" w:rsidRDefault="00BA3CEA" w:rsidP="00390446">
            <w:pPr>
              <w:pStyle w:val="libPoem"/>
              <w:rPr>
                <w:rtl/>
              </w:rPr>
            </w:pPr>
            <w:r w:rsidRPr="00FE40AB">
              <w:rPr>
                <w:rtl/>
              </w:rPr>
              <w:t>فلا تعدل بأهل البيت خلقا</w:t>
            </w:r>
            <w:r>
              <w:rPr>
                <w:rFonts w:hint="cs"/>
                <w:rtl/>
              </w:rPr>
              <w:t>ً</w:t>
            </w:r>
            <w:r w:rsidRPr="00C02013">
              <w:rPr>
                <w:rStyle w:val="libPoemTiniChar0"/>
                <w:rtl/>
              </w:rPr>
              <w:br/>
              <w:t> </w:t>
            </w:r>
          </w:p>
        </w:tc>
        <w:tc>
          <w:tcPr>
            <w:tcW w:w="253" w:type="dxa"/>
            <w:shd w:val="clear" w:color="auto" w:fill="auto"/>
          </w:tcPr>
          <w:p w:rsidR="00BA3CEA" w:rsidRDefault="00BA3CEA" w:rsidP="00A0300C">
            <w:pPr>
              <w:rPr>
                <w:rtl/>
              </w:rPr>
            </w:pPr>
          </w:p>
        </w:tc>
        <w:tc>
          <w:tcPr>
            <w:tcW w:w="4134" w:type="dxa"/>
            <w:shd w:val="clear" w:color="auto" w:fill="auto"/>
          </w:tcPr>
          <w:p w:rsidR="00BA3CEA" w:rsidRDefault="00BA3CEA" w:rsidP="00390446">
            <w:pPr>
              <w:pStyle w:val="libPoem"/>
              <w:rPr>
                <w:rtl/>
              </w:rPr>
            </w:pPr>
            <w:r w:rsidRPr="00FE40AB">
              <w:rPr>
                <w:rtl/>
              </w:rPr>
              <w:t>فأهل البيت هم أهل السيادة</w:t>
            </w:r>
            <w:r w:rsidRPr="00C02013">
              <w:rPr>
                <w:rStyle w:val="libPoemTiniChar0"/>
                <w:rtl/>
              </w:rPr>
              <w:br/>
              <w:t> </w:t>
            </w:r>
          </w:p>
        </w:tc>
      </w:tr>
      <w:tr w:rsidR="00BA3CEA" w:rsidTr="00A0300C">
        <w:trPr>
          <w:trHeight w:val="350"/>
        </w:trPr>
        <w:tc>
          <w:tcPr>
            <w:tcW w:w="4135" w:type="dxa"/>
            <w:shd w:val="clear" w:color="auto" w:fill="auto"/>
          </w:tcPr>
          <w:p w:rsidR="00BA3CEA" w:rsidRDefault="00BA3CEA" w:rsidP="00390446">
            <w:pPr>
              <w:pStyle w:val="libPoem"/>
              <w:rPr>
                <w:rtl/>
              </w:rPr>
            </w:pPr>
            <w:r w:rsidRPr="00FE40AB">
              <w:rPr>
                <w:rtl/>
              </w:rPr>
              <w:t>فبغضهم من الإنسان خسر</w:t>
            </w:r>
            <w:r w:rsidRPr="00C02013">
              <w:rPr>
                <w:rStyle w:val="libPoemTiniChar0"/>
                <w:rtl/>
              </w:rPr>
              <w:br/>
              <w:t> </w:t>
            </w:r>
          </w:p>
        </w:tc>
        <w:tc>
          <w:tcPr>
            <w:tcW w:w="253" w:type="dxa"/>
            <w:shd w:val="clear" w:color="auto" w:fill="auto"/>
          </w:tcPr>
          <w:p w:rsidR="00BA3CEA" w:rsidRDefault="00BA3CEA" w:rsidP="00A0300C">
            <w:pPr>
              <w:rPr>
                <w:rtl/>
              </w:rPr>
            </w:pPr>
          </w:p>
        </w:tc>
        <w:tc>
          <w:tcPr>
            <w:tcW w:w="4134" w:type="dxa"/>
            <w:shd w:val="clear" w:color="auto" w:fill="auto"/>
          </w:tcPr>
          <w:p w:rsidR="00BA3CEA" w:rsidRDefault="00BA3CEA" w:rsidP="00390446">
            <w:pPr>
              <w:pStyle w:val="libPoem"/>
              <w:rPr>
                <w:rtl/>
              </w:rPr>
            </w:pPr>
            <w:r w:rsidRPr="00FE40AB">
              <w:rPr>
                <w:rtl/>
              </w:rPr>
              <w:t>حقيق</w:t>
            </w:r>
            <w:r>
              <w:rPr>
                <w:rFonts w:hint="cs"/>
                <w:rtl/>
              </w:rPr>
              <w:t>ي</w:t>
            </w:r>
            <w:r w:rsidRPr="00FE40AB">
              <w:rPr>
                <w:rtl/>
              </w:rPr>
              <w:t xml:space="preserve"> وحبهم عباده</w:t>
            </w:r>
            <w:r w:rsidRPr="00C02013">
              <w:rPr>
                <w:rStyle w:val="libPoemTiniChar0"/>
                <w:rtl/>
              </w:rPr>
              <w:br/>
              <w:t> </w:t>
            </w:r>
          </w:p>
        </w:tc>
      </w:tr>
    </w:tbl>
    <w:p w:rsidR="00BA3CEA" w:rsidRDefault="00BA3CEA" w:rsidP="00A0300C">
      <w:pPr>
        <w:pStyle w:val="libNormal"/>
        <w:rPr>
          <w:rtl/>
        </w:rPr>
      </w:pPr>
    </w:p>
    <w:p w:rsidR="00BA3CEA" w:rsidRPr="00FE40AB" w:rsidRDefault="00BA3CEA" w:rsidP="00A0300C">
      <w:pPr>
        <w:pStyle w:val="libNormal"/>
        <w:rPr>
          <w:rtl/>
        </w:rPr>
      </w:pPr>
      <w:r>
        <w:rPr>
          <w:rtl/>
        </w:rPr>
        <w:br w:type="page"/>
      </w:r>
      <w:r w:rsidRPr="00A0300C">
        <w:rPr>
          <w:rStyle w:val="libBold2Char"/>
          <w:rtl/>
        </w:rPr>
        <w:lastRenderedPageBreak/>
        <w:t>[الصواعق المحرقة لابن حجر ص ١0١]</w:t>
      </w:r>
      <w:r w:rsidRPr="00FE40AB">
        <w:rPr>
          <w:rtl/>
        </w:rPr>
        <w:t xml:space="preserve"> قال : وللشيخ الجليل شمس الدين ابن العرب</w:t>
      </w:r>
      <w:r>
        <w:rPr>
          <w:rFonts w:hint="cs"/>
          <w:rtl/>
        </w:rPr>
        <w:t>ي</w:t>
      </w:r>
      <w:r w:rsidRPr="00FE40AB">
        <w:rPr>
          <w:rtl/>
        </w:rPr>
        <w:t xml:space="preserve"> : </w:t>
      </w:r>
    </w:p>
    <w:tbl>
      <w:tblPr>
        <w:bidiVisual/>
        <w:tblW w:w="5000" w:type="pct"/>
        <w:tblLook w:val="04A0"/>
      </w:tblPr>
      <w:tblGrid>
        <w:gridCol w:w="3885"/>
        <w:gridCol w:w="251"/>
        <w:gridCol w:w="3876"/>
      </w:tblGrid>
      <w:tr w:rsidR="00BA3CEA" w:rsidTr="00A0300C">
        <w:trPr>
          <w:trHeight w:val="350"/>
        </w:trPr>
        <w:tc>
          <w:tcPr>
            <w:tcW w:w="4135" w:type="dxa"/>
            <w:shd w:val="clear" w:color="auto" w:fill="auto"/>
          </w:tcPr>
          <w:p w:rsidR="00BA3CEA" w:rsidRDefault="00BA3CEA" w:rsidP="00390446">
            <w:pPr>
              <w:pStyle w:val="libPoem"/>
              <w:rPr>
                <w:rtl/>
              </w:rPr>
            </w:pPr>
            <w:r w:rsidRPr="00FE40AB">
              <w:rPr>
                <w:rtl/>
              </w:rPr>
              <w:t>رأيت ولائ</w:t>
            </w:r>
            <w:r>
              <w:rPr>
                <w:rFonts w:hint="cs"/>
                <w:rtl/>
              </w:rPr>
              <w:t>ي</w:t>
            </w:r>
            <w:r w:rsidRPr="00FE40AB">
              <w:rPr>
                <w:rtl/>
              </w:rPr>
              <w:t xml:space="preserve"> آل طه فريضة</w:t>
            </w:r>
            <w:r w:rsidRPr="00C02013">
              <w:rPr>
                <w:rStyle w:val="libPoemTiniChar0"/>
                <w:rtl/>
              </w:rPr>
              <w:br/>
              <w:t> </w:t>
            </w:r>
          </w:p>
        </w:tc>
        <w:tc>
          <w:tcPr>
            <w:tcW w:w="253" w:type="dxa"/>
            <w:shd w:val="clear" w:color="auto" w:fill="auto"/>
          </w:tcPr>
          <w:p w:rsidR="00BA3CEA" w:rsidRDefault="00BA3CEA" w:rsidP="00A0300C">
            <w:pPr>
              <w:rPr>
                <w:rtl/>
              </w:rPr>
            </w:pPr>
          </w:p>
        </w:tc>
        <w:tc>
          <w:tcPr>
            <w:tcW w:w="4134" w:type="dxa"/>
            <w:shd w:val="clear" w:color="auto" w:fill="auto"/>
          </w:tcPr>
          <w:p w:rsidR="00BA3CEA" w:rsidRDefault="00BA3CEA" w:rsidP="00390446">
            <w:pPr>
              <w:pStyle w:val="libPoem"/>
              <w:rPr>
                <w:rtl/>
              </w:rPr>
            </w:pPr>
            <w:r w:rsidRPr="00FE40AB">
              <w:rPr>
                <w:rtl/>
              </w:rPr>
              <w:t>على رغم أهل البعد يورثن</w:t>
            </w:r>
            <w:r>
              <w:rPr>
                <w:rFonts w:hint="cs"/>
                <w:rtl/>
              </w:rPr>
              <w:t>ي</w:t>
            </w:r>
            <w:r w:rsidRPr="00FE40AB">
              <w:rPr>
                <w:rtl/>
              </w:rPr>
              <w:t xml:space="preserve"> القربى</w:t>
            </w:r>
            <w:r w:rsidRPr="00C02013">
              <w:rPr>
                <w:rStyle w:val="libPoemTiniChar0"/>
                <w:rtl/>
              </w:rPr>
              <w:br/>
              <w:t> </w:t>
            </w:r>
          </w:p>
        </w:tc>
      </w:tr>
      <w:tr w:rsidR="00BA3CEA" w:rsidTr="00A0300C">
        <w:trPr>
          <w:trHeight w:val="350"/>
        </w:trPr>
        <w:tc>
          <w:tcPr>
            <w:tcW w:w="4135" w:type="dxa"/>
            <w:shd w:val="clear" w:color="auto" w:fill="auto"/>
          </w:tcPr>
          <w:p w:rsidR="00BA3CEA" w:rsidRDefault="00BA3CEA" w:rsidP="00390446">
            <w:pPr>
              <w:pStyle w:val="libPoem"/>
              <w:rPr>
                <w:rtl/>
              </w:rPr>
            </w:pPr>
            <w:r w:rsidRPr="00FE40AB">
              <w:rPr>
                <w:rtl/>
              </w:rPr>
              <w:t>فما طلب المبعوث أجرا</w:t>
            </w:r>
            <w:r>
              <w:rPr>
                <w:rFonts w:hint="cs"/>
                <w:rtl/>
              </w:rPr>
              <w:t>ً</w:t>
            </w:r>
            <w:r w:rsidRPr="00FE40AB">
              <w:rPr>
                <w:rtl/>
              </w:rPr>
              <w:t xml:space="preserve"> على الهدى</w:t>
            </w:r>
            <w:r w:rsidRPr="00C02013">
              <w:rPr>
                <w:rStyle w:val="libPoemTiniChar0"/>
                <w:rtl/>
              </w:rPr>
              <w:br/>
              <w:t> </w:t>
            </w:r>
          </w:p>
        </w:tc>
        <w:tc>
          <w:tcPr>
            <w:tcW w:w="253" w:type="dxa"/>
            <w:shd w:val="clear" w:color="auto" w:fill="auto"/>
          </w:tcPr>
          <w:p w:rsidR="00BA3CEA" w:rsidRDefault="00BA3CEA" w:rsidP="00A0300C">
            <w:pPr>
              <w:rPr>
                <w:rtl/>
              </w:rPr>
            </w:pPr>
          </w:p>
        </w:tc>
        <w:tc>
          <w:tcPr>
            <w:tcW w:w="4134" w:type="dxa"/>
            <w:shd w:val="clear" w:color="auto" w:fill="auto"/>
          </w:tcPr>
          <w:p w:rsidR="00BA3CEA" w:rsidRDefault="00BA3CEA" w:rsidP="00390446">
            <w:pPr>
              <w:pStyle w:val="libPoem"/>
              <w:rPr>
                <w:rtl/>
              </w:rPr>
            </w:pPr>
            <w:r w:rsidRPr="00FE40AB">
              <w:rPr>
                <w:rtl/>
              </w:rPr>
              <w:t>بتبليغه إلا المودة</w:t>
            </w:r>
            <w:r>
              <w:rPr>
                <w:rtl/>
              </w:rPr>
              <w:t xml:space="preserve"> في </w:t>
            </w:r>
            <w:r w:rsidRPr="00FE40AB">
              <w:rPr>
                <w:rtl/>
              </w:rPr>
              <w:t>القربى</w:t>
            </w:r>
            <w:r w:rsidRPr="00C02013">
              <w:rPr>
                <w:rStyle w:val="libPoemTiniChar0"/>
                <w:rtl/>
              </w:rPr>
              <w:br/>
              <w:t> </w:t>
            </w:r>
          </w:p>
        </w:tc>
      </w:tr>
    </w:tbl>
    <w:p w:rsidR="00BA3CEA" w:rsidRDefault="00BA3CEA" w:rsidP="00A0300C">
      <w:pPr>
        <w:pStyle w:val="libCenterBold1"/>
        <w:rPr>
          <w:rtl/>
        </w:rPr>
      </w:pPr>
      <w:r>
        <w:rPr>
          <w:rtl/>
        </w:rPr>
        <w:br w:type="page"/>
      </w:r>
      <w:r w:rsidRPr="00D61303">
        <w:rPr>
          <w:rtl/>
        </w:rPr>
        <w:lastRenderedPageBreak/>
        <w:t>باب</w:t>
      </w:r>
    </w:p>
    <w:p w:rsidR="00BA3CEA" w:rsidRDefault="00BA3CEA" w:rsidP="00BA3CEA">
      <w:pPr>
        <w:pStyle w:val="Heading1Center"/>
        <w:rPr>
          <w:rtl/>
        </w:rPr>
      </w:pPr>
      <w:bookmarkStart w:id="62" w:name="_Toc510529866"/>
      <w:bookmarkStart w:id="63" w:name="_Toc510530047"/>
      <w:r w:rsidRPr="00D61303">
        <w:rPr>
          <w:rtl/>
        </w:rPr>
        <w:t>فيما جاء في بغض أهل البيت عليهم السلام وأذاهم</w:t>
      </w:r>
      <w:bookmarkEnd w:id="62"/>
      <w:bookmarkEnd w:id="63"/>
    </w:p>
    <w:p w:rsidR="00BA3CEA" w:rsidRDefault="00BA3CEA" w:rsidP="00A0300C">
      <w:pPr>
        <w:pStyle w:val="libNormal"/>
        <w:rPr>
          <w:rtl/>
        </w:rPr>
      </w:pPr>
      <w:r w:rsidRPr="00A0300C">
        <w:rPr>
          <w:rStyle w:val="libBold2Char"/>
          <w:rtl/>
        </w:rPr>
        <w:t>[مستدرك الصحيحين ج ٣ ص ١4٨]</w:t>
      </w:r>
      <w:r w:rsidRPr="00FE40AB">
        <w:rPr>
          <w:rtl/>
        </w:rPr>
        <w:t xml:space="preserve"> روى بسنده عن عبد اللّه بن عباس أن رسول اللّه صلى اللّه عليه </w:t>
      </w:r>
      <w:r>
        <w:rPr>
          <w:rtl/>
        </w:rPr>
        <w:t>(</w:t>
      </w:r>
      <w:r w:rsidRPr="00FE40AB">
        <w:rPr>
          <w:rtl/>
        </w:rPr>
        <w:t>وآله</w:t>
      </w:r>
      <w:r>
        <w:rPr>
          <w:rtl/>
        </w:rPr>
        <w:t>)</w:t>
      </w:r>
      <w:r w:rsidRPr="00FE40AB">
        <w:rPr>
          <w:rtl/>
        </w:rPr>
        <w:t xml:space="preserve"> وسلم قال : يا </w:t>
      </w:r>
      <w:r>
        <w:rPr>
          <w:rtl/>
        </w:rPr>
        <w:t xml:space="preserve">بني </w:t>
      </w:r>
      <w:r w:rsidRPr="00FE40AB">
        <w:rPr>
          <w:rtl/>
        </w:rPr>
        <w:t>عبد المطلب</w:t>
      </w:r>
      <w:r>
        <w:rPr>
          <w:rtl/>
        </w:rPr>
        <w:t xml:space="preserve"> إني </w:t>
      </w:r>
      <w:r w:rsidRPr="00FE40AB">
        <w:rPr>
          <w:rtl/>
        </w:rPr>
        <w:t>سألت اللّه لكم ثلاثا</w:t>
      </w:r>
      <w:r>
        <w:rPr>
          <w:rFonts w:hint="cs"/>
          <w:rtl/>
        </w:rPr>
        <w:t>ً</w:t>
      </w:r>
      <w:r w:rsidRPr="00FE40AB">
        <w:rPr>
          <w:rtl/>
        </w:rPr>
        <w:t xml:space="preserve"> ، أن يثبت قائمكم ، وأن يهد</w:t>
      </w:r>
      <w:r>
        <w:rPr>
          <w:rFonts w:hint="cs"/>
          <w:rtl/>
        </w:rPr>
        <w:t>ي</w:t>
      </w:r>
      <w:r w:rsidRPr="00FE40AB">
        <w:rPr>
          <w:rtl/>
        </w:rPr>
        <w:t xml:space="preserve"> ضالكم ، وأن يعلم جاهلكم وسألت اللّه أن يجعلكم جوداء نجداء رحماء ، فلو أن</w:t>
      </w:r>
      <w:r>
        <w:rPr>
          <w:rtl/>
        </w:rPr>
        <w:t xml:space="preserve"> رجلاً </w:t>
      </w:r>
      <w:r w:rsidRPr="00FE40AB">
        <w:rPr>
          <w:rtl/>
        </w:rPr>
        <w:t>صفن فصلى وصام ثم لق</w:t>
      </w:r>
      <w:r>
        <w:rPr>
          <w:rFonts w:hint="cs"/>
          <w:rtl/>
        </w:rPr>
        <w:t>ي</w:t>
      </w:r>
      <w:r w:rsidRPr="00FE40AB">
        <w:rPr>
          <w:rtl/>
        </w:rPr>
        <w:t xml:space="preserve"> اللّه وهو مبغض لأهل بيت محمد دخل النار </w:t>
      </w:r>
      <w:r>
        <w:rPr>
          <w:rtl/>
        </w:rPr>
        <w:t>(</w:t>
      </w:r>
      <w:r w:rsidRPr="00FE40AB">
        <w:rPr>
          <w:rtl/>
        </w:rPr>
        <w:t>قال الحاكم</w:t>
      </w:r>
      <w:r>
        <w:rPr>
          <w:rtl/>
        </w:rPr>
        <w:t>)</w:t>
      </w:r>
      <w:r w:rsidRPr="00FE40AB">
        <w:rPr>
          <w:rtl/>
        </w:rPr>
        <w:t xml:space="preserve"> هذا حديث حسن صحيح على شرط مسلم </w:t>
      </w:r>
      <w:r>
        <w:rPr>
          <w:rtl/>
        </w:rPr>
        <w:t>(</w:t>
      </w:r>
      <w:r w:rsidRPr="00FE40AB">
        <w:rPr>
          <w:rtl/>
        </w:rPr>
        <w:t>أقول</w:t>
      </w:r>
      <w:r>
        <w:rPr>
          <w:rtl/>
        </w:rPr>
        <w:t>)</w:t>
      </w:r>
      <w:r w:rsidRPr="00FE40AB">
        <w:rPr>
          <w:rtl/>
        </w:rPr>
        <w:t xml:space="preserve"> وذكره</w:t>
      </w:r>
      <w:r>
        <w:rPr>
          <w:rtl/>
        </w:rPr>
        <w:t xml:space="preserve"> المتقي أيضاً في </w:t>
      </w:r>
      <w:r w:rsidRPr="00FE40AB">
        <w:rPr>
          <w:rtl/>
        </w:rPr>
        <w:t xml:space="preserve">كنز العمال </w:t>
      </w:r>
      <w:r>
        <w:rPr>
          <w:rtl/>
        </w:rPr>
        <w:t>(</w:t>
      </w:r>
      <w:r w:rsidRPr="00FE40AB">
        <w:rPr>
          <w:rtl/>
        </w:rPr>
        <w:t>ج 6 ص ٢0٣</w:t>
      </w:r>
      <w:r>
        <w:rPr>
          <w:rtl/>
        </w:rPr>
        <w:t>)</w:t>
      </w:r>
      <w:r w:rsidRPr="00FE40AB">
        <w:rPr>
          <w:rtl/>
        </w:rPr>
        <w:t xml:space="preserve"> وقال : صفن بين الركن والمقام ، ثم قال : أخرجه</w:t>
      </w:r>
      <w:r>
        <w:rPr>
          <w:rtl/>
        </w:rPr>
        <w:t xml:space="preserve"> الطبراني</w:t>
      </w:r>
      <w:r w:rsidRPr="00FE40AB">
        <w:rPr>
          <w:rtl/>
        </w:rPr>
        <w:t xml:space="preserve"> والحاكم عن ابن عباس ، وذكره ابن حجر</w:t>
      </w:r>
      <w:r>
        <w:rPr>
          <w:rtl/>
        </w:rPr>
        <w:t xml:space="preserve"> أيضاً في </w:t>
      </w:r>
      <w:r w:rsidRPr="00FE40AB">
        <w:rPr>
          <w:rtl/>
        </w:rPr>
        <w:t xml:space="preserve">صواعقه </w:t>
      </w:r>
      <w:r>
        <w:rPr>
          <w:rtl/>
        </w:rPr>
        <w:t>(</w:t>
      </w:r>
      <w:r w:rsidRPr="00FE40AB">
        <w:rPr>
          <w:rtl/>
        </w:rPr>
        <w:t>ص ١40</w:t>
      </w:r>
      <w:r>
        <w:rPr>
          <w:rtl/>
        </w:rPr>
        <w:t>)</w:t>
      </w:r>
      <w:r w:rsidRPr="00FE40AB">
        <w:rPr>
          <w:rtl/>
        </w:rPr>
        <w:t xml:space="preserve"> وقال فيه : فلو أن</w:t>
      </w:r>
      <w:r>
        <w:rPr>
          <w:rtl/>
        </w:rPr>
        <w:t xml:space="preserve"> رجلاً </w:t>
      </w:r>
      <w:r w:rsidRPr="00FE40AB">
        <w:rPr>
          <w:rtl/>
        </w:rPr>
        <w:t>صفن ـ</w:t>
      </w:r>
      <w:r>
        <w:rPr>
          <w:rtl/>
        </w:rPr>
        <w:t xml:space="preserve"> أي </w:t>
      </w:r>
      <w:r w:rsidRPr="00FE40AB">
        <w:rPr>
          <w:rtl/>
        </w:rPr>
        <w:t>من الصفن وهو صف القدمين بين الركن والمقام ـ فصلى وصام ثم لق</w:t>
      </w:r>
      <w:r>
        <w:rPr>
          <w:rFonts w:hint="cs"/>
          <w:rtl/>
        </w:rPr>
        <w:t>ي</w:t>
      </w:r>
      <w:r w:rsidRPr="00FE40AB">
        <w:rPr>
          <w:rtl/>
        </w:rPr>
        <w:t xml:space="preserve"> اللّه وهو يبغض آل بيت محمد دخل النار ، وذكره المحب</w:t>
      </w:r>
      <w:r>
        <w:rPr>
          <w:rtl/>
        </w:rPr>
        <w:t xml:space="preserve"> الطبري أيضاً في </w:t>
      </w:r>
      <w:r w:rsidRPr="00FE40AB">
        <w:rPr>
          <w:rtl/>
        </w:rPr>
        <w:t xml:space="preserve">ذخائره </w:t>
      </w:r>
      <w:r>
        <w:rPr>
          <w:rtl/>
        </w:rPr>
        <w:t>(</w:t>
      </w:r>
      <w:r w:rsidRPr="00FE40AB">
        <w:rPr>
          <w:rtl/>
        </w:rPr>
        <w:t>ص ١٨</w:t>
      </w:r>
      <w:r>
        <w:rPr>
          <w:rtl/>
        </w:rPr>
        <w:t xml:space="preserve">) مختصراً </w:t>
      </w:r>
      <w:r w:rsidRPr="00FE40AB">
        <w:rPr>
          <w:rtl/>
        </w:rPr>
        <w:t>وقال : أخرجه ابن السر</w:t>
      </w:r>
      <w:r>
        <w:rPr>
          <w:rFonts w:hint="cs"/>
          <w:rtl/>
        </w:rPr>
        <w:t>ي</w:t>
      </w:r>
      <w:r w:rsidRPr="00FE40AB">
        <w:rPr>
          <w:rtl/>
        </w:rPr>
        <w:t xml:space="preserve"> </w:t>
      </w:r>
      <w:r>
        <w:rPr>
          <w:rtl/>
        </w:rPr>
        <w:t xml:space="preserve">(وفي </w:t>
      </w:r>
      <w:r w:rsidRPr="00FE40AB">
        <w:rPr>
          <w:rtl/>
        </w:rPr>
        <w:t>ص ١5</w:t>
      </w:r>
      <w:r>
        <w:rPr>
          <w:rtl/>
        </w:rPr>
        <w:t>)</w:t>
      </w:r>
      <w:r w:rsidRPr="00FE40AB">
        <w:rPr>
          <w:rtl/>
        </w:rPr>
        <w:t xml:space="preserve"> وقال : عن جابر بن عبد اللّه </w:t>
      </w:r>
      <w:r>
        <w:rPr>
          <w:rtl/>
        </w:rPr>
        <w:t>(</w:t>
      </w:r>
      <w:r w:rsidRPr="00FE40AB">
        <w:rPr>
          <w:rtl/>
        </w:rPr>
        <w:t>إلى أن قال</w:t>
      </w:r>
      <w:r>
        <w:rPr>
          <w:rtl/>
        </w:rPr>
        <w:t>)</w:t>
      </w:r>
      <w:r w:rsidRPr="00FE40AB">
        <w:rPr>
          <w:rtl/>
        </w:rPr>
        <w:t xml:space="preserve"> أخرجه الملا</w:t>
      </w:r>
      <w:r>
        <w:rPr>
          <w:rtl/>
        </w:rPr>
        <w:t xml:space="preserve"> في </w:t>
      </w:r>
      <w:r w:rsidRPr="00FE40AB">
        <w:rPr>
          <w:rtl/>
        </w:rPr>
        <w:t>سيرته ، وقال فيهما : صف بدل صفن.</w:t>
      </w:r>
    </w:p>
    <w:p w:rsidR="00BA3CEA" w:rsidRDefault="00BA3CEA" w:rsidP="00A0300C">
      <w:pPr>
        <w:pStyle w:val="libNormal"/>
        <w:rPr>
          <w:rtl/>
        </w:rPr>
      </w:pPr>
      <w:r w:rsidRPr="00A0300C">
        <w:rPr>
          <w:rStyle w:val="libBold2Char"/>
          <w:rtl/>
        </w:rPr>
        <w:t>[مستدرك الصحيحين ج ٣ ص ١50]</w:t>
      </w:r>
      <w:r w:rsidRPr="00FE40AB">
        <w:rPr>
          <w:rtl/>
        </w:rPr>
        <w:t xml:space="preserve"> روى بسنده عن</w:t>
      </w:r>
      <w:r>
        <w:rPr>
          <w:rtl/>
        </w:rPr>
        <w:t xml:space="preserve"> أبي </w:t>
      </w:r>
      <w:r w:rsidRPr="00FE40AB">
        <w:rPr>
          <w:rtl/>
        </w:rPr>
        <w:t>سعيد</w:t>
      </w:r>
    </w:p>
    <w:p w:rsidR="00BA3CEA" w:rsidRDefault="00BA3CEA" w:rsidP="00390446">
      <w:pPr>
        <w:pStyle w:val="libNormal0"/>
        <w:rPr>
          <w:rtl/>
        </w:rPr>
      </w:pPr>
      <w:r>
        <w:rPr>
          <w:rtl/>
        </w:rPr>
        <w:br w:type="page"/>
      </w:r>
      <w:r w:rsidRPr="00FE40AB">
        <w:rPr>
          <w:rtl/>
        </w:rPr>
        <w:lastRenderedPageBreak/>
        <w:t>الخدر</w:t>
      </w:r>
      <w:r>
        <w:rPr>
          <w:rFonts w:hint="cs"/>
          <w:rtl/>
        </w:rPr>
        <w:t>ي</w:t>
      </w:r>
      <w:r w:rsidRPr="00FE40AB">
        <w:rPr>
          <w:rtl/>
        </w:rPr>
        <w:t xml:space="preserve"> قال : قال رسول اللّه صلى اللّه عليه </w:t>
      </w:r>
      <w:r>
        <w:rPr>
          <w:rtl/>
        </w:rPr>
        <w:t>(</w:t>
      </w:r>
      <w:r w:rsidRPr="00FE40AB">
        <w:rPr>
          <w:rtl/>
        </w:rPr>
        <w:t>وآله</w:t>
      </w:r>
      <w:r>
        <w:rPr>
          <w:rtl/>
        </w:rPr>
        <w:t>)</w:t>
      </w:r>
      <w:r w:rsidRPr="00FE40AB">
        <w:rPr>
          <w:rtl/>
        </w:rPr>
        <w:t xml:space="preserve"> وسلم : والذ</w:t>
      </w:r>
      <w:r>
        <w:rPr>
          <w:rFonts w:hint="cs"/>
          <w:rtl/>
        </w:rPr>
        <w:t>ي</w:t>
      </w:r>
      <w:r w:rsidRPr="00FE40AB">
        <w:rPr>
          <w:rtl/>
        </w:rPr>
        <w:t xml:space="preserve"> نفس</w:t>
      </w:r>
      <w:r>
        <w:rPr>
          <w:rFonts w:hint="cs"/>
          <w:rtl/>
        </w:rPr>
        <w:t>ي</w:t>
      </w:r>
      <w:r w:rsidRPr="00FE40AB">
        <w:rPr>
          <w:rtl/>
        </w:rPr>
        <w:t xml:space="preserve"> بيده لا يبغضنا أهل البيت أحد إلا أدخله اللّه النار ، قال : هذا حديث صحيح على شرط مسلم </w:t>
      </w:r>
      <w:r>
        <w:rPr>
          <w:rtl/>
        </w:rPr>
        <w:t>(</w:t>
      </w:r>
      <w:r w:rsidRPr="00FE40AB">
        <w:rPr>
          <w:rtl/>
        </w:rPr>
        <w:t>أقول</w:t>
      </w:r>
      <w:r>
        <w:rPr>
          <w:rtl/>
        </w:rPr>
        <w:t>)</w:t>
      </w:r>
      <w:r w:rsidRPr="00FE40AB">
        <w:rPr>
          <w:rtl/>
        </w:rPr>
        <w:t xml:space="preserve"> وذكره ابن حجر</w:t>
      </w:r>
      <w:r>
        <w:rPr>
          <w:rtl/>
        </w:rPr>
        <w:t xml:space="preserve"> أيضاً في </w:t>
      </w:r>
      <w:r w:rsidRPr="00FE40AB">
        <w:rPr>
          <w:rtl/>
        </w:rPr>
        <w:t xml:space="preserve">صواعقه </w:t>
      </w:r>
      <w:r>
        <w:rPr>
          <w:rtl/>
        </w:rPr>
        <w:t>(</w:t>
      </w:r>
      <w:r w:rsidRPr="00FE40AB">
        <w:rPr>
          <w:rtl/>
        </w:rPr>
        <w:t>ص ١4٣</w:t>
      </w:r>
      <w:r>
        <w:rPr>
          <w:rtl/>
        </w:rPr>
        <w:t>)</w:t>
      </w:r>
      <w:r w:rsidRPr="00FE40AB">
        <w:rPr>
          <w:rtl/>
        </w:rPr>
        <w:t xml:space="preserve"> وقال : إنه صحيح ، وذكره</w:t>
      </w:r>
      <w:r>
        <w:rPr>
          <w:rtl/>
        </w:rPr>
        <w:t xml:space="preserve"> السيوطي أيضاً في </w:t>
      </w:r>
      <w:r w:rsidRPr="00FE40AB">
        <w:rPr>
          <w:rtl/>
        </w:rPr>
        <w:t>الدر المنثور</w:t>
      </w:r>
      <w:r>
        <w:rPr>
          <w:rtl/>
        </w:rPr>
        <w:t xml:space="preserve"> في </w:t>
      </w:r>
      <w:r w:rsidRPr="00FE40AB">
        <w:rPr>
          <w:rtl/>
        </w:rPr>
        <w:t>ذيل تفسير آية المودة</w:t>
      </w:r>
      <w:r>
        <w:rPr>
          <w:rtl/>
        </w:rPr>
        <w:t xml:space="preserve"> في </w:t>
      </w:r>
      <w:r w:rsidRPr="00FE40AB">
        <w:rPr>
          <w:rtl/>
        </w:rPr>
        <w:t>سورة الشورى ، وقال : أخرجه أحمد وابن حبان والحاكم عن</w:t>
      </w:r>
      <w:r>
        <w:rPr>
          <w:rtl/>
        </w:rPr>
        <w:t xml:space="preserve"> أبي </w:t>
      </w:r>
      <w:r w:rsidRPr="00FE40AB">
        <w:rPr>
          <w:rtl/>
        </w:rPr>
        <w:t>سعيد.</w:t>
      </w:r>
    </w:p>
    <w:p w:rsidR="00BA3CEA" w:rsidRDefault="00BA3CEA" w:rsidP="00A0300C">
      <w:pPr>
        <w:pStyle w:val="libNormal"/>
        <w:rPr>
          <w:rtl/>
        </w:rPr>
      </w:pPr>
      <w:r w:rsidRPr="00A0300C">
        <w:rPr>
          <w:rStyle w:val="libBold2Char"/>
          <w:rtl/>
        </w:rPr>
        <w:t>[تاريخ بغداد للخطيب البغدادي ج ٣ ص ١٢٢]</w:t>
      </w:r>
      <w:r w:rsidRPr="00FE40AB">
        <w:rPr>
          <w:rtl/>
        </w:rPr>
        <w:t xml:space="preserve"> روى بسنده عن ابن عباس قال : قال رسول اللّه صلى اللّه عليه </w:t>
      </w:r>
      <w:r>
        <w:rPr>
          <w:rtl/>
        </w:rPr>
        <w:t>(</w:t>
      </w:r>
      <w:r w:rsidRPr="00FE40AB">
        <w:rPr>
          <w:rtl/>
        </w:rPr>
        <w:t>وآله</w:t>
      </w:r>
      <w:r>
        <w:rPr>
          <w:rtl/>
        </w:rPr>
        <w:t>)</w:t>
      </w:r>
      <w:r w:rsidRPr="00FE40AB">
        <w:rPr>
          <w:rtl/>
        </w:rPr>
        <w:t xml:space="preserve"> وسلم : ليس</w:t>
      </w:r>
      <w:r>
        <w:rPr>
          <w:rtl/>
        </w:rPr>
        <w:t xml:space="preserve"> في </w:t>
      </w:r>
      <w:r w:rsidRPr="00FE40AB">
        <w:rPr>
          <w:rtl/>
        </w:rPr>
        <w:t xml:space="preserve">القيامة راكب غيرنا ونحن أربعة </w:t>
      </w:r>
      <w:r>
        <w:rPr>
          <w:rtl/>
        </w:rPr>
        <w:t>(</w:t>
      </w:r>
      <w:r w:rsidRPr="00FE40AB">
        <w:rPr>
          <w:rtl/>
        </w:rPr>
        <w:t>وساق الحديث</w:t>
      </w:r>
      <w:r>
        <w:rPr>
          <w:rtl/>
        </w:rPr>
        <w:t>)</w:t>
      </w:r>
      <w:r w:rsidRPr="00FE40AB">
        <w:rPr>
          <w:rtl/>
        </w:rPr>
        <w:t xml:space="preserve"> فذكر</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وصالح وحمزة وعل</w:t>
      </w:r>
      <w:r>
        <w:rPr>
          <w:rFonts w:hint="cs"/>
          <w:rtl/>
        </w:rPr>
        <w:t>ي</w:t>
      </w:r>
      <w:r w:rsidRPr="00FE40AB">
        <w:rPr>
          <w:rtl/>
        </w:rPr>
        <w:t xml:space="preserve"> بن</w:t>
      </w:r>
      <w:r>
        <w:rPr>
          <w:rtl/>
        </w:rPr>
        <w:t xml:space="preserve"> أبي </w:t>
      </w:r>
      <w:r w:rsidRPr="00FE40AB">
        <w:rPr>
          <w:rtl/>
        </w:rPr>
        <w:t xml:space="preserve">طالب عليه السلام </w:t>
      </w:r>
      <w:r>
        <w:rPr>
          <w:rtl/>
        </w:rPr>
        <w:t>(</w:t>
      </w:r>
      <w:r w:rsidRPr="00FE40AB">
        <w:rPr>
          <w:rtl/>
        </w:rPr>
        <w:t>إلى أن قال</w:t>
      </w:r>
      <w:r>
        <w:rPr>
          <w:rtl/>
        </w:rPr>
        <w:t>)</w:t>
      </w:r>
      <w:r w:rsidRPr="00FE40AB">
        <w:rPr>
          <w:rtl/>
        </w:rPr>
        <w:t xml:space="preserve"> ولو أن عابدا</w:t>
      </w:r>
      <w:r>
        <w:rPr>
          <w:rFonts w:hint="cs"/>
          <w:rtl/>
        </w:rPr>
        <w:t>ً</w:t>
      </w:r>
      <w:r w:rsidRPr="00FE40AB">
        <w:rPr>
          <w:rtl/>
        </w:rPr>
        <w:t xml:space="preserve"> عبد اللّه بين الركن والمقام الف عام والف عام حتى يكون كالشن البال</w:t>
      </w:r>
      <w:r>
        <w:rPr>
          <w:rFonts w:hint="cs"/>
          <w:rtl/>
        </w:rPr>
        <w:t>ي</w:t>
      </w:r>
      <w:r w:rsidRPr="00FE40AB">
        <w:rPr>
          <w:rtl/>
        </w:rPr>
        <w:t xml:space="preserve"> ولق</w:t>
      </w:r>
      <w:r>
        <w:rPr>
          <w:rFonts w:hint="cs"/>
          <w:rtl/>
        </w:rPr>
        <w:t>ي</w:t>
      </w:r>
      <w:r w:rsidRPr="00FE40AB">
        <w:rPr>
          <w:rtl/>
        </w:rPr>
        <w:t xml:space="preserve"> اللّه مبغضا</w:t>
      </w:r>
      <w:r>
        <w:rPr>
          <w:rFonts w:hint="cs"/>
          <w:rtl/>
        </w:rPr>
        <w:t>ً</w:t>
      </w:r>
      <w:r w:rsidRPr="00FE40AB">
        <w:rPr>
          <w:rtl/>
        </w:rPr>
        <w:t xml:space="preserve"> لآل محمد أكبه اللّه على منخره</w:t>
      </w:r>
      <w:r>
        <w:rPr>
          <w:rtl/>
        </w:rPr>
        <w:t xml:space="preserve"> في </w:t>
      </w:r>
      <w:r w:rsidRPr="00FE40AB">
        <w:rPr>
          <w:rtl/>
        </w:rPr>
        <w:t>نار جهنم.</w:t>
      </w:r>
    </w:p>
    <w:p w:rsidR="00BA3CEA" w:rsidRDefault="00BA3CEA" w:rsidP="00A0300C">
      <w:pPr>
        <w:pStyle w:val="libNormal"/>
        <w:rPr>
          <w:rtl/>
        </w:rPr>
      </w:pPr>
      <w:r w:rsidRPr="00A0300C">
        <w:rPr>
          <w:rStyle w:val="libBold2Char"/>
          <w:rtl/>
        </w:rPr>
        <w:t>[السيوط</w:t>
      </w:r>
      <w:r w:rsidRPr="00A0300C">
        <w:rPr>
          <w:rStyle w:val="libBold2Char"/>
          <w:rFonts w:hint="cs"/>
          <w:rtl/>
        </w:rPr>
        <w:t>ي</w:t>
      </w:r>
      <w:r w:rsidRPr="00A0300C">
        <w:rPr>
          <w:rStyle w:val="libBold2Char"/>
          <w:rtl/>
        </w:rPr>
        <w:t xml:space="preserve"> في الدر المنثور]</w:t>
      </w:r>
      <w:r>
        <w:rPr>
          <w:rtl/>
        </w:rPr>
        <w:t xml:space="preserve"> في </w:t>
      </w:r>
      <w:r w:rsidRPr="00FE40AB">
        <w:rPr>
          <w:rtl/>
        </w:rPr>
        <w:t>ذيل تفسير آية المودة</w:t>
      </w:r>
      <w:r>
        <w:rPr>
          <w:rtl/>
        </w:rPr>
        <w:t xml:space="preserve"> في </w:t>
      </w:r>
      <w:r w:rsidRPr="00FE40AB">
        <w:rPr>
          <w:rtl/>
        </w:rPr>
        <w:t>سورة الشورى قال : وأخرج ابن عد</w:t>
      </w:r>
      <w:r>
        <w:rPr>
          <w:rFonts w:hint="cs"/>
          <w:rtl/>
        </w:rPr>
        <w:t>ي</w:t>
      </w:r>
      <w:r w:rsidRPr="00FE40AB">
        <w:rPr>
          <w:rtl/>
        </w:rPr>
        <w:t xml:space="preserve"> عن</w:t>
      </w:r>
      <w:r>
        <w:rPr>
          <w:rtl/>
        </w:rPr>
        <w:t xml:space="preserve"> أبي </w:t>
      </w:r>
      <w:r w:rsidRPr="00FE40AB">
        <w:rPr>
          <w:rtl/>
        </w:rPr>
        <w:t xml:space="preserve">سعيد قال : قال رسول اللّه صلى اللّه عليه </w:t>
      </w:r>
      <w:r>
        <w:rPr>
          <w:rtl/>
        </w:rPr>
        <w:t>(</w:t>
      </w:r>
      <w:r w:rsidRPr="00FE40AB">
        <w:rPr>
          <w:rtl/>
        </w:rPr>
        <w:t>وآله</w:t>
      </w:r>
      <w:r>
        <w:rPr>
          <w:rtl/>
        </w:rPr>
        <w:t>)</w:t>
      </w:r>
      <w:r w:rsidRPr="00FE40AB">
        <w:rPr>
          <w:rtl/>
        </w:rPr>
        <w:t xml:space="preserve"> وسلم : من أبغضنا أهل البيت فهو منافق </w:t>
      </w:r>
      <w:r>
        <w:rPr>
          <w:rtl/>
        </w:rPr>
        <w:t>(</w:t>
      </w:r>
      <w:r w:rsidRPr="00FE40AB">
        <w:rPr>
          <w:rtl/>
        </w:rPr>
        <w:t>أقول</w:t>
      </w:r>
      <w:r>
        <w:rPr>
          <w:rtl/>
        </w:rPr>
        <w:t>)</w:t>
      </w:r>
      <w:r w:rsidRPr="00FE40AB">
        <w:rPr>
          <w:rtl/>
        </w:rPr>
        <w:t xml:space="preserve"> وذكره المحب</w:t>
      </w:r>
      <w:r>
        <w:rPr>
          <w:rtl/>
        </w:rPr>
        <w:t xml:space="preserve"> الطبري أيضاً في </w:t>
      </w:r>
      <w:r w:rsidRPr="00FE40AB">
        <w:rPr>
          <w:rtl/>
        </w:rPr>
        <w:t xml:space="preserve">ذخائره </w:t>
      </w:r>
      <w:r>
        <w:rPr>
          <w:rtl/>
        </w:rPr>
        <w:t>(</w:t>
      </w:r>
      <w:r w:rsidRPr="00FE40AB">
        <w:rPr>
          <w:rtl/>
        </w:rPr>
        <w:t>ص ١٨</w:t>
      </w:r>
      <w:r>
        <w:rPr>
          <w:rtl/>
        </w:rPr>
        <w:t>)</w:t>
      </w:r>
      <w:r w:rsidRPr="00FE40AB">
        <w:rPr>
          <w:rtl/>
        </w:rPr>
        <w:t xml:space="preserve"> وقال : أخرجه أحمد</w:t>
      </w:r>
      <w:r>
        <w:rPr>
          <w:rtl/>
        </w:rPr>
        <w:t xml:space="preserve"> في </w:t>
      </w:r>
      <w:r w:rsidRPr="00FE40AB">
        <w:rPr>
          <w:rtl/>
        </w:rPr>
        <w:t>المناقب ، وذكره</w:t>
      </w:r>
      <w:r>
        <w:rPr>
          <w:rtl/>
        </w:rPr>
        <w:t xml:space="preserve"> المناوي أيضاً في </w:t>
      </w:r>
      <w:r w:rsidRPr="00FE40AB">
        <w:rPr>
          <w:rtl/>
        </w:rPr>
        <w:t xml:space="preserve">كنوز الحقائق </w:t>
      </w:r>
      <w:r>
        <w:rPr>
          <w:rtl/>
        </w:rPr>
        <w:t>(</w:t>
      </w:r>
      <w:r w:rsidRPr="00FE40AB">
        <w:rPr>
          <w:rtl/>
        </w:rPr>
        <w:t>ص ١٣4</w:t>
      </w:r>
      <w:r>
        <w:rPr>
          <w:rtl/>
        </w:rPr>
        <w:t>)</w:t>
      </w:r>
      <w:r w:rsidRPr="00FE40AB">
        <w:rPr>
          <w:rtl/>
        </w:rPr>
        <w:t xml:space="preserve"> وقال : أخرجه</w:t>
      </w:r>
      <w:r>
        <w:rPr>
          <w:rtl/>
        </w:rPr>
        <w:t xml:space="preserve"> الديلمي (</w:t>
      </w:r>
      <w:r w:rsidRPr="00FE40AB">
        <w:rPr>
          <w:rtl/>
        </w:rPr>
        <w:t>وقال</w:t>
      </w:r>
      <w:r>
        <w:rPr>
          <w:rtl/>
        </w:rPr>
        <w:t xml:space="preserve"> السيوطي أيضاً)</w:t>
      </w:r>
      <w:r w:rsidRPr="00FE40AB">
        <w:rPr>
          <w:rtl/>
        </w:rPr>
        <w:t xml:space="preserve"> وأخرج</w:t>
      </w:r>
      <w:r>
        <w:rPr>
          <w:rtl/>
        </w:rPr>
        <w:t xml:space="preserve"> الطبراني</w:t>
      </w:r>
      <w:r w:rsidRPr="00FE40AB">
        <w:rPr>
          <w:rtl/>
        </w:rPr>
        <w:t xml:space="preserve"> عن الحسن بن على عليهما السلام قال : قال رسول اللّه صلى اللّه عليه </w:t>
      </w:r>
      <w:r>
        <w:rPr>
          <w:rtl/>
        </w:rPr>
        <w:t>(</w:t>
      </w:r>
      <w:r w:rsidRPr="00FE40AB">
        <w:rPr>
          <w:rtl/>
        </w:rPr>
        <w:t>وآله</w:t>
      </w:r>
      <w:r>
        <w:rPr>
          <w:rtl/>
        </w:rPr>
        <w:t>)</w:t>
      </w:r>
      <w:r w:rsidRPr="00FE40AB">
        <w:rPr>
          <w:rtl/>
        </w:rPr>
        <w:t xml:space="preserve"> وسلم : لا يبغضنا أحد ولا يحسدنا أحد إلا ذيد يوم القيامة بسياط من نار.</w:t>
      </w:r>
    </w:p>
    <w:p w:rsidR="00BA3CEA" w:rsidRDefault="00BA3CEA" w:rsidP="00A0300C">
      <w:pPr>
        <w:pStyle w:val="libNormal"/>
        <w:rPr>
          <w:rtl/>
        </w:rPr>
      </w:pPr>
      <w:r w:rsidRPr="00A0300C">
        <w:rPr>
          <w:rStyle w:val="libBold2Char"/>
          <w:rtl/>
        </w:rPr>
        <w:t>[الهيثمي في مجمعه ج 4 ص ٢٧٨]</w:t>
      </w:r>
      <w:r w:rsidRPr="00FE40AB">
        <w:rPr>
          <w:rtl/>
        </w:rPr>
        <w:t xml:space="preserve"> قال : وعن معاوية بن خديج قال : أرسلنى معاوية بن</w:t>
      </w:r>
      <w:r>
        <w:rPr>
          <w:rtl/>
        </w:rPr>
        <w:t xml:space="preserve"> أبي </w:t>
      </w:r>
      <w:r w:rsidRPr="00FE40AB">
        <w:rPr>
          <w:rtl/>
        </w:rPr>
        <w:t>سفيان إلى الحسن بن على عليهما السلام أخطب على يزيد بنتا</w:t>
      </w:r>
      <w:r>
        <w:rPr>
          <w:rFonts w:hint="cs"/>
          <w:rtl/>
        </w:rPr>
        <w:t>ً</w:t>
      </w:r>
      <w:r w:rsidRPr="00FE40AB">
        <w:rPr>
          <w:rtl/>
        </w:rPr>
        <w:t xml:space="preserve"> له ـ أو أختا</w:t>
      </w:r>
      <w:r>
        <w:rPr>
          <w:rFonts w:hint="cs"/>
          <w:rtl/>
        </w:rPr>
        <w:t>ً</w:t>
      </w:r>
      <w:r w:rsidRPr="00FE40AB">
        <w:rPr>
          <w:rtl/>
        </w:rPr>
        <w:t xml:space="preserve"> له ـ فأتيته فذكرت له يزيد فقال : إنا قوم لا نزوج نساءنا حتى نستأمرهن فأتيتها فذكرت لها يزيد فقالت : واللّه لا يكون ذلك حتى يسير فينا صاحبك كما سار فرعون</w:t>
      </w:r>
      <w:r>
        <w:rPr>
          <w:rtl/>
        </w:rPr>
        <w:t xml:space="preserve"> في بني إسرائيل يذبح أبناءهم ويستحي</w:t>
      </w:r>
    </w:p>
    <w:p w:rsidR="00BA3CEA" w:rsidRDefault="00BA3CEA" w:rsidP="00390446">
      <w:pPr>
        <w:pStyle w:val="libNormal0"/>
        <w:rPr>
          <w:rtl/>
        </w:rPr>
      </w:pPr>
      <w:r>
        <w:rPr>
          <w:rtl/>
        </w:rPr>
        <w:br w:type="page"/>
      </w:r>
      <w:r w:rsidRPr="00FE40AB">
        <w:rPr>
          <w:rtl/>
        </w:rPr>
        <w:lastRenderedPageBreak/>
        <w:t>نساءهم</w:t>
      </w:r>
      <w:r>
        <w:rPr>
          <w:rFonts w:hint="cs"/>
          <w:rtl/>
        </w:rPr>
        <w:t xml:space="preserve"> ،</w:t>
      </w:r>
      <w:r w:rsidRPr="00FE40AB">
        <w:rPr>
          <w:rtl/>
        </w:rPr>
        <w:t xml:space="preserve"> فرجعت إلى الحسن عليه السلام فقلت : أرسلتن</w:t>
      </w:r>
      <w:r>
        <w:rPr>
          <w:rFonts w:hint="cs"/>
          <w:rtl/>
        </w:rPr>
        <w:t>ي</w:t>
      </w:r>
      <w:r w:rsidRPr="00FE40AB">
        <w:rPr>
          <w:rtl/>
        </w:rPr>
        <w:t xml:space="preserve"> إلى فلقة تسمىّ أمير المؤمنين فرعون ، قال : يا معاوية إياك وبغضنا فان رسول اللّه صلى اللّه عليه </w:t>
      </w:r>
      <w:r>
        <w:rPr>
          <w:rtl/>
        </w:rPr>
        <w:t>(</w:t>
      </w:r>
      <w:r w:rsidRPr="00FE40AB">
        <w:rPr>
          <w:rtl/>
        </w:rPr>
        <w:t>وآله</w:t>
      </w:r>
      <w:r>
        <w:rPr>
          <w:rtl/>
        </w:rPr>
        <w:t>)</w:t>
      </w:r>
      <w:r w:rsidRPr="00FE40AB">
        <w:rPr>
          <w:rtl/>
        </w:rPr>
        <w:t xml:space="preserve"> وسلم قال : لا يبغضنا ولا يحسدنا أحد إلا ذيد يوم القيامة عن الحوض بسياط من النار ، قال : رواه</w:t>
      </w:r>
      <w:r>
        <w:rPr>
          <w:rtl/>
        </w:rPr>
        <w:t xml:space="preserve"> الطبراني</w:t>
      </w:r>
      <w:r w:rsidRPr="00FE40AB">
        <w:rPr>
          <w:rtl/>
        </w:rPr>
        <w:t xml:space="preserve"> </w:t>
      </w:r>
      <w:r>
        <w:rPr>
          <w:rtl/>
        </w:rPr>
        <w:t>(</w:t>
      </w:r>
      <w:r w:rsidRPr="00FE40AB">
        <w:rPr>
          <w:rtl/>
        </w:rPr>
        <w:t>أقول</w:t>
      </w:r>
      <w:r>
        <w:rPr>
          <w:rtl/>
        </w:rPr>
        <w:t>)</w:t>
      </w:r>
      <w:r w:rsidRPr="00FE40AB">
        <w:rPr>
          <w:rtl/>
        </w:rPr>
        <w:t xml:space="preserve"> وذكره</w:t>
      </w:r>
      <w:r>
        <w:rPr>
          <w:rtl/>
        </w:rPr>
        <w:t xml:space="preserve"> في (</w:t>
      </w:r>
      <w:r w:rsidRPr="00FE40AB">
        <w:rPr>
          <w:rtl/>
        </w:rPr>
        <w:t>ج ٩ ص ١٧٢</w:t>
      </w:r>
      <w:r>
        <w:rPr>
          <w:rtl/>
        </w:rPr>
        <w:t xml:space="preserve">) أيضاً مختصراً </w:t>
      </w:r>
      <w:r w:rsidRPr="00FE40AB">
        <w:rPr>
          <w:rtl/>
        </w:rPr>
        <w:t>وقال : رواه</w:t>
      </w:r>
      <w:r>
        <w:rPr>
          <w:rtl/>
        </w:rPr>
        <w:t xml:space="preserve"> الطبراني في </w:t>
      </w:r>
      <w:r w:rsidRPr="00FE40AB">
        <w:rPr>
          <w:rtl/>
        </w:rPr>
        <w:t>الأوسط ، وذكره</w:t>
      </w:r>
      <w:r>
        <w:rPr>
          <w:rtl/>
        </w:rPr>
        <w:t xml:space="preserve"> المتقي أيضاً في </w:t>
      </w:r>
      <w:r w:rsidRPr="00FE40AB">
        <w:rPr>
          <w:rtl/>
        </w:rPr>
        <w:t>كنز العمال</w:t>
      </w:r>
      <w:r>
        <w:rPr>
          <w:rtl/>
        </w:rPr>
        <w:t xml:space="preserve"> مختصراً (</w:t>
      </w:r>
      <w:r w:rsidRPr="00FE40AB">
        <w:rPr>
          <w:rtl/>
        </w:rPr>
        <w:t>ج 6 ص ٢١٨</w:t>
      </w:r>
      <w:r>
        <w:rPr>
          <w:rtl/>
        </w:rPr>
        <w:t>)</w:t>
      </w:r>
      <w:r w:rsidRPr="00FE40AB">
        <w:rPr>
          <w:rtl/>
        </w:rPr>
        <w:t xml:space="preserve"> وقال : أخرجه</w:t>
      </w:r>
      <w:r>
        <w:rPr>
          <w:rtl/>
        </w:rPr>
        <w:t xml:space="preserve"> الطبراني</w:t>
      </w:r>
      <w:r w:rsidRPr="00FE40AB">
        <w:rPr>
          <w:rtl/>
        </w:rPr>
        <w:t xml:space="preserve"> عن السيد الحسن عليه السلام.</w:t>
      </w:r>
    </w:p>
    <w:p w:rsidR="00BA3CEA" w:rsidRDefault="00BA3CEA" w:rsidP="00A0300C">
      <w:pPr>
        <w:pStyle w:val="libNormal"/>
        <w:rPr>
          <w:rtl/>
        </w:rPr>
      </w:pPr>
      <w:r w:rsidRPr="00A0300C">
        <w:rPr>
          <w:rStyle w:val="libBold2Char"/>
          <w:rtl/>
        </w:rPr>
        <w:t>[الهيثمي في مجمعه أيضاً ج ٩ ص ١٧٢]</w:t>
      </w:r>
      <w:r w:rsidRPr="00FE40AB">
        <w:rPr>
          <w:rtl/>
        </w:rPr>
        <w:t xml:space="preserve"> قال : وعن جابر بن عبد اللّه</w:t>
      </w:r>
      <w:r>
        <w:rPr>
          <w:rtl/>
        </w:rPr>
        <w:t xml:space="preserve"> الأنصاري </w:t>
      </w:r>
      <w:r w:rsidRPr="00FE40AB">
        <w:rPr>
          <w:rtl/>
        </w:rPr>
        <w:t xml:space="preserve">قال : خطبنا رسول اللّه صلى اللّه عليه </w:t>
      </w:r>
      <w:r>
        <w:rPr>
          <w:rtl/>
        </w:rPr>
        <w:t>(</w:t>
      </w:r>
      <w:r w:rsidRPr="00FE40AB">
        <w:rPr>
          <w:rtl/>
        </w:rPr>
        <w:t>وآله</w:t>
      </w:r>
      <w:r>
        <w:rPr>
          <w:rtl/>
        </w:rPr>
        <w:t>)</w:t>
      </w:r>
      <w:r w:rsidRPr="00FE40AB">
        <w:rPr>
          <w:rtl/>
        </w:rPr>
        <w:t xml:space="preserve"> وسلم فسمعته وهو يقول : أيها الناس من أبغضنا أهل البيت حشره اللّه يوم القيامة يهوديا فقلت : يا رسول اللّه وإن صام وصلى ، قال : وإن صام وصلى وزعم أنه مسلم احتجر بذلك من سفك دمه وإن يؤد</w:t>
      </w:r>
      <w:r>
        <w:rPr>
          <w:rFonts w:hint="cs"/>
          <w:rtl/>
        </w:rPr>
        <w:t>ي</w:t>
      </w:r>
      <w:r w:rsidRPr="00FE40AB">
        <w:rPr>
          <w:rtl/>
        </w:rPr>
        <w:t xml:space="preserve"> الجزية عن يد وهم صاغرون </w:t>
      </w:r>
      <w:r>
        <w:rPr>
          <w:rtl/>
        </w:rPr>
        <w:t>(</w:t>
      </w:r>
      <w:r w:rsidRPr="00FE40AB">
        <w:rPr>
          <w:rtl/>
        </w:rPr>
        <w:t>إلى أن قال</w:t>
      </w:r>
      <w:r>
        <w:rPr>
          <w:rtl/>
        </w:rPr>
        <w:t xml:space="preserve">) في </w:t>
      </w:r>
      <w:r w:rsidRPr="00FE40AB">
        <w:rPr>
          <w:rtl/>
        </w:rPr>
        <w:t>آخره فاستغفرت ل</w:t>
      </w:r>
      <w:r>
        <w:rPr>
          <w:rtl/>
        </w:rPr>
        <w:t xml:space="preserve">علي عليه السلام </w:t>
      </w:r>
      <w:r w:rsidRPr="00FE40AB">
        <w:rPr>
          <w:rtl/>
        </w:rPr>
        <w:t>وشيعته ، قال : رواه</w:t>
      </w:r>
      <w:r>
        <w:rPr>
          <w:rtl/>
        </w:rPr>
        <w:t xml:space="preserve"> الطبراني في </w:t>
      </w:r>
      <w:r w:rsidRPr="00FE40AB">
        <w:rPr>
          <w:rtl/>
        </w:rPr>
        <w:t>الأوسط.</w:t>
      </w:r>
    </w:p>
    <w:p w:rsidR="00BA3CEA" w:rsidRDefault="00BA3CEA" w:rsidP="00A0300C">
      <w:pPr>
        <w:pStyle w:val="libNormal"/>
        <w:rPr>
          <w:rtl/>
        </w:rPr>
      </w:pPr>
      <w:r w:rsidRPr="00A0300C">
        <w:rPr>
          <w:rStyle w:val="libBold2Char"/>
          <w:rtl/>
        </w:rPr>
        <w:t>[كنز العمال ج ٨ ص ١٩١]</w:t>
      </w:r>
      <w:r w:rsidRPr="00FE40AB">
        <w:rPr>
          <w:rtl/>
        </w:rPr>
        <w:t xml:space="preserve"> ولفظه : إن اللّه عز وجل يبغض الآكل فوق شبعه ، والغافل عن طاعة ربه ، والتارك سنة نبيه ، والمخفر ذمته والمبغض عترة نبيه ، والمؤذ</w:t>
      </w:r>
      <w:r>
        <w:rPr>
          <w:rFonts w:hint="cs"/>
          <w:rtl/>
        </w:rPr>
        <w:t>ي</w:t>
      </w:r>
      <w:r w:rsidRPr="00FE40AB">
        <w:rPr>
          <w:rtl/>
        </w:rPr>
        <w:t xml:space="preserve"> جيرانه </w:t>
      </w:r>
      <w:r>
        <w:rPr>
          <w:rtl/>
        </w:rPr>
        <w:t>(</w:t>
      </w:r>
      <w:r w:rsidRPr="00FE40AB">
        <w:rPr>
          <w:rtl/>
        </w:rPr>
        <w:t>قال</w:t>
      </w:r>
      <w:r>
        <w:rPr>
          <w:rtl/>
        </w:rPr>
        <w:t>)</w:t>
      </w:r>
      <w:r w:rsidRPr="00FE40AB">
        <w:rPr>
          <w:rtl/>
        </w:rPr>
        <w:t xml:space="preserve"> أخرجه</w:t>
      </w:r>
      <w:r>
        <w:rPr>
          <w:rtl/>
        </w:rPr>
        <w:t xml:space="preserve"> الديلمي </w:t>
      </w:r>
      <w:r w:rsidRPr="00FE40AB">
        <w:rPr>
          <w:rtl/>
        </w:rPr>
        <w:t>عن</w:t>
      </w:r>
      <w:r>
        <w:rPr>
          <w:rtl/>
        </w:rPr>
        <w:t xml:space="preserve"> أبي </w:t>
      </w:r>
      <w:r w:rsidRPr="00FE40AB">
        <w:rPr>
          <w:rtl/>
        </w:rPr>
        <w:t>هريرة.</w:t>
      </w:r>
    </w:p>
    <w:p w:rsidR="00BA3CEA" w:rsidRDefault="00BA3CEA" w:rsidP="00A0300C">
      <w:pPr>
        <w:pStyle w:val="libNormal"/>
        <w:rPr>
          <w:rtl/>
        </w:rPr>
      </w:pPr>
      <w:r w:rsidRPr="00A0300C">
        <w:rPr>
          <w:rStyle w:val="libBold2Char"/>
          <w:rtl/>
        </w:rPr>
        <w:t>[الزمخشري في الكشاف]</w:t>
      </w:r>
      <w:r>
        <w:rPr>
          <w:rtl/>
        </w:rPr>
        <w:t xml:space="preserve"> في </w:t>
      </w:r>
      <w:r w:rsidRPr="00FE40AB">
        <w:rPr>
          <w:rtl/>
        </w:rPr>
        <w:t>تفسير قوله تعالى :</w:t>
      </w:r>
      <w:r>
        <w:rPr>
          <w:rFonts w:hint="cs"/>
          <w:rtl/>
        </w:rPr>
        <w:t xml:space="preserve"> </w:t>
      </w:r>
      <w:r w:rsidRPr="00A0300C">
        <w:rPr>
          <w:rStyle w:val="libAlaemChar"/>
          <w:rFonts w:hint="cs"/>
          <w:rtl/>
        </w:rPr>
        <w:t>(</w:t>
      </w:r>
      <w:r w:rsidRPr="00A0300C">
        <w:rPr>
          <w:rStyle w:val="libAieChar"/>
          <w:rtl/>
        </w:rPr>
        <w:t>قُلْ لاٰ أَسْئَلُكُمْ عَلَيْهِ أَجْراً إِلاَّ اَلْمَوَدَّةَ فِي اَلْقُرْبىٰ</w:t>
      </w:r>
      <w:r w:rsidRPr="00A0300C">
        <w:rPr>
          <w:rStyle w:val="libAlaemChar"/>
          <w:rFonts w:hint="cs"/>
          <w:rtl/>
        </w:rPr>
        <w:t>)</w:t>
      </w:r>
      <w:r w:rsidRPr="000B7839">
        <w:rPr>
          <w:rFonts w:hint="cs"/>
          <w:rtl/>
        </w:rPr>
        <w:t xml:space="preserve"> </w:t>
      </w:r>
      <w:r w:rsidRPr="00FE40AB">
        <w:rPr>
          <w:rtl/>
        </w:rPr>
        <w:t>،</w:t>
      </w:r>
      <w:r>
        <w:rPr>
          <w:rtl/>
        </w:rPr>
        <w:t xml:space="preserve"> في </w:t>
      </w:r>
      <w:r w:rsidRPr="00FE40AB">
        <w:rPr>
          <w:rtl/>
        </w:rPr>
        <w:t xml:space="preserve">سورة الشورى </w:t>
      </w:r>
      <w:r>
        <w:rPr>
          <w:rtl/>
        </w:rPr>
        <w:t>(</w:t>
      </w:r>
      <w:r w:rsidRPr="00FE40AB">
        <w:rPr>
          <w:rtl/>
        </w:rPr>
        <w:t>قال</w:t>
      </w:r>
      <w:r>
        <w:rPr>
          <w:rtl/>
        </w:rPr>
        <w:t>)</w:t>
      </w:r>
      <w:r w:rsidRPr="00FE40AB">
        <w:rPr>
          <w:rtl/>
        </w:rPr>
        <w:t xml:space="preserve"> وعن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حرّمت الجنة على من ظلم أهل</w:t>
      </w:r>
      <w:r>
        <w:rPr>
          <w:rtl/>
        </w:rPr>
        <w:t xml:space="preserve"> بيتي </w:t>
      </w:r>
      <w:r w:rsidRPr="00FE40AB">
        <w:rPr>
          <w:rtl/>
        </w:rPr>
        <w:t>وآذان</w:t>
      </w:r>
      <w:r>
        <w:rPr>
          <w:rFonts w:hint="cs"/>
          <w:rtl/>
        </w:rPr>
        <w:t>ي</w:t>
      </w:r>
      <w:r>
        <w:rPr>
          <w:rtl/>
        </w:rPr>
        <w:t xml:space="preserve"> في عترتي </w:t>
      </w:r>
      <w:r w:rsidRPr="00FE40AB">
        <w:rPr>
          <w:rtl/>
        </w:rPr>
        <w:t xml:space="preserve">، ومن اصطنع صنيعة إلى أحد من ولد عبد المطلب ولم يجازه عليها فأنا أجازيه عليها غدا إذا لقينى يوم القيامة </w:t>
      </w:r>
      <w:r>
        <w:rPr>
          <w:rtl/>
        </w:rPr>
        <w:t>(</w:t>
      </w:r>
      <w:r w:rsidRPr="00FE40AB">
        <w:rPr>
          <w:rtl/>
        </w:rPr>
        <w:t>أقول</w:t>
      </w:r>
      <w:r>
        <w:rPr>
          <w:rtl/>
        </w:rPr>
        <w:t>)</w:t>
      </w:r>
      <w:r w:rsidRPr="00FE40AB">
        <w:rPr>
          <w:rtl/>
        </w:rPr>
        <w:t xml:space="preserve"> وذكره</w:t>
      </w:r>
      <w:r>
        <w:rPr>
          <w:rtl/>
        </w:rPr>
        <w:t xml:space="preserve"> الشبلنجي أيضاً في </w:t>
      </w:r>
      <w:r w:rsidRPr="00FE40AB">
        <w:rPr>
          <w:rtl/>
        </w:rPr>
        <w:t xml:space="preserve">نور الأبصار </w:t>
      </w:r>
      <w:r>
        <w:rPr>
          <w:rtl/>
        </w:rPr>
        <w:t>(</w:t>
      </w:r>
      <w:r w:rsidRPr="00FE40AB">
        <w:rPr>
          <w:rtl/>
        </w:rPr>
        <w:t>ص ١00</w:t>
      </w:r>
      <w:r>
        <w:rPr>
          <w:rtl/>
        </w:rPr>
        <w:t>)</w:t>
      </w:r>
      <w:r w:rsidRPr="00FE40AB">
        <w:rPr>
          <w:rtl/>
        </w:rPr>
        <w:t xml:space="preserve"> والمحب</w:t>
      </w:r>
      <w:r>
        <w:rPr>
          <w:rtl/>
        </w:rPr>
        <w:t xml:space="preserve"> الطبري أيضاً في </w:t>
      </w:r>
      <w:r w:rsidRPr="00FE40AB">
        <w:rPr>
          <w:rtl/>
        </w:rPr>
        <w:t xml:space="preserve">ذخائره </w:t>
      </w:r>
      <w:r>
        <w:rPr>
          <w:rtl/>
        </w:rPr>
        <w:t>(</w:t>
      </w:r>
      <w:r w:rsidRPr="00FE40AB">
        <w:rPr>
          <w:rtl/>
        </w:rPr>
        <w:t>ص ٢0</w:t>
      </w:r>
      <w:r>
        <w:rPr>
          <w:rtl/>
        </w:rPr>
        <w:t>)</w:t>
      </w:r>
      <w:r w:rsidRPr="00FE40AB">
        <w:rPr>
          <w:rtl/>
        </w:rPr>
        <w:t xml:space="preserve"> باختلاف</w:t>
      </w:r>
      <w:r>
        <w:rPr>
          <w:rtl/>
        </w:rPr>
        <w:t xml:space="preserve"> في </w:t>
      </w:r>
      <w:r w:rsidRPr="00FE40AB">
        <w:rPr>
          <w:rtl/>
        </w:rPr>
        <w:t xml:space="preserve">اللفظ عن </w:t>
      </w:r>
      <w:r>
        <w:rPr>
          <w:rtl/>
        </w:rPr>
        <w:t xml:space="preserve">علي عليه السلام </w:t>
      </w:r>
      <w:r w:rsidRPr="00FE40AB">
        <w:rPr>
          <w:rtl/>
        </w:rPr>
        <w:t xml:space="preserve">قال : قال رسول اللّه صلى اللّه عليه </w:t>
      </w:r>
      <w:r>
        <w:rPr>
          <w:rtl/>
        </w:rPr>
        <w:t>(</w:t>
      </w:r>
      <w:r w:rsidRPr="00FE40AB">
        <w:rPr>
          <w:rtl/>
        </w:rPr>
        <w:t>وآله</w:t>
      </w:r>
      <w:r>
        <w:rPr>
          <w:rtl/>
        </w:rPr>
        <w:t>)</w:t>
      </w:r>
      <w:r w:rsidRPr="00FE40AB">
        <w:rPr>
          <w:rtl/>
        </w:rPr>
        <w:t xml:space="preserve"> وسلم : إن اللّه حرم الجنة على من ظلم أهل</w:t>
      </w:r>
      <w:r>
        <w:rPr>
          <w:rtl/>
        </w:rPr>
        <w:t xml:space="preserve"> بيتي </w:t>
      </w:r>
      <w:r w:rsidRPr="00FE40AB">
        <w:rPr>
          <w:rtl/>
        </w:rPr>
        <w:t>أو قاتلهم أو أغار عليهم أو سبهم ، قال : أخرجه الإمام</w:t>
      </w:r>
      <w:r>
        <w:rPr>
          <w:rtl/>
        </w:rPr>
        <w:t xml:space="preserve"> علي بن </w:t>
      </w:r>
      <w:r w:rsidRPr="00FE40AB">
        <w:rPr>
          <w:rtl/>
        </w:rPr>
        <w:t>موسى الرضا عليهما السلام.</w:t>
      </w:r>
    </w:p>
    <w:p w:rsidR="00BA3CEA" w:rsidRDefault="00BA3CEA" w:rsidP="00A0300C">
      <w:pPr>
        <w:pStyle w:val="libNormal"/>
        <w:rPr>
          <w:rtl/>
        </w:rPr>
      </w:pPr>
      <w:r>
        <w:rPr>
          <w:rtl/>
        </w:rPr>
        <w:br w:type="page"/>
      </w:r>
      <w:r w:rsidRPr="00A0300C">
        <w:rPr>
          <w:rStyle w:val="libBold2Char"/>
          <w:rtl/>
        </w:rPr>
        <w:lastRenderedPageBreak/>
        <w:t>[الصواعق المحرقة لابن حجر ص ١4٣]</w:t>
      </w:r>
      <w:r w:rsidRPr="00FE40AB">
        <w:rPr>
          <w:rtl/>
        </w:rPr>
        <w:t xml:space="preserve"> قال : وورد من سب أهل</w:t>
      </w:r>
      <w:r>
        <w:rPr>
          <w:rtl/>
        </w:rPr>
        <w:t xml:space="preserve"> بيتي </w:t>
      </w:r>
      <w:r w:rsidRPr="00FE40AB">
        <w:rPr>
          <w:rtl/>
        </w:rPr>
        <w:t>فانما يرتد عن اللّه والإسلام ، ومن آذانى</w:t>
      </w:r>
      <w:r>
        <w:rPr>
          <w:rtl/>
        </w:rPr>
        <w:t xml:space="preserve"> في عترتي </w:t>
      </w:r>
      <w:r w:rsidRPr="00FE40AB">
        <w:rPr>
          <w:rtl/>
        </w:rPr>
        <w:t>فعليه لعنة اللّه ، ومن آذانى</w:t>
      </w:r>
      <w:r>
        <w:rPr>
          <w:rtl/>
        </w:rPr>
        <w:t xml:space="preserve"> في عترتي </w:t>
      </w:r>
      <w:r w:rsidRPr="00FE40AB">
        <w:rPr>
          <w:rtl/>
        </w:rPr>
        <w:t>فقد آذى اللّه ، إن اللّه حرّم الجنة على من ظلم أهل</w:t>
      </w:r>
      <w:r>
        <w:rPr>
          <w:rtl/>
        </w:rPr>
        <w:t xml:space="preserve"> بيتي </w:t>
      </w:r>
      <w:r w:rsidRPr="00FE40AB">
        <w:rPr>
          <w:rtl/>
        </w:rPr>
        <w:t xml:space="preserve">أو قاتلهم أو أعان عليهم أو سبهم </w:t>
      </w:r>
      <w:r>
        <w:rPr>
          <w:rtl/>
        </w:rPr>
        <w:t>(</w:t>
      </w:r>
      <w:r w:rsidRPr="00FE40AB">
        <w:rPr>
          <w:rtl/>
        </w:rPr>
        <w:t>إلى أن قال</w:t>
      </w:r>
      <w:r>
        <w:rPr>
          <w:rtl/>
        </w:rPr>
        <w:t>)</w:t>
      </w:r>
      <w:r w:rsidRPr="00FE40AB">
        <w:rPr>
          <w:rtl/>
        </w:rPr>
        <w:t xml:space="preserve"> خمسة ـ أو ستة ـ لعنتهم وكل</w:t>
      </w:r>
      <w:r>
        <w:rPr>
          <w:rtl/>
        </w:rPr>
        <w:t xml:space="preserve"> نبي </w:t>
      </w:r>
      <w:r w:rsidRPr="00FE40AB">
        <w:rPr>
          <w:rtl/>
        </w:rPr>
        <w:t>مجاب ، الزائد</w:t>
      </w:r>
      <w:r>
        <w:rPr>
          <w:rtl/>
        </w:rPr>
        <w:t xml:space="preserve"> في </w:t>
      </w:r>
      <w:r w:rsidRPr="00FE40AB">
        <w:rPr>
          <w:rtl/>
        </w:rPr>
        <w:t>كتاب اللّه ، والمكذب بقدر اللّه ، والمستحل محارم اللّه والمستحل من</w:t>
      </w:r>
      <w:r>
        <w:rPr>
          <w:rtl/>
        </w:rPr>
        <w:t xml:space="preserve"> عترتي </w:t>
      </w:r>
      <w:r w:rsidRPr="00FE40AB">
        <w:rPr>
          <w:rtl/>
        </w:rPr>
        <w:t>ما حرّم اللّه ، والتارك للسنة.</w:t>
      </w:r>
    </w:p>
    <w:p w:rsidR="00BA3CEA" w:rsidRDefault="00BA3CEA" w:rsidP="00A0300C">
      <w:pPr>
        <w:pStyle w:val="libNormal"/>
        <w:rPr>
          <w:rtl/>
        </w:rPr>
      </w:pPr>
      <w:r w:rsidRPr="00A0300C">
        <w:rPr>
          <w:rStyle w:val="libBold2Char"/>
          <w:rtl/>
        </w:rPr>
        <w:t>[فيض القدير للمناوي ج ١ ص 5١5]</w:t>
      </w:r>
      <w:r>
        <w:rPr>
          <w:rtl/>
        </w:rPr>
        <w:t xml:space="preserve"> في </w:t>
      </w:r>
      <w:r w:rsidRPr="00FE40AB">
        <w:rPr>
          <w:rtl/>
        </w:rPr>
        <w:t>المتن ولفظه : اشتد غضب اللّه على من آذان</w:t>
      </w:r>
      <w:r>
        <w:rPr>
          <w:rFonts w:hint="cs"/>
          <w:rtl/>
        </w:rPr>
        <w:t>ي</w:t>
      </w:r>
      <w:r>
        <w:rPr>
          <w:rtl/>
        </w:rPr>
        <w:t xml:space="preserve"> في عترتي </w:t>
      </w:r>
      <w:r w:rsidRPr="00FE40AB">
        <w:rPr>
          <w:rtl/>
        </w:rPr>
        <w:t>، قال : أخرجه</w:t>
      </w:r>
      <w:r>
        <w:rPr>
          <w:rtl/>
        </w:rPr>
        <w:t xml:space="preserve"> الديلمي في </w:t>
      </w:r>
      <w:r w:rsidRPr="00FE40AB">
        <w:rPr>
          <w:rtl/>
        </w:rPr>
        <w:t>الفردوس عن</w:t>
      </w:r>
      <w:r>
        <w:rPr>
          <w:rtl/>
        </w:rPr>
        <w:t xml:space="preserve"> أبي </w:t>
      </w:r>
      <w:r w:rsidRPr="00FE40AB">
        <w:rPr>
          <w:rtl/>
        </w:rPr>
        <w:t>سعيد ، وقال</w:t>
      </w:r>
      <w:r>
        <w:rPr>
          <w:rtl/>
        </w:rPr>
        <w:t xml:space="preserve"> في </w:t>
      </w:r>
      <w:r w:rsidRPr="00FE40AB">
        <w:rPr>
          <w:rtl/>
        </w:rPr>
        <w:t>الشرح : وكذا أبو نعيم عن</w:t>
      </w:r>
      <w:r>
        <w:rPr>
          <w:rtl/>
        </w:rPr>
        <w:t xml:space="preserve"> أبي </w:t>
      </w:r>
      <w:r w:rsidRPr="00FE40AB">
        <w:rPr>
          <w:rtl/>
        </w:rPr>
        <w:t>سعيد الخدر</w:t>
      </w:r>
      <w:r>
        <w:rPr>
          <w:rFonts w:hint="cs"/>
          <w:rtl/>
        </w:rPr>
        <w:t>ي</w:t>
      </w:r>
      <w:r w:rsidRPr="00FE40AB">
        <w:rPr>
          <w:rtl/>
        </w:rPr>
        <w:t>.</w:t>
      </w:r>
    </w:p>
    <w:p w:rsidR="00BA3CEA" w:rsidRDefault="00BA3CEA" w:rsidP="00A0300C">
      <w:pPr>
        <w:pStyle w:val="libNormal"/>
        <w:rPr>
          <w:rtl/>
        </w:rPr>
      </w:pPr>
      <w:r w:rsidRPr="00A0300C">
        <w:rPr>
          <w:rStyle w:val="libBold2Char"/>
          <w:rtl/>
        </w:rPr>
        <w:t>[كنوز الحقائق ص ١٣4]</w:t>
      </w:r>
      <w:r w:rsidRPr="00FE40AB">
        <w:rPr>
          <w:rtl/>
        </w:rPr>
        <w:t xml:space="preserve"> ولفظه : من آذان</w:t>
      </w:r>
      <w:r>
        <w:rPr>
          <w:rFonts w:hint="cs"/>
          <w:rtl/>
        </w:rPr>
        <w:t>ي</w:t>
      </w:r>
      <w:r>
        <w:rPr>
          <w:rtl/>
        </w:rPr>
        <w:t xml:space="preserve"> في </w:t>
      </w:r>
      <w:r w:rsidRPr="00FE40AB">
        <w:rPr>
          <w:rtl/>
        </w:rPr>
        <w:t>أهل</w:t>
      </w:r>
      <w:r>
        <w:rPr>
          <w:rtl/>
        </w:rPr>
        <w:t xml:space="preserve"> بيتي </w:t>
      </w:r>
      <w:r w:rsidRPr="00FE40AB">
        <w:rPr>
          <w:rtl/>
        </w:rPr>
        <w:t>فقد آذى اللّه ، قال : أخرجه</w:t>
      </w:r>
      <w:r>
        <w:rPr>
          <w:rtl/>
        </w:rPr>
        <w:t xml:space="preserve"> الديلمي (</w:t>
      </w:r>
      <w:r w:rsidRPr="00FE40AB">
        <w:rPr>
          <w:rtl/>
        </w:rPr>
        <w:t>أقول</w:t>
      </w:r>
      <w:r>
        <w:rPr>
          <w:rtl/>
        </w:rPr>
        <w:t>)</w:t>
      </w:r>
      <w:r w:rsidRPr="00FE40AB">
        <w:rPr>
          <w:rtl/>
        </w:rPr>
        <w:t xml:space="preserve"> وذكره</w:t>
      </w:r>
      <w:r>
        <w:rPr>
          <w:rtl/>
        </w:rPr>
        <w:t xml:space="preserve"> المتقي أيضاً في </w:t>
      </w:r>
      <w:r w:rsidRPr="00FE40AB">
        <w:rPr>
          <w:rtl/>
        </w:rPr>
        <w:t xml:space="preserve">كنز العمال </w:t>
      </w:r>
      <w:r>
        <w:rPr>
          <w:rtl/>
        </w:rPr>
        <w:t>(</w:t>
      </w:r>
      <w:r w:rsidRPr="00FE40AB">
        <w:rPr>
          <w:rtl/>
        </w:rPr>
        <w:t>ج 6 ص ٢١٧</w:t>
      </w:r>
      <w:r>
        <w:rPr>
          <w:rtl/>
        </w:rPr>
        <w:t>)</w:t>
      </w:r>
      <w:r w:rsidRPr="00FE40AB">
        <w:rPr>
          <w:rtl/>
        </w:rPr>
        <w:t xml:space="preserve"> ولفظه : من آذانى</w:t>
      </w:r>
      <w:r>
        <w:rPr>
          <w:rtl/>
        </w:rPr>
        <w:t xml:space="preserve"> في أهلي </w:t>
      </w:r>
      <w:r w:rsidRPr="00FE40AB">
        <w:rPr>
          <w:rtl/>
        </w:rPr>
        <w:t>فقد آذى اللّه ، قال : أخرجه أبو نعيم عن على عليه السلام.</w:t>
      </w:r>
    </w:p>
    <w:p w:rsidR="00BA3CEA" w:rsidRDefault="00BA3CEA" w:rsidP="00A0300C">
      <w:pPr>
        <w:pStyle w:val="libNormal"/>
        <w:rPr>
          <w:rtl/>
        </w:rPr>
      </w:pPr>
      <w:r w:rsidRPr="00A0300C">
        <w:rPr>
          <w:rStyle w:val="libBold2Char"/>
          <w:rtl/>
        </w:rPr>
        <w:t>[كنز العمال ج ١ ص 6٧]</w:t>
      </w:r>
      <w:r w:rsidRPr="00FE40AB">
        <w:rPr>
          <w:rtl/>
        </w:rPr>
        <w:t xml:space="preserve"> ولفظه : إن اللّه عز وجل اشتد غ</w:t>
      </w:r>
      <w:r>
        <w:rPr>
          <w:rtl/>
        </w:rPr>
        <w:t xml:space="preserve">ضبه على اليهود أن قالوا : عزير </w:t>
      </w:r>
      <w:r w:rsidRPr="00FE40AB">
        <w:rPr>
          <w:rtl/>
        </w:rPr>
        <w:t>بن اللّه ، واشتد غضبه على النصارى أن قالوا : المسيح ابن اللّه ، وإن اللّه اشتد غضبه على من أراق دم</w:t>
      </w:r>
      <w:r>
        <w:rPr>
          <w:rFonts w:hint="cs"/>
          <w:rtl/>
        </w:rPr>
        <w:t>ي</w:t>
      </w:r>
      <w:r w:rsidRPr="00FE40AB">
        <w:rPr>
          <w:rtl/>
        </w:rPr>
        <w:t xml:space="preserve"> وآذان</w:t>
      </w:r>
      <w:r>
        <w:rPr>
          <w:rFonts w:hint="cs"/>
          <w:rtl/>
        </w:rPr>
        <w:t>ي</w:t>
      </w:r>
      <w:r>
        <w:rPr>
          <w:rtl/>
        </w:rPr>
        <w:t xml:space="preserve"> في عترتي </w:t>
      </w:r>
      <w:r w:rsidRPr="00FE40AB">
        <w:rPr>
          <w:rtl/>
        </w:rPr>
        <w:t>، قال : لابن النجار عن</w:t>
      </w:r>
      <w:r>
        <w:rPr>
          <w:rtl/>
        </w:rPr>
        <w:t xml:space="preserve"> أبي </w:t>
      </w:r>
      <w:r w:rsidRPr="00FE40AB">
        <w:rPr>
          <w:rtl/>
        </w:rPr>
        <w:t xml:space="preserve">سعيد </w:t>
      </w:r>
      <w:r>
        <w:rPr>
          <w:rtl/>
        </w:rPr>
        <w:t>(</w:t>
      </w:r>
      <w:r w:rsidRPr="00FE40AB">
        <w:rPr>
          <w:rtl/>
        </w:rPr>
        <w:t>أقول</w:t>
      </w:r>
      <w:r>
        <w:rPr>
          <w:rtl/>
        </w:rPr>
        <w:t>)</w:t>
      </w:r>
      <w:r w:rsidRPr="00FE40AB">
        <w:rPr>
          <w:rtl/>
        </w:rPr>
        <w:t xml:space="preserve"> وذكره</w:t>
      </w:r>
      <w:r>
        <w:rPr>
          <w:rtl/>
        </w:rPr>
        <w:t xml:space="preserve"> في (</w:t>
      </w:r>
      <w:r w:rsidRPr="00FE40AB">
        <w:rPr>
          <w:rtl/>
        </w:rPr>
        <w:t>ج 5</w:t>
      </w:r>
      <w:r>
        <w:rPr>
          <w:rtl/>
        </w:rPr>
        <w:t xml:space="preserve"> أيضاً </w:t>
      </w:r>
      <w:r w:rsidRPr="00FE40AB">
        <w:rPr>
          <w:rtl/>
        </w:rPr>
        <w:t>ص ٢٧6</w:t>
      </w:r>
      <w:r>
        <w:rPr>
          <w:rtl/>
        </w:rPr>
        <w:t>)</w:t>
      </w:r>
      <w:r w:rsidRPr="00FE40AB">
        <w:rPr>
          <w:rtl/>
        </w:rPr>
        <w:t xml:space="preserve"> وقال : عن</w:t>
      </w:r>
      <w:r>
        <w:rPr>
          <w:rtl/>
        </w:rPr>
        <w:t xml:space="preserve"> أبي </w:t>
      </w:r>
      <w:r w:rsidRPr="00FE40AB">
        <w:rPr>
          <w:rtl/>
        </w:rPr>
        <w:t xml:space="preserve">سعيد قال : لما كان يوم أحد شج رسول اللّه صلى اللّه عليه </w:t>
      </w:r>
      <w:r>
        <w:rPr>
          <w:rtl/>
        </w:rPr>
        <w:t>(</w:t>
      </w:r>
      <w:r w:rsidRPr="00FE40AB">
        <w:rPr>
          <w:rtl/>
        </w:rPr>
        <w:t>وآله</w:t>
      </w:r>
      <w:r>
        <w:rPr>
          <w:rtl/>
        </w:rPr>
        <w:t>)</w:t>
      </w:r>
      <w:r w:rsidRPr="00FE40AB">
        <w:rPr>
          <w:rtl/>
        </w:rPr>
        <w:t xml:space="preserve"> وسلم</w:t>
      </w:r>
      <w:r>
        <w:rPr>
          <w:rtl/>
        </w:rPr>
        <w:t xml:space="preserve"> في </w:t>
      </w:r>
      <w:r w:rsidRPr="00FE40AB">
        <w:rPr>
          <w:rtl/>
        </w:rPr>
        <w:t xml:space="preserve">وجهه وكسرت رباعيته ، فقام رسول اللّه صلى اللّه عليه </w:t>
      </w:r>
      <w:r>
        <w:rPr>
          <w:rtl/>
        </w:rPr>
        <w:t>(</w:t>
      </w:r>
      <w:r w:rsidRPr="00FE40AB">
        <w:rPr>
          <w:rtl/>
        </w:rPr>
        <w:t>وآله</w:t>
      </w:r>
      <w:r>
        <w:rPr>
          <w:rtl/>
        </w:rPr>
        <w:t>)</w:t>
      </w:r>
      <w:r w:rsidRPr="00FE40AB">
        <w:rPr>
          <w:rtl/>
        </w:rPr>
        <w:t xml:space="preserve"> وسلم يومئذ رافعا</w:t>
      </w:r>
      <w:r>
        <w:rPr>
          <w:rFonts w:hint="cs"/>
          <w:rtl/>
        </w:rPr>
        <w:t>ً</w:t>
      </w:r>
      <w:r w:rsidRPr="00FE40AB">
        <w:rPr>
          <w:rtl/>
        </w:rPr>
        <w:t xml:space="preserve"> يديه يقول : إن اللّه تعالى اشتد غضبه على اليهود </w:t>
      </w:r>
      <w:r>
        <w:rPr>
          <w:rtl/>
        </w:rPr>
        <w:t>(</w:t>
      </w:r>
      <w:r w:rsidRPr="00FE40AB">
        <w:rPr>
          <w:rtl/>
        </w:rPr>
        <w:t>وساق الحديث كما تقدم</w:t>
      </w:r>
      <w:r>
        <w:rPr>
          <w:rtl/>
        </w:rPr>
        <w:t>)</w:t>
      </w:r>
      <w:r w:rsidRPr="00FE40AB">
        <w:rPr>
          <w:rtl/>
        </w:rPr>
        <w:t>.</w:t>
      </w:r>
    </w:p>
    <w:p w:rsidR="00BA3CEA" w:rsidRDefault="00BA3CEA" w:rsidP="00A0300C">
      <w:pPr>
        <w:pStyle w:val="libNormal"/>
        <w:rPr>
          <w:rtl/>
        </w:rPr>
      </w:pPr>
      <w:r w:rsidRPr="00A0300C">
        <w:rPr>
          <w:rStyle w:val="libBold2Char"/>
          <w:rtl/>
        </w:rPr>
        <w:t>[ذخائر العقبى للمحب الطبري ص ٧]</w:t>
      </w:r>
      <w:r w:rsidRPr="00FE40AB">
        <w:rPr>
          <w:rtl/>
        </w:rPr>
        <w:t xml:space="preserve"> قال : وعن</w:t>
      </w:r>
      <w:r>
        <w:rPr>
          <w:rtl/>
        </w:rPr>
        <w:t xml:space="preserve"> أبي </w:t>
      </w:r>
      <w:r w:rsidRPr="00FE40AB">
        <w:rPr>
          <w:rtl/>
        </w:rPr>
        <w:t>هريرة قال : جاءت سبيعة بنت</w:t>
      </w:r>
      <w:r>
        <w:rPr>
          <w:rtl/>
        </w:rPr>
        <w:t xml:space="preserve"> أبي </w:t>
      </w:r>
      <w:r w:rsidRPr="00FE40AB">
        <w:rPr>
          <w:rtl/>
        </w:rPr>
        <w:t>لهب إلى</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فقالت : يا رسول اللّه إن الناس يقولون : أنت بنت حطب النار ، فقام رسول اللّه صلى اللّه عليه </w:t>
      </w:r>
      <w:r>
        <w:rPr>
          <w:rtl/>
        </w:rPr>
        <w:t>(</w:t>
      </w:r>
      <w:r w:rsidRPr="00FE40AB">
        <w:rPr>
          <w:rtl/>
        </w:rPr>
        <w:t>وآله</w:t>
      </w:r>
      <w:r>
        <w:rPr>
          <w:rtl/>
        </w:rPr>
        <w:t>)</w:t>
      </w:r>
      <w:r w:rsidRPr="00FE40AB">
        <w:rPr>
          <w:rtl/>
        </w:rPr>
        <w:t xml:space="preserve"> وسلم وهو مغضب فقال : ما بال أقوام يؤذونن</w:t>
      </w:r>
      <w:r>
        <w:rPr>
          <w:rFonts w:hint="cs"/>
          <w:rtl/>
        </w:rPr>
        <w:t>ي</w:t>
      </w:r>
      <w:r>
        <w:rPr>
          <w:rtl/>
        </w:rPr>
        <w:t xml:space="preserve"> في </w:t>
      </w:r>
      <w:r w:rsidRPr="00FE40AB">
        <w:rPr>
          <w:rtl/>
        </w:rPr>
        <w:t>قرابت</w:t>
      </w:r>
      <w:r>
        <w:rPr>
          <w:rFonts w:hint="cs"/>
          <w:rtl/>
        </w:rPr>
        <w:t>ي</w:t>
      </w:r>
      <w:r w:rsidRPr="00FE40AB">
        <w:rPr>
          <w:rtl/>
        </w:rPr>
        <w:t xml:space="preserve"> من آذى قرابت</w:t>
      </w:r>
      <w:r>
        <w:rPr>
          <w:rFonts w:hint="cs"/>
          <w:rtl/>
        </w:rPr>
        <w:t>ي</w:t>
      </w:r>
      <w:r w:rsidRPr="00FE40AB">
        <w:rPr>
          <w:rtl/>
        </w:rPr>
        <w:t xml:space="preserve"> فقد آذان</w:t>
      </w:r>
      <w:r>
        <w:rPr>
          <w:rFonts w:hint="cs"/>
          <w:rtl/>
        </w:rPr>
        <w:t>ي</w:t>
      </w:r>
      <w:r w:rsidRPr="00FE40AB">
        <w:rPr>
          <w:rtl/>
        </w:rPr>
        <w:t xml:space="preserve"> ومن آذان</w:t>
      </w:r>
      <w:r>
        <w:rPr>
          <w:rFonts w:hint="cs"/>
          <w:rtl/>
        </w:rPr>
        <w:t>ي</w:t>
      </w:r>
      <w:r w:rsidRPr="00FE40AB">
        <w:rPr>
          <w:rtl/>
        </w:rPr>
        <w:t xml:space="preserve"> فقد آذى اللّه ، قال : أخرجه الملا</w:t>
      </w:r>
      <w:r>
        <w:rPr>
          <w:rtl/>
        </w:rPr>
        <w:t xml:space="preserve"> في </w:t>
      </w:r>
      <w:r w:rsidRPr="00FE40AB">
        <w:rPr>
          <w:rtl/>
        </w:rPr>
        <w:t>سيرته.</w:t>
      </w:r>
    </w:p>
    <w:p w:rsidR="00BA3CEA" w:rsidRDefault="00BA3CEA" w:rsidP="00A0300C">
      <w:pPr>
        <w:pStyle w:val="libNormal"/>
        <w:rPr>
          <w:rtl/>
        </w:rPr>
      </w:pPr>
      <w:r>
        <w:rPr>
          <w:rtl/>
        </w:rPr>
        <w:br w:type="page"/>
      </w:r>
      <w:r w:rsidRPr="00A0300C">
        <w:rPr>
          <w:rStyle w:val="libBold2Char"/>
          <w:rtl/>
        </w:rPr>
        <w:lastRenderedPageBreak/>
        <w:t>[أقول]</w:t>
      </w:r>
      <w:r w:rsidRPr="00FE40AB">
        <w:rPr>
          <w:rtl/>
        </w:rPr>
        <w:t xml:space="preserve"> هذه جملة مما جاء</w:t>
      </w:r>
      <w:r>
        <w:rPr>
          <w:rtl/>
        </w:rPr>
        <w:t xml:space="preserve"> في </w:t>
      </w:r>
      <w:r w:rsidRPr="00FE40AB">
        <w:rPr>
          <w:rtl/>
        </w:rPr>
        <w:t>بغض أهل البيت عليهم السلام وأذاهم وقد ظفرت عليها على العجالة فذكرتها ، وقد تقدم</w:t>
      </w:r>
      <w:r>
        <w:rPr>
          <w:rtl/>
        </w:rPr>
        <w:t xml:space="preserve"> في </w:t>
      </w:r>
      <w:r w:rsidRPr="00FE40AB">
        <w:rPr>
          <w:rtl/>
        </w:rPr>
        <w:t>باب ما جاء</w:t>
      </w:r>
      <w:r>
        <w:rPr>
          <w:rtl/>
        </w:rPr>
        <w:t xml:space="preserve"> في </w:t>
      </w:r>
      <w:r w:rsidRPr="00FE40AB">
        <w:rPr>
          <w:rtl/>
        </w:rPr>
        <w:t>حب أهل البيت ، حديث جابر عن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 من أحبهم أحبه اللّه ، ومن أبغضهم أبغضه اللّه ، وحديثه</w:t>
      </w:r>
      <w:r>
        <w:rPr>
          <w:rtl/>
        </w:rPr>
        <w:t xml:space="preserve"> أيضاً </w:t>
      </w:r>
      <w:r w:rsidRPr="00FE40AB">
        <w:rPr>
          <w:rtl/>
        </w:rPr>
        <w:t>عن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لا يحبنا أهل البيت إلا مؤمن تق</w:t>
      </w:r>
      <w:r>
        <w:rPr>
          <w:rFonts w:hint="cs"/>
          <w:rtl/>
        </w:rPr>
        <w:t>ي</w:t>
      </w:r>
      <w:r w:rsidRPr="00FE40AB">
        <w:rPr>
          <w:rtl/>
        </w:rPr>
        <w:t xml:space="preserve"> ، ولا يبغضنا إلا منافق شقى ، وما رواه الكشاف عن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w:t>
      </w:r>
      <w:r>
        <w:rPr>
          <w:rtl/>
        </w:rPr>
        <w:t xml:space="preserve"> في </w:t>
      </w:r>
      <w:r w:rsidRPr="00FE40AB">
        <w:rPr>
          <w:rtl/>
        </w:rPr>
        <w:t xml:space="preserve">حديث طويل </w:t>
      </w:r>
      <w:r>
        <w:rPr>
          <w:rtl/>
        </w:rPr>
        <w:t>(</w:t>
      </w:r>
      <w:r w:rsidRPr="00FE40AB">
        <w:rPr>
          <w:rtl/>
        </w:rPr>
        <w:t>قال</w:t>
      </w:r>
      <w:r>
        <w:rPr>
          <w:rtl/>
        </w:rPr>
        <w:t xml:space="preserve"> في </w:t>
      </w:r>
      <w:r w:rsidRPr="00FE40AB">
        <w:rPr>
          <w:rtl/>
        </w:rPr>
        <w:t>آخره</w:t>
      </w:r>
      <w:r>
        <w:rPr>
          <w:rtl/>
        </w:rPr>
        <w:t>)</w:t>
      </w:r>
      <w:r w:rsidRPr="00FE40AB">
        <w:rPr>
          <w:rtl/>
        </w:rPr>
        <w:t xml:space="preserve"> ألا ومن مات على بغض آل محمد جاء يوم القيامة مكتوبا</w:t>
      </w:r>
      <w:r>
        <w:rPr>
          <w:rFonts w:hint="cs"/>
          <w:rtl/>
        </w:rPr>
        <w:t>ً</w:t>
      </w:r>
      <w:r w:rsidRPr="00FE40AB">
        <w:rPr>
          <w:rtl/>
        </w:rPr>
        <w:t xml:space="preserve"> بين عينيه آيس من رحمة اللّه ، ألا ومن مات على بغض آل محمد مات كافرا</w:t>
      </w:r>
      <w:r>
        <w:rPr>
          <w:rFonts w:hint="cs"/>
          <w:rtl/>
        </w:rPr>
        <w:t>ً</w:t>
      </w:r>
      <w:r w:rsidRPr="00FE40AB">
        <w:rPr>
          <w:rtl/>
        </w:rPr>
        <w:t xml:space="preserve"> ، ألا ومن مات على بغض آل محمد لم يشم رائحة الجنة ، وسيأتى</w:t>
      </w:r>
      <w:r>
        <w:rPr>
          <w:rtl/>
        </w:rPr>
        <w:t xml:space="preserve"> في </w:t>
      </w:r>
      <w:r w:rsidRPr="00FE40AB">
        <w:rPr>
          <w:rtl/>
        </w:rPr>
        <w:t xml:space="preserve">باب رجوع عمر إلى </w:t>
      </w:r>
      <w:r>
        <w:rPr>
          <w:rtl/>
        </w:rPr>
        <w:t xml:space="preserve">علي عليه السلام </w:t>
      </w:r>
      <w:r w:rsidRPr="00FE40AB">
        <w:rPr>
          <w:rtl/>
        </w:rPr>
        <w:t xml:space="preserve">حديث طويل ذكره </w:t>
      </w:r>
      <w:r>
        <w:rPr>
          <w:rtl/>
        </w:rPr>
        <w:t xml:space="preserve">الثعلبي في </w:t>
      </w:r>
      <w:r w:rsidRPr="00FE40AB">
        <w:rPr>
          <w:rtl/>
        </w:rPr>
        <w:t>قصص الأنبياء فيه قول الأحبار ل</w:t>
      </w:r>
      <w:r>
        <w:rPr>
          <w:rtl/>
        </w:rPr>
        <w:t xml:space="preserve">علي عليه السلام </w:t>
      </w:r>
      <w:r w:rsidRPr="00FE40AB">
        <w:rPr>
          <w:rtl/>
        </w:rPr>
        <w:t>، فأخبرنا ما يقول القبر</w:t>
      </w:r>
      <w:r>
        <w:rPr>
          <w:rtl/>
        </w:rPr>
        <w:t xml:space="preserve"> في </w:t>
      </w:r>
      <w:r w:rsidRPr="00FE40AB">
        <w:rPr>
          <w:rtl/>
        </w:rPr>
        <w:t>صفيره</w:t>
      </w:r>
      <w:r>
        <w:rPr>
          <w:rFonts w:hint="cs"/>
          <w:rtl/>
        </w:rPr>
        <w:t>؟</w:t>
      </w:r>
      <w:r w:rsidRPr="00FE40AB">
        <w:rPr>
          <w:rtl/>
        </w:rPr>
        <w:t xml:space="preserve"> قال عليه السّلام : يقول : اللهم العن مبغض</w:t>
      </w:r>
      <w:r>
        <w:rPr>
          <w:rFonts w:hint="cs"/>
          <w:rtl/>
        </w:rPr>
        <w:t>ي</w:t>
      </w:r>
      <w:r w:rsidRPr="00FE40AB">
        <w:rPr>
          <w:rtl/>
        </w:rPr>
        <w:t xml:space="preserve"> محمد وآل محمد عليهم السلام.</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64" w:name="_Toc510529867"/>
      <w:bookmarkStart w:id="65" w:name="_Toc510530048"/>
      <w:r w:rsidRPr="00FE40AB">
        <w:rPr>
          <w:rtl/>
        </w:rPr>
        <w:t>في أن</w:t>
      </w:r>
      <w:r>
        <w:rPr>
          <w:rtl/>
        </w:rPr>
        <w:t xml:space="preserve"> علياً </w:t>
      </w:r>
      <w:r w:rsidRPr="00FE40AB">
        <w:rPr>
          <w:rtl/>
        </w:rPr>
        <w:t>عليه السّلام الصدّيق الاكبر</w:t>
      </w:r>
      <w:bookmarkEnd w:id="64"/>
      <w:bookmarkEnd w:id="65"/>
    </w:p>
    <w:p w:rsidR="00BA3CEA" w:rsidRDefault="00BA3CEA" w:rsidP="00A0300C">
      <w:pPr>
        <w:pStyle w:val="libNormal"/>
        <w:rPr>
          <w:rtl/>
        </w:rPr>
      </w:pPr>
      <w:r w:rsidRPr="00A0300C">
        <w:rPr>
          <w:rStyle w:val="libBold2Char"/>
          <w:rtl/>
        </w:rPr>
        <w:t>[خصائص النسائي ص ٣]</w:t>
      </w:r>
      <w:r w:rsidRPr="00FE40AB">
        <w:rPr>
          <w:rtl/>
        </w:rPr>
        <w:t xml:space="preserve"> روى بسنده عن عمرو بن عباد بن عبد اللّه قال : قال </w:t>
      </w:r>
      <w:r>
        <w:rPr>
          <w:rtl/>
        </w:rPr>
        <w:t xml:space="preserve">علي عليه السلام </w:t>
      </w:r>
      <w:r w:rsidRPr="00FE40AB">
        <w:rPr>
          <w:rtl/>
        </w:rPr>
        <w:t xml:space="preserve">: أنا عبد اللّه وأخو رسول اللّه صلى اللّه عليه </w:t>
      </w:r>
      <w:r>
        <w:rPr>
          <w:rtl/>
        </w:rPr>
        <w:t>(</w:t>
      </w:r>
      <w:r w:rsidRPr="00FE40AB">
        <w:rPr>
          <w:rtl/>
        </w:rPr>
        <w:t>وآله</w:t>
      </w:r>
      <w:r>
        <w:rPr>
          <w:rtl/>
        </w:rPr>
        <w:t>)</w:t>
      </w:r>
      <w:r w:rsidRPr="00FE40AB">
        <w:rPr>
          <w:rtl/>
        </w:rPr>
        <w:t xml:space="preserve"> وسلم ، وأنا الصديق الأكبر لا يقولها</w:t>
      </w:r>
      <w:r>
        <w:rPr>
          <w:rtl/>
        </w:rPr>
        <w:t xml:space="preserve"> بعدي </w:t>
      </w:r>
      <w:r w:rsidRPr="00FE40AB">
        <w:rPr>
          <w:rtl/>
        </w:rPr>
        <w:t xml:space="preserve">إلا كاذب ، آمنت قبل الناس سبع سنين </w:t>
      </w:r>
      <w:r>
        <w:rPr>
          <w:rtl/>
        </w:rPr>
        <w:t>(</w:t>
      </w:r>
      <w:r w:rsidRPr="00FE40AB">
        <w:rPr>
          <w:rtl/>
        </w:rPr>
        <w:t>أقول</w:t>
      </w:r>
      <w:r>
        <w:rPr>
          <w:rtl/>
        </w:rPr>
        <w:t>)</w:t>
      </w:r>
      <w:r w:rsidRPr="00FE40AB">
        <w:rPr>
          <w:rtl/>
        </w:rPr>
        <w:t xml:space="preserve"> ورواه ابن جرير</w:t>
      </w:r>
      <w:r>
        <w:rPr>
          <w:rtl/>
        </w:rPr>
        <w:t xml:space="preserve"> الطبري أيضاً في </w:t>
      </w:r>
      <w:r w:rsidRPr="00FE40AB">
        <w:rPr>
          <w:rtl/>
        </w:rPr>
        <w:t xml:space="preserve">تاريخه </w:t>
      </w:r>
      <w:r>
        <w:rPr>
          <w:rtl/>
        </w:rPr>
        <w:t>(</w:t>
      </w:r>
      <w:r w:rsidRPr="00FE40AB">
        <w:rPr>
          <w:rtl/>
        </w:rPr>
        <w:t>ج ٢ ص 56</w:t>
      </w:r>
      <w:r>
        <w:rPr>
          <w:rtl/>
        </w:rPr>
        <w:t>)</w:t>
      </w:r>
      <w:r w:rsidRPr="00FE40AB">
        <w:rPr>
          <w:rtl/>
        </w:rPr>
        <w:t xml:space="preserve"> وذكره المحب</w:t>
      </w:r>
      <w:r>
        <w:rPr>
          <w:rtl/>
        </w:rPr>
        <w:t xml:space="preserve"> الطبري أيضاً في </w:t>
      </w:r>
      <w:r w:rsidRPr="00FE40AB">
        <w:rPr>
          <w:rtl/>
        </w:rPr>
        <w:t xml:space="preserve">الرياض النضرة </w:t>
      </w:r>
      <w:r>
        <w:rPr>
          <w:rtl/>
        </w:rPr>
        <w:t>(</w:t>
      </w:r>
      <w:r w:rsidRPr="00FE40AB">
        <w:rPr>
          <w:rtl/>
        </w:rPr>
        <w:t>ج ٢ ص ١55</w:t>
      </w:r>
      <w:r>
        <w:rPr>
          <w:rtl/>
        </w:rPr>
        <w:t>)</w:t>
      </w:r>
      <w:r w:rsidRPr="00FE40AB">
        <w:rPr>
          <w:rtl/>
        </w:rPr>
        <w:t xml:space="preserve"> وقال : خرجه القلع</w:t>
      </w:r>
      <w:r>
        <w:rPr>
          <w:rFonts w:hint="cs"/>
          <w:rtl/>
        </w:rPr>
        <w:t>ي</w:t>
      </w:r>
      <w:r w:rsidRPr="00FE40AB">
        <w:rPr>
          <w:rtl/>
        </w:rPr>
        <w:t xml:space="preserve"> </w:t>
      </w:r>
      <w:r>
        <w:rPr>
          <w:rtl/>
        </w:rPr>
        <w:t xml:space="preserve">(وفي </w:t>
      </w:r>
      <w:r w:rsidRPr="00FE40AB">
        <w:rPr>
          <w:rtl/>
        </w:rPr>
        <w:t>ص ١5٨</w:t>
      </w:r>
      <w:r>
        <w:rPr>
          <w:rtl/>
        </w:rPr>
        <w:t>)</w:t>
      </w:r>
      <w:r w:rsidRPr="00FE40AB">
        <w:rPr>
          <w:rtl/>
        </w:rPr>
        <w:t xml:space="preserve"> وقال : خرجه الخلع</w:t>
      </w:r>
      <w:r>
        <w:rPr>
          <w:rFonts w:hint="cs"/>
          <w:rtl/>
        </w:rPr>
        <w:t>ي</w:t>
      </w:r>
      <w:r w:rsidRPr="00FE40AB">
        <w:rPr>
          <w:rtl/>
        </w:rPr>
        <w:t>.</w:t>
      </w:r>
    </w:p>
    <w:p w:rsidR="00BA3CEA" w:rsidRDefault="00BA3CEA" w:rsidP="00A0300C">
      <w:pPr>
        <w:pStyle w:val="libNormal"/>
        <w:rPr>
          <w:rtl/>
        </w:rPr>
      </w:pPr>
      <w:r w:rsidRPr="00A0300C">
        <w:rPr>
          <w:rStyle w:val="libBold2Char"/>
          <w:rtl/>
        </w:rPr>
        <w:t>[الاصابة لابن حجر ج ٧ القسم ١ ص ١6٧]</w:t>
      </w:r>
      <w:r w:rsidRPr="00FE40AB">
        <w:rPr>
          <w:rtl/>
        </w:rPr>
        <w:t xml:space="preserve"> قال : وأخرج أبو أحمد وابن منذه وغيرهما من طريق اسحاق بن بشر</w:t>
      </w:r>
      <w:r>
        <w:rPr>
          <w:rtl/>
        </w:rPr>
        <w:t xml:space="preserve"> الأسدي </w:t>
      </w:r>
      <w:r w:rsidRPr="00FE40AB">
        <w:rPr>
          <w:rtl/>
        </w:rPr>
        <w:t>عن خالد بن الحارث عن عوف عن الحسن عن</w:t>
      </w:r>
      <w:r>
        <w:rPr>
          <w:rtl/>
        </w:rPr>
        <w:t xml:space="preserve"> أبي </w:t>
      </w:r>
      <w:r w:rsidRPr="00FE40AB">
        <w:rPr>
          <w:rtl/>
        </w:rPr>
        <w:t xml:space="preserve">ليلى الغفارية قال : سمعت رسول اللّه صلى اللّه عليه </w:t>
      </w:r>
      <w:r>
        <w:rPr>
          <w:rtl/>
        </w:rPr>
        <w:t>(</w:t>
      </w:r>
      <w:r w:rsidRPr="00FE40AB">
        <w:rPr>
          <w:rtl/>
        </w:rPr>
        <w:t>وآله</w:t>
      </w:r>
      <w:r>
        <w:rPr>
          <w:rtl/>
        </w:rPr>
        <w:t>)</w:t>
      </w:r>
      <w:r w:rsidRPr="00FE40AB">
        <w:rPr>
          <w:rtl/>
        </w:rPr>
        <w:t xml:space="preserve"> وسلم يقول : سيكون من</w:t>
      </w:r>
      <w:r>
        <w:rPr>
          <w:rtl/>
        </w:rPr>
        <w:t xml:space="preserve"> بعدي </w:t>
      </w:r>
      <w:r w:rsidRPr="00FE40AB">
        <w:rPr>
          <w:rtl/>
        </w:rPr>
        <w:t>فتنة فاذا كان ذلك فالزموا</w:t>
      </w:r>
      <w:r>
        <w:rPr>
          <w:rtl/>
        </w:rPr>
        <w:t xml:space="preserve"> علي بن أبي </w:t>
      </w:r>
      <w:r w:rsidRPr="00FE40AB">
        <w:rPr>
          <w:rtl/>
        </w:rPr>
        <w:t>طالب فانه أول من آمن ب</w:t>
      </w:r>
      <w:r>
        <w:rPr>
          <w:rFonts w:hint="cs"/>
          <w:rtl/>
        </w:rPr>
        <w:t>ي</w:t>
      </w:r>
      <w:r w:rsidRPr="00FE40AB">
        <w:rPr>
          <w:rtl/>
        </w:rPr>
        <w:t xml:space="preserve"> ، وأول من يصافحن</w:t>
      </w:r>
      <w:r>
        <w:rPr>
          <w:rFonts w:hint="cs"/>
          <w:rtl/>
        </w:rPr>
        <w:t>ي</w:t>
      </w:r>
      <w:r w:rsidRPr="00FE40AB">
        <w:rPr>
          <w:rtl/>
        </w:rPr>
        <w:t xml:space="preserve"> يوم القيامة وهو الصديق الأكبر ، وهو فاروق هذه الأمة ، وهو يعسوب المؤمنين والمال يعسوب المنافقين </w:t>
      </w:r>
      <w:r>
        <w:rPr>
          <w:rtl/>
        </w:rPr>
        <w:t>(</w:t>
      </w:r>
      <w:r w:rsidRPr="00FE40AB">
        <w:rPr>
          <w:rtl/>
        </w:rPr>
        <w:t>أقول</w:t>
      </w:r>
      <w:r>
        <w:rPr>
          <w:rtl/>
        </w:rPr>
        <w:t>)</w:t>
      </w:r>
      <w:r w:rsidRPr="00FE40AB">
        <w:rPr>
          <w:rtl/>
        </w:rPr>
        <w:t xml:space="preserve"> وذكره ابن عبد البر</w:t>
      </w:r>
      <w:r>
        <w:rPr>
          <w:rtl/>
        </w:rPr>
        <w:t xml:space="preserve"> أيضاً في </w:t>
      </w:r>
      <w:r w:rsidRPr="00FE40AB">
        <w:rPr>
          <w:rtl/>
        </w:rPr>
        <w:t xml:space="preserve">استيعابه </w:t>
      </w:r>
      <w:r>
        <w:rPr>
          <w:rtl/>
        </w:rPr>
        <w:t>(</w:t>
      </w:r>
      <w:r w:rsidRPr="00FE40AB">
        <w:rPr>
          <w:rtl/>
        </w:rPr>
        <w:t>ج ٢ ص 65٧</w:t>
      </w:r>
      <w:r>
        <w:rPr>
          <w:rtl/>
        </w:rPr>
        <w:t>)</w:t>
      </w:r>
      <w:r w:rsidRPr="00FE40AB">
        <w:rPr>
          <w:rtl/>
        </w:rPr>
        <w:t xml:space="preserve"> وذكره ابن الأثير الجزر</w:t>
      </w:r>
      <w:r>
        <w:rPr>
          <w:rFonts w:hint="cs"/>
          <w:rtl/>
        </w:rPr>
        <w:t>ي</w:t>
      </w:r>
      <w:r>
        <w:rPr>
          <w:rtl/>
        </w:rPr>
        <w:t xml:space="preserve"> أيضاً في </w:t>
      </w:r>
      <w:r w:rsidRPr="00FE40AB">
        <w:rPr>
          <w:rtl/>
        </w:rPr>
        <w:t>أ</w:t>
      </w:r>
      <w:r>
        <w:rPr>
          <w:rFonts w:hint="cs"/>
          <w:rtl/>
        </w:rPr>
        <w:t>ُ</w:t>
      </w:r>
      <w:r w:rsidRPr="00FE40AB">
        <w:rPr>
          <w:rtl/>
        </w:rPr>
        <w:t xml:space="preserve">سد الغابة </w:t>
      </w:r>
      <w:r>
        <w:rPr>
          <w:rtl/>
        </w:rPr>
        <w:t>(</w:t>
      </w:r>
      <w:r w:rsidRPr="00FE40AB">
        <w:rPr>
          <w:rtl/>
        </w:rPr>
        <w:t>ج 5 ص ٢٨٧</w:t>
      </w:r>
      <w:r>
        <w:rPr>
          <w:rtl/>
        </w:rPr>
        <w:t>)</w:t>
      </w:r>
      <w:r w:rsidRPr="00FE40AB">
        <w:rPr>
          <w:rtl/>
        </w:rPr>
        <w:t>.</w:t>
      </w:r>
    </w:p>
    <w:p w:rsidR="00BA3CEA" w:rsidRDefault="00BA3CEA" w:rsidP="00A0300C">
      <w:pPr>
        <w:pStyle w:val="libNormal"/>
        <w:rPr>
          <w:rtl/>
        </w:rPr>
      </w:pPr>
      <w:r>
        <w:rPr>
          <w:rtl/>
        </w:rPr>
        <w:br w:type="page"/>
      </w:r>
      <w:r w:rsidRPr="00A0300C">
        <w:rPr>
          <w:rStyle w:val="libBold2Char"/>
          <w:rtl/>
        </w:rPr>
        <w:lastRenderedPageBreak/>
        <w:t>[الرياض النضرة للمحب الطبري ج ٢ ص ١55]</w:t>
      </w:r>
      <w:r w:rsidRPr="00FE40AB">
        <w:rPr>
          <w:rtl/>
        </w:rPr>
        <w:t xml:space="preserve"> قال : وعن</w:t>
      </w:r>
      <w:r>
        <w:rPr>
          <w:rtl/>
        </w:rPr>
        <w:t xml:space="preserve"> أبي </w:t>
      </w:r>
      <w:r w:rsidRPr="00FE40AB">
        <w:rPr>
          <w:rtl/>
        </w:rPr>
        <w:t xml:space="preserve">ذر قال : سمعت رسول اللّه صلى اللّه عليه </w:t>
      </w:r>
      <w:r>
        <w:rPr>
          <w:rtl/>
        </w:rPr>
        <w:t>(</w:t>
      </w:r>
      <w:r w:rsidRPr="00FE40AB">
        <w:rPr>
          <w:rtl/>
        </w:rPr>
        <w:t>وآله</w:t>
      </w:r>
      <w:r>
        <w:rPr>
          <w:rtl/>
        </w:rPr>
        <w:t>)</w:t>
      </w:r>
      <w:r w:rsidRPr="00FE40AB">
        <w:rPr>
          <w:rtl/>
        </w:rPr>
        <w:t xml:space="preserve"> وسلم يقول ل</w:t>
      </w:r>
      <w:r>
        <w:rPr>
          <w:rtl/>
        </w:rPr>
        <w:t xml:space="preserve">علي عليه السلام </w:t>
      </w:r>
      <w:r w:rsidRPr="00FE40AB">
        <w:rPr>
          <w:rtl/>
        </w:rPr>
        <w:t>: أنت الصديق الأكبر ، وأنت الفاروق</w:t>
      </w:r>
      <w:r>
        <w:rPr>
          <w:rtl/>
        </w:rPr>
        <w:t xml:space="preserve"> الذي </w:t>
      </w:r>
      <w:r w:rsidRPr="00FE40AB">
        <w:rPr>
          <w:rtl/>
        </w:rPr>
        <w:t xml:space="preserve">يفرق بين الحق والباطل </w:t>
      </w:r>
      <w:r>
        <w:rPr>
          <w:rtl/>
        </w:rPr>
        <w:t>(</w:t>
      </w:r>
      <w:r w:rsidRPr="00FE40AB">
        <w:rPr>
          <w:rtl/>
        </w:rPr>
        <w:t>قال</w:t>
      </w:r>
      <w:r>
        <w:rPr>
          <w:rtl/>
        </w:rPr>
        <w:t xml:space="preserve">) وفي </w:t>
      </w:r>
      <w:r w:rsidRPr="00FE40AB">
        <w:rPr>
          <w:rtl/>
        </w:rPr>
        <w:t xml:space="preserve">رواية وأنت يعسوب الدين </w:t>
      </w:r>
      <w:r>
        <w:rPr>
          <w:rtl/>
        </w:rPr>
        <w:t>(</w:t>
      </w:r>
      <w:r w:rsidRPr="00FE40AB">
        <w:rPr>
          <w:rtl/>
        </w:rPr>
        <w:t>ثم قال</w:t>
      </w:r>
      <w:r>
        <w:rPr>
          <w:rtl/>
        </w:rPr>
        <w:t>)</w:t>
      </w:r>
      <w:r w:rsidRPr="00FE40AB">
        <w:rPr>
          <w:rtl/>
        </w:rPr>
        <w:t xml:space="preserve"> خرجهما الحاكم</w:t>
      </w:r>
      <w:r>
        <w:rPr>
          <w:rFonts w:hint="cs"/>
          <w:rtl/>
        </w:rPr>
        <w:t>ي</w:t>
      </w:r>
      <w:r w:rsidRPr="00FE40AB">
        <w:rPr>
          <w:rtl/>
        </w:rPr>
        <w:t>.</w:t>
      </w:r>
    </w:p>
    <w:p w:rsidR="00BA3CEA" w:rsidRDefault="00BA3CEA" w:rsidP="00A0300C">
      <w:pPr>
        <w:pStyle w:val="libNormal"/>
        <w:rPr>
          <w:rtl/>
        </w:rPr>
      </w:pPr>
      <w:r w:rsidRPr="00A0300C">
        <w:rPr>
          <w:rStyle w:val="libBold2Char"/>
          <w:rtl/>
        </w:rPr>
        <w:t>[الهيثمي في مجمعه ج ٩ ص ١0٢]</w:t>
      </w:r>
      <w:r w:rsidRPr="00FE40AB">
        <w:rPr>
          <w:rtl/>
        </w:rPr>
        <w:t xml:space="preserve"> قال : وعن</w:t>
      </w:r>
      <w:r>
        <w:rPr>
          <w:rtl/>
        </w:rPr>
        <w:t xml:space="preserve"> أبي </w:t>
      </w:r>
      <w:r w:rsidRPr="00FE40AB">
        <w:rPr>
          <w:rtl/>
        </w:rPr>
        <w:t>ذر وسلمان قالا : أخذ</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بيد </w:t>
      </w:r>
      <w:r>
        <w:rPr>
          <w:rtl/>
        </w:rPr>
        <w:t xml:space="preserve">علي عليه السلام </w:t>
      </w:r>
      <w:r w:rsidRPr="00FE40AB">
        <w:rPr>
          <w:rtl/>
        </w:rPr>
        <w:t>فقال : إن هذا أول من آمن بى ، وهذا أول من يصافحن</w:t>
      </w:r>
      <w:r>
        <w:rPr>
          <w:rFonts w:hint="cs"/>
          <w:rtl/>
        </w:rPr>
        <w:t>ي</w:t>
      </w:r>
      <w:r w:rsidRPr="00FE40AB">
        <w:rPr>
          <w:rtl/>
        </w:rPr>
        <w:t xml:space="preserve"> يوم القيامة ، وهذا الصديق الأكبر وهذا فاروق هذه الأمة يفرق بين الحق والباطل ، وهذا يعسوب المؤمنين والمال يعسوب الظالمين </w:t>
      </w:r>
      <w:r>
        <w:rPr>
          <w:rtl/>
        </w:rPr>
        <w:t>(</w:t>
      </w:r>
      <w:r w:rsidRPr="00FE40AB">
        <w:rPr>
          <w:rtl/>
        </w:rPr>
        <w:t>قال</w:t>
      </w:r>
      <w:r>
        <w:rPr>
          <w:rtl/>
        </w:rPr>
        <w:t>)</w:t>
      </w:r>
      <w:r w:rsidRPr="00FE40AB">
        <w:rPr>
          <w:rtl/>
        </w:rPr>
        <w:t xml:space="preserve"> رواه</w:t>
      </w:r>
      <w:r>
        <w:rPr>
          <w:rtl/>
        </w:rPr>
        <w:t xml:space="preserve"> الطبراني</w:t>
      </w:r>
      <w:r w:rsidRPr="00FE40AB">
        <w:rPr>
          <w:rtl/>
        </w:rPr>
        <w:t xml:space="preserve"> والبزار عن</w:t>
      </w:r>
      <w:r>
        <w:rPr>
          <w:rtl/>
        </w:rPr>
        <w:t xml:space="preserve"> أبي </w:t>
      </w:r>
      <w:r w:rsidRPr="00FE40AB">
        <w:rPr>
          <w:rtl/>
        </w:rPr>
        <w:t xml:space="preserve">ذر وحده </w:t>
      </w:r>
      <w:r>
        <w:rPr>
          <w:rtl/>
        </w:rPr>
        <w:t>(</w:t>
      </w:r>
      <w:r w:rsidRPr="00FE40AB">
        <w:rPr>
          <w:rtl/>
        </w:rPr>
        <w:t>أقول</w:t>
      </w:r>
      <w:r>
        <w:rPr>
          <w:rtl/>
        </w:rPr>
        <w:t>)</w:t>
      </w:r>
      <w:r w:rsidRPr="00FE40AB">
        <w:rPr>
          <w:rtl/>
        </w:rPr>
        <w:t xml:space="preserve"> وذكره</w:t>
      </w:r>
      <w:r>
        <w:rPr>
          <w:rtl/>
        </w:rPr>
        <w:t xml:space="preserve"> المناوي أيضاً في </w:t>
      </w:r>
      <w:r w:rsidRPr="00FE40AB">
        <w:rPr>
          <w:rtl/>
        </w:rPr>
        <w:t xml:space="preserve">فيض القدير </w:t>
      </w:r>
      <w:r>
        <w:rPr>
          <w:rtl/>
        </w:rPr>
        <w:t>(</w:t>
      </w:r>
      <w:r w:rsidRPr="00FE40AB">
        <w:rPr>
          <w:rtl/>
        </w:rPr>
        <w:t>ج 4 ص ٣5٨</w:t>
      </w:r>
      <w:r>
        <w:rPr>
          <w:rtl/>
        </w:rPr>
        <w:t xml:space="preserve">) في </w:t>
      </w:r>
      <w:r w:rsidRPr="00FE40AB">
        <w:rPr>
          <w:rtl/>
        </w:rPr>
        <w:t>الشرح وقال : رواه</w:t>
      </w:r>
      <w:r>
        <w:rPr>
          <w:rtl/>
        </w:rPr>
        <w:t xml:space="preserve"> الطبراني</w:t>
      </w:r>
      <w:r w:rsidRPr="00FE40AB">
        <w:rPr>
          <w:rtl/>
        </w:rPr>
        <w:t xml:space="preserve"> والبزار عن</w:t>
      </w:r>
      <w:r>
        <w:rPr>
          <w:rtl/>
        </w:rPr>
        <w:t xml:space="preserve"> أبي </w:t>
      </w:r>
      <w:r w:rsidRPr="00FE40AB">
        <w:rPr>
          <w:rtl/>
        </w:rPr>
        <w:t>ذر وسلمان ، وذكره</w:t>
      </w:r>
      <w:r>
        <w:rPr>
          <w:rtl/>
        </w:rPr>
        <w:t xml:space="preserve"> المتقي أيضاً في </w:t>
      </w:r>
      <w:r w:rsidRPr="00FE40AB">
        <w:rPr>
          <w:rtl/>
        </w:rPr>
        <w:t xml:space="preserve">كنز العمال </w:t>
      </w:r>
      <w:r>
        <w:rPr>
          <w:rtl/>
        </w:rPr>
        <w:t>(</w:t>
      </w:r>
      <w:r w:rsidRPr="00FE40AB">
        <w:rPr>
          <w:rtl/>
        </w:rPr>
        <w:t>ج 6 ص ١56</w:t>
      </w:r>
      <w:r>
        <w:rPr>
          <w:rtl/>
        </w:rPr>
        <w:t>)</w:t>
      </w:r>
      <w:r w:rsidRPr="00FE40AB">
        <w:rPr>
          <w:rtl/>
        </w:rPr>
        <w:t xml:space="preserve"> وقال : رواه</w:t>
      </w:r>
      <w:r>
        <w:rPr>
          <w:rtl/>
        </w:rPr>
        <w:t xml:space="preserve"> الطبراني</w:t>
      </w:r>
      <w:r w:rsidRPr="00FE40AB">
        <w:rPr>
          <w:rtl/>
        </w:rPr>
        <w:t xml:space="preserve"> عن سلمان</w:t>
      </w:r>
      <w:r>
        <w:rPr>
          <w:rtl/>
        </w:rPr>
        <w:t xml:space="preserve"> وأبي </w:t>
      </w:r>
      <w:r w:rsidRPr="00FE40AB">
        <w:rPr>
          <w:rtl/>
        </w:rPr>
        <w:t>ذر معا</w:t>
      </w:r>
      <w:r>
        <w:rPr>
          <w:rFonts w:hint="cs"/>
          <w:rtl/>
        </w:rPr>
        <w:t>ً</w:t>
      </w:r>
      <w:r>
        <w:rPr>
          <w:rtl/>
        </w:rPr>
        <w:t xml:space="preserve"> والبيهقي </w:t>
      </w:r>
      <w:r w:rsidRPr="00FE40AB">
        <w:rPr>
          <w:rtl/>
        </w:rPr>
        <w:t>وابن عدى عن حذيفة.</w:t>
      </w:r>
    </w:p>
    <w:p w:rsidR="00BA3CEA" w:rsidRDefault="00BA3CEA" w:rsidP="00A0300C">
      <w:pPr>
        <w:pStyle w:val="libNormal"/>
        <w:rPr>
          <w:rtl/>
        </w:rPr>
      </w:pPr>
      <w:r w:rsidRPr="00A0300C">
        <w:rPr>
          <w:rStyle w:val="libBold2Char"/>
          <w:rtl/>
        </w:rPr>
        <w:t>[كنز العمال ج 6 ص 405]</w:t>
      </w:r>
      <w:r w:rsidRPr="00FE40AB">
        <w:rPr>
          <w:rtl/>
        </w:rPr>
        <w:t xml:space="preserve"> قال : عن سليمان بن عبد اللّه عن معاذة العدوية قالت : سمعت</w:t>
      </w:r>
      <w:r>
        <w:rPr>
          <w:rtl/>
        </w:rPr>
        <w:t xml:space="preserve"> علياً </w:t>
      </w:r>
      <w:r w:rsidRPr="00FE40AB">
        <w:rPr>
          <w:rtl/>
        </w:rPr>
        <w:t xml:space="preserve">عليه السلام وهو يخطب على منبر البصرة يقول : أنا الصديق الأكبر آمنت قبل أن يؤمن أبو بكر ، وأسلمت قبل أن يسلم </w:t>
      </w:r>
      <w:r>
        <w:rPr>
          <w:rtl/>
        </w:rPr>
        <w:t>(</w:t>
      </w:r>
      <w:r w:rsidRPr="00FE40AB">
        <w:rPr>
          <w:rtl/>
        </w:rPr>
        <w:t>قال</w:t>
      </w:r>
      <w:r>
        <w:rPr>
          <w:rtl/>
        </w:rPr>
        <w:t>)</w:t>
      </w:r>
      <w:r w:rsidRPr="00FE40AB">
        <w:rPr>
          <w:rtl/>
        </w:rPr>
        <w:t xml:space="preserve"> أخرجه محمد بن أيوب</w:t>
      </w:r>
      <w:r>
        <w:rPr>
          <w:rtl/>
        </w:rPr>
        <w:t xml:space="preserve"> الرازي في </w:t>
      </w:r>
      <w:r w:rsidRPr="00FE40AB">
        <w:rPr>
          <w:rtl/>
        </w:rPr>
        <w:t xml:space="preserve">جزئه والعقيلى </w:t>
      </w:r>
      <w:r>
        <w:rPr>
          <w:rtl/>
        </w:rPr>
        <w:t>(</w:t>
      </w:r>
      <w:r w:rsidRPr="00FE40AB">
        <w:rPr>
          <w:rtl/>
        </w:rPr>
        <w:t>أقول</w:t>
      </w:r>
      <w:r>
        <w:rPr>
          <w:rtl/>
        </w:rPr>
        <w:t>)</w:t>
      </w:r>
      <w:r w:rsidRPr="00FE40AB">
        <w:rPr>
          <w:rtl/>
        </w:rPr>
        <w:t xml:space="preserve"> وذكره الذهبى</w:t>
      </w:r>
      <w:r>
        <w:rPr>
          <w:rtl/>
        </w:rPr>
        <w:t xml:space="preserve"> أيضاً في </w:t>
      </w:r>
      <w:r w:rsidRPr="00FE40AB">
        <w:rPr>
          <w:rtl/>
        </w:rPr>
        <w:t xml:space="preserve">ميزان الاعتدال </w:t>
      </w:r>
      <w:r>
        <w:rPr>
          <w:rtl/>
        </w:rPr>
        <w:t>(</w:t>
      </w:r>
      <w:r w:rsidRPr="00FE40AB">
        <w:rPr>
          <w:rtl/>
        </w:rPr>
        <w:t>ج ١ ص 4١٧</w:t>
      </w:r>
      <w:r>
        <w:rPr>
          <w:rtl/>
        </w:rPr>
        <w:t xml:space="preserve">) مختصراً </w:t>
      </w:r>
      <w:r w:rsidRPr="00FE40AB">
        <w:rPr>
          <w:rtl/>
        </w:rPr>
        <w:t>عن كتاب العقيل</w:t>
      </w:r>
      <w:r>
        <w:rPr>
          <w:rFonts w:hint="cs"/>
          <w:rtl/>
        </w:rPr>
        <w:t>ي</w:t>
      </w:r>
      <w:r w:rsidRPr="00FE40AB">
        <w:rPr>
          <w:rtl/>
        </w:rPr>
        <w:t xml:space="preserve"> عن معاذة عن </w:t>
      </w:r>
      <w:r>
        <w:rPr>
          <w:rtl/>
        </w:rPr>
        <w:t xml:space="preserve">علي عليه السلام </w:t>
      </w:r>
      <w:r w:rsidRPr="00FE40AB">
        <w:rPr>
          <w:rtl/>
        </w:rPr>
        <w:t>، وذكره المحب</w:t>
      </w:r>
      <w:r>
        <w:rPr>
          <w:rtl/>
        </w:rPr>
        <w:t xml:space="preserve"> الطبري أيضاً في </w:t>
      </w:r>
      <w:r w:rsidRPr="00FE40AB">
        <w:rPr>
          <w:rtl/>
        </w:rPr>
        <w:t xml:space="preserve">الرياض النضرة </w:t>
      </w:r>
      <w:r>
        <w:rPr>
          <w:rtl/>
        </w:rPr>
        <w:t>(</w:t>
      </w:r>
      <w:r w:rsidRPr="00FE40AB">
        <w:rPr>
          <w:rtl/>
        </w:rPr>
        <w:t>ج ٢ ص ١5٧</w:t>
      </w:r>
      <w:r>
        <w:rPr>
          <w:rtl/>
        </w:rPr>
        <w:t>)</w:t>
      </w:r>
      <w:r w:rsidRPr="00FE40AB">
        <w:rPr>
          <w:rtl/>
        </w:rPr>
        <w:t xml:space="preserve"> وقال : خرجه ابن قتيبة</w:t>
      </w:r>
      <w:r>
        <w:rPr>
          <w:rtl/>
        </w:rPr>
        <w:t xml:space="preserve"> في </w:t>
      </w:r>
      <w:r w:rsidRPr="00FE40AB">
        <w:rPr>
          <w:rtl/>
        </w:rPr>
        <w:t>المعارف.</w:t>
      </w:r>
    </w:p>
    <w:p w:rsidR="00BA3CEA" w:rsidRDefault="00BA3CEA" w:rsidP="00A0300C">
      <w:pPr>
        <w:pStyle w:val="libNormal"/>
        <w:rPr>
          <w:rtl/>
        </w:rPr>
      </w:pPr>
      <w:r w:rsidRPr="00A0300C">
        <w:rPr>
          <w:rStyle w:val="libBold2Char"/>
          <w:rtl/>
        </w:rPr>
        <w:t>[كنز العمال ج 6 ص 40٢]</w:t>
      </w:r>
      <w:r w:rsidRPr="00FE40AB">
        <w:rPr>
          <w:rtl/>
        </w:rPr>
        <w:t xml:space="preserve"> قال : عن </w:t>
      </w:r>
      <w:r>
        <w:rPr>
          <w:rtl/>
        </w:rPr>
        <w:t xml:space="preserve">علي عليه السلام </w:t>
      </w:r>
      <w:r w:rsidRPr="00FE40AB">
        <w:rPr>
          <w:rtl/>
        </w:rPr>
        <w:t xml:space="preserve">قال : قال رسول اللّه صلى اللّه عليه </w:t>
      </w:r>
      <w:r>
        <w:rPr>
          <w:rtl/>
        </w:rPr>
        <w:t>(</w:t>
      </w:r>
      <w:r w:rsidRPr="00FE40AB">
        <w:rPr>
          <w:rtl/>
        </w:rPr>
        <w:t>وآله</w:t>
      </w:r>
      <w:r>
        <w:rPr>
          <w:rtl/>
        </w:rPr>
        <w:t>)</w:t>
      </w:r>
      <w:r w:rsidRPr="00FE40AB">
        <w:rPr>
          <w:rtl/>
        </w:rPr>
        <w:t xml:space="preserve"> وسلم : يا</w:t>
      </w:r>
      <w:r>
        <w:rPr>
          <w:rtl/>
        </w:rPr>
        <w:t xml:space="preserve"> علي </w:t>
      </w:r>
      <w:r w:rsidRPr="00FE40AB">
        <w:rPr>
          <w:rtl/>
        </w:rPr>
        <w:t>ليس</w:t>
      </w:r>
      <w:r>
        <w:rPr>
          <w:rtl/>
        </w:rPr>
        <w:t xml:space="preserve"> في </w:t>
      </w:r>
      <w:r w:rsidRPr="00FE40AB">
        <w:rPr>
          <w:rtl/>
        </w:rPr>
        <w:t>القيامة راكب غيرنا ونحن أربعة ، فقام رجل من الأنصار فقال : فداك</w:t>
      </w:r>
      <w:r>
        <w:rPr>
          <w:rtl/>
        </w:rPr>
        <w:t xml:space="preserve"> أبي </w:t>
      </w:r>
      <w:r w:rsidRPr="00FE40AB">
        <w:rPr>
          <w:rtl/>
        </w:rPr>
        <w:t>وأم</w:t>
      </w:r>
      <w:r>
        <w:rPr>
          <w:rFonts w:hint="cs"/>
          <w:rtl/>
        </w:rPr>
        <w:t>ي</w:t>
      </w:r>
      <w:r w:rsidRPr="00FE40AB">
        <w:rPr>
          <w:rtl/>
        </w:rPr>
        <w:t xml:space="preserve"> فمن هم</w:t>
      </w:r>
      <w:r>
        <w:rPr>
          <w:rFonts w:hint="cs"/>
          <w:rtl/>
        </w:rPr>
        <w:t>؟</w:t>
      </w:r>
      <w:r w:rsidRPr="00FE40AB">
        <w:rPr>
          <w:rtl/>
        </w:rPr>
        <w:t xml:space="preserve"> قال : أنا على البراق ، وأخى صالح على ناقته</w:t>
      </w:r>
      <w:r>
        <w:rPr>
          <w:rtl/>
        </w:rPr>
        <w:t xml:space="preserve"> التي </w:t>
      </w:r>
      <w:r w:rsidRPr="00FE40AB">
        <w:rPr>
          <w:rtl/>
        </w:rPr>
        <w:t>عقرت ، وعمى حمزة على ناقتى العضباء ، وأخى</w:t>
      </w:r>
      <w:r>
        <w:rPr>
          <w:rtl/>
        </w:rPr>
        <w:t xml:space="preserve"> علي </w:t>
      </w:r>
      <w:r w:rsidRPr="00FE40AB">
        <w:rPr>
          <w:rtl/>
        </w:rPr>
        <w:t>على ناقة من نوق الجنة ، بيده لواء الحمد ينادى : لا</w:t>
      </w:r>
    </w:p>
    <w:p w:rsidR="00BA3CEA" w:rsidRDefault="00BA3CEA" w:rsidP="00390446">
      <w:pPr>
        <w:pStyle w:val="libNormal0"/>
        <w:rPr>
          <w:rtl/>
        </w:rPr>
      </w:pPr>
      <w:r>
        <w:rPr>
          <w:rtl/>
        </w:rPr>
        <w:br w:type="page"/>
      </w:r>
      <w:r w:rsidRPr="00FE40AB">
        <w:rPr>
          <w:rtl/>
        </w:rPr>
        <w:lastRenderedPageBreak/>
        <w:t>إله إلا اللّه محمد رسول اللّه ، فيقول الآدميون : ما هذا إلا ملك مقرب ، أو</w:t>
      </w:r>
      <w:r>
        <w:rPr>
          <w:rtl/>
        </w:rPr>
        <w:t xml:space="preserve"> نبي </w:t>
      </w:r>
      <w:r w:rsidRPr="00FE40AB">
        <w:rPr>
          <w:rtl/>
        </w:rPr>
        <w:t>مرسل ، أو حامل عرش ، فيجيبهم ملك من بطنان العرش : يا معشر الآدميين ليس هذا ملكا</w:t>
      </w:r>
      <w:r>
        <w:rPr>
          <w:rFonts w:hint="cs"/>
          <w:rtl/>
        </w:rPr>
        <w:t>ً</w:t>
      </w:r>
      <w:r w:rsidRPr="00FE40AB">
        <w:rPr>
          <w:rtl/>
        </w:rPr>
        <w:t xml:space="preserve"> مقربا</w:t>
      </w:r>
      <w:r>
        <w:rPr>
          <w:rFonts w:hint="cs"/>
          <w:rtl/>
        </w:rPr>
        <w:t>ً</w:t>
      </w:r>
      <w:r w:rsidRPr="00FE40AB">
        <w:rPr>
          <w:rtl/>
        </w:rPr>
        <w:t xml:space="preserve"> ، ولا نبيا</w:t>
      </w:r>
      <w:r>
        <w:rPr>
          <w:rFonts w:hint="cs"/>
          <w:rtl/>
        </w:rPr>
        <w:t>ً</w:t>
      </w:r>
      <w:r w:rsidRPr="00FE40AB">
        <w:rPr>
          <w:rtl/>
        </w:rPr>
        <w:t xml:space="preserve"> مرسلا</w:t>
      </w:r>
      <w:r>
        <w:rPr>
          <w:rFonts w:hint="cs"/>
          <w:rtl/>
        </w:rPr>
        <w:t>ً</w:t>
      </w:r>
      <w:r w:rsidRPr="00FE40AB">
        <w:rPr>
          <w:rtl/>
        </w:rPr>
        <w:t xml:space="preserve"> ، ولا حامل عرش ، هذا الصديق الأكبر</w:t>
      </w:r>
      <w:r>
        <w:rPr>
          <w:rtl/>
        </w:rPr>
        <w:t xml:space="preserve"> علي بن أبي </w:t>
      </w:r>
      <w:r w:rsidRPr="00FE40AB">
        <w:rPr>
          <w:rtl/>
        </w:rPr>
        <w:t>طالب.</w:t>
      </w:r>
    </w:p>
    <w:p w:rsidR="00BA3CEA" w:rsidRDefault="00BA3CEA" w:rsidP="00A0300C">
      <w:pPr>
        <w:pStyle w:val="libNormal"/>
        <w:rPr>
          <w:rtl/>
        </w:rPr>
      </w:pPr>
      <w:r w:rsidRPr="00A0300C">
        <w:rPr>
          <w:rStyle w:val="libBold2Char"/>
          <w:rtl/>
        </w:rPr>
        <w:t>[كنز العمال ج 6 ص ١5٢]</w:t>
      </w:r>
      <w:r w:rsidRPr="00FE40AB">
        <w:rPr>
          <w:rtl/>
        </w:rPr>
        <w:t xml:space="preserve"> قال : الصديقون ثلاثة : حزقيل مؤمن آل فرعون ، وحبيب النجار صاحب آل يس ، وعلى بن</w:t>
      </w:r>
      <w:r>
        <w:rPr>
          <w:rtl/>
        </w:rPr>
        <w:t xml:space="preserve"> أبي </w:t>
      </w:r>
      <w:r w:rsidRPr="00FE40AB">
        <w:rPr>
          <w:rtl/>
        </w:rPr>
        <w:t xml:space="preserve">طالب </w:t>
      </w:r>
      <w:r>
        <w:rPr>
          <w:rtl/>
        </w:rPr>
        <w:t>(</w:t>
      </w:r>
      <w:r w:rsidRPr="00FE40AB">
        <w:rPr>
          <w:rtl/>
        </w:rPr>
        <w:t>قال</w:t>
      </w:r>
      <w:r>
        <w:rPr>
          <w:rtl/>
        </w:rPr>
        <w:t>)</w:t>
      </w:r>
      <w:r w:rsidRPr="00FE40AB">
        <w:rPr>
          <w:rtl/>
        </w:rPr>
        <w:t xml:space="preserve"> أخرجه ابن النجار عن ابن عباس </w:t>
      </w:r>
      <w:r>
        <w:rPr>
          <w:rtl/>
        </w:rPr>
        <w:t>(</w:t>
      </w:r>
      <w:r w:rsidRPr="00FE40AB">
        <w:rPr>
          <w:rtl/>
        </w:rPr>
        <w:t>أقول</w:t>
      </w:r>
      <w:r>
        <w:rPr>
          <w:rtl/>
        </w:rPr>
        <w:t>)</w:t>
      </w:r>
      <w:r w:rsidRPr="00FE40AB">
        <w:rPr>
          <w:rtl/>
        </w:rPr>
        <w:t xml:space="preserve"> وذكره</w:t>
      </w:r>
      <w:r>
        <w:rPr>
          <w:rtl/>
        </w:rPr>
        <w:t xml:space="preserve"> السيوطي أيضاً في </w:t>
      </w:r>
      <w:r w:rsidRPr="00FE40AB">
        <w:rPr>
          <w:rtl/>
        </w:rPr>
        <w:t>الدر المنثور</w:t>
      </w:r>
      <w:r>
        <w:rPr>
          <w:rtl/>
        </w:rPr>
        <w:t xml:space="preserve"> في </w:t>
      </w:r>
      <w:r w:rsidRPr="00FE40AB">
        <w:rPr>
          <w:rtl/>
        </w:rPr>
        <w:t xml:space="preserve">ذيل تفسير قوله تعالى : </w:t>
      </w:r>
      <w:r w:rsidRPr="00A0300C">
        <w:rPr>
          <w:rStyle w:val="libAlaemChar"/>
          <w:rtl/>
        </w:rPr>
        <w:t>(</w:t>
      </w:r>
      <w:r w:rsidRPr="00A0300C">
        <w:rPr>
          <w:rStyle w:val="libAieChar"/>
          <w:rtl/>
        </w:rPr>
        <w:t>وَاِضْرِبْ لَهُمْ مَثَلاً أَصْحٰابَ اَلْقَرْيَةِ إِذْ جٰاءَهَا اَلْمُرْسَلُونَ</w:t>
      </w:r>
      <w:r w:rsidRPr="00A0300C">
        <w:rPr>
          <w:rStyle w:val="libAlaemChar"/>
          <w:rtl/>
        </w:rPr>
        <w:t>)</w:t>
      </w:r>
      <w:r>
        <w:rPr>
          <w:rtl/>
        </w:rPr>
        <w:t xml:space="preserve"> في </w:t>
      </w:r>
      <w:r w:rsidRPr="00FE40AB">
        <w:rPr>
          <w:rtl/>
        </w:rPr>
        <w:t>سورة يس ، وقال : أخرجه</w:t>
      </w:r>
      <w:r>
        <w:rPr>
          <w:rtl/>
        </w:rPr>
        <w:t xml:space="preserve"> البخاري في </w:t>
      </w:r>
      <w:r w:rsidRPr="00FE40AB">
        <w:rPr>
          <w:rtl/>
        </w:rPr>
        <w:t xml:space="preserve">تاريخه عن ابن عباس قال : قال رسول اللّه صلى اللّه عليه </w:t>
      </w:r>
      <w:r>
        <w:rPr>
          <w:rtl/>
        </w:rPr>
        <w:t>(</w:t>
      </w:r>
      <w:r w:rsidRPr="00FE40AB">
        <w:rPr>
          <w:rtl/>
        </w:rPr>
        <w:t>وآله</w:t>
      </w:r>
      <w:r>
        <w:rPr>
          <w:rtl/>
        </w:rPr>
        <w:t>)</w:t>
      </w:r>
      <w:r w:rsidRPr="00FE40AB">
        <w:rPr>
          <w:rtl/>
        </w:rPr>
        <w:t xml:space="preserve"> وسلم : الصديقون ثلاثة </w:t>
      </w:r>
      <w:r>
        <w:rPr>
          <w:rtl/>
        </w:rPr>
        <w:t>(</w:t>
      </w:r>
      <w:r w:rsidRPr="00FE40AB">
        <w:rPr>
          <w:rtl/>
        </w:rPr>
        <w:t>وذكر الحديث</w:t>
      </w:r>
      <w:r>
        <w:rPr>
          <w:rtl/>
        </w:rPr>
        <w:t>)</w:t>
      </w:r>
      <w:r w:rsidRPr="00FE40AB">
        <w:rPr>
          <w:rtl/>
        </w:rPr>
        <w:t xml:space="preserve"> كما تقدم ، وذكره</w:t>
      </w:r>
      <w:r>
        <w:rPr>
          <w:rtl/>
        </w:rPr>
        <w:t xml:space="preserve"> المناوي أيضاً في </w:t>
      </w:r>
      <w:r w:rsidRPr="00FE40AB">
        <w:rPr>
          <w:rtl/>
        </w:rPr>
        <w:t>فيض القدير</w:t>
      </w:r>
      <w:r>
        <w:rPr>
          <w:rtl/>
        </w:rPr>
        <w:t xml:space="preserve"> في </w:t>
      </w:r>
      <w:r w:rsidRPr="00FE40AB">
        <w:rPr>
          <w:rtl/>
        </w:rPr>
        <w:t xml:space="preserve">المتن </w:t>
      </w:r>
      <w:r>
        <w:rPr>
          <w:rtl/>
        </w:rPr>
        <w:t>(</w:t>
      </w:r>
      <w:r w:rsidRPr="00FE40AB">
        <w:rPr>
          <w:rtl/>
        </w:rPr>
        <w:t>ج 4 ص ٢٣٧</w:t>
      </w:r>
      <w:r>
        <w:rPr>
          <w:rtl/>
        </w:rPr>
        <w:t>)</w:t>
      </w:r>
      <w:r w:rsidRPr="00FE40AB">
        <w:rPr>
          <w:rtl/>
        </w:rPr>
        <w:t xml:space="preserve"> وابن حجر</w:t>
      </w:r>
      <w:r>
        <w:rPr>
          <w:rtl/>
        </w:rPr>
        <w:t xml:space="preserve"> أيضاً في </w:t>
      </w:r>
      <w:r w:rsidRPr="00FE40AB">
        <w:rPr>
          <w:rtl/>
        </w:rPr>
        <w:t xml:space="preserve">صواعقه </w:t>
      </w:r>
      <w:r>
        <w:rPr>
          <w:rtl/>
        </w:rPr>
        <w:t>(</w:t>
      </w:r>
      <w:r w:rsidRPr="00FE40AB">
        <w:rPr>
          <w:rtl/>
        </w:rPr>
        <w:t>ص ٧4</w:t>
      </w:r>
      <w:r>
        <w:rPr>
          <w:rtl/>
        </w:rPr>
        <w:t>)</w:t>
      </w:r>
      <w:r w:rsidRPr="00FE40AB">
        <w:rPr>
          <w:rtl/>
        </w:rPr>
        <w:t>.</w:t>
      </w:r>
    </w:p>
    <w:p w:rsidR="00BA3CEA" w:rsidRDefault="00BA3CEA" w:rsidP="00A0300C">
      <w:pPr>
        <w:pStyle w:val="libNormal"/>
      </w:pPr>
      <w:r w:rsidRPr="00A0300C">
        <w:rPr>
          <w:rStyle w:val="libBold2Char"/>
          <w:rtl/>
        </w:rPr>
        <w:t>[كنز العمال ج 6 ص ١5٢]</w:t>
      </w:r>
      <w:r w:rsidRPr="00FE40AB">
        <w:rPr>
          <w:rtl/>
        </w:rPr>
        <w:t xml:space="preserve"> قال : الصديقون ثلاثة ، حبيب النجار مؤمن آل يس ، قال : يا قوم اتبعوا المرسلين ، وحزقيل مؤمن آل فرعون</w:t>
      </w:r>
      <w:r>
        <w:rPr>
          <w:rtl/>
        </w:rPr>
        <w:t xml:space="preserve"> الذي </w:t>
      </w:r>
      <w:r w:rsidRPr="00FE40AB">
        <w:rPr>
          <w:rtl/>
        </w:rPr>
        <w:t>قال : أتقتلون</w:t>
      </w:r>
      <w:r>
        <w:rPr>
          <w:rtl/>
        </w:rPr>
        <w:t xml:space="preserve"> رجلاً </w:t>
      </w:r>
      <w:r w:rsidRPr="00FE40AB">
        <w:rPr>
          <w:rtl/>
        </w:rPr>
        <w:t>أن يقول :</w:t>
      </w:r>
      <w:r>
        <w:rPr>
          <w:rtl/>
        </w:rPr>
        <w:t xml:space="preserve"> ربي </w:t>
      </w:r>
      <w:r w:rsidRPr="00FE40AB">
        <w:rPr>
          <w:rtl/>
        </w:rPr>
        <w:t>اللّه ،</w:t>
      </w:r>
      <w:r>
        <w:rPr>
          <w:rtl/>
        </w:rPr>
        <w:t xml:space="preserve"> وعلي </w:t>
      </w:r>
      <w:r w:rsidRPr="00FE40AB">
        <w:rPr>
          <w:rtl/>
        </w:rPr>
        <w:t>بن</w:t>
      </w:r>
      <w:r>
        <w:rPr>
          <w:rtl/>
        </w:rPr>
        <w:t xml:space="preserve"> أبي </w:t>
      </w:r>
      <w:r w:rsidRPr="00FE40AB">
        <w:rPr>
          <w:rtl/>
        </w:rPr>
        <w:t>طالب ، وهو أفضلهم قال : أخرجه أبو نعيم</w:t>
      </w:r>
      <w:r>
        <w:rPr>
          <w:rtl/>
        </w:rPr>
        <w:t xml:space="preserve"> في </w:t>
      </w:r>
      <w:r w:rsidRPr="00FE40AB">
        <w:rPr>
          <w:rtl/>
        </w:rPr>
        <w:t>المعرفة وابن عساكر عن</w:t>
      </w:r>
      <w:r>
        <w:rPr>
          <w:rtl/>
        </w:rPr>
        <w:t xml:space="preserve"> أبي </w:t>
      </w:r>
      <w:r w:rsidRPr="00FE40AB">
        <w:rPr>
          <w:rtl/>
        </w:rPr>
        <w:t xml:space="preserve">ليلى </w:t>
      </w:r>
      <w:r>
        <w:rPr>
          <w:rtl/>
        </w:rPr>
        <w:t>(</w:t>
      </w:r>
      <w:r w:rsidRPr="00FE40AB">
        <w:rPr>
          <w:rtl/>
        </w:rPr>
        <w:t>أقول</w:t>
      </w:r>
      <w:r>
        <w:rPr>
          <w:rtl/>
        </w:rPr>
        <w:t>)</w:t>
      </w:r>
      <w:r w:rsidRPr="00FE40AB">
        <w:rPr>
          <w:rtl/>
        </w:rPr>
        <w:t xml:space="preserve"> وذكره</w:t>
      </w:r>
      <w:r>
        <w:rPr>
          <w:rtl/>
        </w:rPr>
        <w:t xml:space="preserve"> السيوطي أيضاً في </w:t>
      </w:r>
      <w:r w:rsidRPr="00FE40AB">
        <w:rPr>
          <w:rtl/>
        </w:rPr>
        <w:t>الدر المنثور</w:t>
      </w:r>
      <w:r>
        <w:rPr>
          <w:rtl/>
        </w:rPr>
        <w:t xml:space="preserve"> في </w:t>
      </w:r>
      <w:r w:rsidRPr="00FE40AB">
        <w:rPr>
          <w:rtl/>
        </w:rPr>
        <w:t xml:space="preserve">تفسير قوله تعالى : </w:t>
      </w:r>
      <w:r w:rsidRPr="00A0300C">
        <w:rPr>
          <w:rStyle w:val="libAlaemChar"/>
          <w:rFonts w:hint="cs"/>
          <w:rtl/>
        </w:rPr>
        <w:t>(</w:t>
      </w:r>
      <w:r w:rsidRPr="00A0300C">
        <w:rPr>
          <w:rStyle w:val="libAieChar"/>
          <w:rtl/>
        </w:rPr>
        <w:t>وَاِضْرِبْ لَهُمْ مَثَلاً</w:t>
      </w:r>
      <w:r w:rsidRPr="00A0300C">
        <w:rPr>
          <w:rStyle w:val="libAlaemChar"/>
          <w:rtl/>
        </w:rPr>
        <w:t>)</w:t>
      </w:r>
      <w:r>
        <w:rPr>
          <w:rFonts w:hint="cs"/>
          <w:rtl/>
        </w:rPr>
        <w:t xml:space="preserve"> في </w:t>
      </w:r>
      <w:r w:rsidRPr="00FE40AB">
        <w:rPr>
          <w:rtl/>
        </w:rPr>
        <w:t xml:space="preserve">سورة يس </w:t>
      </w:r>
      <w:r>
        <w:rPr>
          <w:rFonts w:hint="cs"/>
          <w:rtl/>
        </w:rPr>
        <w:t>؛</w:t>
      </w:r>
      <w:r w:rsidRPr="00FE40AB">
        <w:rPr>
          <w:rtl/>
        </w:rPr>
        <w:t xml:space="preserve"> وقال : أخرجه أبو داود وأبو نعيم وابن عساكر والديلمى عن</w:t>
      </w:r>
      <w:r>
        <w:rPr>
          <w:rtl/>
        </w:rPr>
        <w:t xml:space="preserve"> أبي </w:t>
      </w:r>
      <w:r w:rsidRPr="00FE40AB">
        <w:rPr>
          <w:rtl/>
        </w:rPr>
        <w:t>ليلى ، وذكره الفخر</w:t>
      </w:r>
      <w:r>
        <w:rPr>
          <w:rtl/>
        </w:rPr>
        <w:t xml:space="preserve"> الرازي أيضاً في </w:t>
      </w:r>
      <w:r w:rsidRPr="00FE40AB">
        <w:rPr>
          <w:rtl/>
        </w:rPr>
        <w:t>تفسيره الكبير</w:t>
      </w:r>
      <w:r>
        <w:rPr>
          <w:rtl/>
        </w:rPr>
        <w:t xml:space="preserve"> في </w:t>
      </w:r>
      <w:r w:rsidRPr="00FE40AB">
        <w:rPr>
          <w:rtl/>
        </w:rPr>
        <w:t>ذيل تفسير قوله تعالى : وقال</w:t>
      </w:r>
      <w:r>
        <w:rPr>
          <w:rFonts w:hint="cs"/>
          <w:rtl/>
        </w:rPr>
        <w:t xml:space="preserve"> </w:t>
      </w:r>
      <w:r w:rsidRPr="00A0300C">
        <w:rPr>
          <w:rStyle w:val="libAlaemChar"/>
          <w:rFonts w:hint="cs"/>
          <w:rtl/>
        </w:rPr>
        <w:t>(</w:t>
      </w:r>
      <w:r w:rsidRPr="00A0300C">
        <w:rPr>
          <w:rStyle w:val="libAieChar"/>
          <w:rtl/>
        </w:rPr>
        <w:t>رجل مؤمن من آل فرعون يكتم إيمانه</w:t>
      </w:r>
      <w:r w:rsidRPr="00A0300C">
        <w:rPr>
          <w:rStyle w:val="libAlaemChar"/>
          <w:rtl/>
        </w:rPr>
        <w:t>)</w:t>
      </w:r>
      <w:r w:rsidRPr="000B7839">
        <w:rPr>
          <w:rFonts w:hint="cs"/>
          <w:rtl/>
        </w:rPr>
        <w:t xml:space="preserve"> </w:t>
      </w:r>
      <w:r w:rsidRPr="00FE40AB">
        <w:rPr>
          <w:rtl/>
        </w:rPr>
        <w:t>،</w:t>
      </w:r>
      <w:r>
        <w:rPr>
          <w:rtl/>
        </w:rPr>
        <w:t xml:space="preserve"> في </w:t>
      </w:r>
      <w:r w:rsidRPr="00FE40AB">
        <w:rPr>
          <w:rtl/>
        </w:rPr>
        <w:t>سورة المؤمن وذكره</w:t>
      </w:r>
      <w:r>
        <w:rPr>
          <w:rtl/>
        </w:rPr>
        <w:t xml:space="preserve"> المناوي أيضاً في </w:t>
      </w:r>
      <w:r w:rsidRPr="00FE40AB">
        <w:rPr>
          <w:rtl/>
        </w:rPr>
        <w:t xml:space="preserve">فيض القدير </w:t>
      </w:r>
      <w:r>
        <w:rPr>
          <w:rtl/>
        </w:rPr>
        <w:t>(</w:t>
      </w:r>
      <w:r w:rsidRPr="00FE40AB">
        <w:rPr>
          <w:rtl/>
        </w:rPr>
        <w:t>ج 4 ص ٢٣٨</w:t>
      </w:r>
      <w:r>
        <w:rPr>
          <w:rtl/>
        </w:rPr>
        <w:t xml:space="preserve">) في </w:t>
      </w:r>
      <w:r w:rsidRPr="00FE40AB">
        <w:rPr>
          <w:rtl/>
        </w:rPr>
        <w:t>المتن وقال</w:t>
      </w:r>
      <w:r>
        <w:rPr>
          <w:rtl/>
        </w:rPr>
        <w:t xml:space="preserve"> في </w:t>
      </w:r>
      <w:r w:rsidRPr="00FE40AB">
        <w:rPr>
          <w:rtl/>
        </w:rPr>
        <w:t>الشرح ـ بعد لفظة وابن عساكر عن</w:t>
      </w:r>
      <w:r>
        <w:rPr>
          <w:rtl/>
        </w:rPr>
        <w:t xml:space="preserve"> أبي </w:t>
      </w:r>
      <w:r w:rsidRPr="00FE40AB">
        <w:rPr>
          <w:rtl/>
        </w:rPr>
        <w:t>ليلى ـ : وابن مردويه والديلمى من حديث عبد الرحمن بن</w:t>
      </w:r>
      <w:r>
        <w:rPr>
          <w:rtl/>
        </w:rPr>
        <w:t xml:space="preserve"> أبي </w:t>
      </w:r>
      <w:r w:rsidRPr="00FE40AB">
        <w:rPr>
          <w:rtl/>
        </w:rPr>
        <w:t>ليلى عن أبيه</w:t>
      </w:r>
      <w:r>
        <w:rPr>
          <w:rtl/>
        </w:rPr>
        <w:t xml:space="preserve"> أبي </w:t>
      </w:r>
      <w:r w:rsidRPr="00FE40AB">
        <w:rPr>
          <w:rtl/>
        </w:rPr>
        <w:t xml:space="preserve">ليلى </w:t>
      </w:r>
      <w:r w:rsidRPr="00390446">
        <w:rPr>
          <w:rStyle w:val="libFootnotenumChar"/>
          <w:rFonts w:hint="cs"/>
          <w:rtl/>
        </w:rPr>
        <w:t>(1)</w:t>
      </w:r>
      <w:r w:rsidRPr="00FE40AB">
        <w:rPr>
          <w:rtl/>
        </w:rPr>
        <w:t xml:space="preserve"> ، وذكره المحب</w:t>
      </w:r>
      <w:r>
        <w:rPr>
          <w:rtl/>
        </w:rPr>
        <w:t xml:space="preserve"> الطبري أيضاً في </w:t>
      </w:r>
      <w:r w:rsidRPr="00FE40AB">
        <w:rPr>
          <w:rtl/>
        </w:rPr>
        <w:t xml:space="preserve">ذخائره </w:t>
      </w:r>
      <w:r>
        <w:rPr>
          <w:rtl/>
        </w:rPr>
        <w:t>(</w:t>
      </w:r>
      <w:r w:rsidRPr="00FE40AB">
        <w:rPr>
          <w:rtl/>
        </w:rPr>
        <w:t>ص 56</w:t>
      </w:r>
      <w:r>
        <w:rPr>
          <w:rtl/>
        </w:rPr>
        <w:t>)</w:t>
      </w:r>
    </w:p>
    <w:p w:rsidR="00BA3CEA" w:rsidRDefault="00BA3CEA" w:rsidP="00390446">
      <w:pPr>
        <w:pStyle w:val="libLine"/>
        <w:rPr>
          <w:rtl/>
          <w:lang w:bidi="fa-IR"/>
        </w:rPr>
      </w:pPr>
      <w:r>
        <w:rPr>
          <w:rFonts w:hint="cs"/>
          <w:rtl/>
          <w:lang w:bidi="fa-IR"/>
        </w:rPr>
        <w:t>____________________</w:t>
      </w:r>
    </w:p>
    <w:p w:rsidR="00BA3CEA" w:rsidRPr="005F0A11" w:rsidRDefault="00BA3CEA" w:rsidP="00BA3CEA">
      <w:r>
        <w:rPr>
          <w:rFonts w:hint="cs"/>
          <w:rtl/>
        </w:rPr>
        <w:t>(1)</w:t>
      </w:r>
      <w:r w:rsidRPr="005F0A11">
        <w:rPr>
          <w:rtl/>
        </w:rPr>
        <w:t xml:space="preserve"> أبو ليلى هذا هو كندى صحابى ، واسمه بلال أو بليل ـ بالتصغير ـ أو يسار أو داود أو</w:t>
      </w:r>
    </w:p>
    <w:p w:rsidR="00BA3CEA" w:rsidRDefault="00BA3CEA" w:rsidP="00390446">
      <w:pPr>
        <w:pStyle w:val="libNormal0"/>
        <w:rPr>
          <w:rtl/>
        </w:rPr>
      </w:pPr>
      <w:r>
        <w:rPr>
          <w:rtl/>
        </w:rPr>
        <w:br w:type="page"/>
      </w:r>
      <w:r w:rsidRPr="00FE40AB">
        <w:rPr>
          <w:rtl/>
        </w:rPr>
        <w:lastRenderedPageBreak/>
        <w:t xml:space="preserve">وفى الرياض النضرة </w:t>
      </w:r>
      <w:r>
        <w:rPr>
          <w:rtl/>
        </w:rPr>
        <w:t>(</w:t>
      </w:r>
      <w:r w:rsidRPr="00FE40AB">
        <w:rPr>
          <w:rtl/>
        </w:rPr>
        <w:t>ج 2 ص 153</w:t>
      </w:r>
      <w:r>
        <w:rPr>
          <w:rtl/>
        </w:rPr>
        <w:t>)</w:t>
      </w:r>
      <w:r w:rsidRPr="00FE40AB">
        <w:rPr>
          <w:rtl/>
        </w:rPr>
        <w:t xml:space="preserve"> وقال : فيهما رواه أحمد بن حنبل</w:t>
      </w:r>
      <w:r>
        <w:rPr>
          <w:rtl/>
        </w:rPr>
        <w:t xml:space="preserve"> في </w:t>
      </w:r>
      <w:r w:rsidRPr="00FE40AB">
        <w:rPr>
          <w:rtl/>
        </w:rPr>
        <w:t>كتاب المناقب.</w:t>
      </w:r>
    </w:p>
    <w:p w:rsidR="00BA3CEA" w:rsidRPr="007102F3" w:rsidRDefault="00BA3CEA" w:rsidP="00390446">
      <w:pPr>
        <w:pStyle w:val="libLine"/>
        <w:rPr>
          <w:rtl/>
          <w:lang w:bidi="fa-IR"/>
        </w:rPr>
      </w:pPr>
      <w:r>
        <w:rPr>
          <w:rFonts w:hint="cs"/>
          <w:rtl/>
          <w:lang w:bidi="fa-IR"/>
        </w:rPr>
        <w:t>____________________</w:t>
      </w:r>
    </w:p>
    <w:p w:rsidR="00BA3CEA" w:rsidRDefault="00BA3CEA" w:rsidP="00BA3CEA">
      <w:pPr>
        <w:rPr>
          <w:rtl/>
        </w:rPr>
      </w:pPr>
      <w:r>
        <w:rPr>
          <w:rFonts w:hint="cs"/>
          <w:rtl/>
        </w:rPr>
        <w:t xml:space="preserve">= </w:t>
      </w:r>
      <w:r w:rsidRPr="00FE40AB">
        <w:rPr>
          <w:rtl/>
        </w:rPr>
        <w:t>أوس ، شهد أحدا</w:t>
      </w:r>
      <w:r>
        <w:rPr>
          <w:rFonts w:hint="cs"/>
          <w:rtl/>
        </w:rPr>
        <w:t>ً</w:t>
      </w:r>
      <w:r w:rsidRPr="00FE40AB">
        <w:rPr>
          <w:rtl/>
        </w:rPr>
        <w:t xml:space="preserve"> وما بعدها وعاش إلى خلافة علي عليه السلام ، قال ابن عبد البر : شهد أحدا</w:t>
      </w:r>
      <w:r>
        <w:rPr>
          <w:rFonts w:hint="cs"/>
          <w:rtl/>
        </w:rPr>
        <w:t>ً</w:t>
      </w:r>
      <w:r w:rsidRPr="00FE40AB">
        <w:rPr>
          <w:rtl/>
        </w:rPr>
        <w:t xml:space="preserve"> وما بعدها وانتقل إلى الكوفة وشهد مع علي عليه السلام مشاهده</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66" w:name="_Toc510529868"/>
      <w:bookmarkStart w:id="67" w:name="_Toc510530049"/>
      <w:r w:rsidRPr="00FE40AB">
        <w:rPr>
          <w:rtl/>
        </w:rPr>
        <w:t>إن</w:t>
      </w:r>
      <w:r>
        <w:rPr>
          <w:rtl/>
        </w:rPr>
        <w:t xml:space="preserve"> علياً </w:t>
      </w:r>
      <w:r w:rsidRPr="00FE40AB">
        <w:rPr>
          <w:rtl/>
        </w:rPr>
        <w:t>عليه السّلام خير البشر</w:t>
      </w:r>
      <w:bookmarkEnd w:id="66"/>
      <w:bookmarkEnd w:id="67"/>
    </w:p>
    <w:p w:rsidR="00BA3CEA" w:rsidRDefault="00BA3CEA" w:rsidP="00A0300C">
      <w:pPr>
        <w:pStyle w:val="libNormal"/>
        <w:rPr>
          <w:rtl/>
        </w:rPr>
      </w:pPr>
      <w:r w:rsidRPr="00A0300C">
        <w:rPr>
          <w:rStyle w:val="libBold2Char"/>
          <w:rtl/>
        </w:rPr>
        <w:t>[تاريخ بغداد للخطيب البغدادي ج ٧ ص 4٢١]</w:t>
      </w:r>
      <w:r w:rsidRPr="00FE40AB">
        <w:rPr>
          <w:rtl/>
        </w:rPr>
        <w:t xml:space="preserve"> روى بسنده عن جابر قال : قال رسول اللّه صلى اللّه عليه </w:t>
      </w:r>
      <w:r>
        <w:rPr>
          <w:rtl/>
        </w:rPr>
        <w:t>(</w:t>
      </w:r>
      <w:r w:rsidRPr="00FE40AB">
        <w:rPr>
          <w:rtl/>
        </w:rPr>
        <w:t>وآله</w:t>
      </w:r>
      <w:r>
        <w:rPr>
          <w:rtl/>
        </w:rPr>
        <w:t>)</w:t>
      </w:r>
      <w:r w:rsidRPr="00FE40AB">
        <w:rPr>
          <w:rtl/>
        </w:rPr>
        <w:t xml:space="preserve"> وسلم :</w:t>
      </w:r>
      <w:r>
        <w:rPr>
          <w:rtl/>
        </w:rPr>
        <w:t xml:space="preserve"> علي </w:t>
      </w:r>
      <w:r w:rsidRPr="00FE40AB">
        <w:rPr>
          <w:rtl/>
        </w:rPr>
        <w:t xml:space="preserve">خير البشر فمن امترى فقد كفر </w:t>
      </w:r>
      <w:r>
        <w:rPr>
          <w:rtl/>
        </w:rPr>
        <w:t>(</w:t>
      </w:r>
      <w:r w:rsidRPr="00FE40AB">
        <w:rPr>
          <w:rtl/>
        </w:rPr>
        <w:t>اللغة</w:t>
      </w:r>
      <w:r>
        <w:rPr>
          <w:rtl/>
        </w:rPr>
        <w:t>)</w:t>
      </w:r>
      <w:r w:rsidRPr="00FE40AB">
        <w:rPr>
          <w:rtl/>
        </w:rPr>
        <w:t xml:space="preserve"> : امترى</w:t>
      </w:r>
      <w:r>
        <w:rPr>
          <w:rtl/>
        </w:rPr>
        <w:t xml:space="preserve"> في الشيء أي </w:t>
      </w:r>
      <w:r w:rsidRPr="00FE40AB">
        <w:rPr>
          <w:rtl/>
        </w:rPr>
        <w:t>شك فيه.</w:t>
      </w:r>
    </w:p>
    <w:p w:rsidR="00BA3CEA" w:rsidRDefault="00BA3CEA" w:rsidP="00A0300C">
      <w:pPr>
        <w:pStyle w:val="libNormal"/>
        <w:rPr>
          <w:rtl/>
        </w:rPr>
      </w:pPr>
      <w:r w:rsidRPr="00A0300C">
        <w:rPr>
          <w:rStyle w:val="libBold2Char"/>
          <w:rtl/>
        </w:rPr>
        <w:t>[تاريخ بغداد للخطيب البغدادي ج ٣ ص ١٩٢]</w:t>
      </w:r>
      <w:r w:rsidRPr="00FE40AB">
        <w:rPr>
          <w:rtl/>
        </w:rPr>
        <w:t xml:space="preserve"> روى بسنده عن زر عن عبد اللّه عن </w:t>
      </w:r>
      <w:r>
        <w:rPr>
          <w:rtl/>
        </w:rPr>
        <w:t xml:space="preserve">علي عليه السلام </w:t>
      </w:r>
      <w:r w:rsidRPr="00FE40AB">
        <w:rPr>
          <w:rtl/>
        </w:rPr>
        <w:t xml:space="preserve">قال : قال رسول اللّه صلى اللّه عليه </w:t>
      </w:r>
      <w:r>
        <w:rPr>
          <w:rtl/>
        </w:rPr>
        <w:t>(</w:t>
      </w:r>
      <w:r w:rsidRPr="00FE40AB">
        <w:rPr>
          <w:rtl/>
        </w:rPr>
        <w:t>وآله</w:t>
      </w:r>
      <w:r>
        <w:rPr>
          <w:rtl/>
        </w:rPr>
        <w:t>)</w:t>
      </w:r>
      <w:r w:rsidRPr="00FE40AB">
        <w:rPr>
          <w:rtl/>
        </w:rPr>
        <w:t xml:space="preserve"> وسلم : من لم يقل</w:t>
      </w:r>
      <w:r>
        <w:rPr>
          <w:rtl/>
        </w:rPr>
        <w:t xml:space="preserve"> علي </w:t>
      </w:r>
      <w:r w:rsidRPr="00FE40AB">
        <w:rPr>
          <w:rtl/>
        </w:rPr>
        <w:t xml:space="preserve">خير الناس فقد كفر </w:t>
      </w:r>
      <w:r>
        <w:rPr>
          <w:rtl/>
        </w:rPr>
        <w:t>(</w:t>
      </w:r>
      <w:r w:rsidRPr="00FE40AB">
        <w:rPr>
          <w:rtl/>
        </w:rPr>
        <w:t>أقول</w:t>
      </w:r>
      <w:r>
        <w:rPr>
          <w:rtl/>
        </w:rPr>
        <w:t>)</w:t>
      </w:r>
      <w:r w:rsidRPr="00FE40AB">
        <w:rPr>
          <w:rtl/>
        </w:rPr>
        <w:t xml:space="preserve"> وذكره ابن حجر</w:t>
      </w:r>
      <w:r>
        <w:rPr>
          <w:rtl/>
        </w:rPr>
        <w:t xml:space="preserve"> العسقلاني أيضاً في </w:t>
      </w:r>
      <w:r w:rsidRPr="00FE40AB">
        <w:rPr>
          <w:rtl/>
        </w:rPr>
        <w:t xml:space="preserve">تهذيب التهذيب </w:t>
      </w:r>
      <w:r>
        <w:rPr>
          <w:rtl/>
        </w:rPr>
        <w:t>(</w:t>
      </w:r>
      <w:r w:rsidRPr="00FE40AB">
        <w:rPr>
          <w:rtl/>
        </w:rPr>
        <w:t>ج ٩ ص 4١٩</w:t>
      </w:r>
      <w:r>
        <w:rPr>
          <w:rtl/>
        </w:rPr>
        <w:t>)</w:t>
      </w:r>
      <w:r w:rsidRPr="00FE40AB">
        <w:rPr>
          <w:rtl/>
        </w:rPr>
        <w:t>.</w:t>
      </w:r>
    </w:p>
    <w:p w:rsidR="00BA3CEA" w:rsidRDefault="00BA3CEA" w:rsidP="00A0300C">
      <w:pPr>
        <w:pStyle w:val="libNormal"/>
        <w:rPr>
          <w:rtl/>
        </w:rPr>
      </w:pPr>
      <w:r w:rsidRPr="00A0300C">
        <w:rPr>
          <w:rStyle w:val="libBold2Char"/>
          <w:rtl/>
        </w:rPr>
        <w:t>[كنوز الحقائق ص 92]</w:t>
      </w:r>
      <w:r w:rsidRPr="00FE40AB">
        <w:rPr>
          <w:rtl/>
        </w:rPr>
        <w:t xml:space="preserve"> قال :</w:t>
      </w:r>
      <w:r>
        <w:rPr>
          <w:rtl/>
        </w:rPr>
        <w:t xml:space="preserve"> علي </w:t>
      </w:r>
      <w:r w:rsidRPr="00FE40AB">
        <w:rPr>
          <w:rtl/>
        </w:rPr>
        <w:t>خير البشر من شك فيه كفر قال : أخرجه أبو يعلى.</w:t>
      </w:r>
    </w:p>
    <w:p w:rsidR="00BA3CEA" w:rsidRDefault="00BA3CEA" w:rsidP="00A0300C">
      <w:pPr>
        <w:pStyle w:val="libNormal"/>
        <w:rPr>
          <w:rtl/>
        </w:rPr>
      </w:pPr>
      <w:r w:rsidRPr="00A0300C">
        <w:rPr>
          <w:rStyle w:val="libBold2Char"/>
          <w:rtl/>
        </w:rPr>
        <w:t>[الرياض النضرة ج ٢ ص ٢٢0]</w:t>
      </w:r>
      <w:r w:rsidRPr="00FE40AB">
        <w:rPr>
          <w:rtl/>
        </w:rPr>
        <w:t xml:space="preserve"> قال : عن عقبة بن سعد العوف</w:t>
      </w:r>
      <w:r>
        <w:rPr>
          <w:rFonts w:hint="cs"/>
          <w:rtl/>
        </w:rPr>
        <w:t>ي</w:t>
      </w:r>
      <w:r w:rsidRPr="00FE40AB">
        <w:rPr>
          <w:rtl/>
        </w:rPr>
        <w:t xml:space="preserve"> قال : دخلنا على جابر بن عبد اللّه ـ وقد سقط حاج</w:t>
      </w:r>
      <w:r>
        <w:rPr>
          <w:rFonts w:hint="cs"/>
          <w:rtl/>
        </w:rPr>
        <w:t>ب</w:t>
      </w:r>
      <w:r w:rsidRPr="00FE40AB">
        <w:rPr>
          <w:rtl/>
        </w:rPr>
        <w:t xml:space="preserve">اه على عينيه ـ فسألناه عن </w:t>
      </w:r>
      <w:r>
        <w:rPr>
          <w:rtl/>
        </w:rPr>
        <w:t xml:space="preserve">علي عليه السلام </w:t>
      </w:r>
      <w:r w:rsidRPr="00FE40AB">
        <w:rPr>
          <w:rtl/>
        </w:rPr>
        <w:t>قال : فرفع حاجبيه بيده فقال : ذاك من خير البشر قال : أخرجه أحمد</w:t>
      </w:r>
      <w:r>
        <w:rPr>
          <w:rtl/>
        </w:rPr>
        <w:t xml:space="preserve"> في </w:t>
      </w:r>
      <w:r w:rsidRPr="00FE40AB">
        <w:rPr>
          <w:rtl/>
        </w:rPr>
        <w:t xml:space="preserve">المناقب </w:t>
      </w:r>
      <w:r>
        <w:rPr>
          <w:rtl/>
        </w:rPr>
        <w:t>(</w:t>
      </w:r>
      <w:r w:rsidRPr="00FE40AB">
        <w:rPr>
          <w:rtl/>
        </w:rPr>
        <w:t>أقول</w:t>
      </w:r>
      <w:r>
        <w:rPr>
          <w:rtl/>
        </w:rPr>
        <w:t>)</w:t>
      </w:r>
      <w:r w:rsidRPr="00FE40AB">
        <w:rPr>
          <w:rtl/>
        </w:rPr>
        <w:t xml:space="preserve"> وذكره المحب</w:t>
      </w:r>
      <w:r>
        <w:rPr>
          <w:rtl/>
        </w:rPr>
        <w:t xml:space="preserve"> الطبري في </w:t>
      </w:r>
      <w:r w:rsidRPr="00FE40AB">
        <w:rPr>
          <w:rtl/>
        </w:rPr>
        <w:t>ذخائره</w:t>
      </w:r>
      <w:r>
        <w:rPr>
          <w:rtl/>
        </w:rPr>
        <w:t xml:space="preserve"> أيضاً (</w:t>
      </w:r>
      <w:r w:rsidRPr="00FE40AB">
        <w:rPr>
          <w:rtl/>
        </w:rPr>
        <w:t>ص ٩6</w:t>
      </w:r>
      <w:r>
        <w:rPr>
          <w:rtl/>
        </w:rPr>
        <w:t>)</w:t>
      </w:r>
      <w:r w:rsidRPr="00FE40AB">
        <w:rPr>
          <w:rtl/>
        </w:rPr>
        <w:t>.</w:t>
      </w:r>
    </w:p>
    <w:p w:rsidR="00BA3CEA" w:rsidRDefault="00BA3CEA" w:rsidP="00A0300C">
      <w:pPr>
        <w:pStyle w:val="libNormal"/>
        <w:rPr>
          <w:rtl/>
        </w:rPr>
      </w:pPr>
      <w:r>
        <w:rPr>
          <w:rtl/>
        </w:rPr>
        <w:br w:type="page"/>
      </w:r>
      <w:r w:rsidRPr="00A0300C">
        <w:rPr>
          <w:rStyle w:val="libBold2Char"/>
          <w:rtl/>
        </w:rPr>
        <w:lastRenderedPageBreak/>
        <w:t>[كنز العمال ج 6 ص ٣٩٨]</w:t>
      </w:r>
      <w:r w:rsidRPr="00FE40AB">
        <w:rPr>
          <w:rtl/>
        </w:rPr>
        <w:t xml:space="preserve"> قال : عن بريدة قال : قال رسول اللّه صلى اللّه عليه </w:t>
      </w:r>
      <w:r>
        <w:rPr>
          <w:rtl/>
        </w:rPr>
        <w:t>(</w:t>
      </w:r>
      <w:r w:rsidRPr="00FE40AB">
        <w:rPr>
          <w:rtl/>
        </w:rPr>
        <w:t>وآله</w:t>
      </w:r>
      <w:r>
        <w:rPr>
          <w:rtl/>
        </w:rPr>
        <w:t>)</w:t>
      </w:r>
      <w:r w:rsidRPr="00FE40AB">
        <w:rPr>
          <w:rtl/>
        </w:rPr>
        <w:t xml:space="preserve"> وسلم لفاطمة عليها السلام : زوجتك خير</w:t>
      </w:r>
      <w:r>
        <w:rPr>
          <w:rtl/>
        </w:rPr>
        <w:t xml:space="preserve"> أمتي </w:t>
      </w:r>
      <w:r w:rsidRPr="00FE40AB">
        <w:rPr>
          <w:rtl/>
        </w:rPr>
        <w:t>، أعلمهم علما</w:t>
      </w:r>
      <w:r>
        <w:rPr>
          <w:rFonts w:hint="cs"/>
          <w:rtl/>
        </w:rPr>
        <w:t>ً</w:t>
      </w:r>
      <w:r w:rsidRPr="00FE40AB">
        <w:rPr>
          <w:rtl/>
        </w:rPr>
        <w:t xml:space="preserve"> ، وأفضلهم حلما</w:t>
      </w:r>
      <w:r>
        <w:rPr>
          <w:rFonts w:hint="cs"/>
          <w:rtl/>
        </w:rPr>
        <w:t>ً</w:t>
      </w:r>
      <w:r w:rsidRPr="00FE40AB">
        <w:rPr>
          <w:rtl/>
        </w:rPr>
        <w:t xml:space="preserve"> ، وأولهم سلما ، قال : أخرجه الخطيب</w:t>
      </w:r>
      <w:r>
        <w:rPr>
          <w:rtl/>
        </w:rPr>
        <w:t xml:space="preserve"> في </w:t>
      </w:r>
      <w:r w:rsidRPr="00FE40AB">
        <w:rPr>
          <w:rtl/>
        </w:rPr>
        <w:t>المتفق.</w:t>
      </w:r>
    </w:p>
    <w:p w:rsidR="00BA3CEA" w:rsidRDefault="00BA3CEA" w:rsidP="00A0300C">
      <w:pPr>
        <w:pStyle w:val="libNormal"/>
        <w:rPr>
          <w:rtl/>
        </w:rPr>
      </w:pPr>
      <w:r w:rsidRPr="00A0300C">
        <w:rPr>
          <w:rStyle w:val="libBold2Char"/>
          <w:rtl/>
        </w:rPr>
        <w:t>[تاريخ بغداد للخطيب البغدادي ج 4 ص ٣٩١]</w:t>
      </w:r>
      <w:r w:rsidRPr="00FE40AB">
        <w:rPr>
          <w:rtl/>
        </w:rPr>
        <w:t xml:space="preserve"> روى بسنده عن علقمة عن عبد اللّه قال : قال رسول اللّه صلى اللّه عليه </w:t>
      </w:r>
      <w:r>
        <w:rPr>
          <w:rtl/>
        </w:rPr>
        <w:t>(</w:t>
      </w:r>
      <w:r w:rsidRPr="00FE40AB">
        <w:rPr>
          <w:rtl/>
        </w:rPr>
        <w:t>وآله</w:t>
      </w:r>
      <w:r>
        <w:rPr>
          <w:rtl/>
        </w:rPr>
        <w:t>)</w:t>
      </w:r>
      <w:r w:rsidRPr="00FE40AB">
        <w:rPr>
          <w:rtl/>
        </w:rPr>
        <w:t xml:space="preserve"> وسلم : خير رجالكم</w:t>
      </w:r>
      <w:r>
        <w:rPr>
          <w:rtl/>
        </w:rPr>
        <w:t xml:space="preserve"> علي بن أبي </w:t>
      </w:r>
      <w:r w:rsidRPr="00FE40AB">
        <w:rPr>
          <w:rtl/>
        </w:rPr>
        <w:t xml:space="preserve">طالب ، وخير شبابكم الحسن والحسين ، وخير نسائكم فاطمة بنت محمد </w:t>
      </w:r>
      <w:r>
        <w:rPr>
          <w:rtl/>
        </w:rPr>
        <w:t>(</w:t>
      </w:r>
      <w:r w:rsidRPr="00FE40AB">
        <w:rPr>
          <w:rtl/>
        </w:rPr>
        <w:t>أقول</w:t>
      </w:r>
      <w:r>
        <w:rPr>
          <w:rtl/>
        </w:rPr>
        <w:t>)</w:t>
      </w:r>
      <w:r w:rsidRPr="00FE40AB">
        <w:rPr>
          <w:rtl/>
        </w:rPr>
        <w:t xml:space="preserve"> وذكره</w:t>
      </w:r>
      <w:r>
        <w:rPr>
          <w:rtl/>
        </w:rPr>
        <w:t xml:space="preserve"> المتقي أيضاً في </w:t>
      </w:r>
      <w:r w:rsidRPr="00FE40AB">
        <w:rPr>
          <w:rtl/>
        </w:rPr>
        <w:t xml:space="preserve">كنز العمال </w:t>
      </w:r>
      <w:r>
        <w:rPr>
          <w:rtl/>
        </w:rPr>
        <w:t>(</w:t>
      </w:r>
      <w:r w:rsidRPr="00FE40AB">
        <w:rPr>
          <w:rtl/>
        </w:rPr>
        <w:t>ج 6 ص ٢١٧</w:t>
      </w:r>
      <w:r>
        <w:rPr>
          <w:rtl/>
        </w:rPr>
        <w:t>)</w:t>
      </w:r>
      <w:r w:rsidRPr="00FE40AB">
        <w:rPr>
          <w:rtl/>
        </w:rPr>
        <w:t xml:space="preserve"> قال : أخرجه ابن عساكر عن ابن مسعود.</w:t>
      </w:r>
    </w:p>
    <w:p w:rsidR="00BA3CEA" w:rsidRDefault="00BA3CEA" w:rsidP="00A0300C">
      <w:pPr>
        <w:pStyle w:val="libNormal"/>
        <w:rPr>
          <w:rtl/>
        </w:rPr>
      </w:pPr>
      <w:r w:rsidRPr="00A0300C">
        <w:rPr>
          <w:rStyle w:val="libBold2Char"/>
          <w:rtl/>
        </w:rPr>
        <w:t>[الهيثمي في مجمعه ج ٩ ص ١١6]</w:t>
      </w:r>
      <w:r w:rsidRPr="00FE40AB">
        <w:rPr>
          <w:rtl/>
        </w:rPr>
        <w:t xml:space="preserve"> قال : وعن ابن مسعود قال : قرأت على رسول اللّه صلى اللّه عليه </w:t>
      </w:r>
      <w:r>
        <w:rPr>
          <w:rtl/>
        </w:rPr>
        <w:t>(</w:t>
      </w:r>
      <w:r w:rsidRPr="00FE40AB">
        <w:rPr>
          <w:rtl/>
        </w:rPr>
        <w:t>وآله</w:t>
      </w:r>
      <w:r>
        <w:rPr>
          <w:rtl/>
        </w:rPr>
        <w:t>)</w:t>
      </w:r>
      <w:r w:rsidRPr="00FE40AB">
        <w:rPr>
          <w:rtl/>
        </w:rPr>
        <w:t xml:space="preserve"> وسلم سبعين سورة وختمت القرآن على خير الناس</w:t>
      </w:r>
      <w:r>
        <w:rPr>
          <w:rtl/>
        </w:rPr>
        <w:t xml:space="preserve"> علي بن أبي </w:t>
      </w:r>
      <w:r w:rsidRPr="00FE40AB">
        <w:rPr>
          <w:rtl/>
        </w:rPr>
        <w:t>طالب عليه السلام ، قال : رواه</w:t>
      </w:r>
      <w:r>
        <w:rPr>
          <w:rtl/>
        </w:rPr>
        <w:t xml:space="preserve"> الطبراني في </w:t>
      </w:r>
      <w:r w:rsidRPr="00FE40AB">
        <w:rPr>
          <w:rtl/>
        </w:rPr>
        <w:t xml:space="preserve">الأوسط </w:t>
      </w:r>
      <w:r>
        <w:rPr>
          <w:rtl/>
        </w:rPr>
        <w:t>(</w:t>
      </w:r>
      <w:r w:rsidRPr="00FE40AB">
        <w:rPr>
          <w:rtl/>
        </w:rPr>
        <w:t>أقول</w:t>
      </w:r>
      <w:r>
        <w:rPr>
          <w:rtl/>
        </w:rPr>
        <w:t>)</w:t>
      </w:r>
      <w:r w:rsidRPr="00FE40AB">
        <w:rPr>
          <w:rtl/>
        </w:rPr>
        <w:t xml:space="preserve"> وذكره</w:t>
      </w:r>
      <w:r>
        <w:rPr>
          <w:rtl/>
        </w:rPr>
        <w:t xml:space="preserve"> في (</w:t>
      </w:r>
      <w:r w:rsidRPr="00FE40AB">
        <w:rPr>
          <w:rtl/>
        </w:rPr>
        <w:t>ج ٩ ثانيا</w:t>
      </w:r>
      <w:r>
        <w:rPr>
          <w:rFonts w:hint="cs"/>
          <w:rtl/>
        </w:rPr>
        <w:t>ً</w:t>
      </w:r>
      <w:r w:rsidRPr="00FE40AB">
        <w:rPr>
          <w:rtl/>
        </w:rPr>
        <w:t xml:space="preserve"> ص ٢٨٨</w:t>
      </w:r>
      <w:r>
        <w:rPr>
          <w:rtl/>
        </w:rPr>
        <w:t>)</w:t>
      </w:r>
      <w:r w:rsidRPr="00FE40AB">
        <w:rPr>
          <w:rtl/>
        </w:rPr>
        <w:t>.</w:t>
      </w:r>
    </w:p>
    <w:p w:rsidR="00BA3CEA" w:rsidRDefault="00BA3CEA" w:rsidP="00A0300C">
      <w:pPr>
        <w:pStyle w:val="libNormal"/>
        <w:rPr>
          <w:rtl/>
        </w:rPr>
      </w:pPr>
      <w:r w:rsidRPr="00A0300C">
        <w:rPr>
          <w:rStyle w:val="libBold2Char"/>
          <w:rtl/>
        </w:rPr>
        <w:t>[الهيثمي أيضاً ج ٩ ص ١5٨]</w:t>
      </w:r>
      <w:r w:rsidRPr="00FE40AB">
        <w:rPr>
          <w:rtl/>
        </w:rPr>
        <w:t xml:space="preserve"> قال : وعن ربع</w:t>
      </w:r>
      <w:r>
        <w:rPr>
          <w:rFonts w:hint="cs"/>
          <w:rtl/>
        </w:rPr>
        <w:t>ي</w:t>
      </w:r>
      <w:r w:rsidRPr="00FE40AB">
        <w:rPr>
          <w:rtl/>
        </w:rPr>
        <w:t xml:space="preserve"> بن حراش قال : استأذن عبد اللّه بن عباس على معاوية وقد علقت عنده بطون قريش ، وسعيد ابن العاص جالس عن يمينه ، فلما رآه معاوية مقبلا</w:t>
      </w:r>
      <w:r>
        <w:rPr>
          <w:rFonts w:hint="cs"/>
          <w:rtl/>
        </w:rPr>
        <w:t>ً</w:t>
      </w:r>
      <w:r w:rsidRPr="00FE40AB">
        <w:rPr>
          <w:rtl/>
        </w:rPr>
        <w:t xml:space="preserve"> قال : يا سعيد واللّه لألقين على ابن عباس مسائل يعيا بجوابها ، فقال له سعيد : ليس مثل ابن عباس يعيا بمسائلك </w:t>
      </w:r>
      <w:r>
        <w:rPr>
          <w:rFonts w:hint="cs"/>
          <w:rtl/>
        </w:rPr>
        <w:t>؛</w:t>
      </w:r>
      <w:r w:rsidRPr="00FE40AB">
        <w:rPr>
          <w:rtl/>
        </w:rPr>
        <w:t xml:space="preserve"> فلما جلس قال له معاوية : ـ وسأله عن رجال ذكرهم </w:t>
      </w:r>
      <w:r>
        <w:rPr>
          <w:rtl/>
        </w:rPr>
        <w:t xml:space="preserve">الهيثمي </w:t>
      </w:r>
      <w:r w:rsidRPr="00FE40AB">
        <w:rPr>
          <w:rtl/>
        </w:rPr>
        <w:t xml:space="preserve">ـ </w:t>
      </w:r>
      <w:r>
        <w:rPr>
          <w:rtl/>
        </w:rPr>
        <w:t>(</w:t>
      </w:r>
      <w:r w:rsidRPr="00FE40AB">
        <w:rPr>
          <w:rtl/>
        </w:rPr>
        <w:t>إلى أن قال</w:t>
      </w:r>
      <w:r>
        <w:rPr>
          <w:rtl/>
        </w:rPr>
        <w:t>)</w:t>
      </w:r>
      <w:r w:rsidRPr="00FE40AB">
        <w:rPr>
          <w:rtl/>
        </w:rPr>
        <w:t xml:space="preserve"> فما تقول</w:t>
      </w:r>
      <w:r>
        <w:rPr>
          <w:rtl/>
        </w:rPr>
        <w:t xml:space="preserve"> في علي بن أبي </w:t>
      </w:r>
      <w:r w:rsidRPr="00FE40AB">
        <w:rPr>
          <w:rtl/>
        </w:rPr>
        <w:t>طالب؟ قال : رحم اللّه أبا الحسن كان واللّه علم الهدى ، وكهف التقى ، ومحل الحجى ، وطود النهى ، ونور السرى</w:t>
      </w:r>
      <w:r>
        <w:rPr>
          <w:rtl/>
        </w:rPr>
        <w:t xml:space="preserve"> في </w:t>
      </w:r>
      <w:r w:rsidRPr="00FE40AB">
        <w:rPr>
          <w:rtl/>
        </w:rPr>
        <w:t>ظلم الدجى ، داعيا إلى المحجة العظمى ، عالما</w:t>
      </w:r>
      <w:r>
        <w:rPr>
          <w:rFonts w:hint="cs"/>
          <w:rtl/>
        </w:rPr>
        <w:t>ً</w:t>
      </w:r>
      <w:r w:rsidRPr="00FE40AB">
        <w:rPr>
          <w:rtl/>
        </w:rPr>
        <w:t xml:space="preserve"> بما</w:t>
      </w:r>
      <w:r>
        <w:rPr>
          <w:rtl/>
        </w:rPr>
        <w:t xml:space="preserve"> في </w:t>
      </w:r>
      <w:r w:rsidRPr="00FE40AB">
        <w:rPr>
          <w:rtl/>
        </w:rPr>
        <w:t>الصحف الأولى ، وقائما</w:t>
      </w:r>
      <w:r>
        <w:rPr>
          <w:rFonts w:hint="cs"/>
          <w:rtl/>
        </w:rPr>
        <w:t>ً</w:t>
      </w:r>
      <w:r w:rsidRPr="00FE40AB">
        <w:rPr>
          <w:rtl/>
        </w:rPr>
        <w:t xml:space="preserve"> بالتأويل والذكرى ومتعلقا بأسباب الهدى ، وتاركا</w:t>
      </w:r>
      <w:r>
        <w:rPr>
          <w:rFonts w:hint="cs"/>
          <w:rtl/>
        </w:rPr>
        <w:t>ً</w:t>
      </w:r>
      <w:r w:rsidRPr="00FE40AB">
        <w:rPr>
          <w:rtl/>
        </w:rPr>
        <w:t xml:space="preserve"> للجور والأذى ، وحائدا</w:t>
      </w:r>
      <w:r>
        <w:rPr>
          <w:rFonts w:hint="cs"/>
          <w:rtl/>
        </w:rPr>
        <w:t>ً</w:t>
      </w:r>
      <w:r w:rsidRPr="00FE40AB">
        <w:rPr>
          <w:rtl/>
        </w:rPr>
        <w:t xml:space="preserve"> عن طرقات الردى ، وخير من آمن واتقى ، وسيد من تقمص وارتدى وأفضل من حج وسعى ، وأسمح من عدل وسوى ، وأخطب أهل الدنيا إلا الأنبياء والنبى المصطفى ، فهل يوازيه موحد</w:t>
      </w:r>
      <w:r>
        <w:rPr>
          <w:rFonts w:hint="cs"/>
          <w:rtl/>
        </w:rPr>
        <w:t>؟</w:t>
      </w:r>
      <w:r w:rsidRPr="00FE40AB">
        <w:rPr>
          <w:rtl/>
        </w:rPr>
        <w:t xml:space="preserve"> وزوج خير</w:t>
      </w:r>
    </w:p>
    <w:p w:rsidR="00BA3CEA" w:rsidRDefault="00BA3CEA" w:rsidP="00390446">
      <w:pPr>
        <w:pStyle w:val="libNormal0"/>
        <w:rPr>
          <w:rtl/>
        </w:rPr>
      </w:pPr>
      <w:r>
        <w:rPr>
          <w:rtl/>
        </w:rPr>
        <w:br w:type="page"/>
      </w:r>
      <w:r w:rsidRPr="00FE40AB">
        <w:rPr>
          <w:rtl/>
        </w:rPr>
        <w:lastRenderedPageBreak/>
        <w:t>النساء ،</w:t>
      </w:r>
      <w:r>
        <w:rPr>
          <w:rFonts w:hint="cs"/>
          <w:rtl/>
        </w:rPr>
        <w:t xml:space="preserve"> </w:t>
      </w:r>
      <w:r w:rsidRPr="00FE40AB">
        <w:rPr>
          <w:rtl/>
        </w:rPr>
        <w:t>وأبو السبطين لم تر عين</w:t>
      </w:r>
      <w:r>
        <w:rPr>
          <w:rFonts w:hint="cs"/>
          <w:rtl/>
        </w:rPr>
        <w:t>ي</w:t>
      </w:r>
      <w:r w:rsidRPr="00FE40AB">
        <w:rPr>
          <w:rtl/>
        </w:rPr>
        <w:t xml:space="preserve"> مثله ولا ترى إلى يوم القيامة واللقا ، من لعنه فعليه لعنة اللّه والعباد إلى يوم القيامة.</w:t>
      </w:r>
    </w:p>
    <w:p w:rsidR="00BA3CEA" w:rsidRDefault="00BA3CEA" w:rsidP="00A0300C">
      <w:pPr>
        <w:pStyle w:val="libNormal"/>
        <w:rPr>
          <w:rtl/>
        </w:rPr>
      </w:pPr>
      <w:r w:rsidRPr="00A0300C">
        <w:rPr>
          <w:rStyle w:val="libBold2Char"/>
          <w:rtl/>
        </w:rPr>
        <w:t>[الاصابة لابن حجر ج ١ القسم 4 ص ٢١٧]</w:t>
      </w:r>
      <w:r w:rsidRPr="00FE40AB">
        <w:rPr>
          <w:rtl/>
        </w:rPr>
        <w:t xml:space="preserve"> قال : ذكر الخطيب</w:t>
      </w:r>
      <w:r>
        <w:rPr>
          <w:rtl/>
        </w:rPr>
        <w:t xml:space="preserve"> في </w:t>
      </w:r>
      <w:r w:rsidRPr="00FE40AB">
        <w:rPr>
          <w:rtl/>
        </w:rPr>
        <w:t xml:space="preserve">المؤتلف من طريق القاسم بن خليفة : حدثنا أبو يحيى التيمى عن اسماعيل ابن ابراهيم عن مطين بن خالد عن أنس بن مالك قال : كنا إذا أردنا أن نسأل رسول اللّه صلى اللّه عليه </w:t>
      </w:r>
      <w:r>
        <w:rPr>
          <w:rtl/>
        </w:rPr>
        <w:t>(</w:t>
      </w:r>
      <w:r w:rsidRPr="00FE40AB">
        <w:rPr>
          <w:rtl/>
        </w:rPr>
        <w:t>وآله</w:t>
      </w:r>
      <w:r>
        <w:rPr>
          <w:rtl/>
        </w:rPr>
        <w:t>)</w:t>
      </w:r>
      <w:r w:rsidRPr="00FE40AB">
        <w:rPr>
          <w:rtl/>
        </w:rPr>
        <w:t xml:space="preserve"> وسلم عن شىء أمرنا</w:t>
      </w:r>
      <w:r>
        <w:rPr>
          <w:rtl/>
        </w:rPr>
        <w:t xml:space="preserve"> علياً </w:t>
      </w:r>
      <w:r w:rsidRPr="00FE40AB">
        <w:rPr>
          <w:rtl/>
        </w:rPr>
        <w:t>عليه السلام أو سلمان أو ثابت بن معاذ لأنهم كانوا أجرأ أصحابه عليه فلما نزلت :</w:t>
      </w:r>
      <w:r w:rsidRPr="000B7839">
        <w:rPr>
          <w:rFonts w:hint="cs"/>
          <w:rtl/>
        </w:rPr>
        <w:t xml:space="preserve"> </w:t>
      </w:r>
      <w:r w:rsidRPr="00A0300C">
        <w:rPr>
          <w:rStyle w:val="libAlaemChar"/>
          <w:rFonts w:hint="cs"/>
          <w:rtl/>
        </w:rPr>
        <w:t>(</w:t>
      </w:r>
      <w:r w:rsidRPr="00A0300C">
        <w:rPr>
          <w:rStyle w:val="libAieChar"/>
          <w:rtl/>
        </w:rPr>
        <w:t>إذا جاء نصر اللّه والفتح</w:t>
      </w:r>
      <w:r w:rsidRPr="00A0300C">
        <w:rPr>
          <w:rStyle w:val="libAlaemChar"/>
          <w:rtl/>
        </w:rPr>
        <w:t>)</w:t>
      </w:r>
      <w:r w:rsidRPr="00A0300C">
        <w:rPr>
          <w:rStyle w:val="libAieChar"/>
          <w:rFonts w:hint="cs"/>
          <w:rtl/>
        </w:rPr>
        <w:t xml:space="preserve"> </w:t>
      </w:r>
      <w:r w:rsidRPr="00FE40AB">
        <w:rPr>
          <w:rtl/>
        </w:rPr>
        <w:t>، وذكر حديثا</w:t>
      </w:r>
      <w:r>
        <w:rPr>
          <w:rFonts w:hint="cs"/>
          <w:rtl/>
        </w:rPr>
        <w:t>ً</w:t>
      </w:r>
      <w:r>
        <w:rPr>
          <w:rtl/>
        </w:rPr>
        <w:t xml:space="preserve"> في </w:t>
      </w:r>
      <w:r w:rsidRPr="00FE40AB">
        <w:rPr>
          <w:rtl/>
        </w:rPr>
        <w:t xml:space="preserve">فضل </w:t>
      </w:r>
      <w:r>
        <w:rPr>
          <w:rtl/>
        </w:rPr>
        <w:t xml:space="preserve">علي عليه السلام </w:t>
      </w:r>
      <w:r w:rsidRPr="00FE40AB">
        <w:rPr>
          <w:rtl/>
        </w:rPr>
        <w:t>، فيه أنه</w:t>
      </w:r>
      <w:r>
        <w:rPr>
          <w:rtl/>
        </w:rPr>
        <w:t xml:space="preserve"> أخي </w:t>
      </w:r>
      <w:r w:rsidRPr="00FE40AB">
        <w:rPr>
          <w:rtl/>
        </w:rPr>
        <w:t>ووزير</w:t>
      </w:r>
      <w:r>
        <w:rPr>
          <w:rFonts w:hint="cs"/>
          <w:rtl/>
        </w:rPr>
        <w:t>ي</w:t>
      </w:r>
      <w:r w:rsidRPr="00FE40AB">
        <w:rPr>
          <w:rtl/>
        </w:rPr>
        <w:t xml:space="preserve"> وخليفت</w:t>
      </w:r>
      <w:r>
        <w:rPr>
          <w:rFonts w:hint="cs"/>
          <w:rtl/>
        </w:rPr>
        <w:t>ي</w:t>
      </w:r>
      <w:r>
        <w:rPr>
          <w:rtl/>
        </w:rPr>
        <w:t xml:space="preserve"> في </w:t>
      </w:r>
      <w:r w:rsidRPr="00FE40AB">
        <w:rPr>
          <w:rtl/>
        </w:rPr>
        <w:t>أهل</w:t>
      </w:r>
      <w:r>
        <w:rPr>
          <w:rtl/>
        </w:rPr>
        <w:t xml:space="preserve"> بيتي </w:t>
      </w:r>
      <w:r w:rsidRPr="00FE40AB">
        <w:rPr>
          <w:rtl/>
        </w:rPr>
        <w:t>وخير من أخلف</w:t>
      </w:r>
      <w:r>
        <w:rPr>
          <w:rtl/>
        </w:rPr>
        <w:t xml:space="preserve"> بعدي </w:t>
      </w:r>
      <w:r w:rsidRPr="00FE40AB">
        <w:rPr>
          <w:rtl/>
        </w:rPr>
        <w:t xml:space="preserve">، الحديث </w:t>
      </w:r>
      <w:r>
        <w:rPr>
          <w:rtl/>
        </w:rPr>
        <w:t>(</w:t>
      </w:r>
      <w:r w:rsidRPr="00FE40AB">
        <w:rPr>
          <w:rtl/>
        </w:rPr>
        <w:t>أقول</w:t>
      </w:r>
      <w:r>
        <w:rPr>
          <w:rtl/>
        </w:rPr>
        <w:t>)</w:t>
      </w:r>
      <w:r w:rsidRPr="00FE40AB">
        <w:rPr>
          <w:rtl/>
        </w:rPr>
        <w:t xml:space="preserve"> وقد سبق</w:t>
      </w:r>
      <w:r>
        <w:rPr>
          <w:rtl/>
        </w:rPr>
        <w:t xml:space="preserve"> في </w:t>
      </w:r>
      <w:r w:rsidRPr="00FE40AB">
        <w:rPr>
          <w:rtl/>
        </w:rPr>
        <w:t>باب</w:t>
      </w:r>
      <w:r>
        <w:rPr>
          <w:rtl/>
        </w:rPr>
        <w:t xml:space="preserve"> علي </w:t>
      </w:r>
      <w:r w:rsidRPr="00FE40AB">
        <w:rPr>
          <w:rtl/>
        </w:rPr>
        <w:t>وص</w:t>
      </w:r>
      <w:r>
        <w:rPr>
          <w:rFonts w:hint="cs"/>
          <w:rtl/>
        </w:rPr>
        <w:t>ي</w:t>
      </w:r>
      <w:r>
        <w:rPr>
          <w:rtl/>
        </w:rPr>
        <w:t xml:space="preserve"> النبي في </w:t>
      </w:r>
      <w:r w:rsidRPr="00FE40AB">
        <w:rPr>
          <w:rtl/>
        </w:rPr>
        <w:t xml:space="preserve">حديث سلمان </w:t>
      </w:r>
      <w:r>
        <w:rPr>
          <w:rtl/>
        </w:rPr>
        <w:t>(</w:t>
      </w:r>
      <w:r w:rsidRPr="00FE40AB">
        <w:rPr>
          <w:rtl/>
        </w:rPr>
        <w:t>ص ٢٨</w:t>
      </w:r>
      <w:r>
        <w:rPr>
          <w:rtl/>
        </w:rPr>
        <w:t>)</w:t>
      </w:r>
      <w:r w:rsidRPr="00FE40AB">
        <w:rPr>
          <w:rtl/>
        </w:rPr>
        <w:t xml:space="preserve"> قول</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 إن وصيي وموضع سر</w:t>
      </w:r>
      <w:r>
        <w:rPr>
          <w:rFonts w:hint="cs"/>
          <w:rtl/>
        </w:rPr>
        <w:t>ي</w:t>
      </w:r>
      <w:r w:rsidRPr="00FE40AB">
        <w:rPr>
          <w:rtl/>
        </w:rPr>
        <w:t xml:space="preserve"> وخير من أترك</w:t>
      </w:r>
      <w:r>
        <w:rPr>
          <w:rtl/>
        </w:rPr>
        <w:t xml:space="preserve"> بعدي </w:t>
      </w:r>
      <w:r w:rsidRPr="00FE40AB">
        <w:rPr>
          <w:rtl/>
        </w:rPr>
        <w:t>وينجز عدت</w:t>
      </w:r>
      <w:r>
        <w:rPr>
          <w:rFonts w:hint="cs"/>
          <w:rtl/>
        </w:rPr>
        <w:t>ي</w:t>
      </w:r>
      <w:r w:rsidRPr="00FE40AB">
        <w:rPr>
          <w:rtl/>
        </w:rPr>
        <w:t xml:space="preserve"> ويقض</w:t>
      </w:r>
      <w:r>
        <w:rPr>
          <w:rFonts w:hint="cs"/>
          <w:rtl/>
        </w:rPr>
        <w:t>ي</w:t>
      </w:r>
      <w:r w:rsidRPr="00FE40AB">
        <w:rPr>
          <w:rtl/>
        </w:rPr>
        <w:t xml:space="preserve"> دين</w:t>
      </w:r>
      <w:r>
        <w:rPr>
          <w:rFonts w:hint="cs"/>
          <w:rtl/>
        </w:rPr>
        <w:t>ي</w:t>
      </w:r>
      <w:r>
        <w:rPr>
          <w:rtl/>
        </w:rPr>
        <w:t xml:space="preserve"> علي بن أبي </w:t>
      </w:r>
      <w:r w:rsidRPr="00FE40AB">
        <w:rPr>
          <w:rtl/>
        </w:rPr>
        <w:t>طالب ، فراجعه.</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68" w:name="_Toc510529869"/>
      <w:bookmarkStart w:id="69" w:name="_Toc510530050"/>
      <w:r w:rsidRPr="00FE40AB">
        <w:rPr>
          <w:rtl/>
        </w:rPr>
        <w:t>إن</w:t>
      </w:r>
      <w:r>
        <w:rPr>
          <w:rtl/>
        </w:rPr>
        <w:t xml:space="preserve"> علياً </w:t>
      </w:r>
      <w:r w:rsidRPr="00FE40AB">
        <w:rPr>
          <w:rtl/>
        </w:rPr>
        <w:t>عليه السّلام وشيعته خير البرية</w:t>
      </w:r>
      <w:bookmarkEnd w:id="68"/>
      <w:bookmarkEnd w:id="69"/>
    </w:p>
    <w:p w:rsidR="00BA3CEA" w:rsidRDefault="00BA3CEA" w:rsidP="00A0300C">
      <w:pPr>
        <w:pStyle w:val="libNormal"/>
        <w:rPr>
          <w:rtl/>
        </w:rPr>
      </w:pPr>
      <w:r w:rsidRPr="00A0300C">
        <w:rPr>
          <w:rStyle w:val="libBold2Char"/>
          <w:rtl/>
        </w:rPr>
        <w:t>[أقول]</w:t>
      </w:r>
      <w:r w:rsidRPr="00FE40AB">
        <w:rPr>
          <w:rtl/>
        </w:rPr>
        <w:t xml:space="preserve"> قد تقدم</w:t>
      </w:r>
      <w:r>
        <w:rPr>
          <w:rtl/>
        </w:rPr>
        <w:t xml:space="preserve"> في </w:t>
      </w:r>
      <w:r w:rsidRPr="00FE40AB">
        <w:rPr>
          <w:rtl/>
        </w:rPr>
        <w:t>باب جملة من الآيات النازلة</w:t>
      </w:r>
      <w:r>
        <w:rPr>
          <w:rtl/>
        </w:rPr>
        <w:t xml:space="preserve"> في </w:t>
      </w:r>
      <w:r w:rsidRPr="00FE40AB">
        <w:rPr>
          <w:rtl/>
        </w:rPr>
        <w:t xml:space="preserve">فضل </w:t>
      </w:r>
      <w:r>
        <w:rPr>
          <w:rtl/>
        </w:rPr>
        <w:t xml:space="preserve">علي عليه السلام في </w:t>
      </w:r>
      <w:r w:rsidRPr="00FE40AB">
        <w:rPr>
          <w:rtl/>
        </w:rPr>
        <w:t xml:space="preserve">ذيل قوله تعالى : </w:t>
      </w:r>
      <w:r w:rsidRPr="00A0300C">
        <w:rPr>
          <w:rStyle w:val="libAlaemChar"/>
          <w:rtl/>
        </w:rPr>
        <w:t>(</w:t>
      </w:r>
      <w:r w:rsidRPr="00A0300C">
        <w:rPr>
          <w:rStyle w:val="libAieChar"/>
          <w:rtl/>
        </w:rPr>
        <w:t>إِنَّ اَلَّذِينَ آمَنُوا وَعَمِلُوا اَلصّٰالِحٰاتِ أُولٰئِكَ هُمْ خَيْرُ اَلْبَرِيَّةِ</w:t>
      </w:r>
      <w:r w:rsidRPr="00A0300C">
        <w:rPr>
          <w:rStyle w:val="libAlaemChar"/>
          <w:rtl/>
        </w:rPr>
        <w:t>)</w:t>
      </w:r>
      <w:r w:rsidRPr="00FE40AB">
        <w:rPr>
          <w:rtl/>
        </w:rPr>
        <w:t xml:space="preserve"> روايات عديدة ، بعضها من تفسير ابن جرير ، وجملة منها من تفسير</w:t>
      </w:r>
      <w:r>
        <w:rPr>
          <w:rtl/>
        </w:rPr>
        <w:t xml:space="preserve"> السيوطي </w:t>
      </w:r>
      <w:r w:rsidRPr="00FE40AB">
        <w:rPr>
          <w:rtl/>
        </w:rPr>
        <w:t>المسمى بالدر المنثور ، وبعضها من الصواعق المحرقة لابن حجر ، كلها كانت واردة</w:t>
      </w:r>
      <w:r>
        <w:rPr>
          <w:rtl/>
        </w:rPr>
        <w:t xml:space="preserve"> في </w:t>
      </w:r>
      <w:r w:rsidRPr="00FE40AB">
        <w:rPr>
          <w:rtl/>
        </w:rPr>
        <w:t>قول</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w:t>
      </w:r>
      <w:r>
        <w:rPr>
          <w:rtl/>
        </w:rPr>
        <w:t xml:space="preserve"> في علي عليه السلام </w:t>
      </w:r>
      <w:r w:rsidRPr="00FE40AB">
        <w:rPr>
          <w:rtl/>
        </w:rPr>
        <w:t>وشيعته أولئك هم خير البرية</w:t>
      </w:r>
      <w:r>
        <w:rPr>
          <w:rFonts w:hint="cs"/>
          <w:rtl/>
        </w:rPr>
        <w:t xml:space="preserve"> :</w:t>
      </w:r>
      <w:r w:rsidRPr="00FE40AB">
        <w:rPr>
          <w:rtl/>
        </w:rPr>
        <w:t xml:space="preserve"> فراجع </w:t>
      </w:r>
      <w:r>
        <w:rPr>
          <w:rtl/>
        </w:rPr>
        <w:t>(</w:t>
      </w:r>
      <w:r w:rsidRPr="00FE40AB">
        <w:rPr>
          <w:rtl/>
        </w:rPr>
        <w:t>ج ١</w:t>
      </w:r>
      <w:r>
        <w:rPr>
          <w:rFonts w:hint="cs"/>
          <w:rtl/>
        </w:rPr>
        <w:t xml:space="preserve"> </w:t>
      </w:r>
      <w:r>
        <w:rPr>
          <w:rtl/>
        </w:rPr>
        <w:t>ص</w:t>
      </w:r>
      <w:r>
        <w:rPr>
          <w:rFonts w:hint="cs"/>
          <w:rtl/>
        </w:rPr>
        <w:t xml:space="preserve"> 102</w:t>
      </w:r>
      <w:r>
        <w:rPr>
          <w:rtl/>
        </w:rPr>
        <w:t>)</w:t>
      </w:r>
      <w:r w:rsidRPr="00FE40AB">
        <w:rPr>
          <w:rtl/>
        </w:rPr>
        <w:t>.</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70" w:name="_Toc510529870"/>
      <w:bookmarkStart w:id="71" w:name="_Toc510530051"/>
      <w:r w:rsidRPr="00FE40AB">
        <w:rPr>
          <w:rtl/>
        </w:rPr>
        <w:t>إن</w:t>
      </w:r>
      <w:r>
        <w:rPr>
          <w:rtl/>
        </w:rPr>
        <w:t xml:space="preserve"> علياً </w:t>
      </w:r>
      <w:r w:rsidRPr="00FE40AB">
        <w:rPr>
          <w:rtl/>
        </w:rPr>
        <w:t>عليه السّلام وشيعته هم الفائزون</w:t>
      </w:r>
      <w:bookmarkEnd w:id="70"/>
      <w:bookmarkEnd w:id="71"/>
    </w:p>
    <w:p w:rsidR="00BA3CEA" w:rsidRDefault="00BA3CEA" w:rsidP="00A0300C">
      <w:pPr>
        <w:pStyle w:val="libNormal"/>
        <w:rPr>
          <w:rtl/>
        </w:rPr>
      </w:pPr>
      <w:r w:rsidRPr="00A0300C">
        <w:rPr>
          <w:rStyle w:val="libBold2Char"/>
          <w:rtl/>
        </w:rPr>
        <w:t>[السيوط</w:t>
      </w:r>
      <w:r w:rsidRPr="00A0300C">
        <w:rPr>
          <w:rStyle w:val="libBold2Char"/>
          <w:rFonts w:hint="cs"/>
          <w:rtl/>
        </w:rPr>
        <w:t>ي</w:t>
      </w:r>
      <w:r w:rsidRPr="00A0300C">
        <w:rPr>
          <w:rStyle w:val="libBold2Char"/>
          <w:rtl/>
        </w:rPr>
        <w:t xml:space="preserve"> في الدر المنثور]</w:t>
      </w:r>
      <w:r>
        <w:rPr>
          <w:rtl/>
        </w:rPr>
        <w:t xml:space="preserve"> في </w:t>
      </w:r>
      <w:r w:rsidRPr="00FE40AB">
        <w:rPr>
          <w:rtl/>
        </w:rPr>
        <w:t xml:space="preserve">ذيل تفسير قوله تعالى : </w:t>
      </w:r>
      <w:r w:rsidRPr="00A0300C">
        <w:rPr>
          <w:rStyle w:val="libAlaemChar"/>
          <w:rFonts w:hint="cs"/>
          <w:rtl/>
        </w:rPr>
        <w:t>(</w:t>
      </w:r>
      <w:r w:rsidRPr="00A0300C">
        <w:rPr>
          <w:rStyle w:val="libAieChar"/>
          <w:rtl/>
        </w:rPr>
        <w:t>إِنَّ اَلَّذِينَ آمَنُوا وَعَمِلُوا اَلصّٰالِحٰاتِ أُولٰئِكَ هُمْ خَيْرُ اَلْبَرِيَّةِ</w:t>
      </w:r>
      <w:r w:rsidRPr="00A0300C">
        <w:rPr>
          <w:rStyle w:val="libAlaemChar"/>
          <w:rtl/>
        </w:rPr>
        <w:t>)</w:t>
      </w:r>
      <w:r w:rsidRPr="000B7839">
        <w:rPr>
          <w:rFonts w:hint="cs"/>
          <w:rtl/>
        </w:rPr>
        <w:t xml:space="preserve"> </w:t>
      </w:r>
      <w:r w:rsidRPr="00FE40AB">
        <w:rPr>
          <w:rtl/>
        </w:rPr>
        <w:t>،</w:t>
      </w:r>
      <w:r>
        <w:rPr>
          <w:rtl/>
        </w:rPr>
        <w:t xml:space="preserve"> في </w:t>
      </w:r>
      <w:r w:rsidRPr="00FE40AB">
        <w:rPr>
          <w:rtl/>
        </w:rPr>
        <w:t>سورة البينة ، قال : وأخرج ابن عساكر عن جابر بن عبد اللّه قال : كنا عند</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فأقبل </w:t>
      </w:r>
      <w:r>
        <w:rPr>
          <w:rtl/>
        </w:rPr>
        <w:t xml:space="preserve">علي عليه السلام </w:t>
      </w:r>
      <w:r w:rsidRPr="00FE40AB">
        <w:rPr>
          <w:rtl/>
        </w:rPr>
        <w:t>فقال</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 والذ</w:t>
      </w:r>
      <w:r>
        <w:rPr>
          <w:rFonts w:hint="cs"/>
          <w:rtl/>
        </w:rPr>
        <w:t>ي</w:t>
      </w:r>
      <w:r w:rsidRPr="00FE40AB">
        <w:rPr>
          <w:rtl/>
        </w:rPr>
        <w:t xml:space="preserve"> نفس</w:t>
      </w:r>
      <w:r>
        <w:rPr>
          <w:rFonts w:hint="cs"/>
          <w:rtl/>
        </w:rPr>
        <w:t>ي</w:t>
      </w:r>
      <w:r w:rsidRPr="00FE40AB">
        <w:rPr>
          <w:rtl/>
        </w:rPr>
        <w:t xml:space="preserve"> بيده إن هذا وشيعته لهم الفائزون يوم القيامة ، ونزلت : </w:t>
      </w:r>
      <w:r w:rsidRPr="00A0300C">
        <w:rPr>
          <w:rStyle w:val="libAlaemChar"/>
          <w:rtl/>
        </w:rPr>
        <w:t>(</w:t>
      </w:r>
      <w:r w:rsidRPr="00A0300C">
        <w:rPr>
          <w:rStyle w:val="libAieChar"/>
          <w:rtl/>
        </w:rPr>
        <w:t>إِنَّ اَلَّذِينَ آمَنُوا وَعَمِلُوا اَلصّٰالِحٰاتِ أُولٰئِكَ هُمْ خَيْرُ اَلْبَرِيَّةِ</w:t>
      </w:r>
      <w:r w:rsidRPr="00A0300C">
        <w:rPr>
          <w:rStyle w:val="libAlaemChar"/>
          <w:rtl/>
        </w:rPr>
        <w:t>)</w:t>
      </w:r>
      <w:r w:rsidRPr="00FE40AB">
        <w:rPr>
          <w:rtl/>
        </w:rPr>
        <w:t xml:space="preserve"> فكان أصحاب</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إذا أقبل </w:t>
      </w:r>
      <w:r>
        <w:rPr>
          <w:rtl/>
        </w:rPr>
        <w:t xml:space="preserve">علي عليه السلام </w:t>
      </w:r>
      <w:r w:rsidRPr="00FE40AB">
        <w:rPr>
          <w:rtl/>
        </w:rPr>
        <w:t>قالوا : جاء خير البرية.</w:t>
      </w:r>
    </w:p>
    <w:p w:rsidR="00BA3CEA" w:rsidRDefault="00BA3CEA" w:rsidP="00A0300C">
      <w:pPr>
        <w:pStyle w:val="libNormal"/>
        <w:rPr>
          <w:rtl/>
        </w:rPr>
      </w:pPr>
      <w:r w:rsidRPr="00A0300C">
        <w:rPr>
          <w:rStyle w:val="libBold2Char"/>
          <w:rtl/>
        </w:rPr>
        <w:t>[كنوز الحقائق ص ٩٢]</w:t>
      </w:r>
      <w:r w:rsidRPr="00FE40AB">
        <w:rPr>
          <w:rtl/>
        </w:rPr>
        <w:t xml:space="preserve"> ولفظه :</w:t>
      </w:r>
      <w:r>
        <w:rPr>
          <w:rtl/>
        </w:rPr>
        <w:t xml:space="preserve"> علي </w:t>
      </w:r>
      <w:r w:rsidRPr="00FE40AB">
        <w:rPr>
          <w:rtl/>
        </w:rPr>
        <w:t>وشيعته هم الفائزون يوم القيامة ، قال : أخرجه الديلمى.</w:t>
      </w:r>
    </w:p>
    <w:p w:rsidR="00BA3CEA" w:rsidRDefault="00BA3CEA" w:rsidP="00A0300C">
      <w:pPr>
        <w:pStyle w:val="libNormal"/>
        <w:rPr>
          <w:rtl/>
        </w:rPr>
      </w:pPr>
      <w:r w:rsidRPr="00A0300C">
        <w:rPr>
          <w:rStyle w:val="libBold2Char"/>
          <w:rtl/>
        </w:rPr>
        <w:t>[كنوز الحقائق أيضاً ص ٨٢]</w:t>
      </w:r>
      <w:r w:rsidRPr="00FE40AB">
        <w:rPr>
          <w:rtl/>
        </w:rPr>
        <w:t xml:space="preserve"> ولفظه : شيعة</w:t>
      </w:r>
      <w:r>
        <w:rPr>
          <w:rtl/>
        </w:rPr>
        <w:t xml:space="preserve"> علي </w:t>
      </w:r>
      <w:r w:rsidRPr="00FE40AB">
        <w:rPr>
          <w:rtl/>
        </w:rPr>
        <w:t>هم الفائزون قال : أخرجه الديلم</w:t>
      </w:r>
      <w:r>
        <w:rPr>
          <w:rFonts w:hint="cs"/>
          <w:rtl/>
        </w:rPr>
        <w:t>ي</w:t>
      </w:r>
      <w:r w:rsidRPr="00FE40AB">
        <w:rPr>
          <w:rtl/>
        </w:rPr>
        <w:t>.</w:t>
      </w:r>
    </w:p>
    <w:p w:rsidR="00BA3CEA" w:rsidRDefault="00BA3CEA" w:rsidP="00A0300C">
      <w:pPr>
        <w:pStyle w:val="libNormal"/>
        <w:rPr>
          <w:rtl/>
        </w:rPr>
      </w:pPr>
      <w:r w:rsidRPr="00A0300C">
        <w:rPr>
          <w:rStyle w:val="libBold2Char"/>
          <w:rtl/>
        </w:rPr>
        <w:t>[الهيثمي في مجمعه ج ٩ ص ١٣١]</w:t>
      </w:r>
      <w:r w:rsidRPr="00FE40AB">
        <w:rPr>
          <w:rtl/>
        </w:rPr>
        <w:t xml:space="preserve"> قال : وعن عبد اللّه بن</w:t>
      </w:r>
      <w:r>
        <w:rPr>
          <w:rtl/>
        </w:rPr>
        <w:t xml:space="preserve"> أبي </w:t>
      </w:r>
      <w:r w:rsidRPr="00FE40AB">
        <w:rPr>
          <w:rtl/>
        </w:rPr>
        <w:t>نجى إن</w:t>
      </w:r>
      <w:r>
        <w:rPr>
          <w:rtl/>
        </w:rPr>
        <w:t xml:space="preserve"> علياً </w:t>
      </w:r>
      <w:r w:rsidRPr="00FE40AB">
        <w:rPr>
          <w:rtl/>
        </w:rPr>
        <w:t>عليه السلام أتى يوم البصرة بذهب وفضة فقال : أبيض</w:t>
      </w:r>
      <w:r>
        <w:rPr>
          <w:rFonts w:hint="cs"/>
          <w:rtl/>
        </w:rPr>
        <w:t>ي</w:t>
      </w:r>
      <w:r w:rsidRPr="00FE40AB">
        <w:rPr>
          <w:rtl/>
        </w:rPr>
        <w:t xml:space="preserve"> واصفر</w:t>
      </w:r>
      <w:r>
        <w:rPr>
          <w:rFonts w:hint="cs"/>
          <w:rtl/>
        </w:rPr>
        <w:t>ي</w:t>
      </w:r>
      <w:r w:rsidRPr="00FE40AB">
        <w:rPr>
          <w:rtl/>
        </w:rPr>
        <w:t xml:space="preserve"> وغر</w:t>
      </w:r>
      <w:r>
        <w:rPr>
          <w:rFonts w:hint="cs"/>
          <w:rtl/>
        </w:rPr>
        <w:t>ي</w:t>
      </w:r>
    </w:p>
    <w:p w:rsidR="00BA3CEA" w:rsidRDefault="00BA3CEA" w:rsidP="00390446">
      <w:pPr>
        <w:pStyle w:val="libNormal0"/>
        <w:rPr>
          <w:rtl/>
        </w:rPr>
      </w:pPr>
      <w:r>
        <w:rPr>
          <w:rtl/>
        </w:rPr>
        <w:br w:type="page"/>
      </w:r>
      <w:r w:rsidRPr="00FE40AB">
        <w:rPr>
          <w:rtl/>
        </w:rPr>
        <w:lastRenderedPageBreak/>
        <w:t>غير</w:t>
      </w:r>
      <w:r>
        <w:rPr>
          <w:rFonts w:hint="cs"/>
          <w:rtl/>
        </w:rPr>
        <w:t>ي</w:t>
      </w:r>
      <w:r w:rsidRPr="00FE40AB">
        <w:rPr>
          <w:rtl/>
        </w:rPr>
        <w:t xml:space="preserve"> ، غر</w:t>
      </w:r>
      <w:r>
        <w:rPr>
          <w:rFonts w:hint="cs"/>
          <w:rtl/>
        </w:rPr>
        <w:t>ي</w:t>
      </w:r>
      <w:r w:rsidRPr="00FE40AB">
        <w:rPr>
          <w:rtl/>
        </w:rPr>
        <w:t xml:space="preserve"> أهل الشام غدا</w:t>
      </w:r>
      <w:r>
        <w:rPr>
          <w:rFonts w:hint="cs"/>
          <w:rtl/>
        </w:rPr>
        <w:t>ً</w:t>
      </w:r>
      <w:r w:rsidRPr="00FE40AB">
        <w:rPr>
          <w:rtl/>
        </w:rPr>
        <w:t xml:space="preserve"> إذا ظهروا عليك ، فشق قوله ذلك على الناس فذكر ذلك له فأذن</w:t>
      </w:r>
      <w:r>
        <w:rPr>
          <w:rtl/>
        </w:rPr>
        <w:t xml:space="preserve"> في </w:t>
      </w:r>
      <w:r w:rsidRPr="00FE40AB">
        <w:rPr>
          <w:rtl/>
        </w:rPr>
        <w:t>الناس فدخلوا عليه قال : إن خليل</w:t>
      </w:r>
      <w:r>
        <w:rPr>
          <w:rFonts w:hint="cs"/>
          <w:rtl/>
        </w:rPr>
        <w:t>ي</w:t>
      </w:r>
      <w:r w:rsidRPr="00FE40AB">
        <w:rPr>
          <w:rtl/>
        </w:rPr>
        <w:t xml:space="preserve"> صلى اللّه عليه </w:t>
      </w:r>
      <w:r>
        <w:rPr>
          <w:rtl/>
        </w:rPr>
        <w:t>(</w:t>
      </w:r>
      <w:r w:rsidRPr="00FE40AB">
        <w:rPr>
          <w:rtl/>
        </w:rPr>
        <w:t>وآله</w:t>
      </w:r>
      <w:r>
        <w:rPr>
          <w:rtl/>
        </w:rPr>
        <w:t>)</w:t>
      </w:r>
      <w:r w:rsidRPr="00FE40AB">
        <w:rPr>
          <w:rtl/>
        </w:rPr>
        <w:t xml:space="preserve"> وسلم قال : يا</w:t>
      </w:r>
      <w:r>
        <w:rPr>
          <w:rtl/>
        </w:rPr>
        <w:t xml:space="preserve"> علي </w:t>
      </w:r>
      <w:r w:rsidRPr="00FE40AB">
        <w:rPr>
          <w:rtl/>
        </w:rPr>
        <w:t>إنك ستقدم على اللّه وشيعتك راضين مرضيين ويقدم عليه عدوك غضابا مقمحين ، ثم جمع يده إلى عنقه يريهم الإقماح قال : رواه</w:t>
      </w:r>
      <w:r>
        <w:rPr>
          <w:rtl/>
        </w:rPr>
        <w:t xml:space="preserve"> الطبراني في </w:t>
      </w:r>
      <w:r w:rsidRPr="00FE40AB">
        <w:rPr>
          <w:rtl/>
        </w:rPr>
        <w:t>الأوسط.</w:t>
      </w:r>
    </w:p>
    <w:p w:rsidR="00BA3CEA" w:rsidRDefault="00BA3CEA" w:rsidP="00A0300C">
      <w:pPr>
        <w:pStyle w:val="libNormal"/>
        <w:rPr>
          <w:rtl/>
        </w:rPr>
      </w:pPr>
      <w:r w:rsidRPr="00A0300C">
        <w:rPr>
          <w:rStyle w:val="libBold2Char"/>
          <w:rtl/>
        </w:rPr>
        <w:t>[الصواعق المحرقة لابن حجر ص ٩6]</w:t>
      </w:r>
      <w:r w:rsidRPr="00FE40AB">
        <w:rPr>
          <w:rtl/>
        </w:rPr>
        <w:t xml:space="preserve"> قال : وأخرج</w:t>
      </w:r>
      <w:r>
        <w:rPr>
          <w:rtl/>
        </w:rPr>
        <w:t xml:space="preserve"> الديلمي </w:t>
      </w:r>
      <w:r w:rsidRPr="00FE40AB">
        <w:rPr>
          <w:rtl/>
        </w:rPr>
        <w:t>ـ</w:t>
      </w:r>
      <w:r>
        <w:rPr>
          <w:rtl/>
        </w:rPr>
        <w:t xml:space="preserve"> يعني </w:t>
      </w:r>
      <w:r w:rsidRPr="00FE40AB">
        <w:rPr>
          <w:rtl/>
        </w:rPr>
        <w:t>عن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ـ يا</w:t>
      </w:r>
      <w:r>
        <w:rPr>
          <w:rtl/>
        </w:rPr>
        <w:t xml:space="preserve"> علي </w:t>
      </w:r>
      <w:r w:rsidRPr="00FE40AB">
        <w:rPr>
          <w:rtl/>
        </w:rPr>
        <w:t xml:space="preserve">إن اللّه قد غفر لك ولذريتك وولدك ولأهلك ولشيعتك ولمحبى شيعتك ، فابشر فانك الأنزع البطين </w:t>
      </w:r>
      <w:r>
        <w:rPr>
          <w:rtl/>
        </w:rPr>
        <w:t>(</w:t>
      </w:r>
      <w:r w:rsidRPr="00FE40AB">
        <w:rPr>
          <w:rtl/>
        </w:rPr>
        <w:t>وقال</w:t>
      </w:r>
      <w:r>
        <w:rPr>
          <w:rtl/>
        </w:rPr>
        <w:t xml:space="preserve"> في </w:t>
      </w:r>
      <w:r w:rsidRPr="00FE40AB">
        <w:rPr>
          <w:rtl/>
        </w:rPr>
        <w:t>ص ١٣٩</w:t>
      </w:r>
      <w:r>
        <w:rPr>
          <w:rtl/>
        </w:rPr>
        <w:t xml:space="preserve">) وفي </w:t>
      </w:r>
      <w:r w:rsidRPr="00FE40AB">
        <w:rPr>
          <w:rtl/>
        </w:rPr>
        <w:t>رواية إن اللّه قد غفر لشيعتك ولمحب</w:t>
      </w:r>
      <w:r>
        <w:rPr>
          <w:rFonts w:hint="cs"/>
          <w:rtl/>
        </w:rPr>
        <w:t>ي</w:t>
      </w:r>
      <w:r w:rsidRPr="00FE40AB">
        <w:rPr>
          <w:rtl/>
        </w:rPr>
        <w:t xml:space="preserve"> شيعتك.</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72" w:name="_Toc510529871"/>
      <w:bookmarkStart w:id="73" w:name="_Toc510530052"/>
      <w:r w:rsidRPr="00FE40AB">
        <w:rPr>
          <w:rtl/>
        </w:rPr>
        <w:t>إن من أطاع</w:t>
      </w:r>
      <w:r>
        <w:rPr>
          <w:rtl/>
        </w:rPr>
        <w:t xml:space="preserve"> علياً </w:t>
      </w:r>
      <w:r w:rsidRPr="00FE40AB">
        <w:rPr>
          <w:rtl/>
        </w:rPr>
        <w:t>عليه السّلام فقد أطاع اللّه</w:t>
      </w:r>
      <w:bookmarkEnd w:id="72"/>
      <w:bookmarkEnd w:id="73"/>
    </w:p>
    <w:p w:rsidR="00BA3CEA" w:rsidRDefault="00BA3CEA" w:rsidP="00A0300C">
      <w:pPr>
        <w:pStyle w:val="libNormal"/>
        <w:rPr>
          <w:rtl/>
        </w:rPr>
      </w:pPr>
      <w:r w:rsidRPr="00A0300C">
        <w:rPr>
          <w:rStyle w:val="libBold2Char"/>
          <w:rtl/>
        </w:rPr>
        <w:t>[مستدرك الصحيحين ج ٣ ص ١٢١]</w:t>
      </w:r>
      <w:r w:rsidRPr="00FE40AB">
        <w:rPr>
          <w:rtl/>
        </w:rPr>
        <w:t xml:space="preserve"> روى بسنده عن</w:t>
      </w:r>
      <w:r>
        <w:rPr>
          <w:rtl/>
        </w:rPr>
        <w:t xml:space="preserve"> أبي </w:t>
      </w:r>
      <w:r w:rsidRPr="00FE40AB">
        <w:rPr>
          <w:rtl/>
        </w:rPr>
        <w:t xml:space="preserve">ذر قال قال رسول اللّه صلى اللّه عليه </w:t>
      </w:r>
      <w:r>
        <w:rPr>
          <w:rtl/>
        </w:rPr>
        <w:t>(</w:t>
      </w:r>
      <w:r w:rsidRPr="00FE40AB">
        <w:rPr>
          <w:rtl/>
        </w:rPr>
        <w:t>وآله</w:t>
      </w:r>
      <w:r>
        <w:rPr>
          <w:rtl/>
        </w:rPr>
        <w:t>)</w:t>
      </w:r>
      <w:r w:rsidRPr="00FE40AB">
        <w:rPr>
          <w:rtl/>
        </w:rPr>
        <w:t xml:space="preserve"> وسلم : من أطاعنى فقد أطاع اللّه ، ومن عصانى فقد عصى اللّه ، ومن أطاع</w:t>
      </w:r>
      <w:r>
        <w:rPr>
          <w:rtl/>
        </w:rPr>
        <w:t xml:space="preserve"> علياً </w:t>
      </w:r>
      <w:r w:rsidRPr="00FE40AB">
        <w:rPr>
          <w:rtl/>
        </w:rPr>
        <w:t>فقد أطاعن</w:t>
      </w:r>
      <w:r>
        <w:rPr>
          <w:rFonts w:hint="cs"/>
          <w:rtl/>
        </w:rPr>
        <w:t>ي</w:t>
      </w:r>
      <w:r w:rsidRPr="00FE40AB">
        <w:rPr>
          <w:rtl/>
        </w:rPr>
        <w:t xml:space="preserve"> ، ومن عصى</w:t>
      </w:r>
      <w:r>
        <w:rPr>
          <w:rtl/>
        </w:rPr>
        <w:t xml:space="preserve"> علياً </w:t>
      </w:r>
      <w:r w:rsidRPr="00FE40AB">
        <w:rPr>
          <w:rtl/>
        </w:rPr>
        <w:t>فقد عصان</w:t>
      </w:r>
      <w:r>
        <w:rPr>
          <w:rFonts w:hint="cs"/>
          <w:rtl/>
        </w:rPr>
        <w:t>ي</w:t>
      </w:r>
      <w:r w:rsidRPr="00FE40AB">
        <w:rPr>
          <w:rtl/>
        </w:rPr>
        <w:t xml:space="preserve"> </w:t>
      </w:r>
      <w:r>
        <w:rPr>
          <w:rtl/>
        </w:rPr>
        <w:t>(</w:t>
      </w:r>
      <w:r w:rsidRPr="00FE40AB">
        <w:rPr>
          <w:rtl/>
        </w:rPr>
        <w:t>قال الحاكم</w:t>
      </w:r>
      <w:r>
        <w:rPr>
          <w:rtl/>
        </w:rPr>
        <w:t>)</w:t>
      </w:r>
      <w:r w:rsidRPr="00FE40AB">
        <w:rPr>
          <w:rtl/>
        </w:rPr>
        <w:t xml:space="preserve"> هذا حديث صحيح الاسناد </w:t>
      </w:r>
      <w:r>
        <w:rPr>
          <w:rtl/>
        </w:rPr>
        <w:t>(</w:t>
      </w:r>
      <w:r w:rsidRPr="00FE40AB">
        <w:rPr>
          <w:rtl/>
        </w:rPr>
        <w:t>أقول</w:t>
      </w:r>
      <w:r>
        <w:rPr>
          <w:rtl/>
        </w:rPr>
        <w:t>)</w:t>
      </w:r>
      <w:r w:rsidRPr="00FE40AB">
        <w:rPr>
          <w:rtl/>
        </w:rPr>
        <w:t xml:space="preserve"> ورواه</w:t>
      </w:r>
      <w:r>
        <w:rPr>
          <w:rtl/>
        </w:rPr>
        <w:t xml:space="preserve"> في (</w:t>
      </w:r>
      <w:r w:rsidRPr="00FE40AB">
        <w:rPr>
          <w:rtl/>
        </w:rPr>
        <w:t>ج ٣</w:t>
      </w:r>
      <w:r>
        <w:rPr>
          <w:rtl/>
        </w:rPr>
        <w:t xml:space="preserve"> أيضاً </w:t>
      </w:r>
      <w:r w:rsidRPr="00FE40AB">
        <w:rPr>
          <w:rtl/>
        </w:rPr>
        <w:t>ص ١٢٨</w:t>
      </w:r>
      <w:r>
        <w:rPr>
          <w:rtl/>
        </w:rPr>
        <w:t>)</w:t>
      </w:r>
      <w:r w:rsidRPr="00FE40AB">
        <w:rPr>
          <w:rtl/>
        </w:rPr>
        <w:t xml:space="preserve"> بطريق آخر.</w:t>
      </w:r>
    </w:p>
    <w:p w:rsidR="00BA3CEA" w:rsidRDefault="00BA3CEA" w:rsidP="00A0300C">
      <w:pPr>
        <w:pStyle w:val="libNormal"/>
        <w:rPr>
          <w:rtl/>
        </w:rPr>
      </w:pPr>
      <w:r w:rsidRPr="00A0300C">
        <w:rPr>
          <w:rStyle w:val="libBold2Char"/>
          <w:rtl/>
        </w:rPr>
        <w:t>[الرياض النضرة للمحب الطبري ج ٢ ص ١6٧]</w:t>
      </w:r>
      <w:r w:rsidRPr="00FE40AB">
        <w:rPr>
          <w:rtl/>
        </w:rPr>
        <w:t xml:space="preserve"> قال : وعن</w:t>
      </w:r>
      <w:r>
        <w:rPr>
          <w:rtl/>
        </w:rPr>
        <w:t xml:space="preserve"> أبي </w:t>
      </w:r>
      <w:r w:rsidRPr="00FE40AB">
        <w:rPr>
          <w:rtl/>
        </w:rPr>
        <w:t>ذر الغفار</w:t>
      </w:r>
      <w:r>
        <w:rPr>
          <w:rFonts w:hint="cs"/>
          <w:rtl/>
        </w:rPr>
        <w:t>ي</w:t>
      </w:r>
      <w:r w:rsidRPr="00FE40AB">
        <w:rPr>
          <w:rtl/>
        </w:rPr>
        <w:t xml:space="preserve"> قال : قال رسول اللّه صلى اللّه عليه </w:t>
      </w:r>
      <w:r>
        <w:rPr>
          <w:rtl/>
        </w:rPr>
        <w:t>(</w:t>
      </w:r>
      <w:r w:rsidRPr="00FE40AB">
        <w:rPr>
          <w:rtl/>
        </w:rPr>
        <w:t>وآله</w:t>
      </w:r>
      <w:r>
        <w:rPr>
          <w:rtl/>
        </w:rPr>
        <w:t>)</w:t>
      </w:r>
      <w:r w:rsidRPr="00FE40AB">
        <w:rPr>
          <w:rtl/>
        </w:rPr>
        <w:t xml:space="preserve"> وسلم ل</w:t>
      </w:r>
      <w:r>
        <w:rPr>
          <w:rtl/>
        </w:rPr>
        <w:t xml:space="preserve">علي عليه السلام </w:t>
      </w:r>
      <w:r w:rsidRPr="00FE40AB">
        <w:rPr>
          <w:rtl/>
        </w:rPr>
        <w:t>: من أطاعك فقد أطاعن</w:t>
      </w:r>
      <w:r>
        <w:rPr>
          <w:rFonts w:hint="cs"/>
          <w:rtl/>
        </w:rPr>
        <w:t>ي</w:t>
      </w:r>
      <w:r w:rsidRPr="00FE40AB">
        <w:rPr>
          <w:rtl/>
        </w:rPr>
        <w:t xml:space="preserve"> ، ومن أطاعنى أطاع اللّه ، ومن عصاك عصان</w:t>
      </w:r>
      <w:r>
        <w:rPr>
          <w:rFonts w:hint="cs"/>
          <w:rtl/>
        </w:rPr>
        <w:t>ي</w:t>
      </w:r>
      <w:r w:rsidRPr="00FE40AB">
        <w:rPr>
          <w:rtl/>
        </w:rPr>
        <w:t xml:space="preserve"> </w:t>
      </w:r>
      <w:r>
        <w:rPr>
          <w:rtl/>
        </w:rPr>
        <w:t>(</w:t>
      </w:r>
      <w:r w:rsidRPr="00FE40AB">
        <w:rPr>
          <w:rtl/>
        </w:rPr>
        <w:t>قال</w:t>
      </w:r>
      <w:r>
        <w:rPr>
          <w:rtl/>
        </w:rPr>
        <w:t>)</w:t>
      </w:r>
      <w:r w:rsidRPr="00FE40AB">
        <w:rPr>
          <w:rtl/>
        </w:rPr>
        <w:t xml:space="preserve"> خرجه أبو بكر الاسماعيلى</w:t>
      </w:r>
      <w:r>
        <w:rPr>
          <w:rtl/>
        </w:rPr>
        <w:t xml:space="preserve"> في </w:t>
      </w:r>
      <w:r w:rsidRPr="00FE40AB">
        <w:rPr>
          <w:rtl/>
        </w:rPr>
        <w:t>معجمه ، وخرجه الخجند</w:t>
      </w:r>
      <w:r>
        <w:rPr>
          <w:rFonts w:hint="cs"/>
          <w:rtl/>
        </w:rPr>
        <w:t>ي</w:t>
      </w:r>
      <w:r w:rsidRPr="00FE40AB">
        <w:rPr>
          <w:rtl/>
        </w:rPr>
        <w:t xml:space="preserve"> بزيادة ، ولفظه : من أطاعن</w:t>
      </w:r>
      <w:r>
        <w:rPr>
          <w:rFonts w:hint="cs"/>
          <w:rtl/>
        </w:rPr>
        <w:t>ي</w:t>
      </w:r>
      <w:r w:rsidRPr="00FE40AB">
        <w:rPr>
          <w:rtl/>
        </w:rPr>
        <w:t xml:space="preserve"> فقد أطاع اللّه ، ومن أطاعك فقد أطاعن</w:t>
      </w:r>
      <w:r>
        <w:rPr>
          <w:rFonts w:hint="cs"/>
          <w:rtl/>
        </w:rPr>
        <w:t>ي</w:t>
      </w:r>
      <w:r w:rsidRPr="00FE40AB">
        <w:rPr>
          <w:rtl/>
        </w:rPr>
        <w:t xml:space="preserve"> ، ومن عصان</w:t>
      </w:r>
      <w:r>
        <w:rPr>
          <w:rFonts w:hint="cs"/>
          <w:rtl/>
        </w:rPr>
        <w:t>ي</w:t>
      </w:r>
      <w:r w:rsidRPr="00FE40AB">
        <w:rPr>
          <w:rtl/>
        </w:rPr>
        <w:t xml:space="preserve"> فقد عصى اللّه ، ومن عصاك فقد عصان</w:t>
      </w:r>
      <w:r>
        <w:rPr>
          <w:rFonts w:hint="cs"/>
          <w:rtl/>
        </w:rPr>
        <w:t>ي</w:t>
      </w:r>
      <w:r w:rsidRPr="00FE40AB">
        <w:rPr>
          <w:rtl/>
        </w:rPr>
        <w:t>.</w:t>
      </w:r>
    </w:p>
    <w:p w:rsidR="00BA3CEA" w:rsidRDefault="00BA3CEA" w:rsidP="00A0300C">
      <w:pPr>
        <w:pStyle w:val="libNormal"/>
        <w:rPr>
          <w:rtl/>
        </w:rPr>
      </w:pPr>
      <w:r w:rsidRPr="00A0300C">
        <w:rPr>
          <w:rStyle w:val="libBold2Char"/>
          <w:rtl/>
        </w:rPr>
        <w:t>[أقول]</w:t>
      </w:r>
      <w:r w:rsidRPr="00FE40AB">
        <w:rPr>
          <w:rtl/>
        </w:rPr>
        <w:t xml:space="preserve"> ثم إن ها</w:t>
      </w:r>
      <w:r>
        <w:rPr>
          <w:rFonts w:hint="cs"/>
          <w:rtl/>
        </w:rPr>
        <w:t xml:space="preserve"> </w:t>
      </w:r>
      <w:r w:rsidRPr="00FE40AB">
        <w:rPr>
          <w:rtl/>
        </w:rPr>
        <w:t>هنا حديثين آخرين يناسب ذكرهما</w:t>
      </w:r>
      <w:r>
        <w:rPr>
          <w:rtl/>
        </w:rPr>
        <w:t xml:space="preserve"> في </w:t>
      </w:r>
      <w:r w:rsidRPr="00FE40AB">
        <w:rPr>
          <w:rtl/>
        </w:rPr>
        <w:t xml:space="preserve">خاتمة هذا الباب </w:t>
      </w:r>
      <w:r>
        <w:rPr>
          <w:rtl/>
        </w:rPr>
        <w:t>(</w:t>
      </w:r>
      <w:r w:rsidRPr="00FE40AB">
        <w:rPr>
          <w:rtl/>
        </w:rPr>
        <w:t>أحدهما</w:t>
      </w:r>
      <w:r>
        <w:rPr>
          <w:rtl/>
        </w:rPr>
        <w:t>)</w:t>
      </w:r>
      <w:r w:rsidRPr="00FE40AB">
        <w:rPr>
          <w:rtl/>
        </w:rPr>
        <w:t xml:space="preserve"> ما ذكره</w:t>
      </w:r>
      <w:r>
        <w:rPr>
          <w:rtl/>
        </w:rPr>
        <w:t xml:space="preserve"> المناوي في </w:t>
      </w:r>
      <w:r w:rsidRPr="00FE40AB">
        <w:rPr>
          <w:rtl/>
        </w:rPr>
        <w:t xml:space="preserve">كنوز الحقائق </w:t>
      </w:r>
      <w:r>
        <w:rPr>
          <w:rtl/>
        </w:rPr>
        <w:t>(</w:t>
      </w:r>
      <w:r w:rsidRPr="00FE40AB">
        <w:rPr>
          <w:rtl/>
        </w:rPr>
        <w:t>ص 64</w:t>
      </w:r>
      <w:r>
        <w:rPr>
          <w:rtl/>
        </w:rPr>
        <w:t>)</w:t>
      </w:r>
      <w:r w:rsidRPr="00FE40AB">
        <w:rPr>
          <w:rtl/>
        </w:rPr>
        <w:t xml:space="preserve"> قال : حق</w:t>
      </w:r>
      <w:r>
        <w:rPr>
          <w:rtl/>
        </w:rPr>
        <w:t xml:space="preserve"> علي </w:t>
      </w:r>
      <w:r w:rsidRPr="00FE40AB">
        <w:rPr>
          <w:rtl/>
        </w:rPr>
        <w:t>على هذه الأمة كحق الوالد على الولد ، قال : أخرجه</w:t>
      </w:r>
      <w:r>
        <w:rPr>
          <w:rtl/>
        </w:rPr>
        <w:t xml:space="preserve"> الديلمي (</w:t>
      </w:r>
      <w:r w:rsidRPr="00FE40AB">
        <w:rPr>
          <w:rtl/>
        </w:rPr>
        <w:t>ثانيهما</w:t>
      </w:r>
      <w:r>
        <w:rPr>
          <w:rtl/>
        </w:rPr>
        <w:t>)</w:t>
      </w:r>
      <w:r w:rsidRPr="00FE40AB">
        <w:rPr>
          <w:rtl/>
        </w:rPr>
        <w:t xml:space="preserve"> ما</w:t>
      </w:r>
    </w:p>
    <w:p w:rsidR="00BA3CEA" w:rsidRDefault="00BA3CEA" w:rsidP="00390446">
      <w:pPr>
        <w:pStyle w:val="libNormal0"/>
        <w:rPr>
          <w:rtl/>
        </w:rPr>
      </w:pPr>
      <w:r>
        <w:rPr>
          <w:rtl/>
        </w:rPr>
        <w:br w:type="page"/>
      </w:r>
      <w:r w:rsidRPr="00FE40AB">
        <w:rPr>
          <w:rtl/>
        </w:rPr>
        <w:lastRenderedPageBreak/>
        <w:t>ذكره المحب</w:t>
      </w:r>
      <w:r>
        <w:rPr>
          <w:rtl/>
        </w:rPr>
        <w:t xml:space="preserve"> الطبري في </w:t>
      </w:r>
      <w:r w:rsidRPr="00FE40AB">
        <w:rPr>
          <w:rtl/>
        </w:rPr>
        <w:t xml:space="preserve">الرياض النضرة </w:t>
      </w:r>
      <w:r>
        <w:rPr>
          <w:rtl/>
        </w:rPr>
        <w:t>(</w:t>
      </w:r>
      <w:r w:rsidRPr="00FE40AB">
        <w:rPr>
          <w:rtl/>
        </w:rPr>
        <w:t>ج ٢ ص ١٧٢</w:t>
      </w:r>
      <w:r>
        <w:rPr>
          <w:rtl/>
        </w:rPr>
        <w:t>)</w:t>
      </w:r>
      <w:r w:rsidRPr="00FE40AB">
        <w:rPr>
          <w:rtl/>
        </w:rPr>
        <w:t xml:space="preserve"> قال : عن عمار ابن ياسر</w:t>
      </w:r>
      <w:r>
        <w:rPr>
          <w:rtl/>
        </w:rPr>
        <w:t xml:space="preserve"> وأبي </w:t>
      </w:r>
      <w:r w:rsidRPr="00FE40AB">
        <w:rPr>
          <w:rtl/>
        </w:rPr>
        <w:t xml:space="preserve">أيوب قالا : قال رسول اللّه صلى اللّه عليه </w:t>
      </w:r>
      <w:r>
        <w:rPr>
          <w:rtl/>
        </w:rPr>
        <w:t>(</w:t>
      </w:r>
      <w:r w:rsidRPr="00FE40AB">
        <w:rPr>
          <w:rtl/>
        </w:rPr>
        <w:t>وآله</w:t>
      </w:r>
      <w:r>
        <w:rPr>
          <w:rtl/>
        </w:rPr>
        <w:t>)</w:t>
      </w:r>
      <w:r w:rsidRPr="00FE40AB">
        <w:rPr>
          <w:rtl/>
        </w:rPr>
        <w:t xml:space="preserve"> وسلم : حق</w:t>
      </w:r>
      <w:r>
        <w:rPr>
          <w:rtl/>
        </w:rPr>
        <w:t xml:space="preserve"> علي </w:t>
      </w:r>
      <w:r w:rsidRPr="00FE40AB">
        <w:rPr>
          <w:rtl/>
        </w:rPr>
        <w:t>على المسلمين حق الوالد على الولد ، قال : خرجه الحاكم</w:t>
      </w:r>
      <w:r>
        <w:rPr>
          <w:rFonts w:hint="cs"/>
          <w:rtl/>
        </w:rPr>
        <w:t>ي</w:t>
      </w:r>
      <w:r w:rsidRPr="00FE40AB">
        <w:rPr>
          <w:rtl/>
        </w:rPr>
        <w:t>.</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74" w:name="_Toc510529872"/>
      <w:bookmarkStart w:id="75" w:name="_Toc510530053"/>
      <w:r w:rsidRPr="00FE40AB">
        <w:rPr>
          <w:rtl/>
        </w:rPr>
        <w:t>إن</w:t>
      </w:r>
      <w:r>
        <w:rPr>
          <w:rtl/>
        </w:rPr>
        <w:t xml:space="preserve"> علياً </w:t>
      </w:r>
      <w:r w:rsidRPr="00FE40AB">
        <w:rPr>
          <w:rtl/>
        </w:rPr>
        <w:t>عليه السّلام حجة اللّه</w:t>
      </w:r>
      <w:bookmarkEnd w:id="74"/>
      <w:bookmarkEnd w:id="75"/>
    </w:p>
    <w:p w:rsidR="00BA3CEA" w:rsidRDefault="00BA3CEA" w:rsidP="00A0300C">
      <w:pPr>
        <w:pStyle w:val="libNormal"/>
        <w:rPr>
          <w:rtl/>
        </w:rPr>
      </w:pPr>
      <w:r w:rsidRPr="00A0300C">
        <w:rPr>
          <w:rStyle w:val="libBold2Char"/>
          <w:rtl/>
        </w:rPr>
        <w:t>[كنوز الحقائق للمناوي ص 4٣]</w:t>
      </w:r>
      <w:r w:rsidRPr="00FE40AB">
        <w:rPr>
          <w:rtl/>
        </w:rPr>
        <w:t xml:space="preserve"> ولفظه : أنا</w:t>
      </w:r>
      <w:r>
        <w:rPr>
          <w:rtl/>
        </w:rPr>
        <w:t xml:space="preserve"> وعلي </w:t>
      </w:r>
      <w:r w:rsidRPr="00FE40AB">
        <w:rPr>
          <w:rtl/>
        </w:rPr>
        <w:t xml:space="preserve">حجة اللّه على عباده ، قال : أخرجه </w:t>
      </w:r>
      <w:r>
        <w:rPr>
          <w:rtl/>
        </w:rPr>
        <w:t>الديلمي</w:t>
      </w:r>
      <w:r w:rsidRPr="00FE40AB">
        <w:rPr>
          <w:rtl/>
        </w:rPr>
        <w:t>.</w:t>
      </w:r>
    </w:p>
    <w:p w:rsidR="00BA3CEA" w:rsidRDefault="00BA3CEA" w:rsidP="00A0300C">
      <w:pPr>
        <w:pStyle w:val="libNormal"/>
        <w:rPr>
          <w:rtl/>
        </w:rPr>
      </w:pPr>
      <w:r w:rsidRPr="00A0300C">
        <w:rPr>
          <w:rStyle w:val="libBold2Char"/>
          <w:rtl/>
        </w:rPr>
        <w:t>[تاريخ بغداد للخطيب البغدادي ج ٢ ص ٨٨]</w:t>
      </w:r>
      <w:r w:rsidRPr="00FE40AB">
        <w:rPr>
          <w:rtl/>
        </w:rPr>
        <w:t xml:space="preserve"> روى بسنده عن أنس ابن مالك قال : كنت عند</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فرأى</w:t>
      </w:r>
      <w:r>
        <w:rPr>
          <w:rtl/>
        </w:rPr>
        <w:t xml:space="preserve"> علياً </w:t>
      </w:r>
      <w:r w:rsidRPr="00FE40AB">
        <w:rPr>
          <w:rtl/>
        </w:rPr>
        <w:t>عليه السّلام مقبلا</w:t>
      </w:r>
      <w:r>
        <w:rPr>
          <w:rFonts w:hint="cs"/>
          <w:rtl/>
        </w:rPr>
        <w:t>ً</w:t>
      </w:r>
      <w:r w:rsidRPr="00FE40AB">
        <w:rPr>
          <w:rtl/>
        </w:rPr>
        <w:t xml:space="preserve"> فقال : أنا وهذا حجة على</w:t>
      </w:r>
      <w:r>
        <w:rPr>
          <w:rtl/>
        </w:rPr>
        <w:t xml:space="preserve"> أمتي </w:t>
      </w:r>
      <w:r w:rsidRPr="00FE40AB">
        <w:rPr>
          <w:rtl/>
        </w:rPr>
        <w:t>يوم القيامة.</w:t>
      </w:r>
    </w:p>
    <w:p w:rsidR="00BA3CEA" w:rsidRDefault="00BA3CEA" w:rsidP="00A0300C">
      <w:pPr>
        <w:pStyle w:val="libNormal"/>
        <w:rPr>
          <w:rtl/>
        </w:rPr>
      </w:pPr>
      <w:r w:rsidRPr="00A0300C">
        <w:rPr>
          <w:rStyle w:val="libBold2Char"/>
          <w:rtl/>
        </w:rPr>
        <w:t>[الرياض النضرة للمحب الطبري ج ٢ ص ١٩٣]</w:t>
      </w:r>
      <w:r w:rsidRPr="00FE40AB">
        <w:rPr>
          <w:rtl/>
        </w:rPr>
        <w:t xml:space="preserve"> قال : وعن أنس ابن مالك قال : كنت عند</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فرأى</w:t>
      </w:r>
      <w:r>
        <w:rPr>
          <w:rtl/>
        </w:rPr>
        <w:t xml:space="preserve"> علياً </w:t>
      </w:r>
      <w:r w:rsidRPr="00FE40AB">
        <w:rPr>
          <w:rtl/>
        </w:rPr>
        <w:t>عليه السّلام مقبلا</w:t>
      </w:r>
      <w:r>
        <w:rPr>
          <w:rFonts w:hint="cs"/>
          <w:rtl/>
        </w:rPr>
        <w:t>ً</w:t>
      </w:r>
      <w:r w:rsidRPr="00FE40AB">
        <w:rPr>
          <w:rtl/>
        </w:rPr>
        <w:t xml:space="preserve"> فقال : يا أنس قلت : لبيك قال : هذا المقبل حجت</w:t>
      </w:r>
      <w:r>
        <w:rPr>
          <w:rFonts w:hint="cs"/>
          <w:rtl/>
        </w:rPr>
        <w:t>ي</w:t>
      </w:r>
      <w:r w:rsidRPr="00FE40AB">
        <w:rPr>
          <w:rtl/>
        </w:rPr>
        <w:t xml:space="preserve"> على</w:t>
      </w:r>
      <w:r>
        <w:rPr>
          <w:rtl/>
        </w:rPr>
        <w:t xml:space="preserve"> أمتي </w:t>
      </w:r>
      <w:r w:rsidRPr="00FE40AB">
        <w:rPr>
          <w:rtl/>
        </w:rPr>
        <w:t xml:space="preserve">يوم القيامة </w:t>
      </w:r>
      <w:r>
        <w:rPr>
          <w:rtl/>
        </w:rPr>
        <w:t>(</w:t>
      </w:r>
      <w:r w:rsidRPr="00FE40AB">
        <w:rPr>
          <w:rtl/>
        </w:rPr>
        <w:t>أقول</w:t>
      </w:r>
      <w:r>
        <w:rPr>
          <w:rtl/>
        </w:rPr>
        <w:t>)</w:t>
      </w:r>
      <w:r w:rsidRPr="00FE40AB">
        <w:rPr>
          <w:rtl/>
        </w:rPr>
        <w:t xml:space="preserve"> وذكره المحب</w:t>
      </w:r>
      <w:r>
        <w:rPr>
          <w:rtl/>
        </w:rPr>
        <w:t xml:space="preserve"> في </w:t>
      </w:r>
      <w:r w:rsidRPr="00FE40AB">
        <w:rPr>
          <w:rtl/>
        </w:rPr>
        <w:t>ذخائره</w:t>
      </w:r>
      <w:r>
        <w:rPr>
          <w:rtl/>
        </w:rPr>
        <w:t xml:space="preserve"> أيضاً (</w:t>
      </w:r>
      <w:r w:rsidRPr="00FE40AB">
        <w:rPr>
          <w:rtl/>
        </w:rPr>
        <w:t>ص ٧٧</w:t>
      </w:r>
      <w:r>
        <w:rPr>
          <w:rtl/>
        </w:rPr>
        <w:t>)</w:t>
      </w:r>
      <w:r w:rsidRPr="00FE40AB">
        <w:rPr>
          <w:rtl/>
        </w:rPr>
        <w:t xml:space="preserve"> وقال : أخرجه النقاش.</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76" w:name="_Toc510529873"/>
      <w:bookmarkStart w:id="77" w:name="_Toc510530054"/>
      <w:r w:rsidRPr="00FE40AB">
        <w:rPr>
          <w:rtl/>
        </w:rPr>
        <w:t>إن</w:t>
      </w:r>
      <w:r>
        <w:rPr>
          <w:rtl/>
        </w:rPr>
        <w:t xml:space="preserve"> علياً </w:t>
      </w:r>
      <w:r w:rsidRPr="00FE40AB">
        <w:rPr>
          <w:rtl/>
        </w:rPr>
        <w:t>عليه السّلام سيد الاصحاب</w:t>
      </w:r>
      <w:bookmarkEnd w:id="76"/>
      <w:bookmarkEnd w:id="77"/>
    </w:p>
    <w:p w:rsidR="00BA3CEA" w:rsidRDefault="00BA3CEA" w:rsidP="00A0300C">
      <w:pPr>
        <w:pStyle w:val="libNormal"/>
        <w:rPr>
          <w:rtl/>
        </w:rPr>
      </w:pPr>
      <w:r w:rsidRPr="00A0300C">
        <w:rPr>
          <w:rStyle w:val="libBold2Char"/>
          <w:rtl/>
        </w:rPr>
        <w:t>[تاريخ بغداد للخطيب البغدادي ج ٨ ص 4٣٧]</w:t>
      </w:r>
      <w:r w:rsidRPr="00FE40AB">
        <w:rPr>
          <w:rtl/>
        </w:rPr>
        <w:t xml:space="preserve"> روى بسنده عن رشيد ، قال : كنت يوما</w:t>
      </w:r>
      <w:r>
        <w:rPr>
          <w:rFonts w:hint="cs"/>
          <w:rtl/>
        </w:rPr>
        <w:t>ً</w:t>
      </w:r>
      <w:r w:rsidRPr="00FE40AB">
        <w:rPr>
          <w:rtl/>
        </w:rPr>
        <w:t xml:space="preserve"> عند المهد</w:t>
      </w:r>
      <w:r>
        <w:rPr>
          <w:rFonts w:hint="cs"/>
          <w:rtl/>
        </w:rPr>
        <w:t>ي</w:t>
      </w:r>
      <w:r w:rsidRPr="00FE40AB">
        <w:rPr>
          <w:rtl/>
        </w:rPr>
        <w:t xml:space="preserve"> فذكر</w:t>
      </w:r>
      <w:r>
        <w:rPr>
          <w:rtl/>
        </w:rPr>
        <w:t xml:space="preserve"> علي بن أبي </w:t>
      </w:r>
      <w:r w:rsidRPr="00FE40AB">
        <w:rPr>
          <w:rtl/>
        </w:rPr>
        <w:t>طالب عليه السلام فقال</w:t>
      </w:r>
      <w:r>
        <w:rPr>
          <w:rtl/>
        </w:rPr>
        <w:t xml:space="preserve"> المهدي </w:t>
      </w:r>
      <w:r w:rsidRPr="00FE40AB">
        <w:rPr>
          <w:rtl/>
        </w:rPr>
        <w:t xml:space="preserve">: </w:t>
      </w:r>
      <w:r>
        <w:rPr>
          <w:rtl/>
        </w:rPr>
        <w:t xml:space="preserve">حدثني أبي </w:t>
      </w:r>
      <w:r w:rsidRPr="00FE40AB">
        <w:rPr>
          <w:rtl/>
        </w:rPr>
        <w:t>عن جد</w:t>
      </w:r>
      <w:r>
        <w:rPr>
          <w:rFonts w:hint="cs"/>
          <w:rtl/>
        </w:rPr>
        <w:t>ي</w:t>
      </w:r>
      <w:r w:rsidRPr="00FE40AB">
        <w:rPr>
          <w:rtl/>
        </w:rPr>
        <w:t xml:space="preserve"> عن أبيه عن ابن عباس قال : كنت عند</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وعنده أصحابه حافين به إذ دخل</w:t>
      </w:r>
      <w:r>
        <w:rPr>
          <w:rtl/>
        </w:rPr>
        <w:t xml:space="preserve"> علي بن أبي </w:t>
      </w:r>
      <w:r w:rsidRPr="00FE40AB">
        <w:rPr>
          <w:rtl/>
        </w:rPr>
        <w:t>طالب عليه السلام فقال له</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 إنك عبقريهم قال</w:t>
      </w:r>
      <w:r>
        <w:rPr>
          <w:rtl/>
        </w:rPr>
        <w:t xml:space="preserve"> المهدي </w:t>
      </w:r>
      <w:r w:rsidRPr="00FE40AB">
        <w:rPr>
          <w:rtl/>
        </w:rPr>
        <w:t>:</w:t>
      </w:r>
      <w:r>
        <w:rPr>
          <w:rtl/>
        </w:rPr>
        <w:t xml:space="preserve"> أي </w:t>
      </w:r>
      <w:r w:rsidRPr="00FE40AB">
        <w:rPr>
          <w:rtl/>
        </w:rPr>
        <w:t xml:space="preserve">سيدهم </w:t>
      </w:r>
      <w:r>
        <w:rPr>
          <w:rtl/>
        </w:rPr>
        <w:t>(</w:t>
      </w:r>
      <w:r w:rsidRPr="00FE40AB">
        <w:rPr>
          <w:rtl/>
        </w:rPr>
        <w:t>أقول</w:t>
      </w:r>
      <w:r>
        <w:rPr>
          <w:rtl/>
        </w:rPr>
        <w:t>)</w:t>
      </w:r>
      <w:r w:rsidRPr="00FE40AB">
        <w:rPr>
          <w:rtl/>
        </w:rPr>
        <w:t xml:space="preserve"> قال الفيروز آباد</w:t>
      </w:r>
      <w:r>
        <w:rPr>
          <w:rFonts w:hint="cs"/>
          <w:rtl/>
        </w:rPr>
        <w:t>ي</w:t>
      </w:r>
      <w:r>
        <w:rPr>
          <w:rtl/>
        </w:rPr>
        <w:t xml:space="preserve"> في </w:t>
      </w:r>
      <w:r w:rsidRPr="00FE40AB">
        <w:rPr>
          <w:rtl/>
        </w:rPr>
        <w:t>القاموس : «العبقر</w:t>
      </w:r>
      <w:r>
        <w:rPr>
          <w:rFonts w:hint="cs"/>
          <w:rtl/>
        </w:rPr>
        <w:t>ي</w:t>
      </w:r>
      <w:r w:rsidRPr="00FE40AB">
        <w:rPr>
          <w:rtl/>
        </w:rPr>
        <w:t xml:space="preserve"> الكامل من كل</w:t>
      </w:r>
      <w:r>
        <w:rPr>
          <w:rtl/>
        </w:rPr>
        <w:t xml:space="preserve"> شيء </w:t>
      </w:r>
      <w:r w:rsidRPr="00FE40AB">
        <w:rPr>
          <w:rtl/>
        </w:rPr>
        <w:t>والسيد</w:t>
      </w:r>
      <w:r>
        <w:rPr>
          <w:rtl/>
        </w:rPr>
        <w:t xml:space="preserve"> والذي </w:t>
      </w:r>
      <w:r w:rsidRPr="00FE40AB">
        <w:rPr>
          <w:rtl/>
        </w:rPr>
        <w:t>ليس فوقه</w:t>
      </w:r>
      <w:r>
        <w:rPr>
          <w:rtl/>
        </w:rPr>
        <w:t xml:space="preserve"> شيء</w:t>
      </w:r>
      <w:r w:rsidRPr="00FE40AB">
        <w:rPr>
          <w:rtl/>
        </w:rPr>
        <w:t>».</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78" w:name="_Toc510529874"/>
      <w:bookmarkStart w:id="79" w:name="_Toc510530055"/>
      <w:r w:rsidRPr="00FE40AB">
        <w:rPr>
          <w:rtl/>
        </w:rPr>
        <w:t>إن</w:t>
      </w:r>
      <w:r>
        <w:rPr>
          <w:rtl/>
        </w:rPr>
        <w:t xml:space="preserve"> علياً </w:t>
      </w:r>
      <w:r w:rsidRPr="00FE40AB">
        <w:rPr>
          <w:rtl/>
        </w:rPr>
        <w:t>عليه السّلام سيد العرب</w:t>
      </w:r>
      <w:bookmarkEnd w:id="78"/>
      <w:bookmarkEnd w:id="79"/>
    </w:p>
    <w:p w:rsidR="00BA3CEA" w:rsidRDefault="00BA3CEA" w:rsidP="00A0300C">
      <w:pPr>
        <w:pStyle w:val="libNormal"/>
        <w:rPr>
          <w:rtl/>
        </w:rPr>
      </w:pPr>
      <w:r w:rsidRPr="00A0300C">
        <w:rPr>
          <w:rStyle w:val="libBold2Char"/>
          <w:rtl/>
        </w:rPr>
        <w:t>[مستدرك الصحيحين ج ٣ ص ١٢4]</w:t>
      </w:r>
      <w:r w:rsidRPr="00FE40AB">
        <w:rPr>
          <w:rtl/>
        </w:rPr>
        <w:t xml:space="preserve"> روى بسنده عن سعيد بن جبير عن عائشة أن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قال : أنا سيد ولد آدم</w:t>
      </w:r>
      <w:r>
        <w:rPr>
          <w:rtl/>
        </w:rPr>
        <w:t xml:space="preserve"> وعلي </w:t>
      </w:r>
      <w:r w:rsidRPr="00FE40AB">
        <w:rPr>
          <w:rtl/>
        </w:rPr>
        <w:t xml:space="preserve">سيد العرب </w:t>
      </w:r>
      <w:r>
        <w:rPr>
          <w:rtl/>
        </w:rPr>
        <w:t>(</w:t>
      </w:r>
      <w:r w:rsidRPr="00FE40AB">
        <w:rPr>
          <w:rtl/>
        </w:rPr>
        <w:t>قال الحاكم</w:t>
      </w:r>
      <w:r>
        <w:rPr>
          <w:rtl/>
        </w:rPr>
        <w:t>)</w:t>
      </w:r>
      <w:r w:rsidRPr="00FE40AB">
        <w:rPr>
          <w:rtl/>
        </w:rPr>
        <w:t xml:space="preserve"> هذا حديث صحيح الاسناد </w:t>
      </w:r>
      <w:r>
        <w:rPr>
          <w:rtl/>
        </w:rPr>
        <w:t>(</w:t>
      </w:r>
      <w:r w:rsidRPr="00FE40AB">
        <w:rPr>
          <w:rtl/>
        </w:rPr>
        <w:t>أقول</w:t>
      </w:r>
      <w:r>
        <w:rPr>
          <w:rtl/>
        </w:rPr>
        <w:t>)</w:t>
      </w:r>
      <w:r w:rsidRPr="00FE40AB">
        <w:rPr>
          <w:rtl/>
        </w:rPr>
        <w:t xml:space="preserve"> وذكره</w:t>
      </w:r>
      <w:r>
        <w:rPr>
          <w:rtl/>
        </w:rPr>
        <w:t xml:space="preserve"> المتقي أيضاً في </w:t>
      </w:r>
      <w:r w:rsidRPr="00FE40AB">
        <w:rPr>
          <w:rtl/>
        </w:rPr>
        <w:t xml:space="preserve">كنز العمال </w:t>
      </w:r>
      <w:r>
        <w:rPr>
          <w:rtl/>
        </w:rPr>
        <w:t>(</w:t>
      </w:r>
      <w:r w:rsidRPr="00FE40AB">
        <w:rPr>
          <w:rtl/>
        </w:rPr>
        <w:t>ج 6 ص ١5٧</w:t>
      </w:r>
      <w:r>
        <w:rPr>
          <w:rtl/>
        </w:rPr>
        <w:t>)</w:t>
      </w:r>
      <w:r w:rsidRPr="00FE40AB">
        <w:rPr>
          <w:rtl/>
        </w:rPr>
        <w:t xml:space="preserve"> وقال : أخرجه الحاكم وتعقب عن عائشة والدار</w:t>
      </w:r>
      <w:r>
        <w:rPr>
          <w:rtl/>
        </w:rPr>
        <w:t xml:space="preserve"> قطني في </w:t>
      </w:r>
      <w:r w:rsidRPr="00FE40AB">
        <w:rPr>
          <w:rtl/>
        </w:rPr>
        <w:t>الأفراد عن ابن عباس والحاكم عن جابر.</w:t>
      </w:r>
    </w:p>
    <w:p w:rsidR="00BA3CEA" w:rsidRDefault="00BA3CEA" w:rsidP="00A0300C">
      <w:pPr>
        <w:pStyle w:val="libNormal"/>
        <w:rPr>
          <w:rtl/>
        </w:rPr>
      </w:pPr>
      <w:r w:rsidRPr="00A0300C">
        <w:rPr>
          <w:rStyle w:val="libBold2Char"/>
          <w:rtl/>
        </w:rPr>
        <w:t>[مستدرك الصحيحين ج ٣ ص ١٢4]</w:t>
      </w:r>
      <w:r w:rsidRPr="00FE40AB">
        <w:rPr>
          <w:rtl/>
        </w:rPr>
        <w:t xml:space="preserve"> روى بسنده عن عروة عن عائشة قالت : قال رسول اللّه صلى اللّه عليه </w:t>
      </w:r>
      <w:r>
        <w:rPr>
          <w:rtl/>
        </w:rPr>
        <w:t>(</w:t>
      </w:r>
      <w:r w:rsidRPr="00FE40AB">
        <w:rPr>
          <w:rtl/>
        </w:rPr>
        <w:t>وآله</w:t>
      </w:r>
      <w:r>
        <w:rPr>
          <w:rtl/>
        </w:rPr>
        <w:t>)</w:t>
      </w:r>
      <w:r w:rsidRPr="00FE40AB">
        <w:rPr>
          <w:rtl/>
        </w:rPr>
        <w:t xml:space="preserve"> وسلم : ادعوا ل</w:t>
      </w:r>
      <w:r>
        <w:rPr>
          <w:rFonts w:hint="cs"/>
          <w:rtl/>
        </w:rPr>
        <w:t>ي</w:t>
      </w:r>
      <w:r w:rsidRPr="00FE40AB">
        <w:rPr>
          <w:rtl/>
        </w:rPr>
        <w:t xml:space="preserve"> سيد العرب فقلت : يا رسول اللّه ألست سيد العرب</w:t>
      </w:r>
      <w:r>
        <w:rPr>
          <w:rFonts w:hint="cs"/>
          <w:rtl/>
        </w:rPr>
        <w:t>؟</w:t>
      </w:r>
      <w:r w:rsidRPr="00FE40AB">
        <w:rPr>
          <w:rtl/>
        </w:rPr>
        <w:t xml:space="preserve"> قال : أنا سيد ولد آدم</w:t>
      </w:r>
      <w:r>
        <w:rPr>
          <w:rtl/>
        </w:rPr>
        <w:t xml:space="preserve"> وعلي</w:t>
      </w:r>
      <w:r>
        <w:rPr>
          <w:rFonts w:hint="cs"/>
          <w:rtl/>
        </w:rPr>
        <w:t>ٌ</w:t>
      </w:r>
      <w:r>
        <w:rPr>
          <w:rtl/>
        </w:rPr>
        <w:t xml:space="preserve"> </w:t>
      </w:r>
      <w:r w:rsidRPr="00FE40AB">
        <w:rPr>
          <w:rtl/>
        </w:rPr>
        <w:t xml:space="preserve">سيد العرب </w:t>
      </w:r>
      <w:r>
        <w:rPr>
          <w:rtl/>
        </w:rPr>
        <w:t>(</w:t>
      </w:r>
      <w:r w:rsidRPr="00FE40AB">
        <w:rPr>
          <w:rtl/>
        </w:rPr>
        <w:t>قال الحاكم</w:t>
      </w:r>
      <w:r>
        <w:rPr>
          <w:rtl/>
        </w:rPr>
        <w:t>)</w:t>
      </w:r>
      <w:r w:rsidRPr="00FE40AB">
        <w:rPr>
          <w:rtl/>
        </w:rPr>
        <w:t xml:space="preserve"> وله شاهد آخر من حديث جابر قال : قال رسول اللّه صلى اللّه عليه </w:t>
      </w:r>
      <w:r>
        <w:rPr>
          <w:rtl/>
        </w:rPr>
        <w:t>(</w:t>
      </w:r>
      <w:r w:rsidRPr="00FE40AB">
        <w:rPr>
          <w:rtl/>
        </w:rPr>
        <w:t>وآله</w:t>
      </w:r>
      <w:r>
        <w:rPr>
          <w:rtl/>
        </w:rPr>
        <w:t>)</w:t>
      </w:r>
      <w:r w:rsidRPr="00FE40AB">
        <w:rPr>
          <w:rtl/>
        </w:rPr>
        <w:t xml:space="preserve"> وسلم : ادعوا ل</w:t>
      </w:r>
      <w:r>
        <w:rPr>
          <w:rFonts w:hint="cs"/>
          <w:rtl/>
        </w:rPr>
        <w:t>ي</w:t>
      </w:r>
      <w:r w:rsidRPr="00FE40AB">
        <w:rPr>
          <w:rtl/>
        </w:rPr>
        <w:t xml:space="preserve"> سيد العرب ، فقالت عائشة : ألست سيد العرب يا رسول اللّه؟ فقال : أنا سيد ولد آدم</w:t>
      </w:r>
      <w:r>
        <w:rPr>
          <w:rtl/>
        </w:rPr>
        <w:t xml:space="preserve"> وعلي </w:t>
      </w:r>
      <w:r w:rsidRPr="00FE40AB">
        <w:rPr>
          <w:rtl/>
        </w:rPr>
        <w:t>سيد العرب.</w:t>
      </w:r>
    </w:p>
    <w:p w:rsidR="00BA3CEA" w:rsidRDefault="00BA3CEA" w:rsidP="00A0300C">
      <w:pPr>
        <w:pStyle w:val="libNormal"/>
        <w:rPr>
          <w:rtl/>
        </w:rPr>
      </w:pPr>
      <w:r w:rsidRPr="00A0300C">
        <w:rPr>
          <w:rStyle w:val="libBold2Char"/>
          <w:rtl/>
        </w:rPr>
        <w:t>[حلية الأولياء لأبي نعيم ج ١ ص 6٣</w:t>
      </w:r>
      <w:r>
        <w:rPr>
          <w:rtl/>
        </w:rPr>
        <w:t>]</w:t>
      </w:r>
      <w:r w:rsidRPr="00FE40AB">
        <w:rPr>
          <w:rtl/>
        </w:rPr>
        <w:t xml:space="preserve"> روى بسنده عن الحسن ابن عل</w:t>
      </w:r>
      <w:r>
        <w:rPr>
          <w:rFonts w:hint="cs"/>
          <w:rtl/>
        </w:rPr>
        <w:t>ي</w:t>
      </w:r>
      <w:r w:rsidRPr="00FE40AB">
        <w:rPr>
          <w:rtl/>
        </w:rPr>
        <w:t xml:space="preserve"> عليهما السلام قال : قال رسول اللّه صلى اللّه عليه </w:t>
      </w:r>
      <w:r>
        <w:rPr>
          <w:rtl/>
        </w:rPr>
        <w:t>(</w:t>
      </w:r>
      <w:r w:rsidRPr="00FE40AB">
        <w:rPr>
          <w:rtl/>
        </w:rPr>
        <w:t>وآله</w:t>
      </w:r>
      <w:r>
        <w:rPr>
          <w:rtl/>
        </w:rPr>
        <w:t>)</w:t>
      </w:r>
      <w:r w:rsidRPr="00FE40AB">
        <w:rPr>
          <w:rtl/>
        </w:rPr>
        <w:t xml:space="preserve"> وسلم :</w:t>
      </w:r>
    </w:p>
    <w:p w:rsidR="00BA3CEA" w:rsidRDefault="00BA3CEA" w:rsidP="00390446">
      <w:pPr>
        <w:pStyle w:val="libNormal0"/>
        <w:rPr>
          <w:rtl/>
        </w:rPr>
      </w:pPr>
      <w:r>
        <w:rPr>
          <w:rtl/>
        </w:rPr>
        <w:br w:type="page"/>
      </w:r>
      <w:r w:rsidRPr="00FE40AB">
        <w:rPr>
          <w:rtl/>
        </w:rPr>
        <w:lastRenderedPageBreak/>
        <w:t>ادعوا ل</w:t>
      </w:r>
      <w:r>
        <w:rPr>
          <w:rFonts w:hint="cs"/>
          <w:rtl/>
        </w:rPr>
        <w:t>ي</w:t>
      </w:r>
      <w:r w:rsidRPr="00FE40AB">
        <w:rPr>
          <w:rtl/>
        </w:rPr>
        <w:t xml:space="preserve"> سيد العرب ـ</w:t>
      </w:r>
      <w:r>
        <w:rPr>
          <w:rtl/>
        </w:rPr>
        <w:t xml:space="preserve"> يعني علي بن أبي </w:t>
      </w:r>
      <w:r w:rsidRPr="00FE40AB">
        <w:rPr>
          <w:rtl/>
        </w:rPr>
        <w:t>طالب ـ فقالت عائشة : ألست سيد العرب</w:t>
      </w:r>
      <w:r>
        <w:rPr>
          <w:rFonts w:hint="cs"/>
          <w:rtl/>
        </w:rPr>
        <w:t>؟</w:t>
      </w:r>
      <w:r w:rsidRPr="00FE40AB">
        <w:rPr>
          <w:rtl/>
        </w:rPr>
        <w:t xml:space="preserve"> فقال : أنا سيد ولد آدم</w:t>
      </w:r>
      <w:r>
        <w:rPr>
          <w:rtl/>
        </w:rPr>
        <w:t xml:space="preserve"> وعلي </w:t>
      </w:r>
      <w:r w:rsidRPr="00FE40AB">
        <w:rPr>
          <w:rtl/>
        </w:rPr>
        <w:t>سيد العرب ، فلما جاء أرسل إلى الأنصار فأتوه فقال لهم : يا معشر الأنصار ألا أدلكم على ما إن تمسكتم به لن تضلوا بعده أبدا</w:t>
      </w:r>
      <w:r>
        <w:rPr>
          <w:rFonts w:hint="cs"/>
          <w:rtl/>
        </w:rPr>
        <w:t>ً</w:t>
      </w:r>
      <w:r w:rsidRPr="00FE40AB">
        <w:rPr>
          <w:rtl/>
        </w:rPr>
        <w:t>؟ قالوا : بلى يا رسول اللّه ، قال : هذا</w:t>
      </w:r>
      <w:r>
        <w:rPr>
          <w:rtl/>
        </w:rPr>
        <w:t xml:space="preserve"> علي </w:t>
      </w:r>
      <w:r w:rsidRPr="00FE40AB">
        <w:rPr>
          <w:rtl/>
        </w:rPr>
        <w:t>فأحبوه بحب</w:t>
      </w:r>
      <w:r>
        <w:rPr>
          <w:rFonts w:hint="cs"/>
          <w:rtl/>
        </w:rPr>
        <w:t>ي</w:t>
      </w:r>
      <w:r w:rsidRPr="00FE40AB">
        <w:rPr>
          <w:rtl/>
        </w:rPr>
        <w:t xml:space="preserve"> وأكرموه بكرامت</w:t>
      </w:r>
      <w:r>
        <w:rPr>
          <w:rFonts w:hint="cs"/>
          <w:rtl/>
        </w:rPr>
        <w:t>ي</w:t>
      </w:r>
      <w:r w:rsidRPr="00FE40AB">
        <w:rPr>
          <w:rtl/>
        </w:rPr>
        <w:t xml:space="preserve"> ، ف</w:t>
      </w:r>
      <w:r>
        <w:rPr>
          <w:rFonts w:hint="cs"/>
          <w:rtl/>
        </w:rPr>
        <w:t>إ</w:t>
      </w:r>
      <w:r w:rsidRPr="00FE40AB">
        <w:rPr>
          <w:rtl/>
        </w:rPr>
        <w:t>ن جبريل أمرن</w:t>
      </w:r>
      <w:r>
        <w:rPr>
          <w:rFonts w:hint="cs"/>
          <w:rtl/>
        </w:rPr>
        <w:t>ي</w:t>
      </w:r>
      <w:r w:rsidRPr="00FE40AB">
        <w:rPr>
          <w:rtl/>
        </w:rPr>
        <w:t xml:space="preserve"> بالذى قلت لكم ، قال : ورواه أبو بشر عن سعيد بن جبير عن عائشة نحوه</w:t>
      </w:r>
      <w:r>
        <w:rPr>
          <w:rtl/>
        </w:rPr>
        <w:t xml:space="preserve"> في </w:t>
      </w:r>
      <w:r w:rsidRPr="00FE40AB">
        <w:rPr>
          <w:rtl/>
        </w:rPr>
        <w:t>السؤدد</w:t>
      </w:r>
      <w:r>
        <w:rPr>
          <w:rtl/>
        </w:rPr>
        <w:t xml:space="preserve"> مختصراً (</w:t>
      </w:r>
      <w:r w:rsidRPr="00FE40AB">
        <w:rPr>
          <w:rtl/>
        </w:rPr>
        <w:t>أقول</w:t>
      </w:r>
      <w:r>
        <w:rPr>
          <w:rtl/>
        </w:rPr>
        <w:t>)</w:t>
      </w:r>
      <w:r w:rsidRPr="00FE40AB">
        <w:rPr>
          <w:rtl/>
        </w:rPr>
        <w:t xml:space="preserve"> وذكره المحب</w:t>
      </w:r>
      <w:r>
        <w:rPr>
          <w:rtl/>
        </w:rPr>
        <w:t xml:space="preserve"> الطبري أيضاً في </w:t>
      </w:r>
      <w:r w:rsidRPr="00FE40AB">
        <w:rPr>
          <w:rtl/>
        </w:rPr>
        <w:t xml:space="preserve">الرياض النضرة </w:t>
      </w:r>
      <w:r>
        <w:rPr>
          <w:rtl/>
        </w:rPr>
        <w:t>(</w:t>
      </w:r>
      <w:r w:rsidRPr="00FE40AB">
        <w:rPr>
          <w:rtl/>
        </w:rPr>
        <w:t>ج ٢ ص ١٧٧</w:t>
      </w:r>
      <w:r>
        <w:rPr>
          <w:rtl/>
        </w:rPr>
        <w:t>)</w:t>
      </w:r>
      <w:r w:rsidRPr="00FE40AB">
        <w:rPr>
          <w:rtl/>
        </w:rPr>
        <w:t xml:space="preserve"> وقال : خرجه الفضائلى والخجندى ، وذكره</w:t>
      </w:r>
      <w:r>
        <w:rPr>
          <w:rtl/>
        </w:rPr>
        <w:t xml:space="preserve"> المتقي أيضاً في </w:t>
      </w:r>
      <w:r w:rsidRPr="00FE40AB">
        <w:rPr>
          <w:rtl/>
        </w:rPr>
        <w:t xml:space="preserve">كنز العمال </w:t>
      </w:r>
      <w:r>
        <w:rPr>
          <w:rtl/>
        </w:rPr>
        <w:t>(</w:t>
      </w:r>
      <w:r w:rsidRPr="00FE40AB">
        <w:rPr>
          <w:rtl/>
        </w:rPr>
        <w:t>ج 6 ص ١5٧</w:t>
      </w:r>
      <w:r>
        <w:rPr>
          <w:rtl/>
        </w:rPr>
        <w:t>)</w:t>
      </w:r>
      <w:r w:rsidRPr="00FE40AB">
        <w:rPr>
          <w:rtl/>
        </w:rPr>
        <w:t xml:space="preserve"> وقال : أخرجه</w:t>
      </w:r>
      <w:r>
        <w:rPr>
          <w:rtl/>
        </w:rPr>
        <w:t xml:space="preserve"> الطبراني</w:t>
      </w:r>
      <w:r w:rsidRPr="00FE40AB">
        <w:rPr>
          <w:rtl/>
        </w:rPr>
        <w:t xml:space="preserve"> عن السيد الحسن عليه السلام ، وذكره </w:t>
      </w:r>
      <w:r>
        <w:rPr>
          <w:rtl/>
        </w:rPr>
        <w:t xml:space="preserve">الهيثمي أيضاً في </w:t>
      </w:r>
      <w:r w:rsidRPr="00FE40AB">
        <w:rPr>
          <w:rtl/>
        </w:rPr>
        <w:t xml:space="preserve">مجمعه </w:t>
      </w:r>
      <w:r>
        <w:rPr>
          <w:rtl/>
        </w:rPr>
        <w:t>(</w:t>
      </w:r>
      <w:r w:rsidRPr="00FE40AB">
        <w:rPr>
          <w:rtl/>
        </w:rPr>
        <w:t>ج ٩ ص ١٣١</w:t>
      </w:r>
      <w:r>
        <w:rPr>
          <w:rtl/>
        </w:rPr>
        <w:t>)</w:t>
      </w:r>
      <w:r w:rsidRPr="00FE40AB">
        <w:rPr>
          <w:rtl/>
        </w:rPr>
        <w:t xml:space="preserve"> وقال : رواه</w:t>
      </w:r>
      <w:r>
        <w:rPr>
          <w:rtl/>
        </w:rPr>
        <w:t xml:space="preserve"> الطبراني</w:t>
      </w:r>
      <w:r w:rsidRPr="00FE40AB">
        <w:rPr>
          <w:rtl/>
        </w:rPr>
        <w:t>.</w:t>
      </w:r>
    </w:p>
    <w:p w:rsidR="00BA3CEA" w:rsidRDefault="00BA3CEA" w:rsidP="00A0300C">
      <w:pPr>
        <w:pStyle w:val="libNormal"/>
        <w:rPr>
          <w:rtl/>
        </w:rPr>
      </w:pPr>
      <w:r w:rsidRPr="00A0300C">
        <w:rPr>
          <w:rStyle w:val="libBold2Char"/>
          <w:rtl/>
        </w:rPr>
        <w:t>[حلية الأولياء لأبي نعيم ج 5 ص ٣٨]</w:t>
      </w:r>
      <w:r w:rsidRPr="00FE40AB">
        <w:rPr>
          <w:rtl/>
        </w:rPr>
        <w:t xml:space="preserve"> روى بسنده عن الحسين ابن على عليهما السلام قال : قال رسول اللّه صلى اللّه عليه </w:t>
      </w:r>
      <w:r>
        <w:rPr>
          <w:rtl/>
        </w:rPr>
        <w:t>(</w:t>
      </w:r>
      <w:r w:rsidRPr="00FE40AB">
        <w:rPr>
          <w:rtl/>
        </w:rPr>
        <w:t>وآله</w:t>
      </w:r>
      <w:r>
        <w:rPr>
          <w:rtl/>
        </w:rPr>
        <w:t>)</w:t>
      </w:r>
      <w:r w:rsidRPr="00FE40AB">
        <w:rPr>
          <w:rtl/>
        </w:rPr>
        <w:t xml:space="preserve"> وسلم : يا أنس إن</w:t>
      </w:r>
      <w:r>
        <w:rPr>
          <w:rtl/>
        </w:rPr>
        <w:t xml:space="preserve"> علياً </w:t>
      </w:r>
      <w:r w:rsidRPr="00FE40AB">
        <w:rPr>
          <w:rtl/>
        </w:rPr>
        <w:t>سيد العرب ، فقالت عائشة : ألست سيد العرب؟ قال : أنا سيد ولد آدم</w:t>
      </w:r>
      <w:r>
        <w:rPr>
          <w:rtl/>
        </w:rPr>
        <w:t xml:space="preserve"> وعلي</w:t>
      </w:r>
      <w:r>
        <w:rPr>
          <w:rFonts w:hint="cs"/>
          <w:rtl/>
        </w:rPr>
        <w:t>ٌ</w:t>
      </w:r>
      <w:r>
        <w:rPr>
          <w:rtl/>
        </w:rPr>
        <w:t xml:space="preserve"> </w:t>
      </w:r>
      <w:r w:rsidRPr="00FE40AB">
        <w:rPr>
          <w:rtl/>
        </w:rPr>
        <w:t>سيد العرب.</w:t>
      </w:r>
    </w:p>
    <w:p w:rsidR="00BA3CEA" w:rsidRDefault="00BA3CEA" w:rsidP="00A0300C">
      <w:pPr>
        <w:pStyle w:val="libNormal"/>
        <w:rPr>
          <w:rtl/>
        </w:rPr>
      </w:pPr>
      <w:r w:rsidRPr="00A0300C">
        <w:rPr>
          <w:rStyle w:val="libBold2Char"/>
          <w:rtl/>
        </w:rPr>
        <w:t>[تاريخ بغداد للخطيب البغدادي ج ١١ ص ٨٩]</w:t>
      </w:r>
      <w:r w:rsidRPr="00FE40AB">
        <w:rPr>
          <w:rtl/>
        </w:rPr>
        <w:t xml:space="preserve"> روى بسنده عن سلمة بن كهيل قال : مرّ</w:t>
      </w:r>
      <w:r>
        <w:rPr>
          <w:rtl/>
        </w:rPr>
        <w:t xml:space="preserve"> علي بن أبي </w:t>
      </w:r>
      <w:r w:rsidRPr="00FE40AB">
        <w:rPr>
          <w:rtl/>
        </w:rPr>
        <w:t>طالب عليه السلام على</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وعنده عائشة فقال لها : إذا سرك أن تنظرى إلى سيد العرب ف</w:t>
      </w:r>
      <w:r>
        <w:rPr>
          <w:rFonts w:hint="cs"/>
          <w:rtl/>
        </w:rPr>
        <w:t>أ</w:t>
      </w:r>
      <w:r w:rsidRPr="00FE40AB">
        <w:rPr>
          <w:rtl/>
        </w:rPr>
        <w:t>نظرى إلى</w:t>
      </w:r>
      <w:r>
        <w:rPr>
          <w:rtl/>
        </w:rPr>
        <w:t xml:space="preserve"> علي بن أبي </w:t>
      </w:r>
      <w:r w:rsidRPr="00FE40AB">
        <w:rPr>
          <w:rtl/>
        </w:rPr>
        <w:t>طالب ، فقالت : يا</w:t>
      </w:r>
      <w:r>
        <w:rPr>
          <w:rtl/>
        </w:rPr>
        <w:t xml:space="preserve"> نبي </w:t>
      </w:r>
      <w:r w:rsidRPr="00FE40AB">
        <w:rPr>
          <w:rtl/>
        </w:rPr>
        <w:t>اللّه ألست سيد العرب؟ فقال : أنا إمام المسلمين ، وسيد المتقين ، إذا سرك أن تنظرى إلى سيد العرب فانظرى إلى</w:t>
      </w:r>
      <w:r>
        <w:rPr>
          <w:rtl/>
        </w:rPr>
        <w:t xml:space="preserve"> علي بن أبي </w:t>
      </w:r>
      <w:r w:rsidRPr="00FE40AB">
        <w:rPr>
          <w:rtl/>
        </w:rPr>
        <w:t xml:space="preserve">طالب </w:t>
      </w:r>
      <w:r>
        <w:rPr>
          <w:rtl/>
        </w:rPr>
        <w:t>(</w:t>
      </w:r>
      <w:r w:rsidRPr="00FE40AB">
        <w:rPr>
          <w:rtl/>
        </w:rPr>
        <w:t>أقول</w:t>
      </w:r>
      <w:r>
        <w:rPr>
          <w:rtl/>
        </w:rPr>
        <w:t>)</w:t>
      </w:r>
      <w:r w:rsidRPr="00FE40AB">
        <w:rPr>
          <w:rtl/>
        </w:rPr>
        <w:t xml:space="preserve"> وذكره</w:t>
      </w:r>
      <w:r>
        <w:rPr>
          <w:rtl/>
        </w:rPr>
        <w:t xml:space="preserve"> المتقي أيضاً في </w:t>
      </w:r>
      <w:r w:rsidRPr="00FE40AB">
        <w:rPr>
          <w:rtl/>
        </w:rPr>
        <w:t xml:space="preserve">كنز العمال </w:t>
      </w:r>
      <w:r>
        <w:rPr>
          <w:rtl/>
        </w:rPr>
        <w:t>(</w:t>
      </w:r>
      <w:r w:rsidRPr="00FE40AB">
        <w:rPr>
          <w:rtl/>
        </w:rPr>
        <w:t>ج 6 ص ١5٧</w:t>
      </w:r>
      <w:r>
        <w:rPr>
          <w:rtl/>
        </w:rPr>
        <w:t>)</w:t>
      </w:r>
      <w:r w:rsidRPr="00FE40AB">
        <w:rPr>
          <w:rtl/>
        </w:rPr>
        <w:t xml:space="preserve"> وقال : أخرجه الخطيب عن سلمة بن كهيل مرسلا</w:t>
      </w:r>
      <w:r>
        <w:rPr>
          <w:rFonts w:hint="cs"/>
          <w:rtl/>
        </w:rPr>
        <w:t>ً</w:t>
      </w:r>
      <w:r w:rsidRPr="00FE40AB">
        <w:rPr>
          <w:rtl/>
        </w:rPr>
        <w:t xml:space="preserve"> ، وأورده ابن الجوزى</w:t>
      </w:r>
      <w:r>
        <w:rPr>
          <w:rtl/>
        </w:rPr>
        <w:t xml:space="preserve"> في </w:t>
      </w:r>
      <w:r w:rsidRPr="00FE40AB">
        <w:rPr>
          <w:rtl/>
        </w:rPr>
        <w:t xml:space="preserve">العلل المتناهية </w:t>
      </w:r>
      <w:r>
        <w:rPr>
          <w:rtl/>
        </w:rPr>
        <w:t>(</w:t>
      </w:r>
      <w:r w:rsidRPr="00FE40AB">
        <w:rPr>
          <w:rtl/>
        </w:rPr>
        <w:t>انتهى</w:t>
      </w:r>
      <w:r>
        <w:rPr>
          <w:rtl/>
        </w:rPr>
        <w:t>)</w:t>
      </w:r>
      <w:r w:rsidRPr="00FE40AB">
        <w:rPr>
          <w:rtl/>
        </w:rPr>
        <w:t>.</w:t>
      </w:r>
    </w:p>
    <w:p w:rsidR="00BA3CEA" w:rsidRDefault="00BA3CEA" w:rsidP="00A0300C">
      <w:pPr>
        <w:pStyle w:val="libNormal"/>
        <w:rPr>
          <w:rtl/>
        </w:rPr>
      </w:pPr>
      <w:r w:rsidRPr="00A0300C">
        <w:rPr>
          <w:rStyle w:val="libBold2Char"/>
          <w:rtl/>
        </w:rPr>
        <w:t>[كنز العمال أيضاً ج 6 ص 400]</w:t>
      </w:r>
      <w:r w:rsidRPr="00FE40AB">
        <w:rPr>
          <w:rtl/>
        </w:rPr>
        <w:t xml:space="preserve"> قال : عن عائشة قالت : قلت : يا رسول اللّه أنت سيد العرب ، قال : أنا سيد ولد آدم</w:t>
      </w:r>
      <w:r>
        <w:rPr>
          <w:rtl/>
        </w:rPr>
        <w:t xml:space="preserve"> وعلي</w:t>
      </w:r>
      <w:r>
        <w:rPr>
          <w:rFonts w:hint="cs"/>
          <w:rtl/>
        </w:rPr>
        <w:t>ٌ</w:t>
      </w:r>
      <w:r>
        <w:rPr>
          <w:rtl/>
        </w:rPr>
        <w:t xml:space="preserve"> </w:t>
      </w:r>
      <w:r w:rsidRPr="00FE40AB">
        <w:rPr>
          <w:rtl/>
        </w:rPr>
        <w:t xml:space="preserve">سيد العرب </w:t>
      </w:r>
      <w:r>
        <w:rPr>
          <w:rtl/>
        </w:rPr>
        <w:t>(</w:t>
      </w:r>
      <w:r w:rsidRPr="00FE40AB">
        <w:rPr>
          <w:rtl/>
        </w:rPr>
        <w:t>قال</w:t>
      </w:r>
      <w:r>
        <w:rPr>
          <w:rtl/>
        </w:rPr>
        <w:t>)</w:t>
      </w:r>
      <w:r w:rsidRPr="00FE40AB">
        <w:rPr>
          <w:rtl/>
        </w:rPr>
        <w:t xml:space="preserve"> أخرجه ابن النجار.</w:t>
      </w:r>
    </w:p>
    <w:p w:rsidR="00BA3CEA" w:rsidRPr="00FE40AB" w:rsidRDefault="00BA3CEA" w:rsidP="00A0300C">
      <w:pPr>
        <w:pStyle w:val="libNormal"/>
        <w:rPr>
          <w:rtl/>
        </w:rPr>
      </w:pPr>
      <w:r>
        <w:rPr>
          <w:rtl/>
        </w:rPr>
        <w:br w:type="page"/>
      </w:r>
      <w:r w:rsidRPr="00A0300C">
        <w:rPr>
          <w:rStyle w:val="libBold2Char"/>
          <w:rtl/>
        </w:rPr>
        <w:lastRenderedPageBreak/>
        <w:t>[الهيثمي في مجمعه ٩ ص ١١6]</w:t>
      </w:r>
      <w:r w:rsidRPr="00FE40AB">
        <w:rPr>
          <w:rtl/>
        </w:rPr>
        <w:t xml:space="preserve"> قال : وعن أنس بن مالك أن رسول اللّه صلى اللّه عليه </w:t>
      </w:r>
      <w:r>
        <w:rPr>
          <w:rtl/>
        </w:rPr>
        <w:t>(</w:t>
      </w:r>
      <w:r w:rsidRPr="00FE40AB">
        <w:rPr>
          <w:rtl/>
        </w:rPr>
        <w:t>وآله</w:t>
      </w:r>
      <w:r>
        <w:rPr>
          <w:rtl/>
        </w:rPr>
        <w:t>)</w:t>
      </w:r>
      <w:r w:rsidRPr="00FE40AB">
        <w:rPr>
          <w:rtl/>
        </w:rPr>
        <w:t xml:space="preserve"> وسلم قال : من سيد العرب</w:t>
      </w:r>
      <w:r>
        <w:rPr>
          <w:rFonts w:hint="cs"/>
          <w:rtl/>
        </w:rPr>
        <w:t>؟</w:t>
      </w:r>
      <w:r w:rsidRPr="00FE40AB">
        <w:rPr>
          <w:rtl/>
        </w:rPr>
        <w:t xml:space="preserve"> قالوا : أنت يا رسول اللّه فقال : أنا سيد ولد آدم</w:t>
      </w:r>
      <w:r>
        <w:rPr>
          <w:rtl/>
        </w:rPr>
        <w:t xml:space="preserve"> وعلي</w:t>
      </w:r>
      <w:r>
        <w:rPr>
          <w:rFonts w:hint="cs"/>
          <w:rtl/>
        </w:rPr>
        <w:t>ٌ</w:t>
      </w:r>
      <w:r>
        <w:rPr>
          <w:rtl/>
        </w:rPr>
        <w:t xml:space="preserve"> </w:t>
      </w:r>
      <w:r w:rsidRPr="00FE40AB">
        <w:rPr>
          <w:rtl/>
        </w:rPr>
        <w:t>سيد العرب ، قال : رواه</w:t>
      </w:r>
      <w:r>
        <w:rPr>
          <w:rtl/>
        </w:rPr>
        <w:t xml:space="preserve"> الطبراني.</w:t>
      </w:r>
    </w:p>
    <w:p w:rsidR="00BA3CEA" w:rsidRDefault="00BA3CEA" w:rsidP="00A0300C">
      <w:pPr>
        <w:pStyle w:val="libNormal"/>
        <w:rPr>
          <w:rtl/>
        </w:rPr>
      </w:pPr>
      <w:r w:rsidRPr="00A0300C">
        <w:rPr>
          <w:rStyle w:val="libBold2Char"/>
          <w:rtl/>
        </w:rPr>
        <w:t>[الصواعق المحرقة لابن حجر ص ٧٣]</w:t>
      </w:r>
      <w:r w:rsidRPr="00FE40AB">
        <w:rPr>
          <w:rtl/>
        </w:rPr>
        <w:t xml:space="preserve"> قال : وروى</w:t>
      </w:r>
      <w:r>
        <w:rPr>
          <w:rtl/>
        </w:rPr>
        <w:t xml:space="preserve"> البيهقي </w:t>
      </w:r>
      <w:r w:rsidRPr="00FE40AB">
        <w:rPr>
          <w:rtl/>
        </w:rPr>
        <w:t xml:space="preserve">أنه ظهر </w:t>
      </w:r>
      <w:r>
        <w:rPr>
          <w:rtl/>
        </w:rPr>
        <w:t xml:space="preserve">علي عليه السلام </w:t>
      </w:r>
      <w:r w:rsidRPr="00FE40AB">
        <w:rPr>
          <w:rtl/>
        </w:rPr>
        <w:t xml:space="preserve">من البعد ، فقال صلى اللّه عليه </w:t>
      </w:r>
      <w:r>
        <w:rPr>
          <w:rtl/>
        </w:rPr>
        <w:t>(</w:t>
      </w:r>
      <w:r w:rsidRPr="00FE40AB">
        <w:rPr>
          <w:rtl/>
        </w:rPr>
        <w:t>وآله</w:t>
      </w:r>
      <w:r>
        <w:rPr>
          <w:rtl/>
        </w:rPr>
        <w:t>)</w:t>
      </w:r>
      <w:r w:rsidRPr="00FE40AB">
        <w:rPr>
          <w:rtl/>
        </w:rPr>
        <w:t xml:space="preserve"> وسلم : هذا سيد العرب ، فقالت عائشة : ألست سيد العرب</w:t>
      </w:r>
      <w:r>
        <w:rPr>
          <w:rFonts w:hint="cs"/>
          <w:rtl/>
        </w:rPr>
        <w:t>؟</w:t>
      </w:r>
      <w:r w:rsidRPr="00FE40AB">
        <w:rPr>
          <w:rtl/>
        </w:rPr>
        <w:t xml:space="preserve"> فقال : أنا سيد العالمين وهو سيد العرب.</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80" w:name="_Toc510529875"/>
      <w:bookmarkStart w:id="81" w:name="_Toc510530056"/>
      <w:r w:rsidRPr="00FE40AB">
        <w:rPr>
          <w:rtl/>
        </w:rPr>
        <w:t>إن</w:t>
      </w:r>
      <w:r>
        <w:rPr>
          <w:rtl/>
        </w:rPr>
        <w:t xml:space="preserve"> علياً </w:t>
      </w:r>
      <w:r w:rsidRPr="00FE40AB">
        <w:rPr>
          <w:rtl/>
        </w:rPr>
        <w:t>عليه السّلام سيد المسلمين وأمير المؤمنين</w:t>
      </w:r>
      <w:bookmarkEnd w:id="80"/>
      <w:bookmarkEnd w:id="81"/>
    </w:p>
    <w:p w:rsidR="00BA3CEA" w:rsidRDefault="00BA3CEA" w:rsidP="00BA3CEA">
      <w:pPr>
        <w:pStyle w:val="Heading1Center"/>
        <w:rPr>
          <w:rtl/>
        </w:rPr>
      </w:pPr>
      <w:bookmarkStart w:id="82" w:name="_Toc510529876"/>
      <w:bookmarkStart w:id="83" w:name="_Toc510530057"/>
      <w:r w:rsidRPr="00FE40AB">
        <w:rPr>
          <w:rtl/>
        </w:rPr>
        <w:t>وإمام المتقين وقائد الغر المحجلين وفاروق الأمة ويعسوب الدين</w:t>
      </w:r>
      <w:bookmarkEnd w:id="82"/>
      <w:bookmarkEnd w:id="83"/>
    </w:p>
    <w:p w:rsidR="00BA3CEA" w:rsidRDefault="00BA3CEA" w:rsidP="00A0300C">
      <w:pPr>
        <w:pStyle w:val="libNormal"/>
        <w:rPr>
          <w:rtl/>
        </w:rPr>
      </w:pPr>
      <w:r w:rsidRPr="00A0300C">
        <w:rPr>
          <w:rStyle w:val="libBold2Char"/>
          <w:rtl/>
        </w:rPr>
        <w:t>[مستدرك الصحيحين ج ٣ ص ١٣٧]</w:t>
      </w:r>
      <w:r w:rsidRPr="00FE40AB">
        <w:rPr>
          <w:rtl/>
        </w:rPr>
        <w:t xml:space="preserve"> روى بسنده عن عبد اللّه بن أسعد بن زرارة عن أبيه ، قال : قال رسول اللّه صلى اللّه عليه </w:t>
      </w:r>
      <w:r>
        <w:rPr>
          <w:rtl/>
        </w:rPr>
        <w:t>(</w:t>
      </w:r>
      <w:r w:rsidRPr="00FE40AB">
        <w:rPr>
          <w:rtl/>
        </w:rPr>
        <w:t>وآله</w:t>
      </w:r>
      <w:r>
        <w:rPr>
          <w:rtl/>
        </w:rPr>
        <w:t>)</w:t>
      </w:r>
      <w:r w:rsidRPr="00FE40AB">
        <w:rPr>
          <w:rtl/>
        </w:rPr>
        <w:t xml:space="preserve"> وسلم : أوحى إلي</w:t>
      </w:r>
      <w:r>
        <w:rPr>
          <w:rtl/>
        </w:rPr>
        <w:t xml:space="preserve"> في علي </w:t>
      </w:r>
      <w:r w:rsidRPr="00FE40AB">
        <w:rPr>
          <w:rtl/>
        </w:rPr>
        <w:t xml:space="preserve">ثلاث ، إنه سيد المسلمين ، وإمام المتقين ، وقائد الغر المحجلين </w:t>
      </w:r>
      <w:r>
        <w:rPr>
          <w:rtl/>
        </w:rPr>
        <w:t>(</w:t>
      </w:r>
      <w:r w:rsidRPr="00FE40AB">
        <w:rPr>
          <w:rtl/>
        </w:rPr>
        <w:t>قال الحاكم</w:t>
      </w:r>
      <w:r>
        <w:rPr>
          <w:rtl/>
        </w:rPr>
        <w:t>)</w:t>
      </w:r>
      <w:r w:rsidRPr="00FE40AB">
        <w:rPr>
          <w:rtl/>
        </w:rPr>
        <w:t xml:space="preserve"> هذا حديث صحيح الاسناد.</w:t>
      </w:r>
    </w:p>
    <w:p w:rsidR="00BA3CEA" w:rsidRDefault="00BA3CEA" w:rsidP="00A0300C">
      <w:pPr>
        <w:pStyle w:val="libNormal"/>
        <w:rPr>
          <w:rtl/>
        </w:rPr>
      </w:pPr>
      <w:r w:rsidRPr="00A0300C">
        <w:rPr>
          <w:rStyle w:val="libBold2Char"/>
          <w:rtl/>
        </w:rPr>
        <w:t>[أقول]</w:t>
      </w:r>
      <w:r w:rsidRPr="00FE40AB">
        <w:rPr>
          <w:rtl/>
        </w:rPr>
        <w:t xml:space="preserve"> وذكره</w:t>
      </w:r>
      <w:r>
        <w:rPr>
          <w:rtl/>
        </w:rPr>
        <w:t xml:space="preserve"> المتقي أيضاً في </w:t>
      </w:r>
      <w:r w:rsidRPr="00FE40AB">
        <w:rPr>
          <w:rtl/>
        </w:rPr>
        <w:t xml:space="preserve">كنز العمال </w:t>
      </w:r>
      <w:r>
        <w:rPr>
          <w:rtl/>
        </w:rPr>
        <w:t>(</w:t>
      </w:r>
      <w:r w:rsidRPr="00FE40AB">
        <w:rPr>
          <w:rtl/>
        </w:rPr>
        <w:t>ج 6</w:t>
      </w:r>
      <w:r>
        <w:rPr>
          <w:rtl/>
        </w:rPr>
        <w:t>)</w:t>
      </w:r>
      <w:r w:rsidRPr="00FE40AB">
        <w:rPr>
          <w:rtl/>
        </w:rPr>
        <w:t xml:space="preserve"> بطريقين </w:t>
      </w:r>
      <w:r>
        <w:rPr>
          <w:rtl/>
        </w:rPr>
        <w:t xml:space="preserve">(في </w:t>
      </w:r>
      <w:r w:rsidRPr="00FE40AB">
        <w:rPr>
          <w:rtl/>
        </w:rPr>
        <w:t>ص ١5٧</w:t>
      </w:r>
      <w:r>
        <w:rPr>
          <w:rtl/>
        </w:rPr>
        <w:t>)</w:t>
      </w:r>
      <w:r w:rsidRPr="00FE40AB">
        <w:rPr>
          <w:rtl/>
        </w:rPr>
        <w:t xml:space="preserve"> قال</w:t>
      </w:r>
      <w:r>
        <w:rPr>
          <w:rtl/>
        </w:rPr>
        <w:t xml:space="preserve"> في </w:t>
      </w:r>
      <w:r w:rsidRPr="00FE40AB">
        <w:rPr>
          <w:rtl/>
        </w:rPr>
        <w:t>أحدهما : لما عرج ب</w:t>
      </w:r>
      <w:r>
        <w:rPr>
          <w:rFonts w:hint="cs"/>
          <w:rtl/>
        </w:rPr>
        <w:t>ي</w:t>
      </w:r>
      <w:r w:rsidRPr="00FE40AB">
        <w:rPr>
          <w:rtl/>
        </w:rPr>
        <w:t xml:space="preserve"> إلى السماء انتهى ب</w:t>
      </w:r>
      <w:r>
        <w:rPr>
          <w:rFonts w:hint="cs"/>
          <w:rtl/>
        </w:rPr>
        <w:t>ي</w:t>
      </w:r>
      <w:r w:rsidRPr="00FE40AB">
        <w:rPr>
          <w:rtl/>
        </w:rPr>
        <w:t xml:space="preserve"> إلى قصر من لؤلؤ فراشه من ذهب يتلألأ فأوحى إلي</w:t>
      </w:r>
      <w:r>
        <w:rPr>
          <w:rtl/>
        </w:rPr>
        <w:t xml:space="preserve"> ربي في علي </w:t>
      </w:r>
      <w:r w:rsidRPr="00FE40AB">
        <w:rPr>
          <w:rtl/>
        </w:rPr>
        <w:t xml:space="preserve">ثلاث خصال ، إنه سيد المسلمين ، وإمام المتقين ، وقائد الغر المحجلين </w:t>
      </w:r>
      <w:r>
        <w:rPr>
          <w:rtl/>
        </w:rPr>
        <w:t>(</w:t>
      </w:r>
      <w:r w:rsidRPr="00FE40AB">
        <w:rPr>
          <w:rtl/>
        </w:rPr>
        <w:t>قال</w:t>
      </w:r>
      <w:r>
        <w:rPr>
          <w:rtl/>
        </w:rPr>
        <w:t>)</w:t>
      </w:r>
      <w:r w:rsidRPr="00FE40AB">
        <w:rPr>
          <w:rtl/>
        </w:rPr>
        <w:t xml:space="preserve"> أخرجه الباوردى وابن قانع والبزار والحاكم وأبو نعيم ، وقال</w:t>
      </w:r>
      <w:r>
        <w:rPr>
          <w:rtl/>
        </w:rPr>
        <w:t xml:space="preserve"> في ثانيهما. ليلة أسرى ب</w:t>
      </w:r>
      <w:r>
        <w:rPr>
          <w:rFonts w:hint="cs"/>
          <w:rtl/>
        </w:rPr>
        <w:t>ي</w:t>
      </w:r>
      <w:r w:rsidRPr="00FE40AB">
        <w:rPr>
          <w:rtl/>
        </w:rPr>
        <w:t xml:space="preserve"> أتيت على</w:t>
      </w:r>
      <w:r>
        <w:rPr>
          <w:rtl/>
        </w:rPr>
        <w:t xml:space="preserve"> ربي </w:t>
      </w:r>
      <w:r w:rsidRPr="00FE40AB">
        <w:rPr>
          <w:rtl/>
        </w:rPr>
        <w:t>عز وجل فأوحى إلي</w:t>
      </w:r>
      <w:r>
        <w:rPr>
          <w:rtl/>
        </w:rPr>
        <w:t xml:space="preserve"> في علي </w:t>
      </w:r>
      <w:r w:rsidRPr="00FE40AB">
        <w:rPr>
          <w:rtl/>
        </w:rPr>
        <w:t xml:space="preserve">بثلاث ، إنه سيد المسلمين ، وولي المتقين وقائد الغر المحجلين </w:t>
      </w:r>
      <w:r>
        <w:rPr>
          <w:rtl/>
        </w:rPr>
        <w:t>(</w:t>
      </w:r>
      <w:r w:rsidRPr="00FE40AB">
        <w:rPr>
          <w:rtl/>
        </w:rPr>
        <w:t>قال</w:t>
      </w:r>
      <w:r>
        <w:rPr>
          <w:rtl/>
        </w:rPr>
        <w:t>)</w:t>
      </w:r>
      <w:r w:rsidRPr="00FE40AB">
        <w:rPr>
          <w:rtl/>
        </w:rPr>
        <w:t xml:space="preserve"> أخرجه ابن النجار عن عبد اللّه بن أسعد بن زرارة وذكره ابن حجر</w:t>
      </w:r>
      <w:r>
        <w:rPr>
          <w:rtl/>
        </w:rPr>
        <w:t xml:space="preserve"> أيضاً في </w:t>
      </w:r>
      <w:r w:rsidRPr="00FE40AB">
        <w:rPr>
          <w:rtl/>
        </w:rPr>
        <w:t xml:space="preserve">إصابته </w:t>
      </w:r>
      <w:r>
        <w:rPr>
          <w:rtl/>
        </w:rPr>
        <w:t>(</w:t>
      </w:r>
      <w:r w:rsidRPr="00FE40AB">
        <w:rPr>
          <w:rtl/>
        </w:rPr>
        <w:t>ج 4 القسم ١ ص ٣٣</w:t>
      </w:r>
      <w:r>
        <w:rPr>
          <w:rtl/>
        </w:rPr>
        <w:t>)</w:t>
      </w:r>
      <w:r w:rsidRPr="00FE40AB">
        <w:rPr>
          <w:rtl/>
        </w:rPr>
        <w:t xml:space="preserve"> قال : بعد ذكر السند ما لفظه : عن عبد اللّه بن أسعد بن زرارة قال : قال رسول اللّه صلى اللّه عليه </w:t>
      </w:r>
      <w:r>
        <w:rPr>
          <w:rtl/>
        </w:rPr>
        <w:t>(</w:t>
      </w:r>
      <w:r w:rsidRPr="00FE40AB">
        <w:rPr>
          <w:rtl/>
        </w:rPr>
        <w:t>وآله</w:t>
      </w:r>
      <w:r>
        <w:rPr>
          <w:rtl/>
        </w:rPr>
        <w:t>)</w:t>
      </w:r>
      <w:r w:rsidRPr="00FE40AB">
        <w:rPr>
          <w:rtl/>
        </w:rPr>
        <w:t xml:space="preserve"> وسلم : انتهيت إلى سدرة المنتهى ليلة أسرى ب</w:t>
      </w:r>
      <w:r>
        <w:rPr>
          <w:rFonts w:hint="cs"/>
          <w:rtl/>
        </w:rPr>
        <w:t>ي</w:t>
      </w:r>
      <w:r w:rsidRPr="00FE40AB">
        <w:rPr>
          <w:rtl/>
        </w:rPr>
        <w:t xml:space="preserve"> فأوحى إلي</w:t>
      </w:r>
      <w:r>
        <w:rPr>
          <w:rtl/>
        </w:rPr>
        <w:t xml:space="preserve"> في </w:t>
      </w:r>
      <w:r w:rsidRPr="00FE40AB">
        <w:rPr>
          <w:rtl/>
        </w:rPr>
        <w:t>علي إنه</w:t>
      </w:r>
    </w:p>
    <w:p w:rsidR="00BA3CEA" w:rsidRDefault="00BA3CEA" w:rsidP="00390446">
      <w:pPr>
        <w:pStyle w:val="libNormal0"/>
        <w:rPr>
          <w:rtl/>
        </w:rPr>
      </w:pPr>
      <w:r>
        <w:rPr>
          <w:rtl/>
        </w:rPr>
        <w:br w:type="page"/>
      </w:r>
      <w:r w:rsidRPr="00FE40AB">
        <w:rPr>
          <w:rtl/>
        </w:rPr>
        <w:lastRenderedPageBreak/>
        <w:t xml:space="preserve">إمام المتقين قال </w:t>
      </w:r>
      <w:r>
        <w:rPr>
          <w:rtl/>
        </w:rPr>
        <w:t>(</w:t>
      </w:r>
      <w:r w:rsidRPr="00FE40AB">
        <w:rPr>
          <w:rtl/>
        </w:rPr>
        <w:t>الحديث</w:t>
      </w:r>
      <w:r>
        <w:rPr>
          <w:rtl/>
        </w:rPr>
        <w:t>)</w:t>
      </w:r>
      <w:r w:rsidRPr="00FE40AB">
        <w:rPr>
          <w:rtl/>
        </w:rPr>
        <w:t xml:space="preserve"> ، وذكره ابن الأثير الجزرى</w:t>
      </w:r>
      <w:r>
        <w:rPr>
          <w:rtl/>
        </w:rPr>
        <w:t xml:space="preserve"> أيضاً في </w:t>
      </w:r>
      <w:r w:rsidRPr="00FE40AB">
        <w:rPr>
          <w:rtl/>
        </w:rPr>
        <w:t>أسد الغابة مرتين مرة</w:t>
      </w:r>
      <w:r>
        <w:rPr>
          <w:rtl/>
        </w:rPr>
        <w:t xml:space="preserve"> في (</w:t>
      </w:r>
      <w:r w:rsidRPr="00FE40AB">
        <w:rPr>
          <w:rtl/>
        </w:rPr>
        <w:t>ج ١ ص 6٩</w:t>
      </w:r>
      <w:r>
        <w:rPr>
          <w:rtl/>
        </w:rPr>
        <w:t>)</w:t>
      </w:r>
      <w:r w:rsidRPr="00FE40AB">
        <w:rPr>
          <w:rtl/>
        </w:rPr>
        <w:t xml:space="preserve"> وأخرى</w:t>
      </w:r>
      <w:r>
        <w:rPr>
          <w:rtl/>
        </w:rPr>
        <w:t xml:space="preserve"> في (</w:t>
      </w:r>
      <w:r w:rsidRPr="00FE40AB">
        <w:rPr>
          <w:rtl/>
        </w:rPr>
        <w:t>ج ٣ ص ١١6</w:t>
      </w:r>
      <w:r>
        <w:rPr>
          <w:rtl/>
        </w:rPr>
        <w:t>)</w:t>
      </w:r>
      <w:r w:rsidRPr="00FE40AB">
        <w:rPr>
          <w:rtl/>
        </w:rPr>
        <w:t xml:space="preserve"> ، وذكره المحب</w:t>
      </w:r>
      <w:r>
        <w:rPr>
          <w:rtl/>
        </w:rPr>
        <w:t xml:space="preserve"> الطبري أيضاً في </w:t>
      </w:r>
      <w:r w:rsidRPr="00FE40AB">
        <w:rPr>
          <w:rtl/>
        </w:rPr>
        <w:t xml:space="preserve">الرياض النضرة </w:t>
      </w:r>
      <w:r>
        <w:rPr>
          <w:rtl/>
        </w:rPr>
        <w:t>(</w:t>
      </w:r>
      <w:r w:rsidRPr="00FE40AB">
        <w:rPr>
          <w:rtl/>
        </w:rPr>
        <w:t>ج ٢ ص ١٧٧</w:t>
      </w:r>
      <w:r>
        <w:rPr>
          <w:rtl/>
        </w:rPr>
        <w:t>)</w:t>
      </w:r>
      <w:r w:rsidRPr="00FE40AB">
        <w:rPr>
          <w:rtl/>
        </w:rPr>
        <w:t xml:space="preserve"> وقال : خرجه المحاملى ، وذكره</w:t>
      </w:r>
      <w:r>
        <w:rPr>
          <w:rtl/>
        </w:rPr>
        <w:t xml:space="preserve"> الهيثمي أيضاً في </w:t>
      </w:r>
      <w:r w:rsidRPr="00FE40AB">
        <w:rPr>
          <w:rtl/>
        </w:rPr>
        <w:t xml:space="preserve">مجمعه </w:t>
      </w:r>
      <w:r>
        <w:rPr>
          <w:rtl/>
        </w:rPr>
        <w:t>(</w:t>
      </w:r>
      <w:r w:rsidRPr="00FE40AB">
        <w:rPr>
          <w:rtl/>
        </w:rPr>
        <w:t>ج 9 ص 121</w:t>
      </w:r>
      <w:r>
        <w:rPr>
          <w:rtl/>
        </w:rPr>
        <w:t>)</w:t>
      </w:r>
      <w:r w:rsidRPr="00FE40AB">
        <w:rPr>
          <w:rtl/>
        </w:rPr>
        <w:t xml:space="preserve"> وقال : عن عبد اللّه ابن حكيم قال : قال رسول اللّه صلى اللّه عليه </w:t>
      </w:r>
      <w:r>
        <w:rPr>
          <w:rtl/>
        </w:rPr>
        <w:t>(</w:t>
      </w:r>
      <w:r w:rsidRPr="00FE40AB">
        <w:rPr>
          <w:rtl/>
        </w:rPr>
        <w:t>وآله</w:t>
      </w:r>
      <w:r>
        <w:rPr>
          <w:rtl/>
        </w:rPr>
        <w:t>)</w:t>
      </w:r>
      <w:r w:rsidRPr="00FE40AB">
        <w:rPr>
          <w:rtl/>
        </w:rPr>
        <w:t xml:space="preserve"> وسلم : إن اللّه تعالى أوحى إلي</w:t>
      </w:r>
      <w:r>
        <w:rPr>
          <w:rtl/>
        </w:rPr>
        <w:t xml:space="preserve"> في </w:t>
      </w:r>
      <w:r w:rsidRPr="00FE40AB">
        <w:rPr>
          <w:rtl/>
        </w:rPr>
        <w:t>علي ثلاثة أشياء ليلة أسرى بى إنه سيد المؤمنين ، وإمام المتقين وقائد الغر المحجلين ، قال : رواه</w:t>
      </w:r>
      <w:r>
        <w:rPr>
          <w:rtl/>
        </w:rPr>
        <w:t xml:space="preserve"> الطبراني في </w:t>
      </w:r>
      <w:r w:rsidRPr="00FE40AB">
        <w:rPr>
          <w:rtl/>
        </w:rPr>
        <w:t>الصغير.</w:t>
      </w:r>
    </w:p>
    <w:p w:rsidR="00BA3CEA" w:rsidRDefault="00BA3CEA" w:rsidP="00A0300C">
      <w:pPr>
        <w:pStyle w:val="libNormal"/>
        <w:rPr>
          <w:rtl/>
        </w:rPr>
      </w:pPr>
      <w:r w:rsidRPr="00A0300C">
        <w:rPr>
          <w:rStyle w:val="libBold2Char"/>
          <w:rtl/>
        </w:rPr>
        <w:t>[الرياض النضرة للمحب الطبري ج ٢ ص ١٧٧]</w:t>
      </w:r>
      <w:r w:rsidRPr="00FE40AB">
        <w:rPr>
          <w:rtl/>
        </w:rPr>
        <w:t xml:space="preserve"> قال : وعن </w:t>
      </w:r>
      <w:r>
        <w:rPr>
          <w:rtl/>
        </w:rPr>
        <w:t xml:space="preserve">علي عليه السلام </w:t>
      </w:r>
      <w:r w:rsidRPr="00FE40AB">
        <w:rPr>
          <w:rtl/>
        </w:rPr>
        <w:t xml:space="preserve">قال : قال رسول اللّه صلى اللّه عليه </w:t>
      </w:r>
      <w:r>
        <w:rPr>
          <w:rtl/>
        </w:rPr>
        <w:t>(</w:t>
      </w:r>
      <w:r w:rsidRPr="00FE40AB">
        <w:rPr>
          <w:rtl/>
        </w:rPr>
        <w:t>وآله</w:t>
      </w:r>
      <w:r>
        <w:rPr>
          <w:rtl/>
        </w:rPr>
        <w:t>)</w:t>
      </w:r>
      <w:r w:rsidRPr="00FE40AB">
        <w:rPr>
          <w:rtl/>
        </w:rPr>
        <w:t xml:space="preserve"> وسلم : إنك سيد المسلمين ، وإمام المتقين ، وقائد الغر المحجلين ، ويعسوب الدين.</w:t>
      </w:r>
    </w:p>
    <w:p w:rsidR="00BA3CEA" w:rsidRDefault="00BA3CEA" w:rsidP="00A0300C">
      <w:pPr>
        <w:pStyle w:val="libNormal"/>
        <w:rPr>
          <w:rtl/>
        </w:rPr>
      </w:pPr>
      <w:r w:rsidRPr="00A0300C">
        <w:rPr>
          <w:rStyle w:val="libBold2Char"/>
          <w:rtl/>
        </w:rPr>
        <w:t>[حلية الأولياء لأبي نعيم ج ١ ص 66]</w:t>
      </w:r>
      <w:r w:rsidRPr="00FE40AB">
        <w:rPr>
          <w:rtl/>
        </w:rPr>
        <w:t xml:space="preserve"> روى بسنده عن الشعبى قال : قال </w:t>
      </w:r>
      <w:r>
        <w:rPr>
          <w:rtl/>
        </w:rPr>
        <w:t xml:space="preserve">علي عليه السلام </w:t>
      </w:r>
      <w:r w:rsidRPr="00FE40AB">
        <w:rPr>
          <w:rtl/>
        </w:rPr>
        <w:t xml:space="preserve">: قال لى رسول اللّه صلى اللّه عليه </w:t>
      </w:r>
      <w:r>
        <w:rPr>
          <w:rtl/>
        </w:rPr>
        <w:t>(</w:t>
      </w:r>
      <w:r w:rsidRPr="00FE40AB">
        <w:rPr>
          <w:rtl/>
        </w:rPr>
        <w:t>وآله</w:t>
      </w:r>
      <w:r>
        <w:rPr>
          <w:rtl/>
        </w:rPr>
        <w:t>)</w:t>
      </w:r>
      <w:r w:rsidRPr="00FE40AB">
        <w:rPr>
          <w:rtl/>
        </w:rPr>
        <w:t xml:space="preserve"> وسلم : مرحبا بسيد المسلمين وإمام المتقين فقيل ل</w:t>
      </w:r>
      <w:r>
        <w:rPr>
          <w:rtl/>
        </w:rPr>
        <w:t xml:space="preserve">علي عليه السلام </w:t>
      </w:r>
      <w:r w:rsidRPr="00FE40AB">
        <w:rPr>
          <w:rtl/>
        </w:rPr>
        <w:t>: فأ</w:t>
      </w:r>
      <w:r>
        <w:rPr>
          <w:rFonts w:hint="cs"/>
          <w:rtl/>
        </w:rPr>
        <w:t>ي</w:t>
      </w:r>
      <w:r>
        <w:rPr>
          <w:rtl/>
        </w:rPr>
        <w:t xml:space="preserve"> شيء </w:t>
      </w:r>
      <w:r w:rsidRPr="00FE40AB">
        <w:rPr>
          <w:rtl/>
        </w:rPr>
        <w:t>كان من شكرك؟ قال : حمدت اللّه تعالى على ما آتانى ، وسألته الشكر على ما أولان</w:t>
      </w:r>
      <w:r>
        <w:rPr>
          <w:rFonts w:hint="cs"/>
          <w:rtl/>
        </w:rPr>
        <w:t>ي</w:t>
      </w:r>
      <w:r w:rsidRPr="00FE40AB">
        <w:rPr>
          <w:rtl/>
        </w:rPr>
        <w:t xml:space="preserve"> وأن يزيدن</w:t>
      </w:r>
      <w:r>
        <w:rPr>
          <w:rFonts w:hint="cs"/>
          <w:rtl/>
        </w:rPr>
        <w:t>ي</w:t>
      </w:r>
      <w:r w:rsidRPr="00FE40AB">
        <w:rPr>
          <w:rtl/>
        </w:rPr>
        <w:t xml:space="preserve"> مما أعطان</w:t>
      </w:r>
      <w:r>
        <w:rPr>
          <w:rFonts w:hint="cs"/>
          <w:rtl/>
        </w:rPr>
        <w:t>ي</w:t>
      </w:r>
      <w:r w:rsidRPr="00FE40AB">
        <w:rPr>
          <w:rtl/>
        </w:rPr>
        <w:t>.</w:t>
      </w:r>
    </w:p>
    <w:p w:rsidR="00BA3CEA" w:rsidRDefault="00BA3CEA" w:rsidP="00A0300C">
      <w:pPr>
        <w:pStyle w:val="libNormal"/>
        <w:rPr>
          <w:rtl/>
        </w:rPr>
      </w:pPr>
      <w:r w:rsidRPr="00A0300C">
        <w:rPr>
          <w:rStyle w:val="libBold2Char"/>
          <w:rtl/>
        </w:rPr>
        <w:t>[حلية الأولياء أيضاً ج ١ ص 6٣]</w:t>
      </w:r>
      <w:r w:rsidRPr="00FE40AB">
        <w:rPr>
          <w:rtl/>
        </w:rPr>
        <w:t xml:space="preserve"> روى بسنده عن أنس قال : قال رسول اللّه صلى اللّه عليه </w:t>
      </w:r>
      <w:r>
        <w:rPr>
          <w:rtl/>
        </w:rPr>
        <w:t>(</w:t>
      </w:r>
      <w:r w:rsidRPr="00FE40AB">
        <w:rPr>
          <w:rtl/>
        </w:rPr>
        <w:t>وآله</w:t>
      </w:r>
      <w:r>
        <w:rPr>
          <w:rtl/>
        </w:rPr>
        <w:t>)</w:t>
      </w:r>
      <w:r w:rsidRPr="00FE40AB">
        <w:rPr>
          <w:rtl/>
        </w:rPr>
        <w:t xml:space="preserve"> وسلم : يا أنس اسكب لى وضوء ، ثم قام فصلى ركعتين ، ثم قال : يا أنس أول من يدخل عليك من هذا الباب أمير المؤمنين ، وسيد المسلمين ، وقائد الغر المحجلين ، وخاتم الوصيين ، قال أنس : قلت : اللهم أجعله</w:t>
      </w:r>
      <w:r>
        <w:rPr>
          <w:rtl/>
        </w:rPr>
        <w:t xml:space="preserve"> رجلاً </w:t>
      </w:r>
      <w:r w:rsidRPr="00FE40AB">
        <w:rPr>
          <w:rtl/>
        </w:rPr>
        <w:t xml:space="preserve">من الأنصار وكتمته إذ جاء </w:t>
      </w:r>
      <w:r>
        <w:rPr>
          <w:rtl/>
        </w:rPr>
        <w:t xml:space="preserve">علي عليه السلام </w:t>
      </w:r>
      <w:r w:rsidRPr="00FE40AB">
        <w:rPr>
          <w:rtl/>
        </w:rPr>
        <w:t xml:space="preserve">فقال : من هذا يا أنس؟ فقلت : علي فقام مستبشرا فاعتنقه ثم جعل يمسح عرق وجهه بوجهه ويمسح عرق </w:t>
      </w:r>
      <w:r>
        <w:rPr>
          <w:rtl/>
        </w:rPr>
        <w:t xml:space="preserve">علي عليه السلام </w:t>
      </w:r>
      <w:r w:rsidRPr="00FE40AB">
        <w:rPr>
          <w:rtl/>
        </w:rPr>
        <w:t xml:space="preserve">بوجهه ، قال </w:t>
      </w:r>
      <w:r>
        <w:rPr>
          <w:rtl/>
        </w:rPr>
        <w:t xml:space="preserve">علي عليه السلام </w:t>
      </w:r>
      <w:r w:rsidRPr="00FE40AB">
        <w:rPr>
          <w:rtl/>
        </w:rPr>
        <w:t>: يا رسول اللّه لقد رأيتك صنعت</w:t>
      </w:r>
      <w:r>
        <w:rPr>
          <w:rtl/>
        </w:rPr>
        <w:t xml:space="preserve"> شيئاً </w:t>
      </w:r>
      <w:r w:rsidRPr="00FE40AB">
        <w:rPr>
          <w:rtl/>
        </w:rPr>
        <w:t>ما صنعت بى من قبل ، قال : وما يمنعن</w:t>
      </w:r>
      <w:r>
        <w:rPr>
          <w:rFonts w:hint="cs"/>
          <w:rtl/>
        </w:rPr>
        <w:t>ي</w:t>
      </w:r>
      <w:r w:rsidRPr="00FE40AB">
        <w:rPr>
          <w:rtl/>
        </w:rPr>
        <w:t xml:space="preserve"> وأنت تؤد</w:t>
      </w:r>
      <w:r>
        <w:rPr>
          <w:rFonts w:hint="cs"/>
          <w:rtl/>
        </w:rPr>
        <w:t>ي</w:t>
      </w:r>
      <w:r w:rsidRPr="00FE40AB">
        <w:rPr>
          <w:rtl/>
        </w:rPr>
        <w:t xml:space="preserve"> عنى وتسمعهم صوت</w:t>
      </w:r>
      <w:r>
        <w:rPr>
          <w:rFonts w:hint="cs"/>
          <w:rtl/>
        </w:rPr>
        <w:t>ي</w:t>
      </w:r>
      <w:r w:rsidRPr="00FE40AB">
        <w:rPr>
          <w:rtl/>
        </w:rPr>
        <w:t xml:space="preserve"> وتبين لهم ما اختلفوا فيه</w:t>
      </w:r>
      <w:r>
        <w:rPr>
          <w:rtl/>
        </w:rPr>
        <w:t xml:space="preserve"> بعدي (</w:t>
      </w:r>
      <w:r w:rsidRPr="00FE40AB">
        <w:rPr>
          <w:rtl/>
        </w:rPr>
        <w:t>قال</w:t>
      </w:r>
      <w:r>
        <w:rPr>
          <w:rtl/>
        </w:rPr>
        <w:t>)</w:t>
      </w:r>
      <w:r w:rsidRPr="00FE40AB">
        <w:rPr>
          <w:rtl/>
        </w:rPr>
        <w:t xml:space="preserve"> أبو نعيم : رواه جابر الجعف</w:t>
      </w:r>
      <w:r>
        <w:rPr>
          <w:rFonts w:hint="cs"/>
          <w:rtl/>
        </w:rPr>
        <w:t>ي</w:t>
      </w:r>
      <w:r w:rsidRPr="00FE40AB">
        <w:rPr>
          <w:rtl/>
        </w:rPr>
        <w:t xml:space="preserve"> عن</w:t>
      </w:r>
      <w:r>
        <w:rPr>
          <w:rtl/>
        </w:rPr>
        <w:t xml:space="preserve"> أبي </w:t>
      </w:r>
      <w:r w:rsidRPr="00FE40AB">
        <w:rPr>
          <w:rtl/>
        </w:rPr>
        <w:t>الطفيل عن أنس نحوه.</w:t>
      </w:r>
    </w:p>
    <w:p w:rsidR="00BA3CEA" w:rsidRDefault="00BA3CEA" w:rsidP="00A0300C">
      <w:pPr>
        <w:pStyle w:val="libNormal"/>
        <w:rPr>
          <w:rtl/>
        </w:rPr>
      </w:pPr>
      <w:r>
        <w:rPr>
          <w:rtl/>
        </w:rPr>
        <w:br w:type="page"/>
      </w:r>
      <w:r w:rsidRPr="00A0300C">
        <w:rPr>
          <w:rStyle w:val="libBold2Char"/>
          <w:rtl/>
        </w:rPr>
        <w:lastRenderedPageBreak/>
        <w:t>[تاريخ بغداد للخطيب البغدادي ج ١٣ ص ١٢٢]</w:t>
      </w:r>
      <w:r w:rsidRPr="00FE40AB">
        <w:rPr>
          <w:rtl/>
        </w:rPr>
        <w:t xml:space="preserve"> روى بسنده عن ابن عباس قال : قال رسول اللّه صلى اللّه عليه </w:t>
      </w:r>
      <w:r>
        <w:rPr>
          <w:rtl/>
        </w:rPr>
        <w:t>(</w:t>
      </w:r>
      <w:r w:rsidRPr="00FE40AB">
        <w:rPr>
          <w:rtl/>
        </w:rPr>
        <w:t>وآله</w:t>
      </w:r>
      <w:r>
        <w:rPr>
          <w:rtl/>
        </w:rPr>
        <w:t>)</w:t>
      </w:r>
      <w:r w:rsidRPr="00FE40AB">
        <w:rPr>
          <w:rtl/>
        </w:rPr>
        <w:t xml:space="preserve"> وسلم : ليس</w:t>
      </w:r>
      <w:r>
        <w:rPr>
          <w:rtl/>
        </w:rPr>
        <w:t xml:space="preserve"> في </w:t>
      </w:r>
      <w:r w:rsidRPr="00FE40AB">
        <w:rPr>
          <w:rtl/>
        </w:rPr>
        <w:t>القيامة راكب غيرنا ونحن أربعة ، فقام عمه العباس فقال له : فداك</w:t>
      </w:r>
      <w:r>
        <w:rPr>
          <w:rtl/>
        </w:rPr>
        <w:t xml:space="preserve"> أبي </w:t>
      </w:r>
      <w:r w:rsidRPr="00FE40AB">
        <w:rPr>
          <w:rtl/>
        </w:rPr>
        <w:t>وأم</w:t>
      </w:r>
      <w:r>
        <w:rPr>
          <w:rFonts w:hint="cs"/>
          <w:rtl/>
        </w:rPr>
        <w:t>ي</w:t>
      </w:r>
      <w:r w:rsidRPr="00FE40AB">
        <w:rPr>
          <w:rtl/>
        </w:rPr>
        <w:t xml:space="preserve"> أنت ومن</w:t>
      </w:r>
      <w:r>
        <w:rPr>
          <w:rFonts w:hint="cs"/>
          <w:rtl/>
        </w:rPr>
        <w:t>؟</w:t>
      </w:r>
      <w:r w:rsidRPr="00FE40AB">
        <w:rPr>
          <w:rtl/>
        </w:rPr>
        <w:t xml:space="preserve"> قال : أما أنا فعلى دابة اللّه البراق ، وأما</w:t>
      </w:r>
      <w:r>
        <w:rPr>
          <w:rtl/>
        </w:rPr>
        <w:t xml:space="preserve"> أخي </w:t>
      </w:r>
      <w:r w:rsidRPr="00FE40AB">
        <w:rPr>
          <w:rtl/>
        </w:rPr>
        <w:t>صالح على ناقة اللّه</w:t>
      </w:r>
      <w:r>
        <w:rPr>
          <w:rtl/>
        </w:rPr>
        <w:t xml:space="preserve"> التي </w:t>
      </w:r>
      <w:r w:rsidRPr="00FE40AB">
        <w:rPr>
          <w:rtl/>
        </w:rPr>
        <w:t>عقرت ، وعم</w:t>
      </w:r>
      <w:r>
        <w:rPr>
          <w:rFonts w:hint="cs"/>
          <w:rtl/>
        </w:rPr>
        <w:t>ي</w:t>
      </w:r>
      <w:r w:rsidRPr="00FE40AB">
        <w:rPr>
          <w:rtl/>
        </w:rPr>
        <w:t xml:space="preserve"> حمزة أسد اللّه وأسد رسوله على ناقت</w:t>
      </w:r>
      <w:r>
        <w:rPr>
          <w:rFonts w:hint="cs"/>
          <w:rtl/>
        </w:rPr>
        <w:t>ي</w:t>
      </w:r>
      <w:r w:rsidRPr="00FE40AB">
        <w:rPr>
          <w:rtl/>
        </w:rPr>
        <w:t xml:space="preserve"> العضباء وأخ</w:t>
      </w:r>
      <w:r>
        <w:rPr>
          <w:rFonts w:hint="cs"/>
          <w:rtl/>
        </w:rPr>
        <w:t>ي</w:t>
      </w:r>
      <w:r w:rsidRPr="00FE40AB">
        <w:rPr>
          <w:rtl/>
        </w:rPr>
        <w:t xml:space="preserve"> وابن عم</w:t>
      </w:r>
      <w:r>
        <w:rPr>
          <w:rFonts w:hint="cs"/>
          <w:rtl/>
        </w:rPr>
        <w:t>ي</w:t>
      </w:r>
      <w:r w:rsidRPr="00FE40AB">
        <w:rPr>
          <w:rtl/>
        </w:rPr>
        <w:t xml:space="preserve"> وصهر</w:t>
      </w:r>
      <w:r>
        <w:rPr>
          <w:rFonts w:hint="cs"/>
          <w:rtl/>
        </w:rPr>
        <w:t>ي</w:t>
      </w:r>
      <w:r>
        <w:rPr>
          <w:rtl/>
        </w:rPr>
        <w:t xml:space="preserve"> علي بن أبي </w:t>
      </w:r>
      <w:r w:rsidRPr="00FE40AB">
        <w:rPr>
          <w:rtl/>
        </w:rPr>
        <w:t>طالب على ناقة من نوق الجنة مدبجة الظهر ، رحلها من زمرد أخضر مصبب بالذهب الأحمر ، رأسها من الكافور الأبيض ، وذنبها من العنبر الأشهب ، وقوائمها من المسك الأذفر ، وعنقها من لؤلؤ ، وعليها قبة من نور اللّه ، باطنها عفو اللّه ، وظاهرها رحمة اللّه بيده لواء الحمد ، فلا يمر بملأ من الملائكة إلا قالوا : هذا ملك مقرب ، أو</w:t>
      </w:r>
      <w:r>
        <w:rPr>
          <w:rtl/>
        </w:rPr>
        <w:t xml:space="preserve"> نبي </w:t>
      </w:r>
      <w:r w:rsidRPr="00FE40AB">
        <w:rPr>
          <w:rtl/>
        </w:rPr>
        <w:t>مرسل ، أو حامل عرش رب العالمين ، فينادى مناد من لدنان العرش ـ أو قال : من بطنان العرش ـ ليس هذا ملكا</w:t>
      </w:r>
      <w:r>
        <w:rPr>
          <w:rFonts w:hint="cs"/>
          <w:rtl/>
        </w:rPr>
        <w:t>ً</w:t>
      </w:r>
      <w:r w:rsidRPr="00FE40AB">
        <w:rPr>
          <w:rtl/>
        </w:rPr>
        <w:t xml:space="preserve"> مقربا</w:t>
      </w:r>
      <w:r>
        <w:rPr>
          <w:rFonts w:hint="cs"/>
          <w:rtl/>
        </w:rPr>
        <w:t>ً</w:t>
      </w:r>
      <w:r w:rsidRPr="00FE40AB">
        <w:rPr>
          <w:rtl/>
        </w:rPr>
        <w:t xml:space="preserve"> ، ولا نبيا</w:t>
      </w:r>
      <w:r>
        <w:rPr>
          <w:rFonts w:hint="cs"/>
          <w:rtl/>
        </w:rPr>
        <w:t>ً</w:t>
      </w:r>
      <w:r w:rsidRPr="00FE40AB">
        <w:rPr>
          <w:rtl/>
        </w:rPr>
        <w:t xml:space="preserve"> مرسلا</w:t>
      </w:r>
      <w:r>
        <w:rPr>
          <w:rFonts w:hint="cs"/>
          <w:rtl/>
        </w:rPr>
        <w:t>ً</w:t>
      </w:r>
      <w:r w:rsidRPr="00FE40AB">
        <w:rPr>
          <w:rtl/>
        </w:rPr>
        <w:t xml:space="preserve"> ، ولا حامل عرش رب العالمين ، هذا</w:t>
      </w:r>
      <w:r>
        <w:rPr>
          <w:rtl/>
        </w:rPr>
        <w:t xml:space="preserve"> علي بن أبي </w:t>
      </w:r>
      <w:r w:rsidRPr="00FE40AB">
        <w:rPr>
          <w:rtl/>
        </w:rPr>
        <w:t>طالب أمير المؤمنين ، وإمام المتقين وقائد الغر المحجلين ، إلى جنان رب العالمين ، أفلح من صدقه ، وخاب من كذبه ولو أن عابدا</w:t>
      </w:r>
      <w:r>
        <w:rPr>
          <w:rFonts w:hint="cs"/>
          <w:rtl/>
        </w:rPr>
        <w:t>ً</w:t>
      </w:r>
      <w:r w:rsidRPr="00FE40AB">
        <w:rPr>
          <w:rtl/>
        </w:rPr>
        <w:t xml:space="preserve"> عبد اللّه بين الركن والمقام الف عام والف عام حتى يكون كالشن البال</w:t>
      </w:r>
      <w:r>
        <w:rPr>
          <w:rFonts w:hint="cs"/>
          <w:rtl/>
        </w:rPr>
        <w:t>ي</w:t>
      </w:r>
      <w:r w:rsidRPr="00FE40AB">
        <w:rPr>
          <w:rtl/>
        </w:rPr>
        <w:t xml:space="preserve"> ولق</w:t>
      </w:r>
      <w:r>
        <w:rPr>
          <w:rFonts w:hint="cs"/>
          <w:rtl/>
        </w:rPr>
        <w:t>ي</w:t>
      </w:r>
      <w:r w:rsidRPr="00FE40AB">
        <w:rPr>
          <w:rtl/>
        </w:rPr>
        <w:t xml:space="preserve"> اللّه مبغضا</w:t>
      </w:r>
      <w:r>
        <w:rPr>
          <w:rFonts w:hint="cs"/>
          <w:rtl/>
        </w:rPr>
        <w:t>ً</w:t>
      </w:r>
      <w:r w:rsidRPr="00FE40AB">
        <w:rPr>
          <w:rtl/>
        </w:rPr>
        <w:t xml:space="preserve"> لآل محمد أكب</w:t>
      </w:r>
      <w:r>
        <w:rPr>
          <w:rFonts w:hint="cs"/>
          <w:rtl/>
        </w:rPr>
        <w:t>ّ</w:t>
      </w:r>
      <w:r w:rsidRPr="00FE40AB">
        <w:rPr>
          <w:rtl/>
        </w:rPr>
        <w:t>ه اللّه على منخره</w:t>
      </w:r>
      <w:r>
        <w:rPr>
          <w:rtl/>
        </w:rPr>
        <w:t xml:space="preserve"> في </w:t>
      </w:r>
      <w:r w:rsidRPr="00FE40AB">
        <w:rPr>
          <w:rtl/>
        </w:rPr>
        <w:t xml:space="preserve">نار جهنم </w:t>
      </w:r>
      <w:r>
        <w:rPr>
          <w:rtl/>
        </w:rPr>
        <w:t>(</w:t>
      </w:r>
      <w:r w:rsidRPr="00FE40AB">
        <w:rPr>
          <w:rtl/>
        </w:rPr>
        <w:t>أقول</w:t>
      </w:r>
      <w:r>
        <w:rPr>
          <w:rtl/>
        </w:rPr>
        <w:t>)</w:t>
      </w:r>
      <w:r w:rsidRPr="00FE40AB">
        <w:rPr>
          <w:rtl/>
        </w:rPr>
        <w:t xml:space="preserve"> ورواه</w:t>
      </w:r>
      <w:r>
        <w:rPr>
          <w:rtl/>
        </w:rPr>
        <w:t xml:space="preserve"> أيضاً </w:t>
      </w:r>
      <w:r w:rsidRPr="00FE40AB">
        <w:rPr>
          <w:rtl/>
        </w:rPr>
        <w:t>بطريق آخر</w:t>
      </w:r>
      <w:r>
        <w:rPr>
          <w:rtl/>
        </w:rPr>
        <w:t xml:space="preserve"> في (</w:t>
      </w:r>
      <w:r w:rsidRPr="00FE40AB">
        <w:rPr>
          <w:rtl/>
        </w:rPr>
        <w:t>ج ١١ ص ١١٢</w:t>
      </w:r>
      <w:r>
        <w:rPr>
          <w:rtl/>
        </w:rPr>
        <w:t>)</w:t>
      </w:r>
      <w:r w:rsidRPr="00FE40AB">
        <w:rPr>
          <w:rtl/>
        </w:rPr>
        <w:t xml:space="preserve"> وقال فيه : هذا</w:t>
      </w:r>
      <w:r>
        <w:rPr>
          <w:rtl/>
        </w:rPr>
        <w:t xml:space="preserve"> علي بن أبي </w:t>
      </w:r>
      <w:r w:rsidRPr="00FE40AB">
        <w:rPr>
          <w:rtl/>
        </w:rPr>
        <w:t>طالب ، وصى رسول رب العالمين ، وإمام المتقين ، وقائد الغر المحجلين وقد سبق ذكره</w:t>
      </w:r>
      <w:r>
        <w:rPr>
          <w:rtl/>
        </w:rPr>
        <w:t xml:space="preserve"> في </w:t>
      </w:r>
      <w:r w:rsidRPr="00FE40AB">
        <w:rPr>
          <w:rtl/>
        </w:rPr>
        <w:t>باب</w:t>
      </w:r>
      <w:r>
        <w:rPr>
          <w:rtl/>
        </w:rPr>
        <w:t xml:space="preserve"> علي </w:t>
      </w:r>
      <w:r w:rsidRPr="00FE40AB">
        <w:rPr>
          <w:rtl/>
        </w:rPr>
        <w:t>وص</w:t>
      </w:r>
      <w:r>
        <w:rPr>
          <w:rFonts w:hint="cs"/>
          <w:rtl/>
        </w:rPr>
        <w:t>ي</w:t>
      </w:r>
      <w:r>
        <w:rPr>
          <w:rtl/>
        </w:rPr>
        <w:t xml:space="preserve"> النبي (</w:t>
      </w:r>
      <w:r w:rsidRPr="00FE40AB">
        <w:rPr>
          <w:rtl/>
        </w:rPr>
        <w:t>ص ٣4</w:t>
      </w:r>
      <w:r>
        <w:rPr>
          <w:rtl/>
        </w:rPr>
        <w:t>)</w:t>
      </w:r>
      <w:r w:rsidRPr="00FE40AB">
        <w:rPr>
          <w:rtl/>
        </w:rPr>
        <w:t xml:space="preserve"> فراجع.</w:t>
      </w:r>
    </w:p>
    <w:p w:rsidR="00BA3CEA" w:rsidRDefault="00BA3CEA" w:rsidP="00A0300C">
      <w:pPr>
        <w:pStyle w:val="libNormal"/>
        <w:rPr>
          <w:rtl/>
        </w:rPr>
      </w:pPr>
      <w:r w:rsidRPr="00A0300C">
        <w:rPr>
          <w:rStyle w:val="libBold2Char"/>
          <w:rtl/>
        </w:rPr>
        <w:t>[الاصابة لابن حجر ج ٧ القسم ١ ص ١6٧]</w:t>
      </w:r>
      <w:r w:rsidRPr="00FE40AB">
        <w:rPr>
          <w:rtl/>
        </w:rPr>
        <w:t xml:space="preserve"> قال : وأخرج أبو أحمد وابن مندة وغيرهما من طريق اسحاق بن بشر</w:t>
      </w:r>
      <w:r>
        <w:rPr>
          <w:rtl/>
        </w:rPr>
        <w:t xml:space="preserve"> الأسدي </w:t>
      </w:r>
      <w:r w:rsidRPr="00FE40AB">
        <w:rPr>
          <w:rtl/>
        </w:rPr>
        <w:t>عن خالد بن الحارث عن عوف عن الحسن عن</w:t>
      </w:r>
      <w:r>
        <w:rPr>
          <w:rtl/>
        </w:rPr>
        <w:t xml:space="preserve"> أبي </w:t>
      </w:r>
      <w:r w:rsidRPr="00FE40AB">
        <w:rPr>
          <w:rtl/>
        </w:rPr>
        <w:t xml:space="preserve">ليلى الغفارية قال : سمعت رسول اللّه صلى اللّه عليه </w:t>
      </w:r>
      <w:r>
        <w:rPr>
          <w:rtl/>
        </w:rPr>
        <w:t>(</w:t>
      </w:r>
      <w:r w:rsidRPr="00FE40AB">
        <w:rPr>
          <w:rtl/>
        </w:rPr>
        <w:t>وآله</w:t>
      </w:r>
      <w:r>
        <w:rPr>
          <w:rtl/>
        </w:rPr>
        <w:t>)</w:t>
      </w:r>
      <w:r w:rsidRPr="00FE40AB">
        <w:rPr>
          <w:rtl/>
        </w:rPr>
        <w:t xml:space="preserve"> وسلم يقول : ستكون من</w:t>
      </w:r>
      <w:r>
        <w:rPr>
          <w:rtl/>
        </w:rPr>
        <w:t xml:space="preserve"> بعدي </w:t>
      </w:r>
      <w:r w:rsidRPr="00FE40AB">
        <w:rPr>
          <w:rtl/>
        </w:rPr>
        <w:t>فتنة فاذا كان ذلك فالزموا</w:t>
      </w:r>
      <w:r>
        <w:rPr>
          <w:rtl/>
        </w:rPr>
        <w:t xml:space="preserve"> علي بن أبي </w:t>
      </w:r>
      <w:r w:rsidRPr="00FE40AB">
        <w:rPr>
          <w:rtl/>
        </w:rPr>
        <w:t>طالب فانه أول من آمن بى ، وأول من يصافحن</w:t>
      </w:r>
      <w:r>
        <w:rPr>
          <w:rFonts w:hint="cs"/>
          <w:rtl/>
        </w:rPr>
        <w:t>ي</w:t>
      </w:r>
      <w:r w:rsidRPr="00FE40AB">
        <w:rPr>
          <w:rtl/>
        </w:rPr>
        <w:t xml:space="preserve"> يوم القيامة وهو الصديق الأكبر ، وهو فاروق هذه الأمة ، وهو يعسوب المؤمنين والمال يعسوب المنافقين.</w:t>
      </w:r>
    </w:p>
    <w:p w:rsidR="00BA3CEA" w:rsidRDefault="00BA3CEA" w:rsidP="00A0300C">
      <w:pPr>
        <w:pStyle w:val="libNormal"/>
        <w:rPr>
          <w:rtl/>
        </w:rPr>
      </w:pPr>
      <w:r>
        <w:rPr>
          <w:rtl/>
        </w:rPr>
        <w:br w:type="page"/>
      </w:r>
      <w:r w:rsidRPr="00A0300C">
        <w:rPr>
          <w:rStyle w:val="libBold2Char"/>
          <w:rtl/>
        </w:rPr>
        <w:lastRenderedPageBreak/>
        <w:t>[أقول]</w:t>
      </w:r>
      <w:r w:rsidRPr="00FE40AB">
        <w:rPr>
          <w:rtl/>
        </w:rPr>
        <w:t xml:space="preserve"> وذكره ابن عبد البر</w:t>
      </w:r>
      <w:r>
        <w:rPr>
          <w:rtl/>
        </w:rPr>
        <w:t xml:space="preserve"> أيضاً في </w:t>
      </w:r>
      <w:r w:rsidRPr="00FE40AB">
        <w:rPr>
          <w:rtl/>
        </w:rPr>
        <w:t xml:space="preserve">استيعابه </w:t>
      </w:r>
      <w:r>
        <w:rPr>
          <w:rtl/>
        </w:rPr>
        <w:t>(</w:t>
      </w:r>
      <w:r w:rsidRPr="00FE40AB">
        <w:rPr>
          <w:rtl/>
        </w:rPr>
        <w:t>ج ٢ ص 65٧</w:t>
      </w:r>
      <w:r>
        <w:rPr>
          <w:rtl/>
        </w:rPr>
        <w:t>)</w:t>
      </w:r>
      <w:r w:rsidRPr="00FE40AB">
        <w:rPr>
          <w:rtl/>
        </w:rPr>
        <w:t xml:space="preserve"> وابن الأثير</w:t>
      </w:r>
      <w:r>
        <w:rPr>
          <w:rtl/>
        </w:rPr>
        <w:t xml:space="preserve"> أيضاً في </w:t>
      </w:r>
      <w:r w:rsidRPr="00FE40AB">
        <w:rPr>
          <w:rtl/>
        </w:rPr>
        <w:t>أ</w:t>
      </w:r>
      <w:r>
        <w:rPr>
          <w:rFonts w:hint="cs"/>
          <w:rtl/>
        </w:rPr>
        <w:t>ُ</w:t>
      </w:r>
      <w:r w:rsidRPr="00FE40AB">
        <w:rPr>
          <w:rtl/>
        </w:rPr>
        <w:t xml:space="preserve">سد الغابة </w:t>
      </w:r>
      <w:r>
        <w:rPr>
          <w:rtl/>
        </w:rPr>
        <w:t>(</w:t>
      </w:r>
      <w:r w:rsidRPr="00FE40AB">
        <w:rPr>
          <w:rtl/>
        </w:rPr>
        <w:t>ج 5 ص ٢٨٧</w:t>
      </w:r>
      <w:r>
        <w:rPr>
          <w:rtl/>
        </w:rPr>
        <w:t>)</w:t>
      </w:r>
    </w:p>
    <w:p w:rsidR="00BA3CEA" w:rsidRDefault="00BA3CEA" w:rsidP="00A0300C">
      <w:pPr>
        <w:pStyle w:val="libNormal"/>
        <w:rPr>
          <w:rtl/>
        </w:rPr>
      </w:pPr>
      <w:r w:rsidRPr="00A0300C">
        <w:rPr>
          <w:rStyle w:val="libBold2Char"/>
          <w:rtl/>
        </w:rPr>
        <w:t>[الهيثمي في مجمعه ج ٩ ص ١0٢]</w:t>
      </w:r>
      <w:r w:rsidRPr="00FE40AB">
        <w:rPr>
          <w:rtl/>
        </w:rPr>
        <w:t xml:space="preserve"> قال : وعن</w:t>
      </w:r>
      <w:r>
        <w:rPr>
          <w:rtl/>
        </w:rPr>
        <w:t xml:space="preserve"> أبي </w:t>
      </w:r>
      <w:r w:rsidRPr="00FE40AB">
        <w:rPr>
          <w:rtl/>
        </w:rPr>
        <w:t>ذر وسلمان قالا : أخذ</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بيد </w:t>
      </w:r>
      <w:r>
        <w:rPr>
          <w:rtl/>
        </w:rPr>
        <w:t xml:space="preserve">علي عليه السلام </w:t>
      </w:r>
      <w:r w:rsidRPr="00FE40AB">
        <w:rPr>
          <w:rtl/>
        </w:rPr>
        <w:t>فقال : إن هذا أول من آمن ب</w:t>
      </w:r>
      <w:r>
        <w:rPr>
          <w:rFonts w:hint="cs"/>
          <w:rtl/>
        </w:rPr>
        <w:t>ي</w:t>
      </w:r>
      <w:r w:rsidRPr="00FE40AB">
        <w:rPr>
          <w:rtl/>
        </w:rPr>
        <w:t xml:space="preserve"> ، وهذا أول من يصافحن</w:t>
      </w:r>
      <w:r>
        <w:rPr>
          <w:rFonts w:hint="cs"/>
          <w:rtl/>
        </w:rPr>
        <w:t>ي</w:t>
      </w:r>
      <w:r w:rsidRPr="00FE40AB">
        <w:rPr>
          <w:rtl/>
        </w:rPr>
        <w:t xml:space="preserve"> يوم القيامة ، وهذا الصديق الأكبر وهذا فاروق هذه الأمة يفرق بين الحق والباطل ، وهذا يعسوب المؤمنين والمال يعسوب الظالمين </w:t>
      </w:r>
      <w:r>
        <w:rPr>
          <w:rtl/>
        </w:rPr>
        <w:t>(</w:t>
      </w:r>
      <w:r w:rsidRPr="00FE40AB">
        <w:rPr>
          <w:rtl/>
        </w:rPr>
        <w:t>قال</w:t>
      </w:r>
      <w:r>
        <w:rPr>
          <w:rtl/>
        </w:rPr>
        <w:t>)</w:t>
      </w:r>
      <w:r w:rsidRPr="00FE40AB">
        <w:rPr>
          <w:rtl/>
        </w:rPr>
        <w:t xml:space="preserve"> رواه</w:t>
      </w:r>
      <w:r>
        <w:rPr>
          <w:rtl/>
        </w:rPr>
        <w:t xml:space="preserve"> الطبراني</w:t>
      </w:r>
      <w:r w:rsidRPr="00FE40AB">
        <w:rPr>
          <w:rtl/>
        </w:rPr>
        <w:t xml:space="preserve"> والبزار عن</w:t>
      </w:r>
      <w:r>
        <w:rPr>
          <w:rtl/>
        </w:rPr>
        <w:t xml:space="preserve"> أبي </w:t>
      </w:r>
      <w:r w:rsidRPr="00FE40AB">
        <w:rPr>
          <w:rtl/>
        </w:rPr>
        <w:t>ذر وحده.</w:t>
      </w:r>
    </w:p>
    <w:p w:rsidR="00BA3CEA" w:rsidRDefault="00BA3CEA" w:rsidP="00A0300C">
      <w:pPr>
        <w:pStyle w:val="libNormal"/>
        <w:rPr>
          <w:rtl/>
        </w:rPr>
      </w:pPr>
      <w:r w:rsidRPr="00A0300C">
        <w:rPr>
          <w:rStyle w:val="libBold2Char"/>
          <w:rtl/>
        </w:rPr>
        <w:t>[أقول]</w:t>
      </w:r>
      <w:r w:rsidRPr="00FE40AB">
        <w:rPr>
          <w:rtl/>
        </w:rPr>
        <w:t xml:space="preserve"> وذكره</w:t>
      </w:r>
      <w:r>
        <w:rPr>
          <w:rtl/>
        </w:rPr>
        <w:t xml:space="preserve"> المناوي أيضاً في </w:t>
      </w:r>
      <w:r w:rsidRPr="00FE40AB">
        <w:rPr>
          <w:rtl/>
        </w:rPr>
        <w:t>فيض القدير</w:t>
      </w:r>
      <w:r>
        <w:rPr>
          <w:rtl/>
        </w:rPr>
        <w:t xml:space="preserve"> في </w:t>
      </w:r>
      <w:r w:rsidRPr="00FE40AB">
        <w:rPr>
          <w:rtl/>
        </w:rPr>
        <w:t xml:space="preserve">الشرح </w:t>
      </w:r>
      <w:r>
        <w:rPr>
          <w:rtl/>
        </w:rPr>
        <w:t>(</w:t>
      </w:r>
      <w:r w:rsidRPr="00FE40AB">
        <w:rPr>
          <w:rtl/>
        </w:rPr>
        <w:t>ج 4 ص ٣5٨</w:t>
      </w:r>
      <w:r>
        <w:rPr>
          <w:rtl/>
        </w:rPr>
        <w:t>)</w:t>
      </w:r>
      <w:r w:rsidRPr="00FE40AB">
        <w:rPr>
          <w:rtl/>
        </w:rPr>
        <w:t xml:space="preserve"> وقال : رواه</w:t>
      </w:r>
      <w:r>
        <w:rPr>
          <w:rtl/>
        </w:rPr>
        <w:t xml:space="preserve"> الطبراني</w:t>
      </w:r>
      <w:r w:rsidRPr="00FE40AB">
        <w:rPr>
          <w:rtl/>
        </w:rPr>
        <w:t xml:space="preserve"> والبزار عن</w:t>
      </w:r>
      <w:r>
        <w:rPr>
          <w:rtl/>
        </w:rPr>
        <w:t xml:space="preserve"> أبي </w:t>
      </w:r>
      <w:r w:rsidRPr="00FE40AB">
        <w:rPr>
          <w:rtl/>
        </w:rPr>
        <w:t>ذر وسلمان ، والمتق</w:t>
      </w:r>
      <w:r>
        <w:rPr>
          <w:rFonts w:hint="cs"/>
          <w:rtl/>
        </w:rPr>
        <w:t>ي</w:t>
      </w:r>
      <w:r>
        <w:rPr>
          <w:rtl/>
        </w:rPr>
        <w:t xml:space="preserve"> أيضاً في </w:t>
      </w:r>
      <w:r w:rsidRPr="00FE40AB">
        <w:rPr>
          <w:rtl/>
        </w:rPr>
        <w:t xml:space="preserve">كنز العمال </w:t>
      </w:r>
      <w:r>
        <w:rPr>
          <w:rtl/>
        </w:rPr>
        <w:t>(</w:t>
      </w:r>
      <w:r w:rsidRPr="00FE40AB">
        <w:rPr>
          <w:rtl/>
        </w:rPr>
        <w:t>ج 6 ص ١56</w:t>
      </w:r>
      <w:r>
        <w:rPr>
          <w:rtl/>
        </w:rPr>
        <w:t>)</w:t>
      </w:r>
      <w:r w:rsidRPr="00FE40AB">
        <w:rPr>
          <w:rtl/>
        </w:rPr>
        <w:t xml:space="preserve"> وقال : رواه</w:t>
      </w:r>
      <w:r>
        <w:rPr>
          <w:rtl/>
        </w:rPr>
        <w:t xml:space="preserve"> الطبراني</w:t>
      </w:r>
      <w:r w:rsidRPr="00FE40AB">
        <w:rPr>
          <w:rtl/>
        </w:rPr>
        <w:t xml:space="preserve"> عن سلمان</w:t>
      </w:r>
      <w:r>
        <w:rPr>
          <w:rtl/>
        </w:rPr>
        <w:t xml:space="preserve"> وأبي </w:t>
      </w:r>
      <w:r w:rsidRPr="00FE40AB">
        <w:rPr>
          <w:rtl/>
        </w:rPr>
        <w:t>ذر معا</w:t>
      </w:r>
      <w:r>
        <w:rPr>
          <w:rFonts w:hint="cs"/>
          <w:rtl/>
        </w:rPr>
        <w:t>ً</w:t>
      </w:r>
      <w:r>
        <w:rPr>
          <w:rtl/>
        </w:rPr>
        <w:t xml:space="preserve"> والبيهقي </w:t>
      </w:r>
      <w:r w:rsidRPr="00FE40AB">
        <w:rPr>
          <w:rtl/>
        </w:rPr>
        <w:t>وابن عد</w:t>
      </w:r>
      <w:r>
        <w:rPr>
          <w:rFonts w:hint="cs"/>
          <w:rtl/>
        </w:rPr>
        <w:t>ي</w:t>
      </w:r>
      <w:r w:rsidRPr="00FE40AB">
        <w:rPr>
          <w:rtl/>
        </w:rPr>
        <w:t xml:space="preserve"> عن حذيفة.</w:t>
      </w:r>
    </w:p>
    <w:p w:rsidR="00BA3CEA" w:rsidRDefault="00BA3CEA" w:rsidP="00A0300C">
      <w:pPr>
        <w:pStyle w:val="libNormal"/>
        <w:rPr>
          <w:rtl/>
        </w:rPr>
      </w:pPr>
      <w:r w:rsidRPr="00A0300C">
        <w:rPr>
          <w:rStyle w:val="libBold2Char"/>
          <w:rtl/>
        </w:rPr>
        <w:t>[الرياض النضرة للمحب الطبري ج ٢ ص ١55]</w:t>
      </w:r>
      <w:r w:rsidRPr="00FE40AB">
        <w:rPr>
          <w:rtl/>
        </w:rPr>
        <w:t xml:space="preserve"> قال : وعن</w:t>
      </w:r>
      <w:r>
        <w:rPr>
          <w:rtl/>
        </w:rPr>
        <w:t xml:space="preserve"> أبي </w:t>
      </w:r>
      <w:r w:rsidRPr="00FE40AB">
        <w:rPr>
          <w:rtl/>
        </w:rPr>
        <w:t xml:space="preserve">ذر قال : سمعت رسول اللّه صلى اللّه عليه </w:t>
      </w:r>
      <w:r>
        <w:rPr>
          <w:rtl/>
        </w:rPr>
        <w:t>(</w:t>
      </w:r>
      <w:r w:rsidRPr="00FE40AB">
        <w:rPr>
          <w:rtl/>
        </w:rPr>
        <w:t>وآله</w:t>
      </w:r>
      <w:r>
        <w:rPr>
          <w:rtl/>
        </w:rPr>
        <w:t>)</w:t>
      </w:r>
      <w:r w:rsidRPr="00FE40AB">
        <w:rPr>
          <w:rtl/>
        </w:rPr>
        <w:t xml:space="preserve"> وسلم يقول ل</w:t>
      </w:r>
      <w:r>
        <w:rPr>
          <w:rtl/>
        </w:rPr>
        <w:t xml:space="preserve">علي عليه السلام </w:t>
      </w:r>
      <w:r w:rsidRPr="00FE40AB">
        <w:rPr>
          <w:rtl/>
        </w:rPr>
        <w:t>: أنت الصديق الأكبر ، وأنت الفاروق</w:t>
      </w:r>
      <w:r>
        <w:rPr>
          <w:rtl/>
        </w:rPr>
        <w:t xml:space="preserve"> الذي </w:t>
      </w:r>
      <w:r w:rsidRPr="00FE40AB">
        <w:rPr>
          <w:rtl/>
        </w:rPr>
        <w:t xml:space="preserve">تفرق بين الحق والباطل </w:t>
      </w:r>
      <w:r>
        <w:rPr>
          <w:rtl/>
        </w:rPr>
        <w:t>(</w:t>
      </w:r>
      <w:r w:rsidRPr="00FE40AB">
        <w:rPr>
          <w:rtl/>
        </w:rPr>
        <w:t>قال</w:t>
      </w:r>
      <w:r>
        <w:rPr>
          <w:rtl/>
        </w:rPr>
        <w:t xml:space="preserve">) وفي </w:t>
      </w:r>
      <w:r w:rsidRPr="00FE40AB">
        <w:rPr>
          <w:rtl/>
        </w:rPr>
        <w:t>رواية وأنت يعسوب الدين ، قال : خرجهما الحاكم</w:t>
      </w:r>
      <w:r>
        <w:rPr>
          <w:rFonts w:hint="cs"/>
          <w:rtl/>
        </w:rPr>
        <w:t>ي</w:t>
      </w:r>
      <w:r w:rsidRPr="00FE40AB">
        <w:rPr>
          <w:rtl/>
        </w:rPr>
        <w:t>.</w:t>
      </w:r>
    </w:p>
    <w:p w:rsidR="00BA3CEA" w:rsidRDefault="00BA3CEA" w:rsidP="00A0300C">
      <w:pPr>
        <w:pStyle w:val="libNormal"/>
        <w:rPr>
          <w:rtl/>
        </w:rPr>
      </w:pPr>
      <w:r w:rsidRPr="00A0300C">
        <w:rPr>
          <w:rStyle w:val="libBold2Char"/>
          <w:rtl/>
        </w:rPr>
        <w:t>[كنز العمال ج 6 ص ٣٩4]</w:t>
      </w:r>
      <w:r w:rsidRPr="00FE40AB">
        <w:rPr>
          <w:rtl/>
        </w:rPr>
        <w:t xml:space="preserve"> قال : عن </w:t>
      </w:r>
      <w:r>
        <w:rPr>
          <w:rtl/>
        </w:rPr>
        <w:t xml:space="preserve">علي عليه السلام </w:t>
      </w:r>
      <w:r w:rsidRPr="00FE40AB">
        <w:rPr>
          <w:rtl/>
        </w:rPr>
        <w:t>قال : أنا يعسوب المؤمنين والمال يعسوب الظلمة ، قال : أخرجه أبو نعيم ، وقال</w:t>
      </w:r>
      <w:r>
        <w:rPr>
          <w:rtl/>
        </w:rPr>
        <w:t xml:space="preserve"> أيضاً في (</w:t>
      </w:r>
      <w:r w:rsidRPr="00FE40AB">
        <w:rPr>
          <w:rtl/>
        </w:rPr>
        <w:t>ج 6 ص ٣٩4</w:t>
      </w:r>
      <w:r>
        <w:rPr>
          <w:rtl/>
        </w:rPr>
        <w:t>)</w:t>
      </w:r>
      <w:r w:rsidRPr="00FE40AB">
        <w:rPr>
          <w:rtl/>
        </w:rPr>
        <w:t xml:space="preserve"> عن</w:t>
      </w:r>
      <w:r>
        <w:rPr>
          <w:rtl/>
        </w:rPr>
        <w:t xml:space="preserve"> أبي </w:t>
      </w:r>
      <w:r w:rsidRPr="00FE40AB">
        <w:rPr>
          <w:rtl/>
        </w:rPr>
        <w:t xml:space="preserve">مسعر قال : دخلت على </w:t>
      </w:r>
      <w:r>
        <w:rPr>
          <w:rtl/>
        </w:rPr>
        <w:t xml:space="preserve">علي عليه السلام </w:t>
      </w:r>
      <w:r w:rsidRPr="00FE40AB">
        <w:rPr>
          <w:rtl/>
        </w:rPr>
        <w:t>وبين يديه ذهب فقال : أنا يعسوب المؤمنين ، وهذا يعسوب المنافقين ، وقال : بى يلوذ المؤمنون ، وبهذا يلوذ المنافقون ، قال : أخرجه أبو نعيم ، وقال</w:t>
      </w:r>
      <w:r>
        <w:rPr>
          <w:rtl/>
        </w:rPr>
        <w:t xml:space="preserve"> أيضاً في (</w:t>
      </w:r>
      <w:r w:rsidRPr="00FE40AB">
        <w:rPr>
          <w:rtl/>
        </w:rPr>
        <w:t>ج 6 ص ١5٣</w:t>
      </w:r>
      <w:r>
        <w:rPr>
          <w:rtl/>
        </w:rPr>
        <w:t>)</w:t>
      </w:r>
      <w:r w:rsidRPr="00FE40AB">
        <w:rPr>
          <w:rtl/>
        </w:rPr>
        <w:t xml:space="preserve"> قال :</w:t>
      </w:r>
      <w:r>
        <w:rPr>
          <w:rtl/>
        </w:rPr>
        <w:t xml:space="preserve"> علي </w:t>
      </w:r>
      <w:r w:rsidRPr="00FE40AB">
        <w:rPr>
          <w:rtl/>
        </w:rPr>
        <w:t>يعسوب المؤمنين ، والمال يعسوب المنافقين ، قال : أخرجه ابن عد</w:t>
      </w:r>
      <w:r>
        <w:rPr>
          <w:rFonts w:hint="cs"/>
          <w:rtl/>
        </w:rPr>
        <w:t>ي</w:t>
      </w:r>
      <w:r w:rsidRPr="00FE40AB">
        <w:rPr>
          <w:rtl/>
        </w:rPr>
        <w:t xml:space="preserve"> عن على عليه السلام.</w:t>
      </w:r>
    </w:p>
    <w:p w:rsidR="00BA3CEA" w:rsidRDefault="00BA3CEA" w:rsidP="00A0300C">
      <w:pPr>
        <w:pStyle w:val="libNormal"/>
        <w:rPr>
          <w:rtl/>
        </w:rPr>
      </w:pPr>
      <w:r w:rsidRPr="00A0300C">
        <w:rPr>
          <w:rStyle w:val="libBold2Char"/>
          <w:rtl/>
        </w:rPr>
        <w:t>[أقول]</w:t>
      </w:r>
      <w:r w:rsidRPr="00FE40AB">
        <w:rPr>
          <w:rtl/>
        </w:rPr>
        <w:t xml:space="preserve"> وذكره ابن حجر</w:t>
      </w:r>
      <w:r>
        <w:rPr>
          <w:rtl/>
        </w:rPr>
        <w:t xml:space="preserve"> أيضاً في </w:t>
      </w:r>
      <w:r w:rsidRPr="00FE40AB">
        <w:rPr>
          <w:rtl/>
        </w:rPr>
        <w:t xml:space="preserve">صواعقه </w:t>
      </w:r>
      <w:r>
        <w:rPr>
          <w:rtl/>
        </w:rPr>
        <w:t>(</w:t>
      </w:r>
      <w:r w:rsidRPr="00FE40AB">
        <w:rPr>
          <w:rtl/>
        </w:rPr>
        <w:t>ص ٧5</w:t>
      </w:r>
      <w:r>
        <w:rPr>
          <w:rtl/>
        </w:rPr>
        <w:t>)</w:t>
      </w:r>
      <w:r w:rsidRPr="00FE40AB">
        <w:rPr>
          <w:rtl/>
        </w:rPr>
        <w:t xml:space="preserve"> والمناو</w:t>
      </w:r>
      <w:r>
        <w:rPr>
          <w:rFonts w:hint="cs"/>
          <w:rtl/>
        </w:rPr>
        <w:t>ي</w:t>
      </w:r>
      <w:r>
        <w:rPr>
          <w:rtl/>
        </w:rPr>
        <w:t xml:space="preserve"> أيضاً</w:t>
      </w:r>
    </w:p>
    <w:p w:rsidR="00BA3CEA" w:rsidRDefault="00BA3CEA" w:rsidP="00390446">
      <w:pPr>
        <w:pStyle w:val="libNormal0"/>
        <w:rPr>
          <w:rtl/>
        </w:rPr>
      </w:pPr>
      <w:r>
        <w:rPr>
          <w:rtl/>
        </w:rPr>
        <w:br w:type="page"/>
      </w:r>
      <w:r w:rsidRPr="00FE40AB">
        <w:rPr>
          <w:rtl/>
        </w:rPr>
        <w:lastRenderedPageBreak/>
        <w:t>فى فيض القدير</w:t>
      </w:r>
      <w:r>
        <w:rPr>
          <w:rtl/>
        </w:rPr>
        <w:t xml:space="preserve"> في </w:t>
      </w:r>
      <w:r w:rsidRPr="00FE40AB">
        <w:rPr>
          <w:rtl/>
        </w:rPr>
        <w:t xml:space="preserve">المتن </w:t>
      </w:r>
      <w:r>
        <w:rPr>
          <w:rtl/>
        </w:rPr>
        <w:t>(</w:t>
      </w:r>
      <w:r w:rsidRPr="00FE40AB">
        <w:rPr>
          <w:rtl/>
        </w:rPr>
        <w:t>ج 4 ص ٣5٨</w:t>
      </w:r>
      <w:r>
        <w:rPr>
          <w:rtl/>
        </w:rPr>
        <w:t>)</w:t>
      </w:r>
      <w:r w:rsidRPr="00FE40AB">
        <w:rPr>
          <w:rtl/>
        </w:rPr>
        <w:t xml:space="preserve"> وقالا</w:t>
      </w:r>
      <w:r>
        <w:rPr>
          <w:rtl/>
        </w:rPr>
        <w:t xml:space="preserve"> أيضاً </w:t>
      </w:r>
      <w:r w:rsidRPr="00FE40AB">
        <w:rPr>
          <w:rtl/>
        </w:rPr>
        <w:t>: خرجه ابن عدى والمناوى</w:t>
      </w:r>
      <w:r>
        <w:rPr>
          <w:rtl/>
        </w:rPr>
        <w:t xml:space="preserve"> أيضاً في </w:t>
      </w:r>
      <w:r w:rsidRPr="00FE40AB">
        <w:rPr>
          <w:rtl/>
        </w:rPr>
        <w:t xml:space="preserve">كنوز الحقائق </w:t>
      </w:r>
      <w:r>
        <w:rPr>
          <w:rtl/>
        </w:rPr>
        <w:t>(</w:t>
      </w:r>
      <w:r w:rsidRPr="00FE40AB">
        <w:rPr>
          <w:rtl/>
        </w:rPr>
        <w:t>ص ٩٢</w:t>
      </w:r>
      <w:r>
        <w:rPr>
          <w:rtl/>
        </w:rPr>
        <w:t>)</w:t>
      </w:r>
      <w:r w:rsidRPr="00FE40AB">
        <w:rPr>
          <w:rtl/>
        </w:rPr>
        <w:t xml:space="preserve"> ولفظه :</w:t>
      </w:r>
      <w:r>
        <w:rPr>
          <w:rtl/>
        </w:rPr>
        <w:t xml:space="preserve"> علي </w:t>
      </w:r>
      <w:r w:rsidRPr="00FE40AB">
        <w:rPr>
          <w:rtl/>
        </w:rPr>
        <w:t>يعسوب المؤمنين وقال : أخرجه</w:t>
      </w:r>
      <w:r>
        <w:rPr>
          <w:rtl/>
        </w:rPr>
        <w:t xml:space="preserve"> الطبراني</w:t>
      </w:r>
      <w:r w:rsidRPr="00FE40AB">
        <w:rPr>
          <w:rtl/>
        </w:rPr>
        <w:t>.</w:t>
      </w:r>
    </w:p>
    <w:p w:rsidR="00BA3CEA" w:rsidRDefault="00BA3CEA" w:rsidP="00A0300C">
      <w:pPr>
        <w:pStyle w:val="libNormal"/>
        <w:rPr>
          <w:rtl/>
        </w:rPr>
      </w:pPr>
      <w:r w:rsidRPr="00A0300C">
        <w:rPr>
          <w:rStyle w:val="libBold2Char"/>
          <w:rtl/>
        </w:rPr>
        <w:t>[ثم]</w:t>
      </w:r>
      <w:r w:rsidRPr="00FE40AB">
        <w:rPr>
          <w:rtl/>
        </w:rPr>
        <w:t xml:space="preserve"> إن ها</w:t>
      </w:r>
      <w:r>
        <w:rPr>
          <w:rFonts w:hint="cs"/>
          <w:rtl/>
        </w:rPr>
        <w:t xml:space="preserve"> </w:t>
      </w:r>
      <w:r w:rsidRPr="00FE40AB">
        <w:rPr>
          <w:rtl/>
        </w:rPr>
        <w:t>هنا جملة من الأخبار يناسب ذكرها</w:t>
      </w:r>
      <w:r>
        <w:rPr>
          <w:rtl/>
        </w:rPr>
        <w:t xml:space="preserve"> في </w:t>
      </w:r>
      <w:r w:rsidRPr="00FE40AB">
        <w:rPr>
          <w:rtl/>
        </w:rPr>
        <w:t xml:space="preserve">خاتمة هذا الباب </w:t>
      </w:r>
      <w:r>
        <w:rPr>
          <w:rtl/>
        </w:rPr>
        <w:t>(</w:t>
      </w:r>
      <w:r w:rsidRPr="00FE40AB">
        <w:rPr>
          <w:rtl/>
        </w:rPr>
        <w:t>منها</w:t>
      </w:r>
      <w:r>
        <w:rPr>
          <w:rtl/>
        </w:rPr>
        <w:t>)</w:t>
      </w:r>
      <w:r w:rsidRPr="00FE40AB">
        <w:rPr>
          <w:rtl/>
        </w:rPr>
        <w:t xml:space="preserve"> ما ذكره</w:t>
      </w:r>
      <w:r>
        <w:rPr>
          <w:rtl/>
        </w:rPr>
        <w:t xml:space="preserve"> الهيثمي في </w:t>
      </w:r>
      <w:r w:rsidRPr="00FE40AB">
        <w:rPr>
          <w:rtl/>
        </w:rPr>
        <w:t xml:space="preserve">مجمعه </w:t>
      </w:r>
      <w:r>
        <w:rPr>
          <w:rtl/>
        </w:rPr>
        <w:t>(</w:t>
      </w:r>
      <w:r w:rsidRPr="00FE40AB">
        <w:rPr>
          <w:rtl/>
        </w:rPr>
        <w:t>ج ٩ ص ١5٨</w:t>
      </w:r>
      <w:r>
        <w:rPr>
          <w:rtl/>
        </w:rPr>
        <w:t>)</w:t>
      </w:r>
      <w:r w:rsidRPr="00FE40AB">
        <w:rPr>
          <w:rtl/>
        </w:rPr>
        <w:t xml:space="preserve"> قال : وعن ربع</w:t>
      </w:r>
      <w:r>
        <w:rPr>
          <w:rFonts w:hint="cs"/>
          <w:rtl/>
        </w:rPr>
        <w:t>ي</w:t>
      </w:r>
      <w:r w:rsidRPr="00FE40AB">
        <w:rPr>
          <w:rtl/>
        </w:rPr>
        <w:t xml:space="preserve"> بن حراش قال : استأذن عبد اللّه بن عباس على معاوية وقد حلقت عنده بطون قريش وسعيد بن العاص جالس عن يمينه ، فلما رآه معاوية قال : يا سعيد واللّه لألقين على ابن عباس مسائل يعيا بجوابها ، فقال له سعيد : ليس مثل ابن عباس يعيا بمسائلك فلما جلس قال له معاوية وسأله عن رجال ذكرهم</w:t>
      </w:r>
      <w:r>
        <w:rPr>
          <w:rtl/>
        </w:rPr>
        <w:t xml:space="preserve"> الهيثمي (</w:t>
      </w:r>
      <w:r w:rsidRPr="00FE40AB">
        <w:rPr>
          <w:rtl/>
        </w:rPr>
        <w:t>إلى أن قال</w:t>
      </w:r>
      <w:r>
        <w:rPr>
          <w:rtl/>
        </w:rPr>
        <w:t>)</w:t>
      </w:r>
      <w:r w:rsidRPr="00FE40AB">
        <w:rPr>
          <w:rtl/>
        </w:rPr>
        <w:t xml:space="preserve"> فما تقول</w:t>
      </w:r>
      <w:r>
        <w:rPr>
          <w:rtl/>
        </w:rPr>
        <w:t xml:space="preserve"> في علي بن أبي </w:t>
      </w:r>
      <w:r w:rsidRPr="00FE40AB">
        <w:rPr>
          <w:rtl/>
        </w:rPr>
        <w:t xml:space="preserve">طالب؟ قال : رحم اللّه أبا الحسن </w:t>
      </w:r>
      <w:r>
        <w:rPr>
          <w:rFonts w:hint="cs"/>
          <w:rtl/>
        </w:rPr>
        <w:t>و</w:t>
      </w:r>
      <w:r w:rsidRPr="00FE40AB">
        <w:rPr>
          <w:rtl/>
        </w:rPr>
        <w:t xml:space="preserve">كان واللّه علم الهدى </w:t>
      </w:r>
      <w:r>
        <w:rPr>
          <w:rtl/>
        </w:rPr>
        <w:t>(</w:t>
      </w:r>
      <w:r w:rsidRPr="00FE40AB">
        <w:rPr>
          <w:rtl/>
        </w:rPr>
        <w:t>إلى أن قال</w:t>
      </w:r>
      <w:r>
        <w:rPr>
          <w:rtl/>
        </w:rPr>
        <w:t>)</w:t>
      </w:r>
      <w:r w:rsidRPr="00FE40AB">
        <w:rPr>
          <w:rtl/>
        </w:rPr>
        <w:t xml:space="preserve"> وسيد من تقمص وارتدى ، وأفضل من حج وسعى وأسمح من عدل وسوى ، الحديث ، وقد تقدم تمامه</w:t>
      </w:r>
      <w:r>
        <w:rPr>
          <w:rtl/>
        </w:rPr>
        <w:t xml:space="preserve"> في </w:t>
      </w:r>
      <w:r w:rsidRPr="00FE40AB">
        <w:rPr>
          <w:rtl/>
        </w:rPr>
        <w:t>الباب الثامن والستين</w:t>
      </w:r>
      <w:r>
        <w:rPr>
          <w:rtl/>
        </w:rPr>
        <w:t xml:space="preserve"> في </w:t>
      </w:r>
      <w:r w:rsidRPr="00FE40AB">
        <w:rPr>
          <w:rtl/>
        </w:rPr>
        <w:t>أن</w:t>
      </w:r>
      <w:r>
        <w:rPr>
          <w:rtl/>
        </w:rPr>
        <w:t xml:space="preserve"> علياً </w:t>
      </w:r>
      <w:r w:rsidRPr="00FE40AB">
        <w:rPr>
          <w:rtl/>
        </w:rPr>
        <w:t xml:space="preserve">خير البشر </w:t>
      </w:r>
      <w:r>
        <w:rPr>
          <w:rtl/>
        </w:rPr>
        <w:t>(</w:t>
      </w:r>
      <w:r w:rsidRPr="00FE40AB">
        <w:rPr>
          <w:rtl/>
        </w:rPr>
        <w:t>ص ٩٢</w:t>
      </w:r>
      <w:r>
        <w:rPr>
          <w:rtl/>
        </w:rPr>
        <w:t>)</w:t>
      </w:r>
      <w:r w:rsidRPr="00FE40AB">
        <w:rPr>
          <w:rtl/>
        </w:rPr>
        <w:t xml:space="preserve"> ، فراجعه ، </w:t>
      </w:r>
      <w:r>
        <w:rPr>
          <w:rtl/>
        </w:rPr>
        <w:t>(</w:t>
      </w:r>
      <w:r w:rsidRPr="00FE40AB">
        <w:rPr>
          <w:rtl/>
        </w:rPr>
        <w:t>ومنها</w:t>
      </w:r>
      <w:r>
        <w:rPr>
          <w:rtl/>
        </w:rPr>
        <w:t>)</w:t>
      </w:r>
      <w:r w:rsidRPr="00FE40AB">
        <w:rPr>
          <w:rtl/>
        </w:rPr>
        <w:t xml:space="preserve"> ما رواه أبو نعيم</w:t>
      </w:r>
      <w:r>
        <w:rPr>
          <w:rtl/>
        </w:rPr>
        <w:t xml:space="preserve"> في </w:t>
      </w:r>
      <w:r w:rsidRPr="00FE40AB">
        <w:rPr>
          <w:rtl/>
        </w:rPr>
        <w:t xml:space="preserve">حلية الأولياء </w:t>
      </w:r>
      <w:r>
        <w:rPr>
          <w:rtl/>
        </w:rPr>
        <w:t>(</w:t>
      </w:r>
      <w:r w:rsidRPr="00FE40AB">
        <w:rPr>
          <w:rtl/>
        </w:rPr>
        <w:t>ج ١ ص 64</w:t>
      </w:r>
      <w:r>
        <w:rPr>
          <w:rtl/>
        </w:rPr>
        <w:t>)</w:t>
      </w:r>
      <w:r w:rsidRPr="00FE40AB">
        <w:rPr>
          <w:rtl/>
        </w:rPr>
        <w:t xml:space="preserve"> بسنده عن ابن عباس قال : قال رسول اللّه صلى اللّه عليه </w:t>
      </w:r>
      <w:r>
        <w:rPr>
          <w:rtl/>
        </w:rPr>
        <w:t>(</w:t>
      </w:r>
      <w:r w:rsidRPr="00FE40AB">
        <w:rPr>
          <w:rtl/>
        </w:rPr>
        <w:t>وآله</w:t>
      </w:r>
      <w:r>
        <w:rPr>
          <w:rtl/>
        </w:rPr>
        <w:t>)</w:t>
      </w:r>
      <w:r w:rsidRPr="00FE40AB">
        <w:rPr>
          <w:rtl/>
        </w:rPr>
        <w:t xml:space="preserve"> وسلم : ما أنزل اللّه آية ي</w:t>
      </w:r>
      <w:r w:rsidRPr="00A0300C">
        <w:rPr>
          <w:rStyle w:val="libAieChar"/>
          <w:rtl/>
        </w:rPr>
        <w:t>ٰا أَيُّهَا اَلَّذِينَ آمَنُوا</w:t>
      </w:r>
      <w:r w:rsidRPr="00FE40AB">
        <w:rPr>
          <w:rtl/>
        </w:rPr>
        <w:t xml:space="preserve"> إلا و</w:t>
      </w:r>
      <w:r>
        <w:rPr>
          <w:rtl/>
        </w:rPr>
        <w:t xml:space="preserve">علي عليه السلام </w:t>
      </w:r>
      <w:r w:rsidRPr="00FE40AB">
        <w:rPr>
          <w:rtl/>
        </w:rPr>
        <w:t xml:space="preserve">رأسها وأميرها. </w:t>
      </w:r>
      <w:r>
        <w:rPr>
          <w:rtl/>
        </w:rPr>
        <w:t>(</w:t>
      </w:r>
      <w:r w:rsidRPr="00FE40AB">
        <w:rPr>
          <w:rtl/>
        </w:rPr>
        <w:t>أقول</w:t>
      </w:r>
      <w:r>
        <w:rPr>
          <w:rtl/>
        </w:rPr>
        <w:t>)</w:t>
      </w:r>
      <w:r w:rsidRPr="00FE40AB">
        <w:rPr>
          <w:rtl/>
        </w:rPr>
        <w:t xml:space="preserve"> وذكره ابن حجر</w:t>
      </w:r>
      <w:r>
        <w:rPr>
          <w:rtl/>
        </w:rPr>
        <w:t xml:space="preserve"> أيضاً في </w:t>
      </w:r>
      <w:r w:rsidRPr="00FE40AB">
        <w:rPr>
          <w:rtl/>
        </w:rPr>
        <w:t xml:space="preserve">صواعقه </w:t>
      </w:r>
      <w:r>
        <w:rPr>
          <w:rtl/>
        </w:rPr>
        <w:t>(</w:t>
      </w:r>
      <w:r w:rsidRPr="00FE40AB">
        <w:rPr>
          <w:rtl/>
        </w:rPr>
        <w:t>ص ٧6</w:t>
      </w:r>
      <w:r>
        <w:rPr>
          <w:rtl/>
        </w:rPr>
        <w:t>)</w:t>
      </w:r>
      <w:r w:rsidRPr="00FE40AB">
        <w:rPr>
          <w:rtl/>
        </w:rPr>
        <w:t xml:space="preserve"> والشبلنجى</w:t>
      </w:r>
      <w:r>
        <w:rPr>
          <w:rtl/>
        </w:rPr>
        <w:t xml:space="preserve"> أيضاً في </w:t>
      </w:r>
      <w:r w:rsidRPr="00FE40AB">
        <w:rPr>
          <w:rtl/>
        </w:rPr>
        <w:t xml:space="preserve">نور الأبصار </w:t>
      </w:r>
      <w:r>
        <w:rPr>
          <w:rtl/>
        </w:rPr>
        <w:t>(</w:t>
      </w:r>
      <w:r w:rsidRPr="00FE40AB">
        <w:rPr>
          <w:rtl/>
        </w:rPr>
        <w:t>ص ٧٣</w:t>
      </w:r>
      <w:r>
        <w:rPr>
          <w:rtl/>
        </w:rPr>
        <w:t>)</w:t>
      </w:r>
      <w:r w:rsidRPr="00FE40AB">
        <w:rPr>
          <w:rtl/>
        </w:rPr>
        <w:t xml:space="preserve"> وقالا : أخرجه</w:t>
      </w:r>
      <w:r>
        <w:rPr>
          <w:rtl/>
        </w:rPr>
        <w:t xml:space="preserve"> الطبراني</w:t>
      </w:r>
      <w:r w:rsidRPr="00FE40AB">
        <w:rPr>
          <w:rtl/>
        </w:rPr>
        <w:t xml:space="preserve"> وابن</w:t>
      </w:r>
      <w:r>
        <w:rPr>
          <w:rtl/>
        </w:rPr>
        <w:t xml:space="preserve"> أبي </w:t>
      </w:r>
      <w:r w:rsidRPr="00FE40AB">
        <w:rPr>
          <w:rtl/>
        </w:rPr>
        <w:t>حاتم والهيتمى</w:t>
      </w:r>
      <w:r>
        <w:rPr>
          <w:rtl/>
        </w:rPr>
        <w:t xml:space="preserve"> أيضاً في </w:t>
      </w:r>
      <w:r w:rsidRPr="00FE40AB">
        <w:rPr>
          <w:rtl/>
        </w:rPr>
        <w:t xml:space="preserve">مجمعه </w:t>
      </w:r>
      <w:r>
        <w:rPr>
          <w:rtl/>
        </w:rPr>
        <w:t>(</w:t>
      </w:r>
      <w:r w:rsidRPr="00FE40AB">
        <w:rPr>
          <w:rtl/>
        </w:rPr>
        <w:t>ج ٩ ص ١١٢</w:t>
      </w:r>
      <w:r>
        <w:rPr>
          <w:rtl/>
        </w:rPr>
        <w:t>)</w:t>
      </w:r>
      <w:r w:rsidRPr="00FE40AB">
        <w:rPr>
          <w:rtl/>
        </w:rPr>
        <w:t xml:space="preserve"> مع زيادة</w:t>
      </w:r>
      <w:r>
        <w:rPr>
          <w:rtl/>
        </w:rPr>
        <w:t xml:space="preserve"> في </w:t>
      </w:r>
      <w:r w:rsidRPr="00FE40AB">
        <w:rPr>
          <w:rtl/>
        </w:rPr>
        <w:t>آخره قال : ما أنزل اللّه يا أيها الذين آمنوا إلا</w:t>
      </w:r>
      <w:r>
        <w:rPr>
          <w:rtl/>
        </w:rPr>
        <w:t xml:space="preserve"> علي </w:t>
      </w:r>
      <w:r w:rsidRPr="00FE40AB">
        <w:rPr>
          <w:rtl/>
        </w:rPr>
        <w:t xml:space="preserve">أميرها وشريفها ، ولقد عاتب اللّه أصحاب محمد صلى اللّه عليه </w:t>
      </w:r>
      <w:r>
        <w:rPr>
          <w:rtl/>
        </w:rPr>
        <w:t>(</w:t>
      </w:r>
      <w:r w:rsidRPr="00FE40AB">
        <w:rPr>
          <w:rtl/>
        </w:rPr>
        <w:t>وآله</w:t>
      </w:r>
      <w:r>
        <w:rPr>
          <w:rtl/>
        </w:rPr>
        <w:t>)</w:t>
      </w:r>
      <w:r w:rsidRPr="00FE40AB">
        <w:rPr>
          <w:rtl/>
        </w:rPr>
        <w:t xml:space="preserve"> وسلم</w:t>
      </w:r>
      <w:r>
        <w:rPr>
          <w:rtl/>
        </w:rPr>
        <w:t xml:space="preserve"> في </w:t>
      </w:r>
      <w:r w:rsidRPr="00FE40AB">
        <w:rPr>
          <w:rtl/>
        </w:rPr>
        <w:t>غير مكان وما ذكر</w:t>
      </w:r>
      <w:r>
        <w:rPr>
          <w:rtl/>
        </w:rPr>
        <w:t xml:space="preserve"> علياً </w:t>
      </w:r>
      <w:r w:rsidRPr="00FE40AB">
        <w:rPr>
          <w:rtl/>
        </w:rPr>
        <w:t>عليه السلام إلا بخير قال : رواه</w:t>
      </w:r>
      <w:r>
        <w:rPr>
          <w:rtl/>
        </w:rPr>
        <w:t xml:space="preserve"> الطبراني</w:t>
      </w:r>
      <w:r w:rsidRPr="00FE40AB">
        <w:rPr>
          <w:rtl/>
        </w:rPr>
        <w:t xml:space="preserve"> ، وذكره المحب</w:t>
      </w:r>
      <w:r>
        <w:rPr>
          <w:rtl/>
        </w:rPr>
        <w:t xml:space="preserve"> الطبري أيضاً في </w:t>
      </w:r>
      <w:r w:rsidRPr="00FE40AB">
        <w:rPr>
          <w:rtl/>
        </w:rPr>
        <w:t xml:space="preserve">الرياض النضرة </w:t>
      </w:r>
      <w:r>
        <w:rPr>
          <w:rtl/>
        </w:rPr>
        <w:t>(</w:t>
      </w:r>
      <w:r w:rsidRPr="00FE40AB">
        <w:rPr>
          <w:rtl/>
        </w:rPr>
        <w:t>ج ٢ ص ٢0٧</w:t>
      </w:r>
      <w:r>
        <w:rPr>
          <w:rtl/>
        </w:rPr>
        <w:t>)</w:t>
      </w:r>
      <w:r w:rsidRPr="00FE40AB">
        <w:rPr>
          <w:rtl/>
        </w:rPr>
        <w:t xml:space="preserve"> قال : ليس آية</w:t>
      </w:r>
      <w:r>
        <w:rPr>
          <w:rtl/>
        </w:rPr>
        <w:t xml:space="preserve"> في </w:t>
      </w:r>
      <w:r w:rsidRPr="00FE40AB">
        <w:rPr>
          <w:rtl/>
        </w:rPr>
        <w:t>كتاب اللّه عز وجل يا أيها الذين آمنوا إلا</w:t>
      </w:r>
      <w:r>
        <w:rPr>
          <w:rtl/>
        </w:rPr>
        <w:t xml:space="preserve"> وعلي </w:t>
      </w:r>
      <w:r w:rsidRPr="00FE40AB">
        <w:rPr>
          <w:rtl/>
        </w:rPr>
        <w:t xml:space="preserve">أولها وأميرها وشريفها ، ولقد عانب اللّه أصحاب محمد صلى اللّه عليه </w:t>
      </w:r>
      <w:r>
        <w:rPr>
          <w:rtl/>
        </w:rPr>
        <w:t>(</w:t>
      </w:r>
      <w:r w:rsidRPr="00FE40AB">
        <w:rPr>
          <w:rtl/>
        </w:rPr>
        <w:t>وآله</w:t>
      </w:r>
      <w:r>
        <w:rPr>
          <w:rtl/>
        </w:rPr>
        <w:t>)</w:t>
      </w:r>
      <w:r w:rsidRPr="00FE40AB">
        <w:rPr>
          <w:rtl/>
        </w:rPr>
        <w:t xml:space="preserve"> وسلم</w:t>
      </w:r>
      <w:r>
        <w:rPr>
          <w:rtl/>
        </w:rPr>
        <w:t xml:space="preserve"> في </w:t>
      </w:r>
      <w:r w:rsidRPr="00FE40AB">
        <w:rPr>
          <w:rtl/>
        </w:rPr>
        <w:t>القرآن وما ذكر</w:t>
      </w:r>
      <w:r>
        <w:rPr>
          <w:rtl/>
        </w:rPr>
        <w:t xml:space="preserve"> علياً </w:t>
      </w:r>
      <w:r w:rsidRPr="00FE40AB">
        <w:rPr>
          <w:rtl/>
        </w:rPr>
        <w:t>عليه السلام إلا بخير ، قال : أخرجه أحمد</w:t>
      </w:r>
      <w:r>
        <w:rPr>
          <w:rtl/>
        </w:rPr>
        <w:t xml:space="preserve"> في </w:t>
      </w:r>
      <w:r w:rsidRPr="00FE40AB">
        <w:rPr>
          <w:rtl/>
        </w:rPr>
        <w:t>المناقب ، وذكره</w:t>
      </w:r>
      <w:r>
        <w:rPr>
          <w:rtl/>
        </w:rPr>
        <w:t xml:space="preserve"> المتقي أيضاً في </w:t>
      </w:r>
      <w:r w:rsidRPr="00FE40AB">
        <w:rPr>
          <w:rtl/>
        </w:rPr>
        <w:t xml:space="preserve">كنز العمال </w:t>
      </w:r>
      <w:r>
        <w:rPr>
          <w:rtl/>
        </w:rPr>
        <w:t>(</w:t>
      </w:r>
      <w:r w:rsidRPr="00FE40AB">
        <w:rPr>
          <w:rtl/>
        </w:rPr>
        <w:t>ج 6 ص ٣١٩</w:t>
      </w:r>
      <w:r>
        <w:rPr>
          <w:rtl/>
        </w:rPr>
        <w:t>)</w:t>
      </w:r>
    </w:p>
    <w:p w:rsidR="00BA3CEA" w:rsidRPr="00FE40AB" w:rsidRDefault="00BA3CEA" w:rsidP="00390446">
      <w:pPr>
        <w:pStyle w:val="libNormal0"/>
        <w:rPr>
          <w:rtl/>
        </w:rPr>
      </w:pPr>
      <w:r>
        <w:rPr>
          <w:rtl/>
        </w:rPr>
        <w:br w:type="page"/>
      </w:r>
      <w:r>
        <w:rPr>
          <w:rtl/>
        </w:rPr>
        <w:lastRenderedPageBreak/>
        <w:t>(</w:t>
      </w:r>
      <w:r w:rsidRPr="00F0284C">
        <w:rPr>
          <w:rtl/>
        </w:rPr>
        <w:t>ومنها</w:t>
      </w:r>
      <w:r>
        <w:rPr>
          <w:rtl/>
        </w:rPr>
        <w:t>)</w:t>
      </w:r>
      <w:r w:rsidRPr="00FE40AB">
        <w:rPr>
          <w:rtl/>
        </w:rPr>
        <w:t xml:space="preserve"> ما رواه الحاكم</w:t>
      </w:r>
      <w:r>
        <w:rPr>
          <w:rtl/>
        </w:rPr>
        <w:t xml:space="preserve"> في </w:t>
      </w:r>
      <w:r w:rsidRPr="00FE40AB">
        <w:rPr>
          <w:rtl/>
        </w:rPr>
        <w:t xml:space="preserve">مستدرك الصحيحين </w:t>
      </w:r>
      <w:r>
        <w:rPr>
          <w:rtl/>
        </w:rPr>
        <w:t>(</w:t>
      </w:r>
      <w:r w:rsidRPr="00FE40AB">
        <w:rPr>
          <w:rtl/>
        </w:rPr>
        <w:t>ج ٣ ص ١٢٩</w:t>
      </w:r>
      <w:r>
        <w:rPr>
          <w:rtl/>
        </w:rPr>
        <w:t>)</w:t>
      </w:r>
      <w:r w:rsidRPr="00FE40AB">
        <w:rPr>
          <w:rtl/>
        </w:rPr>
        <w:t xml:space="preserve"> بسنده عن جابر بن عبد اللّه يقول : سمعت رسول اللّه صلى اللّه عليه </w:t>
      </w:r>
      <w:r>
        <w:rPr>
          <w:rtl/>
        </w:rPr>
        <w:t>(</w:t>
      </w:r>
      <w:r w:rsidRPr="00FE40AB">
        <w:rPr>
          <w:rtl/>
        </w:rPr>
        <w:t>وآله</w:t>
      </w:r>
      <w:r>
        <w:rPr>
          <w:rtl/>
        </w:rPr>
        <w:t>)</w:t>
      </w:r>
      <w:r w:rsidRPr="00FE40AB">
        <w:rPr>
          <w:rtl/>
        </w:rPr>
        <w:t xml:space="preserve"> وسلم وهو آخذ بضبع</w:t>
      </w:r>
      <w:r>
        <w:rPr>
          <w:rtl/>
        </w:rPr>
        <w:t xml:space="preserve"> علي بن أبي </w:t>
      </w:r>
      <w:r w:rsidRPr="00FE40AB">
        <w:rPr>
          <w:rtl/>
        </w:rPr>
        <w:t xml:space="preserve">طالب عليه السلام وهو يقول : هذا أمير البررة ، قاتل الفجرة ، منصور من نصره ، مخذول من خذله ، مد بها صوته </w:t>
      </w:r>
      <w:r>
        <w:rPr>
          <w:rtl/>
        </w:rPr>
        <w:t>(</w:t>
      </w:r>
      <w:r w:rsidRPr="00FE40AB">
        <w:rPr>
          <w:rtl/>
        </w:rPr>
        <w:t>قال الحاكم</w:t>
      </w:r>
      <w:r>
        <w:rPr>
          <w:rtl/>
        </w:rPr>
        <w:t>)</w:t>
      </w:r>
      <w:r w:rsidRPr="00FE40AB">
        <w:rPr>
          <w:rtl/>
        </w:rPr>
        <w:t xml:space="preserve"> هذا حديث صحيح الاسناد </w:t>
      </w:r>
      <w:r>
        <w:rPr>
          <w:rtl/>
        </w:rPr>
        <w:t>(</w:t>
      </w:r>
      <w:r w:rsidRPr="00FE40AB">
        <w:rPr>
          <w:rtl/>
        </w:rPr>
        <w:t>أقول</w:t>
      </w:r>
      <w:r>
        <w:rPr>
          <w:rtl/>
        </w:rPr>
        <w:t>)</w:t>
      </w:r>
      <w:r w:rsidRPr="00FE40AB">
        <w:rPr>
          <w:rtl/>
        </w:rPr>
        <w:t xml:space="preserve"> ورواه الخطيب</w:t>
      </w:r>
      <w:r>
        <w:rPr>
          <w:rtl/>
        </w:rPr>
        <w:t xml:space="preserve"> البغدادي أيضاً في </w:t>
      </w:r>
      <w:r w:rsidRPr="00FE40AB">
        <w:rPr>
          <w:rtl/>
        </w:rPr>
        <w:t xml:space="preserve">تاريخه </w:t>
      </w:r>
      <w:r>
        <w:rPr>
          <w:rtl/>
        </w:rPr>
        <w:t>(</w:t>
      </w:r>
      <w:r w:rsidRPr="00FE40AB">
        <w:rPr>
          <w:rtl/>
        </w:rPr>
        <w:t>ج 4 ص ٢١٩</w:t>
      </w:r>
      <w:r>
        <w:rPr>
          <w:rtl/>
        </w:rPr>
        <w:t>)</w:t>
      </w:r>
      <w:r w:rsidRPr="00FE40AB">
        <w:rPr>
          <w:rtl/>
        </w:rPr>
        <w:t xml:space="preserve"> وقال فيه : وهو آخذ بضبع </w:t>
      </w:r>
      <w:r>
        <w:rPr>
          <w:rtl/>
        </w:rPr>
        <w:t xml:space="preserve">علي عليه السلام </w:t>
      </w:r>
      <w:r w:rsidRPr="00FE40AB">
        <w:rPr>
          <w:rtl/>
        </w:rPr>
        <w:t>يوم الحديبية</w:t>
      </w:r>
      <w:r>
        <w:rPr>
          <w:rtl/>
        </w:rPr>
        <w:t xml:space="preserve"> وفي (</w:t>
      </w:r>
      <w:r w:rsidRPr="00FE40AB">
        <w:rPr>
          <w:rtl/>
        </w:rPr>
        <w:t>ج 2 ص 377</w:t>
      </w:r>
      <w:r>
        <w:rPr>
          <w:rtl/>
        </w:rPr>
        <w:t>)</w:t>
      </w:r>
      <w:r w:rsidRPr="00FE40AB">
        <w:rPr>
          <w:rtl/>
        </w:rPr>
        <w:t xml:space="preserve"> مع زيادة</w:t>
      </w:r>
      <w:r>
        <w:rPr>
          <w:rtl/>
        </w:rPr>
        <w:t xml:space="preserve"> في </w:t>
      </w:r>
      <w:r w:rsidRPr="00FE40AB">
        <w:rPr>
          <w:rtl/>
        </w:rPr>
        <w:t xml:space="preserve">آخره : أنا مدينة العلم وعلي بابها فمن أراد البيت فليأت الباب </w:t>
      </w:r>
      <w:r>
        <w:rPr>
          <w:rtl/>
        </w:rPr>
        <w:t>(</w:t>
      </w:r>
      <w:r w:rsidRPr="00FE40AB">
        <w:rPr>
          <w:rtl/>
        </w:rPr>
        <w:t>ومنها</w:t>
      </w:r>
      <w:r>
        <w:rPr>
          <w:rtl/>
        </w:rPr>
        <w:t>)</w:t>
      </w:r>
      <w:r w:rsidRPr="00FE40AB">
        <w:rPr>
          <w:rtl/>
        </w:rPr>
        <w:t xml:space="preserve"> ما رواه أبو نعيم</w:t>
      </w:r>
      <w:r>
        <w:rPr>
          <w:rtl/>
        </w:rPr>
        <w:t xml:space="preserve"> أيضاً في </w:t>
      </w:r>
      <w:r w:rsidRPr="00FE40AB">
        <w:rPr>
          <w:rtl/>
        </w:rPr>
        <w:t xml:space="preserve">حليته </w:t>
      </w:r>
      <w:r>
        <w:rPr>
          <w:rtl/>
        </w:rPr>
        <w:t>(</w:t>
      </w:r>
      <w:r w:rsidRPr="00FE40AB">
        <w:rPr>
          <w:rtl/>
        </w:rPr>
        <w:t>ج ١ ص 66</w:t>
      </w:r>
      <w:r>
        <w:rPr>
          <w:rtl/>
        </w:rPr>
        <w:t>)</w:t>
      </w:r>
      <w:r w:rsidRPr="00FE40AB">
        <w:rPr>
          <w:rtl/>
        </w:rPr>
        <w:t xml:space="preserve"> بسنده عن أنس ابن مالك قال : بعثنى</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مع</w:t>
      </w:r>
      <w:r>
        <w:rPr>
          <w:rtl/>
        </w:rPr>
        <w:t xml:space="preserve"> أبي </w:t>
      </w:r>
      <w:r w:rsidRPr="00FE40AB">
        <w:rPr>
          <w:rtl/>
        </w:rPr>
        <w:t>برزة الأسلم</w:t>
      </w:r>
      <w:r>
        <w:rPr>
          <w:rFonts w:hint="cs"/>
          <w:rtl/>
        </w:rPr>
        <w:t>ي</w:t>
      </w:r>
      <w:r w:rsidRPr="00FE40AB">
        <w:rPr>
          <w:rtl/>
        </w:rPr>
        <w:t xml:space="preserve"> فقال له وأنا أسمع : يا أبا برزة إن رب العالمين عهد إلي عهدا</w:t>
      </w:r>
      <w:r>
        <w:rPr>
          <w:rtl/>
        </w:rPr>
        <w:t xml:space="preserve"> في علي بن أبي </w:t>
      </w:r>
      <w:r w:rsidRPr="00FE40AB">
        <w:rPr>
          <w:rtl/>
        </w:rPr>
        <w:t>طالب فقال : إنه راية الهدى ، ومنار الإيمان ، وإمام أوليائى ، ونور جميع من أطاعن</w:t>
      </w:r>
      <w:r>
        <w:rPr>
          <w:rFonts w:hint="cs"/>
          <w:rtl/>
        </w:rPr>
        <w:t>ي</w:t>
      </w:r>
      <w:r w:rsidRPr="00FE40AB">
        <w:rPr>
          <w:rtl/>
        </w:rPr>
        <w:t xml:space="preserve"> ، يا أبا برزة</w:t>
      </w:r>
      <w:r>
        <w:rPr>
          <w:rtl/>
        </w:rPr>
        <w:t xml:space="preserve"> علي بن أبي </w:t>
      </w:r>
      <w:r w:rsidRPr="00FE40AB">
        <w:rPr>
          <w:rtl/>
        </w:rPr>
        <w:t>طالب أمين</w:t>
      </w:r>
      <w:r>
        <w:rPr>
          <w:rFonts w:hint="cs"/>
          <w:rtl/>
        </w:rPr>
        <w:t>ي</w:t>
      </w:r>
      <w:r w:rsidRPr="00FE40AB">
        <w:rPr>
          <w:rtl/>
        </w:rPr>
        <w:t xml:space="preserve"> غدا</w:t>
      </w:r>
      <w:r>
        <w:rPr>
          <w:rFonts w:hint="cs"/>
          <w:rtl/>
        </w:rPr>
        <w:t>ً</w:t>
      </w:r>
      <w:r>
        <w:rPr>
          <w:rtl/>
        </w:rPr>
        <w:t xml:space="preserve"> في </w:t>
      </w:r>
      <w:r w:rsidRPr="00FE40AB">
        <w:rPr>
          <w:rtl/>
        </w:rPr>
        <w:t>القيامة ، وصاحب رايت</w:t>
      </w:r>
      <w:r>
        <w:rPr>
          <w:rFonts w:hint="cs"/>
          <w:rtl/>
        </w:rPr>
        <w:t>ي</w:t>
      </w:r>
      <w:r>
        <w:rPr>
          <w:rtl/>
        </w:rPr>
        <w:t xml:space="preserve"> في </w:t>
      </w:r>
      <w:r w:rsidRPr="00FE40AB">
        <w:rPr>
          <w:rtl/>
        </w:rPr>
        <w:t>القيامة ، على مفاتيح خزائن رحمة ربى.</w:t>
      </w:r>
    </w:p>
    <w:p w:rsidR="00BA3CEA" w:rsidRDefault="00BA3CEA" w:rsidP="00A0300C">
      <w:pPr>
        <w:pStyle w:val="libNormal"/>
        <w:rPr>
          <w:rtl/>
        </w:rPr>
      </w:pPr>
      <w:r w:rsidRPr="00A0300C">
        <w:rPr>
          <w:rStyle w:val="libBold2Char"/>
          <w:rtl/>
        </w:rPr>
        <w:t>[أقول]</w:t>
      </w:r>
      <w:r w:rsidRPr="00FE40AB">
        <w:rPr>
          <w:rtl/>
        </w:rPr>
        <w:t xml:space="preserve"> ورواه ثانيا</w:t>
      </w:r>
      <w:r>
        <w:rPr>
          <w:rFonts w:hint="cs"/>
          <w:rtl/>
        </w:rPr>
        <w:t>ً</w:t>
      </w:r>
      <w:r>
        <w:rPr>
          <w:rtl/>
        </w:rPr>
        <w:t xml:space="preserve"> في (</w:t>
      </w:r>
      <w:r w:rsidRPr="00FE40AB">
        <w:rPr>
          <w:rtl/>
        </w:rPr>
        <w:t>ج ١ ص 66</w:t>
      </w:r>
      <w:r>
        <w:rPr>
          <w:rtl/>
        </w:rPr>
        <w:t>)</w:t>
      </w:r>
      <w:r w:rsidRPr="00FE40AB">
        <w:rPr>
          <w:rtl/>
        </w:rPr>
        <w:t xml:space="preserve"> بسنده عن</w:t>
      </w:r>
      <w:r>
        <w:rPr>
          <w:rtl/>
        </w:rPr>
        <w:t xml:space="preserve"> أبي </w:t>
      </w:r>
      <w:r w:rsidRPr="00FE40AB">
        <w:rPr>
          <w:rtl/>
        </w:rPr>
        <w:t xml:space="preserve">برزة قال : قال رسول اللّه صلى اللّه عليه </w:t>
      </w:r>
      <w:r>
        <w:rPr>
          <w:rtl/>
        </w:rPr>
        <w:t>(</w:t>
      </w:r>
      <w:r w:rsidRPr="00FE40AB">
        <w:rPr>
          <w:rtl/>
        </w:rPr>
        <w:t>وآله</w:t>
      </w:r>
      <w:r>
        <w:rPr>
          <w:rtl/>
        </w:rPr>
        <w:t>)</w:t>
      </w:r>
      <w:r w:rsidRPr="00FE40AB">
        <w:rPr>
          <w:rtl/>
        </w:rPr>
        <w:t xml:space="preserve"> وسلم : إن اللّه تعالى عهد إلي</w:t>
      </w:r>
      <w:r>
        <w:rPr>
          <w:rtl/>
        </w:rPr>
        <w:t xml:space="preserve"> في </w:t>
      </w:r>
      <w:r w:rsidRPr="00FE40AB">
        <w:rPr>
          <w:rtl/>
        </w:rPr>
        <w:t>عل</w:t>
      </w:r>
      <w:r>
        <w:rPr>
          <w:rFonts w:hint="cs"/>
          <w:rtl/>
        </w:rPr>
        <w:t>ي</w:t>
      </w:r>
      <w:r w:rsidRPr="00FE40AB">
        <w:rPr>
          <w:rtl/>
        </w:rPr>
        <w:t xml:space="preserve"> فقلت : يا رب بينه لى ، فقال : إن</w:t>
      </w:r>
      <w:r>
        <w:rPr>
          <w:rtl/>
        </w:rPr>
        <w:t xml:space="preserve"> علياً </w:t>
      </w:r>
      <w:r w:rsidRPr="00FE40AB">
        <w:rPr>
          <w:rtl/>
        </w:rPr>
        <w:t>راية الهدى ، وإمام أوليائ</w:t>
      </w:r>
      <w:r>
        <w:rPr>
          <w:rFonts w:hint="cs"/>
          <w:rtl/>
        </w:rPr>
        <w:t>ي</w:t>
      </w:r>
      <w:r w:rsidRPr="00FE40AB">
        <w:rPr>
          <w:rtl/>
        </w:rPr>
        <w:t xml:space="preserve"> ، ونور من أطاعن</w:t>
      </w:r>
      <w:r>
        <w:rPr>
          <w:rFonts w:hint="cs"/>
          <w:rtl/>
        </w:rPr>
        <w:t>ي</w:t>
      </w:r>
      <w:r w:rsidRPr="00FE40AB">
        <w:rPr>
          <w:rtl/>
        </w:rPr>
        <w:t xml:space="preserve"> ، وهو الكلمة</w:t>
      </w:r>
      <w:r>
        <w:rPr>
          <w:rtl/>
        </w:rPr>
        <w:t xml:space="preserve"> التي </w:t>
      </w:r>
      <w:r w:rsidRPr="00FE40AB">
        <w:rPr>
          <w:rtl/>
        </w:rPr>
        <w:t xml:space="preserve">ألزمتها المتقين </w:t>
      </w:r>
      <w:r>
        <w:rPr>
          <w:rtl/>
        </w:rPr>
        <w:t>(</w:t>
      </w:r>
      <w:r w:rsidRPr="00FE40AB">
        <w:rPr>
          <w:rtl/>
        </w:rPr>
        <w:t>الحديث</w:t>
      </w:r>
      <w:r>
        <w:rPr>
          <w:rtl/>
        </w:rPr>
        <w:t>)</w:t>
      </w:r>
      <w:r w:rsidRPr="00FE40AB">
        <w:rPr>
          <w:rtl/>
        </w:rPr>
        <w:t>.</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84" w:name="_Toc510529877"/>
      <w:bookmarkStart w:id="85" w:name="_Toc510530058"/>
      <w:r w:rsidRPr="00FE40AB">
        <w:rPr>
          <w:rtl/>
        </w:rPr>
        <w:t>إن</w:t>
      </w:r>
      <w:r>
        <w:rPr>
          <w:rtl/>
        </w:rPr>
        <w:t xml:space="preserve"> علياً </w:t>
      </w:r>
      <w:r w:rsidRPr="00FE40AB">
        <w:rPr>
          <w:rtl/>
        </w:rPr>
        <w:t>عليه السّلام سيد في الدنيا وسيد في الآخرة</w:t>
      </w:r>
      <w:bookmarkEnd w:id="84"/>
      <w:bookmarkEnd w:id="85"/>
    </w:p>
    <w:p w:rsidR="00BA3CEA" w:rsidRDefault="00BA3CEA" w:rsidP="00A0300C">
      <w:pPr>
        <w:pStyle w:val="libNormal"/>
        <w:rPr>
          <w:rtl/>
        </w:rPr>
      </w:pPr>
      <w:r w:rsidRPr="00A0300C">
        <w:rPr>
          <w:rStyle w:val="libBold2Char"/>
          <w:rtl/>
        </w:rPr>
        <w:t>[مستدرك الصحيحين ج ٣ ص ١٢٧]</w:t>
      </w:r>
      <w:r w:rsidRPr="00FE40AB">
        <w:rPr>
          <w:rtl/>
        </w:rPr>
        <w:t xml:space="preserve"> روى بسنده عن ابن عباس قال : نظر</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إلى </w:t>
      </w:r>
      <w:r>
        <w:rPr>
          <w:rtl/>
        </w:rPr>
        <w:t xml:space="preserve">علي عليه السلام </w:t>
      </w:r>
      <w:r w:rsidRPr="00FE40AB">
        <w:rPr>
          <w:rtl/>
        </w:rPr>
        <w:t>فقال : أنت سيد</w:t>
      </w:r>
      <w:r>
        <w:rPr>
          <w:rtl/>
        </w:rPr>
        <w:t xml:space="preserve"> في </w:t>
      </w:r>
      <w:r w:rsidRPr="00FE40AB">
        <w:rPr>
          <w:rtl/>
        </w:rPr>
        <w:t>الدنيا وسيد</w:t>
      </w:r>
      <w:r>
        <w:rPr>
          <w:rtl/>
        </w:rPr>
        <w:t xml:space="preserve"> في </w:t>
      </w:r>
      <w:r w:rsidRPr="00FE40AB">
        <w:rPr>
          <w:rtl/>
        </w:rPr>
        <w:t>الآخرة ، حبيبك حبيبى ، وحبيبى حبيب اللّه ، وعدوك عدوى ، وعدوى عدو اللّه ، والويل لمن أبغضك</w:t>
      </w:r>
      <w:r>
        <w:rPr>
          <w:rtl/>
        </w:rPr>
        <w:t xml:space="preserve"> بعدي (</w:t>
      </w:r>
      <w:r w:rsidRPr="00FE40AB">
        <w:rPr>
          <w:rtl/>
        </w:rPr>
        <w:t>قال الحاكم</w:t>
      </w:r>
      <w:r>
        <w:rPr>
          <w:rtl/>
        </w:rPr>
        <w:t>)</w:t>
      </w:r>
      <w:r w:rsidRPr="00FE40AB">
        <w:rPr>
          <w:rtl/>
        </w:rPr>
        <w:t xml:space="preserve"> صحيح على شرط الشيخين ، </w:t>
      </w:r>
      <w:r>
        <w:rPr>
          <w:rtl/>
        </w:rPr>
        <w:t>(</w:t>
      </w:r>
      <w:r w:rsidRPr="00FE40AB">
        <w:rPr>
          <w:rtl/>
        </w:rPr>
        <w:t>أقول</w:t>
      </w:r>
      <w:r>
        <w:rPr>
          <w:rtl/>
        </w:rPr>
        <w:t>)</w:t>
      </w:r>
      <w:r w:rsidRPr="00FE40AB">
        <w:rPr>
          <w:rtl/>
        </w:rPr>
        <w:t xml:space="preserve"> ورواه الخطيب</w:t>
      </w:r>
      <w:r>
        <w:rPr>
          <w:rtl/>
        </w:rPr>
        <w:t xml:space="preserve"> البغدادي أيضاً في </w:t>
      </w:r>
      <w:r w:rsidRPr="00FE40AB">
        <w:rPr>
          <w:rtl/>
        </w:rPr>
        <w:t xml:space="preserve">تاريخه </w:t>
      </w:r>
      <w:r>
        <w:rPr>
          <w:rtl/>
        </w:rPr>
        <w:t>(</w:t>
      </w:r>
      <w:r w:rsidRPr="00FE40AB">
        <w:rPr>
          <w:rtl/>
        </w:rPr>
        <w:t>ج 4 ص 4١</w:t>
      </w:r>
      <w:r>
        <w:rPr>
          <w:rtl/>
        </w:rPr>
        <w:t>)</w:t>
      </w:r>
      <w:r w:rsidRPr="00FE40AB">
        <w:rPr>
          <w:rtl/>
        </w:rPr>
        <w:t xml:space="preserve"> بطرق خمسة ، وذكره ابن حجر</w:t>
      </w:r>
      <w:r>
        <w:rPr>
          <w:rtl/>
        </w:rPr>
        <w:t xml:space="preserve"> أيضاً في </w:t>
      </w:r>
      <w:r w:rsidRPr="00FE40AB">
        <w:rPr>
          <w:rtl/>
        </w:rPr>
        <w:t xml:space="preserve">تهذيب التهذيب </w:t>
      </w:r>
      <w:r>
        <w:rPr>
          <w:rtl/>
        </w:rPr>
        <w:t>(</w:t>
      </w:r>
      <w:r w:rsidRPr="00FE40AB">
        <w:rPr>
          <w:rtl/>
        </w:rPr>
        <w:t>ج ١ ص ١٢</w:t>
      </w:r>
      <w:r>
        <w:rPr>
          <w:rtl/>
        </w:rPr>
        <w:t xml:space="preserve">) مختصراً </w:t>
      </w:r>
      <w:r w:rsidRPr="00FE40AB">
        <w:rPr>
          <w:rtl/>
        </w:rPr>
        <w:t>، والمحب</w:t>
      </w:r>
      <w:r>
        <w:rPr>
          <w:rtl/>
        </w:rPr>
        <w:t xml:space="preserve"> الطبري أيضاً في </w:t>
      </w:r>
      <w:r w:rsidRPr="00FE40AB">
        <w:rPr>
          <w:rtl/>
        </w:rPr>
        <w:t xml:space="preserve">الرياض النضرة </w:t>
      </w:r>
      <w:r>
        <w:rPr>
          <w:rtl/>
        </w:rPr>
        <w:t>(</w:t>
      </w:r>
      <w:r w:rsidRPr="00FE40AB">
        <w:rPr>
          <w:rtl/>
        </w:rPr>
        <w:t>ج ٢ ص ١66</w:t>
      </w:r>
      <w:r>
        <w:rPr>
          <w:rtl/>
        </w:rPr>
        <w:t>)</w:t>
      </w:r>
      <w:r w:rsidRPr="00FE40AB">
        <w:rPr>
          <w:rtl/>
        </w:rPr>
        <w:t xml:space="preserve"> والشبلنج</w:t>
      </w:r>
      <w:r>
        <w:rPr>
          <w:rFonts w:hint="cs"/>
          <w:rtl/>
        </w:rPr>
        <w:t>ي</w:t>
      </w:r>
      <w:r>
        <w:rPr>
          <w:rtl/>
        </w:rPr>
        <w:t xml:space="preserve"> في </w:t>
      </w:r>
      <w:r w:rsidRPr="00FE40AB">
        <w:rPr>
          <w:rtl/>
        </w:rPr>
        <w:t xml:space="preserve">نور الأبصار </w:t>
      </w:r>
      <w:r>
        <w:rPr>
          <w:rtl/>
        </w:rPr>
        <w:t>(</w:t>
      </w:r>
      <w:r w:rsidRPr="00FE40AB">
        <w:rPr>
          <w:rtl/>
        </w:rPr>
        <w:t>ص ٧٣</w:t>
      </w:r>
      <w:r>
        <w:rPr>
          <w:rtl/>
        </w:rPr>
        <w:t>)</w:t>
      </w:r>
      <w:r w:rsidRPr="00FE40AB">
        <w:rPr>
          <w:rtl/>
        </w:rPr>
        <w:t xml:space="preserve"> وعلى بن سلطان</w:t>
      </w:r>
      <w:r>
        <w:rPr>
          <w:rtl/>
        </w:rPr>
        <w:t xml:space="preserve"> في </w:t>
      </w:r>
      <w:r w:rsidRPr="00FE40AB">
        <w:rPr>
          <w:rtl/>
        </w:rPr>
        <w:t xml:space="preserve">مرقاته </w:t>
      </w:r>
      <w:r>
        <w:rPr>
          <w:rtl/>
        </w:rPr>
        <w:t>(</w:t>
      </w:r>
      <w:r w:rsidRPr="00FE40AB">
        <w:rPr>
          <w:rtl/>
        </w:rPr>
        <w:t>ج 5 ص 5٧٣</w:t>
      </w:r>
      <w:r>
        <w:rPr>
          <w:rtl/>
        </w:rPr>
        <w:t>)</w:t>
      </w:r>
      <w:r w:rsidRPr="00FE40AB">
        <w:rPr>
          <w:rtl/>
        </w:rPr>
        <w:t xml:space="preserve"> وقالوا جميعا : أخرجه أحمد</w:t>
      </w:r>
      <w:r>
        <w:rPr>
          <w:rtl/>
        </w:rPr>
        <w:t xml:space="preserve"> في </w:t>
      </w:r>
      <w:r w:rsidRPr="00FE40AB">
        <w:rPr>
          <w:rtl/>
        </w:rPr>
        <w:t>المناقب ، وذكره المحب</w:t>
      </w:r>
      <w:r>
        <w:rPr>
          <w:rtl/>
        </w:rPr>
        <w:t xml:space="preserve"> الطبري </w:t>
      </w:r>
      <w:r w:rsidRPr="00FE40AB">
        <w:rPr>
          <w:rtl/>
        </w:rPr>
        <w:t>ثانيا</w:t>
      </w:r>
      <w:r>
        <w:rPr>
          <w:rFonts w:hint="cs"/>
          <w:rtl/>
        </w:rPr>
        <w:t>ً</w:t>
      </w:r>
      <w:r>
        <w:rPr>
          <w:rtl/>
        </w:rPr>
        <w:t xml:space="preserve"> في </w:t>
      </w:r>
      <w:r w:rsidRPr="00FE40AB">
        <w:rPr>
          <w:rtl/>
        </w:rPr>
        <w:t xml:space="preserve">الرياض النضرة </w:t>
      </w:r>
      <w:r>
        <w:rPr>
          <w:rtl/>
        </w:rPr>
        <w:t>(</w:t>
      </w:r>
      <w:r w:rsidRPr="00FE40AB">
        <w:rPr>
          <w:rtl/>
        </w:rPr>
        <w:t>ج ٢ ص ١٧٧</w:t>
      </w:r>
      <w:r>
        <w:rPr>
          <w:rtl/>
        </w:rPr>
        <w:t xml:space="preserve">) مختصراً </w:t>
      </w:r>
      <w:r w:rsidRPr="00FE40AB">
        <w:rPr>
          <w:rtl/>
        </w:rPr>
        <w:t>وقال : خرجه أبو عمر وأبو الخير الحاكمى.</w:t>
      </w:r>
    </w:p>
    <w:p w:rsidR="00BA3CEA" w:rsidRDefault="00BA3CEA" w:rsidP="00A0300C">
      <w:pPr>
        <w:pStyle w:val="libNormal"/>
        <w:rPr>
          <w:rtl/>
        </w:rPr>
      </w:pPr>
      <w:r w:rsidRPr="00A0300C">
        <w:rPr>
          <w:rStyle w:val="libBold2Char"/>
          <w:rtl/>
        </w:rPr>
        <w:t>[حلية الأولياء لأبي نعيم ج 5 ص 5٩]</w:t>
      </w:r>
      <w:r w:rsidRPr="00FE40AB">
        <w:rPr>
          <w:rtl/>
        </w:rPr>
        <w:t xml:space="preserve"> روى بسنده عن عبد اللّه بن مسعود قال : أصابت فاطمة عليها السلام صبيحة يوم العرس رعدة ، فقال لها</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 يا فاطمة زوجتك سيدا</w:t>
      </w:r>
      <w:r>
        <w:rPr>
          <w:rFonts w:hint="cs"/>
          <w:rtl/>
        </w:rPr>
        <w:t>ً</w:t>
      </w:r>
      <w:r>
        <w:rPr>
          <w:rtl/>
        </w:rPr>
        <w:t xml:space="preserve"> في </w:t>
      </w:r>
      <w:r w:rsidRPr="00FE40AB">
        <w:rPr>
          <w:rtl/>
        </w:rPr>
        <w:t xml:space="preserve">الدنيا وإنه </w:t>
      </w:r>
      <w:r>
        <w:rPr>
          <w:rFonts w:hint="cs"/>
          <w:rtl/>
        </w:rPr>
        <w:t>في</w:t>
      </w:r>
    </w:p>
    <w:p w:rsidR="00BA3CEA" w:rsidRDefault="00BA3CEA" w:rsidP="00390446">
      <w:pPr>
        <w:pStyle w:val="libNormal0"/>
        <w:rPr>
          <w:rtl/>
        </w:rPr>
      </w:pPr>
      <w:r>
        <w:rPr>
          <w:rtl/>
        </w:rPr>
        <w:br w:type="page"/>
      </w:r>
      <w:r w:rsidRPr="00FE40AB">
        <w:rPr>
          <w:rtl/>
        </w:rPr>
        <w:lastRenderedPageBreak/>
        <w:t>فى الآخرة لمن الصالحين ، يا فاطمة لما أراد اللّه تعالى أن أملكك بعل</w:t>
      </w:r>
      <w:r>
        <w:rPr>
          <w:rFonts w:hint="cs"/>
          <w:rtl/>
        </w:rPr>
        <w:t>ي</w:t>
      </w:r>
      <w:r w:rsidRPr="00FE40AB">
        <w:rPr>
          <w:rtl/>
        </w:rPr>
        <w:t xml:space="preserve"> أمر اللّه جبريل فقام</w:t>
      </w:r>
      <w:r>
        <w:rPr>
          <w:rtl/>
        </w:rPr>
        <w:t xml:space="preserve"> في </w:t>
      </w:r>
      <w:r w:rsidRPr="00FE40AB">
        <w:rPr>
          <w:rtl/>
        </w:rPr>
        <w:t>السماء الرابعة فصف الملائكة صفوفا</w:t>
      </w:r>
      <w:r>
        <w:rPr>
          <w:rFonts w:hint="cs"/>
          <w:rtl/>
        </w:rPr>
        <w:t>ً</w:t>
      </w:r>
      <w:r w:rsidRPr="00FE40AB">
        <w:rPr>
          <w:rtl/>
        </w:rPr>
        <w:t xml:space="preserve"> ثم خطب عليهم فزوجك من عل</w:t>
      </w:r>
      <w:r>
        <w:rPr>
          <w:rFonts w:hint="cs"/>
          <w:rtl/>
        </w:rPr>
        <w:t>ي</w:t>
      </w:r>
      <w:r w:rsidRPr="00FE40AB">
        <w:rPr>
          <w:rtl/>
        </w:rPr>
        <w:t xml:space="preserve"> ، ثم أمر اللّه شجر الجنان فحملت الحل</w:t>
      </w:r>
      <w:r>
        <w:rPr>
          <w:rFonts w:hint="cs"/>
          <w:rtl/>
        </w:rPr>
        <w:t>ي</w:t>
      </w:r>
      <w:r w:rsidRPr="00FE40AB">
        <w:rPr>
          <w:rtl/>
        </w:rPr>
        <w:t xml:space="preserve"> والحلل ، ثم أمرها فنثرته على الملائكة ، فمن أخذ منهم</w:t>
      </w:r>
      <w:r>
        <w:rPr>
          <w:rtl/>
        </w:rPr>
        <w:t xml:space="preserve"> شيئاً </w:t>
      </w:r>
      <w:r w:rsidRPr="00FE40AB">
        <w:rPr>
          <w:rtl/>
        </w:rPr>
        <w:t xml:space="preserve">يومئذ أكثر مما أخذ غيره افتخر به إلى يوم القيامة ، قالت أم سلمة : لقد كانت فاطمة عليها السلام تفتخر على النساء لأن أول من خطب عليها جبريل عليه السلام </w:t>
      </w:r>
      <w:r>
        <w:rPr>
          <w:rtl/>
        </w:rPr>
        <w:t>(</w:t>
      </w:r>
      <w:r w:rsidRPr="00FE40AB">
        <w:rPr>
          <w:rtl/>
        </w:rPr>
        <w:t>أقول</w:t>
      </w:r>
      <w:r>
        <w:rPr>
          <w:rtl/>
        </w:rPr>
        <w:t>)</w:t>
      </w:r>
      <w:r w:rsidRPr="00FE40AB">
        <w:rPr>
          <w:rtl/>
        </w:rPr>
        <w:t xml:space="preserve"> ورواه الخطيب</w:t>
      </w:r>
      <w:r>
        <w:rPr>
          <w:rtl/>
        </w:rPr>
        <w:t xml:space="preserve"> البغدادي أيضاً في </w:t>
      </w:r>
      <w:r w:rsidRPr="00FE40AB">
        <w:rPr>
          <w:rtl/>
        </w:rPr>
        <w:t xml:space="preserve">تاريخه </w:t>
      </w:r>
      <w:r>
        <w:rPr>
          <w:rtl/>
        </w:rPr>
        <w:t>(</w:t>
      </w:r>
      <w:r w:rsidRPr="00FE40AB">
        <w:rPr>
          <w:rtl/>
        </w:rPr>
        <w:t>ج 4 ص ١٢٨</w:t>
      </w:r>
      <w:r>
        <w:rPr>
          <w:rtl/>
        </w:rPr>
        <w:t>)</w:t>
      </w:r>
      <w:r w:rsidRPr="00FE40AB">
        <w:rPr>
          <w:rtl/>
        </w:rPr>
        <w:t>.</w:t>
      </w:r>
    </w:p>
    <w:p w:rsidR="00BA3CEA" w:rsidRDefault="00BA3CEA" w:rsidP="00A0300C">
      <w:pPr>
        <w:pStyle w:val="libNormal"/>
        <w:rPr>
          <w:rtl/>
        </w:rPr>
      </w:pPr>
      <w:r w:rsidRPr="00A0300C">
        <w:rPr>
          <w:rStyle w:val="libBold2Char"/>
          <w:rtl/>
        </w:rPr>
        <w:t>[حلية الأولياء أيضاً ج ٢ ص 4٢]</w:t>
      </w:r>
      <w:r w:rsidRPr="00FE40AB">
        <w:rPr>
          <w:rtl/>
        </w:rPr>
        <w:t xml:space="preserve"> روى بسنده عن عمران بن حصين أن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قال : ألا تنطلق بنا نعود فاطمة</w:t>
      </w:r>
      <w:r>
        <w:rPr>
          <w:rFonts w:hint="cs"/>
          <w:rtl/>
        </w:rPr>
        <w:t>؟</w:t>
      </w:r>
      <w:r w:rsidRPr="00FE40AB">
        <w:rPr>
          <w:rtl/>
        </w:rPr>
        <w:t xml:space="preserve"> فانها تشتك</w:t>
      </w:r>
      <w:r>
        <w:rPr>
          <w:rFonts w:hint="cs"/>
          <w:rtl/>
        </w:rPr>
        <w:t>ي</w:t>
      </w:r>
      <w:r w:rsidRPr="00FE40AB">
        <w:rPr>
          <w:rtl/>
        </w:rPr>
        <w:t xml:space="preserve"> ، قلت : بلى قال : فانطلقنا حتى إذا انتهينا إلى بابها فسلم واستأذن فقال : أدخل أنا ومن مع</w:t>
      </w:r>
      <w:r>
        <w:rPr>
          <w:rFonts w:hint="cs"/>
          <w:rtl/>
        </w:rPr>
        <w:t>ي؟</w:t>
      </w:r>
      <w:r w:rsidRPr="00FE40AB">
        <w:rPr>
          <w:rtl/>
        </w:rPr>
        <w:t xml:space="preserve"> قالت : نعم ومن معك يا أبتاه فو اللّه ما علي إلا عباءة ، فقال لها : اصنع</w:t>
      </w:r>
      <w:r>
        <w:rPr>
          <w:rFonts w:hint="cs"/>
          <w:rtl/>
        </w:rPr>
        <w:t>ي</w:t>
      </w:r>
      <w:r w:rsidRPr="00FE40AB">
        <w:rPr>
          <w:rtl/>
        </w:rPr>
        <w:t xml:space="preserve"> بها كذا واصنعى بها كذا ، فعلمها كيف تستتر فقالت : واللّه ما على رأسى من خمار ، قال : فأخذ خلق ملاءة كانت عليه فقال : اختمر</w:t>
      </w:r>
      <w:r>
        <w:rPr>
          <w:rFonts w:hint="cs"/>
          <w:rtl/>
        </w:rPr>
        <w:t>ي</w:t>
      </w:r>
      <w:r w:rsidRPr="00FE40AB">
        <w:rPr>
          <w:rtl/>
        </w:rPr>
        <w:t xml:space="preserve"> بها </w:t>
      </w:r>
      <w:r>
        <w:rPr>
          <w:rFonts w:hint="cs"/>
          <w:rtl/>
        </w:rPr>
        <w:t>؛</w:t>
      </w:r>
      <w:r w:rsidRPr="00FE40AB">
        <w:rPr>
          <w:rtl/>
        </w:rPr>
        <w:t xml:space="preserve"> ثم أذنت لهما فدخلا فقال : كيف تجدينك يا بنية</w:t>
      </w:r>
      <w:r>
        <w:rPr>
          <w:rFonts w:hint="cs"/>
          <w:rtl/>
        </w:rPr>
        <w:t>؟</w:t>
      </w:r>
      <w:r w:rsidRPr="00FE40AB">
        <w:rPr>
          <w:rtl/>
        </w:rPr>
        <w:t xml:space="preserve"> قالت</w:t>
      </w:r>
      <w:r>
        <w:rPr>
          <w:rtl/>
        </w:rPr>
        <w:t xml:space="preserve"> إني </w:t>
      </w:r>
      <w:r w:rsidRPr="00FE40AB">
        <w:rPr>
          <w:rtl/>
        </w:rPr>
        <w:t>لوجعة وإنه ليزيد</w:t>
      </w:r>
      <w:r>
        <w:rPr>
          <w:rtl/>
        </w:rPr>
        <w:t xml:space="preserve"> في </w:t>
      </w:r>
      <w:r w:rsidRPr="00FE40AB">
        <w:rPr>
          <w:rtl/>
        </w:rPr>
        <w:t>أنه ما ل</w:t>
      </w:r>
      <w:r>
        <w:rPr>
          <w:rFonts w:hint="cs"/>
          <w:rtl/>
        </w:rPr>
        <w:t>ي</w:t>
      </w:r>
      <w:r w:rsidRPr="00FE40AB">
        <w:rPr>
          <w:rtl/>
        </w:rPr>
        <w:t xml:space="preserve"> طعام آكله ، قال : يا بنية أما ترضين أنك سيدة نساء العالمين</w:t>
      </w:r>
      <w:r>
        <w:rPr>
          <w:rFonts w:hint="cs"/>
          <w:rtl/>
        </w:rPr>
        <w:t>؟</w:t>
      </w:r>
      <w:r w:rsidRPr="00FE40AB">
        <w:rPr>
          <w:rtl/>
        </w:rPr>
        <w:t xml:space="preserve"> قالت : تقول يا أبت فأين مريم ابنة عمران</w:t>
      </w:r>
      <w:r>
        <w:rPr>
          <w:rFonts w:hint="cs"/>
          <w:rtl/>
        </w:rPr>
        <w:t>؟</w:t>
      </w:r>
      <w:r w:rsidRPr="00FE40AB">
        <w:rPr>
          <w:rtl/>
        </w:rPr>
        <w:t xml:space="preserve"> قال : تلك سيدة نساء عالمها ، وأنت سيدة نساء عالمك ، أما واللّه زوجتك سيدا</w:t>
      </w:r>
      <w:r>
        <w:rPr>
          <w:rtl/>
        </w:rPr>
        <w:t xml:space="preserve"> في </w:t>
      </w:r>
      <w:r w:rsidRPr="00FE40AB">
        <w:rPr>
          <w:rtl/>
        </w:rPr>
        <w:t xml:space="preserve">الدنيا والآخرة </w:t>
      </w:r>
      <w:r>
        <w:rPr>
          <w:rtl/>
        </w:rPr>
        <w:t>(</w:t>
      </w:r>
      <w:r w:rsidRPr="00FE40AB">
        <w:rPr>
          <w:rtl/>
        </w:rPr>
        <w:t>أقول</w:t>
      </w:r>
      <w:r>
        <w:rPr>
          <w:rtl/>
        </w:rPr>
        <w:t>)</w:t>
      </w:r>
      <w:r w:rsidRPr="00FE40AB">
        <w:rPr>
          <w:rtl/>
        </w:rPr>
        <w:t xml:space="preserve"> وذكره ابن عبد البر</w:t>
      </w:r>
      <w:r>
        <w:rPr>
          <w:rtl/>
        </w:rPr>
        <w:t xml:space="preserve"> أيضاً في </w:t>
      </w:r>
      <w:r w:rsidRPr="00FE40AB">
        <w:rPr>
          <w:rtl/>
        </w:rPr>
        <w:t xml:space="preserve">الاستيعاب </w:t>
      </w:r>
      <w:r>
        <w:rPr>
          <w:rtl/>
        </w:rPr>
        <w:t>(</w:t>
      </w:r>
      <w:r w:rsidRPr="00FE40AB">
        <w:rPr>
          <w:rtl/>
        </w:rPr>
        <w:t>ج ٢ ص ٧50</w:t>
      </w:r>
      <w:r>
        <w:rPr>
          <w:rtl/>
        </w:rPr>
        <w:t>)</w:t>
      </w:r>
      <w:r w:rsidRPr="00FE40AB">
        <w:rPr>
          <w:rtl/>
        </w:rPr>
        <w:t xml:space="preserve"> </w:t>
      </w:r>
      <w:r>
        <w:rPr>
          <w:rtl/>
        </w:rPr>
        <w:t>(</w:t>
      </w:r>
      <w:r w:rsidRPr="00FE40AB">
        <w:rPr>
          <w:rtl/>
        </w:rPr>
        <w:t>ورواه الطحاو</w:t>
      </w:r>
      <w:r>
        <w:rPr>
          <w:rFonts w:hint="cs"/>
          <w:rtl/>
        </w:rPr>
        <w:t>ي</w:t>
      </w:r>
      <w:r>
        <w:rPr>
          <w:rtl/>
        </w:rPr>
        <w:t xml:space="preserve"> أيضاً في </w:t>
      </w:r>
      <w:r w:rsidRPr="00FE40AB">
        <w:rPr>
          <w:rtl/>
        </w:rPr>
        <w:t>مشكل الآثار ج ١ ص 50</w:t>
      </w:r>
      <w:r>
        <w:rPr>
          <w:rtl/>
        </w:rPr>
        <w:t>)</w:t>
      </w:r>
      <w:r w:rsidRPr="00FE40AB">
        <w:rPr>
          <w:rtl/>
        </w:rPr>
        <w:t xml:space="preserve"> وقال</w:t>
      </w:r>
      <w:r>
        <w:rPr>
          <w:rtl/>
        </w:rPr>
        <w:t xml:space="preserve"> في </w:t>
      </w:r>
      <w:r w:rsidRPr="00FE40AB">
        <w:rPr>
          <w:rtl/>
        </w:rPr>
        <w:t xml:space="preserve">آخره : لا يبغضه إلا منافق </w:t>
      </w:r>
      <w:r>
        <w:rPr>
          <w:rtl/>
        </w:rPr>
        <w:t>(</w:t>
      </w:r>
      <w:r w:rsidRPr="00FE40AB">
        <w:rPr>
          <w:rtl/>
        </w:rPr>
        <w:t>وذكره المحب</w:t>
      </w:r>
      <w:r>
        <w:rPr>
          <w:rtl/>
        </w:rPr>
        <w:t xml:space="preserve"> الطبري في </w:t>
      </w:r>
      <w:r w:rsidRPr="00FE40AB">
        <w:rPr>
          <w:rtl/>
        </w:rPr>
        <w:t>ذخائره ص 4٣</w:t>
      </w:r>
      <w:r>
        <w:rPr>
          <w:rtl/>
        </w:rPr>
        <w:t>)</w:t>
      </w:r>
      <w:r w:rsidRPr="00FE40AB">
        <w:rPr>
          <w:rtl/>
        </w:rPr>
        <w:t xml:space="preserve"> وقال</w:t>
      </w:r>
      <w:r>
        <w:rPr>
          <w:rtl/>
        </w:rPr>
        <w:t xml:space="preserve"> أيضاً في </w:t>
      </w:r>
      <w:r w:rsidRPr="00FE40AB">
        <w:rPr>
          <w:rtl/>
        </w:rPr>
        <w:t>آخره : ولا يبغضه إلا منافق ، وقال : خرجه الحافظ أبو القاسم الدمشق</w:t>
      </w:r>
      <w:r>
        <w:rPr>
          <w:rFonts w:hint="cs"/>
          <w:rtl/>
        </w:rPr>
        <w:t>ي</w:t>
      </w:r>
      <w:r w:rsidRPr="00FE40AB">
        <w:rPr>
          <w:rtl/>
        </w:rPr>
        <w:t>.</w:t>
      </w:r>
    </w:p>
    <w:p w:rsidR="00BA3CEA" w:rsidRDefault="00BA3CEA" w:rsidP="00A0300C">
      <w:pPr>
        <w:pStyle w:val="libNormal"/>
        <w:rPr>
          <w:rtl/>
        </w:rPr>
      </w:pPr>
      <w:r w:rsidRPr="00A0300C">
        <w:rPr>
          <w:rStyle w:val="libBold2Char"/>
          <w:rtl/>
        </w:rPr>
        <w:t>[الرياض النضرة ج ٢ ص ١٩٣]</w:t>
      </w:r>
      <w:r w:rsidRPr="00FE40AB">
        <w:rPr>
          <w:rtl/>
        </w:rPr>
        <w:t xml:space="preserve"> قال : عن معقل بن يسار قال : وصب </w:t>
      </w:r>
      <w:r w:rsidRPr="00390446">
        <w:rPr>
          <w:rStyle w:val="libFootnotenumChar"/>
          <w:rFonts w:hint="cs"/>
          <w:rtl/>
        </w:rPr>
        <w:t>(1)</w:t>
      </w:r>
      <w:r>
        <w:rPr>
          <w:rFonts w:hint="cs"/>
          <w:rtl/>
        </w:rPr>
        <w:t xml:space="preserve"> </w:t>
      </w:r>
      <w:r w:rsidRPr="00FE40AB">
        <w:rPr>
          <w:rtl/>
        </w:rPr>
        <w:t xml:space="preserve">رسول اللّه صلى اللّه عليه </w:t>
      </w:r>
      <w:r>
        <w:rPr>
          <w:rtl/>
        </w:rPr>
        <w:t>(</w:t>
      </w:r>
      <w:r w:rsidRPr="00FE40AB">
        <w:rPr>
          <w:rtl/>
        </w:rPr>
        <w:t>وآله</w:t>
      </w:r>
      <w:r>
        <w:rPr>
          <w:rtl/>
        </w:rPr>
        <w:t>)</w:t>
      </w:r>
      <w:r w:rsidRPr="00FE40AB">
        <w:rPr>
          <w:rtl/>
        </w:rPr>
        <w:t xml:space="preserve"> وسلم فقال : هل لك</w:t>
      </w:r>
      <w:r>
        <w:rPr>
          <w:rtl/>
        </w:rPr>
        <w:t xml:space="preserve"> في </w:t>
      </w:r>
      <w:r w:rsidRPr="00FE40AB">
        <w:rPr>
          <w:rtl/>
        </w:rPr>
        <w:t>فاطمة</w:t>
      </w:r>
    </w:p>
    <w:p w:rsidR="00BA3CEA" w:rsidRDefault="00BA3CEA" w:rsidP="00390446">
      <w:pPr>
        <w:pStyle w:val="libLine"/>
        <w:rPr>
          <w:rtl/>
        </w:rPr>
      </w:pPr>
      <w:r>
        <w:rPr>
          <w:rFonts w:hint="cs"/>
          <w:rtl/>
        </w:rPr>
        <w:t>_____________________</w:t>
      </w:r>
    </w:p>
    <w:p w:rsidR="00BA3CEA" w:rsidRDefault="00BA3CEA" w:rsidP="00BA3CEA">
      <w:pPr>
        <w:rPr>
          <w:rtl/>
        </w:rPr>
      </w:pPr>
      <w:r w:rsidRPr="00944336">
        <w:rPr>
          <w:rFonts w:hint="cs"/>
          <w:rtl/>
        </w:rPr>
        <w:t>(1</w:t>
      </w:r>
      <w:r>
        <w:rPr>
          <w:rFonts w:hint="cs"/>
          <w:rtl/>
        </w:rPr>
        <w:t>) الوصب التعب والفتور في البدن.</w:t>
      </w:r>
    </w:p>
    <w:p w:rsidR="00BA3CEA" w:rsidRDefault="00BA3CEA" w:rsidP="00390446">
      <w:pPr>
        <w:pStyle w:val="libNormal0"/>
        <w:rPr>
          <w:rtl/>
        </w:rPr>
      </w:pPr>
      <w:r>
        <w:rPr>
          <w:rtl/>
        </w:rPr>
        <w:br w:type="page"/>
      </w:r>
      <w:r w:rsidRPr="00FE40AB">
        <w:rPr>
          <w:rtl/>
        </w:rPr>
        <w:lastRenderedPageBreak/>
        <w:t>تعودها</w:t>
      </w:r>
      <w:r>
        <w:rPr>
          <w:rFonts w:hint="cs"/>
          <w:rtl/>
        </w:rPr>
        <w:t>؟</w:t>
      </w:r>
      <w:r w:rsidRPr="00FE40AB">
        <w:rPr>
          <w:rtl/>
        </w:rPr>
        <w:t xml:space="preserve"> فقلت : نعم ، فقام متوكئا</w:t>
      </w:r>
      <w:r>
        <w:rPr>
          <w:rFonts w:hint="cs"/>
          <w:rtl/>
        </w:rPr>
        <w:t>ً</w:t>
      </w:r>
      <w:r w:rsidRPr="00FE40AB">
        <w:rPr>
          <w:rtl/>
        </w:rPr>
        <w:t xml:space="preserve"> علي ، فقال : إنه سيحمل ثقلها غيرك ويكون أجرها لك ، قال : فكأنه لم يكن علي</w:t>
      </w:r>
      <w:r>
        <w:rPr>
          <w:rtl/>
        </w:rPr>
        <w:t xml:space="preserve"> شيء </w:t>
      </w:r>
      <w:r w:rsidRPr="00FE40AB">
        <w:rPr>
          <w:rtl/>
        </w:rPr>
        <w:t>حتى دخلنا على فاطمة فقلنا : كيف تجدينك</w:t>
      </w:r>
      <w:r>
        <w:rPr>
          <w:rFonts w:hint="cs"/>
          <w:rtl/>
        </w:rPr>
        <w:t>؟</w:t>
      </w:r>
      <w:r w:rsidRPr="00FE40AB">
        <w:rPr>
          <w:rtl/>
        </w:rPr>
        <w:t xml:space="preserve"> قالت : لقد اشتد حزنى واشتدت فاقتى وطال سقم</w:t>
      </w:r>
      <w:r>
        <w:rPr>
          <w:rFonts w:hint="cs"/>
          <w:rtl/>
        </w:rPr>
        <w:t>ي</w:t>
      </w:r>
      <w:r w:rsidRPr="00FE40AB">
        <w:rPr>
          <w:rtl/>
        </w:rPr>
        <w:t xml:space="preserve"> </w:t>
      </w:r>
      <w:r>
        <w:rPr>
          <w:rtl/>
        </w:rPr>
        <w:t>(</w:t>
      </w:r>
      <w:r w:rsidRPr="00FE40AB">
        <w:rPr>
          <w:rtl/>
        </w:rPr>
        <w:t>قال</w:t>
      </w:r>
      <w:r>
        <w:rPr>
          <w:rtl/>
        </w:rPr>
        <w:t>)</w:t>
      </w:r>
      <w:r w:rsidRPr="00FE40AB">
        <w:rPr>
          <w:rtl/>
        </w:rPr>
        <w:t xml:space="preserve"> قال عبد اللّه بن أحمد بن حنبل : وجدت بخط</w:t>
      </w:r>
      <w:r>
        <w:rPr>
          <w:rtl/>
        </w:rPr>
        <w:t xml:space="preserve"> أبي في </w:t>
      </w:r>
      <w:r w:rsidRPr="00FE40AB">
        <w:rPr>
          <w:rtl/>
        </w:rPr>
        <w:t>هذا الحديث قال : أو ما ترضين</w:t>
      </w:r>
      <w:r>
        <w:rPr>
          <w:rtl/>
        </w:rPr>
        <w:t xml:space="preserve"> إني </w:t>
      </w:r>
      <w:r w:rsidRPr="00FE40AB">
        <w:rPr>
          <w:rtl/>
        </w:rPr>
        <w:t>زوجتك أقدمهم سلما</w:t>
      </w:r>
      <w:r>
        <w:rPr>
          <w:rFonts w:hint="cs"/>
          <w:rtl/>
        </w:rPr>
        <w:t>ً</w:t>
      </w:r>
      <w:r w:rsidRPr="00FE40AB">
        <w:rPr>
          <w:rtl/>
        </w:rPr>
        <w:t xml:space="preserve"> وأكثرهم علما</w:t>
      </w:r>
      <w:r>
        <w:rPr>
          <w:rFonts w:hint="cs"/>
          <w:rtl/>
        </w:rPr>
        <w:t>ً</w:t>
      </w:r>
      <w:r w:rsidRPr="00FE40AB">
        <w:rPr>
          <w:rtl/>
        </w:rPr>
        <w:t xml:space="preserve"> وأعظمهم حلما</w:t>
      </w:r>
      <w:r>
        <w:rPr>
          <w:rFonts w:hint="cs"/>
          <w:rtl/>
        </w:rPr>
        <w:t>ً؟</w:t>
      </w:r>
      <w:r w:rsidRPr="00FE40AB">
        <w:rPr>
          <w:rtl/>
        </w:rPr>
        <w:t xml:space="preserve"> قال : أخرجه أحمد وأخرجه القلع</w:t>
      </w:r>
      <w:r>
        <w:rPr>
          <w:rFonts w:hint="cs"/>
          <w:rtl/>
        </w:rPr>
        <w:t>ي</w:t>
      </w:r>
      <w:r w:rsidRPr="00FE40AB">
        <w:rPr>
          <w:rtl/>
        </w:rPr>
        <w:t xml:space="preserve"> وقال : زوجتك سيدا</w:t>
      </w:r>
      <w:r>
        <w:rPr>
          <w:rFonts w:hint="cs"/>
          <w:rtl/>
        </w:rPr>
        <w:t>ً</w:t>
      </w:r>
      <w:r>
        <w:rPr>
          <w:rtl/>
        </w:rPr>
        <w:t xml:space="preserve"> في </w:t>
      </w:r>
      <w:r w:rsidRPr="00FE40AB">
        <w:rPr>
          <w:rtl/>
        </w:rPr>
        <w:t>الدنيا والآخرة.</w:t>
      </w:r>
    </w:p>
    <w:p w:rsidR="00BA3CEA" w:rsidRDefault="00BA3CEA" w:rsidP="00A0300C">
      <w:pPr>
        <w:pStyle w:val="libNormal"/>
        <w:rPr>
          <w:rtl/>
        </w:rPr>
      </w:pPr>
      <w:r w:rsidRPr="00A0300C">
        <w:rPr>
          <w:rStyle w:val="libBold2Char"/>
          <w:rtl/>
        </w:rPr>
        <w:t>[كنوز الحقائق ص ١٨٨]</w:t>
      </w:r>
      <w:r w:rsidRPr="00FE40AB">
        <w:rPr>
          <w:rtl/>
        </w:rPr>
        <w:t xml:space="preserve"> قال : يا عل</w:t>
      </w:r>
      <w:r>
        <w:rPr>
          <w:rFonts w:hint="cs"/>
          <w:rtl/>
        </w:rPr>
        <w:t>ي</w:t>
      </w:r>
      <w:r w:rsidRPr="00FE40AB">
        <w:rPr>
          <w:rtl/>
        </w:rPr>
        <w:t xml:space="preserve"> أنت سيد</w:t>
      </w:r>
      <w:r>
        <w:rPr>
          <w:rtl/>
        </w:rPr>
        <w:t xml:space="preserve"> في </w:t>
      </w:r>
      <w:r w:rsidRPr="00FE40AB">
        <w:rPr>
          <w:rtl/>
        </w:rPr>
        <w:t>الدنيا وسيد</w:t>
      </w:r>
      <w:r>
        <w:rPr>
          <w:rtl/>
        </w:rPr>
        <w:t xml:space="preserve"> في </w:t>
      </w:r>
      <w:r w:rsidRPr="00FE40AB">
        <w:rPr>
          <w:rtl/>
        </w:rPr>
        <w:t xml:space="preserve">الآخرة ، قال : أخرجه </w:t>
      </w:r>
      <w:r>
        <w:rPr>
          <w:rtl/>
        </w:rPr>
        <w:t>الديلمي</w:t>
      </w:r>
      <w:r w:rsidRPr="00FE40AB">
        <w:rPr>
          <w:rtl/>
        </w:rPr>
        <w:t>.</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86" w:name="_Toc510529878"/>
      <w:bookmarkStart w:id="87" w:name="_Toc510530059"/>
      <w:r w:rsidRPr="00FE40AB">
        <w:rPr>
          <w:rtl/>
        </w:rPr>
        <w:t>إن</w:t>
      </w:r>
      <w:r>
        <w:rPr>
          <w:rtl/>
        </w:rPr>
        <w:t xml:space="preserve"> علياً </w:t>
      </w:r>
      <w:r w:rsidRPr="00FE40AB">
        <w:rPr>
          <w:rtl/>
        </w:rPr>
        <w:t>عليه السّلام مع الحق والحق مع علي عليه السّلام</w:t>
      </w:r>
      <w:bookmarkEnd w:id="86"/>
      <w:bookmarkEnd w:id="87"/>
    </w:p>
    <w:p w:rsidR="00BA3CEA" w:rsidRDefault="00BA3CEA" w:rsidP="00A0300C">
      <w:pPr>
        <w:pStyle w:val="libNormal"/>
        <w:rPr>
          <w:rtl/>
        </w:rPr>
      </w:pPr>
      <w:r w:rsidRPr="00A0300C">
        <w:rPr>
          <w:rStyle w:val="libBold2Char"/>
          <w:rtl/>
        </w:rPr>
        <w:t>[صحيح الترمذي ج ٢ ص ٢٩٨]</w:t>
      </w:r>
      <w:r w:rsidRPr="00FE40AB">
        <w:rPr>
          <w:rtl/>
        </w:rPr>
        <w:t xml:space="preserve"> روى حديثا</w:t>
      </w:r>
      <w:r>
        <w:rPr>
          <w:rFonts w:hint="cs"/>
          <w:rtl/>
        </w:rPr>
        <w:t>ً</w:t>
      </w:r>
      <w:r w:rsidRPr="00FE40AB">
        <w:rPr>
          <w:rtl/>
        </w:rPr>
        <w:t xml:space="preserve"> مسندا</w:t>
      </w:r>
      <w:r>
        <w:rPr>
          <w:rFonts w:hint="cs"/>
          <w:rtl/>
        </w:rPr>
        <w:t>ً</w:t>
      </w:r>
      <w:r w:rsidRPr="00FE40AB">
        <w:rPr>
          <w:rtl/>
        </w:rPr>
        <w:t xml:space="preserve"> عن </w:t>
      </w:r>
      <w:r>
        <w:rPr>
          <w:rtl/>
        </w:rPr>
        <w:t xml:space="preserve">علي عليه السلام </w:t>
      </w:r>
      <w:r w:rsidRPr="00FE40AB">
        <w:rPr>
          <w:rtl/>
        </w:rPr>
        <w:t xml:space="preserve">وفيه قال : قال رسول اللّه صلى اللّه عليه </w:t>
      </w:r>
      <w:r>
        <w:rPr>
          <w:rtl/>
        </w:rPr>
        <w:t>(</w:t>
      </w:r>
      <w:r w:rsidRPr="00FE40AB">
        <w:rPr>
          <w:rtl/>
        </w:rPr>
        <w:t>وآله</w:t>
      </w:r>
      <w:r>
        <w:rPr>
          <w:rtl/>
        </w:rPr>
        <w:t>)</w:t>
      </w:r>
      <w:r w:rsidRPr="00FE40AB">
        <w:rPr>
          <w:rtl/>
        </w:rPr>
        <w:t xml:space="preserve"> وسلم : رحم اللّه</w:t>
      </w:r>
      <w:r>
        <w:rPr>
          <w:rtl/>
        </w:rPr>
        <w:t xml:space="preserve"> علياً </w:t>
      </w:r>
      <w:r w:rsidRPr="00FE40AB">
        <w:rPr>
          <w:rtl/>
        </w:rPr>
        <w:t>، اللهم أدر الحق معه حيث دار.</w:t>
      </w:r>
    </w:p>
    <w:p w:rsidR="00BA3CEA" w:rsidRDefault="00BA3CEA" w:rsidP="00A0300C">
      <w:pPr>
        <w:pStyle w:val="libNormal"/>
        <w:rPr>
          <w:rtl/>
        </w:rPr>
      </w:pPr>
      <w:r w:rsidRPr="00A0300C">
        <w:rPr>
          <w:rStyle w:val="libBold2Char"/>
          <w:rtl/>
        </w:rPr>
        <w:t>[أقول]</w:t>
      </w:r>
      <w:r w:rsidRPr="00FE40AB">
        <w:rPr>
          <w:rtl/>
        </w:rPr>
        <w:t xml:space="preserve"> ورواه الحاكم</w:t>
      </w:r>
      <w:r>
        <w:rPr>
          <w:rtl/>
        </w:rPr>
        <w:t xml:space="preserve"> أيضاً في </w:t>
      </w:r>
      <w:r w:rsidRPr="00FE40AB">
        <w:rPr>
          <w:rtl/>
        </w:rPr>
        <w:t xml:space="preserve">مستدرك الصحيحين </w:t>
      </w:r>
      <w:r>
        <w:rPr>
          <w:rtl/>
        </w:rPr>
        <w:t>(</w:t>
      </w:r>
      <w:r w:rsidRPr="00FE40AB">
        <w:rPr>
          <w:rtl/>
        </w:rPr>
        <w:t>ج ٣ ص ١٢4</w:t>
      </w:r>
      <w:r>
        <w:rPr>
          <w:rtl/>
        </w:rPr>
        <w:t>)</w:t>
      </w:r>
      <w:r w:rsidRPr="00FE40AB">
        <w:rPr>
          <w:rtl/>
        </w:rPr>
        <w:t xml:space="preserve"> وقال : هذا حديث صحيح على شرط مسلم ، </w:t>
      </w:r>
      <w:r>
        <w:rPr>
          <w:rtl/>
        </w:rPr>
        <w:t>(</w:t>
      </w:r>
      <w:r w:rsidRPr="00FE40AB">
        <w:rPr>
          <w:rtl/>
        </w:rPr>
        <w:t>وذكره الفخر</w:t>
      </w:r>
      <w:r>
        <w:rPr>
          <w:rtl/>
        </w:rPr>
        <w:t xml:space="preserve"> الرازي أيضاً في </w:t>
      </w:r>
      <w:r w:rsidRPr="00FE40AB">
        <w:rPr>
          <w:rtl/>
        </w:rPr>
        <w:t>تفسيره الكبير</w:t>
      </w:r>
      <w:r>
        <w:rPr>
          <w:rtl/>
        </w:rPr>
        <w:t xml:space="preserve">) في </w:t>
      </w:r>
      <w:r w:rsidRPr="00FE40AB">
        <w:rPr>
          <w:rtl/>
        </w:rPr>
        <w:t>ذيل تفسير البسملة فقال : أما إن</w:t>
      </w:r>
      <w:r>
        <w:rPr>
          <w:rtl/>
        </w:rPr>
        <w:t xml:space="preserve"> علي بن أبي </w:t>
      </w:r>
      <w:r w:rsidRPr="00FE40AB">
        <w:rPr>
          <w:rtl/>
        </w:rPr>
        <w:t>طالب عليه السلام كان يجهر بالتسمية فقد ثبت بالتواتر ومن اقتدى</w:t>
      </w:r>
      <w:r>
        <w:rPr>
          <w:rtl/>
        </w:rPr>
        <w:t xml:space="preserve"> في </w:t>
      </w:r>
      <w:r w:rsidRPr="00FE40AB">
        <w:rPr>
          <w:rtl/>
        </w:rPr>
        <w:t>دينه بعل</w:t>
      </w:r>
      <w:r>
        <w:rPr>
          <w:rFonts w:hint="cs"/>
          <w:rtl/>
        </w:rPr>
        <w:t>ي</w:t>
      </w:r>
      <w:r>
        <w:rPr>
          <w:rtl/>
        </w:rPr>
        <w:t xml:space="preserve"> ابن أبي </w:t>
      </w:r>
      <w:r w:rsidRPr="00FE40AB">
        <w:rPr>
          <w:rtl/>
        </w:rPr>
        <w:t>طالب عليه السلام فقد اهتدى ، قال : والدليل عليه قوله ـ</w:t>
      </w:r>
      <w:r>
        <w:rPr>
          <w:rtl/>
        </w:rPr>
        <w:t xml:space="preserve"> يعني النبي </w:t>
      </w:r>
      <w:r w:rsidRPr="00FE40AB">
        <w:rPr>
          <w:rtl/>
        </w:rPr>
        <w:t xml:space="preserve">صلى اللّه عليه </w:t>
      </w:r>
      <w:r>
        <w:rPr>
          <w:rtl/>
        </w:rPr>
        <w:t>(</w:t>
      </w:r>
      <w:r w:rsidRPr="00FE40AB">
        <w:rPr>
          <w:rtl/>
        </w:rPr>
        <w:t>وآله</w:t>
      </w:r>
      <w:r>
        <w:rPr>
          <w:rtl/>
        </w:rPr>
        <w:t>)</w:t>
      </w:r>
      <w:r w:rsidRPr="00FE40AB">
        <w:rPr>
          <w:rtl/>
        </w:rPr>
        <w:t xml:space="preserve"> وسلم ـ اللهم أدر الحق مع على حيث دار </w:t>
      </w:r>
      <w:r>
        <w:rPr>
          <w:rtl/>
        </w:rPr>
        <w:t>(</w:t>
      </w:r>
      <w:r w:rsidRPr="00FE40AB">
        <w:rPr>
          <w:rtl/>
        </w:rPr>
        <w:t>وقال</w:t>
      </w:r>
      <w:r>
        <w:rPr>
          <w:rtl/>
        </w:rPr>
        <w:t xml:space="preserve"> أيضاً)</w:t>
      </w:r>
      <w:r w:rsidRPr="00FE40AB">
        <w:rPr>
          <w:rtl/>
        </w:rPr>
        <w:t xml:space="preserve"> ـ بعد مضىّ ما يقرب من ستين صفحة ـ ومن اتخذ</w:t>
      </w:r>
      <w:r>
        <w:rPr>
          <w:rtl/>
        </w:rPr>
        <w:t xml:space="preserve"> علياً </w:t>
      </w:r>
      <w:r w:rsidRPr="00FE40AB">
        <w:rPr>
          <w:rtl/>
        </w:rPr>
        <w:t>إماما</w:t>
      </w:r>
      <w:r>
        <w:rPr>
          <w:rFonts w:hint="cs"/>
          <w:rtl/>
        </w:rPr>
        <w:t>ً</w:t>
      </w:r>
      <w:r w:rsidRPr="00FE40AB">
        <w:rPr>
          <w:rtl/>
        </w:rPr>
        <w:t xml:space="preserve"> لدينه فقد استمسك بالعروة الوثق</w:t>
      </w:r>
      <w:r>
        <w:rPr>
          <w:rFonts w:hint="cs"/>
          <w:rtl/>
        </w:rPr>
        <w:t>ي</w:t>
      </w:r>
      <w:r>
        <w:rPr>
          <w:rtl/>
        </w:rPr>
        <w:t xml:space="preserve"> في </w:t>
      </w:r>
      <w:r w:rsidRPr="00FE40AB">
        <w:rPr>
          <w:rtl/>
        </w:rPr>
        <w:t>دينه ونفسه.</w:t>
      </w:r>
    </w:p>
    <w:p w:rsidR="00BA3CEA" w:rsidRDefault="00BA3CEA" w:rsidP="00A0300C">
      <w:pPr>
        <w:pStyle w:val="libNormal"/>
        <w:rPr>
          <w:rtl/>
        </w:rPr>
      </w:pPr>
      <w:r w:rsidRPr="00A0300C">
        <w:rPr>
          <w:rStyle w:val="libBold2Char"/>
          <w:rtl/>
        </w:rPr>
        <w:t>[مستدرك الصحيحين ج ٣ ص ١١٩]</w:t>
      </w:r>
      <w:r w:rsidRPr="00FE40AB">
        <w:rPr>
          <w:rtl/>
        </w:rPr>
        <w:t xml:space="preserve"> روى بسنده عن عمرة بنت عبد الرحمن قالت : لما سار </w:t>
      </w:r>
      <w:r>
        <w:rPr>
          <w:rtl/>
        </w:rPr>
        <w:t xml:space="preserve">علي عليه السلام </w:t>
      </w:r>
      <w:r w:rsidRPr="00FE40AB">
        <w:rPr>
          <w:rtl/>
        </w:rPr>
        <w:t>إلى البصرة دخل على أم سلمة زوج</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يودعها فقالت : سر</w:t>
      </w:r>
      <w:r>
        <w:rPr>
          <w:rtl/>
        </w:rPr>
        <w:t xml:space="preserve"> في </w:t>
      </w:r>
      <w:r w:rsidRPr="00FE40AB">
        <w:rPr>
          <w:rtl/>
        </w:rPr>
        <w:t>حفظ اللّه وف</w:t>
      </w:r>
      <w:r>
        <w:rPr>
          <w:rFonts w:hint="cs"/>
          <w:rtl/>
        </w:rPr>
        <w:t>ي</w:t>
      </w:r>
    </w:p>
    <w:p w:rsidR="00BA3CEA" w:rsidRDefault="00BA3CEA" w:rsidP="00390446">
      <w:pPr>
        <w:pStyle w:val="libNormal0"/>
        <w:rPr>
          <w:rtl/>
        </w:rPr>
      </w:pPr>
      <w:r>
        <w:rPr>
          <w:rtl/>
        </w:rPr>
        <w:br w:type="page"/>
      </w:r>
      <w:r w:rsidRPr="00FE40AB">
        <w:rPr>
          <w:rtl/>
        </w:rPr>
        <w:lastRenderedPageBreak/>
        <w:t>كنفه فو اللّه إنك لعلى الحق والحق معك ، ولو لا</w:t>
      </w:r>
      <w:r>
        <w:rPr>
          <w:rtl/>
        </w:rPr>
        <w:t xml:space="preserve"> </w:t>
      </w:r>
      <w:r>
        <w:rPr>
          <w:rFonts w:hint="cs"/>
          <w:rtl/>
        </w:rPr>
        <w:t>ا</w:t>
      </w:r>
      <w:r>
        <w:rPr>
          <w:rtl/>
        </w:rPr>
        <w:t xml:space="preserve">ني </w:t>
      </w:r>
      <w:r w:rsidRPr="00FE40AB">
        <w:rPr>
          <w:rtl/>
        </w:rPr>
        <w:t>أكره أن أعص</w:t>
      </w:r>
      <w:r>
        <w:rPr>
          <w:rFonts w:hint="cs"/>
          <w:rtl/>
        </w:rPr>
        <w:t>ي</w:t>
      </w:r>
      <w:r w:rsidRPr="00FE40AB">
        <w:rPr>
          <w:rtl/>
        </w:rPr>
        <w:t xml:space="preserve"> اللّه ورسوله ـ فانه أمرنا صلى اللّه عليه </w:t>
      </w:r>
      <w:r>
        <w:rPr>
          <w:rtl/>
        </w:rPr>
        <w:t>(</w:t>
      </w:r>
      <w:r w:rsidRPr="00FE40AB">
        <w:rPr>
          <w:rtl/>
        </w:rPr>
        <w:t>وآله</w:t>
      </w:r>
      <w:r>
        <w:rPr>
          <w:rtl/>
        </w:rPr>
        <w:t>)</w:t>
      </w:r>
      <w:r w:rsidRPr="00FE40AB">
        <w:rPr>
          <w:rtl/>
        </w:rPr>
        <w:t xml:space="preserve"> وسلم أن نقر</w:t>
      </w:r>
      <w:r>
        <w:rPr>
          <w:rtl/>
        </w:rPr>
        <w:t xml:space="preserve"> في </w:t>
      </w:r>
      <w:r w:rsidRPr="00FE40AB">
        <w:rPr>
          <w:rtl/>
        </w:rPr>
        <w:t>بيوتنا ـ لسرت معك ، ولكن واللّه لأرسلن معك من هو أفضل عند</w:t>
      </w:r>
      <w:r>
        <w:rPr>
          <w:rFonts w:hint="cs"/>
          <w:rtl/>
        </w:rPr>
        <w:t>ي</w:t>
      </w:r>
      <w:r w:rsidRPr="00FE40AB">
        <w:rPr>
          <w:rtl/>
        </w:rPr>
        <w:t xml:space="preserve"> وأعز علي من نفس</w:t>
      </w:r>
      <w:r>
        <w:rPr>
          <w:rFonts w:hint="cs"/>
          <w:rtl/>
        </w:rPr>
        <w:t>ي</w:t>
      </w:r>
      <w:r w:rsidRPr="00FE40AB">
        <w:rPr>
          <w:rtl/>
        </w:rPr>
        <w:t xml:space="preserve"> ا</w:t>
      </w:r>
      <w:r>
        <w:rPr>
          <w:rtl/>
        </w:rPr>
        <w:t>بني (</w:t>
      </w:r>
      <w:r w:rsidRPr="00FE40AB">
        <w:rPr>
          <w:rtl/>
        </w:rPr>
        <w:t>قال الحاكم</w:t>
      </w:r>
      <w:r>
        <w:rPr>
          <w:rtl/>
        </w:rPr>
        <w:t>)</w:t>
      </w:r>
      <w:r w:rsidRPr="00FE40AB">
        <w:rPr>
          <w:rtl/>
        </w:rPr>
        <w:t xml:space="preserve"> هذا الحديث صحيح على شرط الشيخين.</w:t>
      </w:r>
    </w:p>
    <w:p w:rsidR="00BA3CEA" w:rsidRDefault="00BA3CEA" w:rsidP="00A0300C">
      <w:pPr>
        <w:pStyle w:val="libNormal"/>
        <w:rPr>
          <w:rtl/>
        </w:rPr>
      </w:pPr>
      <w:r w:rsidRPr="00A0300C">
        <w:rPr>
          <w:rStyle w:val="libBold2Char"/>
          <w:rtl/>
        </w:rPr>
        <w:t>[تاريخ بغداد للخطيب البغدادي ج ١4 ص ٣٢١]</w:t>
      </w:r>
      <w:r w:rsidRPr="00FE40AB">
        <w:rPr>
          <w:rtl/>
        </w:rPr>
        <w:t xml:space="preserve"> روى بسنده عن</w:t>
      </w:r>
      <w:r>
        <w:rPr>
          <w:rtl/>
        </w:rPr>
        <w:t xml:space="preserve"> أبي </w:t>
      </w:r>
      <w:r w:rsidRPr="00FE40AB">
        <w:rPr>
          <w:rtl/>
        </w:rPr>
        <w:t>ثابت مولى</w:t>
      </w:r>
      <w:r>
        <w:rPr>
          <w:rtl/>
        </w:rPr>
        <w:t xml:space="preserve"> أبي </w:t>
      </w:r>
      <w:r w:rsidRPr="00FE40AB">
        <w:rPr>
          <w:rtl/>
        </w:rPr>
        <w:t>ذر قال : دخلت على أم سلمة فرأيتها تبك</w:t>
      </w:r>
      <w:r>
        <w:rPr>
          <w:rFonts w:hint="cs"/>
          <w:rtl/>
        </w:rPr>
        <w:t>ي</w:t>
      </w:r>
      <w:r w:rsidRPr="00FE40AB">
        <w:rPr>
          <w:rtl/>
        </w:rPr>
        <w:t xml:space="preserve"> وتذكر</w:t>
      </w:r>
      <w:r>
        <w:rPr>
          <w:rtl/>
        </w:rPr>
        <w:t xml:space="preserve"> علياً </w:t>
      </w:r>
      <w:r w:rsidRPr="00FE40AB">
        <w:rPr>
          <w:rtl/>
        </w:rPr>
        <w:t xml:space="preserve">عليه السلام ، وقالت : سمعت رسول اللّه صلى اللّه عليه </w:t>
      </w:r>
      <w:r>
        <w:rPr>
          <w:rtl/>
        </w:rPr>
        <w:t>(</w:t>
      </w:r>
      <w:r w:rsidRPr="00FE40AB">
        <w:rPr>
          <w:rtl/>
        </w:rPr>
        <w:t>وآله</w:t>
      </w:r>
      <w:r>
        <w:rPr>
          <w:rtl/>
        </w:rPr>
        <w:t>)</w:t>
      </w:r>
      <w:r w:rsidRPr="00FE40AB">
        <w:rPr>
          <w:rtl/>
        </w:rPr>
        <w:t xml:space="preserve"> وسلم يق</w:t>
      </w:r>
      <w:r>
        <w:rPr>
          <w:rtl/>
        </w:rPr>
        <w:t>ول : عل</w:t>
      </w:r>
      <w:r>
        <w:rPr>
          <w:rFonts w:hint="cs"/>
          <w:rtl/>
        </w:rPr>
        <w:t>ي</w:t>
      </w:r>
      <w:r w:rsidRPr="00FE40AB">
        <w:rPr>
          <w:rtl/>
        </w:rPr>
        <w:t xml:space="preserve"> مع الحق والحق مع عل</w:t>
      </w:r>
      <w:r>
        <w:rPr>
          <w:rFonts w:hint="cs"/>
          <w:rtl/>
        </w:rPr>
        <w:t>ي</w:t>
      </w:r>
      <w:r w:rsidRPr="00FE40AB">
        <w:rPr>
          <w:rtl/>
        </w:rPr>
        <w:t xml:space="preserve"> ، ولن يفترقا حتى يردا علي الحوض يوم القيامة.</w:t>
      </w:r>
    </w:p>
    <w:p w:rsidR="00BA3CEA" w:rsidRDefault="00BA3CEA" w:rsidP="00A0300C">
      <w:pPr>
        <w:pStyle w:val="libNormal"/>
        <w:rPr>
          <w:rtl/>
        </w:rPr>
      </w:pPr>
      <w:r w:rsidRPr="00A0300C">
        <w:rPr>
          <w:rStyle w:val="libBold2Char"/>
          <w:rtl/>
        </w:rPr>
        <w:t>[الهيثمي في مجمعه ج ٧ ص ٢٣5]</w:t>
      </w:r>
      <w:r w:rsidRPr="00FE40AB">
        <w:rPr>
          <w:rtl/>
        </w:rPr>
        <w:t xml:space="preserve"> قال : وعن محمد بن ابراهيم التيمى أن فلانا</w:t>
      </w:r>
      <w:r>
        <w:rPr>
          <w:rFonts w:hint="cs"/>
          <w:rtl/>
        </w:rPr>
        <w:t>ً</w:t>
      </w:r>
      <w:r w:rsidRPr="00FE40AB">
        <w:rPr>
          <w:rtl/>
        </w:rPr>
        <w:t xml:space="preserve"> </w:t>
      </w:r>
      <w:r w:rsidRPr="00390446">
        <w:rPr>
          <w:rStyle w:val="libFootnotenumChar"/>
          <w:rFonts w:hint="cs"/>
          <w:rtl/>
        </w:rPr>
        <w:t>(1)</w:t>
      </w:r>
      <w:r>
        <w:rPr>
          <w:rFonts w:hint="cs"/>
          <w:rtl/>
        </w:rPr>
        <w:t xml:space="preserve"> </w:t>
      </w:r>
      <w:r w:rsidRPr="00FE40AB">
        <w:rPr>
          <w:rtl/>
        </w:rPr>
        <w:t>دخل المدينة حاجا فأتاه الناس يسلمون عليه فدخل سعد فسلم فقال : وهذا لم يعنا على حقنا على باطل غيرنا ، قال : فسكت عنه فقال : ما لك لا تتكلم</w:t>
      </w:r>
      <w:r>
        <w:rPr>
          <w:rFonts w:hint="cs"/>
          <w:rtl/>
        </w:rPr>
        <w:t>؟</w:t>
      </w:r>
      <w:r w:rsidRPr="00FE40AB">
        <w:rPr>
          <w:rtl/>
        </w:rPr>
        <w:t xml:space="preserve"> فقال : هاجت فتنة وظلمة فقال لبعير</w:t>
      </w:r>
      <w:r>
        <w:rPr>
          <w:rFonts w:hint="cs"/>
          <w:rtl/>
        </w:rPr>
        <w:t>ي</w:t>
      </w:r>
      <w:r w:rsidRPr="00FE40AB">
        <w:rPr>
          <w:rtl/>
        </w:rPr>
        <w:t xml:space="preserve"> : إخ إخ فأنخت حتى انجلت فقال رجل :</w:t>
      </w:r>
      <w:r>
        <w:rPr>
          <w:rtl/>
        </w:rPr>
        <w:t xml:space="preserve"> إني </w:t>
      </w:r>
      <w:r w:rsidRPr="00FE40AB">
        <w:rPr>
          <w:rtl/>
        </w:rPr>
        <w:t>قرأت كتاب اللّه من أوله إلى آخره فلم أر فيه إخ إخ فقال : أما إذ قلت فان</w:t>
      </w:r>
      <w:r>
        <w:rPr>
          <w:rFonts w:hint="cs"/>
          <w:rtl/>
        </w:rPr>
        <w:t>ي</w:t>
      </w:r>
      <w:r w:rsidRPr="00FE40AB">
        <w:rPr>
          <w:rtl/>
        </w:rPr>
        <w:t xml:space="preserve"> سمعت رسول اللّه صلى اللّه عليه </w:t>
      </w:r>
      <w:r>
        <w:rPr>
          <w:rtl/>
        </w:rPr>
        <w:t>(</w:t>
      </w:r>
      <w:r w:rsidRPr="00FE40AB">
        <w:rPr>
          <w:rtl/>
        </w:rPr>
        <w:t>وآله</w:t>
      </w:r>
      <w:r>
        <w:rPr>
          <w:rtl/>
        </w:rPr>
        <w:t>)</w:t>
      </w:r>
      <w:r w:rsidRPr="00FE40AB">
        <w:rPr>
          <w:rtl/>
        </w:rPr>
        <w:t xml:space="preserve"> وسلم يقول : على مع الحق ـ أو الحق مع على ـ حيث كان ، قال : من سمع ذلك</w:t>
      </w:r>
      <w:r>
        <w:rPr>
          <w:rFonts w:hint="cs"/>
          <w:rtl/>
        </w:rPr>
        <w:t>؟</w:t>
      </w:r>
      <w:r w:rsidRPr="00FE40AB">
        <w:rPr>
          <w:rtl/>
        </w:rPr>
        <w:t xml:space="preserve"> قال : قاله</w:t>
      </w:r>
      <w:r>
        <w:rPr>
          <w:rtl/>
        </w:rPr>
        <w:t xml:space="preserve"> في </w:t>
      </w:r>
      <w:r w:rsidRPr="00FE40AB">
        <w:rPr>
          <w:rtl/>
        </w:rPr>
        <w:t xml:space="preserve">بيت أم سلمة ، قال : فأرسل إلى أم سلمة فسألها ، فقالت : قد قاله رسول اللّه صلى اللّه عليه </w:t>
      </w:r>
      <w:r>
        <w:rPr>
          <w:rtl/>
        </w:rPr>
        <w:t>(</w:t>
      </w:r>
      <w:r w:rsidRPr="00FE40AB">
        <w:rPr>
          <w:rtl/>
        </w:rPr>
        <w:t>وآله</w:t>
      </w:r>
      <w:r>
        <w:rPr>
          <w:rtl/>
        </w:rPr>
        <w:t>)</w:t>
      </w:r>
      <w:r w:rsidRPr="00FE40AB">
        <w:rPr>
          <w:rtl/>
        </w:rPr>
        <w:t xml:space="preserve"> وسلم</w:t>
      </w:r>
      <w:r>
        <w:rPr>
          <w:rtl/>
        </w:rPr>
        <w:t xml:space="preserve"> في بيتي </w:t>
      </w:r>
      <w:r w:rsidRPr="00FE40AB">
        <w:rPr>
          <w:rtl/>
        </w:rPr>
        <w:t>، فقال الرجل لسعد : ما كنت عند</w:t>
      </w:r>
      <w:r>
        <w:rPr>
          <w:rFonts w:hint="cs"/>
          <w:rtl/>
        </w:rPr>
        <w:t>ي</w:t>
      </w:r>
      <w:r w:rsidRPr="00FE40AB">
        <w:rPr>
          <w:rtl/>
        </w:rPr>
        <w:t xml:space="preserve"> قط ألوم منك الآن ، فقال : ولم؟ قال : لو سمعت هذا من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لم أزل خادما</w:t>
      </w:r>
      <w:r>
        <w:rPr>
          <w:rFonts w:hint="cs"/>
          <w:rtl/>
        </w:rPr>
        <w:t>ً</w:t>
      </w:r>
      <w:r w:rsidRPr="00FE40AB">
        <w:rPr>
          <w:rtl/>
        </w:rPr>
        <w:t xml:space="preserve"> لعل</w:t>
      </w:r>
      <w:r>
        <w:rPr>
          <w:rFonts w:hint="cs"/>
          <w:rtl/>
        </w:rPr>
        <w:t>ي</w:t>
      </w:r>
      <w:r w:rsidRPr="00FE40AB">
        <w:rPr>
          <w:rtl/>
        </w:rPr>
        <w:t xml:space="preserve"> حتى أموت ، قال : رواه البزار </w:t>
      </w:r>
      <w:r>
        <w:rPr>
          <w:rtl/>
        </w:rPr>
        <w:t>(</w:t>
      </w:r>
      <w:r w:rsidRPr="00FE40AB">
        <w:rPr>
          <w:rtl/>
        </w:rPr>
        <w:t>أقول</w:t>
      </w:r>
      <w:r>
        <w:rPr>
          <w:rtl/>
        </w:rPr>
        <w:t>)</w:t>
      </w:r>
      <w:r w:rsidRPr="00FE40AB">
        <w:rPr>
          <w:rtl/>
        </w:rPr>
        <w:t xml:space="preserve"> كلمة إخ إخ بكسر الهمزة وسكون الخاء المعجمة صوت إناخة الجمل ، والظاهر أن</w:t>
      </w:r>
      <w:r>
        <w:rPr>
          <w:rtl/>
        </w:rPr>
        <w:t xml:space="preserve"> في </w:t>
      </w:r>
      <w:r w:rsidRPr="00FE40AB">
        <w:rPr>
          <w:rtl/>
        </w:rPr>
        <w:t>الحديث سقطا</w:t>
      </w:r>
      <w:r>
        <w:rPr>
          <w:rFonts w:hint="cs"/>
          <w:rtl/>
        </w:rPr>
        <w:t>ً</w:t>
      </w:r>
      <w:r w:rsidRPr="00FE40AB">
        <w:rPr>
          <w:rtl/>
        </w:rPr>
        <w:t xml:space="preserve"> والصحيح هكذا : فقال اللّه لبعيرى : إخ إخ فأنحت وذلك بشهادة قول الرجل :</w:t>
      </w:r>
      <w:r>
        <w:rPr>
          <w:rtl/>
        </w:rPr>
        <w:t xml:space="preserve"> إني </w:t>
      </w:r>
      <w:r w:rsidRPr="00FE40AB">
        <w:rPr>
          <w:rtl/>
        </w:rPr>
        <w:t>قرأت كتاب اللّه من أوله إلى آخره فلم أر فيه إخ إخ ، ثم إن المراد من فلان</w:t>
      </w:r>
      <w:r>
        <w:rPr>
          <w:rtl/>
        </w:rPr>
        <w:t xml:space="preserve"> في </w:t>
      </w:r>
      <w:r w:rsidRPr="00FE40AB">
        <w:rPr>
          <w:rtl/>
        </w:rPr>
        <w:t>صدر الحديث كما</w:t>
      </w:r>
    </w:p>
    <w:p w:rsidR="00BA3CEA" w:rsidRDefault="00BA3CEA" w:rsidP="00390446">
      <w:pPr>
        <w:pStyle w:val="libLine"/>
        <w:rPr>
          <w:rtl/>
        </w:rPr>
      </w:pPr>
      <w:r>
        <w:rPr>
          <w:rFonts w:hint="cs"/>
          <w:rtl/>
        </w:rPr>
        <w:t>___________________</w:t>
      </w:r>
    </w:p>
    <w:p w:rsidR="00BA3CEA" w:rsidRDefault="00BA3CEA" w:rsidP="00BA3CEA">
      <w:pPr>
        <w:rPr>
          <w:rtl/>
        </w:rPr>
      </w:pPr>
      <w:r>
        <w:rPr>
          <w:rFonts w:hint="cs"/>
          <w:rtl/>
        </w:rPr>
        <w:t>(1)</w:t>
      </w:r>
      <w:r w:rsidRPr="005D1BF7">
        <w:rPr>
          <w:rtl/>
        </w:rPr>
        <w:t xml:space="preserve"> </w:t>
      </w:r>
      <w:r>
        <w:rPr>
          <w:rtl/>
        </w:rPr>
        <w:t xml:space="preserve">(يعني </w:t>
      </w:r>
      <w:r w:rsidRPr="005D1BF7">
        <w:rPr>
          <w:rtl/>
        </w:rPr>
        <w:t>معوية بن</w:t>
      </w:r>
      <w:r>
        <w:rPr>
          <w:rtl/>
        </w:rPr>
        <w:t xml:space="preserve"> أبي </w:t>
      </w:r>
      <w:r w:rsidRPr="005D1BF7">
        <w:rPr>
          <w:rtl/>
        </w:rPr>
        <w:t>سفيان</w:t>
      </w:r>
      <w:r>
        <w:rPr>
          <w:rtl/>
        </w:rPr>
        <w:t>)</w:t>
      </w:r>
      <w:r w:rsidRPr="005D1BF7">
        <w:rPr>
          <w:rtl/>
        </w:rPr>
        <w:t>.</w:t>
      </w:r>
    </w:p>
    <w:p w:rsidR="00BA3CEA" w:rsidRDefault="00BA3CEA" w:rsidP="00390446">
      <w:pPr>
        <w:pStyle w:val="libNormal0"/>
        <w:rPr>
          <w:rtl/>
        </w:rPr>
      </w:pPr>
      <w:r>
        <w:rPr>
          <w:rtl/>
        </w:rPr>
        <w:br w:type="page"/>
      </w:r>
      <w:r w:rsidRPr="00FE40AB">
        <w:rPr>
          <w:rtl/>
        </w:rPr>
        <w:lastRenderedPageBreak/>
        <w:t>ذكرنا هو معاوية بن</w:t>
      </w:r>
      <w:r>
        <w:rPr>
          <w:rtl/>
        </w:rPr>
        <w:t xml:space="preserve"> أبي </w:t>
      </w:r>
      <w:r w:rsidRPr="00FE40AB">
        <w:rPr>
          <w:rtl/>
        </w:rPr>
        <w:t>سفيان ومقصوده من عدم إعانة سعد على حقه عدم نصرته له يوم صفين لأنه كان منعزلا</w:t>
      </w:r>
      <w:r>
        <w:rPr>
          <w:rFonts w:hint="cs"/>
          <w:rtl/>
        </w:rPr>
        <w:t>ً</w:t>
      </w:r>
      <w:r w:rsidRPr="00FE40AB">
        <w:rPr>
          <w:rtl/>
        </w:rPr>
        <w:t xml:space="preserve"> عن الطرفين.</w:t>
      </w:r>
    </w:p>
    <w:p w:rsidR="00BA3CEA" w:rsidRDefault="00BA3CEA" w:rsidP="00A0300C">
      <w:pPr>
        <w:pStyle w:val="libNormal"/>
        <w:rPr>
          <w:rtl/>
        </w:rPr>
      </w:pPr>
      <w:r w:rsidRPr="00A0300C">
        <w:rPr>
          <w:rStyle w:val="libBold2Char"/>
          <w:rtl/>
        </w:rPr>
        <w:t>[الهيثمي أيضاً في مجمعه ج ٩ ص ١٣4]</w:t>
      </w:r>
      <w:r w:rsidRPr="00FE40AB">
        <w:rPr>
          <w:rtl/>
        </w:rPr>
        <w:t xml:space="preserve"> قال : وعن أم سلمة أنها كانت تقول كان </w:t>
      </w:r>
      <w:r>
        <w:rPr>
          <w:rtl/>
        </w:rPr>
        <w:t xml:space="preserve">علي عليه السلام </w:t>
      </w:r>
      <w:r w:rsidRPr="00FE40AB">
        <w:rPr>
          <w:rtl/>
        </w:rPr>
        <w:t>على الحق من اتبعه اتبع الحق ، ومن تركه ترك الحق عهد معهود قبل يومه هذا ، قال : رواه</w:t>
      </w:r>
      <w:r>
        <w:rPr>
          <w:rtl/>
        </w:rPr>
        <w:t xml:space="preserve"> الطبراني</w:t>
      </w:r>
      <w:r w:rsidRPr="00FE40AB">
        <w:rPr>
          <w:rtl/>
        </w:rPr>
        <w:t>.</w:t>
      </w:r>
    </w:p>
    <w:p w:rsidR="00BA3CEA" w:rsidRDefault="00BA3CEA" w:rsidP="00A0300C">
      <w:pPr>
        <w:pStyle w:val="libNormal"/>
        <w:rPr>
          <w:rtl/>
        </w:rPr>
      </w:pPr>
      <w:r w:rsidRPr="00A0300C">
        <w:rPr>
          <w:rStyle w:val="libBold2Char"/>
          <w:rtl/>
        </w:rPr>
        <w:t>[الهيثمي أيضاً في مجمعه ج ٧ ص ٢٣4]</w:t>
      </w:r>
      <w:r w:rsidRPr="00FE40AB">
        <w:rPr>
          <w:rtl/>
        </w:rPr>
        <w:t xml:space="preserve"> قال : وعن</w:t>
      </w:r>
      <w:r>
        <w:rPr>
          <w:rtl/>
        </w:rPr>
        <w:t xml:space="preserve"> أبي </w:t>
      </w:r>
      <w:r w:rsidRPr="00FE40AB">
        <w:rPr>
          <w:rtl/>
        </w:rPr>
        <w:t>سعيد ـ</w:t>
      </w:r>
      <w:r>
        <w:rPr>
          <w:rtl/>
        </w:rPr>
        <w:t xml:space="preserve"> يعني الخدري </w:t>
      </w:r>
      <w:r w:rsidRPr="00FE40AB">
        <w:rPr>
          <w:rtl/>
        </w:rPr>
        <w:t>ـ قال : كنا عند بيت</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w:t>
      </w:r>
      <w:r>
        <w:rPr>
          <w:rtl/>
        </w:rPr>
        <w:t xml:space="preserve"> في </w:t>
      </w:r>
      <w:r w:rsidRPr="00FE40AB">
        <w:rPr>
          <w:rtl/>
        </w:rPr>
        <w:t xml:space="preserve">نفر من المهاجرين والأنصار </w:t>
      </w:r>
      <w:r>
        <w:rPr>
          <w:rtl/>
        </w:rPr>
        <w:t>(</w:t>
      </w:r>
      <w:r w:rsidRPr="00FE40AB">
        <w:rPr>
          <w:rtl/>
        </w:rPr>
        <w:t>إلى أن قال</w:t>
      </w:r>
      <w:r>
        <w:rPr>
          <w:rtl/>
        </w:rPr>
        <w:t>)</w:t>
      </w:r>
      <w:r w:rsidRPr="00FE40AB">
        <w:rPr>
          <w:rtl/>
        </w:rPr>
        <w:t xml:space="preserve"> ومر</w:t>
      </w:r>
      <w:r>
        <w:rPr>
          <w:rtl/>
        </w:rPr>
        <w:t xml:space="preserve"> علي بن أبي </w:t>
      </w:r>
      <w:r w:rsidRPr="00FE40AB">
        <w:rPr>
          <w:rtl/>
        </w:rPr>
        <w:t xml:space="preserve">طالب عليه السلام فقال : الحق مع ذا الحق مع ذا ، قال : رواه أبو يعلى ورجاله ثقات </w:t>
      </w:r>
      <w:r>
        <w:rPr>
          <w:rtl/>
        </w:rPr>
        <w:t>(</w:t>
      </w:r>
      <w:r w:rsidRPr="00FE40AB">
        <w:rPr>
          <w:rtl/>
        </w:rPr>
        <w:t>أقول</w:t>
      </w:r>
      <w:r>
        <w:rPr>
          <w:rtl/>
        </w:rPr>
        <w:t>)</w:t>
      </w:r>
      <w:r w:rsidRPr="00FE40AB">
        <w:rPr>
          <w:rtl/>
        </w:rPr>
        <w:t xml:space="preserve"> وذكره</w:t>
      </w:r>
      <w:r>
        <w:rPr>
          <w:rtl/>
        </w:rPr>
        <w:t xml:space="preserve"> المناوي أيضاً في </w:t>
      </w:r>
      <w:r w:rsidRPr="00FE40AB">
        <w:rPr>
          <w:rtl/>
        </w:rPr>
        <w:t xml:space="preserve">كنوز الحقائق </w:t>
      </w:r>
      <w:r>
        <w:rPr>
          <w:rtl/>
        </w:rPr>
        <w:t>(</w:t>
      </w:r>
      <w:r w:rsidRPr="00FE40AB">
        <w:rPr>
          <w:rtl/>
        </w:rPr>
        <w:t>ص 65</w:t>
      </w:r>
      <w:r>
        <w:rPr>
          <w:rtl/>
        </w:rPr>
        <w:t xml:space="preserve">) مختصراً </w:t>
      </w:r>
      <w:r w:rsidRPr="00FE40AB">
        <w:rPr>
          <w:rtl/>
        </w:rPr>
        <w:t>عن</w:t>
      </w:r>
      <w:r>
        <w:rPr>
          <w:rtl/>
        </w:rPr>
        <w:t xml:space="preserve"> أبي </w:t>
      </w:r>
      <w:r w:rsidRPr="00FE40AB">
        <w:rPr>
          <w:rtl/>
        </w:rPr>
        <w:t>يعلى ، والمتقى</w:t>
      </w:r>
      <w:r>
        <w:rPr>
          <w:rtl/>
        </w:rPr>
        <w:t xml:space="preserve"> أيضاً في </w:t>
      </w:r>
      <w:r w:rsidRPr="00FE40AB">
        <w:rPr>
          <w:rtl/>
        </w:rPr>
        <w:t xml:space="preserve">كنز العمال </w:t>
      </w:r>
      <w:r>
        <w:rPr>
          <w:rtl/>
        </w:rPr>
        <w:t>(</w:t>
      </w:r>
      <w:r w:rsidRPr="00FE40AB">
        <w:rPr>
          <w:rtl/>
        </w:rPr>
        <w:t>ج 6 ص ١5٧</w:t>
      </w:r>
      <w:r>
        <w:rPr>
          <w:rtl/>
        </w:rPr>
        <w:t>)</w:t>
      </w:r>
      <w:r w:rsidRPr="00FE40AB">
        <w:rPr>
          <w:rtl/>
        </w:rPr>
        <w:t xml:space="preserve"> وقال :</w:t>
      </w:r>
      <w:r>
        <w:rPr>
          <w:rtl/>
        </w:rPr>
        <w:t xml:space="preserve"> لأبي </w:t>
      </w:r>
      <w:r w:rsidRPr="00FE40AB">
        <w:rPr>
          <w:rtl/>
        </w:rPr>
        <w:t>يعلى وسعيد بن منصور.</w:t>
      </w:r>
    </w:p>
    <w:p w:rsidR="00BA3CEA" w:rsidRDefault="00BA3CEA" w:rsidP="00A0300C">
      <w:pPr>
        <w:pStyle w:val="libNormal"/>
        <w:rPr>
          <w:rtl/>
        </w:rPr>
      </w:pPr>
      <w:r w:rsidRPr="00A0300C">
        <w:rPr>
          <w:rStyle w:val="libBold2Char"/>
          <w:rtl/>
        </w:rPr>
        <w:t>[كنز العمال ج 6 ص ١5٧]</w:t>
      </w:r>
      <w:r w:rsidRPr="00FE40AB">
        <w:rPr>
          <w:rtl/>
        </w:rPr>
        <w:t xml:space="preserve"> قال : تكون بين الناس فرقة واختلاف فيكون هذا وأصحابه على الحق ـ</w:t>
      </w:r>
      <w:r>
        <w:rPr>
          <w:rtl/>
        </w:rPr>
        <w:t xml:space="preserve"> يعني علياً </w:t>
      </w:r>
      <w:r w:rsidRPr="00FE40AB">
        <w:rPr>
          <w:rtl/>
        </w:rPr>
        <w:t>عليه السلام ـ قال : أخرجه</w:t>
      </w:r>
      <w:r>
        <w:rPr>
          <w:rtl/>
        </w:rPr>
        <w:t xml:space="preserve"> الطبراني</w:t>
      </w:r>
      <w:r w:rsidRPr="00FE40AB">
        <w:rPr>
          <w:rtl/>
        </w:rPr>
        <w:t xml:space="preserve"> عن كعب بن عجرة.</w:t>
      </w:r>
    </w:p>
    <w:p w:rsidR="00BA3CEA" w:rsidRDefault="00BA3CEA" w:rsidP="00A0300C">
      <w:pPr>
        <w:pStyle w:val="libNormal"/>
        <w:rPr>
          <w:rtl/>
        </w:rPr>
      </w:pPr>
      <w:r w:rsidRPr="00A0300C">
        <w:rPr>
          <w:rStyle w:val="libBold2Char"/>
          <w:rtl/>
        </w:rPr>
        <w:t>[ثم]</w:t>
      </w:r>
      <w:r w:rsidRPr="00FE40AB">
        <w:rPr>
          <w:rtl/>
        </w:rPr>
        <w:t xml:space="preserve"> إن</w:t>
      </w:r>
      <w:r>
        <w:rPr>
          <w:rtl/>
        </w:rPr>
        <w:t xml:space="preserve"> في </w:t>
      </w:r>
      <w:r w:rsidRPr="00FE40AB">
        <w:rPr>
          <w:rtl/>
        </w:rPr>
        <w:t>المقام حديثين آخرين يناسب ذكرهما</w:t>
      </w:r>
      <w:r>
        <w:rPr>
          <w:rtl/>
        </w:rPr>
        <w:t xml:space="preserve"> في </w:t>
      </w:r>
      <w:r w:rsidRPr="00FE40AB">
        <w:rPr>
          <w:rtl/>
        </w:rPr>
        <w:t xml:space="preserve">خاتمة هذا الباب </w:t>
      </w:r>
      <w:r>
        <w:rPr>
          <w:rtl/>
        </w:rPr>
        <w:t>(</w:t>
      </w:r>
      <w:r w:rsidRPr="00FE40AB">
        <w:rPr>
          <w:rtl/>
        </w:rPr>
        <w:t>الأول</w:t>
      </w:r>
      <w:r>
        <w:rPr>
          <w:rtl/>
        </w:rPr>
        <w:t>)</w:t>
      </w:r>
      <w:r w:rsidRPr="00FE40AB">
        <w:rPr>
          <w:rtl/>
        </w:rPr>
        <w:t xml:space="preserve"> ما ذكره</w:t>
      </w:r>
      <w:r>
        <w:rPr>
          <w:rtl/>
        </w:rPr>
        <w:t xml:space="preserve"> المتقي في </w:t>
      </w:r>
      <w:r w:rsidRPr="00FE40AB">
        <w:rPr>
          <w:rtl/>
        </w:rPr>
        <w:t xml:space="preserve">كنز العمال </w:t>
      </w:r>
      <w:r>
        <w:rPr>
          <w:rtl/>
        </w:rPr>
        <w:t>(</w:t>
      </w:r>
      <w:r w:rsidRPr="00FE40AB">
        <w:rPr>
          <w:rtl/>
        </w:rPr>
        <w:t>ج ٣ ص ١5٨</w:t>
      </w:r>
      <w:r>
        <w:rPr>
          <w:rtl/>
        </w:rPr>
        <w:t>)</w:t>
      </w:r>
      <w:r w:rsidRPr="00FE40AB">
        <w:rPr>
          <w:rtl/>
        </w:rPr>
        <w:t xml:space="preserve"> قال : عن</w:t>
      </w:r>
      <w:r>
        <w:rPr>
          <w:rtl/>
        </w:rPr>
        <w:t xml:space="preserve"> أبي </w:t>
      </w:r>
      <w:r w:rsidRPr="00FE40AB">
        <w:rPr>
          <w:rtl/>
        </w:rPr>
        <w:t>مجلز قال : قال عمر : من تستخلفون بعدى؟ فقال رجل من القوم : الزبير بن العوام ، فقال : إذا</w:t>
      </w:r>
      <w:r>
        <w:rPr>
          <w:rFonts w:hint="cs"/>
          <w:rtl/>
        </w:rPr>
        <w:t>ً</w:t>
      </w:r>
      <w:r w:rsidRPr="00FE40AB">
        <w:rPr>
          <w:rtl/>
        </w:rPr>
        <w:t xml:space="preserve"> تستخلفون شحيحا</w:t>
      </w:r>
      <w:r>
        <w:rPr>
          <w:rFonts w:hint="cs"/>
          <w:rtl/>
        </w:rPr>
        <w:t>ً</w:t>
      </w:r>
      <w:r w:rsidRPr="00FE40AB">
        <w:rPr>
          <w:rtl/>
        </w:rPr>
        <w:t xml:space="preserve"> غلقا</w:t>
      </w:r>
      <w:r>
        <w:rPr>
          <w:rFonts w:hint="cs"/>
          <w:rtl/>
        </w:rPr>
        <w:t>ً</w:t>
      </w:r>
      <w:r w:rsidRPr="00FE40AB">
        <w:rPr>
          <w:rtl/>
        </w:rPr>
        <w:t xml:space="preserve"> ـ</w:t>
      </w:r>
      <w:r>
        <w:rPr>
          <w:rtl/>
        </w:rPr>
        <w:t xml:space="preserve"> يعني </w:t>
      </w:r>
      <w:r w:rsidRPr="00FE40AB">
        <w:rPr>
          <w:rtl/>
        </w:rPr>
        <w:t>سيء الأخلاق ـ فقال رجل : نستخلف طلحة بن عبد اللّه ، فقال : كيف تستخلفون</w:t>
      </w:r>
      <w:r>
        <w:rPr>
          <w:rtl/>
        </w:rPr>
        <w:t xml:space="preserve"> رجلاً </w:t>
      </w:r>
      <w:r w:rsidRPr="00FE40AB">
        <w:rPr>
          <w:rtl/>
        </w:rPr>
        <w:t>كان أول</w:t>
      </w:r>
      <w:r>
        <w:rPr>
          <w:rtl/>
        </w:rPr>
        <w:t xml:space="preserve"> شيء </w:t>
      </w:r>
      <w:r w:rsidRPr="00FE40AB">
        <w:rPr>
          <w:rtl/>
        </w:rPr>
        <w:t xml:space="preserve">نحله رسول اللّه صلى اللّه عليه </w:t>
      </w:r>
      <w:r>
        <w:rPr>
          <w:rtl/>
        </w:rPr>
        <w:t>(</w:t>
      </w:r>
      <w:r w:rsidRPr="00FE40AB">
        <w:rPr>
          <w:rtl/>
        </w:rPr>
        <w:t>وآله</w:t>
      </w:r>
      <w:r>
        <w:rPr>
          <w:rtl/>
        </w:rPr>
        <w:t>)</w:t>
      </w:r>
      <w:r w:rsidRPr="00FE40AB">
        <w:rPr>
          <w:rtl/>
        </w:rPr>
        <w:t xml:space="preserve"> وسلم أرضا نحله إياها فجعلها</w:t>
      </w:r>
      <w:r>
        <w:rPr>
          <w:rtl/>
        </w:rPr>
        <w:t xml:space="preserve"> في </w:t>
      </w:r>
      <w:r w:rsidRPr="00FE40AB">
        <w:rPr>
          <w:rtl/>
        </w:rPr>
        <w:t>رهن يهودية ، فقال رجل من القوم : نستخلف</w:t>
      </w:r>
      <w:r>
        <w:rPr>
          <w:rtl/>
        </w:rPr>
        <w:t xml:space="preserve"> علياً </w:t>
      </w:r>
      <w:r w:rsidRPr="00FE40AB">
        <w:rPr>
          <w:rtl/>
        </w:rPr>
        <w:t>، فقال : إنكم لعمر</w:t>
      </w:r>
      <w:r>
        <w:rPr>
          <w:rFonts w:hint="cs"/>
          <w:rtl/>
        </w:rPr>
        <w:t>ي</w:t>
      </w:r>
      <w:r w:rsidRPr="00FE40AB">
        <w:rPr>
          <w:rtl/>
        </w:rPr>
        <w:t xml:space="preserve"> لا تستخلفونه ،</w:t>
      </w:r>
      <w:r>
        <w:rPr>
          <w:rtl/>
        </w:rPr>
        <w:t xml:space="preserve"> والذي </w:t>
      </w:r>
      <w:r w:rsidRPr="00FE40AB">
        <w:rPr>
          <w:rtl/>
        </w:rPr>
        <w:t>نفس</w:t>
      </w:r>
      <w:r>
        <w:rPr>
          <w:rFonts w:hint="cs"/>
          <w:rtl/>
        </w:rPr>
        <w:t>ي</w:t>
      </w:r>
      <w:r w:rsidRPr="00FE40AB">
        <w:rPr>
          <w:rtl/>
        </w:rPr>
        <w:t xml:space="preserve"> بيده لو استخلفتموه لأقامكم على الحق وإن كرهتم </w:t>
      </w:r>
      <w:r>
        <w:rPr>
          <w:rtl/>
        </w:rPr>
        <w:t>(</w:t>
      </w:r>
      <w:r w:rsidRPr="00FE40AB">
        <w:rPr>
          <w:rtl/>
        </w:rPr>
        <w:t>الحديث</w:t>
      </w:r>
      <w:r>
        <w:rPr>
          <w:rtl/>
        </w:rPr>
        <w:t>)</w:t>
      </w:r>
      <w:r w:rsidRPr="00FE40AB">
        <w:rPr>
          <w:rtl/>
        </w:rPr>
        <w:t xml:space="preserve"> قال : أخرجه ابن راهويه ، </w:t>
      </w:r>
      <w:r>
        <w:rPr>
          <w:rtl/>
        </w:rPr>
        <w:t>(</w:t>
      </w:r>
      <w:r w:rsidRPr="00FE40AB">
        <w:rPr>
          <w:rtl/>
        </w:rPr>
        <w:t>الثان</w:t>
      </w:r>
      <w:r>
        <w:rPr>
          <w:rFonts w:hint="cs"/>
          <w:rtl/>
        </w:rPr>
        <w:t>ي</w:t>
      </w:r>
      <w:r>
        <w:rPr>
          <w:rtl/>
        </w:rPr>
        <w:t>)</w:t>
      </w:r>
      <w:r w:rsidRPr="00FE40AB">
        <w:rPr>
          <w:rtl/>
        </w:rPr>
        <w:t xml:space="preserve"> ما رواه</w:t>
      </w:r>
      <w:r>
        <w:rPr>
          <w:rtl/>
        </w:rPr>
        <w:t xml:space="preserve"> البخاري في </w:t>
      </w:r>
      <w:r w:rsidRPr="00FE40AB">
        <w:rPr>
          <w:rtl/>
        </w:rPr>
        <w:t>الأدب المفرد</w:t>
      </w:r>
      <w:r>
        <w:rPr>
          <w:rtl/>
        </w:rPr>
        <w:t xml:space="preserve"> في </w:t>
      </w:r>
      <w:r w:rsidRPr="00FE40AB">
        <w:rPr>
          <w:rtl/>
        </w:rPr>
        <w:t>باب من أحب كتمان السر ، روى بسنده عن محمد بن عبد اللّه بن عبد</w:t>
      </w:r>
    </w:p>
    <w:p w:rsidR="00BA3CEA" w:rsidRPr="00FE40AB" w:rsidRDefault="00BA3CEA" w:rsidP="00390446">
      <w:pPr>
        <w:pStyle w:val="libNormal0"/>
        <w:rPr>
          <w:rtl/>
        </w:rPr>
      </w:pPr>
      <w:r>
        <w:rPr>
          <w:rtl/>
        </w:rPr>
        <w:br w:type="page"/>
      </w:r>
      <w:r w:rsidRPr="00FE40AB">
        <w:rPr>
          <w:rtl/>
        </w:rPr>
        <w:lastRenderedPageBreak/>
        <w:t>الرحمن بن عبد القار</w:t>
      </w:r>
      <w:r>
        <w:rPr>
          <w:rFonts w:hint="cs"/>
          <w:rtl/>
        </w:rPr>
        <w:t>ي</w:t>
      </w:r>
      <w:r w:rsidRPr="00FE40AB">
        <w:rPr>
          <w:rtl/>
        </w:rPr>
        <w:t xml:space="preserve"> عن أبيه أن عمر بن الخطاب ورجلا</w:t>
      </w:r>
      <w:r>
        <w:rPr>
          <w:rFonts w:hint="cs"/>
          <w:rtl/>
        </w:rPr>
        <w:t>ً</w:t>
      </w:r>
      <w:r w:rsidRPr="00FE40AB">
        <w:rPr>
          <w:rtl/>
        </w:rPr>
        <w:t xml:space="preserve"> من الأنصار كانا جالسين فجاء عبد الرحمن بن عبد القار</w:t>
      </w:r>
      <w:r>
        <w:rPr>
          <w:rFonts w:hint="cs"/>
          <w:rtl/>
        </w:rPr>
        <w:t>ي</w:t>
      </w:r>
      <w:r w:rsidRPr="00FE40AB">
        <w:rPr>
          <w:rtl/>
        </w:rPr>
        <w:t xml:space="preserve"> فجلس اليهما ، فقال عمر : إنا لا نحب من يرفع حديثنا ، فقال له عبد الرحمن : لست أجالس أولئك يا أمير المؤمنين ، قال عمر : بلى فجالس هذا وهذا ولا ترفع حديثنا ثم قال للأنصار</w:t>
      </w:r>
      <w:r>
        <w:rPr>
          <w:rFonts w:hint="cs"/>
          <w:rtl/>
        </w:rPr>
        <w:t>ي</w:t>
      </w:r>
      <w:r w:rsidRPr="00FE40AB">
        <w:rPr>
          <w:rtl/>
        </w:rPr>
        <w:t xml:space="preserve"> : من ترى الناس يقولون يكون الخليفة بعد</w:t>
      </w:r>
      <w:r>
        <w:rPr>
          <w:rFonts w:hint="cs"/>
          <w:rtl/>
        </w:rPr>
        <w:t>ي؟</w:t>
      </w:r>
      <w:r w:rsidRPr="00FE40AB">
        <w:rPr>
          <w:rtl/>
        </w:rPr>
        <w:t xml:space="preserve"> فعدد</w:t>
      </w:r>
      <w:r>
        <w:rPr>
          <w:rtl/>
        </w:rPr>
        <w:t xml:space="preserve"> الأنصاري </w:t>
      </w:r>
      <w:r w:rsidRPr="00FE40AB">
        <w:rPr>
          <w:rtl/>
        </w:rPr>
        <w:t>رجالا</w:t>
      </w:r>
      <w:r>
        <w:rPr>
          <w:rFonts w:hint="cs"/>
          <w:rtl/>
        </w:rPr>
        <w:t>ً</w:t>
      </w:r>
      <w:r w:rsidRPr="00FE40AB">
        <w:rPr>
          <w:rtl/>
        </w:rPr>
        <w:t xml:space="preserve"> من المهاجرين ولم يسم</w:t>
      </w:r>
      <w:r>
        <w:rPr>
          <w:rtl/>
        </w:rPr>
        <w:t xml:space="preserve"> علياً </w:t>
      </w:r>
      <w:r w:rsidRPr="00FE40AB">
        <w:rPr>
          <w:rtl/>
        </w:rPr>
        <w:t>، فقال عمر : فما</w:t>
      </w:r>
      <w:r>
        <w:rPr>
          <w:rFonts w:hint="cs"/>
          <w:rtl/>
        </w:rPr>
        <w:t xml:space="preserve"> </w:t>
      </w:r>
      <w:r w:rsidRPr="00FE40AB">
        <w:rPr>
          <w:rtl/>
        </w:rPr>
        <w:t>لهم عن</w:t>
      </w:r>
      <w:r>
        <w:rPr>
          <w:rtl/>
        </w:rPr>
        <w:t xml:space="preserve"> أبي </w:t>
      </w:r>
      <w:r w:rsidRPr="00FE40AB">
        <w:rPr>
          <w:rtl/>
        </w:rPr>
        <w:t>الحسن فو اللّه إنه لا حرام إن كان عليهم أن يقيمهم على طريقه من الحق.</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88" w:name="_Toc510529879"/>
      <w:bookmarkStart w:id="89" w:name="_Toc510530060"/>
      <w:r w:rsidRPr="00FE40AB">
        <w:rPr>
          <w:rtl/>
        </w:rPr>
        <w:t>إن</w:t>
      </w:r>
      <w:r>
        <w:rPr>
          <w:rtl/>
        </w:rPr>
        <w:t xml:space="preserve"> علياً </w:t>
      </w:r>
      <w:r w:rsidRPr="00FE40AB">
        <w:rPr>
          <w:rtl/>
        </w:rPr>
        <w:t>عليه السّلام مع القرآن والقرآن مع علي عليه السّلام</w:t>
      </w:r>
      <w:bookmarkEnd w:id="88"/>
      <w:bookmarkEnd w:id="89"/>
    </w:p>
    <w:p w:rsidR="00BA3CEA" w:rsidRDefault="00BA3CEA" w:rsidP="00A0300C">
      <w:pPr>
        <w:pStyle w:val="libNormal"/>
        <w:rPr>
          <w:rtl/>
        </w:rPr>
      </w:pPr>
      <w:r w:rsidRPr="00A0300C">
        <w:rPr>
          <w:rStyle w:val="libBold2Char"/>
          <w:rtl/>
        </w:rPr>
        <w:t>[مستدرك الصحيحين ج ٣ ص ١٢4]</w:t>
      </w:r>
      <w:r w:rsidRPr="00FE40AB">
        <w:rPr>
          <w:rtl/>
        </w:rPr>
        <w:t xml:space="preserve"> روى بسنده عن</w:t>
      </w:r>
      <w:r>
        <w:rPr>
          <w:rtl/>
        </w:rPr>
        <w:t xml:space="preserve"> أبي </w:t>
      </w:r>
      <w:r w:rsidRPr="00FE40AB">
        <w:rPr>
          <w:rtl/>
        </w:rPr>
        <w:t>سعيد التيم</w:t>
      </w:r>
      <w:r>
        <w:rPr>
          <w:rFonts w:hint="cs"/>
          <w:rtl/>
        </w:rPr>
        <w:t>ي</w:t>
      </w:r>
      <w:r w:rsidRPr="00FE40AB">
        <w:rPr>
          <w:rtl/>
        </w:rPr>
        <w:t xml:space="preserve"> عن</w:t>
      </w:r>
      <w:r>
        <w:rPr>
          <w:rtl/>
        </w:rPr>
        <w:t xml:space="preserve"> أبي </w:t>
      </w:r>
      <w:r w:rsidRPr="00FE40AB">
        <w:rPr>
          <w:rtl/>
        </w:rPr>
        <w:t>ثابت مولى</w:t>
      </w:r>
      <w:r>
        <w:rPr>
          <w:rtl/>
        </w:rPr>
        <w:t xml:space="preserve"> أبي </w:t>
      </w:r>
      <w:r w:rsidRPr="00FE40AB">
        <w:rPr>
          <w:rtl/>
        </w:rPr>
        <w:t xml:space="preserve">ذر ، قال : كنت مع </w:t>
      </w:r>
      <w:r>
        <w:rPr>
          <w:rtl/>
        </w:rPr>
        <w:t xml:space="preserve">علي عليه السلام </w:t>
      </w:r>
      <w:r w:rsidRPr="00FE40AB">
        <w:rPr>
          <w:rtl/>
        </w:rPr>
        <w:t>يوم الجمل فلما رأيت عائشة واقفة دخلن</w:t>
      </w:r>
      <w:r>
        <w:rPr>
          <w:rFonts w:hint="cs"/>
          <w:rtl/>
        </w:rPr>
        <w:t>ي</w:t>
      </w:r>
      <w:r w:rsidRPr="00FE40AB">
        <w:rPr>
          <w:rtl/>
        </w:rPr>
        <w:t xml:space="preserve"> بعض ما يدخل الناس فكشف اللّه عن</w:t>
      </w:r>
      <w:r>
        <w:rPr>
          <w:rFonts w:hint="cs"/>
          <w:rtl/>
        </w:rPr>
        <w:t>ي</w:t>
      </w:r>
      <w:r w:rsidRPr="00FE40AB">
        <w:rPr>
          <w:rtl/>
        </w:rPr>
        <w:t xml:space="preserve"> ذلك عند صلاة الظهر فقاتلت مع أمير المؤمنين عليه السلام ، فلما فرغ ذهبت إلى المدينة فأنيت أم سلمة فقلت :</w:t>
      </w:r>
      <w:r>
        <w:rPr>
          <w:rtl/>
        </w:rPr>
        <w:t xml:space="preserve"> إني </w:t>
      </w:r>
      <w:r w:rsidRPr="00FE40AB">
        <w:rPr>
          <w:rtl/>
        </w:rPr>
        <w:t>واللّه ما جئت أسأل طعاما</w:t>
      </w:r>
      <w:r>
        <w:rPr>
          <w:rFonts w:hint="cs"/>
          <w:rtl/>
        </w:rPr>
        <w:t>ً</w:t>
      </w:r>
      <w:r w:rsidRPr="00FE40AB">
        <w:rPr>
          <w:rtl/>
        </w:rPr>
        <w:t xml:space="preserve"> ولا شرابا</w:t>
      </w:r>
      <w:r>
        <w:rPr>
          <w:rFonts w:hint="cs"/>
          <w:rtl/>
        </w:rPr>
        <w:t>ً</w:t>
      </w:r>
      <w:r w:rsidRPr="00FE40AB">
        <w:rPr>
          <w:rtl/>
        </w:rPr>
        <w:t xml:space="preserve"> ولكنى مولى</w:t>
      </w:r>
      <w:r>
        <w:rPr>
          <w:rtl/>
        </w:rPr>
        <w:t xml:space="preserve"> لأبي </w:t>
      </w:r>
      <w:r w:rsidRPr="00FE40AB">
        <w:rPr>
          <w:rtl/>
        </w:rPr>
        <w:t>ذر ، فقالت : مرحبا</w:t>
      </w:r>
      <w:r>
        <w:rPr>
          <w:rFonts w:hint="cs"/>
          <w:rtl/>
        </w:rPr>
        <w:t>ً</w:t>
      </w:r>
      <w:r w:rsidRPr="00FE40AB">
        <w:rPr>
          <w:rtl/>
        </w:rPr>
        <w:t xml:space="preserve"> فقصصت عليها قصت</w:t>
      </w:r>
      <w:r>
        <w:rPr>
          <w:rFonts w:hint="cs"/>
          <w:rtl/>
        </w:rPr>
        <w:t>ي</w:t>
      </w:r>
      <w:r w:rsidRPr="00FE40AB">
        <w:rPr>
          <w:rtl/>
        </w:rPr>
        <w:t xml:space="preserve"> ، فقالت : أين كنت حين طارت القلوب مطائرها</w:t>
      </w:r>
      <w:r>
        <w:rPr>
          <w:rFonts w:hint="cs"/>
          <w:rtl/>
        </w:rPr>
        <w:t>؟</w:t>
      </w:r>
      <w:r w:rsidRPr="00FE40AB">
        <w:rPr>
          <w:rtl/>
        </w:rPr>
        <w:t xml:space="preserve"> قلت : إلى حيث كشف اللّه ذلك عنى عند زوال الشمس ، قالت : أحسنت سمعت رسول اللّه صلى اللّه عليه </w:t>
      </w:r>
      <w:r>
        <w:rPr>
          <w:rtl/>
        </w:rPr>
        <w:t>(</w:t>
      </w:r>
      <w:r w:rsidRPr="00FE40AB">
        <w:rPr>
          <w:rtl/>
        </w:rPr>
        <w:t>وآله</w:t>
      </w:r>
      <w:r>
        <w:rPr>
          <w:rtl/>
        </w:rPr>
        <w:t>)</w:t>
      </w:r>
      <w:r w:rsidRPr="00FE40AB">
        <w:rPr>
          <w:rtl/>
        </w:rPr>
        <w:t xml:space="preserve"> وسلم يقول :</w:t>
      </w:r>
      <w:r>
        <w:rPr>
          <w:rtl/>
        </w:rPr>
        <w:t xml:space="preserve"> علي </w:t>
      </w:r>
      <w:r w:rsidRPr="00FE40AB">
        <w:rPr>
          <w:rtl/>
        </w:rPr>
        <w:t>مع القرآن والقرآن مع</w:t>
      </w:r>
      <w:r>
        <w:rPr>
          <w:rtl/>
        </w:rPr>
        <w:t xml:space="preserve"> علي </w:t>
      </w:r>
      <w:r w:rsidRPr="00FE40AB">
        <w:rPr>
          <w:rtl/>
        </w:rPr>
        <w:t xml:space="preserve">لن يتفرقا حتى يردا علي الحوض </w:t>
      </w:r>
      <w:r>
        <w:rPr>
          <w:rtl/>
        </w:rPr>
        <w:t>(</w:t>
      </w:r>
      <w:r w:rsidRPr="00FE40AB">
        <w:rPr>
          <w:rtl/>
        </w:rPr>
        <w:t>قال الحاكم</w:t>
      </w:r>
      <w:r>
        <w:rPr>
          <w:rtl/>
        </w:rPr>
        <w:t>)</w:t>
      </w:r>
      <w:r w:rsidRPr="00FE40AB">
        <w:rPr>
          <w:rtl/>
        </w:rPr>
        <w:t xml:space="preserve"> هذا حديث صحيح الاسناد وأبو سعيد التيمى هو عقيصاء ثقة مأمون </w:t>
      </w:r>
      <w:r>
        <w:rPr>
          <w:rtl/>
        </w:rPr>
        <w:t>(</w:t>
      </w:r>
      <w:r w:rsidRPr="00FE40AB">
        <w:rPr>
          <w:rtl/>
        </w:rPr>
        <w:t>أقول</w:t>
      </w:r>
      <w:r>
        <w:rPr>
          <w:rtl/>
        </w:rPr>
        <w:t>)</w:t>
      </w:r>
      <w:r w:rsidRPr="00FE40AB">
        <w:rPr>
          <w:rtl/>
        </w:rPr>
        <w:t xml:space="preserve"> وذكره</w:t>
      </w:r>
      <w:r>
        <w:rPr>
          <w:rtl/>
        </w:rPr>
        <w:t xml:space="preserve"> المناوي أيضاً في </w:t>
      </w:r>
      <w:r w:rsidRPr="00FE40AB">
        <w:rPr>
          <w:rtl/>
        </w:rPr>
        <w:t xml:space="preserve">فيض القدير </w:t>
      </w:r>
      <w:r>
        <w:rPr>
          <w:rtl/>
        </w:rPr>
        <w:t>(</w:t>
      </w:r>
      <w:r w:rsidRPr="00FE40AB">
        <w:rPr>
          <w:rtl/>
        </w:rPr>
        <w:t>ج 4 ص ٣56</w:t>
      </w:r>
      <w:r>
        <w:rPr>
          <w:rtl/>
        </w:rPr>
        <w:t xml:space="preserve">) في </w:t>
      </w:r>
      <w:r w:rsidRPr="00FE40AB">
        <w:rPr>
          <w:rtl/>
        </w:rPr>
        <w:t>المتن ،</w:t>
      </w:r>
      <w:r>
        <w:rPr>
          <w:rtl/>
        </w:rPr>
        <w:t xml:space="preserve"> والمتقي أيضاً في </w:t>
      </w:r>
      <w:r w:rsidRPr="00FE40AB">
        <w:rPr>
          <w:rtl/>
        </w:rPr>
        <w:t xml:space="preserve">كنز العمال </w:t>
      </w:r>
      <w:r>
        <w:rPr>
          <w:rtl/>
        </w:rPr>
        <w:t>(</w:t>
      </w:r>
      <w:r w:rsidRPr="00FE40AB">
        <w:rPr>
          <w:rtl/>
        </w:rPr>
        <w:t>ج 6 ص ١5٣</w:t>
      </w:r>
      <w:r>
        <w:rPr>
          <w:rtl/>
        </w:rPr>
        <w:t>)</w:t>
      </w:r>
      <w:r w:rsidRPr="00FE40AB">
        <w:rPr>
          <w:rtl/>
        </w:rPr>
        <w:t xml:space="preserve"> كل منهما</w:t>
      </w:r>
      <w:r>
        <w:rPr>
          <w:rtl/>
        </w:rPr>
        <w:t xml:space="preserve"> مختصراً </w:t>
      </w:r>
      <w:r w:rsidRPr="00FE40AB">
        <w:rPr>
          <w:rtl/>
        </w:rPr>
        <w:t>وقالا : عن</w:t>
      </w:r>
      <w:r>
        <w:rPr>
          <w:rtl/>
        </w:rPr>
        <w:t xml:space="preserve"> الطبراني في </w:t>
      </w:r>
      <w:r w:rsidRPr="00FE40AB">
        <w:rPr>
          <w:rtl/>
        </w:rPr>
        <w:t>الأوسط.</w:t>
      </w:r>
    </w:p>
    <w:p w:rsidR="00BA3CEA" w:rsidRDefault="00BA3CEA" w:rsidP="00A0300C">
      <w:pPr>
        <w:pStyle w:val="libNormal"/>
        <w:rPr>
          <w:rtl/>
        </w:rPr>
      </w:pPr>
      <w:r w:rsidRPr="00A0300C">
        <w:rPr>
          <w:rStyle w:val="libBold2Char"/>
          <w:rtl/>
        </w:rPr>
        <w:t>[الهيثمي في مجمعه ج ٩ ص ١٣4]</w:t>
      </w:r>
      <w:r w:rsidRPr="00FE40AB">
        <w:rPr>
          <w:rtl/>
        </w:rPr>
        <w:t xml:space="preserve"> قال : عن أم سلمة قالت :</w:t>
      </w:r>
    </w:p>
    <w:p w:rsidR="00BA3CEA" w:rsidRDefault="00BA3CEA" w:rsidP="00390446">
      <w:pPr>
        <w:pStyle w:val="libNormal0"/>
        <w:rPr>
          <w:rtl/>
        </w:rPr>
      </w:pPr>
      <w:r>
        <w:rPr>
          <w:rtl/>
        </w:rPr>
        <w:br w:type="page"/>
      </w:r>
      <w:r w:rsidRPr="00FE40AB">
        <w:rPr>
          <w:rtl/>
        </w:rPr>
        <w:lastRenderedPageBreak/>
        <w:t xml:space="preserve">سمعت رسول اللّه صلى اللّه عليه </w:t>
      </w:r>
      <w:r>
        <w:rPr>
          <w:rtl/>
        </w:rPr>
        <w:t>(</w:t>
      </w:r>
      <w:r w:rsidRPr="00FE40AB">
        <w:rPr>
          <w:rtl/>
        </w:rPr>
        <w:t>وآله</w:t>
      </w:r>
      <w:r>
        <w:rPr>
          <w:rtl/>
        </w:rPr>
        <w:t>)</w:t>
      </w:r>
      <w:r w:rsidRPr="00FE40AB">
        <w:rPr>
          <w:rtl/>
        </w:rPr>
        <w:t xml:space="preserve"> وسلم يقول :</w:t>
      </w:r>
      <w:r>
        <w:rPr>
          <w:rtl/>
        </w:rPr>
        <w:t xml:space="preserve"> علي </w:t>
      </w:r>
      <w:r w:rsidRPr="00FE40AB">
        <w:rPr>
          <w:rtl/>
        </w:rPr>
        <w:t xml:space="preserve">مع القرآن والقرآن مع على لا يفترقان حتى يردا علي الحوض </w:t>
      </w:r>
      <w:r>
        <w:rPr>
          <w:rtl/>
        </w:rPr>
        <w:t>(</w:t>
      </w:r>
      <w:r w:rsidRPr="00FE40AB">
        <w:rPr>
          <w:rtl/>
        </w:rPr>
        <w:t>قال</w:t>
      </w:r>
      <w:r>
        <w:rPr>
          <w:rtl/>
        </w:rPr>
        <w:t>)</w:t>
      </w:r>
      <w:r w:rsidRPr="00FE40AB">
        <w:rPr>
          <w:rtl/>
        </w:rPr>
        <w:t xml:space="preserve"> رواه</w:t>
      </w:r>
      <w:r>
        <w:rPr>
          <w:rtl/>
        </w:rPr>
        <w:t xml:space="preserve"> الطبراني في </w:t>
      </w:r>
      <w:r w:rsidRPr="00FE40AB">
        <w:rPr>
          <w:rtl/>
        </w:rPr>
        <w:t xml:space="preserve">الصغير والأوسط </w:t>
      </w:r>
      <w:r>
        <w:rPr>
          <w:rtl/>
        </w:rPr>
        <w:t>(</w:t>
      </w:r>
      <w:r w:rsidRPr="00FE40AB">
        <w:rPr>
          <w:rtl/>
        </w:rPr>
        <w:t>أقول</w:t>
      </w:r>
      <w:r>
        <w:rPr>
          <w:rtl/>
        </w:rPr>
        <w:t>)</w:t>
      </w:r>
      <w:r w:rsidRPr="00FE40AB">
        <w:rPr>
          <w:rtl/>
        </w:rPr>
        <w:t xml:space="preserve"> وذكره ابن حجر</w:t>
      </w:r>
      <w:r>
        <w:rPr>
          <w:rtl/>
        </w:rPr>
        <w:t xml:space="preserve"> أيضاً في </w:t>
      </w:r>
      <w:r w:rsidRPr="00FE40AB">
        <w:rPr>
          <w:rtl/>
        </w:rPr>
        <w:t xml:space="preserve">صواعقه </w:t>
      </w:r>
      <w:r>
        <w:rPr>
          <w:rtl/>
        </w:rPr>
        <w:t>(</w:t>
      </w:r>
      <w:r w:rsidRPr="00FE40AB">
        <w:rPr>
          <w:rtl/>
        </w:rPr>
        <w:t>ص ٧4</w:t>
      </w:r>
      <w:r>
        <w:rPr>
          <w:rtl/>
        </w:rPr>
        <w:t xml:space="preserve">) والشبلنجي أيضاً في </w:t>
      </w:r>
      <w:r w:rsidRPr="00FE40AB">
        <w:rPr>
          <w:rtl/>
        </w:rPr>
        <w:t xml:space="preserve">نور الأبصار </w:t>
      </w:r>
      <w:r>
        <w:rPr>
          <w:rtl/>
        </w:rPr>
        <w:t>(</w:t>
      </w:r>
      <w:r w:rsidRPr="00FE40AB">
        <w:rPr>
          <w:rtl/>
        </w:rPr>
        <w:t>ص ٧٢</w:t>
      </w:r>
      <w:r>
        <w:rPr>
          <w:rtl/>
        </w:rPr>
        <w:t>)</w:t>
      </w:r>
      <w:r w:rsidRPr="00FE40AB">
        <w:rPr>
          <w:rtl/>
        </w:rPr>
        <w:t xml:space="preserve"> وقالا : أخرجه</w:t>
      </w:r>
      <w:r>
        <w:rPr>
          <w:rtl/>
        </w:rPr>
        <w:t xml:space="preserve"> الطبراني في </w:t>
      </w:r>
      <w:r w:rsidRPr="00FE40AB">
        <w:rPr>
          <w:rtl/>
        </w:rPr>
        <w:t>الأوسط.</w:t>
      </w:r>
    </w:p>
    <w:p w:rsidR="00BA3CEA" w:rsidRDefault="00BA3CEA" w:rsidP="00A0300C">
      <w:pPr>
        <w:pStyle w:val="libNormal"/>
        <w:rPr>
          <w:rtl/>
        </w:rPr>
      </w:pPr>
      <w:r w:rsidRPr="00A0300C">
        <w:rPr>
          <w:rStyle w:val="libBold2Char"/>
          <w:rtl/>
        </w:rPr>
        <w:t>[الصواعق المحرقة أيضاً ص ٧5]</w:t>
      </w:r>
      <w:r w:rsidRPr="00FE40AB">
        <w:rPr>
          <w:rtl/>
        </w:rPr>
        <w:t xml:space="preserve"> قال :</w:t>
      </w:r>
      <w:r>
        <w:rPr>
          <w:rtl/>
        </w:rPr>
        <w:t xml:space="preserve"> وفي </w:t>
      </w:r>
      <w:r w:rsidRPr="00FE40AB">
        <w:rPr>
          <w:rtl/>
        </w:rPr>
        <w:t xml:space="preserve">رواية أنه صلى اللّه عليه </w:t>
      </w:r>
      <w:r>
        <w:rPr>
          <w:rtl/>
        </w:rPr>
        <w:t>(</w:t>
      </w:r>
      <w:r w:rsidRPr="00FE40AB">
        <w:rPr>
          <w:rtl/>
        </w:rPr>
        <w:t>وآله</w:t>
      </w:r>
      <w:r>
        <w:rPr>
          <w:rtl/>
        </w:rPr>
        <w:t>)</w:t>
      </w:r>
      <w:r w:rsidRPr="00FE40AB">
        <w:rPr>
          <w:rtl/>
        </w:rPr>
        <w:t xml:space="preserve"> وسلم قال</w:t>
      </w:r>
      <w:r>
        <w:rPr>
          <w:rtl/>
        </w:rPr>
        <w:t xml:space="preserve"> في </w:t>
      </w:r>
      <w:r w:rsidRPr="00FE40AB">
        <w:rPr>
          <w:rtl/>
        </w:rPr>
        <w:t>مرض موته : أيها الناس يوشك أن أقبض قبضا</w:t>
      </w:r>
      <w:r>
        <w:rPr>
          <w:rFonts w:hint="cs"/>
          <w:rtl/>
        </w:rPr>
        <w:t>ً</w:t>
      </w:r>
      <w:r w:rsidRPr="00FE40AB">
        <w:rPr>
          <w:rtl/>
        </w:rPr>
        <w:t xml:space="preserve"> سريعا</w:t>
      </w:r>
      <w:r>
        <w:rPr>
          <w:rFonts w:hint="cs"/>
          <w:rtl/>
        </w:rPr>
        <w:t>ً</w:t>
      </w:r>
      <w:r w:rsidRPr="00FE40AB">
        <w:rPr>
          <w:rtl/>
        </w:rPr>
        <w:t xml:space="preserve"> فينطلق بى وقد قدمت اليكم القول معذرة اليكم : ألا</w:t>
      </w:r>
      <w:r>
        <w:rPr>
          <w:rtl/>
        </w:rPr>
        <w:t xml:space="preserve"> إني </w:t>
      </w:r>
      <w:r w:rsidRPr="00FE40AB">
        <w:rPr>
          <w:rtl/>
        </w:rPr>
        <w:t>مخلف فيكم كتاب</w:t>
      </w:r>
      <w:r>
        <w:rPr>
          <w:rtl/>
        </w:rPr>
        <w:t xml:space="preserve"> ربي </w:t>
      </w:r>
      <w:r w:rsidRPr="00FE40AB">
        <w:rPr>
          <w:rtl/>
        </w:rPr>
        <w:t>عز وجل ، وعترتى أهل</w:t>
      </w:r>
      <w:r>
        <w:rPr>
          <w:rtl/>
        </w:rPr>
        <w:t xml:space="preserve"> بيتي </w:t>
      </w:r>
      <w:r w:rsidRPr="00FE40AB">
        <w:rPr>
          <w:rtl/>
        </w:rPr>
        <w:t xml:space="preserve">، ثم أخذ بيد </w:t>
      </w:r>
      <w:r>
        <w:rPr>
          <w:rtl/>
        </w:rPr>
        <w:t xml:space="preserve">علي عليه السلام </w:t>
      </w:r>
      <w:r w:rsidRPr="00FE40AB">
        <w:rPr>
          <w:rtl/>
        </w:rPr>
        <w:t>فرفعها فقال : هذا</w:t>
      </w:r>
      <w:r>
        <w:rPr>
          <w:rtl/>
        </w:rPr>
        <w:t xml:space="preserve"> علي </w:t>
      </w:r>
      <w:r w:rsidRPr="00FE40AB">
        <w:rPr>
          <w:rtl/>
        </w:rPr>
        <w:t>مع القرآن والقرآن مع</w:t>
      </w:r>
      <w:r>
        <w:rPr>
          <w:rtl/>
        </w:rPr>
        <w:t xml:space="preserve"> علي </w:t>
      </w:r>
      <w:r w:rsidRPr="00FE40AB">
        <w:rPr>
          <w:rtl/>
        </w:rPr>
        <w:t>لا يفترقان حتى يردا علي الحوض فاسألوهما ما خلفت فيهما.</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90" w:name="_Toc510529880"/>
      <w:bookmarkStart w:id="91" w:name="_Toc510530061"/>
      <w:r w:rsidRPr="00FE40AB">
        <w:rPr>
          <w:rtl/>
        </w:rPr>
        <w:t>إن النظر الى علي عليه السّلام عبادة وذكره عبادة</w:t>
      </w:r>
      <w:bookmarkEnd w:id="90"/>
      <w:bookmarkEnd w:id="91"/>
    </w:p>
    <w:p w:rsidR="00BA3CEA" w:rsidRDefault="00BA3CEA" w:rsidP="00A0300C">
      <w:pPr>
        <w:pStyle w:val="libNormal"/>
        <w:rPr>
          <w:rtl/>
        </w:rPr>
      </w:pPr>
      <w:r w:rsidRPr="00A0300C">
        <w:rPr>
          <w:rStyle w:val="libBold2Char"/>
          <w:rtl/>
        </w:rPr>
        <w:t>[مستدرك الصحيحين ج ٣ ص ١4١]</w:t>
      </w:r>
      <w:r w:rsidRPr="00FE40AB">
        <w:rPr>
          <w:rtl/>
        </w:rPr>
        <w:t xml:space="preserve"> روى بسنده عن</w:t>
      </w:r>
      <w:r>
        <w:rPr>
          <w:rtl/>
        </w:rPr>
        <w:t xml:space="preserve"> أبي </w:t>
      </w:r>
      <w:r w:rsidRPr="00FE40AB">
        <w:rPr>
          <w:rtl/>
        </w:rPr>
        <w:t>سعيد</w:t>
      </w:r>
      <w:r>
        <w:rPr>
          <w:rtl/>
        </w:rPr>
        <w:t xml:space="preserve"> الخدري </w:t>
      </w:r>
      <w:r w:rsidRPr="00FE40AB">
        <w:rPr>
          <w:rtl/>
        </w:rPr>
        <w:t xml:space="preserve">عن عمران بن حصين قال : قال رسول اللّه صلى اللّه عليه </w:t>
      </w:r>
      <w:r>
        <w:rPr>
          <w:rtl/>
        </w:rPr>
        <w:t>(</w:t>
      </w:r>
      <w:r w:rsidRPr="00FE40AB">
        <w:rPr>
          <w:rtl/>
        </w:rPr>
        <w:t>وآله</w:t>
      </w:r>
      <w:r>
        <w:rPr>
          <w:rtl/>
        </w:rPr>
        <w:t>)</w:t>
      </w:r>
      <w:r w:rsidRPr="00FE40AB">
        <w:rPr>
          <w:rtl/>
        </w:rPr>
        <w:t xml:space="preserve"> وسلم : النظر إلى</w:t>
      </w:r>
      <w:r>
        <w:rPr>
          <w:rtl/>
        </w:rPr>
        <w:t xml:space="preserve"> علي </w:t>
      </w:r>
      <w:r w:rsidRPr="00FE40AB">
        <w:rPr>
          <w:rtl/>
        </w:rPr>
        <w:t xml:space="preserve">عبادة </w:t>
      </w:r>
      <w:r>
        <w:rPr>
          <w:rtl/>
        </w:rPr>
        <w:t>(</w:t>
      </w:r>
      <w:r w:rsidRPr="00FE40AB">
        <w:rPr>
          <w:rtl/>
        </w:rPr>
        <w:t>قال الحاكم</w:t>
      </w:r>
      <w:r>
        <w:rPr>
          <w:rtl/>
        </w:rPr>
        <w:t>)</w:t>
      </w:r>
      <w:r w:rsidRPr="00FE40AB">
        <w:rPr>
          <w:rtl/>
        </w:rPr>
        <w:t xml:space="preserve"> هذا حديث صحيح الاسناد ، ثم قال : وشواهده عن عبد اللّه بن مسعود صحيحة.</w:t>
      </w:r>
    </w:p>
    <w:p w:rsidR="00BA3CEA" w:rsidRDefault="00BA3CEA" w:rsidP="00A0300C">
      <w:pPr>
        <w:pStyle w:val="libNormal"/>
        <w:rPr>
          <w:rtl/>
        </w:rPr>
      </w:pPr>
      <w:r w:rsidRPr="00A0300C">
        <w:rPr>
          <w:rStyle w:val="libBold2Char"/>
          <w:rtl/>
        </w:rPr>
        <w:t>[المستدرك أيضاً ج ٣]</w:t>
      </w:r>
      <w:r w:rsidRPr="00FE40AB">
        <w:rPr>
          <w:rtl/>
        </w:rPr>
        <w:t xml:space="preserve"> روى بسندين عن عبد اللّه ـ</w:t>
      </w:r>
      <w:r>
        <w:rPr>
          <w:rtl/>
        </w:rPr>
        <w:t xml:space="preserve"> يعني </w:t>
      </w:r>
      <w:r w:rsidRPr="00FE40AB">
        <w:rPr>
          <w:rtl/>
        </w:rPr>
        <w:t>ابن مسعود ـ أحدهما</w:t>
      </w:r>
      <w:r>
        <w:rPr>
          <w:rtl/>
        </w:rPr>
        <w:t xml:space="preserve"> في (</w:t>
      </w:r>
      <w:r w:rsidRPr="00FE40AB">
        <w:rPr>
          <w:rtl/>
        </w:rPr>
        <w:t>ص ١4١</w:t>
      </w:r>
      <w:r>
        <w:rPr>
          <w:rtl/>
        </w:rPr>
        <w:t>)</w:t>
      </w:r>
      <w:r w:rsidRPr="00FE40AB">
        <w:rPr>
          <w:rtl/>
        </w:rPr>
        <w:t xml:space="preserve"> والآخر</w:t>
      </w:r>
      <w:r>
        <w:rPr>
          <w:rtl/>
        </w:rPr>
        <w:t xml:space="preserve"> في (</w:t>
      </w:r>
      <w:r w:rsidRPr="00FE40AB">
        <w:rPr>
          <w:rtl/>
        </w:rPr>
        <w:t>ص ١4٢</w:t>
      </w:r>
      <w:r>
        <w:rPr>
          <w:rtl/>
        </w:rPr>
        <w:t>)</w:t>
      </w:r>
      <w:r w:rsidRPr="00FE40AB">
        <w:rPr>
          <w:rtl/>
        </w:rPr>
        <w:t xml:space="preserve"> قال : قال رسول اللّه صلى اللّه عليه </w:t>
      </w:r>
      <w:r>
        <w:rPr>
          <w:rtl/>
        </w:rPr>
        <w:t>(</w:t>
      </w:r>
      <w:r w:rsidRPr="00FE40AB">
        <w:rPr>
          <w:rtl/>
        </w:rPr>
        <w:t>وآله</w:t>
      </w:r>
      <w:r>
        <w:rPr>
          <w:rtl/>
        </w:rPr>
        <w:t>)</w:t>
      </w:r>
      <w:r w:rsidRPr="00FE40AB">
        <w:rPr>
          <w:rtl/>
        </w:rPr>
        <w:t xml:space="preserve"> وسلم : النظر إلى وجه</w:t>
      </w:r>
      <w:r>
        <w:rPr>
          <w:rtl/>
        </w:rPr>
        <w:t xml:space="preserve"> علي </w:t>
      </w:r>
      <w:r w:rsidRPr="00FE40AB">
        <w:rPr>
          <w:rtl/>
        </w:rPr>
        <w:t xml:space="preserve">عبادة </w:t>
      </w:r>
      <w:r>
        <w:rPr>
          <w:rtl/>
        </w:rPr>
        <w:t>(</w:t>
      </w:r>
      <w:r w:rsidRPr="00FE40AB">
        <w:rPr>
          <w:rtl/>
        </w:rPr>
        <w:t>أقول</w:t>
      </w:r>
      <w:r>
        <w:rPr>
          <w:rtl/>
        </w:rPr>
        <w:t>)</w:t>
      </w:r>
      <w:r w:rsidRPr="00FE40AB">
        <w:rPr>
          <w:rtl/>
        </w:rPr>
        <w:t xml:space="preserve"> ورواه أبو نعيم</w:t>
      </w:r>
      <w:r>
        <w:rPr>
          <w:rtl/>
        </w:rPr>
        <w:t xml:space="preserve"> أيضاً في </w:t>
      </w:r>
      <w:r w:rsidRPr="00FE40AB">
        <w:rPr>
          <w:rtl/>
        </w:rPr>
        <w:t xml:space="preserve">حليته </w:t>
      </w:r>
      <w:r>
        <w:rPr>
          <w:rtl/>
        </w:rPr>
        <w:t>(</w:t>
      </w:r>
      <w:r w:rsidRPr="00FE40AB">
        <w:rPr>
          <w:rtl/>
        </w:rPr>
        <w:t>ج 5 ص 5٨</w:t>
      </w:r>
      <w:r>
        <w:rPr>
          <w:rtl/>
        </w:rPr>
        <w:t>)</w:t>
      </w:r>
      <w:r w:rsidRPr="00FE40AB">
        <w:rPr>
          <w:rtl/>
        </w:rPr>
        <w:t xml:space="preserve"> وذكره</w:t>
      </w:r>
      <w:r>
        <w:rPr>
          <w:rtl/>
        </w:rPr>
        <w:t xml:space="preserve"> الهيثمي أيضاً في </w:t>
      </w:r>
      <w:r w:rsidRPr="00FE40AB">
        <w:rPr>
          <w:rtl/>
        </w:rPr>
        <w:t xml:space="preserve">مجمعه </w:t>
      </w:r>
      <w:r>
        <w:rPr>
          <w:rtl/>
        </w:rPr>
        <w:t>(</w:t>
      </w:r>
      <w:r w:rsidRPr="00FE40AB">
        <w:rPr>
          <w:rtl/>
        </w:rPr>
        <w:t>ج ٩ ص ١١٩</w:t>
      </w:r>
      <w:r>
        <w:rPr>
          <w:rtl/>
        </w:rPr>
        <w:t>)</w:t>
      </w:r>
      <w:r w:rsidRPr="00FE40AB">
        <w:rPr>
          <w:rtl/>
        </w:rPr>
        <w:t xml:space="preserve"> وقال : رواه</w:t>
      </w:r>
      <w:r>
        <w:rPr>
          <w:rtl/>
        </w:rPr>
        <w:t xml:space="preserve"> الطبراني</w:t>
      </w:r>
      <w:r w:rsidRPr="00FE40AB">
        <w:rPr>
          <w:rtl/>
        </w:rPr>
        <w:t xml:space="preserve"> ، وذكره المحب</w:t>
      </w:r>
      <w:r>
        <w:rPr>
          <w:rtl/>
        </w:rPr>
        <w:t xml:space="preserve"> الطبري أيضاً في </w:t>
      </w:r>
      <w:r w:rsidRPr="00FE40AB">
        <w:rPr>
          <w:rtl/>
        </w:rPr>
        <w:t xml:space="preserve">الرياض النضرة </w:t>
      </w:r>
      <w:r>
        <w:rPr>
          <w:rtl/>
        </w:rPr>
        <w:t>(</w:t>
      </w:r>
      <w:r w:rsidRPr="00FE40AB">
        <w:rPr>
          <w:rtl/>
        </w:rPr>
        <w:t>ج ٢ ص ٢١٩</w:t>
      </w:r>
      <w:r>
        <w:rPr>
          <w:rtl/>
        </w:rPr>
        <w:t>)</w:t>
      </w:r>
      <w:r w:rsidRPr="00FE40AB">
        <w:rPr>
          <w:rtl/>
        </w:rPr>
        <w:t xml:space="preserve"> وقال : أخرجه أبو الحسن الحرب</w:t>
      </w:r>
      <w:r>
        <w:rPr>
          <w:rFonts w:hint="cs"/>
          <w:rtl/>
        </w:rPr>
        <w:t>ي</w:t>
      </w:r>
      <w:r w:rsidRPr="00FE40AB">
        <w:rPr>
          <w:rtl/>
        </w:rPr>
        <w:t xml:space="preserve"> ، ثم قال : وعن عمرو بن العاص مثله ، وقال : أخرجه الأبهر</w:t>
      </w:r>
      <w:r>
        <w:rPr>
          <w:rFonts w:hint="cs"/>
          <w:rtl/>
        </w:rPr>
        <w:t>ي</w:t>
      </w:r>
      <w:r w:rsidRPr="00FE40AB">
        <w:rPr>
          <w:rtl/>
        </w:rPr>
        <w:t>.</w:t>
      </w:r>
    </w:p>
    <w:p w:rsidR="00BA3CEA" w:rsidRDefault="00BA3CEA" w:rsidP="00A0300C">
      <w:pPr>
        <w:pStyle w:val="libNormal"/>
        <w:rPr>
          <w:rtl/>
        </w:rPr>
      </w:pPr>
      <w:r w:rsidRPr="00A0300C">
        <w:rPr>
          <w:rStyle w:val="libBold2Char"/>
          <w:rtl/>
        </w:rPr>
        <w:t>[حلية الأولياء لأبي نعيم ج ٢ ص ١٨٢]</w:t>
      </w:r>
      <w:r w:rsidRPr="00FE40AB">
        <w:rPr>
          <w:rtl/>
        </w:rPr>
        <w:t xml:space="preserve"> روى بسنده عن عروة عن عائشة قالت : قال رسول اللّه صلى اللّه عليه </w:t>
      </w:r>
      <w:r>
        <w:rPr>
          <w:rtl/>
        </w:rPr>
        <w:t>(</w:t>
      </w:r>
      <w:r w:rsidRPr="00FE40AB">
        <w:rPr>
          <w:rtl/>
        </w:rPr>
        <w:t>وآله</w:t>
      </w:r>
      <w:r>
        <w:rPr>
          <w:rtl/>
        </w:rPr>
        <w:t>)</w:t>
      </w:r>
      <w:r w:rsidRPr="00FE40AB">
        <w:rPr>
          <w:rtl/>
        </w:rPr>
        <w:t xml:space="preserve"> وسلم : النظر إلى</w:t>
      </w:r>
      <w:r>
        <w:rPr>
          <w:rtl/>
        </w:rPr>
        <w:t xml:space="preserve"> علي </w:t>
      </w:r>
      <w:r w:rsidRPr="00FE40AB">
        <w:rPr>
          <w:rtl/>
        </w:rPr>
        <w:t>عبادة.</w:t>
      </w:r>
    </w:p>
    <w:p w:rsidR="00BA3CEA" w:rsidRDefault="00BA3CEA" w:rsidP="00A0300C">
      <w:pPr>
        <w:pStyle w:val="libNormal"/>
        <w:rPr>
          <w:rtl/>
        </w:rPr>
      </w:pPr>
      <w:r>
        <w:rPr>
          <w:rtl/>
        </w:rPr>
        <w:br w:type="page"/>
      </w:r>
      <w:r w:rsidRPr="00A0300C">
        <w:rPr>
          <w:rStyle w:val="libBold2Char"/>
          <w:rtl/>
        </w:rPr>
        <w:lastRenderedPageBreak/>
        <w:t>[تاريخ بغداد ج ٢ ص 5١]</w:t>
      </w:r>
      <w:r w:rsidRPr="00FE40AB">
        <w:rPr>
          <w:rtl/>
        </w:rPr>
        <w:t xml:space="preserve"> روى بسنده عن</w:t>
      </w:r>
      <w:r>
        <w:rPr>
          <w:rtl/>
        </w:rPr>
        <w:t xml:space="preserve"> أبي </w:t>
      </w:r>
      <w:r w:rsidRPr="00FE40AB">
        <w:rPr>
          <w:rtl/>
        </w:rPr>
        <w:t>هريرة قال : رأيت معاذ بن جبل يديم النظر إلى</w:t>
      </w:r>
      <w:r>
        <w:rPr>
          <w:rtl/>
        </w:rPr>
        <w:t xml:space="preserve"> علي بن أبي </w:t>
      </w:r>
      <w:r w:rsidRPr="00FE40AB">
        <w:rPr>
          <w:rtl/>
        </w:rPr>
        <w:t>طالب عليه السلام فقلت : مالك تديم النظر إلى</w:t>
      </w:r>
      <w:r>
        <w:rPr>
          <w:rtl/>
        </w:rPr>
        <w:t xml:space="preserve"> علي </w:t>
      </w:r>
      <w:r w:rsidRPr="00FE40AB">
        <w:rPr>
          <w:rtl/>
        </w:rPr>
        <w:t xml:space="preserve">كأنك لم تره؟ فقال : سمعت رسول اللّه صلى اللّه عليه </w:t>
      </w:r>
      <w:r>
        <w:rPr>
          <w:rtl/>
        </w:rPr>
        <w:t>(</w:t>
      </w:r>
      <w:r w:rsidRPr="00FE40AB">
        <w:rPr>
          <w:rtl/>
        </w:rPr>
        <w:t>وآله</w:t>
      </w:r>
      <w:r>
        <w:rPr>
          <w:rtl/>
        </w:rPr>
        <w:t>)</w:t>
      </w:r>
      <w:r w:rsidRPr="00FE40AB">
        <w:rPr>
          <w:rtl/>
        </w:rPr>
        <w:t xml:space="preserve"> وسلم يقول : النظر إلى وجه</w:t>
      </w:r>
      <w:r>
        <w:rPr>
          <w:rtl/>
        </w:rPr>
        <w:t xml:space="preserve"> علي </w:t>
      </w:r>
      <w:r w:rsidRPr="00FE40AB">
        <w:rPr>
          <w:rtl/>
        </w:rPr>
        <w:t>عبادة.</w:t>
      </w:r>
    </w:p>
    <w:p w:rsidR="00BA3CEA" w:rsidRDefault="00BA3CEA" w:rsidP="00A0300C">
      <w:pPr>
        <w:pStyle w:val="libNormal"/>
        <w:rPr>
          <w:rtl/>
        </w:rPr>
      </w:pPr>
      <w:r w:rsidRPr="00A0300C">
        <w:rPr>
          <w:rStyle w:val="libBold2Char"/>
          <w:rtl/>
        </w:rPr>
        <w:t>[كنز العمال ج 6 ص ١5٢]</w:t>
      </w:r>
      <w:r w:rsidRPr="00FE40AB">
        <w:rPr>
          <w:rtl/>
        </w:rPr>
        <w:t xml:space="preserve"> والمناو</w:t>
      </w:r>
      <w:r>
        <w:rPr>
          <w:rFonts w:hint="cs"/>
          <w:rtl/>
        </w:rPr>
        <w:t>ي</w:t>
      </w:r>
      <w:r>
        <w:rPr>
          <w:rtl/>
        </w:rPr>
        <w:t xml:space="preserve"> في </w:t>
      </w:r>
      <w:r w:rsidRPr="00FE40AB">
        <w:rPr>
          <w:rtl/>
        </w:rPr>
        <w:t>فيض القدير</w:t>
      </w:r>
      <w:r>
        <w:rPr>
          <w:rtl/>
        </w:rPr>
        <w:t xml:space="preserve"> في </w:t>
      </w:r>
      <w:r w:rsidRPr="00FE40AB">
        <w:rPr>
          <w:rtl/>
        </w:rPr>
        <w:t xml:space="preserve">المتن </w:t>
      </w:r>
      <w:r>
        <w:rPr>
          <w:rtl/>
        </w:rPr>
        <w:t>(</w:t>
      </w:r>
      <w:r w:rsidRPr="00FE40AB">
        <w:rPr>
          <w:rtl/>
        </w:rPr>
        <w:t>ج 6 ص ٢٩٩</w:t>
      </w:r>
      <w:r>
        <w:rPr>
          <w:rtl/>
        </w:rPr>
        <w:t>)</w:t>
      </w:r>
      <w:r w:rsidRPr="00FE40AB">
        <w:rPr>
          <w:rtl/>
        </w:rPr>
        <w:t xml:space="preserve"> قالا : النظر إلى وجه</w:t>
      </w:r>
      <w:r>
        <w:rPr>
          <w:rtl/>
        </w:rPr>
        <w:t xml:space="preserve"> علي </w:t>
      </w:r>
      <w:r w:rsidRPr="00FE40AB">
        <w:rPr>
          <w:rtl/>
        </w:rPr>
        <w:t>عبادة ، وقالا : أخرجه</w:t>
      </w:r>
      <w:r>
        <w:rPr>
          <w:rtl/>
        </w:rPr>
        <w:t xml:space="preserve"> الطبراني</w:t>
      </w:r>
      <w:r w:rsidRPr="00FE40AB">
        <w:rPr>
          <w:rtl/>
        </w:rPr>
        <w:t xml:space="preserve"> والحاكم عن ابن مسعود عن عمران بن حصين </w:t>
      </w:r>
      <w:r>
        <w:rPr>
          <w:rtl/>
        </w:rPr>
        <w:t>(</w:t>
      </w:r>
      <w:r w:rsidRPr="00FE40AB">
        <w:rPr>
          <w:rtl/>
        </w:rPr>
        <w:t>قال</w:t>
      </w:r>
      <w:r>
        <w:rPr>
          <w:rtl/>
        </w:rPr>
        <w:t xml:space="preserve">) المناوي في </w:t>
      </w:r>
      <w:r w:rsidRPr="00FE40AB">
        <w:rPr>
          <w:rtl/>
        </w:rPr>
        <w:t xml:space="preserve">الشرح : قال </w:t>
      </w:r>
      <w:r>
        <w:rPr>
          <w:rtl/>
        </w:rPr>
        <w:t>الزمخشري</w:t>
      </w:r>
      <w:r w:rsidRPr="00FE40AB">
        <w:rPr>
          <w:rtl/>
        </w:rPr>
        <w:t xml:space="preserve"> عن ابن الأعراب</w:t>
      </w:r>
      <w:r>
        <w:rPr>
          <w:rFonts w:hint="cs"/>
          <w:rtl/>
        </w:rPr>
        <w:t>ي</w:t>
      </w:r>
      <w:r w:rsidRPr="00FE40AB">
        <w:rPr>
          <w:rtl/>
        </w:rPr>
        <w:t xml:space="preserve"> إذا برز ـ</w:t>
      </w:r>
      <w:r>
        <w:rPr>
          <w:rtl/>
        </w:rPr>
        <w:t xml:space="preserve"> يعني علياً </w:t>
      </w:r>
      <w:r w:rsidRPr="00FE40AB">
        <w:rPr>
          <w:rtl/>
        </w:rPr>
        <w:t>عليه السلام ـ قال الناس : لا إله إلا اللّه ما أشرق هذا الفتى ما أعلمه ما أكرمه ما أحلمه ما أشجعه فكانت رؤيته تحمل على النطق بالعبادة فيالها من سعادة ، ثم إن</w:t>
      </w:r>
      <w:r>
        <w:rPr>
          <w:rtl/>
        </w:rPr>
        <w:t xml:space="preserve"> المتقي </w:t>
      </w:r>
      <w:r w:rsidRPr="00FE40AB">
        <w:rPr>
          <w:rtl/>
        </w:rPr>
        <w:t>ذكر الحديث ثانيا</w:t>
      </w:r>
      <w:r>
        <w:rPr>
          <w:rFonts w:hint="cs"/>
          <w:rtl/>
        </w:rPr>
        <w:t>ً</w:t>
      </w:r>
      <w:r>
        <w:rPr>
          <w:rtl/>
        </w:rPr>
        <w:t xml:space="preserve"> في </w:t>
      </w:r>
      <w:r w:rsidRPr="00FE40AB">
        <w:rPr>
          <w:rtl/>
        </w:rPr>
        <w:t xml:space="preserve">كنز العمال </w:t>
      </w:r>
      <w:r>
        <w:rPr>
          <w:rtl/>
        </w:rPr>
        <w:t>(</w:t>
      </w:r>
      <w:r w:rsidRPr="00FE40AB">
        <w:rPr>
          <w:rtl/>
        </w:rPr>
        <w:t>ج 6 ص ١5٨</w:t>
      </w:r>
      <w:r>
        <w:rPr>
          <w:rtl/>
        </w:rPr>
        <w:t>)</w:t>
      </w:r>
      <w:r w:rsidRPr="00FE40AB">
        <w:rPr>
          <w:rtl/>
        </w:rPr>
        <w:t xml:space="preserve"> والمناو</w:t>
      </w:r>
      <w:r>
        <w:rPr>
          <w:rFonts w:hint="cs"/>
          <w:rtl/>
        </w:rPr>
        <w:t>ي</w:t>
      </w:r>
      <w:r>
        <w:rPr>
          <w:rtl/>
        </w:rPr>
        <w:t xml:space="preserve"> في </w:t>
      </w:r>
      <w:r w:rsidRPr="00FE40AB">
        <w:rPr>
          <w:rtl/>
        </w:rPr>
        <w:t xml:space="preserve">كنوز الحقائق </w:t>
      </w:r>
      <w:r>
        <w:rPr>
          <w:rtl/>
        </w:rPr>
        <w:t>(</w:t>
      </w:r>
      <w:r w:rsidRPr="00FE40AB">
        <w:rPr>
          <w:rtl/>
        </w:rPr>
        <w:t>ص ١55</w:t>
      </w:r>
      <w:r>
        <w:rPr>
          <w:rtl/>
        </w:rPr>
        <w:t>)</w:t>
      </w:r>
      <w:r w:rsidRPr="00FE40AB">
        <w:rPr>
          <w:rtl/>
        </w:rPr>
        <w:t xml:space="preserve"> وقالا : أخرجه ابن عساكر.</w:t>
      </w:r>
    </w:p>
    <w:p w:rsidR="00BA3CEA" w:rsidRDefault="00BA3CEA" w:rsidP="00A0300C">
      <w:pPr>
        <w:pStyle w:val="libNormal"/>
        <w:rPr>
          <w:rtl/>
        </w:rPr>
      </w:pPr>
      <w:r w:rsidRPr="00A0300C">
        <w:rPr>
          <w:rStyle w:val="libBold2Char"/>
          <w:rtl/>
        </w:rPr>
        <w:t>[الهيثمي في مجمعه ج ٩ ص ١١٩]</w:t>
      </w:r>
      <w:r w:rsidRPr="00FE40AB">
        <w:rPr>
          <w:rtl/>
        </w:rPr>
        <w:t xml:space="preserve"> قال : وعن طليق بن محمد قال : رأيت عمران بن حصين يحد النظر إلى</w:t>
      </w:r>
      <w:r>
        <w:rPr>
          <w:rtl/>
        </w:rPr>
        <w:t xml:space="preserve"> علي </w:t>
      </w:r>
      <w:r w:rsidRPr="00FE40AB">
        <w:rPr>
          <w:rtl/>
        </w:rPr>
        <w:t xml:space="preserve">، فقيل له فقال : سمعت رسول اللّه صلى اللّه عليه </w:t>
      </w:r>
      <w:r>
        <w:rPr>
          <w:rtl/>
        </w:rPr>
        <w:t>(</w:t>
      </w:r>
      <w:r w:rsidRPr="00FE40AB">
        <w:rPr>
          <w:rtl/>
        </w:rPr>
        <w:t>وآله</w:t>
      </w:r>
      <w:r>
        <w:rPr>
          <w:rtl/>
        </w:rPr>
        <w:t>)</w:t>
      </w:r>
      <w:r w:rsidRPr="00FE40AB">
        <w:rPr>
          <w:rtl/>
        </w:rPr>
        <w:t xml:space="preserve"> وسلم يقول : النظر إلى</w:t>
      </w:r>
      <w:r>
        <w:rPr>
          <w:rtl/>
        </w:rPr>
        <w:t xml:space="preserve"> علي </w:t>
      </w:r>
      <w:r w:rsidRPr="00FE40AB">
        <w:rPr>
          <w:rtl/>
        </w:rPr>
        <w:t xml:space="preserve">عبادة </w:t>
      </w:r>
      <w:r>
        <w:rPr>
          <w:rtl/>
        </w:rPr>
        <w:t>(</w:t>
      </w:r>
      <w:r w:rsidRPr="00FE40AB">
        <w:rPr>
          <w:rtl/>
        </w:rPr>
        <w:t>قال</w:t>
      </w:r>
      <w:r>
        <w:rPr>
          <w:rtl/>
        </w:rPr>
        <w:t>)</w:t>
      </w:r>
      <w:r w:rsidRPr="00FE40AB">
        <w:rPr>
          <w:rtl/>
        </w:rPr>
        <w:t xml:space="preserve"> رواه</w:t>
      </w:r>
      <w:r>
        <w:rPr>
          <w:rtl/>
        </w:rPr>
        <w:t xml:space="preserve"> الطبراني</w:t>
      </w:r>
      <w:r w:rsidRPr="00FE40AB">
        <w:rPr>
          <w:rtl/>
        </w:rPr>
        <w:t>.</w:t>
      </w:r>
    </w:p>
    <w:p w:rsidR="00BA3CEA" w:rsidRDefault="00BA3CEA" w:rsidP="00A0300C">
      <w:pPr>
        <w:pStyle w:val="libNormal"/>
        <w:rPr>
          <w:rtl/>
        </w:rPr>
      </w:pPr>
      <w:r w:rsidRPr="00A0300C">
        <w:rPr>
          <w:rStyle w:val="libBold2Char"/>
          <w:rtl/>
        </w:rPr>
        <w:t>[الاصابة لابن حجر ج ٨ القسم ١ ص ١٨٣]</w:t>
      </w:r>
      <w:r w:rsidRPr="00FE40AB">
        <w:rPr>
          <w:rtl/>
        </w:rPr>
        <w:t xml:space="preserve"> ذكر حديثا</w:t>
      </w:r>
      <w:r>
        <w:rPr>
          <w:rFonts w:hint="cs"/>
          <w:rtl/>
        </w:rPr>
        <w:t>ً</w:t>
      </w:r>
      <w:r w:rsidRPr="00FE40AB">
        <w:rPr>
          <w:rtl/>
        </w:rPr>
        <w:t xml:space="preserve"> عن عمرة قالت : قالت معاذة الغفارية : كنت أنيسا</w:t>
      </w:r>
      <w:r>
        <w:rPr>
          <w:rFonts w:hint="cs"/>
          <w:rtl/>
        </w:rPr>
        <w:t>ً</w:t>
      </w:r>
      <w:r w:rsidRPr="00FE40AB">
        <w:rPr>
          <w:rtl/>
        </w:rPr>
        <w:t xml:space="preserve"> لرسول اللّه صلى اللّه عليه </w:t>
      </w:r>
      <w:r>
        <w:rPr>
          <w:rtl/>
        </w:rPr>
        <w:t>(</w:t>
      </w:r>
      <w:r w:rsidRPr="00FE40AB">
        <w:rPr>
          <w:rtl/>
        </w:rPr>
        <w:t>وآله</w:t>
      </w:r>
      <w:r>
        <w:rPr>
          <w:rtl/>
        </w:rPr>
        <w:t>)</w:t>
      </w:r>
      <w:r w:rsidRPr="00FE40AB">
        <w:rPr>
          <w:rtl/>
        </w:rPr>
        <w:t xml:space="preserve"> وسلم أخرج معه</w:t>
      </w:r>
      <w:r>
        <w:rPr>
          <w:rtl/>
        </w:rPr>
        <w:t xml:space="preserve"> في </w:t>
      </w:r>
      <w:r w:rsidRPr="00FE40AB">
        <w:rPr>
          <w:rtl/>
        </w:rPr>
        <w:t>الأسفار أقوم على المرضى وأداو</w:t>
      </w:r>
      <w:r>
        <w:rPr>
          <w:rFonts w:hint="cs"/>
          <w:rtl/>
        </w:rPr>
        <w:t>ي</w:t>
      </w:r>
      <w:r w:rsidRPr="00FE40AB">
        <w:rPr>
          <w:rtl/>
        </w:rPr>
        <w:t xml:space="preserve"> الجرحى ، فدخلت على رسول اللّه صلى اللّه عليه </w:t>
      </w:r>
      <w:r>
        <w:rPr>
          <w:rtl/>
        </w:rPr>
        <w:t>(</w:t>
      </w:r>
      <w:r w:rsidRPr="00FE40AB">
        <w:rPr>
          <w:rtl/>
        </w:rPr>
        <w:t>وآله</w:t>
      </w:r>
      <w:r>
        <w:rPr>
          <w:rtl/>
        </w:rPr>
        <w:t>)</w:t>
      </w:r>
      <w:r w:rsidRPr="00FE40AB">
        <w:rPr>
          <w:rtl/>
        </w:rPr>
        <w:t xml:space="preserve"> وسلم</w:t>
      </w:r>
      <w:r>
        <w:rPr>
          <w:rtl/>
        </w:rPr>
        <w:t xml:space="preserve"> في </w:t>
      </w:r>
      <w:r w:rsidRPr="00FE40AB">
        <w:rPr>
          <w:rtl/>
        </w:rPr>
        <w:t>بيت عائشة و</w:t>
      </w:r>
      <w:r>
        <w:rPr>
          <w:rtl/>
        </w:rPr>
        <w:t xml:space="preserve">علي عليه السلام </w:t>
      </w:r>
      <w:r w:rsidRPr="00FE40AB">
        <w:rPr>
          <w:rtl/>
        </w:rPr>
        <w:t>خارج من عنده ، فسمعته يقول لعائشة : إن هذا أحب الرجال إلي وأكرمهم عليّ فاعرف</w:t>
      </w:r>
      <w:r>
        <w:rPr>
          <w:rFonts w:hint="cs"/>
          <w:rtl/>
        </w:rPr>
        <w:t>ي</w:t>
      </w:r>
      <w:r w:rsidRPr="00FE40AB">
        <w:rPr>
          <w:rtl/>
        </w:rPr>
        <w:t xml:space="preserve"> له حقه وأكرم</w:t>
      </w:r>
      <w:r>
        <w:rPr>
          <w:rFonts w:hint="cs"/>
          <w:rtl/>
        </w:rPr>
        <w:t>ي</w:t>
      </w:r>
      <w:r w:rsidRPr="00FE40AB">
        <w:rPr>
          <w:rtl/>
        </w:rPr>
        <w:t xml:space="preserve"> مثواه </w:t>
      </w:r>
      <w:r>
        <w:rPr>
          <w:rtl/>
        </w:rPr>
        <w:t>(</w:t>
      </w:r>
      <w:r w:rsidRPr="00FE40AB">
        <w:rPr>
          <w:rtl/>
        </w:rPr>
        <w:t>قال</w:t>
      </w:r>
      <w:r>
        <w:rPr>
          <w:rtl/>
        </w:rPr>
        <w:t>)</w:t>
      </w:r>
      <w:r w:rsidRPr="00FE40AB">
        <w:rPr>
          <w:rtl/>
        </w:rPr>
        <w:t xml:space="preserve"> الحديث ، ثم قال : وفيه النظر إلى</w:t>
      </w:r>
      <w:r>
        <w:rPr>
          <w:rtl/>
        </w:rPr>
        <w:t xml:space="preserve"> علي </w:t>
      </w:r>
      <w:r w:rsidRPr="00FE40AB">
        <w:rPr>
          <w:rtl/>
        </w:rPr>
        <w:t xml:space="preserve">عبادة </w:t>
      </w:r>
      <w:r>
        <w:rPr>
          <w:rtl/>
        </w:rPr>
        <w:t>(</w:t>
      </w:r>
      <w:r w:rsidRPr="00FE40AB">
        <w:rPr>
          <w:rtl/>
        </w:rPr>
        <w:t>أقول</w:t>
      </w:r>
      <w:r>
        <w:rPr>
          <w:rtl/>
        </w:rPr>
        <w:t>)</w:t>
      </w:r>
      <w:r w:rsidRPr="00FE40AB">
        <w:rPr>
          <w:rtl/>
        </w:rPr>
        <w:t xml:space="preserve"> وذكر الحديث بتمامه المحب</w:t>
      </w:r>
      <w:r>
        <w:rPr>
          <w:rtl/>
        </w:rPr>
        <w:t xml:space="preserve"> الطبري في </w:t>
      </w:r>
      <w:r w:rsidRPr="00FE40AB">
        <w:rPr>
          <w:rtl/>
        </w:rPr>
        <w:t xml:space="preserve">الرياض النضرة </w:t>
      </w:r>
      <w:r>
        <w:rPr>
          <w:rtl/>
        </w:rPr>
        <w:t>(</w:t>
      </w:r>
      <w:r w:rsidRPr="00FE40AB">
        <w:rPr>
          <w:rtl/>
        </w:rPr>
        <w:t>ج ٢ ص ٢١٩</w:t>
      </w:r>
      <w:r>
        <w:rPr>
          <w:rtl/>
        </w:rPr>
        <w:t>)</w:t>
      </w:r>
      <w:r w:rsidRPr="00FE40AB">
        <w:rPr>
          <w:rtl/>
        </w:rPr>
        <w:t xml:space="preserve"> قال : وعن معاذة الغفارية قالت : كان لى أنس بالنبى صلى اللّه عليه </w:t>
      </w:r>
      <w:r>
        <w:rPr>
          <w:rtl/>
        </w:rPr>
        <w:t>(</w:t>
      </w:r>
      <w:r w:rsidRPr="00FE40AB">
        <w:rPr>
          <w:rtl/>
        </w:rPr>
        <w:t>وآله</w:t>
      </w:r>
      <w:r>
        <w:rPr>
          <w:rtl/>
        </w:rPr>
        <w:t>)</w:t>
      </w:r>
      <w:r w:rsidRPr="00FE40AB">
        <w:rPr>
          <w:rtl/>
        </w:rPr>
        <w:t xml:space="preserve"> وسلم أخرج معه</w:t>
      </w:r>
      <w:r>
        <w:rPr>
          <w:rtl/>
        </w:rPr>
        <w:t xml:space="preserve"> في </w:t>
      </w:r>
      <w:r w:rsidRPr="00FE40AB">
        <w:rPr>
          <w:rtl/>
        </w:rPr>
        <w:t>الأسفار ، وأقوم على المرضى ، وأداو</w:t>
      </w:r>
      <w:r>
        <w:rPr>
          <w:rFonts w:hint="cs"/>
          <w:rtl/>
        </w:rPr>
        <w:t>ي</w:t>
      </w:r>
    </w:p>
    <w:p w:rsidR="00BA3CEA" w:rsidRDefault="00BA3CEA" w:rsidP="00390446">
      <w:pPr>
        <w:pStyle w:val="libNormal0"/>
        <w:rPr>
          <w:rtl/>
        </w:rPr>
      </w:pPr>
      <w:r>
        <w:rPr>
          <w:rtl/>
        </w:rPr>
        <w:br w:type="page"/>
      </w:r>
      <w:r w:rsidRPr="00FE40AB">
        <w:rPr>
          <w:rtl/>
        </w:rPr>
        <w:lastRenderedPageBreak/>
        <w:t xml:space="preserve">الجرحى ، فدخلت إلى رسول اللّه صلى اللّه عليه </w:t>
      </w:r>
      <w:r>
        <w:rPr>
          <w:rtl/>
        </w:rPr>
        <w:t>(</w:t>
      </w:r>
      <w:r w:rsidRPr="00FE40AB">
        <w:rPr>
          <w:rtl/>
        </w:rPr>
        <w:t>وآله</w:t>
      </w:r>
      <w:r>
        <w:rPr>
          <w:rtl/>
        </w:rPr>
        <w:t>)</w:t>
      </w:r>
      <w:r w:rsidRPr="00FE40AB">
        <w:rPr>
          <w:rtl/>
        </w:rPr>
        <w:t xml:space="preserve"> وسلم</w:t>
      </w:r>
      <w:r>
        <w:rPr>
          <w:rtl/>
        </w:rPr>
        <w:t xml:space="preserve"> في </w:t>
      </w:r>
      <w:r w:rsidRPr="00FE40AB">
        <w:rPr>
          <w:rtl/>
        </w:rPr>
        <w:t>بيت عائشة و</w:t>
      </w:r>
      <w:r>
        <w:rPr>
          <w:rtl/>
        </w:rPr>
        <w:t xml:space="preserve">علي عليه السلام </w:t>
      </w:r>
      <w:r w:rsidRPr="00FE40AB">
        <w:rPr>
          <w:rtl/>
        </w:rPr>
        <w:t xml:space="preserve">خارج من عنده ، فسمعته يقول : يا عائشة إن هذا أحب الرجال إلي وأكرمهم عليّ فاعرفى له حقه ، وأكرمى مثواه ، فلما أن جرى بينها وبين </w:t>
      </w:r>
      <w:r>
        <w:rPr>
          <w:rtl/>
        </w:rPr>
        <w:t xml:space="preserve">علي عليه السلام </w:t>
      </w:r>
      <w:r w:rsidRPr="00FE40AB">
        <w:rPr>
          <w:rtl/>
        </w:rPr>
        <w:t xml:space="preserve">بالبصرة ما جرى رجعت عائشة إلى المدينة فدخلت عليها فقلت لها : يا أم المؤمنين كيف قلبك اليوم بعد ما سمعت رسول اللّه صلى اللّه عليه </w:t>
      </w:r>
      <w:r>
        <w:rPr>
          <w:rtl/>
        </w:rPr>
        <w:t>(</w:t>
      </w:r>
      <w:r w:rsidRPr="00FE40AB">
        <w:rPr>
          <w:rtl/>
        </w:rPr>
        <w:t>وآله</w:t>
      </w:r>
      <w:r>
        <w:rPr>
          <w:rtl/>
        </w:rPr>
        <w:t>)</w:t>
      </w:r>
      <w:r w:rsidRPr="00FE40AB">
        <w:rPr>
          <w:rtl/>
        </w:rPr>
        <w:t xml:space="preserve"> وسلم يقول لك فيه ما قال</w:t>
      </w:r>
      <w:r>
        <w:rPr>
          <w:rFonts w:hint="cs"/>
          <w:rtl/>
        </w:rPr>
        <w:t>؟</w:t>
      </w:r>
      <w:r w:rsidRPr="00FE40AB">
        <w:rPr>
          <w:rtl/>
        </w:rPr>
        <w:t xml:space="preserve"> قالت : يا معاذة كيف يكون قلب</w:t>
      </w:r>
      <w:r>
        <w:rPr>
          <w:rFonts w:hint="cs"/>
          <w:rtl/>
        </w:rPr>
        <w:t>ي</w:t>
      </w:r>
      <w:r w:rsidRPr="00FE40AB">
        <w:rPr>
          <w:rtl/>
        </w:rPr>
        <w:t xml:space="preserve"> لرجل كان إذا دخل عليّ</w:t>
      </w:r>
      <w:r>
        <w:rPr>
          <w:rtl/>
        </w:rPr>
        <w:t xml:space="preserve"> وأبي </w:t>
      </w:r>
      <w:r w:rsidRPr="00FE40AB">
        <w:rPr>
          <w:rtl/>
        </w:rPr>
        <w:t>عندنا لا يمل من النظر اليه ، فقلت له : يا أبة إنك لتديمن النظر إلى</w:t>
      </w:r>
      <w:r>
        <w:rPr>
          <w:rtl/>
        </w:rPr>
        <w:t xml:space="preserve"> علي </w:t>
      </w:r>
      <w:r w:rsidRPr="00FE40AB">
        <w:rPr>
          <w:rtl/>
        </w:rPr>
        <w:t xml:space="preserve">، فقال : يا بنية سمعت رسول اللّه صلى اللّه عليه </w:t>
      </w:r>
      <w:r>
        <w:rPr>
          <w:rtl/>
        </w:rPr>
        <w:t>(</w:t>
      </w:r>
      <w:r w:rsidRPr="00FE40AB">
        <w:rPr>
          <w:rtl/>
        </w:rPr>
        <w:t>وآله</w:t>
      </w:r>
      <w:r>
        <w:rPr>
          <w:rtl/>
        </w:rPr>
        <w:t>)</w:t>
      </w:r>
      <w:r w:rsidRPr="00FE40AB">
        <w:rPr>
          <w:rtl/>
        </w:rPr>
        <w:t xml:space="preserve"> وسلم يقول : النظر إلى وجه عل</w:t>
      </w:r>
      <w:r>
        <w:rPr>
          <w:rFonts w:hint="cs"/>
          <w:rtl/>
        </w:rPr>
        <w:t>ي</w:t>
      </w:r>
      <w:r w:rsidRPr="00FE40AB">
        <w:rPr>
          <w:rtl/>
        </w:rPr>
        <w:t xml:space="preserve"> عبادة ، قال : أخرجه الخجند</w:t>
      </w:r>
      <w:r>
        <w:rPr>
          <w:rFonts w:hint="cs"/>
          <w:rtl/>
        </w:rPr>
        <w:t>ي</w:t>
      </w:r>
      <w:r w:rsidRPr="00FE40AB">
        <w:rPr>
          <w:rtl/>
        </w:rPr>
        <w:t>.</w:t>
      </w:r>
    </w:p>
    <w:p w:rsidR="00BA3CEA" w:rsidRDefault="00BA3CEA" w:rsidP="00A0300C">
      <w:pPr>
        <w:pStyle w:val="libNormal"/>
        <w:rPr>
          <w:rtl/>
        </w:rPr>
      </w:pPr>
      <w:r w:rsidRPr="00A0300C">
        <w:rPr>
          <w:rStyle w:val="libBold2Char"/>
          <w:rtl/>
        </w:rPr>
        <w:t>[الرياض النضرة ج ٢ ص ٢١٩]</w:t>
      </w:r>
      <w:r w:rsidRPr="00FE40AB">
        <w:rPr>
          <w:rtl/>
        </w:rPr>
        <w:t xml:space="preserve"> قال : عن عائشة قالت : رأيت أبا بكر يكثر النظر إلى وجه عل</w:t>
      </w:r>
      <w:r>
        <w:rPr>
          <w:rFonts w:hint="cs"/>
          <w:rtl/>
        </w:rPr>
        <w:t>ي</w:t>
      </w:r>
      <w:r w:rsidRPr="00FE40AB">
        <w:rPr>
          <w:rtl/>
        </w:rPr>
        <w:t xml:space="preserve"> ، فقلت : يا أبة رأيتك تكثر النظر إلى وجه على ، فقال : يا بنية سمعت رسول اللّه صلى اللّه عليه </w:t>
      </w:r>
      <w:r>
        <w:rPr>
          <w:rtl/>
        </w:rPr>
        <w:t>(</w:t>
      </w:r>
      <w:r w:rsidRPr="00FE40AB">
        <w:rPr>
          <w:rtl/>
        </w:rPr>
        <w:t>وآله</w:t>
      </w:r>
      <w:r>
        <w:rPr>
          <w:rtl/>
        </w:rPr>
        <w:t>)</w:t>
      </w:r>
      <w:r w:rsidRPr="00FE40AB">
        <w:rPr>
          <w:rtl/>
        </w:rPr>
        <w:t xml:space="preserve"> وسلم يقول : النظر إلى وجه على عبادة </w:t>
      </w:r>
      <w:r>
        <w:rPr>
          <w:rtl/>
        </w:rPr>
        <w:t>(</w:t>
      </w:r>
      <w:r w:rsidRPr="00FE40AB">
        <w:rPr>
          <w:rtl/>
        </w:rPr>
        <w:t>قال</w:t>
      </w:r>
      <w:r>
        <w:rPr>
          <w:rtl/>
        </w:rPr>
        <w:t>)</w:t>
      </w:r>
      <w:r w:rsidRPr="00FE40AB">
        <w:rPr>
          <w:rtl/>
        </w:rPr>
        <w:t xml:space="preserve"> أخرجه ابن السمان</w:t>
      </w:r>
      <w:r>
        <w:rPr>
          <w:rtl/>
        </w:rPr>
        <w:t xml:space="preserve"> في </w:t>
      </w:r>
      <w:r w:rsidRPr="00FE40AB">
        <w:rPr>
          <w:rtl/>
        </w:rPr>
        <w:t>الموافقة.</w:t>
      </w:r>
    </w:p>
    <w:p w:rsidR="00BA3CEA" w:rsidRDefault="00BA3CEA" w:rsidP="00A0300C">
      <w:pPr>
        <w:pStyle w:val="libNormal"/>
        <w:rPr>
          <w:rtl/>
        </w:rPr>
      </w:pPr>
      <w:r w:rsidRPr="00A0300C">
        <w:rPr>
          <w:rStyle w:val="libBold2Char"/>
          <w:rtl/>
        </w:rPr>
        <w:t>[الرياض النضرة أيضاً ج ٢ ص ٢١٩]</w:t>
      </w:r>
      <w:r w:rsidRPr="00FE40AB">
        <w:rPr>
          <w:rtl/>
        </w:rPr>
        <w:t xml:space="preserve"> قال : وعن جابر قال : قال رسول اللّه صلى اللّه عليه </w:t>
      </w:r>
      <w:r>
        <w:rPr>
          <w:rtl/>
        </w:rPr>
        <w:t>(</w:t>
      </w:r>
      <w:r w:rsidRPr="00FE40AB">
        <w:rPr>
          <w:rtl/>
        </w:rPr>
        <w:t>وآله</w:t>
      </w:r>
      <w:r>
        <w:rPr>
          <w:rtl/>
        </w:rPr>
        <w:t>)</w:t>
      </w:r>
      <w:r w:rsidRPr="00FE40AB">
        <w:rPr>
          <w:rtl/>
        </w:rPr>
        <w:t xml:space="preserve"> وسلم ل</w:t>
      </w:r>
      <w:r>
        <w:rPr>
          <w:rtl/>
        </w:rPr>
        <w:t xml:space="preserve">علي عليه السلام </w:t>
      </w:r>
      <w:r w:rsidRPr="00FE40AB">
        <w:rPr>
          <w:rtl/>
        </w:rPr>
        <w:t xml:space="preserve">: عد عمران بن الحصين فانه مريض ، فأتاه وعنده معاذ وأبو هريرة ، فأقبل عمران يحد النظر إلى </w:t>
      </w:r>
      <w:r>
        <w:rPr>
          <w:rtl/>
        </w:rPr>
        <w:t xml:space="preserve">علي عليه السلام </w:t>
      </w:r>
      <w:r w:rsidRPr="00FE40AB">
        <w:rPr>
          <w:rtl/>
        </w:rPr>
        <w:t>، فقال له معاذ : لم تحد النظر اليه</w:t>
      </w:r>
      <w:r>
        <w:rPr>
          <w:rFonts w:hint="cs"/>
          <w:rtl/>
        </w:rPr>
        <w:t>؟</w:t>
      </w:r>
      <w:r w:rsidRPr="00FE40AB">
        <w:rPr>
          <w:rtl/>
        </w:rPr>
        <w:t xml:space="preserve"> فقال : سمعت رسول اللّه صلى اللّه عليه </w:t>
      </w:r>
      <w:r>
        <w:rPr>
          <w:rtl/>
        </w:rPr>
        <w:t>(</w:t>
      </w:r>
      <w:r w:rsidRPr="00FE40AB">
        <w:rPr>
          <w:rtl/>
        </w:rPr>
        <w:t>وآله</w:t>
      </w:r>
      <w:r>
        <w:rPr>
          <w:rtl/>
        </w:rPr>
        <w:t>)</w:t>
      </w:r>
      <w:r w:rsidRPr="00FE40AB">
        <w:rPr>
          <w:rtl/>
        </w:rPr>
        <w:t xml:space="preserve"> وسلم يقول : النظر إلى على عبادة ، قال معاذ : وأنا سمعته من رسول اللّه صلى اللّه عليه </w:t>
      </w:r>
      <w:r>
        <w:rPr>
          <w:rtl/>
        </w:rPr>
        <w:t>(</w:t>
      </w:r>
      <w:r w:rsidRPr="00FE40AB">
        <w:rPr>
          <w:rtl/>
        </w:rPr>
        <w:t>وآله</w:t>
      </w:r>
      <w:r>
        <w:rPr>
          <w:rtl/>
        </w:rPr>
        <w:t>)</w:t>
      </w:r>
      <w:r w:rsidRPr="00FE40AB">
        <w:rPr>
          <w:rtl/>
        </w:rPr>
        <w:t xml:space="preserve"> وسلم ، وقال أبو هريرة : وأنا سمعته من رسول اللّه صلى اللّه عليه </w:t>
      </w:r>
      <w:r>
        <w:rPr>
          <w:rtl/>
        </w:rPr>
        <w:t>(</w:t>
      </w:r>
      <w:r w:rsidRPr="00FE40AB">
        <w:rPr>
          <w:rtl/>
        </w:rPr>
        <w:t>وآله</w:t>
      </w:r>
      <w:r>
        <w:rPr>
          <w:rtl/>
        </w:rPr>
        <w:t>)</w:t>
      </w:r>
      <w:r w:rsidRPr="00FE40AB">
        <w:rPr>
          <w:rtl/>
        </w:rPr>
        <w:t xml:space="preserve"> وسلم </w:t>
      </w:r>
      <w:r>
        <w:rPr>
          <w:rtl/>
        </w:rPr>
        <w:t>(</w:t>
      </w:r>
      <w:r w:rsidRPr="00FE40AB">
        <w:rPr>
          <w:rtl/>
        </w:rPr>
        <w:t>قال</w:t>
      </w:r>
      <w:r>
        <w:rPr>
          <w:rtl/>
        </w:rPr>
        <w:t>)</w:t>
      </w:r>
      <w:r w:rsidRPr="00FE40AB">
        <w:rPr>
          <w:rtl/>
        </w:rPr>
        <w:t xml:space="preserve"> أخرجه</w:t>
      </w:r>
      <w:r>
        <w:rPr>
          <w:rtl/>
        </w:rPr>
        <w:t xml:space="preserve"> ابن أبي </w:t>
      </w:r>
      <w:r w:rsidRPr="00FE40AB">
        <w:rPr>
          <w:rtl/>
        </w:rPr>
        <w:t>الفرات.</w:t>
      </w:r>
    </w:p>
    <w:p w:rsidR="00BA3CEA" w:rsidRDefault="00BA3CEA" w:rsidP="00A0300C">
      <w:pPr>
        <w:pStyle w:val="libNormal"/>
        <w:rPr>
          <w:rtl/>
        </w:rPr>
      </w:pPr>
      <w:r w:rsidRPr="00A0300C">
        <w:rPr>
          <w:rStyle w:val="libBold2Char"/>
          <w:rtl/>
        </w:rPr>
        <w:t>[الرياض النضرة أيضاً ج ٢ ص ٢٢0]</w:t>
      </w:r>
      <w:r w:rsidRPr="00FE40AB">
        <w:rPr>
          <w:rtl/>
        </w:rPr>
        <w:t xml:space="preserve"> قال : وعن ابن لعليّ بن</w:t>
      </w:r>
      <w:r>
        <w:rPr>
          <w:rtl/>
        </w:rPr>
        <w:t xml:space="preserve"> أبي </w:t>
      </w:r>
      <w:r w:rsidRPr="00FE40AB">
        <w:rPr>
          <w:rtl/>
        </w:rPr>
        <w:t>طالب عليه السلام أنه قيل له</w:t>
      </w:r>
      <w:r>
        <w:rPr>
          <w:rtl/>
        </w:rPr>
        <w:t xml:space="preserve"> </w:t>
      </w:r>
      <w:r w:rsidRPr="00390446">
        <w:rPr>
          <w:rStyle w:val="libFootnotenumChar"/>
          <w:rFonts w:hint="cs"/>
          <w:rtl/>
        </w:rPr>
        <w:t>(1)</w:t>
      </w:r>
      <w:r w:rsidRPr="00FE40AB">
        <w:rPr>
          <w:rtl/>
        </w:rPr>
        <w:t xml:space="preserve"> ـ وقد أدام النظر إلى وجه </w:t>
      </w:r>
      <w:r>
        <w:rPr>
          <w:rtl/>
        </w:rPr>
        <w:t xml:space="preserve">علي عليه السلام </w:t>
      </w:r>
      <w:r w:rsidRPr="00FE40AB">
        <w:rPr>
          <w:rtl/>
        </w:rPr>
        <w:t>ـ ما</w:t>
      </w:r>
    </w:p>
    <w:p w:rsidR="00BA3CEA" w:rsidRDefault="00BA3CEA" w:rsidP="00390446">
      <w:pPr>
        <w:pStyle w:val="libLine"/>
        <w:rPr>
          <w:rtl/>
        </w:rPr>
      </w:pPr>
      <w:r w:rsidRPr="00FE40AB">
        <w:rPr>
          <w:rtl/>
        </w:rPr>
        <w:t>________</w:t>
      </w:r>
      <w:r>
        <w:rPr>
          <w:rtl/>
        </w:rPr>
        <w:t>_______</w:t>
      </w:r>
      <w:r>
        <w:rPr>
          <w:rFonts w:hint="cs"/>
          <w:rtl/>
        </w:rPr>
        <w:t>__</w:t>
      </w:r>
    </w:p>
    <w:p w:rsidR="00BA3CEA" w:rsidRDefault="00BA3CEA" w:rsidP="00BA3CEA">
      <w:pPr>
        <w:rPr>
          <w:rtl/>
        </w:rPr>
      </w:pPr>
      <w:r>
        <w:rPr>
          <w:rFonts w:hint="cs"/>
          <w:rtl/>
        </w:rPr>
        <w:t>(1)</w:t>
      </w:r>
      <w:r w:rsidRPr="000B2B8E">
        <w:rPr>
          <w:rtl/>
        </w:rPr>
        <w:t xml:space="preserve"> </w:t>
      </w:r>
      <w:r>
        <w:rPr>
          <w:rtl/>
        </w:rPr>
        <w:t xml:space="preserve">(يعني </w:t>
      </w:r>
      <w:r w:rsidRPr="000B2B8E">
        <w:rPr>
          <w:rtl/>
        </w:rPr>
        <w:t>لعمران بن الحصين</w:t>
      </w:r>
      <w:r>
        <w:rPr>
          <w:rtl/>
        </w:rPr>
        <w:t>)</w:t>
      </w:r>
      <w:r w:rsidRPr="000B2B8E">
        <w:rPr>
          <w:rtl/>
        </w:rPr>
        <w:t>.</w:t>
      </w:r>
    </w:p>
    <w:p w:rsidR="00BA3CEA" w:rsidRDefault="00BA3CEA" w:rsidP="00390446">
      <w:pPr>
        <w:pStyle w:val="libNormal0"/>
        <w:rPr>
          <w:rtl/>
        </w:rPr>
      </w:pPr>
      <w:r>
        <w:rPr>
          <w:rtl/>
        </w:rPr>
        <w:br w:type="page"/>
      </w:r>
      <w:r w:rsidRPr="00FE40AB">
        <w:rPr>
          <w:rtl/>
        </w:rPr>
        <w:lastRenderedPageBreak/>
        <w:t>لك</w:t>
      </w:r>
      <w:r>
        <w:rPr>
          <w:rFonts w:hint="cs"/>
          <w:rtl/>
        </w:rPr>
        <w:t xml:space="preserve"> </w:t>
      </w:r>
      <w:r w:rsidRPr="00FE40AB">
        <w:rPr>
          <w:rtl/>
        </w:rPr>
        <w:t>تديم النظر اليه</w:t>
      </w:r>
      <w:r>
        <w:rPr>
          <w:rFonts w:hint="cs"/>
          <w:rtl/>
        </w:rPr>
        <w:t>؟</w:t>
      </w:r>
      <w:r w:rsidRPr="00FE40AB">
        <w:rPr>
          <w:rtl/>
        </w:rPr>
        <w:t xml:space="preserve"> قال : سمعت رسول اللّه صلى اللّه عليه </w:t>
      </w:r>
      <w:r>
        <w:rPr>
          <w:rtl/>
        </w:rPr>
        <w:t>(</w:t>
      </w:r>
      <w:r w:rsidRPr="00FE40AB">
        <w:rPr>
          <w:rtl/>
        </w:rPr>
        <w:t>وآله</w:t>
      </w:r>
      <w:r>
        <w:rPr>
          <w:rtl/>
        </w:rPr>
        <w:t>)</w:t>
      </w:r>
      <w:r w:rsidRPr="00FE40AB">
        <w:rPr>
          <w:rtl/>
        </w:rPr>
        <w:t xml:space="preserve"> وسلم يقول : النظر إلى عل</w:t>
      </w:r>
      <w:r>
        <w:rPr>
          <w:rFonts w:hint="cs"/>
          <w:rtl/>
        </w:rPr>
        <w:t>ي</w:t>
      </w:r>
      <w:r w:rsidRPr="00FE40AB">
        <w:rPr>
          <w:rtl/>
        </w:rPr>
        <w:t xml:space="preserve"> عبادة </w:t>
      </w:r>
      <w:r>
        <w:rPr>
          <w:rtl/>
        </w:rPr>
        <w:t>(</w:t>
      </w:r>
      <w:r w:rsidRPr="00FE40AB">
        <w:rPr>
          <w:rtl/>
        </w:rPr>
        <w:t>قال</w:t>
      </w:r>
      <w:r>
        <w:rPr>
          <w:rtl/>
        </w:rPr>
        <w:t>)</w:t>
      </w:r>
      <w:r w:rsidRPr="00FE40AB">
        <w:rPr>
          <w:rtl/>
        </w:rPr>
        <w:t xml:space="preserve"> أخرجه أبو الخير الحاكمى.</w:t>
      </w:r>
    </w:p>
    <w:p w:rsidR="00BA3CEA" w:rsidRDefault="00BA3CEA" w:rsidP="00A0300C">
      <w:pPr>
        <w:pStyle w:val="libNormal"/>
        <w:rPr>
          <w:rtl/>
        </w:rPr>
      </w:pPr>
      <w:r w:rsidRPr="00A0300C">
        <w:rPr>
          <w:rStyle w:val="libBold2Char"/>
          <w:rtl/>
        </w:rPr>
        <w:t>[فيض القدير للمناوي ج ٣ ص 565]</w:t>
      </w:r>
      <w:r>
        <w:rPr>
          <w:rtl/>
        </w:rPr>
        <w:t xml:space="preserve"> في </w:t>
      </w:r>
      <w:r w:rsidRPr="00FE40AB">
        <w:rPr>
          <w:rtl/>
        </w:rPr>
        <w:t xml:space="preserve">المتن قال : ذكر </w:t>
      </w:r>
      <w:r>
        <w:rPr>
          <w:rtl/>
        </w:rPr>
        <w:t xml:space="preserve">علي عليه السلام </w:t>
      </w:r>
      <w:r w:rsidRPr="00FE40AB">
        <w:rPr>
          <w:rtl/>
        </w:rPr>
        <w:t>عبادة ، قال : أخرجه</w:t>
      </w:r>
      <w:r>
        <w:rPr>
          <w:rtl/>
        </w:rPr>
        <w:t xml:space="preserve"> الديلمي في </w:t>
      </w:r>
      <w:r w:rsidRPr="00FE40AB">
        <w:rPr>
          <w:rtl/>
        </w:rPr>
        <w:t xml:space="preserve">الفردوس عن عائشة </w:t>
      </w:r>
      <w:r>
        <w:rPr>
          <w:rtl/>
        </w:rPr>
        <w:t>(</w:t>
      </w:r>
      <w:r w:rsidRPr="00FE40AB">
        <w:rPr>
          <w:rtl/>
        </w:rPr>
        <w:t>أقول</w:t>
      </w:r>
      <w:r>
        <w:rPr>
          <w:rtl/>
        </w:rPr>
        <w:t>)</w:t>
      </w:r>
      <w:r w:rsidRPr="00FE40AB">
        <w:rPr>
          <w:rtl/>
        </w:rPr>
        <w:t xml:space="preserve"> وذكره</w:t>
      </w:r>
      <w:r>
        <w:rPr>
          <w:rtl/>
        </w:rPr>
        <w:t xml:space="preserve"> المتقي أيضاً في </w:t>
      </w:r>
      <w:r w:rsidRPr="00FE40AB">
        <w:rPr>
          <w:rtl/>
        </w:rPr>
        <w:t xml:space="preserve">كنز العمال </w:t>
      </w:r>
      <w:r>
        <w:rPr>
          <w:rtl/>
        </w:rPr>
        <w:t>(</w:t>
      </w:r>
      <w:r w:rsidRPr="00FE40AB">
        <w:rPr>
          <w:rtl/>
        </w:rPr>
        <w:t>ج 6 ص ١5٢</w:t>
      </w:r>
      <w:r>
        <w:rPr>
          <w:rtl/>
        </w:rPr>
        <w:t>)</w:t>
      </w:r>
      <w:r w:rsidRPr="00FE40AB">
        <w:rPr>
          <w:rtl/>
        </w:rPr>
        <w:t xml:space="preserve"> وقال</w:t>
      </w:r>
      <w:r>
        <w:rPr>
          <w:rtl/>
        </w:rPr>
        <w:t xml:space="preserve"> أيضاً </w:t>
      </w:r>
      <w:r w:rsidRPr="00FE40AB">
        <w:rPr>
          <w:rtl/>
        </w:rPr>
        <w:t>: أخرجه</w:t>
      </w:r>
      <w:r>
        <w:rPr>
          <w:rtl/>
        </w:rPr>
        <w:t xml:space="preserve"> الديلمي في </w:t>
      </w:r>
      <w:r w:rsidRPr="00FE40AB">
        <w:rPr>
          <w:rtl/>
        </w:rPr>
        <w:t>الفردوس عن عائشة.</w:t>
      </w:r>
    </w:p>
    <w:p w:rsidR="00BA3CEA" w:rsidRDefault="00BA3CEA" w:rsidP="00A0300C">
      <w:pPr>
        <w:pStyle w:val="libNormal"/>
        <w:rPr>
          <w:rtl/>
        </w:rPr>
      </w:pPr>
      <w:r w:rsidRPr="00A0300C">
        <w:rPr>
          <w:rStyle w:val="libBold2Char"/>
          <w:rtl/>
        </w:rPr>
        <w:t>[كنوز الحقائق للمناوي ص ٧٣]</w:t>
      </w:r>
      <w:r w:rsidRPr="00FE40AB">
        <w:rPr>
          <w:rtl/>
        </w:rPr>
        <w:t xml:space="preserve"> قال : ذكر </w:t>
      </w:r>
      <w:r>
        <w:rPr>
          <w:rtl/>
        </w:rPr>
        <w:t xml:space="preserve">علي عليه السلام </w:t>
      </w:r>
      <w:r w:rsidRPr="00FE40AB">
        <w:rPr>
          <w:rtl/>
        </w:rPr>
        <w:t>عبادة قال : أخرجه الخليل</w:t>
      </w:r>
      <w:r>
        <w:rPr>
          <w:rFonts w:hint="cs"/>
          <w:rtl/>
        </w:rPr>
        <w:t>ي</w:t>
      </w:r>
      <w:r w:rsidRPr="00FE40AB">
        <w:rPr>
          <w:rtl/>
        </w:rPr>
        <w:t>.</w:t>
      </w:r>
    </w:p>
    <w:p w:rsidR="00BA3CEA" w:rsidRDefault="00BA3CEA" w:rsidP="00A0300C">
      <w:pPr>
        <w:pStyle w:val="libNormal"/>
        <w:rPr>
          <w:rtl/>
        </w:rPr>
      </w:pPr>
      <w:r w:rsidRPr="00A0300C">
        <w:rPr>
          <w:rStyle w:val="libBold2Char"/>
          <w:rtl/>
        </w:rPr>
        <w:t>[الصواعق المحرقة لابن حجر ص ٧4]</w:t>
      </w:r>
      <w:r w:rsidRPr="00FE40AB">
        <w:rPr>
          <w:rtl/>
        </w:rPr>
        <w:t xml:space="preserve"> قال : أخرج</w:t>
      </w:r>
      <w:r>
        <w:rPr>
          <w:rtl/>
        </w:rPr>
        <w:t xml:space="preserve"> الديلمي </w:t>
      </w:r>
      <w:r w:rsidRPr="00FE40AB">
        <w:rPr>
          <w:rtl/>
        </w:rPr>
        <w:t>عن عائشة أن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قال : خير إخوت</w:t>
      </w:r>
      <w:r>
        <w:rPr>
          <w:rFonts w:hint="cs"/>
          <w:rtl/>
        </w:rPr>
        <w:t>ي</w:t>
      </w:r>
      <w:r>
        <w:rPr>
          <w:rtl/>
        </w:rPr>
        <w:t xml:space="preserve"> علي </w:t>
      </w:r>
      <w:r w:rsidRPr="00FE40AB">
        <w:rPr>
          <w:rtl/>
        </w:rPr>
        <w:t>، وخير أعمام</w:t>
      </w:r>
      <w:r>
        <w:rPr>
          <w:rFonts w:hint="cs"/>
          <w:rtl/>
        </w:rPr>
        <w:t>ي</w:t>
      </w:r>
      <w:r w:rsidRPr="00FE40AB">
        <w:rPr>
          <w:rtl/>
        </w:rPr>
        <w:t xml:space="preserve"> حمزة ، وذكر</w:t>
      </w:r>
      <w:r>
        <w:rPr>
          <w:rtl/>
        </w:rPr>
        <w:t xml:space="preserve"> علي </w:t>
      </w:r>
      <w:r w:rsidRPr="00FE40AB">
        <w:rPr>
          <w:rtl/>
        </w:rPr>
        <w:t>عبادة.</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92" w:name="_Toc510529881"/>
      <w:bookmarkStart w:id="93" w:name="_Toc510530062"/>
      <w:r w:rsidRPr="00FE40AB">
        <w:rPr>
          <w:rtl/>
        </w:rPr>
        <w:t>إن</w:t>
      </w:r>
      <w:r>
        <w:rPr>
          <w:rtl/>
        </w:rPr>
        <w:t xml:space="preserve"> علياً </w:t>
      </w:r>
      <w:r w:rsidRPr="00FE40AB">
        <w:rPr>
          <w:rtl/>
        </w:rPr>
        <w:t>عليه السّلام انتجاه اللّه</w:t>
      </w:r>
      <w:bookmarkEnd w:id="92"/>
      <w:bookmarkEnd w:id="93"/>
    </w:p>
    <w:p w:rsidR="00BA3CEA" w:rsidRPr="00FE40AB" w:rsidRDefault="00BA3CEA" w:rsidP="00A0300C">
      <w:pPr>
        <w:pStyle w:val="libNormal"/>
        <w:rPr>
          <w:rtl/>
        </w:rPr>
      </w:pPr>
      <w:r w:rsidRPr="00A0300C">
        <w:rPr>
          <w:rStyle w:val="libBold2Char"/>
          <w:rtl/>
        </w:rPr>
        <w:t>[صحيح الترمذي ج ٢ ص ٣00]</w:t>
      </w:r>
      <w:r w:rsidRPr="00FE40AB">
        <w:rPr>
          <w:rtl/>
        </w:rPr>
        <w:t xml:space="preserve"> روى بسنده عن جابر قال : دعا رسول اللّه صلى اللّه عليه </w:t>
      </w:r>
      <w:r>
        <w:rPr>
          <w:rtl/>
        </w:rPr>
        <w:t>(</w:t>
      </w:r>
      <w:r w:rsidRPr="00FE40AB">
        <w:rPr>
          <w:rtl/>
        </w:rPr>
        <w:t>وآله</w:t>
      </w:r>
      <w:r>
        <w:rPr>
          <w:rtl/>
        </w:rPr>
        <w:t>)</w:t>
      </w:r>
      <w:r w:rsidRPr="00FE40AB">
        <w:rPr>
          <w:rtl/>
        </w:rPr>
        <w:t xml:space="preserve"> وسلم</w:t>
      </w:r>
      <w:r>
        <w:rPr>
          <w:rtl/>
        </w:rPr>
        <w:t xml:space="preserve"> علياً </w:t>
      </w:r>
      <w:r w:rsidRPr="00FE40AB">
        <w:rPr>
          <w:rtl/>
        </w:rPr>
        <w:t xml:space="preserve">عليه السلام يوم الطائف فانتجاه فقال الناس : لقد طال نجواه مع ابن عمه ، فقال رسول اللّه صلى اللّه عليه </w:t>
      </w:r>
      <w:r>
        <w:rPr>
          <w:rtl/>
        </w:rPr>
        <w:t>(</w:t>
      </w:r>
      <w:r w:rsidRPr="00FE40AB">
        <w:rPr>
          <w:rtl/>
        </w:rPr>
        <w:t>وآله</w:t>
      </w:r>
      <w:r>
        <w:rPr>
          <w:rtl/>
        </w:rPr>
        <w:t>)</w:t>
      </w:r>
      <w:r w:rsidRPr="00FE40AB">
        <w:rPr>
          <w:rtl/>
        </w:rPr>
        <w:t xml:space="preserve"> وسلم : ما انتجيته ولكن اللّه انتجاه </w:t>
      </w:r>
      <w:r>
        <w:rPr>
          <w:rtl/>
        </w:rPr>
        <w:t>(</w:t>
      </w:r>
      <w:r w:rsidRPr="00FE40AB">
        <w:rPr>
          <w:rtl/>
        </w:rPr>
        <w:t>أقول</w:t>
      </w:r>
      <w:r>
        <w:rPr>
          <w:rtl/>
        </w:rPr>
        <w:t>)</w:t>
      </w:r>
      <w:r w:rsidRPr="00FE40AB">
        <w:rPr>
          <w:rtl/>
        </w:rPr>
        <w:t xml:space="preserve"> وذكره</w:t>
      </w:r>
      <w:r>
        <w:rPr>
          <w:rtl/>
        </w:rPr>
        <w:t xml:space="preserve"> المتقي أيضاً في </w:t>
      </w:r>
      <w:r w:rsidRPr="00FE40AB">
        <w:rPr>
          <w:rtl/>
        </w:rPr>
        <w:t xml:space="preserve">كنز العمال </w:t>
      </w:r>
      <w:r>
        <w:rPr>
          <w:rtl/>
        </w:rPr>
        <w:t>(</w:t>
      </w:r>
      <w:r w:rsidRPr="00FE40AB">
        <w:rPr>
          <w:rtl/>
        </w:rPr>
        <w:t>ج 6 ص ١5٩</w:t>
      </w:r>
      <w:r>
        <w:rPr>
          <w:rtl/>
        </w:rPr>
        <w:t>)</w:t>
      </w:r>
      <w:r w:rsidRPr="00FE40AB">
        <w:rPr>
          <w:rtl/>
        </w:rPr>
        <w:t xml:space="preserve"> وقال : أخرجه</w:t>
      </w:r>
      <w:r>
        <w:rPr>
          <w:rtl/>
        </w:rPr>
        <w:t xml:space="preserve"> الترمذي والطبراني (</w:t>
      </w:r>
      <w:r w:rsidRPr="00FE40AB">
        <w:rPr>
          <w:rtl/>
        </w:rPr>
        <w:t>انتهى</w:t>
      </w:r>
      <w:r>
        <w:rPr>
          <w:rtl/>
        </w:rPr>
        <w:t>)</w:t>
      </w:r>
      <w:r w:rsidRPr="00FE40AB">
        <w:rPr>
          <w:rtl/>
        </w:rPr>
        <w:t xml:space="preserve"> ورواه الخطيب</w:t>
      </w:r>
      <w:r>
        <w:rPr>
          <w:rtl/>
        </w:rPr>
        <w:t xml:space="preserve"> البغدادي أيضاً في </w:t>
      </w:r>
      <w:r w:rsidRPr="00FE40AB">
        <w:rPr>
          <w:rtl/>
        </w:rPr>
        <w:t xml:space="preserve">تاريخه </w:t>
      </w:r>
      <w:r>
        <w:rPr>
          <w:rtl/>
        </w:rPr>
        <w:t>(</w:t>
      </w:r>
      <w:r w:rsidRPr="00FE40AB">
        <w:rPr>
          <w:rtl/>
        </w:rPr>
        <w:t>ج ٧ ص 40٢</w:t>
      </w:r>
      <w:r>
        <w:rPr>
          <w:rtl/>
        </w:rPr>
        <w:t>)</w:t>
      </w:r>
      <w:r w:rsidRPr="00FE40AB">
        <w:rPr>
          <w:rtl/>
        </w:rPr>
        <w:t xml:space="preserve"> وقال ـ بعد ذكر السند ما لفظه ـ عن جابر إن رسول اللّه صلى اللّه عليه </w:t>
      </w:r>
      <w:r>
        <w:rPr>
          <w:rtl/>
        </w:rPr>
        <w:t>(</w:t>
      </w:r>
      <w:r w:rsidRPr="00FE40AB">
        <w:rPr>
          <w:rtl/>
        </w:rPr>
        <w:t>وآله</w:t>
      </w:r>
      <w:r>
        <w:rPr>
          <w:rtl/>
        </w:rPr>
        <w:t>)</w:t>
      </w:r>
      <w:r w:rsidRPr="00FE40AB">
        <w:rPr>
          <w:rtl/>
        </w:rPr>
        <w:t xml:space="preserve"> وسلم انتجى</w:t>
      </w:r>
      <w:r>
        <w:rPr>
          <w:rtl/>
        </w:rPr>
        <w:t xml:space="preserve"> علياً </w:t>
      </w:r>
      <w:r w:rsidRPr="00FE40AB">
        <w:rPr>
          <w:rtl/>
        </w:rPr>
        <w:t>عليه السلام</w:t>
      </w:r>
      <w:r>
        <w:rPr>
          <w:rtl/>
        </w:rPr>
        <w:t xml:space="preserve"> في </w:t>
      </w:r>
      <w:r w:rsidRPr="00FE40AB">
        <w:rPr>
          <w:rtl/>
        </w:rPr>
        <w:t>غزوة الطائف يوما فقالوا : لقد طالت مناجاتك مع</w:t>
      </w:r>
      <w:r>
        <w:rPr>
          <w:rtl/>
        </w:rPr>
        <w:t xml:space="preserve"> علي </w:t>
      </w:r>
      <w:r w:rsidRPr="00FE40AB">
        <w:rPr>
          <w:rtl/>
        </w:rPr>
        <w:t>هذا اليوم ، فقال : ما أنا انتجيته ولكن اللّه انتجاه ، ورواه ابن الأثير الجزر</w:t>
      </w:r>
      <w:r>
        <w:rPr>
          <w:rFonts w:hint="cs"/>
          <w:rtl/>
        </w:rPr>
        <w:t>ي</w:t>
      </w:r>
      <w:r>
        <w:rPr>
          <w:rtl/>
        </w:rPr>
        <w:t xml:space="preserve"> أيضاً في </w:t>
      </w:r>
      <w:r w:rsidRPr="00FE40AB">
        <w:rPr>
          <w:rtl/>
        </w:rPr>
        <w:t>أ</w:t>
      </w:r>
      <w:r>
        <w:rPr>
          <w:rFonts w:hint="cs"/>
          <w:rtl/>
        </w:rPr>
        <w:t>ُ</w:t>
      </w:r>
      <w:r w:rsidRPr="00FE40AB">
        <w:rPr>
          <w:rtl/>
        </w:rPr>
        <w:t xml:space="preserve">سد الغابة </w:t>
      </w:r>
      <w:r>
        <w:rPr>
          <w:rtl/>
        </w:rPr>
        <w:t>(</w:t>
      </w:r>
      <w:r w:rsidRPr="00FE40AB">
        <w:rPr>
          <w:rtl/>
        </w:rPr>
        <w:t>ج 4 ص ٢٧</w:t>
      </w:r>
      <w:r>
        <w:rPr>
          <w:rtl/>
        </w:rPr>
        <w:t>)</w:t>
      </w:r>
      <w:r w:rsidRPr="00FE40AB">
        <w:rPr>
          <w:rtl/>
        </w:rPr>
        <w:t xml:space="preserve"> وقال ـ بعد ذكر السند ما لفظه ـ عن جابر قال : لما كان يوم الطائف دعا رسول اللّه صلى اللّه عليه </w:t>
      </w:r>
      <w:r>
        <w:rPr>
          <w:rtl/>
        </w:rPr>
        <w:t>(</w:t>
      </w:r>
      <w:r w:rsidRPr="00FE40AB">
        <w:rPr>
          <w:rtl/>
        </w:rPr>
        <w:t>وآله</w:t>
      </w:r>
      <w:r>
        <w:rPr>
          <w:rtl/>
        </w:rPr>
        <w:t>)</w:t>
      </w:r>
      <w:r w:rsidRPr="00FE40AB">
        <w:rPr>
          <w:rtl/>
        </w:rPr>
        <w:t xml:space="preserve"> وسلم</w:t>
      </w:r>
      <w:r>
        <w:rPr>
          <w:rtl/>
        </w:rPr>
        <w:t xml:space="preserve"> علياً </w:t>
      </w:r>
      <w:r w:rsidRPr="00FE40AB">
        <w:rPr>
          <w:rtl/>
        </w:rPr>
        <w:t>فناجاه طويلا</w:t>
      </w:r>
      <w:r>
        <w:rPr>
          <w:rFonts w:hint="cs"/>
          <w:rtl/>
        </w:rPr>
        <w:t>ً</w:t>
      </w:r>
      <w:r w:rsidRPr="00FE40AB">
        <w:rPr>
          <w:rtl/>
        </w:rPr>
        <w:t xml:space="preserve"> ، فقال بعض أصحابه : لقد طال نجوى ابن عمه ، قال : ـ</w:t>
      </w:r>
      <w:r>
        <w:rPr>
          <w:rtl/>
        </w:rPr>
        <w:t xml:space="preserve"> يعني </w:t>
      </w:r>
      <w:r w:rsidRPr="00FE40AB">
        <w:rPr>
          <w:rtl/>
        </w:rPr>
        <w:t xml:space="preserve">رسول اللّه صلى اللّه عليه </w:t>
      </w:r>
      <w:r>
        <w:rPr>
          <w:rtl/>
        </w:rPr>
        <w:t>(</w:t>
      </w:r>
      <w:r w:rsidRPr="00FE40AB">
        <w:rPr>
          <w:rtl/>
        </w:rPr>
        <w:t>وآله</w:t>
      </w:r>
      <w:r>
        <w:rPr>
          <w:rtl/>
        </w:rPr>
        <w:t>)</w:t>
      </w:r>
      <w:r w:rsidRPr="00FE40AB">
        <w:rPr>
          <w:rtl/>
        </w:rPr>
        <w:t xml:space="preserve"> وسلم ـ ما أنا انتجيته ولكن اللّه انتجاه</w:t>
      </w:r>
      <w:r>
        <w:rPr>
          <w:rtl/>
        </w:rPr>
        <w:t>.</w:t>
      </w:r>
    </w:p>
    <w:p w:rsidR="00BA3CEA" w:rsidRDefault="00BA3CEA" w:rsidP="00A0300C">
      <w:pPr>
        <w:pStyle w:val="libNormal"/>
        <w:rPr>
          <w:rtl/>
        </w:rPr>
      </w:pPr>
      <w:r w:rsidRPr="00A0300C">
        <w:rPr>
          <w:rStyle w:val="libBold2Char"/>
          <w:rtl/>
        </w:rPr>
        <w:t>[كنز العمال ج 6 ص ٣٩٩]</w:t>
      </w:r>
      <w:r w:rsidRPr="00FE40AB">
        <w:rPr>
          <w:rtl/>
        </w:rPr>
        <w:t xml:space="preserve"> قال : عن جندب بن ناجية ـ أو ناجية ابن</w:t>
      </w:r>
    </w:p>
    <w:p w:rsidR="00BA3CEA" w:rsidRDefault="00BA3CEA" w:rsidP="00390446">
      <w:pPr>
        <w:pStyle w:val="libNormal0"/>
        <w:rPr>
          <w:rtl/>
        </w:rPr>
      </w:pPr>
      <w:r>
        <w:rPr>
          <w:rtl/>
        </w:rPr>
        <w:br w:type="page"/>
      </w:r>
      <w:r w:rsidRPr="00FE40AB">
        <w:rPr>
          <w:rtl/>
        </w:rPr>
        <w:lastRenderedPageBreak/>
        <w:t>جندب ـ لما كان يوم غزوة الطائف قام</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مع </w:t>
      </w:r>
      <w:r>
        <w:rPr>
          <w:rtl/>
        </w:rPr>
        <w:t xml:space="preserve">علي عليه السلام </w:t>
      </w:r>
      <w:r w:rsidRPr="00FE40AB">
        <w:rPr>
          <w:rtl/>
        </w:rPr>
        <w:t>مليا</w:t>
      </w:r>
      <w:r>
        <w:rPr>
          <w:rFonts w:hint="cs"/>
          <w:rtl/>
        </w:rPr>
        <w:t>ًً</w:t>
      </w:r>
      <w:r w:rsidRPr="00FE40AB">
        <w:rPr>
          <w:rtl/>
        </w:rPr>
        <w:t xml:space="preserve"> ثم مرّ ، فقال له أبو بكر : يا رسول اللّه لقد طالت مناجاتك</w:t>
      </w:r>
      <w:r>
        <w:rPr>
          <w:rtl/>
        </w:rPr>
        <w:t xml:space="preserve"> علياً </w:t>
      </w:r>
      <w:r w:rsidRPr="00FE40AB">
        <w:rPr>
          <w:rtl/>
        </w:rPr>
        <w:t xml:space="preserve">منذ اليوم ، فقال : ما أنا انتجيته ولكن اللّه انتجاه </w:t>
      </w:r>
      <w:r>
        <w:rPr>
          <w:rtl/>
        </w:rPr>
        <w:t>(</w:t>
      </w:r>
      <w:r w:rsidRPr="00FE40AB">
        <w:rPr>
          <w:rtl/>
        </w:rPr>
        <w:t>قال</w:t>
      </w:r>
      <w:r>
        <w:rPr>
          <w:rtl/>
        </w:rPr>
        <w:t>)</w:t>
      </w:r>
      <w:r w:rsidRPr="00FE40AB">
        <w:rPr>
          <w:rtl/>
        </w:rPr>
        <w:t xml:space="preserve"> أخرجه</w:t>
      </w:r>
      <w:r>
        <w:rPr>
          <w:rtl/>
        </w:rPr>
        <w:t xml:space="preserve"> الطبراني</w:t>
      </w:r>
      <w:r w:rsidRPr="00FE40AB">
        <w:rPr>
          <w:rtl/>
        </w:rPr>
        <w:t>.</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94" w:name="_Toc510529882"/>
      <w:bookmarkStart w:id="95" w:name="_Toc510530063"/>
      <w:r w:rsidRPr="00FE40AB">
        <w:rPr>
          <w:rtl/>
        </w:rPr>
        <w:t xml:space="preserve">في قول النبي </w:t>
      </w:r>
      <w:r>
        <w:rPr>
          <w:rFonts w:hint="cs"/>
          <w:rtl/>
        </w:rPr>
        <w:t>(ص)</w:t>
      </w:r>
      <w:r w:rsidRPr="00FE40AB">
        <w:rPr>
          <w:rtl/>
        </w:rPr>
        <w:t xml:space="preserve"> : ان اللّه ادخل</w:t>
      </w:r>
      <w:r>
        <w:rPr>
          <w:rtl/>
        </w:rPr>
        <w:t xml:space="preserve"> علياً </w:t>
      </w:r>
      <w:r w:rsidRPr="00FE40AB">
        <w:rPr>
          <w:rtl/>
        </w:rPr>
        <w:t>وأخرجكم</w:t>
      </w:r>
      <w:bookmarkEnd w:id="94"/>
      <w:bookmarkEnd w:id="95"/>
    </w:p>
    <w:p w:rsidR="00BA3CEA" w:rsidRDefault="00BA3CEA" w:rsidP="00A0300C">
      <w:pPr>
        <w:pStyle w:val="libNormal"/>
        <w:rPr>
          <w:rtl/>
        </w:rPr>
      </w:pPr>
      <w:r w:rsidRPr="00A0300C">
        <w:rPr>
          <w:rStyle w:val="libBold2Char"/>
          <w:rtl/>
        </w:rPr>
        <w:t>[خصائص النسائي ص ٣]</w:t>
      </w:r>
      <w:r w:rsidRPr="00FE40AB">
        <w:rPr>
          <w:rtl/>
        </w:rPr>
        <w:t xml:space="preserve"> روى بسنده عن ابراهيم بن سعد بن</w:t>
      </w:r>
      <w:r>
        <w:rPr>
          <w:rtl/>
        </w:rPr>
        <w:t xml:space="preserve"> أبي </w:t>
      </w:r>
      <w:r w:rsidRPr="00FE40AB">
        <w:rPr>
          <w:rtl/>
        </w:rPr>
        <w:t>وقاص عن أبيه قال : كنا عند</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وعنده قوم جلوس فدخل</w:t>
      </w:r>
      <w:r>
        <w:rPr>
          <w:rtl/>
        </w:rPr>
        <w:t xml:space="preserve"> علي </w:t>
      </w:r>
      <w:r w:rsidRPr="00FE40AB">
        <w:rPr>
          <w:rtl/>
        </w:rPr>
        <w:t xml:space="preserve">كرم اللّه وجهه ، فلما دخل خرجوا فلما خرجوا تلاوموا فقالوا : واللّه ما أخرجنا إذ أدخله ، فرجعوا فدخلوا ، فقال : واللّه ما أنا أدخلته وأخرجتكم بل اللّه أدخله وأخرجكم </w:t>
      </w:r>
      <w:r>
        <w:rPr>
          <w:rtl/>
        </w:rPr>
        <w:t>(</w:t>
      </w:r>
      <w:r w:rsidRPr="00FE40AB">
        <w:rPr>
          <w:rtl/>
        </w:rPr>
        <w:t>أقول</w:t>
      </w:r>
      <w:r>
        <w:rPr>
          <w:rtl/>
        </w:rPr>
        <w:t>)</w:t>
      </w:r>
      <w:r w:rsidRPr="00FE40AB">
        <w:rPr>
          <w:rtl/>
        </w:rPr>
        <w:t xml:space="preserve"> وذكره</w:t>
      </w:r>
      <w:r>
        <w:rPr>
          <w:rtl/>
        </w:rPr>
        <w:t xml:space="preserve"> الهيثمي أيضاً في </w:t>
      </w:r>
      <w:r w:rsidRPr="00FE40AB">
        <w:rPr>
          <w:rtl/>
        </w:rPr>
        <w:t xml:space="preserve">مجمعه </w:t>
      </w:r>
      <w:r>
        <w:rPr>
          <w:rtl/>
        </w:rPr>
        <w:t>(</w:t>
      </w:r>
      <w:r w:rsidRPr="00FE40AB">
        <w:rPr>
          <w:rtl/>
        </w:rPr>
        <w:t>ج ٩ ص ١١5</w:t>
      </w:r>
      <w:r>
        <w:rPr>
          <w:rtl/>
        </w:rPr>
        <w:t>)</w:t>
      </w:r>
      <w:r w:rsidRPr="00FE40AB">
        <w:rPr>
          <w:rtl/>
        </w:rPr>
        <w:t xml:space="preserve"> وقال : رواه البزار ورجاله ثقات.</w:t>
      </w:r>
    </w:p>
    <w:p w:rsidR="00BA3CEA" w:rsidRDefault="00BA3CEA" w:rsidP="00A0300C">
      <w:pPr>
        <w:pStyle w:val="libNormal"/>
        <w:rPr>
          <w:rtl/>
        </w:rPr>
      </w:pPr>
      <w:r w:rsidRPr="00A0300C">
        <w:rPr>
          <w:rStyle w:val="libBold2Char"/>
          <w:rtl/>
        </w:rPr>
        <w:t>[تاريخ بغداد للخطيب البغدادي ج 5 ص ٢٩4]</w:t>
      </w:r>
      <w:r w:rsidRPr="00FE40AB">
        <w:rPr>
          <w:rtl/>
        </w:rPr>
        <w:t xml:space="preserve"> روى بسنده عن عمرو ، قال : كنت أنا وأبو جعفر فمررنا بابراهيم بن سعد بن</w:t>
      </w:r>
      <w:r>
        <w:rPr>
          <w:rtl/>
        </w:rPr>
        <w:t xml:space="preserve"> أبي </w:t>
      </w:r>
      <w:r w:rsidRPr="00FE40AB">
        <w:rPr>
          <w:rtl/>
        </w:rPr>
        <w:t>وقاص فقال لى : أنظرنى حتى أسأله عن حديث يحدثه ، قال عمرو : فذهب اليه ثم جاءنى فأخبرنى أنه حدثه أن</w:t>
      </w:r>
      <w:r>
        <w:rPr>
          <w:rtl/>
        </w:rPr>
        <w:t xml:space="preserve"> علياً </w:t>
      </w:r>
      <w:r w:rsidRPr="00FE40AB">
        <w:rPr>
          <w:rtl/>
        </w:rPr>
        <w:t>عليه السلام أتى</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وعنده ناس فدخل فلما دخل </w:t>
      </w:r>
      <w:r>
        <w:rPr>
          <w:rtl/>
        </w:rPr>
        <w:t xml:space="preserve">علي عليه السلام </w:t>
      </w:r>
      <w:r w:rsidRPr="00FE40AB">
        <w:rPr>
          <w:rtl/>
        </w:rPr>
        <w:t xml:space="preserve">خرجوا ثم إنهم قالوا : واللّه ما أخرجنا رسول اللّه صلى اللّه عليه </w:t>
      </w:r>
      <w:r>
        <w:rPr>
          <w:rtl/>
        </w:rPr>
        <w:t>(</w:t>
      </w:r>
      <w:r w:rsidRPr="00FE40AB">
        <w:rPr>
          <w:rtl/>
        </w:rPr>
        <w:t>وآله</w:t>
      </w:r>
      <w:r>
        <w:rPr>
          <w:rtl/>
        </w:rPr>
        <w:t>)</w:t>
      </w:r>
      <w:r w:rsidRPr="00FE40AB">
        <w:rPr>
          <w:rtl/>
        </w:rPr>
        <w:t xml:space="preserve"> وسلم فلم خرجنا</w:t>
      </w:r>
      <w:r>
        <w:rPr>
          <w:rFonts w:hint="cs"/>
          <w:rtl/>
        </w:rPr>
        <w:t>؟</w:t>
      </w:r>
      <w:r w:rsidRPr="00FE40AB">
        <w:rPr>
          <w:rtl/>
        </w:rPr>
        <w:t xml:space="preserve"> فرجعوا فدخلوا على</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 فقال</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w:t>
      </w:r>
      <w:r>
        <w:rPr>
          <w:rtl/>
        </w:rPr>
        <w:t xml:space="preserve"> إني </w:t>
      </w:r>
      <w:r w:rsidRPr="00FE40AB">
        <w:rPr>
          <w:rtl/>
        </w:rPr>
        <w:t xml:space="preserve">واللّه ما أخرجتكم وأدخلته ولكن اللّه هو أدخله وأخرجكم </w:t>
      </w:r>
      <w:r>
        <w:rPr>
          <w:rtl/>
        </w:rPr>
        <w:t>(</w:t>
      </w:r>
      <w:r w:rsidRPr="00FE40AB">
        <w:rPr>
          <w:rtl/>
        </w:rPr>
        <w:t>أقول</w:t>
      </w:r>
      <w:r>
        <w:rPr>
          <w:rtl/>
        </w:rPr>
        <w:t>)</w:t>
      </w:r>
      <w:r w:rsidRPr="00FE40AB">
        <w:rPr>
          <w:rtl/>
        </w:rPr>
        <w:t xml:space="preserve"> ورواه بطريقين آخرين.</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96" w:name="_Toc510529883"/>
      <w:bookmarkStart w:id="97" w:name="_Toc510530064"/>
      <w:r w:rsidRPr="00FE40AB">
        <w:rPr>
          <w:rtl/>
        </w:rPr>
        <w:t>في ردّ الشمس لعلي عليه السّلام بدعاء النبي صلّى اللّه عليه وآله وسلّم</w:t>
      </w:r>
      <w:bookmarkEnd w:id="96"/>
      <w:bookmarkEnd w:id="97"/>
    </w:p>
    <w:p w:rsidR="00BA3CEA" w:rsidRDefault="00BA3CEA" w:rsidP="00A0300C">
      <w:pPr>
        <w:pStyle w:val="libNormal"/>
        <w:rPr>
          <w:rtl/>
        </w:rPr>
      </w:pPr>
      <w:r w:rsidRPr="00A0300C">
        <w:rPr>
          <w:rStyle w:val="libBold2Char"/>
          <w:rtl/>
        </w:rPr>
        <w:t>[الفخر الرازي في تفسيره الكبير]</w:t>
      </w:r>
      <w:r>
        <w:rPr>
          <w:rtl/>
        </w:rPr>
        <w:t xml:space="preserve"> في </w:t>
      </w:r>
      <w:r w:rsidRPr="00FE40AB">
        <w:rPr>
          <w:rtl/>
        </w:rPr>
        <w:t>ذيل تفسير سورة الكوثر قال : وأما سليمان فان اللّه تعالى رد له الشمس مرة وفعل ذلك</w:t>
      </w:r>
      <w:r>
        <w:rPr>
          <w:rtl/>
        </w:rPr>
        <w:t xml:space="preserve"> أيضاً </w:t>
      </w:r>
      <w:r w:rsidRPr="00FE40AB">
        <w:rPr>
          <w:rtl/>
        </w:rPr>
        <w:t xml:space="preserve">للرسول صلى اللّه عليه </w:t>
      </w:r>
      <w:r>
        <w:rPr>
          <w:rtl/>
        </w:rPr>
        <w:t>(</w:t>
      </w:r>
      <w:r w:rsidRPr="00FE40AB">
        <w:rPr>
          <w:rtl/>
        </w:rPr>
        <w:t>وآله</w:t>
      </w:r>
      <w:r>
        <w:rPr>
          <w:rtl/>
        </w:rPr>
        <w:t>)</w:t>
      </w:r>
      <w:r w:rsidRPr="00FE40AB">
        <w:rPr>
          <w:rtl/>
        </w:rPr>
        <w:t xml:space="preserve"> وسلم حين نام ورأسه</w:t>
      </w:r>
      <w:r>
        <w:rPr>
          <w:rtl/>
        </w:rPr>
        <w:t xml:space="preserve"> في </w:t>
      </w:r>
      <w:r w:rsidRPr="00FE40AB">
        <w:rPr>
          <w:rtl/>
        </w:rPr>
        <w:t xml:space="preserve">حجر </w:t>
      </w:r>
      <w:r>
        <w:rPr>
          <w:rtl/>
        </w:rPr>
        <w:t xml:space="preserve">علي عليه السلام </w:t>
      </w:r>
      <w:r w:rsidRPr="00FE40AB">
        <w:rPr>
          <w:rtl/>
        </w:rPr>
        <w:t>فانتبه وقد غربت الشمس فردها حتى صلى ، قال : وردها مرة أخرى ل</w:t>
      </w:r>
      <w:r>
        <w:rPr>
          <w:rtl/>
        </w:rPr>
        <w:t xml:space="preserve">علي عليه السلام </w:t>
      </w:r>
      <w:r w:rsidRPr="00FE40AB">
        <w:rPr>
          <w:rtl/>
        </w:rPr>
        <w:t>فصلى العصر لوقته.</w:t>
      </w:r>
    </w:p>
    <w:p w:rsidR="00BA3CEA" w:rsidRDefault="00BA3CEA" w:rsidP="00A0300C">
      <w:pPr>
        <w:pStyle w:val="libNormal"/>
        <w:rPr>
          <w:rtl/>
        </w:rPr>
      </w:pPr>
      <w:r w:rsidRPr="00A0300C">
        <w:rPr>
          <w:rStyle w:val="libBold2Char"/>
          <w:rtl/>
        </w:rPr>
        <w:t>[الثعلبي في قصص الأنبياء ص ٣40]</w:t>
      </w:r>
      <w:r w:rsidRPr="00FE40AB">
        <w:rPr>
          <w:rtl/>
        </w:rPr>
        <w:t xml:space="preserve"> قال : أخبرنا أحمد بن عبد اللّه ابن حامد الاصفهانى باسناده عن عروة بن عبد اللّه ، قال : دخلت على فاطمة بنت </w:t>
      </w:r>
      <w:r>
        <w:rPr>
          <w:rtl/>
        </w:rPr>
        <w:t xml:space="preserve">علي عليه السلام </w:t>
      </w:r>
      <w:r w:rsidRPr="00FE40AB">
        <w:rPr>
          <w:rtl/>
        </w:rPr>
        <w:t>فرأيت</w:t>
      </w:r>
      <w:r>
        <w:rPr>
          <w:rtl/>
        </w:rPr>
        <w:t xml:space="preserve"> في </w:t>
      </w:r>
      <w:r w:rsidRPr="00FE40AB">
        <w:rPr>
          <w:rtl/>
        </w:rPr>
        <w:t>عنقها خرزا</w:t>
      </w:r>
      <w:r>
        <w:rPr>
          <w:rFonts w:hint="cs"/>
          <w:rtl/>
        </w:rPr>
        <w:t>ً</w:t>
      </w:r>
      <w:r w:rsidRPr="00FE40AB">
        <w:rPr>
          <w:rtl/>
        </w:rPr>
        <w:t xml:space="preserve"> ورأيت</w:t>
      </w:r>
      <w:r>
        <w:rPr>
          <w:rtl/>
        </w:rPr>
        <w:t xml:space="preserve"> في </w:t>
      </w:r>
      <w:r w:rsidRPr="00FE40AB">
        <w:rPr>
          <w:rtl/>
        </w:rPr>
        <w:t>يدها مسكتين غليظتين وهى عجوزة كبيرة فقلت لها : ما هذا</w:t>
      </w:r>
      <w:r>
        <w:rPr>
          <w:rFonts w:hint="cs"/>
          <w:rtl/>
        </w:rPr>
        <w:t>؟</w:t>
      </w:r>
      <w:r w:rsidRPr="00FE40AB">
        <w:rPr>
          <w:rtl/>
        </w:rPr>
        <w:t xml:space="preserve"> فقالت : إنه يكره للمرأة أن تتشبه بالرجل ، ثم حدثتنى أن أسماء بنت عميس الخثعمية حدثتها أن</w:t>
      </w:r>
      <w:r>
        <w:rPr>
          <w:rtl/>
        </w:rPr>
        <w:t xml:space="preserve"> علي بن أبي </w:t>
      </w:r>
      <w:r w:rsidRPr="00FE40AB">
        <w:rPr>
          <w:rtl/>
        </w:rPr>
        <w:t>طالب عليه السلام كان مع</w:t>
      </w:r>
      <w:r>
        <w:rPr>
          <w:rtl/>
        </w:rPr>
        <w:t xml:space="preserve"> نبي </w:t>
      </w:r>
      <w:r w:rsidRPr="00FE40AB">
        <w:rPr>
          <w:rtl/>
        </w:rPr>
        <w:t xml:space="preserve">اللّه صلى اللّه عليه </w:t>
      </w:r>
      <w:r>
        <w:rPr>
          <w:rtl/>
        </w:rPr>
        <w:t>(</w:t>
      </w:r>
      <w:r w:rsidRPr="00FE40AB">
        <w:rPr>
          <w:rtl/>
        </w:rPr>
        <w:t>وآله</w:t>
      </w:r>
      <w:r>
        <w:rPr>
          <w:rtl/>
        </w:rPr>
        <w:t>)</w:t>
      </w:r>
      <w:r w:rsidRPr="00FE40AB">
        <w:rPr>
          <w:rtl/>
        </w:rPr>
        <w:t xml:space="preserve"> وسلم وقد أوحى اللّه اليه فجلله بثوبه ولم يزل كذلك حتى أدبرت الشمس ـ تقول غابت أو أرادت أن تغيب ـ ثم إن</w:t>
      </w:r>
      <w:r>
        <w:rPr>
          <w:rtl/>
        </w:rPr>
        <w:t xml:space="preserve"> نبي </w:t>
      </w:r>
      <w:r w:rsidRPr="00FE40AB">
        <w:rPr>
          <w:rtl/>
        </w:rPr>
        <w:t xml:space="preserve">اللّه صلى اللّه عليه </w:t>
      </w:r>
      <w:r>
        <w:rPr>
          <w:rtl/>
        </w:rPr>
        <w:t>(</w:t>
      </w:r>
      <w:r w:rsidRPr="00FE40AB">
        <w:rPr>
          <w:rtl/>
        </w:rPr>
        <w:t>وآله</w:t>
      </w:r>
      <w:r>
        <w:rPr>
          <w:rtl/>
        </w:rPr>
        <w:t>)</w:t>
      </w:r>
      <w:r w:rsidRPr="00FE40AB">
        <w:rPr>
          <w:rtl/>
        </w:rPr>
        <w:t xml:space="preserve"> وسلم سرى عنه ، فقال : صليت يا على</w:t>
      </w:r>
      <w:r>
        <w:rPr>
          <w:rFonts w:hint="cs"/>
          <w:rtl/>
        </w:rPr>
        <w:t>؟</w:t>
      </w:r>
      <w:r w:rsidRPr="00FE40AB">
        <w:rPr>
          <w:rtl/>
        </w:rPr>
        <w:t xml:space="preserve"> قال : لا ، فقال</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 اللهم</w:t>
      </w:r>
    </w:p>
    <w:p w:rsidR="00BA3CEA" w:rsidRDefault="00BA3CEA" w:rsidP="00390446">
      <w:pPr>
        <w:pStyle w:val="libNormal0"/>
        <w:rPr>
          <w:rtl/>
        </w:rPr>
      </w:pPr>
      <w:r>
        <w:rPr>
          <w:rtl/>
        </w:rPr>
        <w:br w:type="page"/>
      </w:r>
      <w:r w:rsidRPr="00FE40AB">
        <w:rPr>
          <w:rtl/>
        </w:rPr>
        <w:lastRenderedPageBreak/>
        <w:t>اردد عليه الشمس فرجعت حتى بلغت نصف المسجد.</w:t>
      </w:r>
    </w:p>
    <w:p w:rsidR="00BA3CEA" w:rsidRDefault="00BA3CEA" w:rsidP="00A0300C">
      <w:pPr>
        <w:pStyle w:val="libNormal"/>
        <w:rPr>
          <w:rtl/>
        </w:rPr>
      </w:pPr>
      <w:r w:rsidRPr="00A0300C">
        <w:rPr>
          <w:rStyle w:val="libBold2Char"/>
          <w:rtl/>
        </w:rPr>
        <w:t>[كنز العمال ج 6 ص ٢٧٧]</w:t>
      </w:r>
      <w:r w:rsidRPr="00FE40AB">
        <w:rPr>
          <w:rtl/>
        </w:rPr>
        <w:t xml:space="preserve"> قال : عن </w:t>
      </w:r>
      <w:r>
        <w:rPr>
          <w:rtl/>
        </w:rPr>
        <w:t xml:space="preserve">علي عليه السلام </w:t>
      </w:r>
      <w:r w:rsidRPr="00FE40AB">
        <w:rPr>
          <w:rtl/>
        </w:rPr>
        <w:t xml:space="preserve">قال : لما كنا بخيبر سهر رسول اللّه صلى اللّه عليه </w:t>
      </w:r>
      <w:r>
        <w:rPr>
          <w:rtl/>
        </w:rPr>
        <w:t>(</w:t>
      </w:r>
      <w:r w:rsidRPr="00FE40AB">
        <w:rPr>
          <w:rtl/>
        </w:rPr>
        <w:t>وآله</w:t>
      </w:r>
      <w:r>
        <w:rPr>
          <w:rtl/>
        </w:rPr>
        <w:t>)</w:t>
      </w:r>
      <w:r w:rsidRPr="00FE40AB">
        <w:rPr>
          <w:rtl/>
        </w:rPr>
        <w:t xml:space="preserve"> وسلم</w:t>
      </w:r>
      <w:r>
        <w:rPr>
          <w:rtl/>
        </w:rPr>
        <w:t xml:space="preserve"> في </w:t>
      </w:r>
      <w:r w:rsidRPr="00FE40AB">
        <w:rPr>
          <w:rtl/>
        </w:rPr>
        <w:t>قتال المشركين ، فلما كان من الغد وكان مع صلاة العصر فوضع رأسه</w:t>
      </w:r>
      <w:r>
        <w:rPr>
          <w:rtl/>
        </w:rPr>
        <w:t xml:space="preserve"> في </w:t>
      </w:r>
      <w:r w:rsidRPr="00FE40AB">
        <w:rPr>
          <w:rtl/>
        </w:rPr>
        <w:t>حجر</w:t>
      </w:r>
      <w:r>
        <w:rPr>
          <w:rFonts w:hint="cs"/>
          <w:rtl/>
        </w:rPr>
        <w:t>ي</w:t>
      </w:r>
      <w:r w:rsidRPr="00FE40AB">
        <w:rPr>
          <w:rtl/>
        </w:rPr>
        <w:t xml:space="preserve"> فنام فاستثقل فلم يستيقظ مع غروب الشمس ، قلت : يا رسول اللّه ما صليت صلاة العصر كراهية أن أوقظك من نومك ، فرفع رسول اللّه صلى اللّه عليه </w:t>
      </w:r>
      <w:r>
        <w:rPr>
          <w:rtl/>
        </w:rPr>
        <w:t>(</w:t>
      </w:r>
      <w:r w:rsidRPr="00FE40AB">
        <w:rPr>
          <w:rtl/>
        </w:rPr>
        <w:t>وآله</w:t>
      </w:r>
      <w:r>
        <w:rPr>
          <w:rtl/>
        </w:rPr>
        <w:t>)</w:t>
      </w:r>
      <w:r w:rsidRPr="00FE40AB">
        <w:rPr>
          <w:rtl/>
        </w:rPr>
        <w:t xml:space="preserve"> وسلم يده وقال : اللهم إن عبدك تصدق بنفسه على نبيك فاردد عليه شروقها فرأيتها</w:t>
      </w:r>
      <w:r>
        <w:rPr>
          <w:rtl/>
        </w:rPr>
        <w:t xml:space="preserve"> في </w:t>
      </w:r>
      <w:r w:rsidRPr="00FE40AB">
        <w:rPr>
          <w:rtl/>
        </w:rPr>
        <w:t>الحال</w:t>
      </w:r>
      <w:r>
        <w:rPr>
          <w:rtl/>
        </w:rPr>
        <w:t xml:space="preserve"> في </w:t>
      </w:r>
      <w:r w:rsidRPr="00FE40AB">
        <w:rPr>
          <w:rtl/>
        </w:rPr>
        <w:t xml:space="preserve">وقت العصر بيضاء نقية حتى قمت ثم توضأت ثم صليت ثم غابت </w:t>
      </w:r>
      <w:r>
        <w:rPr>
          <w:rtl/>
        </w:rPr>
        <w:t>(</w:t>
      </w:r>
      <w:r w:rsidRPr="00FE40AB">
        <w:rPr>
          <w:rtl/>
        </w:rPr>
        <w:t>قال</w:t>
      </w:r>
      <w:r>
        <w:rPr>
          <w:rtl/>
        </w:rPr>
        <w:t>)</w:t>
      </w:r>
      <w:r w:rsidRPr="00FE40AB">
        <w:rPr>
          <w:rtl/>
        </w:rPr>
        <w:t xml:space="preserve"> أخرجه أبو الحسن سادان الفضل</w:t>
      </w:r>
      <w:r>
        <w:rPr>
          <w:rFonts w:hint="cs"/>
          <w:rtl/>
        </w:rPr>
        <w:t>ي</w:t>
      </w:r>
      <w:r w:rsidRPr="00FE40AB">
        <w:rPr>
          <w:rtl/>
        </w:rPr>
        <w:t xml:space="preserve"> العراق</w:t>
      </w:r>
      <w:r>
        <w:rPr>
          <w:rFonts w:hint="cs"/>
          <w:rtl/>
        </w:rPr>
        <w:t>ي</w:t>
      </w:r>
      <w:r>
        <w:rPr>
          <w:rtl/>
        </w:rPr>
        <w:t xml:space="preserve"> في </w:t>
      </w:r>
      <w:r w:rsidRPr="00FE40AB">
        <w:rPr>
          <w:rtl/>
        </w:rPr>
        <w:t>كتاب رد الشمس.</w:t>
      </w:r>
    </w:p>
    <w:p w:rsidR="00BA3CEA" w:rsidRDefault="00BA3CEA" w:rsidP="00A0300C">
      <w:pPr>
        <w:pStyle w:val="libNormal"/>
        <w:rPr>
          <w:rtl/>
        </w:rPr>
      </w:pPr>
      <w:r w:rsidRPr="00A0300C">
        <w:rPr>
          <w:rStyle w:val="libBold2Char"/>
          <w:rtl/>
        </w:rPr>
        <w:t>[الرياض النضرة للمحب الطبري ج ٢ ص ١٧٩]</w:t>
      </w:r>
      <w:r w:rsidRPr="00FE40AB">
        <w:rPr>
          <w:rtl/>
        </w:rPr>
        <w:t xml:space="preserve"> قال : عن أسماء بنت عميس قالت : كان رأس رسول اللّه صلى اللّه عليه </w:t>
      </w:r>
      <w:r>
        <w:rPr>
          <w:rtl/>
        </w:rPr>
        <w:t>(</w:t>
      </w:r>
      <w:r w:rsidRPr="00FE40AB">
        <w:rPr>
          <w:rtl/>
        </w:rPr>
        <w:t>وآله</w:t>
      </w:r>
      <w:r>
        <w:rPr>
          <w:rtl/>
        </w:rPr>
        <w:t>)</w:t>
      </w:r>
      <w:r w:rsidRPr="00FE40AB">
        <w:rPr>
          <w:rtl/>
        </w:rPr>
        <w:t xml:space="preserve"> وسلم</w:t>
      </w:r>
      <w:r>
        <w:rPr>
          <w:rtl/>
        </w:rPr>
        <w:t xml:space="preserve"> في </w:t>
      </w:r>
      <w:r w:rsidRPr="00FE40AB">
        <w:rPr>
          <w:rtl/>
        </w:rPr>
        <w:t xml:space="preserve">حجر </w:t>
      </w:r>
      <w:r>
        <w:rPr>
          <w:rtl/>
        </w:rPr>
        <w:t xml:space="preserve">علي عليه السلام </w:t>
      </w:r>
      <w:r w:rsidRPr="00FE40AB">
        <w:rPr>
          <w:rtl/>
        </w:rPr>
        <w:t>فكره أن يتحرك حتى غابت الشمس فلم يصل العصر ، ففزع</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وذكر له </w:t>
      </w:r>
      <w:r>
        <w:rPr>
          <w:rtl/>
        </w:rPr>
        <w:t xml:space="preserve">علي عليه السلام </w:t>
      </w:r>
      <w:r w:rsidRPr="00FE40AB">
        <w:rPr>
          <w:rtl/>
        </w:rPr>
        <w:t xml:space="preserve">أنه لم يصل العصر فدعا رسول اللّه صلى اللّه عليه </w:t>
      </w:r>
      <w:r>
        <w:rPr>
          <w:rtl/>
        </w:rPr>
        <w:t>(</w:t>
      </w:r>
      <w:r w:rsidRPr="00FE40AB">
        <w:rPr>
          <w:rtl/>
        </w:rPr>
        <w:t>وآله</w:t>
      </w:r>
      <w:r>
        <w:rPr>
          <w:rtl/>
        </w:rPr>
        <w:t>)</w:t>
      </w:r>
      <w:r w:rsidRPr="00FE40AB">
        <w:rPr>
          <w:rtl/>
        </w:rPr>
        <w:t xml:space="preserve"> وسلم عز وجل أن يرد الشمس عليه فأقبلت الشمس لها خوار حتى ارتفعت قدر ما كانت</w:t>
      </w:r>
      <w:r>
        <w:rPr>
          <w:rtl/>
        </w:rPr>
        <w:t xml:space="preserve"> في </w:t>
      </w:r>
      <w:r w:rsidRPr="00FE40AB">
        <w:rPr>
          <w:rtl/>
        </w:rPr>
        <w:t xml:space="preserve">وقت العصر ، قال : فصلى ثم رجعت </w:t>
      </w:r>
      <w:r>
        <w:rPr>
          <w:rtl/>
        </w:rPr>
        <w:t>(</w:t>
      </w:r>
      <w:r w:rsidRPr="00FE40AB">
        <w:rPr>
          <w:rtl/>
        </w:rPr>
        <w:t>قال</w:t>
      </w:r>
      <w:r>
        <w:rPr>
          <w:rtl/>
        </w:rPr>
        <w:t>)</w:t>
      </w:r>
      <w:r w:rsidRPr="00FE40AB">
        <w:rPr>
          <w:rtl/>
        </w:rPr>
        <w:t xml:space="preserve"> خرجه الحاكمى.</w:t>
      </w:r>
    </w:p>
    <w:p w:rsidR="00BA3CEA" w:rsidRDefault="00BA3CEA" w:rsidP="00A0300C">
      <w:pPr>
        <w:pStyle w:val="libNormal"/>
        <w:rPr>
          <w:rtl/>
        </w:rPr>
      </w:pPr>
      <w:r w:rsidRPr="00A0300C">
        <w:rPr>
          <w:rStyle w:val="libBold2Char"/>
          <w:rtl/>
        </w:rPr>
        <w:t>[الهيثمي في مجمعه ج ٨ ص ٢٩٧]</w:t>
      </w:r>
      <w:r w:rsidRPr="00FE40AB">
        <w:rPr>
          <w:rtl/>
        </w:rPr>
        <w:t xml:space="preserve"> قال : عن أسماء بنت عميس إن رسول اللّه صلى اللّه عليه </w:t>
      </w:r>
      <w:r>
        <w:rPr>
          <w:rtl/>
        </w:rPr>
        <w:t>(</w:t>
      </w:r>
      <w:r w:rsidRPr="00FE40AB">
        <w:rPr>
          <w:rtl/>
        </w:rPr>
        <w:t>وآله</w:t>
      </w:r>
      <w:r>
        <w:rPr>
          <w:rtl/>
        </w:rPr>
        <w:t>)</w:t>
      </w:r>
      <w:r w:rsidRPr="00FE40AB">
        <w:rPr>
          <w:rtl/>
        </w:rPr>
        <w:t xml:space="preserve"> وسلم صلى الظهر بالصهباء ثم أرسل</w:t>
      </w:r>
      <w:r>
        <w:rPr>
          <w:rtl/>
        </w:rPr>
        <w:t xml:space="preserve"> علياً </w:t>
      </w:r>
      <w:r w:rsidRPr="00FE40AB">
        <w:rPr>
          <w:rtl/>
        </w:rPr>
        <w:t>عليه السلام</w:t>
      </w:r>
      <w:r>
        <w:rPr>
          <w:rtl/>
        </w:rPr>
        <w:t xml:space="preserve"> في </w:t>
      </w:r>
      <w:r w:rsidRPr="00FE40AB">
        <w:rPr>
          <w:rtl/>
        </w:rPr>
        <w:t>حاجة فرجع وقد صلى</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العصر فوضع</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رأسه</w:t>
      </w:r>
      <w:r>
        <w:rPr>
          <w:rtl/>
        </w:rPr>
        <w:t xml:space="preserve"> في </w:t>
      </w:r>
      <w:r w:rsidRPr="00FE40AB">
        <w:rPr>
          <w:rtl/>
        </w:rPr>
        <w:t xml:space="preserve">حجر </w:t>
      </w:r>
      <w:r>
        <w:rPr>
          <w:rtl/>
        </w:rPr>
        <w:t xml:space="preserve">علي عليه السلام </w:t>
      </w:r>
      <w:r w:rsidRPr="00FE40AB">
        <w:rPr>
          <w:rtl/>
        </w:rPr>
        <w:t>فنام فلم يحركه حتى غابت الشمس ، فقال : اللهم إن عبدك</w:t>
      </w:r>
      <w:r>
        <w:rPr>
          <w:rtl/>
        </w:rPr>
        <w:t xml:space="preserve"> علياً </w:t>
      </w:r>
      <w:r w:rsidRPr="00FE40AB">
        <w:rPr>
          <w:rtl/>
        </w:rPr>
        <w:t xml:space="preserve">احتبس بنفسه على نبيه فرد عليه الشمس ، قالت أسماء : فطلعت عليه الشمس حتى وقفت على الجبال وعلى الأرض وقام </w:t>
      </w:r>
      <w:r>
        <w:rPr>
          <w:rtl/>
        </w:rPr>
        <w:t xml:space="preserve">علي عليه السلام </w:t>
      </w:r>
      <w:r w:rsidRPr="00FE40AB">
        <w:rPr>
          <w:rtl/>
        </w:rPr>
        <w:t>فتوضأ وصلى العصر ثم غابت</w:t>
      </w:r>
      <w:r>
        <w:rPr>
          <w:rtl/>
        </w:rPr>
        <w:t xml:space="preserve"> في </w:t>
      </w:r>
      <w:r w:rsidRPr="00FE40AB">
        <w:rPr>
          <w:rtl/>
        </w:rPr>
        <w:t xml:space="preserve">ذلك بالصهباء </w:t>
      </w:r>
      <w:r>
        <w:rPr>
          <w:rtl/>
        </w:rPr>
        <w:t>(</w:t>
      </w:r>
      <w:r w:rsidRPr="00FE40AB">
        <w:rPr>
          <w:rtl/>
        </w:rPr>
        <w:t>أقول</w:t>
      </w:r>
      <w:r>
        <w:rPr>
          <w:rtl/>
        </w:rPr>
        <w:t>)</w:t>
      </w:r>
      <w:r w:rsidRPr="00FE40AB">
        <w:rPr>
          <w:rtl/>
        </w:rPr>
        <w:t xml:space="preserve"> ورواه الطحاو</w:t>
      </w:r>
      <w:r>
        <w:rPr>
          <w:rFonts w:hint="cs"/>
          <w:rtl/>
        </w:rPr>
        <w:t>ي</w:t>
      </w:r>
      <w:r>
        <w:rPr>
          <w:rtl/>
        </w:rPr>
        <w:t xml:space="preserve"> أيضاً في </w:t>
      </w:r>
      <w:r w:rsidRPr="00FE40AB">
        <w:rPr>
          <w:rtl/>
        </w:rPr>
        <w:t xml:space="preserve">مشكل الآثار </w:t>
      </w:r>
      <w:r>
        <w:rPr>
          <w:rtl/>
        </w:rPr>
        <w:t>(</w:t>
      </w:r>
      <w:r w:rsidRPr="00FE40AB">
        <w:rPr>
          <w:rtl/>
        </w:rPr>
        <w:t>ج ٢ ص ٨</w:t>
      </w:r>
      <w:r>
        <w:rPr>
          <w:rtl/>
        </w:rPr>
        <w:t>)</w:t>
      </w:r>
      <w:r w:rsidRPr="00FE40AB">
        <w:rPr>
          <w:rtl/>
        </w:rPr>
        <w:t xml:space="preserve"> بسنده عن أسماء بنت عميس.</w:t>
      </w:r>
    </w:p>
    <w:p w:rsidR="00BA3CEA" w:rsidRDefault="00BA3CEA" w:rsidP="00A0300C">
      <w:pPr>
        <w:pStyle w:val="libNormal"/>
        <w:rPr>
          <w:rtl/>
        </w:rPr>
      </w:pPr>
      <w:r>
        <w:rPr>
          <w:rtl/>
        </w:rPr>
        <w:br w:type="page"/>
      </w:r>
      <w:r w:rsidRPr="00A0300C">
        <w:rPr>
          <w:rStyle w:val="libBold2Char"/>
          <w:rtl/>
        </w:rPr>
        <w:lastRenderedPageBreak/>
        <w:t>[الرياض النضرة أيضاً ج ٢ ص ١٧٩]</w:t>
      </w:r>
      <w:r w:rsidRPr="00FE40AB">
        <w:rPr>
          <w:rtl/>
        </w:rPr>
        <w:t xml:space="preserve"> قال : عن الحسن بن على عليهما السلام قال : كان رأس رسول اللّه صلى اللّه عليه </w:t>
      </w:r>
      <w:r>
        <w:rPr>
          <w:rtl/>
        </w:rPr>
        <w:t>(</w:t>
      </w:r>
      <w:r w:rsidRPr="00FE40AB">
        <w:rPr>
          <w:rtl/>
        </w:rPr>
        <w:t>وآله</w:t>
      </w:r>
      <w:r>
        <w:rPr>
          <w:rtl/>
        </w:rPr>
        <w:t>)</w:t>
      </w:r>
      <w:r w:rsidRPr="00FE40AB">
        <w:rPr>
          <w:rtl/>
        </w:rPr>
        <w:t xml:space="preserve"> وسلم</w:t>
      </w:r>
      <w:r>
        <w:rPr>
          <w:rtl/>
        </w:rPr>
        <w:t xml:space="preserve"> في </w:t>
      </w:r>
      <w:r w:rsidRPr="00FE40AB">
        <w:rPr>
          <w:rtl/>
        </w:rPr>
        <w:t xml:space="preserve">حجر </w:t>
      </w:r>
      <w:r>
        <w:rPr>
          <w:rtl/>
        </w:rPr>
        <w:t xml:space="preserve">علي عليه السلام </w:t>
      </w:r>
      <w:r w:rsidRPr="00FE40AB">
        <w:rPr>
          <w:rtl/>
        </w:rPr>
        <w:t>وهو يوحى اليه ، فلما سرى عنه قال : يا على صليت العصر قال : لا ، قال : اللهم إنك تعلم أنه كان</w:t>
      </w:r>
      <w:r>
        <w:rPr>
          <w:rtl/>
        </w:rPr>
        <w:t xml:space="preserve"> في </w:t>
      </w:r>
      <w:r w:rsidRPr="00FE40AB">
        <w:rPr>
          <w:rtl/>
        </w:rPr>
        <w:t xml:space="preserve">حاجتك وحاجة نبيك فرد عليه الشمس ، فردها عليه فصلى وغابت الشمس </w:t>
      </w:r>
      <w:r>
        <w:rPr>
          <w:rtl/>
        </w:rPr>
        <w:t>(</w:t>
      </w:r>
      <w:r w:rsidRPr="00FE40AB">
        <w:rPr>
          <w:rtl/>
        </w:rPr>
        <w:t>قال</w:t>
      </w:r>
      <w:r>
        <w:rPr>
          <w:rtl/>
        </w:rPr>
        <w:t>)</w:t>
      </w:r>
      <w:r w:rsidRPr="00FE40AB">
        <w:rPr>
          <w:rtl/>
        </w:rPr>
        <w:t xml:space="preserve"> خرجه الدولاب</w:t>
      </w:r>
      <w:r>
        <w:rPr>
          <w:rFonts w:hint="cs"/>
          <w:rtl/>
        </w:rPr>
        <w:t>ي</w:t>
      </w:r>
      <w:r w:rsidRPr="00FE40AB">
        <w:rPr>
          <w:rtl/>
        </w:rPr>
        <w:t xml:space="preserve"> </w:t>
      </w:r>
      <w:r>
        <w:rPr>
          <w:rtl/>
        </w:rPr>
        <w:t>(</w:t>
      </w:r>
      <w:r w:rsidRPr="00FE40AB">
        <w:rPr>
          <w:rtl/>
        </w:rPr>
        <w:t>أقول</w:t>
      </w:r>
      <w:r>
        <w:rPr>
          <w:rtl/>
        </w:rPr>
        <w:t>)</w:t>
      </w:r>
      <w:r w:rsidRPr="00FE40AB">
        <w:rPr>
          <w:rtl/>
        </w:rPr>
        <w:t xml:space="preserve"> ورواه الطحاو</w:t>
      </w:r>
      <w:r>
        <w:rPr>
          <w:rFonts w:hint="cs"/>
          <w:rtl/>
        </w:rPr>
        <w:t>ي</w:t>
      </w:r>
      <w:r>
        <w:rPr>
          <w:rtl/>
        </w:rPr>
        <w:t xml:space="preserve"> أيضاً في </w:t>
      </w:r>
      <w:r w:rsidRPr="00FE40AB">
        <w:rPr>
          <w:rtl/>
        </w:rPr>
        <w:t xml:space="preserve">مشكل الآثار </w:t>
      </w:r>
      <w:r>
        <w:rPr>
          <w:rtl/>
        </w:rPr>
        <w:t>(</w:t>
      </w:r>
      <w:r w:rsidRPr="00FE40AB">
        <w:rPr>
          <w:rtl/>
        </w:rPr>
        <w:t>ج ٢ ص ٨</w:t>
      </w:r>
      <w:r>
        <w:rPr>
          <w:rtl/>
        </w:rPr>
        <w:t>)</w:t>
      </w:r>
      <w:r w:rsidRPr="00FE40AB">
        <w:rPr>
          <w:rtl/>
        </w:rPr>
        <w:t xml:space="preserve"> بسنده عن فاطمة ابنة الحسين عليه السلام عن أسماء ابنة عميس باختلاف يسير.</w:t>
      </w:r>
    </w:p>
    <w:p w:rsidR="00BA3CEA" w:rsidRDefault="00BA3CEA" w:rsidP="00A0300C">
      <w:pPr>
        <w:pStyle w:val="libNormal"/>
        <w:rPr>
          <w:rtl/>
        </w:rPr>
      </w:pPr>
      <w:r w:rsidRPr="00A0300C">
        <w:rPr>
          <w:rStyle w:val="libBold2Char"/>
          <w:rtl/>
        </w:rPr>
        <w:t>[الهيثمي في مجمعه أيضاً ج ٨ ص ٢٩٧]</w:t>
      </w:r>
      <w:r w:rsidRPr="00FE40AB">
        <w:rPr>
          <w:rtl/>
        </w:rPr>
        <w:t xml:space="preserve"> قال : عن أسماء بنت عميس قالت : كان رسول اللّه صلى اللّه عليه </w:t>
      </w:r>
      <w:r>
        <w:rPr>
          <w:rtl/>
        </w:rPr>
        <w:t>(</w:t>
      </w:r>
      <w:r w:rsidRPr="00FE40AB">
        <w:rPr>
          <w:rtl/>
        </w:rPr>
        <w:t>وآله</w:t>
      </w:r>
      <w:r>
        <w:rPr>
          <w:rtl/>
        </w:rPr>
        <w:t>)</w:t>
      </w:r>
      <w:r w:rsidRPr="00FE40AB">
        <w:rPr>
          <w:rtl/>
        </w:rPr>
        <w:t xml:space="preserve"> وسلم إذا نزل عليه الوحى يكاد يغشى عليه فأنزل عليه يوما</w:t>
      </w:r>
      <w:r>
        <w:rPr>
          <w:rFonts w:hint="cs"/>
          <w:rtl/>
        </w:rPr>
        <w:t>ً</w:t>
      </w:r>
      <w:r w:rsidRPr="00FE40AB">
        <w:rPr>
          <w:rtl/>
        </w:rPr>
        <w:t xml:space="preserve"> وهو</w:t>
      </w:r>
      <w:r>
        <w:rPr>
          <w:rtl/>
        </w:rPr>
        <w:t xml:space="preserve"> في </w:t>
      </w:r>
      <w:r w:rsidRPr="00FE40AB">
        <w:rPr>
          <w:rtl/>
        </w:rPr>
        <w:t xml:space="preserve">حجر </w:t>
      </w:r>
      <w:r>
        <w:rPr>
          <w:rtl/>
        </w:rPr>
        <w:t xml:space="preserve">علي عليه السلام </w:t>
      </w:r>
      <w:r w:rsidRPr="00FE40AB">
        <w:rPr>
          <w:rtl/>
        </w:rPr>
        <w:t xml:space="preserve">فقال له رسول اللّه صلى اللّه عليه </w:t>
      </w:r>
      <w:r>
        <w:rPr>
          <w:rtl/>
        </w:rPr>
        <w:t>(</w:t>
      </w:r>
      <w:r w:rsidRPr="00FE40AB">
        <w:rPr>
          <w:rtl/>
        </w:rPr>
        <w:t>وآله</w:t>
      </w:r>
      <w:r>
        <w:rPr>
          <w:rtl/>
        </w:rPr>
        <w:t>)</w:t>
      </w:r>
      <w:r w:rsidRPr="00FE40AB">
        <w:rPr>
          <w:rtl/>
        </w:rPr>
        <w:t xml:space="preserve"> وسلم : صليت العصر؟ قال : لا يا رسول اللّه ، فدعا اللّه فرد عليه الشمس حتى صلى العصر ، قالت : فرأيت الشمس طلعت بعدما غابت حين ردت حتى صلى العصر </w:t>
      </w:r>
      <w:r>
        <w:rPr>
          <w:rtl/>
        </w:rPr>
        <w:t>(</w:t>
      </w:r>
      <w:r w:rsidRPr="00FE40AB">
        <w:rPr>
          <w:rtl/>
        </w:rPr>
        <w:t>قال</w:t>
      </w:r>
      <w:r>
        <w:rPr>
          <w:rtl/>
        </w:rPr>
        <w:t>)</w:t>
      </w:r>
      <w:r w:rsidRPr="00FE40AB">
        <w:rPr>
          <w:rtl/>
        </w:rPr>
        <w:t xml:space="preserve"> رواه كله</w:t>
      </w:r>
      <w:r>
        <w:rPr>
          <w:rtl/>
        </w:rPr>
        <w:t xml:space="preserve"> الطبراني</w:t>
      </w:r>
      <w:r w:rsidRPr="00FE40AB">
        <w:rPr>
          <w:rtl/>
        </w:rPr>
        <w:t xml:space="preserve"> بأسانيد ورجال أحدها رجال الصحيح عن ابراهيم بن حسن وهو ثقة وثقه ابن حبان.</w:t>
      </w:r>
    </w:p>
    <w:p w:rsidR="00BA3CEA" w:rsidRDefault="00BA3CEA" w:rsidP="00A0300C">
      <w:pPr>
        <w:pStyle w:val="libNormal"/>
        <w:rPr>
          <w:rtl/>
        </w:rPr>
      </w:pPr>
      <w:r w:rsidRPr="00A0300C">
        <w:rPr>
          <w:rStyle w:val="libBold2Char"/>
          <w:rtl/>
        </w:rPr>
        <w:t>[الرياض النضرة أيضاً ج ٢ ص ١٨0]</w:t>
      </w:r>
      <w:r w:rsidRPr="00FE40AB">
        <w:rPr>
          <w:rtl/>
        </w:rPr>
        <w:t xml:space="preserve"> ذكر حديثا</w:t>
      </w:r>
      <w:r>
        <w:rPr>
          <w:rFonts w:hint="cs"/>
          <w:rtl/>
        </w:rPr>
        <w:t>ً</w:t>
      </w:r>
      <w:r w:rsidRPr="00FE40AB">
        <w:rPr>
          <w:rtl/>
        </w:rPr>
        <w:t xml:space="preserve"> قال فيه : ثم إن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سرى عنه ـ</w:t>
      </w:r>
      <w:r>
        <w:rPr>
          <w:rtl/>
        </w:rPr>
        <w:t xml:space="preserve"> أي </w:t>
      </w:r>
      <w:r w:rsidRPr="00FE40AB">
        <w:rPr>
          <w:rtl/>
        </w:rPr>
        <w:t>الوح</w:t>
      </w:r>
      <w:r>
        <w:rPr>
          <w:rFonts w:hint="cs"/>
          <w:rtl/>
        </w:rPr>
        <w:t>ي</w:t>
      </w:r>
      <w:r w:rsidRPr="00FE40AB">
        <w:rPr>
          <w:rtl/>
        </w:rPr>
        <w:t xml:space="preserve"> ـ فقال : أصليت يا عل</w:t>
      </w:r>
      <w:r>
        <w:rPr>
          <w:rFonts w:hint="cs"/>
          <w:rtl/>
        </w:rPr>
        <w:t>ي</w:t>
      </w:r>
      <w:r w:rsidRPr="00FE40AB">
        <w:rPr>
          <w:rtl/>
        </w:rPr>
        <w:t>؟ قال : لا ، قال</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 اللهم رد الشمس على</w:t>
      </w:r>
      <w:r>
        <w:rPr>
          <w:rtl/>
        </w:rPr>
        <w:t xml:space="preserve"> علي </w:t>
      </w:r>
      <w:r w:rsidRPr="00FE40AB">
        <w:rPr>
          <w:rtl/>
        </w:rPr>
        <w:t xml:space="preserve">، فرجعت الشمس حتى بلغت نصف المسجد </w:t>
      </w:r>
      <w:r>
        <w:rPr>
          <w:rtl/>
        </w:rPr>
        <w:t>(</w:t>
      </w:r>
      <w:r w:rsidRPr="00FE40AB">
        <w:rPr>
          <w:rtl/>
        </w:rPr>
        <w:t>قال</w:t>
      </w:r>
      <w:r>
        <w:rPr>
          <w:rtl/>
        </w:rPr>
        <w:t>)</w:t>
      </w:r>
      <w:r w:rsidRPr="00FE40AB">
        <w:rPr>
          <w:rtl/>
        </w:rPr>
        <w:t xml:space="preserve"> خرجه الحاكم</w:t>
      </w:r>
      <w:r>
        <w:rPr>
          <w:rFonts w:hint="cs"/>
          <w:rtl/>
        </w:rPr>
        <w:t>ي</w:t>
      </w:r>
      <w:r w:rsidRPr="00FE40AB">
        <w:rPr>
          <w:rtl/>
        </w:rPr>
        <w:t xml:space="preserve"> عن أسماء بنت عميس.</w:t>
      </w:r>
    </w:p>
    <w:p w:rsidR="00BA3CEA" w:rsidRDefault="00BA3CEA" w:rsidP="00A0300C">
      <w:pPr>
        <w:pStyle w:val="libNormal"/>
        <w:rPr>
          <w:rtl/>
        </w:rPr>
      </w:pPr>
      <w:r w:rsidRPr="00A0300C">
        <w:rPr>
          <w:rStyle w:val="libBold2Char"/>
          <w:rtl/>
        </w:rPr>
        <w:t>[الصواعق المحرقة لابن حجر ص ٧6]</w:t>
      </w:r>
      <w:r w:rsidRPr="00FE40AB">
        <w:rPr>
          <w:rtl/>
        </w:rPr>
        <w:t xml:space="preserve"> قال : ومن كراماته الباهرة أن الشمس ردت عليه لما كان رأس</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w:t>
      </w:r>
      <w:r>
        <w:rPr>
          <w:rtl/>
        </w:rPr>
        <w:t xml:space="preserve"> في </w:t>
      </w:r>
      <w:r w:rsidRPr="00FE40AB">
        <w:rPr>
          <w:rtl/>
        </w:rPr>
        <w:t>حجره والوح</w:t>
      </w:r>
      <w:r>
        <w:rPr>
          <w:rFonts w:hint="cs"/>
          <w:rtl/>
        </w:rPr>
        <w:t>ي</w:t>
      </w:r>
      <w:r w:rsidRPr="00FE40AB">
        <w:rPr>
          <w:rtl/>
        </w:rPr>
        <w:t xml:space="preserve"> ينزل عليه و</w:t>
      </w:r>
      <w:r>
        <w:rPr>
          <w:rtl/>
        </w:rPr>
        <w:t xml:space="preserve">علي عليه السلام </w:t>
      </w:r>
      <w:r w:rsidRPr="00FE40AB">
        <w:rPr>
          <w:rtl/>
        </w:rPr>
        <w:t xml:space="preserve">لم يصل العصر ، فما سرى عنه صلى اللّه عليه </w:t>
      </w:r>
      <w:r>
        <w:rPr>
          <w:rtl/>
        </w:rPr>
        <w:t>(</w:t>
      </w:r>
      <w:r w:rsidRPr="00FE40AB">
        <w:rPr>
          <w:rtl/>
        </w:rPr>
        <w:t>وآله</w:t>
      </w:r>
      <w:r>
        <w:rPr>
          <w:rtl/>
        </w:rPr>
        <w:t>)</w:t>
      </w:r>
      <w:r w:rsidRPr="00FE40AB">
        <w:rPr>
          <w:rtl/>
        </w:rPr>
        <w:t xml:space="preserve"> وسلم إلا وقد غربت الشمس ، فقال</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 اللهم إنه كان</w:t>
      </w:r>
      <w:r>
        <w:rPr>
          <w:rtl/>
        </w:rPr>
        <w:t xml:space="preserve"> في </w:t>
      </w:r>
      <w:r w:rsidRPr="00FE40AB">
        <w:rPr>
          <w:rtl/>
        </w:rPr>
        <w:t>طاعتك وطاعة رسولك فاردد عليه الشمس ،</w:t>
      </w:r>
    </w:p>
    <w:p w:rsidR="00BA3CEA" w:rsidRPr="00FE40AB" w:rsidRDefault="00BA3CEA" w:rsidP="00390446">
      <w:pPr>
        <w:pStyle w:val="libNormal0"/>
        <w:rPr>
          <w:rtl/>
        </w:rPr>
      </w:pPr>
      <w:r>
        <w:rPr>
          <w:rtl/>
        </w:rPr>
        <w:br w:type="page"/>
      </w:r>
      <w:r w:rsidRPr="00FE40AB">
        <w:rPr>
          <w:rtl/>
        </w:rPr>
        <w:lastRenderedPageBreak/>
        <w:t xml:space="preserve">فطلعت بعد ما غربت </w:t>
      </w:r>
      <w:r>
        <w:rPr>
          <w:rtl/>
        </w:rPr>
        <w:t>(</w:t>
      </w:r>
      <w:r w:rsidRPr="00FE40AB">
        <w:rPr>
          <w:rtl/>
        </w:rPr>
        <w:t>قال</w:t>
      </w:r>
      <w:r>
        <w:rPr>
          <w:rtl/>
        </w:rPr>
        <w:t>)</w:t>
      </w:r>
      <w:r w:rsidRPr="00FE40AB">
        <w:rPr>
          <w:rtl/>
        </w:rPr>
        <w:t xml:space="preserve"> وحديث ردها صححه الطحاو</w:t>
      </w:r>
      <w:r>
        <w:rPr>
          <w:rFonts w:hint="cs"/>
          <w:rtl/>
        </w:rPr>
        <w:t>ي</w:t>
      </w:r>
      <w:r w:rsidRPr="00FE40AB">
        <w:rPr>
          <w:rtl/>
        </w:rPr>
        <w:t xml:space="preserve"> والقاض</w:t>
      </w:r>
      <w:r>
        <w:rPr>
          <w:rFonts w:hint="cs"/>
          <w:rtl/>
        </w:rPr>
        <w:t>ي</w:t>
      </w:r>
      <w:r>
        <w:rPr>
          <w:rtl/>
        </w:rPr>
        <w:t xml:space="preserve"> في </w:t>
      </w:r>
      <w:r w:rsidRPr="00FE40AB">
        <w:rPr>
          <w:rtl/>
        </w:rPr>
        <w:t xml:space="preserve">الشفاء وحسنه شيخ الإسلام أبو زرعة وتبعه غيره </w:t>
      </w:r>
      <w:r>
        <w:rPr>
          <w:rtl/>
        </w:rPr>
        <w:t>(</w:t>
      </w:r>
      <w:r w:rsidRPr="00FE40AB">
        <w:rPr>
          <w:rtl/>
        </w:rPr>
        <w:t>إلى أن قال</w:t>
      </w:r>
      <w:r>
        <w:rPr>
          <w:rtl/>
        </w:rPr>
        <w:t>)</w:t>
      </w:r>
      <w:r w:rsidRPr="00FE40AB">
        <w:rPr>
          <w:rtl/>
        </w:rPr>
        <w:t xml:space="preserve"> قال سبط ابن</w:t>
      </w:r>
      <w:r>
        <w:rPr>
          <w:rtl/>
        </w:rPr>
        <w:t xml:space="preserve"> الجوزي </w:t>
      </w:r>
      <w:r w:rsidRPr="00FE40AB">
        <w:rPr>
          <w:rtl/>
        </w:rPr>
        <w:t>:</w:t>
      </w:r>
      <w:r>
        <w:rPr>
          <w:rtl/>
        </w:rPr>
        <w:t xml:space="preserve"> وفي </w:t>
      </w:r>
      <w:r w:rsidRPr="00FE40AB">
        <w:rPr>
          <w:rtl/>
        </w:rPr>
        <w:t xml:space="preserve">الباب حكاية عجيبة </w:t>
      </w:r>
      <w:r>
        <w:rPr>
          <w:rtl/>
        </w:rPr>
        <w:t xml:space="preserve">حدثني </w:t>
      </w:r>
      <w:r w:rsidRPr="00FE40AB">
        <w:rPr>
          <w:rtl/>
        </w:rPr>
        <w:t>بها جماعة من مشايخنا بالعراق أنهم شاهدوا أبا منصور المظفر بن أردشير القباو</w:t>
      </w:r>
      <w:r>
        <w:rPr>
          <w:rFonts w:hint="cs"/>
          <w:rtl/>
        </w:rPr>
        <w:t>ي</w:t>
      </w:r>
      <w:r w:rsidRPr="00FE40AB">
        <w:rPr>
          <w:rtl/>
        </w:rPr>
        <w:t xml:space="preserve"> الواعظ ذكر بعد العصر هذا الحديث ونمقه بألفاظه ، وذكر فضائل أهل البيت فغطت سحابة الشمس حتى ظن الناس أنها قد غابت فقام على المنبر وأومأ إلى الشمس وأنشدها. </w:t>
      </w:r>
    </w:p>
    <w:tbl>
      <w:tblPr>
        <w:bidiVisual/>
        <w:tblW w:w="5000" w:type="pct"/>
        <w:tblLook w:val="04A0"/>
      </w:tblPr>
      <w:tblGrid>
        <w:gridCol w:w="3874"/>
        <w:gridCol w:w="251"/>
        <w:gridCol w:w="3887"/>
      </w:tblGrid>
      <w:tr w:rsidR="00BA3CEA" w:rsidTr="00A0300C">
        <w:trPr>
          <w:trHeight w:val="350"/>
        </w:trPr>
        <w:tc>
          <w:tcPr>
            <w:tcW w:w="4135" w:type="dxa"/>
            <w:shd w:val="clear" w:color="auto" w:fill="auto"/>
          </w:tcPr>
          <w:p w:rsidR="00BA3CEA" w:rsidRDefault="00BA3CEA" w:rsidP="00390446">
            <w:pPr>
              <w:pStyle w:val="libPoem"/>
              <w:rPr>
                <w:rtl/>
              </w:rPr>
            </w:pPr>
            <w:r w:rsidRPr="00FE40AB">
              <w:rPr>
                <w:rtl/>
              </w:rPr>
              <w:t>لا تغربى يا شمس حتى ينته</w:t>
            </w:r>
            <w:r>
              <w:rPr>
                <w:rFonts w:hint="cs"/>
                <w:rtl/>
              </w:rPr>
              <w:t>ي</w:t>
            </w:r>
            <w:r w:rsidRPr="00C02013">
              <w:rPr>
                <w:rStyle w:val="libPoemTiniChar0"/>
                <w:rtl/>
              </w:rPr>
              <w:br/>
              <w:t> </w:t>
            </w:r>
          </w:p>
        </w:tc>
        <w:tc>
          <w:tcPr>
            <w:tcW w:w="253" w:type="dxa"/>
            <w:shd w:val="clear" w:color="auto" w:fill="auto"/>
          </w:tcPr>
          <w:p w:rsidR="00BA3CEA" w:rsidRDefault="00BA3CEA" w:rsidP="00A0300C">
            <w:pPr>
              <w:rPr>
                <w:rtl/>
              </w:rPr>
            </w:pPr>
          </w:p>
        </w:tc>
        <w:tc>
          <w:tcPr>
            <w:tcW w:w="4134" w:type="dxa"/>
            <w:shd w:val="clear" w:color="auto" w:fill="auto"/>
          </w:tcPr>
          <w:p w:rsidR="00BA3CEA" w:rsidRDefault="00BA3CEA" w:rsidP="00390446">
            <w:pPr>
              <w:pStyle w:val="libPoem"/>
              <w:rPr>
                <w:rtl/>
              </w:rPr>
            </w:pPr>
            <w:r w:rsidRPr="00FE40AB">
              <w:rPr>
                <w:rtl/>
              </w:rPr>
              <w:t>مدح</w:t>
            </w:r>
            <w:r>
              <w:rPr>
                <w:rFonts w:hint="cs"/>
                <w:rtl/>
              </w:rPr>
              <w:t>ي</w:t>
            </w:r>
            <w:r w:rsidRPr="00FE40AB">
              <w:rPr>
                <w:rtl/>
              </w:rPr>
              <w:t xml:space="preserve"> لآل المصطفى ولنجله</w:t>
            </w:r>
            <w:r w:rsidRPr="00C02013">
              <w:rPr>
                <w:rStyle w:val="libPoemTiniChar0"/>
                <w:rtl/>
              </w:rPr>
              <w:br/>
              <w:t> </w:t>
            </w:r>
          </w:p>
        </w:tc>
      </w:tr>
      <w:tr w:rsidR="00BA3CEA" w:rsidTr="00A0300C">
        <w:trPr>
          <w:trHeight w:val="350"/>
        </w:trPr>
        <w:tc>
          <w:tcPr>
            <w:tcW w:w="4135" w:type="dxa"/>
            <w:shd w:val="clear" w:color="auto" w:fill="auto"/>
          </w:tcPr>
          <w:p w:rsidR="00BA3CEA" w:rsidRDefault="00BA3CEA" w:rsidP="00390446">
            <w:pPr>
              <w:pStyle w:val="libPoem"/>
              <w:rPr>
                <w:rtl/>
              </w:rPr>
            </w:pPr>
            <w:r w:rsidRPr="00FE40AB">
              <w:rPr>
                <w:rtl/>
              </w:rPr>
              <w:t>واثن</w:t>
            </w:r>
            <w:r>
              <w:rPr>
                <w:rFonts w:hint="cs"/>
                <w:rtl/>
              </w:rPr>
              <w:t>ي</w:t>
            </w:r>
            <w:r w:rsidRPr="00FE40AB">
              <w:rPr>
                <w:rtl/>
              </w:rPr>
              <w:t xml:space="preserve"> عنانك إن أردت ثناءهم</w:t>
            </w:r>
            <w:r w:rsidRPr="00C02013">
              <w:rPr>
                <w:rStyle w:val="libPoemTiniChar0"/>
                <w:rtl/>
              </w:rPr>
              <w:br/>
              <w:t> </w:t>
            </w:r>
          </w:p>
        </w:tc>
        <w:tc>
          <w:tcPr>
            <w:tcW w:w="253" w:type="dxa"/>
            <w:shd w:val="clear" w:color="auto" w:fill="auto"/>
          </w:tcPr>
          <w:p w:rsidR="00BA3CEA" w:rsidRDefault="00BA3CEA" w:rsidP="00A0300C">
            <w:pPr>
              <w:rPr>
                <w:rtl/>
              </w:rPr>
            </w:pPr>
          </w:p>
        </w:tc>
        <w:tc>
          <w:tcPr>
            <w:tcW w:w="4134" w:type="dxa"/>
            <w:shd w:val="clear" w:color="auto" w:fill="auto"/>
          </w:tcPr>
          <w:p w:rsidR="00BA3CEA" w:rsidRDefault="00BA3CEA" w:rsidP="00390446">
            <w:pPr>
              <w:pStyle w:val="libPoem"/>
              <w:rPr>
                <w:rtl/>
              </w:rPr>
            </w:pPr>
            <w:r w:rsidRPr="00FE40AB">
              <w:rPr>
                <w:rtl/>
              </w:rPr>
              <w:t>أنسيت إذ كان الوقوف لأجله</w:t>
            </w:r>
            <w:r w:rsidRPr="00C02013">
              <w:rPr>
                <w:rStyle w:val="libPoemTiniChar0"/>
                <w:rtl/>
              </w:rPr>
              <w:br/>
              <w:t> </w:t>
            </w:r>
          </w:p>
        </w:tc>
      </w:tr>
      <w:tr w:rsidR="00BA3CEA" w:rsidTr="00A0300C">
        <w:trPr>
          <w:trHeight w:val="350"/>
        </w:trPr>
        <w:tc>
          <w:tcPr>
            <w:tcW w:w="4135" w:type="dxa"/>
            <w:shd w:val="clear" w:color="auto" w:fill="auto"/>
          </w:tcPr>
          <w:p w:rsidR="00BA3CEA" w:rsidRDefault="00BA3CEA" w:rsidP="00390446">
            <w:pPr>
              <w:pStyle w:val="libPoem"/>
              <w:rPr>
                <w:rtl/>
              </w:rPr>
            </w:pPr>
            <w:r w:rsidRPr="00FE40AB">
              <w:rPr>
                <w:rtl/>
              </w:rPr>
              <w:t>إن كان للمولى وقوفك فليكن</w:t>
            </w:r>
            <w:r w:rsidRPr="00C02013">
              <w:rPr>
                <w:rStyle w:val="libPoemTiniChar0"/>
                <w:rtl/>
              </w:rPr>
              <w:br/>
              <w:t> </w:t>
            </w:r>
          </w:p>
        </w:tc>
        <w:tc>
          <w:tcPr>
            <w:tcW w:w="253" w:type="dxa"/>
            <w:shd w:val="clear" w:color="auto" w:fill="auto"/>
          </w:tcPr>
          <w:p w:rsidR="00BA3CEA" w:rsidRDefault="00BA3CEA" w:rsidP="00A0300C">
            <w:pPr>
              <w:rPr>
                <w:rtl/>
              </w:rPr>
            </w:pPr>
          </w:p>
        </w:tc>
        <w:tc>
          <w:tcPr>
            <w:tcW w:w="4134" w:type="dxa"/>
            <w:shd w:val="clear" w:color="auto" w:fill="auto"/>
          </w:tcPr>
          <w:p w:rsidR="00BA3CEA" w:rsidRDefault="00BA3CEA" w:rsidP="00390446">
            <w:pPr>
              <w:pStyle w:val="libPoem"/>
              <w:rPr>
                <w:rtl/>
              </w:rPr>
            </w:pPr>
            <w:r w:rsidRPr="00FE40AB">
              <w:rPr>
                <w:rtl/>
              </w:rPr>
              <w:t>هذا الوقوف لخيله ولرجله</w:t>
            </w:r>
            <w:r w:rsidRPr="00C02013">
              <w:rPr>
                <w:rStyle w:val="libPoemTiniChar0"/>
                <w:rtl/>
              </w:rPr>
              <w:br/>
              <w:t> </w:t>
            </w:r>
          </w:p>
        </w:tc>
      </w:tr>
    </w:tbl>
    <w:p w:rsidR="00BA3CEA" w:rsidRPr="00FE40AB" w:rsidRDefault="00BA3CEA" w:rsidP="00A0300C">
      <w:pPr>
        <w:pStyle w:val="libNormal"/>
        <w:rPr>
          <w:rtl/>
        </w:rPr>
      </w:pPr>
      <w:r w:rsidRPr="00FE40AB">
        <w:rPr>
          <w:rtl/>
        </w:rPr>
        <w:t xml:space="preserve">قالوا : فانجاب السحاب عن الشمس وطلعت ، </w:t>
      </w:r>
      <w:r>
        <w:rPr>
          <w:rtl/>
        </w:rPr>
        <w:t>(</w:t>
      </w:r>
      <w:r w:rsidRPr="00FE40AB">
        <w:rPr>
          <w:rtl/>
        </w:rPr>
        <w:t>أقول</w:t>
      </w:r>
      <w:r>
        <w:rPr>
          <w:rtl/>
        </w:rPr>
        <w:t>)</w:t>
      </w:r>
      <w:r w:rsidRPr="00FE40AB">
        <w:rPr>
          <w:rtl/>
        </w:rPr>
        <w:t xml:space="preserve"> وذكر</w:t>
      </w:r>
      <w:r>
        <w:rPr>
          <w:rtl/>
        </w:rPr>
        <w:t xml:space="preserve"> الشبلنجي في </w:t>
      </w:r>
      <w:r w:rsidRPr="00FE40AB">
        <w:rPr>
          <w:rtl/>
        </w:rPr>
        <w:t>نور الأبصار هذه القصة باختلاف</w:t>
      </w:r>
      <w:r>
        <w:rPr>
          <w:rtl/>
        </w:rPr>
        <w:t xml:space="preserve"> في </w:t>
      </w:r>
      <w:r w:rsidRPr="00FE40AB">
        <w:rPr>
          <w:rtl/>
        </w:rPr>
        <w:t xml:space="preserve">الجملة </w:t>
      </w:r>
      <w:r>
        <w:rPr>
          <w:rtl/>
        </w:rPr>
        <w:t>(</w:t>
      </w:r>
      <w:r w:rsidRPr="00FE40AB">
        <w:rPr>
          <w:rtl/>
        </w:rPr>
        <w:t>قال</w:t>
      </w:r>
      <w:r>
        <w:rPr>
          <w:rtl/>
        </w:rPr>
        <w:t xml:space="preserve"> في </w:t>
      </w:r>
      <w:r w:rsidRPr="00FE40AB">
        <w:rPr>
          <w:rtl/>
        </w:rPr>
        <w:t>ص ١04</w:t>
      </w:r>
      <w:r>
        <w:rPr>
          <w:rtl/>
        </w:rPr>
        <w:t>)</w:t>
      </w:r>
      <w:r w:rsidRPr="00FE40AB">
        <w:rPr>
          <w:rtl/>
        </w:rPr>
        <w:t xml:space="preserve"> ما لفظه : وحك</w:t>
      </w:r>
      <w:r>
        <w:rPr>
          <w:rFonts w:hint="cs"/>
          <w:rtl/>
        </w:rPr>
        <w:t>ي</w:t>
      </w:r>
      <w:r w:rsidRPr="00FE40AB">
        <w:rPr>
          <w:rtl/>
        </w:rPr>
        <w:t xml:space="preserve"> أن بعض الوعاظ أطنب</w:t>
      </w:r>
      <w:r>
        <w:rPr>
          <w:rtl/>
        </w:rPr>
        <w:t xml:space="preserve"> في </w:t>
      </w:r>
      <w:r w:rsidRPr="00FE40AB">
        <w:rPr>
          <w:rtl/>
        </w:rPr>
        <w:t>مدح آل البيت الشريف وذكر فضائلهم حتى كادت الشمس أن تغرب فالتفت إلى الشمس وقال مخاطبا</w:t>
      </w:r>
      <w:r>
        <w:rPr>
          <w:rFonts w:hint="cs"/>
          <w:rtl/>
        </w:rPr>
        <w:t>ً</w:t>
      </w:r>
      <w:r w:rsidRPr="00FE40AB">
        <w:rPr>
          <w:rtl/>
        </w:rPr>
        <w:t xml:space="preserve"> لها : </w:t>
      </w:r>
    </w:p>
    <w:tbl>
      <w:tblPr>
        <w:bidiVisual/>
        <w:tblW w:w="5000" w:type="pct"/>
        <w:tblLook w:val="04A0"/>
      </w:tblPr>
      <w:tblGrid>
        <w:gridCol w:w="3880"/>
        <w:gridCol w:w="251"/>
        <w:gridCol w:w="3881"/>
      </w:tblGrid>
      <w:tr w:rsidR="00BA3CEA" w:rsidTr="00A0300C">
        <w:trPr>
          <w:trHeight w:val="350"/>
        </w:trPr>
        <w:tc>
          <w:tcPr>
            <w:tcW w:w="4135" w:type="dxa"/>
            <w:shd w:val="clear" w:color="auto" w:fill="auto"/>
          </w:tcPr>
          <w:p w:rsidR="00BA3CEA" w:rsidRDefault="00BA3CEA" w:rsidP="00390446">
            <w:pPr>
              <w:pStyle w:val="libPoem"/>
              <w:rPr>
                <w:rtl/>
              </w:rPr>
            </w:pPr>
            <w:r w:rsidRPr="00FE40AB">
              <w:rPr>
                <w:rtl/>
              </w:rPr>
              <w:t>لا تغربى يا شمس حتى ينقض</w:t>
            </w:r>
            <w:r>
              <w:rPr>
                <w:rFonts w:hint="cs"/>
                <w:rtl/>
              </w:rPr>
              <w:t>ي</w:t>
            </w:r>
            <w:r w:rsidRPr="00C02013">
              <w:rPr>
                <w:rStyle w:val="libPoemTiniChar0"/>
                <w:rtl/>
              </w:rPr>
              <w:br/>
              <w:t> </w:t>
            </w:r>
          </w:p>
        </w:tc>
        <w:tc>
          <w:tcPr>
            <w:tcW w:w="253" w:type="dxa"/>
            <w:shd w:val="clear" w:color="auto" w:fill="auto"/>
          </w:tcPr>
          <w:p w:rsidR="00BA3CEA" w:rsidRDefault="00BA3CEA" w:rsidP="00A0300C">
            <w:pPr>
              <w:rPr>
                <w:rtl/>
              </w:rPr>
            </w:pPr>
          </w:p>
        </w:tc>
        <w:tc>
          <w:tcPr>
            <w:tcW w:w="4134" w:type="dxa"/>
            <w:shd w:val="clear" w:color="auto" w:fill="auto"/>
          </w:tcPr>
          <w:p w:rsidR="00BA3CEA" w:rsidRDefault="00BA3CEA" w:rsidP="00390446">
            <w:pPr>
              <w:pStyle w:val="libPoem"/>
              <w:rPr>
                <w:rtl/>
              </w:rPr>
            </w:pPr>
            <w:r w:rsidRPr="00FE40AB">
              <w:rPr>
                <w:rtl/>
              </w:rPr>
              <w:t>مدح</w:t>
            </w:r>
            <w:r>
              <w:rPr>
                <w:rFonts w:hint="cs"/>
                <w:rtl/>
              </w:rPr>
              <w:t>ي</w:t>
            </w:r>
            <w:r w:rsidRPr="00FE40AB">
              <w:rPr>
                <w:rtl/>
              </w:rPr>
              <w:t xml:space="preserve"> لآل محمد ولنسله</w:t>
            </w:r>
            <w:r w:rsidRPr="00C02013">
              <w:rPr>
                <w:rStyle w:val="libPoemTiniChar0"/>
                <w:rtl/>
              </w:rPr>
              <w:br/>
              <w:t> </w:t>
            </w:r>
          </w:p>
        </w:tc>
      </w:tr>
      <w:tr w:rsidR="00BA3CEA" w:rsidTr="00A0300C">
        <w:trPr>
          <w:trHeight w:val="350"/>
        </w:trPr>
        <w:tc>
          <w:tcPr>
            <w:tcW w:w="4135" w:type="dxa"/>
            <w:shd w:val="clear" w:color="auto" w:fill="auto"/>
          </w:tcPr>
          <w:p w:rsidR="00BA3CEA" w:rsidRDefault="00BA3CEA" w:rsidP="00390446">
            <w:pPr>
              <w:pStyle w:val="libPoem"/>
              <w:rPr>
                <w:rtl/>
              </w:rPr>
            </w:pPr>
            <w:r w:rsidRPr="00FE40AB">
              <w:rPr>
                <w:rtl/>
              </w:rPr>
              <w:t>واثنى عنانك إن أردت ثناءهم</w:t>
            </w:r>
            <w:r w:rsidRPr="00C02013">
              <w:rPr>
                <w:rStyle w:val="libPoemTiniChar0"/>
                <w:rtl/>
              </w:rPr>
              <w:br/>
              <w:t> </w:t>
            </w:r>
          </w:p>
        </w:tc>
        <w:tc>
          <w:tcPr>
            <w:tcW w:w="253" w:type="dxa"/>
            <w:shd w:val="clear" w:color="auto" w:fill="auto"/>
          </w:tcPr>
          <w:p w:rsidR="00BA3CEA" w:rsidRDefault="00BA3CEA" w:rsidP="00A0300C">
            <w:pPr>
              <w:rPr>
                <w:rtl/>
              </w:rPr>
            </w:pPr>
          </w:p>
        </w:tc>
        <w:tc>
          <w:tcPr>
            <w:tcW w:w="4134" w:type="dxa"/>
            <w:shd w:val="clear" w:color="auto" w:fill="auto"/>
          </w:tcPr>
          <w:p w:rsidR="00BA3CEA" w:rsidRDefault="00BA3CEA" w:rsidP="00390446">
            <w:pPr>
              <w:pStyle w:val="libPoem"/>
              <w:rPr>
                <w:rtl/>
              </w:rPr>
            </w:pPr>
            <w:r w:rsidRPr="00FE40AB">
              <w:rPr>
                <w:rtl/>
              </w:rPr>
              <w:t>أنسيت إذ كان الوقوف لأجله</w:t>
            </w:r>
            <w:r w:rsidRPr="00C02013">
              <w:rPr>
                <w:rStyle w:val="libPoemTiniChar0"/>
                <w:rtl/>
              </w:rPr>
              <w:br/>
              <w:t> </w:t>
            </w:r>
          </w:p>
        </w:tc>
      </w:tr>
      <w:tr w:rsidR="00BA3CEA" w:rsidTr="00A0300C">
        <w:trPr>
          <w:trHeight w:val="350"/>
        </w:trPr>
        <w:tc>
          <w:tcPr>
            <w:tcW w:w="4135" w:type="dxa"/>
            <w:shd w:val="clear" w:color="auto" w:fill="auto"/>
          </w:tcPr>
          <w:p w:rsidR="00BA3CEA" w:rsidRDefault="00BA3CEA" w:rsidP="00390446">
            <w:pPr>
              <w:pStyle w:val="libPoem"/>
              <w:rPr>
                <w:rtl/>
              </w:rPr>
            </w:pPr>
            <w:r w:rsidRPr="00FE40AB">
              <w:rPr>
                <w:rtl/>
              </w:rPr>
              <w:t>إن كان للمول</w:t>
            </w:r>
            <w:r>
              <w:rPr>
                <w:rFonts w:hint="cs"/>
                <w:rtl/>
              </w:rPr>
              <w:t>ي</w:t>
            </w:r>
            <w:r w:rsidRPr="00FE40AB">
              <w:rPr>
                <w:rtl/>
              </w:rPr>
              <w:t xml:space="preserve"> وقوفك فليكن</w:t>
            </w:r>
            <w:r w:rsidRPr="00C02013">
              <w:rPr>
                <w:rStyle w:val="libPoemTiniChar0"/>
                <w:rtl/>
              </w:rPr>
              <w:br/>
              <w:t> </w:t>
            </w:r>
          </w:p>
        </w:tc>
        <w:tc>
          <w:tcPr>
            <w:tcW w:w="253" w:type="dxa"/>
            <w:shd w:val="clear" w:color="auto" w:fill="auto"/>
          </w:tcPr>
          <w:p w:rsidR="00BA3CEA" w:rsidRDefault="00BA3CEA" w:rsidP="00A0300C">
            <w:pPr>
              <w:rPr>
                <w:rtl/>
              </w:rPr>
            </w:pPr>
          </w:p>
        </w:tc>
        <w:tc>
          <w:tcPr>
            <w:tcW w:w="4134" w:type="dxa"/>
            <w:shd w:val="clear" w:color="auto" w:fill="auto"/>
          </w:tcPr>
          <w:p w:rsidR="00BA3CEA" w:rsidRDefault="00BA3CEA" w:rsidP="00390446">
            <w:pPr>
              <w:pStyle w:val="libPoem"/>
              <w:rPr>
                <w:rtl/>
              </w:rPr>
            </w:pPr>
            <w:r w:rsidRPr="00FE40AB">
              <w:rPr>
                <w:rtl/>
              </w:rPr>
              <w:t>هذا الوقوف لفرعه ولنجله</w:t>
            </w:r>
            <w:r w:rsidRPr="00C02013">
              <w:rPr>
                <w:rStyle w:val="libPoemTiniChar0"/>
                <w:rtl/>
              </w:rPr>
              <w:br/>
              <w:t> </w:t>
            </w:r>
          </w:p>
        </w:tc>
      </w:tr>
    </w:tbl>
    <w:p w:rsidR="00BA3CEA" w:rsidRDefault="00BA3CEA" w:rsidP="00A0300C">
      <w:pPr>
        <w:pStyle w:val="libNormal"/>
        <w:rPr>
          <w:rtl/>
        </w:rPr>
      </w:pPr>
      <w:r w:rsidRPr="00FE40AB">
        <w:rPr>
          <w:rtl/>
        </w:rPr>
        <w:t>فطلعت الشمس وحصل</w:t>
      </w:r>
      <w:r>
        <w:rPr>
          <w:rtl/>
        </w:rPr>
        <w:t xml:space="preserve"> في </w:t>
      </w:r>
      <w:r w:rsidRPr="00FE40AB">
        <w:rPr>
          <w:rtl/>
        </w:rPr>
        <w:t>ذلك المجلس أنس كثير وسرور عظيم ، قال : انتهى من درر الأصداف.</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98" w:name="_Toc510529884"/>
      <w:bookmarkStart w:id="99" w:name="_Toc510530065"/>
      <w:r w:rsidRPr="00FE40AB">
        <w:rPr>
          <w:rtl/>
        </w:rPr>
        <w:t>في بعض كرامات علي عليه السّلام</w:t>
      </w:r>
      <w:bookmarkEnd w:id="98"/>
      <w:bookmarkEnd w:id="99"/>
    </w:p>
    <w:p w:rsidR="00BA3CEA" w:rsidRDefault="00BA3CEA" w:rsidP="00BA3CEA">
      <w:pPr>
        <w:pStyle w:val="Heading1Center"/>
        <w:rPr>
          <w:rtl/>
        </w:rPr>
      </w:pPr>
      <w:bookmarkStart w:id="100" w:name="_Toc510529885"/>
      <w:bookmarkStart w:id="101" w:name="_Toc510530066"/>
      <w:r w:rsidRPr="00FE40AB">
        <w:rPr>
          <w:rtl/>
        </w:rPr>
        <w:t>وبعض دعواته المستجابة</w:t>
      </w:r>
      <w:bookmarkEnd w:id="100"/>
      <w:bookmarkEnd w:id="101"/>
    </w:p>
    <w:p w:rsidR="00BA3CEA" w:rsidRDefault="00BA3CEA" w:rsidP="00A0300C">
      <w:pPr>
        <w:pStyle w:val="libNormal"/>
        <w:rPr>
          <w:rtl/>
        </w:rPr>
      </w:pPr>
      <w:r w:rsidRPr="00A0300C">
        <w:rPr>
          <w:rStyle w:val="libBold2Char"/>
          <w:rtl/>
        </w:rPr>
        <w:t>[الفخر الرازي في تفسيره الكبير]</w:t>
      </w:r>
      <w:r>
        <w:rPr>
          <w:rtl/>
        </w:rPr>
        <w:t xml:space="preserve"> في </w:t>
      </w:r>
      <w:r w:rsidRPr="00FE40AB">
        <w:rPr>
          <w:rtl/>
        </w:rPr>
        <w:t xml:space="preserve">ذيل تفسير قوله تعالى : </w:t>
      </w:r>
      <w:r w:rsidRPr="00A0300C">
        <w:rPr>
          <w:rStyle w:val="libAlaemChar"/>
          <w:rtl/>
        </w:rPr>
        <w:t>(</w:t>
      </w:r>
      <w:r w:rsidRPr="00A0300C">
        <w:rPr>
          <w:rStyle w:val="libAieChar"/>
          <w:rtl/>
        </w:rPr>
        <w:t>أَمْ حَسِبْتَ أَنَّ أَصْحٰابَ اَلْكَهْفِ وَاَلرَّقِيمِ كٰانُوا مِنْ آيٰاتِنٰا عَجَباً</w:t>
      </w:r>
      <w:r>
        <w:rPr>
          <w:rtl/>
        </w:rPr>
        <w:t>)</w:t>
      </w:r>
      <w:r w:rsidRPr="00FE40AB">
        <w:rPr>
          <w:rtl/>
        </w:rPr>
        <w:t xml:space="preserve"> </w:t>
      </w:r>
      <w:r>
        <w:rPr>
          <w:rtl/>
        </w:rPr>
        <w:t>(</w:t>
      </w:r>
      <w:r w:rsidRPr="00FE40AB">
        <w:rPr>
          <w:rtl/>
        </w:rPr>
        <w:t>قال</w:t>
      </w:r>
      <w:r>
        <w:rPr>
          <w:rtl/>
        </w:rPr>
        <w:t>)</w:t>
      </w:r>
      <w:r w:rsidRPr="00FE40AB">
        <w:rPr>
          <w:rtl/>
        </w:rPr>
        <w:t xml:space="preserve"> وأما</w:t>
      </w:r>
      <w:r>
        <w:rPr>
          <w:rtl/>
        </w:rPr>
        <w:t xml:space="preserve"> علي </w:t>
      </w:r>
      <w:r w:rsidRPr="00FE40AB">
        <w:rPr>
          <w:rtl/>
        </w:rPr>
        <w:t>كرم اللّه وجهه فيروى أن واحدا</w:t>
      </w:r>
      <w:r>
        <w:rPr>
          <w:rFonts w:hint="cs"/>
          <w:rtl/>
        </w:rPr>
        <w:t>ً</w:t>
      </w:r>
      <w:r w:rsidRPr="00FE40AB">
        <w:rPr>
          <w:rtl/>
        </w:rPr>
        <w:t xml:space="preserve"> من محبيه سرق وكان عبدا</w:t>
      </w:r>
      <w:r>
        <w:rPr>
          <w:rFonts w:hint="cs"/>
          <w:rtl/>
        </w:rPr>
        <w:t>ً</w:t>
      </w:r>
      <w:r w:rsidRPr="00FE40AB">
        <w:rPr>
          <w:rtl/>
        </w:rPr>
        <w:t xml:space="preserve"> أسود ، فأتى به إلى </w:t>
      </w:r>
      <w:r>
        <w:rPr>
          <w:rtl/>
        </w:rPr>
        <w:t xml:space="preserve">علي عليه السلام </w:t>
      </w:r>
      <w:r w:rsidRPr="00FE40AB">
        <w:rPr>
          <w:rtl/>
        </w:rPr>
        <w:t>فقال له : أسرقت</w:t>
      </w:r>
      <w:r>
        <w:rPr>
          <w:rFonts w:hint="cs"/>
          <w:rtl/>
        </w:rPr>
        <w:t>؟</w:t>
      </w:r>
      <w:r w:rsidRPr="00FE40AB">
        <w:rPr>
          <w:rtl/>
        </w:rPr>
        <w:t xml:space="preserve"> قال : نعم ، فقطع يده فانصرف من عند </w:t>
      </w:r>
      <w:r>
        <w:rPr>
          <w:rtl/>
        </w:rPr>
        <w:t xml:space="preserve">علي عليه السلام </w:t>
      </w:r>
      <w:r w:rsidRPr="00FE40AB">
        <w:rPr>
          <w:rtl/>
        </w:rPr>
        <w:t xml:space="preserve">فلقيه سلمان الفارسى وابن الكرا </w:t>
      </w:r>
      <w:r w:rsidRPr="00390446">
        <w:rPr>
          <w:rStyle w:val="libFootnotenumChar"/>
          <w:rFonts w:hint="cs"/>
          <w:rtl/>
        </w:rPr>
        <w:t>(1)</w:t>
      </w:r>
      <w:r w:rsidRPr="00FE40AB">
        <w:rPr>
          <w:rtl/>
        </w:rPr>
        <w:t xml:space="preserve"> ، فقال ابن الكرا : من قطع يدك</w:t>
      </w:r>
      <w:r>
        <w:rPr>
          <w:rFonts w:hint="cs"/>
          <w:rtl/>
        </w:rPr>
        <w:t>؟</w:t>
      </w:r>
      <w:r w:rsidRPr="00FE40AB">
        <w:rPr>
          <w:rtl/>
        </w:rPr>
        <w:t xml:space="preserve"> فقال : أمير المؤمنين ، ويعسوب المسلمين ، وختن الرسول وزوج البتول ، فقال : قطع يدك وتمدحه ، فقال : ولم لا أمدحه وقد قطع يدى بحق وخلصنى من النار ، فسمع سلمان ذلك فأخبر به</w:t>
      </w:r>
      <w:r>
        <w:rPr>
          <w:rtl/>
        </w:rPr>
        <w:t xml:space="preserve"> علياً </w:t>
      </w:r>
      <w:r w:rsidRPr="00FE40AB">
        <w:rPr>
          <w:rtl/>
        </w:rPr>
        <w:t>عليه السلام فدعا الأسود ووضع يده على ساعده وغطاه بمنديل ودعا بدعوات فسمعنا صوتا</w:t>
      </w:r>
      <w:r>
        <w:rPr>
          <w:rFonts w:hint="cs"/>
          <w:rtl/>
        </w:rPr>
        <w:t>ً</w:t>
      </w:r>
      <w:r w:rsidRPr="00FE40AB">
        <w:rPr>
          <w:rtl/>
        </w:rPr>
        <w:t xml:space="preserve"> من السماء : إرفع الرداء عن اليد فرفعناه فاذا اليد قد برئت باذن اللّه تعالى وجميل صنعه.</w:t>
      </w:r>
    </w:p>
    <w:p w:rsidR="00BA3CEA" w:rsidRDefault="00BA3CEA" w:rsidP="00A0300C">
      <w:pPr>
        <w:pStyle w:val="libNormal"/>
        <w:rPr>
          <w:rtl/>
        </w:rPr>
      </w:pPr>
      <w:r w:rsidRPr="00A0300C">
        <w:rPr>
          <w:rStyle w:val="libBold2Char"/>
          <w:rtl/>
        </w:rPr>
        <w:t>[تاريخ بغداد للخطيب البغدادي ج ٧ ص 56]</w:t>
      </w:r>
      <w:r w:rsidRPr="00FE40AB">
        <w:rPr>
          <w:rtl/>
        </w:rPr>
        <w:t xml:space="preserve"> روى بسنده عن</w:t>
      </w:r>
      <w:r>
        <w:rPr>
          <w:rtl/>
        </w:rPr>
        <w:t xml:space="preserve"> علي</w:t>
      </w:r>
    </w:p>
    <w:p w:rsidR="00BA3CEA" w:rsidRPr="00FE40AB" w:rsidRDefault="00BA3CEA" w:rsidP="00390446">
      <w:pPr>
        <w:pStyle w:val="libLine"/>
        <w:rPr>
          <w:rtl/>
        </w:rPr>
      </w:pPr>
      <w:r w:rsidRPr="00FE40AB">
        <w:rPr>
          <w:rtl/>
        </w:rPr>
        <w:t>__________________</w:t>
      </w:r>
    </w:p>
    <w:p w:rsidR="00BA3CEA" w:rsidRPr="00751C4B" w:rsidRDefault="00BA3CEA" w:rsidP="00BA3CEA">
      <w:pPr>
        <w:rPr>
          <w:rtl/>
        </w:rPr>
      </w:pPr>
      <w:r>
        <w:rPr>
          <w:rFonts w:hint="cs"/>
          <w:rtl/>
        </w:rPr>
        <w:t xml:space="preserve">(1) </w:t>
      </w:r>
      <w:r w:rsidRPr="00751C4B">
        <w:rPr>
          <w:rtl/>
        </w:rPr>
        <w:t>هكذا وجدته ولعل الصحيح ابن الكوا وعلى كل حال القصة على الظاهر</w:t>
      </w:r>
      <w:r>
        <w:rPr>
          <w:rtl/>
        </w:rPr>
        <w:t xml:space="preserve"> في </w:t>
      </w:r>
      <w:r w:rsidRPr="00751C4B">
        <w:rPr>
          <w:rtl/>
        </w:rPr>
        <w:t xml:space="preserve">غير ايام خلافة على </w:t>
      </w:r>
      <w:r>
        <w:rPr>
          <w:rtl/>
        </w:rPr>
        <w:t>(ع)</w:t>
      </w:r>
      <w:r w:rsidRPr="00751C4B">
        <w:rPr>
          <w:rtl/>
        </w:rPr>
        <w:t xml:space="preserve"> وذلك بشهادة حياة سلمان الفارس</w:t>
      </w:r>
      <w:r>
        <w:rPr>
          <w:rFonts w:hint="cs"/>
          <w:rtl/>
        </w:rPr>
        <w:t>ي</w:t>
      </w:r>
      <w:r w:rsidRPr="00751C4B">
        <w:rPr>
          <w:rtl/>
        </w:rPr>
        <w:t xml:space="preserve"> </w:t>
      </w:r>
      <w:r>
        <w:rPr>
          <w:rtl/>
        </w:rPr>
        <w:t>(</w:t>
      </w:r>
      <w:r w:rsidRPr="00751C4B">
        <w:rPr>
          <w:rtl/>
        </w:rPr>
        <w:t>واللّه العالم</w:t>
      </w:r>
      <w:r>
        <w:rPr>
          <w:rtl/>
        </w:rPr>
        <w:t>)</w:t>
      </w:r>
      <w:r w:rsidRPr="00751C4B">
        <w:rPr>
          <w:rtl/>
        </w:rPr>
        <w:t>.</w:t>
      </w:r>
    </w:p>
    <w:p w:rsidR="00BA3CEA" w:rsidRDefault="00BA3CEA" w:rsidP="00390446">
      <w:pPr>
        <w:pStyle w:val="libNormal0"/>
        <w:rPr>
          <w:rtl/>
        </w:rPr>
      </w:pPr>
      <w:r>
        <w:rPr>
          <w:rtl/>
        </w:rPr>
        <w:br w:type="page"/>
      </w:r>
      <w:r w:rsidRPr="00FE40AB">
        <w:rPr>
          <w:rtl/>
        </w:rPr>
        <w:lastRenderedPageBreak/>
        <w:t>ابن</w:t>
      </w:r>
      <w:r>
        <w:rPr>
          <w:rtl/>
        </w:rPr>
        <w:t xml:space="preserve"> أبي </w:t>
      </w:r>
      <w:r w:rsidRPr="00FE40AB">
        <w:rPr>
          <w:rtl/>
        </w:rPr>
        <w:t>طالب عليه السلام قال : قال ل</w:t>
      </w:r>
      <w:r>
        <w:rPr>
          <w:rFonts w:hint="cs"/>
          <w:rtl/>
        </w:rPr>
        <w:t>ي</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 اركب ناقت</w:t>
      </w:r>
      <w:r>
        <w:rPr>
          <w:rFonts w:hint="cs"/>
          <w:rtl/>
        </w:rPr>
        <w:t>ي</w:t>
      </w:r>
      <w:r w:rsidRPr="00FE40AB">
        <w:rPr>
          <w:rtl/>
        </w:rPr>
        <w:t xml:space="preserve"> ثم لمض إلى اليمن فاذا وردت عقبة أفيق ورقيت عليها رأيت القوم مقبلين يريدونك فقل : يا حجر يا مدر يا شجر رسول اللّه صلى اللّه عليه </w:t>
      </w:r>
      <w:r>
        <w:rPr>
          <w:rtl/>
        </w:rPr>
        <w:t>(</w:t>
      </w:r>
      <w:r w:rsidRPr="00FE40AB">
        <w:rPr>
          <w:rtl/>
        </w:rPr>
        <w:t>وآله</w:t>
      </w:r>
      <w:r>
        <w:rPr>
          <w:rtl/>
        </w:rPr>
        <w:t>)</w:t>
      </w:r>
      <w:r w:rsidRPr="00FE40AB">
        <w:rPr>
          <w:rtl/>
        </w:rPr>
        <w:t xml:space="preserve"> وسلم يقرأ عليكم السلام ، قال </w:t>
      </w:r>
      <w:r>
        <w:rPr>
          <w:rtl/>
        </w:rPr>
        <w:t xml:space="preserve">علي عليه السلام </w:t>
      </w:r>
      <w:r w:rsidRPr="00FE40AB">
        <w:rPr>
          <w:rtl/>
        </w:rPr>
        <w:t xml:space="preserve">: ففعلت فلما رقت العقبة قلت : يا حجر يا مدر يا شجر رسول اللّه صلى اللّه عليه </w:t>
      </w:r>
      <w:r>
        <w:rPr>
          <w:rtl/>
        </w:rPr>
        <w:t>(</w:t>
      </w:r>
      <w:r w:rsidRPr="00FE40AB">
        <w:rPr>
          <w:rtl/>
        </w:rPr>
        <w:t>وآله</w:t>
      </w:r>
      <w:r>
        <w:rPr>
          <w:rtl/>
        </w:rPr>
        <w:t>)</w:t>
      </w:r>
      <w:r w:rsidRPr="00FE40AB">
        <w:rPr>
          <w:rtl/>
        </w:rPr>
        <w:t xml:space="preserve"> وسلم يقرأ عليكم السلام ، قال : وارتج الأفيق فقالوا : على رسول اللّه السلام وعليك السلام ، فلما سمع القوم نزلوا فأقبلوا إلي مسلمين.</w:t>
      </w:r>
    </w:p>
    <w:p w:rsidR="00BA3CEA" w:rsidRDefault="00BA3CEA" w:rsidP="00A0300C">
      <w:pPr>
        <w:pStyle w:val="libNormal"/>
        <w:rPr>
          <w:rtl/>
        </w:rPr>
      </w:pPr>
      <w:r w:rsidRPr="00A0300C">
        <w:rPr>
          <w:rStyle w:val="libBold2Char"/>
          <w:rtl/>
        </w:rPr>
        <w:t>[الرياض النضرة للمحب الطبري ج ٢ ص ٢٢٢]</w:t>
      </w:r>
      <w:r w:rsidRPr="00FE40AB">
        <w:rPr>
          <w:rtl/>
        </w:rPr>
        <w:t xml:space="preserve"> قال : وعن</w:t>
      </w:r>
      <w:r>
        <w:rPr>
          <w:rtl/>
        </w:rPr>
        <w:t xml:space="preserve"> أبي </w:t>
      </w:r>
      <w:r w:rsidRPr="00FE40AB">
        <w:rPr>
          <w:rtl/>
        </w:rPr>
        <w:t>ذر قال : بعثن</w:t>
      </w:r>
      <w:r>
        <w:rPr>
          <w:rFonts w:hint="cs"/>
          <w:rtl/>
        </w:rPr>
        <w:t>ي</w:t>
      </w:r>
      <w:r w:rsidRPr="00FE40AB">
        <w:rPr>
          <w:rtl/>
        </w:rPr>
        <w:t xml:space="preserve"> رسول اللّه صلى اللّه عليه </w:t>
      </w:r>
      <w:r>
        <w:rPr>
          <w:rtl/>
        </w:rPr>
        <w:t>(</w:t>
      </w:r>
      <w:r w:rsidRPr="00FE40AB">
        <w:rPr>
          <w:rtl/>
        </w:rPr>
        <w:t>وآله</w:t>
      </w:r>
      <w:r>
        <w:rPr>
          <w:rtl/>
        </w:rPr>
        <w:t>)</w:t>
      </w:r>
      <w:r w:rsidRPr="00FE40AB">
        <w:rPr>
          <w:rtl/>
        </w:rPr>
        <w:t xml:space="preserve"> وسلم أدعو</w:t>
      </w:r>
      <w:r>
        <w:rPr>
          <w:rtl/>
        </w:rPr>
        <w:t xml:space="preserve"> علياً </w:t>
      </w:r>
      <w:r w:rsidRPr="00FE40AB">
        <w:rPr>
          <w:rtl/>
        </w:rPr>
        <w:t>، فأتيت بيته فناديته فلم يج</w:t>
      </w:r>
      <w:r>
        <w:rPr>
          <w:rtl/>
        </w:rPr>
        <w:t xml:space="preserve">بني </w:t>
      </w:r>
      <w:r w:rsidRPr="00FE40AB">
        <w:rPr>
          <w:rtl/>
        </w:rPr>
        <w:t xml:space="preserve">، فعدت فأخبرت رسول اللّه صلى اللّه عليه </w:t>
      </w:r>
      <w:r>
        <w:rPr>
          <w:rtl/>
        </w:rPr>
        <w:t>(</w:t>
      </w:r>
      <w:r w:rsidRPr="00FE40AB">
        <w:rPr>
          <w:rtl/>
        </w:rPr>
        <w:t>وآله</w:t>
      </w:r>
      <w:r>
        <w:rPr>
          <w:rtl/>
        </w:rPr>
        <w:t>)</w:t>
      </w:r>
      <w:r w:rsidRPr="00FE40AB">
        <w:rPr>
          <w:rtl/>
        </w:rPr>
        <w:t xml:space="preserve"> وسلم فقال لى : عد اليه أدعه فانه</w:t>
      </w:r>
      <w:r>
        <w:rPr>
          <w:rtl/>
        </w:rPr>
        <w:t xml:space="preserve"> في </w:t>
      </w:r>
      <w:r w:rsidRPr="00FE40AB">
        <w:rPr>
          <w:rtl/>
        </w:rPr>
        <w:t>البيت ، قال : فعدت أناديه فسمعت رحى تطحن فشارفت فاذا الرحى تطحن وليس معها أحد ، فناديته فخرج إلي منشرحا</w:t>
      </w:r>
      <w:r>
        <w:rPr>
          <w:rFonts w:hint="cs"/>
          <w:rtl/>
        </w:rPr>
        <w:t>ً</w:t>
      </w:r>
      <w:r w:rsidRPr="00FE40AB">
        <w:rPr>
          <w:rtl/>
        </w:rPr>
        <w:t xml:space="preserve"> فقلت له : إن رسول اللّه صلى اللّه عليه </w:t>
      </w:r>
      <w:r>
        <w:rPr>
          <w:rtl/>
        </w:rPr>
        <w:t>(</w:t>
      </w:r>
      <w:r w:rsidRPr="00FE40AB">
        <w:rPr>
          <w:rtl/>
        </w:rPr>
        <w:t>وآله</w:t>
      </w:r>
      <w:r>
        <w:rPr>
          <w:rtl/>
        </w:rPr>
        <w:t>)</w:t>
      </w:r>
      <w:r w:rsidRPr="00FE40AB">
        <w:rPr>
          <w:rtl/>
        </w:rPr>
        <w:t xml:space="preserve"> وسلم يدعوك فجاء ثم لم أزل أنظر إلى رسول اللّه صلى اللّه عليه </w:t>
      </w:r>
      <w:r>
        <w:rPr>
          <w:rtl/>
        </w:rPr>
        <w:t>(</w:t>
      </w:r>
      <w:r w:rsidRPr="00FE40AB">
        <w:rPr>
          <w:rtl/>
        </w:rPr>
        <w:t>وآله</w:t>
      </w:r>
      <w:r>
        <w:rPr>
          <w:rtl/>
        </w:rPr>
        <w:t>)</w:t>
      </w:r>
      <w:r w:rsidRPr="00FE40AB">
        <w:rPr>
          <w:rtl/>
        </w:rPr>
        <w:t xml:space="preserve"> وسلم وينظر إلي ، ثم قال : يا أباذر ما شأنك</w:t>
      </w:r>
      <w:r>
        <w:rPr>
          <w:rFonts w:hint="cs"/>
          <w:rtl/>
        </w:rPr>
        <w:t>؟</w:t>
      </w:r>
      <w:r w:rsidRPr="00FE40AB">
        <w:rPr>
          <w:rtl/>
        </w:rPr>
        <w:t xml:space="preserve"> فقلت : يا رسول اللّه عجيب من العجب </w:t>
      </w:r>
      <w:r>
        <w:rPr>
          <w:rFonts w:hint="cs"/>
          <w:rtl/>
        </w:rPr>
        <w:t>؛</w:t>
      </w:r>
      <w:r w:rsidRPr="00FE40AB">
        <w:rPr>
          <w:rtl/>
        </w:rPr>
        <w:t xml:space="preserve"> رأيت رحى تطحن</w:t>
      </w:r>
      <w:r>
        <w:rPr>
          <w:rtl/>
        </w:rPr>
        <w:t xml:space="preserve"> في </w:t>
      </w:r>
      <w:r w:rsidRPr="00FE40AB">
        <w:rPr>
          <w:rtl/>
        </w:rPr>
        <w:t>بيت</w:t>
      </w:r>
      <w:r>
        <w:rPr>
          <w:rtl/>
        </w:rPr>
        <w:t xml:space="preserve"> علي </w:t>
      </w:r>
      <w:r w:rsidRPr="00FE40AB">
        <w:rPr>
          <w:rtl/>
        </w:rPr>
        <w:t>وليس معها أحد يرحى ، فقال : يا أبا ذر إن للّه ملائكة سياحين</w:t>
      </w:r>
      <w:r>
        <w:rPr>
          <w:rtl/>
        </w:rPr>
        <w:t xml:space="preserve"> في </w:t>
      </w:r>
      <w:r w:rsidRPr="00FE40AB">
        <w:rPr>
          <w:rtl/>
        </w:rPr>
        <w:t xml:space="preserve">الأرض وقد وكلوا بمعونة آل محمد </w:t>
      </w:r>
      <w:r>
        <w:rPr>
          <w:rtl/>
        </w:rPr>
        <w:t>(</w:t>
      </w:r>
      <w:r w:rsidRPr="00FE40AB">
        <w:rPr>
          <w:rtl/>
        </w:rPr>
        <w:t>قال</w:t>
      </w:r>
      <w:r>
        <w:rPr>
          <w:rtl/>
        </w:rPr>
        <w:t>)</w:t>
      </w:r>
      <w:r w:rsidRPr="00FE40AB">
        <w:rPr>
          <w:rtl/>
        </w:rPr>
        <w:t xml:space="preserve"> أخرجه الملا</w:t>
      </w:r>
      <w:r>
        <w:rPr>
          <w:rtl/>
        </w:rPr>
        <w:t xml:space="preserve"> في </w:t>
      </w:r>
      <w:r w:rsidRPr="00FE40AB">
        <w:rPr>
          <w:rtl/>
        </w:rPr>
        <w:t xml:space="preserve">سيرته </w:t>
      </w:r>
      <w:r>
        <w:rPr>
          <w:rtl/>
        </w:rPr>
        <w:t>(</w:t>
      </w:r>
      <w:r w:rsidRPr="00FE40AB">
        <w:rPr>
          <w:rtl/>
        </w:rPr>
        <w:t>أقول</w:t>
      </w:r>
      <w:r>
        <w:rPr>
          <w:rtl/>
        </w:rPr>
        <w:t>)</w:t>
      </w:r>
      <w:r w:rsidRPr="00FE40AB">
        <w:rPr>
          <w:rtl/>
        </w:rPr>
        <w:t xml:space="preserve"> وذكره ابن حجر</w:t>
      </w:r>
      <w:r>
        <w:rPr>
          <w:rtl/>
        </w:rPr>
        <w:t xml:space="preserve"> أيضاً في </w:t>
      </w:r>
      <w:r w:rsidRPr="00FE40AB">
        <w:rPr>
          <w:rtl/>
        </w:rPr>
        <w:t xml:space="preserve">صواعقه </w:t>
      </w:r>
      <w:r>
        <w:rPr>
          <w:rtl/>
        </w:rPr>
        <w:t>(</w:t>
      </w:r>
      <w:r w:rsidRPr="00FE40AB">
        <w:rPr>
          <w:rtl/>
        </w:rPr>
        <w:t>ص ١05</w:t>
      </w:r>
      <w:r>
        <w:rPr>
          <w:rtl/>
        </w:rPr>
        <w:t xml:space="preserve">) مختصراً </w:t>
      </w:r>
      <w:r w:rsidRPr="00FE40AB">
        <w:rPr>
          <w:rtl/>
        </w:rPr>
        <w:t>وقال</w:t>
      </w:r>
      <w:r>
        <w:rPr>
          <w:rtl/>
        </w:rPr>
        <w:t xml:space="preserve"> أيضاً </w:t>
      </w:r>
      <w:r w:rsidRPr="00FE40AB">
        <w:rPr>
          <w:rtl/>
        </w:rPr>
        <w:t>: أخرجه الملا</w:t>
      </w:r>
      <w:r>
        <w:rPr>
          <w:rtl/>
        </w:rPr>
        <w:t xml:space="preserve"> في </w:t>
      </w:r>
      <w:r w:rsidRPr="00FE40AB">
        <w:rPr>
          <w:rtl/>
        </w:rPr>
        <w:t>سيرته.</w:t>
      </w:r>
    </w:p>
    <w:p w:rsidR="00BA3CEA" w:rsidRDefault="00BA3CEA" w:rsidP="00A0300C">
      <w:pPr>
        <w:pStyle w:val="libNormal"/>
        <w:rPr>
          <w:rtl/>
        </w:rPr>
      </w:pPr>
      <w:r w:rsidRPr="00A0300C">
        <w:rPr>
          <w:rStyle w:val="libBold2Char"/>
          <w:rtl/>
        </w:rPr>
        <w:t>[ذخائر العقبى ص 45]</w:t>
      </w:r>
      <w:r w:rsidRPr="00FE40AB">
        <w:rPr>
          <w:rtl/>
        </w:rPr>
        <w:t xml:space="preserve"> قال : عن</w:t>
      </w:r>
      <w:r>
        <w:rPr>
          <w:rtl/>
        </w:rPr>
        <w:t xml:space="preserve"> أبي </w:t>
      </w:r>
      <w:r w:rsidRPr="00FE40AB">
        <w:rPr>
          <w:rtl/>
        </w:rPr>
        <w:t xml:space="preserve">سعيد قال : قال </w:t>
      </w:r>
      <w:r>
        <w:rPr>
          <w:rtl/>
        </w:rPr>
        <w:t xml:space="preserve">علي عليه السلام </w:t>
      </w:r>
      <w:r w:rsidRPr="00FE40AB">
        <w:rPr>
          <w:rtl/>
        </w:rPr>
        <w:t>ذات يوم فقال : يا فاطمة هل عندك من</w:t>
      </w:r>
      <w:r>
        <w:rPr>
          <w:rtl/>
        </w:rPr>
        <w:t xml:space="preserve"> شيء </w:t>
      </w:r>
      <w:r w:rsidRPr="00FE40AB">
        <w:rPr>
          <w:rtl/>
        </w:rPr>
        <w:t>تغذينيه</w:t>
      </w:r>
      <w:r>
        <w:rPr>
          <w:rFonts w:hint="cs"/>
          <w:rtl/>
        </w:rPr>
        <w:t>؟</w:t>
      </w:r>
      <w:r w:rsidRPr="00FE40AB">
        <w:rPr>
          <w:rtl/>
        </w:rPr>
        <w:t xml:space="preserve"> قالت : لا</w:t>
      </w:r>
      <w:r>
        <w:rPr>
          <w:rtl/>
        </w:rPr>
        <w:t xml:space="preserve"> والذي </w:t>
      </w:r>
      <w:r w:rsidRPr="00FE40AB">
        <w:rPr>
          <w:rtl/>
        </w:rPr>
        <w:t>أكرم</w:t>
      </w:r>
      <w:r>
        <w:rPr>
          <w:rtl/>
        </w:rPr>
        <w:t xml:space="preserve"> أبي </w:t>
      </w:r>
      <w:r w:rsidRPr="00FE40AB">
        <w:rPr>
          <w:rtl/>
        </w:rPr>
        <w:t>بالنبوة ما أصبح عندى</w:t>
      </w:r>
      <w:r>
        <w:rPr>
          <w:rtl/>
        </w:rPr>
        <w:t xml:space="preserve"> شيء </w:t>
      </w:r>
      <w:r w:rsidRPr="00FE40AB">
        <w:rPr>
          <w:rtl/>
        </w:rPr>
        <w:t>أغذيكه ولا أكلنا بعدك</w:t>
      </w:r>
      <w:r>
        <w:rPr>
          <w:rtl/>
        </w:rPr>
        <w:t xml:space="preserve"> شيئاً </w:t>
      </w:r>
      <w:r w:rsidRPr="00FE40AB">
        <w:rPr>
          <w:rtl/>
        </w:rPr>
        <w:t>، ولا كان لنا</w:t>
      </w:r>
      <w:r>
        <w:rPr>
          <w:rtl/>
        </w:rPr>
        <w:t xml:space="preserve"> شيء </w:t>
      </w:r>
      <w:r w:rsidRPr="00FE40AB">
        <w:rPr>
          <w:rtl/>
        </w:rPr>
        <w:t>بعدك منذ يومين أوثرك به على بطنى وعلى ا</w:t>
      </w:r>
      <w:r>
        <w:rPr>
          <w:rtl/>
        </w:rPr>
        <w:t xml:space="preserve">بني </w:t>
      </w:r>
      <w:r w:rsidRPr="00FE40AB">
        <w:rPr>
          <w:rtl/>
        </w:rPr>
        <w:t>هذين ، قال : يا فاطمة ألا أعلمتينى حتى أبغيكم</w:t>
      </w:r>
      <w:r>
        <w:rPr>
          <w:rtl/>
        </w:rPr>
        <w:t xml:space="preserve"> شيئاً </w:t>
      </w:r>
      <w:r w:rsidRPr="00FE40AB">
        <w:rPr>
          <w:rtl/>
        </w:rPr>
        <w:t>، قالت :</w:t>
      </w:r>
      <w:r>
        <w:rPr>
          <w:rtl/>
        </w:rPr>
        <w:t xml:space="preserve"> إني </w:t>
      </w:r>
      <w:r w:rsidRPr="00FE40AB">
        <w:rPr>
          <w:rtl/>
        </w:rPr>
        <w:t>أستح</w:t>
      </w:r>
      <w:r>
        <w:rPr>
          <w:rFonts w:hint="cs"/>
          <w:rtl/>
        </w:rPr>
        <w:t>ي</w:t>
      </w:r>
      <w:r w:rsidRPr="00FE40AB">
        <w:rPr>
          <w:rtl/>
        </w:rPr>
        <w:t xml:space="preserve"> من اللّه أن أكلفك ما لا تقدر عليه ، فخرج من عندها واثقا</w:t>
      </w:r>
      <w:r>
        <w:rPr>
          <w:rFonts w:hint="cs"/>
          <w:rtl/>
        </w:rPr>
        <w:t>ً</w:t>
      </w:r>
      <w:r w:rsidRPr="00FE40AB">
        <w:rPr>
          <w:rtl/>
        </w:rPr>
        <w:t xml:space="preserve"> باللّه حسن الظن به ، فاستقرض</w:t>
      </w:r>
    </w:p>
    <w:p w:rsidR="00BA3CEA" w:rsidRDefault="00BA3CEA" w:rsidP="00390446">
      <w:pPr>
        <w:pStyle w:val="libNormal0"/>
        <w:rPr>
          <w:rtl/>
        </w:rPr>
      </w:pPr>
      <w:r>
        <w:rPr>
          <w:rtl/>
        </w:rPr>
        <w:br w:type="page"/>
      </w:r>
      <w:r w:rsidRPr="00FE40AB">
        <w:rPr>
          <w:rtl/>
        </w:rPr>
        <w:lastRenderedPageBreak/>
        <w:t>دينارا</w:t>
      </w:r>
      <w:r>
        <w:rPr>
          <w:rFonts w:hint="cs"/>
          <w:rtl/>
        </w:rPr>
        <w:t>ً</w:t>
      </w:r>
      <w:r w:rsidRPr="00FE40AB">
        <w:rPr>
          <w:rtl/>
        </w:rPr>
        <w:t xml:space="preserve"> فبينا الدينار</w:t>
      </w:r>
      <w:r>
        <w:rPr>
          <w:rtl/>
        </w:rPr>
        <w:t xml:space="preserve"> في </w:t>
      </w:r>
      <w:r w:rsidRPr="00FE40AB">
        <w:rPr>
          <w:rtl/>
        </w:rPr>
        <w:t>يده أراد أن يبتاع لهم ما يصلح لهم إذ عرض له المقداد</w:t>
      </w:r>
      <w:r>
        <w:rPr>
          <w:rtl/>
        </w:rPr>
        <w:t xml:space="preserve"> في </w:t>
      </w:r>
      <w:r w:rsidRPr="00FE40AB">
        <w:rPr>
          <w:rtl/>
        </w:rPr>
        <w:t>يوم شديد الحر قد لوحته الشمس من فوقه وآذته من تحته ، فلما رآه أنكره فقال : يا مقداد ما أزعجك من رحلك هذه الساعة</w:t>
      </w:r>
      <w:r>
        <w:rPr>
          <w:rFonts w:hint="cs"/>
          <w:rtl/>
        </w:rPr>
        <w:t>؟</w:t>
      </w:r>
      <w:r w:rsidRPr="00FE40AB">
        <w:rPr>
          <w:rtl/>
        </w:rPr>
        <w:t xml:space="preserve"> قال : يا أبا حسن خل سبيلى ولا تسألنى عما ورائى ، فقال ابن</w:t>
      </w:r>
      <w:r>
        <w:rPr>
          <w:rtl/>
        </w:rPr>
        <w:t xml:space="preserve"> أخي </w:t>
      </w:r>
      <w:r w:rsidRPr="00FE40AB">
        <w:rPr>
          <w:rtl/>
        </w:rPr>
        <w:t>: إنه لا يحل لك أن تكتمنى حالك قال : أما إذا أبيت فو</w:t>
      </w:r>
      <w:r>
        <w:rPr>
          <w:rtl/>
        </w:rPr>
        <w:t xml:space="preserve"> الذي </w:t>
      </w:r>
      <w:r w:rsidRPr="00FE40AB">
        <w:rPr>
          <w:rtl/>
        </w:rPr>
        <w:t>أكرم</w:t>
      </w:r>
      <w:r>
        <w:rPr>
          <w:rtl/>
        </w:rPr>
        <w:t xml:space="preserve"> محمداً </w:t>
      </w:r>
      <w:r w:rsidRPr="00FE40AB">
        <w:rPr>
          <w:rtl/>
        </w:rPr>
        <w:t>بالنبوة ما أزعجنى من رحلى إلا الجهد ولقد تركت</w:t>
      </w:r>
      <w:r>
        <w:rPr>
          <w:rtl/>
        </w:rPr>
        <w:t xml:space="preserve"> أهلي </w:t>
      </w:r>
      <w:r w:rsidRPr="00FE40AB">
        <w:rPr>
          <w:rtl/>
        </w:rPr>
        <w:t>يبكون جوعا فلما سمعت بكاء العيال لم تحملن</w:t>
      </w:r>
      <w:r>
        <w:rPr>
          <w:rFonts w:hint="cs"/>
          <w:rtl/>
        </w:rPr>
        <w:t>ي</w:t>
      </w:r>
      <w:r w:rsidRPr="00FE40AB">
        <w:rPr>
          <w:rtl/>
        </w:rPr>
        <w:t xml:space="preserve"> الأرض فخرجت مغموما راكبا</w:t>
      </w:r>
      <w:r>
        <w:rPr>
          <w:rFonts w:hint="cs"/>
          <w:rtl/>
        </w:rPr>
        <w:t>ً</w:t>
      </w:r>
      <w:r w:rsidRPr="00FE40AB">
        <w:rPr>
          <w:rtl/>
        </w:rPr>
        <w:t xml:space="preserve"> رأس</w:t>
      </w:r>
      <w:r>
        <w:rPr>
          <w:rFonts w:hint="cs"/>
          <w:rtl/>
        </w:rPr>
        <w:t>ي</w:t>
      </w:r>
      <w:r w:rsidRPr="00FE40AB">
        <w:rPr>
          <w:rtl/>
        </w:rPr>
        <w:t xml:space="preserve"> ، فهذه حالت</w:t>
      </w:r>
      <w:r>
        <w:rPr>
          <w:rFonts w:hint="cs"/>
          <w:rtl/>
        </w:rPr>
        <w:t>ي</w:t>
      </w:r>
      <w:r w:rsidRPr="00FE40AB">
        <w:rPr>
          <w:rtl/>
        </w:rPr>
        <w:t xml:space="preserve"> وقصت</w:t>
      </w:r>
      <w:r>
        <w:rPr>
          <w:rFonts w:hint="cs"/>
          <w:rtl/>
        </w:rPr>
        <w:t>ي</w:t>
      </w:r>
      <w:r w:rsidRPr="00FE40AB">
        <w:rPr>
          <w:rtl/>
        </w:rPr>
        <w:t xml:space="preserve"> فهملت عينا </w:t>
      </w:r>
      <w:r>
        <w:rPr>
          <w:rtl/>
        </w:rPr>
        <w:t xml:space="preserve">علي عليه السلام </w:t>
      </w:r>
      <w:r w:rsidRPr="00FE40AB">
        <w:rPr>
          <w:rtl/>
        </w:rPr>
        <w:t>بالبكاء حتى بلت دموعه لحيته ثم قال : أحلف بالذى حلفت به ما أزعجن</w:t>
      </w:r>
      <w:r>
        <w:rPr>
          <w:rFonts w:hint="cs"/>
          <w:rtl/>
        </w:rPr>
        <w:t>ي</w:t>
      </w:r>
      <w:r w:rsidRPr="00FE40AB">
        <w:rPr>
          <w:rtl/>
        </w:rPr>
        <w:t xml:space="preserve"> غير</w:t>
      </w:r>
      <w:r>
        <w:rPr>
          <w:rtl/>
        </w:rPr>
        <w:t xml:space="preserve"> الذي </w:t>
      </w:r>
      <w:r w:rsidRPr="00FE40AB">
        <w:rPr>
          <w:rtl/>
        </w:rPr>
        <w:t>أزعجك ، ولقد اقترضت دينارا</w:t>
      </w:r>
      <w:r>
        <w:rPr>
          <w:rFonts w:hint="cs"/>
          <w:rtl/>
        </w:rPr>
        <w:t>ً</w:t>
      </w:r>
      <w:r w:rsidRPr="00FE40AB">
        <w:rPr>
          <w:rtl/>
        </w:rPr>
        <w:t xml:space="preserve"> فهاك وأوثرك به على نفسى ، فدفع له الدينار ورجع حتى دخل على</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فصلى الظهر والعصر والمغرب ، فلما قضى</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صلاة المغرب مرّ بعلى</w:t>
      </w:r>
      <w:r>
        <w:rPr>
          <w:rtl/>
        </w:rPr>
        <w:t xml:space="preserve"> في </w:t>
      </w:r>
      <w:r w:rsidRPr="00FE40AB">
        <w:rPr>
          <w:rtl/>
        </w:rPr>
        <w:t>الصف الأول فغمزه برجله فسار خلف</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حتى لحقه عند باب المسجد ، ثم قال : يا أبا الحسن هل عندك</w:t>
      </w:r>
      <w:r>
        <w:rPr>
          <w:rtl/>
        </w:rPr>
        <w:t xml:space="preserve"> شيء </w:t>
      </w:r>
      <w:r w:rsidRPr="00FE40AB">
        <w:rPr>
          <w:rtl/>
        </w:rPr>
        <w:t xml:space="preserve">تعشينا به؟ فأطرق </w:t>
      </w:r>
      <w:r>
        <w:rPr>
          <w:rtl/>
        </w:rPr>
        <w:t xml:space="preserve">علي عليه السلام </w:t>
      </w:r>
      <w:r w:rsidRPr="00FE40AB">
        <w:rPr>
          <w:rtl/>
        </w:rPr>
        <w:t>لا يحر جوابا حياء من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قد عرف الحال</w:t>
      </w:r>
      <w:r>
        <w:rPr>
          <w:rtl/>
        </w:rPr>
        <w:t xml:space="preserve"> الذي </w:t>
      </w:r>
      <w:r w:rsidRPr="00FE40AB">
        <w:rPr>
          <w:rtl/>
        </w:rPr>
        <w:t>خرج عليها ، فقال له</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 إما أن تقول لا فنصرف عنك أو نعم فنجىء معك ، فقال له : حبا وتكريما إذهب بنا ، وكأن اللّه سبحانه وتعالى قد أوحى إلى نبيه صلى اللّه عليه </w:t>
      </w:r>
      <w:r>
        <w:rPr>
          <w:rtl/>
        </w:rPr>
        <w:t>(</w:t>
      </w:r>
      <w:r w:rsidRPr="00FE40AB">
        <w:rPr>
          <w:rtl/>
        </w:rPr>
        <w:t>وآله</w:t>
      </w:r>
      <w:r>
        <w:rPr>
          <w:rtl/>
        </w:rPr>
        <w:t>)</w:t>
      </w:r>
      <w:r w:rsidRPr="00FE40AB">
        <w:rPr>
          <w:rtl/>
        </w:rPr>
        <w:t xml:space="preserve"> وسلم أن تعش عندهم ، فأخذ</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بيده فانطلقا حتى دخلا على فاطمة عليها السلام</w:t>
      </w:r>
      <w:r>
        <w:rPr>
          <w:rtl/>
        </w:rPr>
        <w:t xml:space="preserve"> في </w:t>
      </w:r>
      <w:r w:rsidRPr="00FE40AB">
        <w:rPr>
          <w:rtl/>
        </w:rPr>
        <w:t>مصلاها وخلفها جفنة تفور دخانا</w:t>
      </w:r>
      <w:r>
        <w:rPr>
          <w:rFonts w:hint="cs"/>
          <w:rtl/>
        </w:rPr>
        <w:t>ً</w:t>
      </w:r>
      <w:r w:rsidRPr="00FE40AB">
        <w:rPr>
          <w:rtl/>
        </w:rPr>
        <w:t xml:space="preserve"> ، فلما سمعت كلام</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خرجت من المصلى فسلمت عليه ـ وكانت أعز الناس عليه ـ فرد عليها السلام ومسح بيده على رأسها وقال : كيف أمسيت</w:t>
      </w:r>
      <w:r>
        <w:rPr>
          <w:rFonts w:hint="cs"/>
          <w:rtl/>
        </w:rPr>
        <w:t>؟</w:t>
      </w:r>
      <w:r w:rsidRPr="00FE40AB">
        <w:rPr>
          <w:rtl/>
        </w:rPr>
        <w:t xml:space="preserve"> عشينا غفر اللّه لك وقد فعل ، فأخذت الجفنة فوضعتها بين يديه فلما نظر </w:t>
      </w:r>
      <w:r>
        <w:rPr>
          <w:rtl/>
        </w:rPr>
        <w:t xml:space="preserve">علي عليه السلام </w:t>
      </w:r>
      <w:r w:rsidRPr="00FE40AB">
        <w:rPr>
          <w:rtl/>
        </w:rPr>
        <w:t>ذلك وشم ريحه رمى فاطمة عليها السلام</w:t>
      </w:r>
      <w:r>
        <w:rPr>
          <w:rFonts w:hint="cs"/>
          <w:rtl/>
        </w:rPr>
        <w:t xml:space="preserve"> </w:t>
      </w:r>
      <w:r w:rsidRPr="00FE40AB">
        <w:rPr>
          <w:rtl/>
        </w:rPr>
        <w:t>ببصره رميا شحيحا فقالت : ما أشح نظرك وأشده ، سبحان اللّه هل أذنبت فيما بين</w:t>
      </w:r>
      <w:r>
        <w:rPr>
          <w:rFonts w:hint="cs"/>
          <w:rtl/>
        </w:rPr>
        <w:t>ي</w:t>
      </w:r>
      <w:r w:rsidRPr="00FE40AB">
        <w:rPr>
          <w:rtl/>
        </w:rPr>
        <w:t xml:space="preserve"> وبينك ما استوجب به السخطة؟ قال : ذنب أعظم من ذنب أصبتيه اليوم ، أليس عهدى بك اليوم وأنت تحلفين باللّه</w:t>
      </w:r>
    </w:p>
    <w:p w:rsidR="00BA3CEA" w:rsidRDefault="00BA3CEA" w:rsidP="00390446">
      <w:pPr>
        <w:pStyle w:val="libNormal0"/>
        <w:rPr>
          <w:rtl/>
        </w:rPr>
      </w:pPr>
      <w:r>
        <w:rPr>
          <w:rtl/>
        </w:rPr>
        <w:br w:type="page"/>
      </w:r>
      <w:r w:rsidRPr="00FE40AB">
        <w:rPr>
          <w:rtl/>
        </w:rPr>
        <w:lastRenderedPageBreak/>
        <w:t>مجتهدة ما طعمت طعاما</w:t>
      </w:r>
      <w:r>
        <w:rPr>
          <w:rFonts w:hint="cs"/>
          <w:rtl/>
        </w:rPr>
        <w:t>ً</w:t>
      </w:r>
      <w:r w:rsidRPr="00FE40AB">
        <w:rPr>
          <w:rtl/>
        </w:rPr>
        <w:t xml:space="preserve"> يومين؟ فنظرت إلى السماء فقالت : إله</w:t>
      </w:r>
      <w:r>
        <w:rPr>
          <w:rFonts w:hint="cs"/>
          <w:rtl/>
        </w:rPr>
        <w:t>ي</w:t>
      </w:r>
      <w:r w:rsidRPr="00FE40AB">
        <w:rPr>
          <w:rtl/>
        </w:rPr>
        <w:t xml:space="preserve"> يعلم ما</w:t>
      </w:r>
      <w:r>
        <w:rPr>
          <w:rtl/>
        </w:rPr>
        <w:t xml:space="preserve"> في </w:t>
      </w:r>
      <w:r w:rsidRPr="00FE40AB">
        <w:rPr>
          <w:rtl/>
        </w:rPr>
        <w:t>سمائه ويعلم ما</w:t>
      </w:r>
      <w:r>
        <w:rPr>
          <w:rtl/>
        </w:rPr>
        <w:t xml:space="preserve"> في </w:t>
      </w:r>
      <w:r w:rsidRPr="00FE40AB">
        <w:rPr>
          <w:rtl/>
        </w:rPr>
        <w:t>أرضه</w:t>
      </w:r>
      <w:r>
        <w:rPr>
          <w:rtl/>
        </w:rPr>
        <w:t xml:space="preserve"> إني </w:t>
      </w:r>
      <w:r w:rsidRPr="00FE40AB">
        <w:rPr>
          <w:rtl/>
        </w:rPr>
        <w:t>لم أقل إلا حقا</w:t>
      </w:r>
      <w:r>
        <w:rPr>
          <w:rFonts w:hint="cs"/>
          <w:rtl/>
        </w:rPr>
        <w:t>ً</w:t>
      </w:r>
      <w:r w:rsidRPr="00FE40AB">
        <w:rPr>
          <w:rtl/>
        </w:rPr>
        <w:t xml:space="preserve"> ، قال : فأنى لك هذا</w:t>
      </w:r>
      <w:r>
        <w:rPr>
          <w:rtl/>
        </w:rPr>
        <w:t xml:space="preserve"> الذي </w:t>
      </w:r>
      <w:r w:rsidRPr="00FE40AB">
        <w:rPr>
          <w:rtl/>
        </w:rPr>
        <w:t>لم أر مثله ولم أشم مثل رائحته ولم آكل أطيب منه</w:t>
      </w:r>
      <w:r>
        <w:rPr>
          <w:rFonts w:hint="cs"/>
          <w:rtl/>
        </w:rPr>
        <w:t>؟</w:t>
      </w:r>
      <w:r w:rsidRPr="00FE40AB">
        <w:rPr>
          <w:rtl/>
        </w:rPr>
        <w:t xml:space="preserve"> فوضع</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كفه المباركة بين كتف</w:t>
      </w:r>
      <w:r>
        <w:rPr>
          <w:rFonts w:hint="cs"/>
          <w:rtl/>
        </w:rPr>
        <w:t>ي</w:t>
      </w:r>
      <w:r w:rsidRPr="00FE40AB">
        <w:rPr>
          <w:rtl/>
        </w:rPr>
        <w:t xml:space="preserve"> </w:t>
      </w:r>
      <w:r>
        <w:rPr>
          <w:rtl/>
        </w:rPr>
        <w:t xml:space="preserve">علي عليه السلام </w:t>
      </w:r>
      <w:r w:rsidRPr="00FE40AB">
        <w:rPr>
          <w:rtl/>
        </w:rPr>
        <w:t>ثم هزها وقال : يا على هذا ثواب الدينار ، وهذا جزاء الدينار ، هذا من عند اللّه إن اللّه يرزق من يشاء بغير حساب ، ثم استعبر</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باكيا وقال : الحمد للّه كما لم يخرجكما من الدنيا حتى يجريك</w:t>
      </w:r>
      <w:r>
        <w:rPr>
          <w:rtl/>
        </w:rPr>
        <w:t xml:space="preserve"> في </w:t>
      </w:r>
      <w:r w:rsidRPr="00FE40AB">
        <w:rPr>
          <w:rtl/>
        </w:rPr>
        <w:t>المجرى</w:t>
      </w:r>
      <w:r>
        <w:rPr>
          <w:rtl/>
        </w:rPr>
        <w:t xml:space="preserve"> الذي </w:t>
      </w:r>
      <w:r w:rsidRPr="00FE40AB">
        <w:rPr>
          <w:rtl/>
        </w:rPr>
        <w:t>أجرى فيه زكريا ويجريك يا فاطمة</w:t>
      </w:r>
      <w:r>
        <w:rPr>
          <w:rtl/>
        </w:rPr>
        <w:t xml:space="preserve"> في </w:t>
      </w:r>
      <w:r w:rsidRPr="00FE40AB">
        <w:rPr>
          <w:rtl/>
        </w:rPr>
        <w:t>المجرى</w:t>
      </w:r>
      <w:r>
        <w:rPr>
          <w:rtl/>
        </w:rPr>
        <w:t xml:space="preserve"> الذي </w:t>
      </w:r>
      <w:r w:rsidRPr="00FE40AB">
        <w:rPr>
          <w:rtl/>
        </w:rPr>
        <w:t xml:space="preserve">أجرى فيه مريم </w:t>
      </w:r>
      <w:r>
        <w:rPr>
          <w:rtl/>
        </w:rPr>
        <w:t>(</w:t>
      </w:r>
      <w:r w:rsidRPr="00FE40AB">
        <w:rPr>
          <w:rtl/>
        </w:rPr>
        <w:t>كُلَّمٰا دَخَلَ عَلَيْهٰا زَكَرِيَّا اَلْمِحْرٰابَ وَجَدَ عِنْدَهٰا رِزْقاً قٰالَ : يٰا مَرْيَمُ أَنّٰى لَكِ هٰذٰا</w:t>
      </w:r>
      <w:r>
        <w:rPr>
          <w:rtl/>
        </w:rPr>
        <w:t>)</w:t>
      </w:r>
      <w:r w:rsidRPr="00FE40AB">
        <w:rPr>
          <w:rtl/>
        </w:rPr>
        <w:t xml:space="preserve"> قال : خرجه الحافظ الدمشق</w:t>
      </w:r>
      <w:r>
        <w:rPr>
          <w:rFonts w:hint="cs"/>
          <w:rtl/>
        </w:rPr>
        <w:t>ي</w:t>
      </w:r>
      <w:r>
        <w:rPr>
          <w:rtl/>
        </w:rPr>
        <w:t xml:space="preserve"> في </w:t>
      </w:r>
      <w:r w:rsidRPr="00FE40AB">
        <w:rPr>
          <w:rtl/>
        </w:rPr>
        <w:t xml:space="preserve">الأربعين الطوال </w:t>
      </w:r>
      <w:r>
        <w:rPr>
          <w:rtl/>
        </w:rPr>
        <w:t>(</w:t>
      </w:r>
      <w:r w:rsidRPr="00FE40AB">
        <w:rPr>
          <w:rtl/>
        </w:rPr>
        <w:t>ثم قال المحب</w:t>
      </w:r>
      <w:r>
        <w:rPr>
          <w:rtl/>
        </w:rPr>
        <w:t xml:space="preserve"> الطبري) في </w:t>
      </w:r>
      <w:r w:rsidRPr="00FE40AB">
        <w:rPr>
          <w:rtl/>
        </w:rPr>
        <w:t>شرح بعض ألفاظ الحديث ما هذا نصه :</w:t>
      </w:r>
    </w:p>
    <w:p w:rsidR="00BA3CEA" w:rsidRDefault="00BA3CEA" w:rsidP="00A0300C">
      <w:pPr>
        <w:pStyle w:val="libNormal"/>
        <w:rPr>
          <w:rtl/>
        </w:rPr>
      </w:pPr>
      <w:r>
        <w:rPr>
          <w:rtl/>
        </w:rPr>
        <w:t>(</w:t>
      </w:r>
      <w:r w:rsidRPr="00FE40AB">
        <w:rPr>
          <w:rtl/>
        </w:rPr>
        <w:t>ولوحته الشمس</w:t>
      </w:r>
      <w:r>
        <w:rPr>
          <w:rtl/>
        </w:rPr>
        <w:t>)</w:t>
      </w:r>
      <w:r w:rsidRPr="00FE40AB">
        <w:rPr>
          <w:rtl/>
        </w:rPr>
        <w:t xml:space="preserve"> إذا غيرت لونه وكذلك ألاحته </w:t>
      </w:r>
      <w:r>
        <w:rPr>
          <w:rtl/>
        </w:rPr>
        <w:t>(</w:t>
      </w:r>
      <w:r w:rsidRPr="00FE40AB">
        <w:rPr>
          <w:rtl/>
        </w:rPr>
        <w:t>ولم يحر</w:t>
      </w:r>
      <w:r>
        <w:rPr>
          <w:rtl/>
        </w:rPr>
        <w:t xml:space="preserve">) أي </w:t>
      </w:r>
      <w:r w:rsidRPr="00FE40AB">
        <w:rPr>
          <w:rtl/>
        </w:rPr>
        <w:t xml:space="preserve">لم يرجع والحور الرجوع ، ومنه </w:t>
      </w:r>
      <w:r>
        <w:rPr>
          <w:rtl/>
        </w:rPr>
        <w:t>(</w:t>
      </w:r>
      <w:r w:rsidRPr="00FE40AB">
        <w:rPr>
          <w:rtl/>
        </w:rPr>
        <w:t>إنه ظن أن لن يحور</w:t>
      </w:r>
      <w:r>
        <w:rPr>
          <w:rtl/>
        </w:rPr>
        <w:t>)</w:t>
      </w:r>
      <w:r w:rsidRPr="00FE40AB">
        <w:rPr>
          <w:rtl/>
        </w:rPr>
        <w:t xml:space="preserve"> </w:t>
      </w:r>
      <w:r>
        <w:rPr>
          <w:rtl/>
        </w:rPr>
        <w:t>(</w:t>
      </w:r>
      <w:r w:rsidRPr="00FE40AB">
        <w:rPr>
          <w:rtl/>
        </w:rPr>
        <w:t>والنظر الشحيح</w:t>
      </w:r>
      <w:r>
        <w:rPr>
          <w:rtl/>
        </w:rPr>
        <w:t>)</w:t>
      </w:r>
      <w:r w:rsidRPr="00FE40AB">
        <w:rPr>
          <w:rtl/>
        </w:rPr>
        <w:t xml:space="preserve"> هو</w:t>
      </w:r>
      <w:r>
        <w:rPr>
          <w:rtl/>
        </w:rPr>
        <w:t xml:space="preserve"> الذي </w:t>
      </w:r>
      <w:r w:rsidRPr="00FE40AB">
        <w:rPr>
          <w:rtl/>
        </w:rPr>
        <w:t xml:space="preserve">لا يملأ العين منه واللّه أعلم من الشح البخل وهو نظر الغضب </w:t>
      </w:r>
      <w:r>
        <w:rPr>
          <w:rtl/>
        </w:rPr>
        <w:t>(</w:t>
      </w:r>
      <w:r w:rsidRPr="00FE40AB">
        <w:rPr>
          <w:rtl/>
        </w:rPr>
        <w:t>واستعبر</w:t>
      </w:r>
      <w:r>
        <w:rPr>
          <w:rtl/>
        </w:rPr>
        <w:t>)</w:t>
      </w:r>
      <w:r w:rsidRPr="00FE40AB">
        <w:rPr>
          <w:rtl/>
        </w:rPr>
        <w:t xml:space="preserve"> من العبرة وهى تحلب الدمع ، تقول : عبرت عينه واستعبرت</w:t>
      </w:r>
      <w:r>
        <w:rPr>
          <w:rtl/>
        </w:rPr>
        <w:t xml:space="preserve"> أي </w:t>
      </w:r>
      <w:r w:rsidRPr="00FE40AB">
        <w:rPr>
          <w:rtl/>
        </w:rPr>
        <w:t>دمعت».</w:t>
      </w:r>
    </w:p>
    <w:p w:rsidR="00BA3CEA" w:rsidRDefault="00BA3CEA" w:rsidP="00A0300C">
      <w:pPr>
        <w:pStyle w:val="libNormal"/>
        <w:rPr>
          <w:rtl/>
        </w:rPr>
      </w:pPr>
      <w:r w:rsidRPr="00A0300C">
        <w:rPr>
          <w:rStyle w:val="libBold2Char"/>
          <w:rtl/>
        </w:rPr>
        <w:t>[الرياض النضرة ج ٢ ص ٢٢٢]</w:t>
      </w:r>
      <w:r w:rsidRPr="00FE40AB">
        <w:rPr>
          <w:rtl/>
        </w:rPr>
        <w:t xml:space="preserve"> قال : وعن</w:t>
      </w:r>
      <w:r>
        <w:rPr>
          <w:rtl/>
        </w:rPr>
        <w:t xml:space="preserve"> علي بن </w:t>
      </w:r>
      <w:r w:rsidRPr="00FE40AB">
        <w:rPr>
          <w:rtl/>
        </w:rPr>
        <w:t>زاذان إن</w:t>
      </w:r>
      <w:r>
        <w:rPr>
          <w:rtl/>
        </w:rPr>
        <w:t xml:space="preserve"> علياً </w:t>
      </w:r>
      <w:r w:rsidRPr="00FE40AB">
        <w:rPr>
          <w:rtl/>
        </w:rPr>
        <w:t xml:space="preserve">عليه السلام حدث حديثا فكذبه رجل فقال </w:t>
      </w:r>
      <w:r>
        <w:rPr>
          <w:rtl/>
        </w:rPr>
        <w:t xml:space="preserve">علي عليه السلام </w:t>
      </w:r>
      <w:r w:rsidRPr="00FE40AB">
        <w:rPr>
          <w:rtl/>
        </w:rPr>
        <w:t>: أدعو عليك إن كنت صادقا</w:t>
      </w:r>
      <w:r>
        <w:rPr>
          <w:rFonts w:hint="cs"/>
          <w:rtl/>
        </w:rPr>
        <w:t>ً</w:t>
      </w:r>
      <w:r w:rsidRPr="00FE40AB">
        <w:rPr>
          <w:rtl/>
        </w:rPr>
        <w:t xml:space="preserve"> ، قال : نعم فدعا عليه فلم ينصرف حتى ذهب بصره </w:t>
      </w:r>
      <w:r>
        <w:rPr>
          <w:rtl/>
        </w:rPr>
        <w:t>(</w:t>
      </w:r>
      <w:r w:rsidRPr="00FE40AB">
        <w:rPr>
          <w:rtl/>
        </w:rPr>
        <w:t>قال</w:t>
      </w:r>
      <w:r>
        <w:rPr>
          <w:rtl/>
        </w:rPr>
        <w:t>)</w:t>
      </w:r>
      <w:r w:rsidRPr="00FE40AB">
        <w:rPr>
          <w:rtl/>
        </w:rPr>
        <w:t xml:space="preserve"> أخرجه الملا</w:t>
      </w:r>
      <w:r>
        <w:rPr>
          <w:rtl/>
        </w:rPr>
        <w:t xml:space="preserve"> في </w:t>
      </w:r>
      <w:r w:rsidRPr="00FE40AB">
        <w:rPr>
          <w:rtl/>
        </w:rPr>
        <w:t>سيرته وأحمد</w:t>
      </w:r>
      <w:r>
        <w:rPr>
          <w:rtl/>
        </w:rPr>
        <w:t xml:space="preserve"> في </w:t>
      </w:r>
      <w:r w:rsidRPr="00FE40AB">
        <w:rPr>
          <w:rtl/>
        </w:rPr>
        <w:t xml:space="preserve">المناقب </w:t>
      </w:r>
      <w:r>
        <w:rPr>
          <w:rtl/>
        </w:rPr>
        <w:t>(</w:t>
      </w:r>
      <w:r w:rsidRPr="00FE40AB">
        <w:rPr>
          <w:rtl/>
        </w:rPr>
        <w:t>أقول</w:t>
      </w:r>
      <w:r>
        <w:rPr>
          <w:rtl/>
        </w:rPr>
        <w:t>)</w:t>
      </w:r>
      <w:r w:rsidRPr="00FE40AB">
        <w:rPr>
          <w:rtl/>
        </w:rPr>
        <w:t xml:space="preserve"> وذكره</w:t>
      </w:r>
      <w:r>
        <w:rPr>
          <w:rtl/>
        </w:rPr>
        <w:t xml:space="preserve"> الهيثمي أيضاً في </w:t>
      </w:r>
      <w:r w:rsidRPr="00FE40AB">
        <w:rPr>
          <w:rtl/>
        </w:rPr>
        <w:t xml:space="preserve">مجمعه </w:t>
      </w:r>
      <w:r>
        <w:rPr>
          <w:rtl/>
        </w:rPr>
        <w:t>(</w:t>
      </w:r>
      <w:r w:rsidRPr="00FE40AB">
        <w:rPr>
          <w:rtl/>
        </w:rPr>
        <w:t>ج ٩ ص ١١6</w:t>
      </w:r>
      <w:r>
        <w:rPr>
          <w:rtl/>
        </w:rPr>
        <w:t>)</w:t>
      </w:r>
      <w:r w:rsidRPr="00FE40AB">
        <w:rPr>
          <w:rtl/>
        </w:rPr>
        <w:t xml:space="preserve"> وقال : رواه</w:t>
      </w:r>
      <w:r>
        <w:rPr>
          <w:rtl/>
        </w:rPr>
        <w:t xml:space="preserve"> الطبراني في </w:t>
      </w:r>
      <w:r w:rsidRPr="00FE40AB">
        <w:rPr>
          <w:rtl/>
        </w:rPr>
        <w:t>الأوسط ، وذكره ابن حجر</w:t>
      </w:r>
      <w:r>
        <w:rPr>
          <w:rtl/>
        </w:rPr>
        <w:t xml:space="preserve"> أيضاً في </w:t>
      </w:r>
      <w:r w:rsidRPr="00FE40AB">
        <w:rPr>
          <w:rtl/>
        </w:rPr>
        <w:t xml:space="preserve">صواعقه </w:t>
      </w:r>
      <w:r>
        <w:rPr>
          <w:rtl/>
        </w:rPr>
        <w:t>(</w:t>
      </w:r>
      <w:r w:rsidRPr="00FE40AB">
        <w:rPr>
          <w:rtl/>
        </w:rPr>
        <w:t>ص ٧٧</w:t>
      </w:r>
      <w:r>
        <w:rPr>
          <w:rtl/>
        </w:rPr>
        <w:t>)</w:t>
      </w:r>
      <w:r w:rsidRPr="00FE40AB">
        <w:rPr>
          <w:rtl/>
        </w:rPr>
        <w:t xml:space="preserve"> ، وتقدم</w:t>
      </w:r>
      <w:r>
        <w:rPr>
          <w:rtl/>
        </w:rPr>
        <w:t xml:space="preserve"> في </w:t>
      </w:r>
      <w:r w:rsidRPr="00FE40AB">
        <w:rPr>
          <w:rtl/>
        </w:rPr>
        <w:t xml:space="preserve">الجزء الأول </w:t>
      </w:r>
      <w:r>
        <w:rPr>
          <w:rtl/>
        </w:rPr>
        <w:t>(</w:t>
      </w:r>
      <w:r w:rsidRPr="00FE40AB">
        <w:rPr>
          <w:rtl/>
        </w:rPr>
        <w:t>ص ٣50</w:t>
      </w:r>
      <w:r>
        <w:rPr>
          <w:rtl/>
        </w:rPr>
        <w:t xml:space="preserve">) في </w:t>
      </w:r>
      <w:r w:rsidRPr="00FE40AB">
        <w:rPr>
          <w:rtl/>
        </w:rPr>
        <w:t>باب من كنت مولاه فعلى مولاه أن</w:t>
      </w:r>
      <w:r>
        <w:rPr>
          <w:rtl/>
        </w:rPr>
        <w:t xml:space="preserve"> علياً </w:t>
      </w:r>
      <w:r w:rsidRPr="00FE40AB">
        <w:rPr>
          <w:rtl/>
        </w:rPr>
        <w:t>عليه السّلام قد استشهد الناس وقال : أنشد اللّه</w:t>
      </w:r>
      <w:r>
        <w:rPr>
          <w:rtl/>
        </w:rPr>
        <w:t xml:space="preserve"> رجلاً </w:t>
      </w:r>
      <w:r w:rsidRPr="00FE40AB">
        <w:rPr>
          <w:rtl/>
        </w:rPr>
        <w:t>سمع</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يقول ـ</w:t>
      </w:r>
      <w:r>
        <w:rPr>
          <w:rtl/>
        </w:rPr>
        <w:t xml:space="preserve"> يعني </w:t>
      </w:r>
      <w:r w:rsidRPr="00FE40AB">
        <w:rPr>
          <w:rtl/>
        </w:rPr>
        <w:t>يوم غدير خم ـ فقام ستة عشر فشهدوا ، وقال</w:t>
      </w:r>
      <w:r>
        <w:rPr>
          <w:rtl/>
        </w:rPr>
        <w:t xml:space="preserve"> الراوي في </w:t>
      </w:r>
      <w:r w:rsidRPr="00FE40AB">
        <w:rPr>
          <w:rtl/>
        </w:rPr>
        <w:t>آخره : وكنت فيمن كتم فذهب</w:t>
      </w:r>
    </w:p>
    <w:p w:rsidR="00BA3CEA" w:rsidRDefault="00BA3CEA" w:rsidP="00390446">
      <w:pPr>
        <w:pStyle w:val="libNormal0"/>
        <w:rPr>
          <w:rtl/>
        </w:rPr>
      </w:pPr>
      <w:r>
        <w:rPr>
          <w:rtl/>
        </w:rPr>
        <w:br w:type="page"/>
      </w:r>
      <w:r w:rsidRPr="00FE40AB">
        <w:rPr>
          <w:rtl/>
        </w:rPr>
        <w:lastRenderedPageBreak/>
        <w:t>بصر</w:t>
      </w:r>
      <w:r>
        <w:rPr>
          <w:rFonts w:hint="cs"/>
          <w:rtl/>
        </w:rPr>
        <w:t>ي</w:t>
      </w:r>
      <w:r w:rsidRPr="00FE40AB">
        <w:rPr>
          <w:rtl/>
        </w:rPr>
        <w:t xml:space="preserve"> ، وتقدم</w:t>
      </w:r>
      <w:r>
        <w:rPr>
          <w:rtl/>
        </w:rPr>
        <w:t xml:space="preserve"> أيضاً في </w:t>
      </w:r>
      <w:r w:rsidRPr="00FE40AB">
        <w:rPr>
          <w:rtl/>
        </w:rPr>
        <w:t xml:space="preserve">الباب المذكور </w:t>
      </w:r>
      <w:r>
        <w:rPr>
          <w:rtl/>
        </w:rPr>
        <w:t>(</w:t>
      </w:r>
      <w:r w:rsidRPr="00FE40AB">
        <w:rPr>
          <w:rtl/>
        </w:rPr>
        <w:t>ص ٣6٣</w:t>
      </w:r>
      <w:r>
        <w:rPr>
          <w:rtl/>
        </w:rPr>
        <w:t>)</w:t>
      </w:r>
      <w:r w:rsidRPr="00FE40AB">
        <w:rPr>
          <w:rtl/>
        </w:rPr>
        <w:t xml:space="preserve"> ـ</w:t>
      </w:r>
      <w:r>
        <w:rPr>
          <w:rtl/>
        </w:rPr>
        <w:t xml:space="preserve"> في </w:t>
      </w:r>
      <w:r w:rsidRPr="00FE40AB">
        <w:rPr>
          <w:rtl/>
        </w:rPr>
        <w:t>رواية أخرى ـ أنهم قاموا كلهم فقالوا : اللهم نعم ، وقعد رجل فقال. ما منعك أن تقوم</w:t>
      </w:r>
      <w:r>
        <w:rPr>
          <w:rFonts w:hint="cs"/>
          <w:rtl/>
        </w:rPr>
        <w:t>؟</w:t>
      </w:r>
      <w:r w:rsidRPr="00FE40AB">
        <w:rPr>
          <w:rtl/>
        </w:rPr>
        <w:t xml:space="preserve"> قال : يا أمير المؤمنين كبرت ونسيت ، فقال : اللهم إن كان كاذبا</w:t>
      </w:r>
      <w:r>
        <w:rPr>
          <w:rFonts w:hint="cs"/>
          <w:rtl/>
        </w:rPr>
        <w:t>ً</w:t>
      </w:r>
      <w:r w:rsidRPr="00FE40AB">
        <w:rPr>
          <w:rtl/>
        </w:rPr>
        <w:t xml:space="preserve"> فاضربه ببلاء حسن ، قال : فما مات حتى رأينا بين عينيه نكتة بيضاء لا تواريها العمامة.</w:t>
      </w:r>
    </w:p>
    <w:p w:rsidR="00BA3CEA" w:rsidRDefault="00BA3CEA" w:rsidP="00A0300C">
      <w:pPr>
        <w:pStyle w:val="libNormal"/>
        <w:rPr>
          <w:rtl/>
        </w:rPr>
      </w:pPr>
      <w:r w:rsidRPr="00A0300C">
        <w:rPr>
          <w:rStyle w:val="libBold2Char"/>
          <w:rtl/>
        </w:rPr>
        <w:t>[الاصابة لابن حجر ج 5 القسم ٣ ص ٢٨٧]</w:t>
      </w:r>
      <w:r>
        <w:rPr>
          <w:rtl/>
        </w:rPr>
        <w:t xml:space="preserve"> في </w:t>
      </w:r>
      <w:r w:rsidRPr="00FE40AB">
        <w:rPr>
          <w:rtl/>
        </w:rPr>
        <w:t>ترجمة قيس بن تميم الطائ</w:t>
      </w:r>
      <w:r>
        <w:rPr>
          <w:rFonts w:hint="cs"/>
          <w:rtl/>
        </w:rPr>
        <w:t>ي</w:t>
      </w:r>
      <w:r w:rsidRPr="00FE40AB">
        <w:rPr>
          <w:rtl/>
        </w:rPr>
        <w:t xml:space="preserve"> الكيلان</w:t>
      </w:r>
      <w:r>
        <w:rPr>
          <w:rFonts w:hint="cs"/>
          <w:rtl/>
        </w:rPr>
        <w:t>ي</w:t>
      </w:r>
      <w:r w:rsidRPr="00FE40AB">
        <w:rPr>
          <w:rtl/>
        </w:rPr>
        <w:t xml:space="preserve"> الأشج ، قال : قرأت</w:t>
      </w:r>
      <w:r>
        <w:rPr>
          <w:rtl/>
        </w:rPr>
        <w:t xml:space="preserve"> في </w:t>
      </w:r>
      <w:r w:rsidRPr="00FE40AB">
        <w:rPr>
          <w:rtl/>
        </w:rPr>
        <w:t>تاريخ اليمن للجند</w:t>
      </w:r>
      <w:r>
        <w:rPr>
          <w:rFonts w:hint="cs"/>
          <w:rtl/>
        </w:rPr>
        <w:t>ي</w:t>
      </w:r>
      <w:r w:rsidRPr="00FE40AB">
        <w:rPr>
          <w:rtl/>
        </w:rPr>
        <w:t xml:space="preserve"> أن قيس بن تميم حدث سنة سبع عشرة وخمسمائة عن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وعن</w:t>
      </w:r>
      <w:r>
        <w:rPr>
          <w:rtl/>
        </w:rPr>
        <w:t xml:space="preserve"> علي بن أبي </w:t>
      </w:r>
      <w:r w:rsidRPr="00FE40AB">
        <w:rPr>
          <w:rtl/>
        </w:rPr>
        <w:t>طالب عليه السلام فسمع منه أبو الخير الطالقانى ومحمود بن صالح وعلى الطراز</w:t>
      </w:r>
      <w:r>
        <w:rPr>
          <w:rFonts w:hint="cs"/>
          <w:rtl/>
        </w:rPr>
        <w:t>ي</w:t>
      </w:r>
      <w:r w:rsidRPr="00FE40AB">
        <w:rPr>
          <w:rtl/>
        </w:rPr>
        <w:t xml:space="preserve"> ومحمود بن عبيد اللّه بن صاعد المروز</w:t>
      </w:r>
      <w:r>
        <w:rPr>
          <w:rFonts w:hint="cs"/>
          <w:rtl/>
        </w:rPr>
        <w:t>ي</w:t>
      </w:r>
      <w:r w:rsidRPr="00FE40AB">
        <w:rPr>
          <w:rtl/>
        </w:rPr>
        <w:t xml:space="preserve"> كلهم عنه ، قال : خرجت من بلد</w:t>
      </w:r>
      <w:r>
        <w:rPr>
          <w:rFonts w:hint="cs"/>
          <w:rtl/>
        </w:rPr>
        <w:t>ي</w:t>
      </w:r>
      <w:r w:rsidRPr="00FE40AB">
        <w:rPr>
          <w:rtl/>
        </w:rPr>
        <w:t xml:space="preserve"> وكنا أربعمائة وخمسين</w:t>
      </w:r>
      <w:r>
        <w:rPr>
          <w:rtl/>
        </w:rPr>
        <w:t xml:space="preserve"> رجلاً </w:t>
      </w:r>
      <w:r w:rsidRPr="00FE40AB">
        <w:rPr>
          <w:rtl/>
        </w:rPr>
        <w:t>فضللنا الطريق فلقينا رجل فصال علينا ثلاث صولات فقتل منا</w:t>
      </w:r>
      <w:r>
        <w:rPr>
          <w:rtl/>
        </w:rPr>
        <w:t xml:space="preserve"> في </w:t>
      </w:r>
      <w:r w:rsidRPr="00FE40AB">
        <w:rPr>
          <w:rtl/>
        </w:rPr>
        <w:t>كل مرة أزيد من مائة رجل فبقى منا ثلاثة وثمانون</w:t>
      </w:r>
      <w:r>
        <w:rPr>
          <w:rtl/>
        </w:rPr>
        <w:t xml:space="preserve"> رجلاً </w:t>
      </w:r>
      <w:r w:rsidRPr="00FE40AB">
        <w:rPr>
          <w:rtl/>
        </w:rPr>
        <w:t>فاستأمنوه فآمنهم فاذا هو</w:t>
      </w:r>
      <w:r>
        <w:rPr>
          <w:rtl/>
        </w:rPr>
        <w:t xml:space="preserve"> علي بن أبي </w:t>
      </w:r>
      <w:r w:rsidRPr="00FE40AB">
        <w:rPr>
          <w:rtl/>
        </w:rPr>
        <w:t>طالب عليه السلام فأتى بنا</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وهو يقسم غنائم بدر فوه</w:t>
      </w:r>
      <w:r>
        <w:rPr>
          <w:rtl/>
        </w:rPr>
        <w:t xml:space="preserve">بني </w:t>
      </w:r>
      <w:r w:rsidRPr="00FE40AB">
        <w:rPr>
          <w:rtl/>
        </w:rPr>
        <w:t>ل</w:t>
      </w:r>
      <w:r>
        <w:rPr>
          <w:rtl/>
        </w:rPr>
        <w:t xml:space="preserve">علي عليه السلام </w:t>
      </w:r>
      <w:r w:rsidRPr="00FE40AB">
        <w:rPr>
          <w:rtl/>
        </w:rPr>
        <w:t>فلزمته ، ثم استأذنته</w:t>
      </w:r>
      <w:r>
        <w:rPr>
          <w:rtl/>
        </w:rPr>
        <w:t xml:space="preserve"> في </w:t>
      </w:r>
      <w:r w:rsidRPr="00FE40AB">
        <w:rPr>
          <w:rtl/>
        </w:rPr>
        <w:t>الذهاب إلى</w:t>
      </w:r>
      <w:r>
        <w:rPr>
          <w:rtl/>
        </w:rPr>
        <w:t xml:space="preserve"> أهلي </w:t>
      </w:r>
      <w:r w:rsidRPr="00FE40AB">
        <w:rPr>
          <w:rtl/>
        </w:rPr>
        <w:t>فأذن لى فتوجهت ثم رجعت اليه بعد قتل عثمان فلزمت خدمته فكنت صاحب ركابه. فرمحتنى بغلة فسال الدم على رأسى فمسح على رأس</w:t>
      </w:r>
      <w:r>
        <w:rPr>
          <w:rFonts w:hint="cs"/>
          <w:rtl/>
        </w:rPr>
        <w:t>ي</w:t>
      </w:r>
      <w:r w:rsidRPr="00FE40AB">
        <w:rPr>
          <w:rtl/>
        </w:rPr>
        <w:t xml:space="preserve"> وهو يقول : مد اللّه يا أشج</w:t>
      </w:r>
      <w:r>
        <w:rPr>
          <w:rtl/>
        </w:rPr>
        <w:t xml:space="preserve"> في </w:t>
      </w:r>
      <w:r w:rsidRPr="00FE40AB">
        <w:rPr>
          <w:rtl/>
        </w:rPr>
        <w:t>عمرك مدا</w:t>
      </w:r>
      <w:r>
        <w:rPr>
          <w:rFonts w:hint="cs"/>
          <w:rtl/>
        </w:rPr>
        <w:t>ً</w:t>
      </w:r>
      <w:r w:rsidRPr="00FE40AB">
        <w:rPr>
          <w:rtl/>
        </w:rPr>
        <w:t xml:space="preserve"> ، الحديث </w:t>
      </w:r>
      <w:r>
        <w:rPr>
          <w:rtl/>
        </w:rPr>
        <w:t>(</w:t>
      </w:r>
      <w:r w:rsidRPr="00FE40AB">
        <w:rPr>
          <w:rtl/>
        </w:rPr>
        <w:t>أقول</w:t>
      </w:r>
      <w:r>
        <w:rPr>
          <w:rtl/>
        </w:rPr>
        <w:t>)</w:t>
      </w:r>
      <w:r w:rsidRPr="00FE40AB">
        <w:rPr>
          <w:rtl/>
        </w:rPr>
        <w:t xml:space="preserve"> فاستجاب اللّه دعاء </w:t>
      </w:r>
      <w:r>
        <w:rPr>
          <w:rtl/>
        </w:rPr>
        <w:t xml:space="preserve">علي عليه السلام </w:t>
      </w:r>
      <w:r w:rsidRPr="00FE40AB">
        <w:rPr>
          <w:rtl/>
        </w:rPr>
        <w:t>فمد</w:t>
      </w:r>
      <w:r>
        <w:rPr>
          <w:rtl/>
        </w:rPr>
        <w:t xml:space="preserve"> في </w:t>
      </w:r>
      <w:r w:rsidRPr="00FE40AB">
        <w:rPr>
          <w:rtl/>
        </w:rPr>
        <w:t>عمر أشج مدا حتى عاش إلى سنة خمسمائة وسبع عشرة ، وحدث فيه عن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وعن </w:t>
      </w:r>
      <w:r>
        <w:rPr>
          <w:rtl/>
        </w:rPr>
        <w:t xml:space="preserve">علي عليه السلام </w:t>
      </w:r>
      <w:r w:rsidRPr="00FE40AB">
        <w:rPr>
          <w:rtl/>
        </w:rPr>
        <w:t xml:space="preserve">كما عرفت من صدر كلام ابن حجر </w:t>
      </w:r>
      <w:r>
        <w:rPr>
          <w:rtl/>
        </w:rPr>
        <w:t>(</w:t>
      </w:r>
      <w:r w:rsidRPr="00FE40AB">
        <w:rPr>
          <w:rtl/>
        </w:rPr>
        <w:t>فلا تغفل</w:t>
      </w:r>
      <w:r>
        <w:rPr>
          <w:rtl/>
        </w:rPr>
        <w:t>)</w:t>
      </w:r>
      <w:r w:rsidRPr="00FE40AB">
        <w:rPr>
          <w:rtl/>
        </w:rPr>
        <w:t>.</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102" w:name="_Toc510529886"/>
      <w:bookmarkStart w:id="103" w:name="_Toc510530067"/>
      <w:r w:rsidRPr="00FE40AB">
        <w:rPr>
          <w:rtl/>
        </w:rPr>
        <w:t>في شباهة علي عليه السّلام بالانبياء وجبريل</w:t>
      </w:r>
      <w:bookmarkEnd w:id="102"/>
      <w:bookmarkEnd w:id="103"/>
    </w:p>
    <w:p w:rsidR="00BA3CEA" w:rsidRDefault="00BA3CEA" w:rsidP="00BA3CEA">
      <w:pPr>
        <w:pStyle w:val="Heading1Center"/>
        <w:rPr>
          <w:rtl/>
        </w:rPr>
      </w:pPr>
      <w:bookmarkStart w:id="104" w:name="_Toc510529887"/>
      <w:bookmarkStart w:id="105" w:name="_Toc510530068"/>
      <w:r w:rsidRPr="00FE40AB">
        <w:rPr>
          <w:rtl/>
        </w:rPr>
        <w:t>عليهم السلام</w:t>
      </w:r>
      <w:bookmarkEnd w:id="104"/>
      <w:bookmarkEnd w:id="105"/>
    </w:p>
    <w:p w:rsidR="00BA3CEA" w:rsidRDefault="00BA3CEA" w:rsidP="00A0300C">
      <w:pPr>
        <w:pStyle w:val="libNormal"/>
        <w:rPr>
          <w:rtl/>
        </w:rPr>
      </w:pPr>
      <w:r w:rsidRPr="00A0300C">
        <w:rPr>
          <w:rStyle w:val="libBold2Char"/>
          <w:rtl/>
        </w:rPr>
        <w:t>[مستدرك الصحيحين ج ٣ ص ١4٣]</w:t>
      </w:r>
      <w:r w:rsidRPr="00FE40AB">
        <w:rPr>
          <w:rtl/>
        </w:rPr>
        <w:t xml:space="preserve"> روى بسنده عن ربيعة بن ناجد عن </w:t>
      </w:r>
      <w:r>
        <w:rPr>
          <w:rtl/>
        </w:rPr>
        <w:t xml:space="preserve">علي عليه السلام </w:t>
      </w:r>
      <w:r w:rsidRPr="00FE40AB">
        <w:rPr>
          <w:rtl/>
        </w:rPr>
        <w:t>، قال : دعان</w:t>
      </w:r>
      <w:r>
        <w:rPr>
          <w:rFonts w:hint="cs"/>
          <w:rtl/>
        </w:rPr>
        <w:t>ي</w:t>
      </w:r>
      <w:r w:rsidRPr="00FE40AB">
        <w:rPr>
          <w:rtl/>
        </w:rPr>
        <w:t xml:space="preserve"> رسول اللّه صلى اللّه عليه </w:t>
      </w:r>
      <w:r>
        <w:rPr>
          <w:rtl/>
        </w:rPr>
        <w:t>(</w:t>
      </w:r>
      <w:r w:rsidRPr="00FE40AB">
        <w:rPr>
          <w:rtl/>
        </w:rPr>
        <w:t>وآله</w:t>
      </w:r>
      <w:r>
        <w:rPr>
          <w:rtl/>
        </w:rPr>
        <w:t>)</w:t>
      </w:r>
      <w:r w:rsidRPr="00FE40AB">
        <w:rPr>
          <w:rtl/>
        </w:rPr>
        <w:t xml:space="preserve"> وسلم فقال : يا على إن فيك من عيسى عليه السلام</w:t>
      </w:r>
      <w:r>
        <w:rPr>
          <w:rtl/>
        </w:rPr>
        <w:t xml:space="preserve"> مثلاً </w:t>
      </w:r>
      <w:r w:rsidRPr="00FE40AB">
        <w:rPr>
          <w:rtl/>
        </w:rPr>
        <w:t>أبغضته اليهود حتى بهتوا أمه ، وأحبته النصارى حتى أنزلوه بالمنزلة</w:t>
      </w:r>
      <w:r>
        <w:rPr>
          <w:rtl/>
        </w:rPr>
        <w:t xml:space="preserve"> التي </w:t>
      </w:r>
      <w:r w:rsidRPr="00FE40AB">
        <w:rPr>
          <w:rtl/>
        </w:rPr>
        <w:t xml:space="preserve">ليس بها ، قال : وقال </w:t>
      </w:r>
      <w:r>
        <w:rPr>
          <w:rtl/>
        </w:rPr>
        <w:t xml:space="preserve">علي عليه السلام </w:t>
      </w:r>
      <w:r w:rsidRPr="00FE40AB">
        <w:rPr>
          <w:rtl/>
        </w:rPr>
        <w:t>: ألا وإنه يهلك</w:t>
      </w:r>
      <w:r>
        <w:rPr>
          <w:rtl/>
        </w:rPr>
        <w:t xml:space="preserve"> في </w:t>
      </w:r>
      <w:r w:rsidRPr="00FE40AB">
        <w:rPr>
          <w:rtl/>
        </w:rPr>
        <w:t>محب مطر</w:t>
      </w:r>
      <w:r>
        <w:rPr>
          <w:rFonts w:hint="cs"/>
          <w:rtl/>
        </w:rPr>
        <w:t>يء</w:t>
      </w:r>
      <w:r w:rsidRPr="00FE40AB">
        <w:rPr>
          <w:rtl/>
        </w:rPr>
        <w:t xml:space="preserve"> يفرطنى بما ليس</w:t>
      </w:r>
      <w:r>
        <w:rPr>
          <w:rtl/>
        </w:rPr>
        <w:t xml:space="preserve"> في </w:t>
      </w:r>
      <w:r w:rsidRPr="00FE40AB">
        <w:rPr>
          <w:rtl/>
        </w:rPr>
        <w:t>، ومبغض مفتر يحمله شنآنى على أن يبهتن</w:t>
      </w:r>
      <w:r>
        <w:rPr>
          <w:rFonts w:hint="cs"/>
          <w:rtl/>
        </w:rPr>
        <w:t>ي</w:t>
      </w:r>
      <w:r w:rsidRPr="00FE40AB">
        <w:rPr>
          <w:rtl/>
        </w:rPr>
        <w:t xml:space="preserve"> </w:t>
      </w:r>
      <w:r>
        <w:rPr>
          <w:rtl/>
        </w:rPr>
        <w:t>(</w:t>
      </w:r>
      <w:r w:rsidRPr="00FE40AB">
        <w:rPr>
          <w:rtl/>
        </w:rPr>
        <w:t>الحديث</w:t>
      </w:r>
      <w:r>
        <w:rPr>
          <w:rtl/>
        </w:rPr>
        <w:t>)</w:t>
      </w:r>
      <w:r w:rsidRPr="00FE40AB">
        <w:rPr>
          <w:rtl/>
        </w:rPr>
        <w:t xml:space="preserve"> قال الحاكم : صحيح الاسناد.</w:t>
      </w:r>
    </w:p>
    <w:p w:rsidR="00BA3CEA" w:rsidRDefault="00BA3CEA" w:rsidP="00A0300C">
      <w:pPr>
        <w:pStyle w:val="libNormal"/>
        <w:rPr>
          <w:rtl/>
        </w:rPr>
      </w:pPr>
      <w:r w:rsidRPr="00A0300C">
        <w:rPr>
          <w:rStyle w:val="libBold2Char"/>
          <w:rtl/>
        </w:rPr>
        <w:t>[أقول]</w:t>
      </w:r>
      <w:r w:rsidRPr="00FE40AB">
        <w:rPr>
          <w:rtl/>
        </w:rPr>
        <w:t xml:space="preserve"> ورواه أحمد بن حنبل</w:t>
      </w:r>
      <w:r>
        <w:rPr>
          <w:rtl/>
        </w:rPr>
        <w:t xml:space="preserve"> أيضاً في </w:t>
      </w:r>
      <w:r w:rsidRPr="00FE40AB">
        <w:rPr>
          <w:rtl/>
        </w:rPr>
        <w:t xml:space="preserve">مسنده </w:t>
      </w:r>
      <w:r>
        <w:rPr>
          <w:rtl/>
        </w:rPr>
        <w:t>(</w:t>
      </w:r>
      <w:r w:rsidRPr="00FE40AB">
        <w:rPr>
          <w:rtl/>
        </w:rPr>
        <w:t>ج ١ ص ١60</w:t>
      </w:r>
      <w:r>
        <w:rPr>
          <w:rtl/>
        </w:rPr>
        <w:t>)</w:t>
      </w:r>
      <w:r w:rsidRPr="00FE40AB">
        <w:rPr>
          <w:rtl/>
        </w:rPr>
        <w:t xml:space="preserve"> بطريقين ، والنسائى</w:t>
      </w:r>
      <w:r>
        <w:rPr>
          <w:rtl/>
        </w:rPr>
        <w:t xml:space="preserve"> أيضاً في </w:t>
      </w:r>
      <w:r w:rsidRPr="00FE40AB">
        <w:rPr>
          <w:rtl/>
        </w:rPr>
        <w:t xml:space="preserve">خصائصه </w:t>
      </w:r>
      <w:r>
        <w:rPr>
          <w:rtl/>
        </w:rPr>
        <w:t>(</w:t>
      </w:r>
      <w:r w:rsidRPr="00FE40AB">
        <w:rPr>
          <w:rtl/>
        </w:rPr>
        <w:t>ص ٢٧</w:t>
      </w:r>
      <w:r>
        <w:rPr>
          <w:rtl/>
        </w:rPr>
        <w:t xml:space="preserve">) والمتقي أيضاً في </w:t>
      </w:r>
      <w:r w:rsidRPr="00FE40AB">
        <w:rPr>
          <w:rtl/>
        </w:rPr>
        <w:t xml:space="preserve">كنز العمال </w:t>
      </w:r>
      <w:r>
        <w:rPr>
          <w:rtl/>
        </w:rPr>
        <w:t>(</w:t>
      </w:r>
      <w:r w:rsidRPr="00FE40AB">
        <w:rPr>
          <w:rtl/>
        </w:rPr>
        <w:t>ج 6 ص ١5٨</w:t>
      </w:r>
      <w:r>
        <w:rPr>
          <w:rtl/>
        </w:rPr>
        <w:t>)</w:t>
      </w:r>
      <w:r w:rsidRPr="00FE40AB">
        <w:rPr>
          <w:rtl/>
        </w:rPr>
        <w:t xml:space="preserve"> وقال : أخرجه ابن عدى والحاكم وأبو نعيم</w:t>
      </w:r>
      <w:r>
        <w:rPr>
          <w:rtl/>
        </w:rPr>
        <w:t xml:space="preserve"> في </w:t>
      </w:r>
      <w:r w:rsidRPr="00FE40AB">
        <w:rPr>
          <w:rtl/>
        </w:rPr>
        <w:t xml:space="preserve">فضائل الصحابة </w:t>
      </w:r>
      <w:r>
        <w:rPr>
          <w:rtl/>
        </w:rPr>
        <w:t>(</w:t>
      </w:r>
      <w:r w:rsidRPr="00FE40AB">
        <w:rPr>
          <w:rtl/>
        </w:rPr>
        <w:t>وص ٣55</w:t>
      </w:r>
      <w:r>
        <w:rPr>
          <w:rtl/>
        </w:rPr>
        <w:t>)</w:t>
      </w:r>
      <w:r w:rsidRPr="00FE40AB">
        <w:rPr>
          <w:rtl/>
        </w:rPr>
        <w:t xml:space="preserve"> وقال : أخرجه أبو يعلى والدورق</w:t>
      </w:r>
      <w:r>
        <w:rPr>
          <w:rFonts w:hint="cs"/>
          <w:rtl/>
        </w:rPr>
        <w:t>ي</w:t>
      </w:r>
      <w:r w:rsidRPr="00FE40AB">
        <w:rPr>
          <w:rtl/>
        </w:rPr>
        <w:t xml:space="preserve"> وابن</w:t>
      </w:r>
      <w:r>
        <w:rPr>
          <w:rtl/>
        </w:rPr>
        <w:t xml:space="preserve"> أبي </w:t>
      </w:r>
      <w:r w:rsidRPr="00FE40AB">
        <w:rPr>
          <w:rtl/>
        </w:rPr>
        <w:t>عاصم وابن شاهين</w:t>
      </w:r>
      <w:r>
        <w:rPr>
          <w:rtl/>
        </w:rPr>
        <w:t xml:space="preserve"> في </w:t>
      </w:r>
      <w:r w:rsidRPr="00FE40AB">
        <w:rPr>
          <w:rtl/>
        </w:rPr>
        <w:t>السنة وابن</w:t>
      </w:r>
      <w:r>
        <w:rPr>
          <w:rtl/>
        </w:rPr>
        <w:t xml:space="preserve"> الجوزي (</w:t>
      </w:r>
      <w:r w:rsidRPr="00FE40AB">
        <w:rPr>
          <w:rtl/>
        </w:rPr>
        <w:t>قال</w:t>
      </w:r>
      <w:r>
        <w:rPr>
          <w:rtl/>
        </w:rPr>
        <w:t>)</w:t>
      </w:r>
      <w:r w:rsidRPr="00FE40AB">
        <w:rPr>
          <w:rtl/>
        </w:rPr>
        <w:t xml:space="preserve"> وروى ابن جرير صدره ، وذكره</w:t>
      </w:r>
      <w:r>
        <w:rPr>
          <w:rtl/>
        </w:rPr>
        <w:t xml:space="preserve"> الهيثمي أيضاً في </w:t>
      </w:r>
      <w:r w:rsidRPr="00FE40AB">
        <w:rPr>
          <w:rtl/>
        </w:rPr>
        <w:t xml:space="preserve">مجمعه </w:t>
      </w:r>
      <w:r>
        <w:rPr>
          <w:rtl/>
        </w:rPr>
        <w:t>(</w:t>
      </w:r>
      <w:r w:rsidRPr="00FE40AB">
        <w:rPr>
          <w:rtl/>
        </w:rPr>
        <w:t>ج ٩ ص ١٣٣</w:t>
      </w:r>
      <w:r>
        <w:rPr>
          <w:rtl/>
        </w:rPr>
        <w:t>)</w:t>
      </w:r>
      <w:r w:rsidRPr="00FE40AB">
        <w:rPr>
          <w:rtl/>
        </w:rPr>
        <w:t xml:space="preserve"> وقال : رواه عبد اللّه والبزار باختصار وأبو يعلى بأتم منه ، وابن حجر</w:t>
      </w:r>
      <w:r>
        <w:rPr>
          <w:rtl/>
        </w:rPr>
        <w:t xml:space="preserve"> أيضاً في </w:t>
      </w:r>
      <w:r w:rsidRPr="00FE40AB">
        <w:rPr>
          <w:rtl/>
        </w:rPr>
        <w:t xml:space="preserve">صواعقه </w:t>
      </w:r>
      <w:r>
        <w:rPr>
          <w:rtl/>
        </w:rPr>
        <w:t>(</w:t>
      </w:r>
      <w:r w:rsidRPr="00FE40AB">
        <w:rPr>
          <w:rtl/>
        </w:rPr>
        <w:t>ص ٧4</w:t>
      </w:r>
      <w:r>
        <w:rPr>
          <w:rtl/>
        </w:rPr>
        <w:t>)</w:t>
      </w:r>
      <w:r w:rsidRPr="00FE40AB">
        <w:rPr>
          <w:rtl/>
        </w:rPr>
        <w:t xml:space="preserve"> ،</w:t>
      </w:r>
      <w:r>
        <w:rPr>
          <w:rtl/>
        </w:rPr>
        <w:t xml:space="preserve"> والشبلنجي في </w:t>
      </w:r>
      <w:r w:rsidRPr="00FE40AB">
        <w:rPr>
          <w:rtl/>
        </w:rPr>
        <w:t xml:space="preserve">نور الأبصار </w:t>
      </w:r>
      <w:r>
        <w:rPr>
          <w:rtl/>
        </w:rPr>
        <w:t>(</w:t>
      </w:r>
      <w:r w:rsidRPr="00FE40AB">
        <w:rPr>
          <w:rtl/>
        </w:rPr>
        <w:t>ص ٧٢</w:t>
      </w:r>
      <w:r>
        <w:rPr>
          <w:rtl/>
        </w:rPr>
        <w:t>)</w:t>
      </w:r>
      <w:r w:rsidRPr="00FE40AB">
        <w:rPr>
          <w:rtl/>
        </w:rPr>
        <w:t xml:space="preserve"> وقالا : أخرجه البزار وأبو يعلى والحاكم.</w:t>
      </w:r>
    </w:p>
    <w:p w:rsidR="00BA3CEA" w:rsidRDefault="00BA3CEA" w:rsidP="00A0300C">
      <w:pPr>
        <w:pStyle w:val="libNormal"/>
        <w:rPr>
          <w:rtl/>
        </w:rPr>
      </w:pPr>
      <w:r>
        <w:rPr>
          <w:rtl/>
        </w:rPr>
        <w:br w:type="page"/>
      </w:r>
      <w:r w:rsidRPr="00A0300C">
        <w:rPr>
          <w:rStyle w:val="libBold2Char"/>
          <w:rtl/>
        </w:rPr>
        <w:lastRenderedPageBreak/>
        <w:t>[كنز العمال ج ١ ص ٢٢6]</w:t>
      </w:r>
      <w:r w:rsidRPr="00FE40AB">
        <w:rPr>
          <w:rtl/>
        </w:rPr>
        <w:t xml:space="preserve"> قال : عن </w:t>
      </w:r>
      <w:r>
        <w:rPr>
          <w:rtl/>
        </w:rPr>
        <w:t xml:space="preserve">علي عليه السلام </w:t>
      </w:r>
      <w:r w:rsidRPr="00FE40AB">
        <w:rPr>
          <w:rtl/>
        </w:rPr>
        <w:t xml:space="preserve">قال : جئت رسول اللّه صلى اللّه عليه </w:t>
      </w:r>
      <w:r>
        <w:rPr>
          <w:rtl/>
        </w:rPr>
        <w:t>(</w:t>
      </w:r>
      <w:r w:rsidRPr="00FE40AB">
        <w:rPr>
          <w:rtl/>
        </w:rPr>
        <w:t>وآله</w:t>
      </w:r>
      <w:r>
        <w:rPr>
          <w:rtl/>
        </w:rPr>
        <w:t>)</w:t>
      </w:r>
      <w:r w:rsidRPr="00FE40AB">
        <w:rPr>
          <w:rtl/>
        </w:rPr>
        <w:t xml:space="preserve"> وسلم</w:t>
      </w:r>
      <w:r>
        <w:rPr>
          <w:rtl/>
        </w:rPr>
        <w:t xml:space="preserve"> في </w:t>
      </w:r>
      <w:r w:rsidRPr="00FE40AB">
        <w:rPr>
          <w:rtl/>
        </w:rPr>
        <w:t>ملأ من قريش فنظر إلي</w:t>
      </w:r>
      <w:r>
        <w:rPr>
          <w:rFonts w:hint="cs"/>
          <w:rtl/>
        </w:rPr>
        <w:t>َّ</w:t>
      </w:r>
      <w:r w:rsidRPr="00FE40AB">
        <w:rPr>
          <w:rtl/>
        </w:rPr>
        <w:t xml:space="preserve"> وقال : يا على إن مثلك</w:t>
      </w:r>
      <w:r>
        <w:rPr>
          <w:rtl/>
        </w:rPr>
        <w:t xml:space="preserve"> في </w:t>
      </w:r>
      <w:r w:rsidRPr="00FE40AB">
        <w:rPr>
          <w:rtl/>
        </w:rPr>
        <w:t xml:space="preserve">هذه الأمة كمثل عيسى ابن مريم أحبه قومه فأفرطوا فيه فصاح الملأ الذين عنده وقالوا : شبه ابن عمه بعيسى ، فأنزل القرآن : </w:t>
      </w:r>
      <w:r w:rsidRPr="00A0300C">
        <w:rPr>
          <w:rStyle w:val="libAlaemChar"/>
          <w:rtl/>
        </w:rPr>
        <w:t>(</w:t>
      </w:r>
      <w:r w:rsidRPr="00A0300C">
        <w:rPr>
          <w:rStyle w:val="libAieChar"/>
          <w:rtl/>
        </w:rPr>
        <w:t>وَلَمّٰا ضُرِبَ اِبْنُ مَرْيَمَ مثلاً إِذٰا قَوْمُكَ مِنْهُ يَصِدُّونَ</w:t>
      </w:r>
      <w:r w:rsidRPr="00A0300C">
        <w:rPr>
          <w:rStyle w:val="libAlaemChar"/>
          <w:rtl/>
        </w:rPr>
        <w:t>)</w:t>
      </w:r>
      <w:r w:rsidRPr="00FE40AB">
        <w:rPr>
          <w:rtl/>
        </w:rPr>
        <w:t xml:space="preserve"> قال : أخرجه ابن الجوز</w:t>
      </w:r>
      <w:r>
        <w:rPr>
          <w:rFonts w:hint="cs"/>
          <w:rtl/>
        </w:rPr>
        <w:t>ي</w:t>
      </w:r>
      <w:r w:rsidRPr="00FE40AB">
        <w:rPr>
          <w:rtl/>
        </w:rPr>
        <w:t>.</w:t>
      </w:r>
    </w:p>
    <w:p w:rsidR="00BA3CEA" w:rsidRDefault="00BA3CEA" w:rsidP="00A0300C">
      <w:pPr>
        <w:pStyle w:val="libNormal"/>
        <w:rPr>
          <w:rtl/>
        </w:rPr>
      </w:pPr>
      <w:r w:rsidRPr="00A0300C">
        <w:rPr>
          <w:rStyle w:val="libBold2Char"/>
          <w:rtl/>
        </w:rPr>
        <w:t>[كنز العمال أيضاً ج ١ ص ٢64]</w:t>
      </w:r>
      <w:r w:rsidRPr="00FE40AB">
        <w:rPr>
          <w:rtl/>
        </w:rPr>
        <w:t xml:space="preserve"> قال : عن </w:t>
      </w:r>
      <w:r>
        <w:rPr>
          <w:rtl/>
        </w:rPr>
        <w:t xml:space="preserve">علي عليه السلام </w:t>
      </w:r>
      <w:r w:rsidRPr="00FE40AB">
        <w:rPr>
          <w:rtl/>
        </w:rPr>
        <w:t>قال :</w:t>
      </w:r>
      <w:r>
        <w:rPr>
          <w:rtl/>
        </w:rPr>
        <w:t xml:space="preserve"> في</w:t>
      </w:r>
      <w:r>
        <w:rPr>
          <w:rFonts w:hint="cs"/>
          <w:rtl/>
        </w:rPr>
        <w:t>َّ</w:t>
      </w:r>
      <w:r>
        <w:rPr>
          <w:rtl/>
        </w:rPr>
        <w:t xml:space="preserve"> </w:t>
      </w:r>
      <w:r w:rsidRPr="00FE40AB">
        <w:rPr>
          <w:rtl/>
        </w:rPr>
        <w:t xml:space="preserve">نزلت هذه الآية : </w:t>
      </w:r>
      <w:r w:rsidRPr="00A0300C">
        <w:rPr>
          <w:rStyle w:val="libAlaemChar"/>
          <w:rtl/>
        </w:rPr>
        <w:t>(</w:t>
      </w:r>
      <w:r w:rsidRPr="00A0300C">
        <w:rPr>
          <w:rStyle w:val="libAieChar"/>
          <w:rtl/>
        </w:rPr>
        <w:t>وَلَمّٰا ضُرِبَ اِبْنُ مَرْيَمَ مثلاً إِذٰا قَوْمُكَ مِنْهُ يَصِدُّونَ</w:t>
      </w:r>
      <w:r w:rsidRPr="00A0300C">
        <w:rPr>
          <w:rStyle w:val="libAlaemChar"/>
          <w:rtl/>
        </w:rPr>
        <w:t>)</w:t>
      </w:r>
      <w:r w:rsidRPr="00FE40AB">
        <w:rPr>
          <w:rtl/>
        </w:rPr>
        <w:t xml:space="preserve"> قال : أخرجه ابن مردويه.</w:t>
      </w:r>
    </w:p>
    <w:p w:rsidR="00BA3CEA" w:rsidRDefault="00BA3CEA" w:rsidP="00A0300C">
      <w:pPr>
        <w:pStyle w:val="libNormal"/>
        <w:rPr>
          <w:rtl/>
        </w:rPr>
      </w:pPr>
      <w:r w:rsidRPr="00A0300C">
        <w:rPr>
          <w:rStyle w:val="libBold2Char"/>
          <w:rtl/>
        </w:rPr>
        <w:t>[الرياض النضرة ج ٢ ص ٢١٨]</w:t>
      </w:r>
      <w:r w:rsidRPr="00FE40AB">
        <w:rPr>
          <w:rtl/>
        </w:rPr>
        <w:t xml:space="preserve"> قال : عن</w:t>
      </w:r>
      <w:r>
        <w:rPr>
          <w:rtl/>
        </w:rPr>
        <w:t xml:space="preserve"> أبي </w:t>
      </w:r>
      <w:r w:rsidRPr="00FE40AB">
        <w:rPr>
          <w:rtl/>
        </w:rPr>
        <w:t xml:space="preserve">الحمراء قال : قال رسول اللّه صلى اللّه عليه </w:t>
      </w:r>
      <w:r>
        <w:rPr>
          <w:rtl/>
        </w:rPr>
        <w:t>(</w:t>
      </w:r>
      <w:r w:rsidRPr="00FE40AB">
        <w:rPr>
          <w:rtl/>
        </w:rPr>
        <w:t>وآله</w:t>
      </w:r>
      <w:r>
        <w:rPr>
          <w:rtl/>
        </w:rPr>
        <w:t>)</w:t>
      </w:r>
      <w:r w:rsidRPr="00FE40AB">
        <w:rPr>
          <w:rtl/>
        </w:rPr>
        <w:t xml:space="preserve"> وسلم : من أراد أن ينظر إلى آدم</w:t>
      </w:r>
      <w:r>
        <w:rPr>
          <w:rtl/>
        </w:rPr>
        <w:t xml:space="preserve"> في </w:t>
      </w:r>
      <w:r w:rsidRPr="00FE40AB">
        <w:rPr>
          <w:rtl/>
        </w:rPr>
        <w:t>علمه وإلى نوح</w:t>
      </w:r>
      <w:r>
        <w:rPr>
          <w:rtl/>
        </w:rPr>
        <w:t xml:space="preserve"> في </w:t>
      </w:r>
      <w:r w:rsidRPr="00FE40AB">
        <w:rPr>
          <w:rtl/>
        </w:rPr>
        <w:t>فهمه ، وإلى ابراهيم</w:t>
      </w:r>
      <w:r>
        <w:rPr>
          <w:rtl/>
        </w:rPr>
        <w:t xml:space="preserve"> في </w:t>
      </w:r>
      <w:r w:rsidRPr="00FE40AB">
        <w:rPr>
          <w:rtl/>
        </w:rPr>
        <w:t>حلمه ، وإلى يحيى بن زكريا</w:t>
      </w:r>
      <w:r>
        <w:rPr>
          <w:rtl/>
        </w:rPr>
        <w:t xml:space="preserve"> في </w:t>
      </w:r>
      <w:r w:rsidRPr="00FE40AB">
        <w:rPr>
          <w:rtl/>
        </w:rPr>
        <w:t>زهده وإلى موسى بن عمران</w:t>
      </w:r>
      <w:r>
        <w:rPr>
          <w:rtl/>
        </w:rPr>
        <w:t xml:space="preserve"> في </w:t>
      </w:r>
      <w:r w:rsidRPr="00FE40AB">
        <w:rPr>
          <w:rtl/>
        </w:rPr>
        <w:t>بطشه ، فلينظر إلى</w:t>
      </w:r>
      <w:r>
        <w:rPr>
          <w:rtl/>
        </w:rPr>
        <w:t xml:space="preserve"> علي بن أبي </w:t>
      </w:r>
      <w:r w:rsidRPr="00FE40AB">
        <w:rPr>
          <w:rtl/>
        </w:rPr>
        <w:t xml:space="preserve">طالب </w:t>
      </w:r>
      <w:r>
        <w:rPr>
          <w:rtl/>
        </w:rPr>
        <w:t>(</w:t>
      </w:r>
      <w:r w:rsidRPr="00FE40AB">
        <w:rPr>
          <w:rtl/>
        </w:rPr>
        <w:t>قال</w:t>
      </w:r>
      <w:r>
        <w:rPr>
          <w:rtl/>
        </w:rPr>
        <w:t>)</w:t>
      </w:r>
      <w:r w:rsidRPr="00FE40AB">
        <w:rPr>
          <w:rtl/>
        </w:rPr>
        <w:t xml:space="preserve"> أخرجه القزوينى الحاكم</w:t>
      </w:r>
      <w:r>
        <w:rPr>
          <w:rFonts w:hint="cs"/>
          <w:rtl/>
        </w:rPr>
        <w:t>ي</w:t>
      </w:r>
      <w:r w:rsidRPr="00FE40AB">
        <w:rPr>
          <w:rtl/>
        </w:rPr>
        <w:t>.</w:t>
      </w:r>
    </w:p>
    <w:p w:rsidR="00BA3CEA" w:rsidRDefault="00BA3CEA" w:rsidP="00A0300C">
      <w:pPr>
        <w:pStyle w:val="libNormal"/>
        <w:rPr>
          <w:rtl/>
        </w:rPr>
      </w:pPr>
      <w:r w:rsidRPr="00A0300C">
        <w:rPr>
          <w:rStyle w:val="libBold2Char"/>
          <w:rtl/>
        </w:rPr>
        <w:t>[الرياض النضرة أيضاً ج ٢ ص ٢١٨]</w:t>
      </w:r>
      <w:r w:rsidRPr="00FE40AB">
        <w:rPr>
          <w:rtl/>
        </w:rPr>
        <w:t xml:space="preserve"> قال : وعن ابن عباس أن رسول اللّه صلى اللّه عليه </w:t>
      </w:r>
      <w:r>
        <w:rPr>
          <w:rtl/>
        </w:rPr>
        <w:t>(</w:t>
      </w:r>
      <w:r w:rsidRPr="00FE40AB">
        <w:rPr>
          <w:rtl/>
        </w:rPr>
        <w:t>وآله</w:t>
      </w:r>
      <w:r>
        <w:rPr>
          <w:rtl/>
        </w:rPr>
        <w:t>)</w:t>
      </w:r>
      <w:r w:rsidRPr="00FE40AB">
        <w:rPr>
          <w:rtl/>
        </w:rPr>
        <w:t xml:space="preserve"> وسلم قال : من أراد أن ينظر إلى ابراهيم</w:t>
      </w:r>
      <w:r>
        <w:rPr>
          <w:rtl/>
        </w:rPr>
        <w:t xml:space="preserve"> في </w:t>
      </w:r>
      <w:r w:rsidRPr="00FE40AB">
        <w:rPr>
          <w:rtl/>
        </w:rPr>
        <w:t>حلمه ، وإلى نوح</w:t>
      </w:r>
      <w:r>
        <w:rPr>
          <w:rtl/>
        </w:rPr>
        <w:t xml:space="preserve"> في </w:t>
      </w:r>
      <w:r w:rsidRPr="00FE40AB">
        <w:rPr>
          <w:rtl/>
        </w:rPr>
        <w:t>حكمه ، وإلى يوسف</w:t>
      </w:r>
      <w:r>
        <w:rPr>
          <w:rtl/>
        </w:rPr>
        <w:t xml:space="preserve"> في </w:t>
      </w:r>
      <w:r w:rsidRPr="00FE40AB">
        <w:rPr>
          <w:rtl/>
        </w:rPr>
        <w:t>جماله ، فلينظر إلى</w:t>
      </w:r>
      <w:r>
        <w:rPr>
          <w:rtl/>
        </w:rPr>
        <w:t xml:space="preserve"> علي بن أبي </w:t>
      </w:r>
      <w:r w:rsidRPr="00FE40AB">
        <w:rPr>
          <w:rtl/>
        </w:rPr>
        <w:t xml:space="preserve">طالب </w:t>
      </w:r>
      <w:r>
        <w:rPr>
          <w:rtl/>
        </w:rPr>
        <w:t>(</w:t>
      </w:r>
      <w:r w:rsidRPr="00FE40AB">
        <w:rPr>
          <w:rtl/>
        </w:rPr>
        <w:t>قال</w:t>
      </w:r>
      <w:r>
        <w:rPr>
          <w:rtl/>
        </w:rPr>
        <w:t>)</w:t>
      </w:r>
      <w:r w:rsidRPr="00FE40AB">
        <w:rPr>
          <w:rtl/>
        </w:rPr>
        <w:t xml:space="preserve"> خرجه الملا</w:t>
      </w:r>
      <w:r>
        <w:rPr>
          <w:rtl/>
        </w:rPr>
        <w:t xml:space="preserve"> في </w:t>
      </w:r>
      <w:r w:rsidRPr="00FE40AB">
        <w:rPr>
          <w:rtl/>
        </w:rPr>
        <w:t>سيرته.</w:t>
      </w:r>
    </w:p>
    <w:p w:rsidR="00BA3CEA" w:rsidRDefault="00BA3CEA" w:rsidP="00A0300C">
      <w:pPr>
        <w:pStyle w:val="libNormal"/>
        <w:rPr>
          <w:rtl/>
        </w:rPr>
      </w:pPr>
      <w:r w:rsidRPr="00A0300C">
        <w:rPr>
          <w:rStyle w:val="libBold2Char"/>
          <w:rtl/>
        </w:rPr>
        <w:t>[الرياض النضرة أيضاً ج ٢ ص ٢0٢]</w:t>
      </w:r>
      <w:r w:rsidRPr="00FE40AB">
        <w:rPr>
          <w:rtl/>
        </w:rPr>
        <w:t xml:space="preserve"> قال : أخرج الملا</w:t>
      </w:r>
      <w:r>
        <w:rPr>
          <w:rtl/>
        </w:rPr>
        <w:t xml:space="preserve"> في </w:t>
      </w:r>
      <w:r w:rsidRPr="00FE40AB">
        <w:rPr>
          <w:rtl/>
        </w:rPr>
        <w:t xml:space="preserve">سيرته قيل : يا رسول اللّه كيف يستطيع </w:t>
      </w:r>
      <w:r>
        <w:rPr>
          <w:rtl/>
        </w:rPr>
        <w:t xml:space="preserve">علي عليه السلام </w:t>
      </w:r>
      <w:r w:rsidRPr="00FE40AB">
        <w:rPr>
          <w:rtl/>
        </w:rPr>
        <w:t>أن يحمل لواء الحمد</w:t>
      </w:r>
      <w:r>
        <w:rPr>
          <w:rFonts w:hint="cs"/>
          <w:rtl/>
        </w:rPr>
        <w:t>؟</w:t>
      </w:r>
      <w:r w:rsidRPr="00FE40AB">
        <w:rPr>
          <w:rtl/>
        </w:rPr>
        <w:t xml:space="preserve"> فقال رسول اللّه صلى اللّه عليه </w:t>
      </w:r>
      <w:r>
        <w:rPr>
          <w:rtl/>
        </w:rPr>
        <w:t>(</w:t>
      </w:r>
      <w:r w:rsidRPr="00FE40AB">
        <w:rPr>
          <w:rtl/>
        </w:rPr>
        <w:t>وآله</w:t>
      </w:r>
      <w:r>
        <w:rPr>
          <w:rtl/>
        </w:rPr>
        <w:t>)</w:t>
      </w:r>
      <w:r w:rsidRPr="00FE40AB">
        <w:rPr>
          <w:rtl/>
        </w:rPr>
        <w:t xml:space="preserve"> وسلم وكيف لا يستطيع ذلك وقد أعط</w:t>
      </w:r>
      <w:r>
        <w:rPr>
          <w:rFonts w:hint="cs"/>
          <w:rtl/>
        </w:rPr>
        <w:t>ي</w:t>
      </w:r>
      <w:r w:rsidRPr="00FE40AB">
        <w:rPr>
          <w:rtl/>
        </w:rPr>
        <w:t xml:space="preserve"> خصالا شتى ، صبرا</w:t>
      </w:r>
      <w:r>
        <w:rPr>
          <w:rFonts w:hint="cs"/>
          <w:rtl/>
        </w:rPr>
        <w:t>ً</w:t>
      </w:r>
      <w:r w:rsidRPr="00FE40AB">
        <w:rPr>
          <w:rtl/>
        </w:rPr>
        <w:t xml:space="preserve"> كصبر</w:t>
      </w:r>
      <w:r>
        <w:rPr>
          <w:rFonts w:hint="cs"/>
          <w:rtl/>
        </w:rPr>
        <w:t>ي</w:t>
      </w:r>
      <w:r w:rsidRPr="00FE40AB">
        <w:rPr>
          <w:rtl/>
        </w:rPr>
        <w:t xml:space="preserve"> ، وحسنا</w:t>
      </w:r>
      <w:r>
        <w:rPr>
          <w:rFonts w:hint="cs"/>
          <w:rtl/>
        </w:rPr>
        <w:t>ً</w:t>
      </w:r>
      <w:r w:rsidRPr="00FE40AB">
        <w:rPr>
          <w:rtl/>
        </w:rPr>
        <w:t xml:space="preserve"> كحسن يوسف ، وقوة كقوة جبريل عليه السّلام</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106" w:name="_Toc510529888"/>
      <w:bookmarkStart w:id="107" w:name="_Toc510530069"/>
      <w:r w:rsidRPr="00FE40AB">
        <w:rPr>
          <w:rtl/>
        </w:rPr>
        <w:t>إن بيت علي وفاطمة عليهما السلام</w:t>
      </w:r>
      <w:bookmarkEnd w:id="106"/>
      <w:bookmarkEnd w:id="107"/>
    </w:p>
    <w:p w:rsidR="00BA3CEA" w:rsidRDefault="00BA3CEA" w:rsidP="00BA3CEA">
      <w:pPr>
        <w:pStyle w:val="Heading1Center"/>
        <w:rPr>
          <w:rtl/>
        </w:rPr>
      </w:pPr>
      <w:bookmarkStart w:id="108" w:name="_Toc510529889"/>
      <w:bookmarkStart w:id="109" w:name="_Toc510530070"/>
      <w:r w:rsidRPr="00FE40AB">
        <w:rPr>
          <w:rtl/>
        </w:rPr>
        <w:t>من أفاضل بيوت الأنبياء عليهم السلام</w:t>
      </w:r>
      <w:bookmarkEnd w:id="108"/>
      <w:bookmarkEnd w:id="109"/>
    </w:p>
    <w:p w:rsidR="00BA3CEA" w:rsidRDefault="00BA3CEA" w:rsidP="00A0300C">
      <w:pPr>
        <w:pStyle w:val="libNormal"/>
        <w:rPr>
          <w:rtl/>
        </w:rPr>
      </w:pPr>
      <w:r>
        <w:rPr>
          <w:rtl/>
        </w:rPr>
        <w:t xml:space="preserve">(السيوطي في </w:t>
      </w:r>
      <w:r w:rsidRPr="00FE40AB">
        <w:rPr>
          <w:rtl/>
        </w:rPr>
        <w:t>تفسيره المسمى بالدر المنثور</w:t>
      </w:r>
      <w:r>
        <w:rPr>
          <w:rtl/>
        </w:rPr>
        <w:t xml:space="preserve">) في </w:t>
      </w:r>
      <w:r w:rsidRPr="00FE40AB">
        <w:rPr>
          <w:rtl/>
        </w:rPr>
        <w:t xml:space="preserve">ذيل تفسير قوله تعالى </w:t>
      </w:r>
      <w:r w:rsidRPr="00A0300C">
        <w:rPr>
          <w:rStyle w:val="libAlaemChar"/>
          <w:rtl/>
        </w:rPr>
        <w:t>(</w:t>
      </w:r>
      <w:r w:rsidRPr="00A0300C">
        <w:rPr>
          <w:rStyle w:val="libAieChar"/>
          <w:rtl/>
        </w:rPr>
        <w:t>فِي بُيُوتٍ أَذِنَ اَللّٰهُ أَنْ تُرْفَعَ وَيُذْكَرَ فِيهَا اِسْمُهُ</w:t>
      </w:r>
      <w:r w:rsidRPr="00A0300C">
        <w:rPr>
          <w:rStyle w:val="libAlaemChar"/>
          <w:rtl/>
        </w:rPr>
        <w:t>)</w:t>
      </w:r>
      <w:r>
        <w:rPr>
          <w:rtl/>
        </w:rPr>
        <w:t xml:space="preserve"> في </w:t>
      </w:r>
      <w:r w:rsidRPr="00FE40AB">
        <w:rPr>
          <w:rtl/>
        </w:rPr>
        <w:t xml:space="preserve">سورة النور ، قال : وأخرج ابن مردويه وبريدة قال : قرأ رسول اللّه صلى اللّه عليه </w:t>
      </w:r>
      <w:r>
        <w:rPr>
          <w:rtl/>
        </w:rPr>
        <w:t>(</w:t>
      </w:r>
      <w:r w:rsidRPr="00FE40AB">
        <w:rPr>
          <w:rtl/>
        </w:rPr>
        <w:t>وآله</w:t>
      </w:r>
      <w:r>
        <w:rPr>
          <w:rtl/>
        </w:rPr>
        <w:t>)</w:t>
      </w:r>
      <w:r w:rsidRPr="00FE40AB">
        <w:rPr>
          <w:rtl/>
        </w:rPr>
        <w:t xml:space="preserve"> وسلم هذه الآية : </w:t>
      </w:r>
      <w:r w:rsidRPr="00A0300C">
        <w:rPr>
          <w:rStyle w:val="libAlaemChar"/>
          <w:rtl/>
        </w:rPr>
        <w:t>(</w:t>
      </w:r>
      <w:r w:rsidRPr="00A0300C">
        <w:rPr>
          <w:rStyle w:val="libAieChar"/>
          <w:rtl/>
        </w:rPr>
        <w:t>فِي بُيُوتٍ أَذِنَ اَللّٰهُ أَنْ تُرْفَعَ</w:t>
      </w:r>
      <w:r w:rsidRPr="00A0300C">
        <w:rPr>
          <w:rStyle w:val="libAlaemChar"/>
          <w:rtl/>
        </w:rPr>
        <w:t>)</w:t>
      </w:r>
      <w:r w:rsidRPr="00FE40AB">
        <w:rPr>
          <w:rtl/>
        </w:rPr>
        <w:t xml:space="preserve"> فقام اليه رجل فقال :</w:t>
      </w:r>
      <w:r>
        <w:rPr>
          <w:rtl/>
        </w:rPr>
        <w:t xml:space="preserve"> أي </w:t>
      </w:r>
      <w:r w:rsidRPr="00FE40AB">
        <w:rPr>
          <w:rtl/>
        </w:rPr>
        <w:t>بيوت هذه يا رسول اللّه</w:t>
      </w:r>
      <w:r>
        <w:rPr>
          <w:rFonts w:hint="cs"/>
          <w:rtl/>
        </w:rPr>
        <w:t>؟</w:t>
      </w:r>
      <w:r w:rsidRPr="00FE40AB">
        <w:rPr>
          <w:rtl/>
        </w:rPr>
        <w:t xml:space="preserve"> قال : بيوت الأنبياء ، فقام اليه أبو بكر فقال : يا رسول اللّه هذا البيت منها بيت</w:t>
      </w:r>
      <w:r>
        <w:rPr>
          <w:rtl/>
        </w:rPr>
        <w:t xml:space="preserve"> علي </w:t>
      </w:r>
      <w:r w:rsidRPr="00FE40AB">
        <w:rPr>
          <w:rtl/>
        </w:rPr>
        <w:t>وفاطمة؟ قال : نعم من أفاضلها.</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110" w:name="_Toc510529890"/>
      <w:bookmarkStart w:id="111" w:name="_Toc510530071"/>
      <w:r w:rsidRPr="00FE40AB">
        <w:rPr>
          <w:rtl/>
        </w:rPr>
        <w:t>ان اللّه زوج</w:t>
      </w:r>
      <w:r>
        <w:rPr>
          <w:rtl/>
        </w:rPr>
        <w:t xml:space="preserve"> علياً </w:t>
      </w:r>
      <w:r w:rsidRPr="00FE40AB">
        <w:rPr>
          <w:rtl/>
        </w:rPr>
        <w:t>عليه السّلام من فاطمة عليها السلام</w:t>
      </w:r>
      <w:bookmarkEnd w:id="110"/>
      <w:bookmarkEnd w:id="111"/>
    </w:p>
    <w:p w:rsidR="00BA3CEA" w:rsidRDefault="00BA3CEA" w:rsidP="00BA3CEA">
      <w:pPr>
        <w:pStyle w:val="Heading1Center"/>
        <w:rPr>
          <w:rtl/>
        </w:rPr>
      </w:pPr>
      <w:bookmarkStart w:id="112" w:name="_Toc510529891"/>
      <w:bookmarkStart w:id="113" w:name="_Toc510530072"/>
      <w:r w:rsidRPr="00FE40AB">
        <w:rPr>
          <w:rtl/>
        </w:rPr>
        <w:t xml:space="preserve">وأمر نبيه </w:t>
      </w:r>
      <w:r>
        <w:rPr>
          <w:rFonts w:hint="cs"/>
          <w:rtl/>
        </w:rPr>
        <w:t>(ص)</w:t>
      </w:r>
      <w:r w:rsidRPr="00FE40AB">
        <w:rPr>
          <w:rtl/>
        </w:rPr>
        <w:t xml:space="preserve"> بذلك</w:t>
      </w:r>
      <w:bookmarkEnd w:id="112"/>
      <w:bookmarkEnd w:id="113"/>
    </w:p>
    <w:p w:rsidR="00BA3CEA" w:rsidRDefault="00BA3CEA" w:rsidP="00A0300C">
      <w:pPr>
        <w:pStyle w:val="libNormal"/>
        <w:rPr>
          <w:rtl/>
        </w:rPr>
      </w:pPr>
      <w:r w:rsidRPr="00A0300C">
        <w:rPr>
          <w:rStyle w:val="libBold2Char"/>
          <w:rtl/>
        </w:rPr>
        <w:t>[ذخائر العقبى للمحب الطبري ص ٣٢]</w:t>
      </w:r>
      <w:r w:rsidRPr="00FE40AB">
        <w:rPr>
          <w:rtl/>
        </w:rPr>
        <w:t xml:space="preserve"> قال : وعن أنس قال : بينما رسول اللّه صلى اللّه عليه </w:t>
      </w:r>
      <w:r>
        <w:rPr>
          <w:rtl/>
        </w:rPr>
        <w:t>(</w:t>
      </w:r>
      <w:r w:rsidRPr="00FE40AB">
        <w:rPr>
          <w:rtl/>
        </w:rPr>
        <w:t>وآله</w:t>
      </w:r>
      <w:r>
        <w:rPr>
          <w:rtl/>
        </w:rPr>
        <w:t>)</w:t>
      </w:r>
      <w:r w:rsidRPr="00FE40AB">
        <w:rPr>
          <w:rtl/>
        </w:rPr>
        <w:t xml:space="preserve"> وسلم</w:t>
      </w:r>
      <w:r>
        <w:rPr>
          <w:rtl/>
        </w:rPr>
        <w:t xml:space="preserve"> في </w:t>
      </w:r>
      <w:r w:rsidRPr="00FE40AB">
        <w:rPr>
          <w:rtl/>
        </w:rPr>
        <w:t>المسجد إذ قال ل</w:t>
      </w:r>
      <w:r>
        <w:rPr>
          <w:rtl/>
        </w:rPr>
        <w:t xml:space="preserve">علي عليه السلام </w:t>
      </w:r>
      <w:r w:rsidRPr="00FE40AB">
        <w:rPr>
          <w:rtl/>
        </w:rPr>
        <w:t>: هذا جبريل يخبرن</w:t>
      </w:r>
      <w:r>
        <w:rPr>
          <w:rFonts w:hint="cs"/>
          <w:rtl/>
        </w:rPr>
        <w:t>ي</w:t>
      </w:r>
      <w:r w:rsidRPr="00FE40AB">
        <w:rPr>
          <w:rtl/>
        </w:rPr>
        <w:t xml:space="preserve"> أن اللّه زو</w:t>
      </w:r>
      <w:r>
        <w:rPr>
          <w:rFonts w:hint="cs"/>
          <w:rtl/>
        </w:rPr>
        <w:t>ّ</w:t>
      </w:r>
      <w:r w:rsidRPr="00FE40AB">
        <w:rPr>
          <w:rtl/>
        </w:rPr>
        <w:t xml:space="preserve">جك فاطمة واستشهد على تزويجها أربعين </w:t>
      </w:r>
      <w:r>
        <w:rPr>
          <w:rFonts w:hint="cs"/>
          <w:rtl/>
        </w:rPr>
        <w:t>أ</w:t>
      </w:r>
      <w:r w:rsidRPr="00FE40AB">
        <w:rPr>
          <w:rtl/>
        </w:rPr>
        <w:t xml:space="preserve">لف ملك </w:t>
      </w:r>
      <w:r>
        <w:rPr>
          <w:rtl/>
        </w:rPr>
        <w:t>(</w:t>
      </w:r>
      <w:r w:rsidRPr="00FE40AB">
        <w:rPr>
          <w:rtl/>
        </w:rPr>
        <w:t>الحديث</w:t>
      </w:r>
      <w:r>
        <w:rPr>
          <w:rtl/>
        </w:rPr>
        <w:t>)</w:t>
      </w:r>
      <w:r w:rsidRPr="00FE40AB">
        <w:rPr>
          <w:rtl/>
        </w:rPr>
        <w:t xml:space="preserve"> قال : أخرجه الملا</w:t>
      </w:r>
      <w:r>
        <w:rPr>
          <w:rtl/>
        </w:rPr>
        <w:t xml:space="preserve"> في </w:t>
      </w:r>
      <w:r w:rsidRPr="00FE40AB">
        <w:rPr>
          <w:rtl/>
        </w:rPr>
        <w:t>سيرته.</w:t>
      </w:r>
    </w:p>
    <w:p w:rsidR="00BA3CEA" w:rsidRDefault="00BA3CEA" w:rsidP="00A0300C">
      <w:pPr>
        <w:pStyle w:val="libNormal"/>
        <w:rPr>
          <w:rtl/>
        </w:rPr>
      </w:pPr>
      <w:r w:rsidRPr="00A0300C">
        <w:rPr>
          <w:rStyle w:val="libBold2Char"/>
          <w:rtl/>
        </w:rPr>
        <w:t>[ذخائر العقبى أيضاً ص ٣١]</w:t>
      </w:r>
      <w:r w:rsidRPr="00FE40AB">
        <w:rPr>
          <w:rtl/>
        </w:rPr>
        <w:t xml:space="preserve"> قال : عن </w:t>
      </w:r>
      <w:r>
        <w:rPr>
          <w:rtl/>
        </w:rPr>
        <w:t xml:space="preserve">علي عليه السلام </w:t>
      </w:r>
      <w:r w:rsidRPr="00FE40AB">
        <w:rPr>
          <w:rtl/>
        </w:rPr>
        <w:t xml:space="preserve">قال : قال رسول اللّه صلى اللّه عليه </w:t>
      </w:r>
      <w:r>
        <w:rPr>
          <w:rtl/>
        </w:rPr>
        <w:t>(</w:t>
      </w:r>
      <w:r w:rsidRPr="00FE40AB">
        <w:rPr>
          <w:rtl/>
        </w:rPr>
        <w:t>وآله</w:t>
      </w:r>
      <w:r>
        <w:rPr>
          <w:rtl/>
        </w:rPr>
        <w:t>)</w:t>
      </w:r>
      <w:r w:rsidRPr="00FE40AB">
        <w:rPr>
          <w:rtl/>
        </w:rPr>
        <w:t xml:space="preserve"> وسلم : أتان</w:t>
      </w:r>
      <w:r>
        <w:rPr>
          <w:rFonts w:hint="cs"/>
          <w:rtl/>
        </w:rPr>
        <w:t>ي</w:t>
      </w:r>
      <w:r w:rsidRPr="00FE40AB">
        <w:rPr>
          <w:rtl/>
        </w:rPr>
        <w:t xml:space="preserve"> ملك فقال : يا محمد إن اللّه يقرأ عليك السلام ويقول لك :</w:t>
      </w:r>
      <w:r>
        <w:rPr>
          <w:rtl/>
        </w:rPr>
        <w:t xml:space="preserve"> إني </w:t>
      </w:r>
      <w:r w:rsidRPr="00FE40AB">
        <w:rPr>
          <w:rtl/>
        </w:rPr>
        <w:t>قد زوجت فاطمة ابنتك من</w:t>
      </w:r>
      <w:r>
        <w:rPr>
          <w:rtl/>
        </w:rPr>
        <w:t xml:space="preserve"> علي بن أبي </w:t>
      </w:r>
      <w:r w:rsidRPr="00FE40AB">
        <w:rPr>
          <w:rtl/>
        </w:rPr>
        <w:t>طالب</w:t>
      </w:r>
      <w:r>
        <w:rPr>
          <w:rtl/>
        </w:rPr>
        <w:t xml:space="preserve"> في </w:t>
      </w:r>
      <w:r w:rsidRPr="00FE40AB">
        <w:rPr>
          <w:rtl/>
        </w:rPr>
        <w:t>الملأ الأعلى فزوجها منه</w:t>
      </w:r>
      <w:r>
        <w:rPr>
          <w:rtl/>
        </w:rPr>
        <w:t xml:space="preserve"> في </w:t>
      </w:r>
      <w:r w:rsidRPr="00FE40AB">
        <w:rPr>
          <w:rtl/>
        </w:rPr>
        <w:t>الأرض.</w:t>
      </w:r>
    </w:p>
    <w:p w:rsidR="00BA3CEA" w:rsidRDefault="00BA3CEA" w:rsidP="00A0300C">
      <w:pPr>
        <w:pStyle w:val="libNormal"/>
        <w:rPr>
          <w:rtl/>
        </w:rPr>
      </w:pPr>
      <w:r w:rsidRPr="00A0300C">
        <w:rPr>
          <w:rStyle w:val="libBold2Char"/>
          <w:rtl/>
        </w:rPr>
        <w:t>[ذخائر العقبى أيضاً ص ٨6]</w:t>
      </w:r>
      <w:r w:rsidRPr="00FE40AB">
        <w:rPr>
          <w:rtl/>
        </w:rPr>
        <w:t xml:space="preserve"> قال : عن </w:t>
      </w:r>
      <w:r>
        <w:rPr>
          <w:rtl/>
        </w:rPr>
        <w:t xml:space="preserve">علي عليه السلام </w:t>
      </w:r>
      <w:r w:rsidRPr="00FE40AB">
        <w:rPr>
          <w:rtl/>
        </w:rPr>
        <w:t xml:space="preserve">إن رسول اللّه صلى اللّه عليه </w:t>
      </w:r>
      <w:r>
        <w:rPr>
          <w:rtl/>
        </w:rPr>
        <w:t>(</w:t>
      </w:r>
      <w:r w:rsidRPr="00FE40AB">
        <w:rPr>
          <w:rtl/>
        </w:rPr>
        <w:t>وآله</w:t>
      </w:r>
      <w:r>
        <w:rPr>
          <w:rtl/>
        </w:rPr>
        <w:t>)</w:t>
      </w:r>
      <w:r w:rsidRPr="00FE40AB">
        <w:rPr>
          <w:rtl/>
        </w:rPr>
        <w:t xml:space="preserve"> وسلم قال : يا على إن اللّه أمرنى أن أتخذك صهرا</w:t>
      </w:r>
      <w:r>
        <w:rPr>
          <w:rFonts w:hint="cs"/>
          <w:rtl/>
        </w:rPr>
        <w:t>ً</w:t>
      </w:r>
      <w:r w:rsidRPr="00FE40AB">
        <w:rPr>
          <w:rtl/>
        </w:rPr>
        <w:t xml:space="preserve"> ، قال :</w:t>
      </w:r>
      <w:r>
        <w:rPr>
          <w:rtl/>
        </w:rPr>
        <w:t xml:space="preserve"> </w:t>
      </w:r>
      <w:r w:rsidRPr="00FE40AB">
        <w:rPr>
          <w:rtl/>
        </w:rPr>
        <w:t>أخرجه ابن السمان</w:t>
      </w:r>
      <w:r>
        <w:rPr>
          <w:rtl/>
        </w:rPr>
        <w:t xml:space="preserve"> في </w:t>
      </w:r>
      <w:r w:rsidRPr="00FE40AB">
        <w:rPr>
          <w:rtl/>
        </w:rPr>
        <w:t>الموافقة.</w:t>
      </w:r>
    </w:p>
    <w:p w:rsidR="00BA3CEA" w:rsidRDefault="00BA3CEA" w:rsidP="00A0300C">
      <w:pPr>
        <w:pStyle w:val="libNormal"/>
        <w:rPr>
          <w:rtl/>
        </w:rPr>
      </w:pPr>
      <w:r w:rsidRPr="00A0300C">
        <w:rPr>
          <w:rStyle w:val="libBold2Char"/>
          <w:rtl/>
        </w:rPr>
        <w:t>[كنز العمال ج 6 ص ١5٢]</w:t>
      </w:r>
      <w:r w:rsidRPr="00FE40AB">
        <w:rPr>
          <w:rtl/>
        </w:rPr>
        <w:t xml:space="preserve"> قال : إن اللّه أمرن</w:t>
      </w:r>
      <w:r>
        <w:rPr>
          <w:rFonts w:hint="cs"/>
          <w:rtl/>
        </w:rPr>
        <w:t>ي</w:t>
      </w:r>
      <w:r w:rsidRPr="00FE40AB">
        <w:rPr>
          <w:rtl/>
        </w:rPr>
        <w:t xml:space="preserve"> أن أزوج فاطمة من</w:t>
      </w:r>
      <w:r>
        <w:rPr>
          <w:rtl/>
        </w:rPr>
        <w:t xml:space="preserve"> علي </w:t>
      </w:r>
      <w:r w:rsidRPr="00FE40AB">
        <w:rPr>
          <w:rtl/>
        </w:rPr>
        <w:t>، قال : أخرجه</w:t>
      </w:r>
      <w:r>
        <w:rPr>
          <w:rtl/>
        </w:rPr>
        <w:t xml:space="preserve"> الطبراني</w:t>
      </w:r>
      <w:r w:rsidRPr="00FE40AB">
        <w:rPr>
          <w:rtl/>
        </w:rPr>
        <w:t xml:space="preserve"> عن ابن مسعود </w:t>
      </w:r>
      <w:r>
        <w:rPr>
          <w:rtl/>
        </w:rPr>
        <w:t>(</w:t>
      </w:r>
      <w:r w:rsidRPr="00FE40AB">
        <w:rPr>
          <w:rtl/>
        </w:rPr>
        <w:t>أقول</w:t>
      </w:r>
      <w:r>
        <w:rPr>
          <w:rtl/>
        </w:rPr>
        <w:t>)</w:t>
      </w:r>
      <w:r w:rsidRPr="00FE40AB">
        <w:rPr>
          <w:rtl/>
        </w:rPr>
        <w:t xml:space="preserve"> وذكره</w:t>
      </w:r>
      <w:r>
        <w:rPr>
          <w:rtl/>
        </w:rPr>
        <w:t xml:space="preserve"> الهيثمي أيضاً في </w:t>
      </w:r>
      <w:r w:rsidRPr="00FE40AB">
        <w:rPr>
          <w:rtl/>
        </w:rPr>
        <w:t xml:space="preserve">مجمعه </w:t>
      </w:r>
      <w:r>
        <w:rPr>
          <w:rtl/>
        </w:rPr>
        <w:t>(</w:t>
      </w:r>
      <w:r w:rsidRPr="00FE40AB">
        <w:rPr>
          <w:rtl/>
        </w:rPr>
        <w:t>ج ٩ ص ٢04</w:t>
      </w:r>
      <w:r>
        <w:rPr>
          <w:rtl/>
        </w:rPr>
        <w:t>)</w:t>
      </w:r>
      <w:r w:rsidRPr="00FE40AB">
        <w:rPr>
          <w:rtl/>
        </w:rPr>
        <w:t xml:space="preserve"> وقال : رواه</w:t>
      </w:r>
      <w:r>
        <w:rPr>
          <w:rtl/>
        </w:rPr>
        <w:t xml:space="preserve"> الطبراني</w:t>
      </w:r>
      <w:r w:rsidRPr="00FE40AB">
        <w:rPr>
          <w:rtl/>
        </w:rPr>
        <w:t xml:space="preserve"> ورجاله ثقات ، وذكره المناو</w:t>
      </w:r>
      <w:r>
        <w:rPr>
          <w:rFonts w:hint="cs"/>
          <w:rtl/>
        </w:rPr>
        <w:t>ي</w:t>
      </w:r>
    </w:p>
    <w:p w:rsidR="00BA3CEA" w:rsidRDefault="00BA3CEA" w:rsidP="00390446">
      <w:pPr>
        <w:pStyle w:val="libNormal0"/>
        <w:rPr>
          <w:rtl/>
        </w:rPr>
      </w:pPr>
      <w:r>
        <w:rPr>
          <w:rtl/>
        </w:rPr>
        <w:br w:type="page"/>
      </w:r>
      <w:r>
        <w:rPr>
          <w:rtl/>
        </w:rPr>
        <w:lastRenderedPageBreak/>
        <w:t xml:space="preserve">أيضاً في </w:t>
      </w:r>
      <w:r w:rsidRPr="00FE40AB">
        <w:rPr>
          <w:rtl/>
        </w:rPr>
        <w:t>فيض القدير</w:t>
      </w:r>
      <w:r>
        <w:rPr>
          <w:rtl/>
        </w:rPr>
        <w:t xml:space="preserve"> في </w:t>
      </w:r>
      <w:r w:rsidRPr="00FE40AB">
        <w:rPr>
          <w:rtl/>
        </w:rPr>
        <w:t xml:space="preserve">المتن </w:t>
      </w:r>
      <w:r>
        <w:rPr>
          <w:rtl/>
        </w:rPr>
        <w:t>(</w:t>
      </w:r>
      <w:r w:rsidRPr="00FE40AB">
        <w:rPr>
          <w:rtl/>
        </w:rPr>
        <w:t>ج ٢ ص ٢١5</w:t>
      </w:r>
      <w:r>
        <w:rPr>
          <w:rtl/>
        </w:rPr>
        <w:t>)</w:t>
      </w:r>
      <w:r w:rsidRPr="00FE40AB">
        <w:rPr>
          <w:rtl/>
        </w:rPr>
        <w:t xml:space="preserve"> وقال : رواه</w:t>
      </w:r>
      <w:r>
        <w:rPr>
          <w:rtl/>
        </w:rPr>
        <w:t xml:space="preserve"> الطبراني</w:t>
      </w:r>
      <w:r w:rsidRPr="00FE40AB">
        <w:rPr>
          <w:rtl/>
        </w:rPr>
        <w:t xml:space="preserve"> عن ابن مسعود وهو حسن ،</w:t>
      </w:r>
      <w:r>
        <w:rPr>
          <w:rtl/>
        </w:rPr>
        <w:t xml:space="preserve"> وفي </w:t>
      </w:r>
      <w:r w:rsidRPr="00FE40AB">
        <w:rPr>
          <w:rtl/>
        </w:rPr>
        <w:t xml:space="preserve">كنوز الحقائق </w:t>
      </w:r>
      <w:r>
        <w:rPr>
          <w:rtl/>
        </w:rPr>
        <w:t>(</w:t>
      </w:r>
      <w:r w:rsidRPr="00FE40AB">
        <w:rPr>
          <w:rtl/>
        </w:rPr>
        <w:t>ص ٢٩</w:t>
      </w:r>
      <w:r>
        <w:rPr>
          <w:rtl/>
        </w:rPr>
        <w:t>)</w:t>
      </w:r>
      <w:r w:rsidRPr="00FE40AB">
        <w:rPr>
          <w:rtl/>
        </w:rPr>
        <w:t xml:space="preserve"> وذكره ابن حجر</w:t>
      </w:r>
      <w:r>
        <w:rPr>
          <w:rtl/>
        </w:rPr>
        <w:t xml:space="preserve"> أيضاً في </w:t>
      </w:r>
      <w:r w:rsidRPr="00FE40AB">
        <w:rPr>
          <w:rtl/>
        </w:rPr>
        <w:t xml:space="preserve">صواعقه </w:t>
      </w:r>
      <w:r>
        <w:rPr>
          <w:rtl/>
        </w:rPr>
        <w:t>(</w:t>
      </w:r>
      <w:r w:rsidRPr="00FE40AB">
        <w:rPr>
          <w:rtl/>
        </w:rPr>
        <w:t>ص ٧4</w:t>
      </w:r>
      <w:r>
        <w:rPr>
          <w:rtl/>
        </w:rPr>
        <w:t>)</w:t>
      </w:r>
      <w:r w:rsidRPr="00FE40AB">
        <w:rPr>
          <w:rtl/>
        </w:rPr>
        <w:t xml:space="preserve"> وقال : أخرجه</w:t>
      </w:r>
      <w:r>
        <w:rPr>
          <w:rtl/>
        </w:rPr>
        <w:t xml:space="preserve"> الطبراني</w:t>
      </w:r>
      <w:r w:rsidRPr="00FE40AB">
        <w:rPr>
          <w:rtl/>
        </w:rPr>
        <w:t xml:space="preserve"> عن ابن مسعود.</w:t>
      </w:r>
    </w:p>
    <w:p w:rsidR="00BA3CEA" w:rsidRDefault="00BA3CEA" w:rsidP="00A0300C">
      <w:pPr>
        <w:pStyle w:val="libNormal"/>
        <w:rPr>
          <w:rtl/>
        </w:rPr>
      </w:pPr>
      <w:r w:rsidRPr="00A0300C">
        <w:rPr>
          <w:rStyle w:val="libBold2Char"/>
          <w:rtl/>
        </w:rPr>
        <w:t>[كنز العمال ج 6 ص ١5٣]</w:t>
      </w:r>
      <w:r w:rsidRPr="00FE40AB">
        <w:rPr>
          <w:rtl/>
        </w:rPr>
        <w:t xml:space="preserve"> قال : عن أنس قال : كنت عند</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فغشيه</w:t>
      </w:r>
      <w:r>
        <w:rPr>
          <w:rtl/>
        </w:rPr>
        <w:t xml:space="preserve"> الوحي </w:t>
      </w:r>
      <w:r w:rsidRPr="00FE40AB">
        <w:rPr>
          <w:rtl/>
        </w:rPr>
        <w:t>فلما سرى عنه قال : يا أنس أتدر</w:t>
      </w:r>
      <w:r>
        <w:rPr>
          <w:rFonts w:hint="cs"/>
          <w:rtl/>
        </w:rPr>
        <w:t>ي</w:t>
      </w:r>
      <w:r w:rsidRPr="00FE40AB">
        <w:rPr>
          <w:rtl/>
        </w:rPr>
        <w:t xml:space="preserve"> ما جاءنى به جبريل من عند صاحب العرش</w:t>
      </w:r>
      <w:r>
        <w:rPr>
          <w:rFonts w:hint="cs"/>
          <w:rtl/>
        </w:rPr>
        <w:t>؟</w:t>
      </w:r>
      <w:r w:rsidRPr="00FE40AB">
        <w:rPr>
          <w:rtl/>
        </w:rPr>
        <w:t xml:space="preserve"> قال : إن اللّه أمرن</w:t>
      </w:r>
      <w:r>
        <w:rPr>
          <w:rFonts w:hint="cs"/>
          <w:rtl/>
        </w:rPr>
        <w:t>ي</w:t>
      </w:r>
      <w:r w:rsidRPr="00FE40AB">
        <w:rPr>
          <w:rtl/>
        </w:rPr>
        <w:t xml:space="preserve"> أن أزوج فاطمة من</w:t>
      </w:r>
      <w:r>
        <w:rPr>
          <w:rtl/>
        </w:rPr>
        <w:t xml:space="preserve"> علي </w:t>
      </w:r>
      <w:r w:rsidRPr="00FE40AB">
        <w:rPr>
          <w:rtl/>
        </w:rPr>
        <w:t>، قال : أخرجه</w:t>
      </w:r>
      <w:r>
        <w:rPr>
          <w:rtl/>
        </w:rPr>
        <w:t xml:space="preserve"> البيهقي </w:t>
      </w:r>
      <w:r w:rsidRPr="00FE40AB">
        <w:rPr>
          <w:rtl/>
        </w:rPr>
        <w:t xml:space="preserve">والخطيب وابن عساكر </w:t>
      </w:r>
      <w:r>
        <w:rPr>
          <w:rtl/>
        </w:rPr>
        <w:t>(</w:t>
      </w:r>
      <w:r w:rsidRPr="00FE40AB">
        <w:rPr>
          <w:rtl/>
        </w:rPr>
        <w:t>أقول</w:t>
      </w:r>
      <w:r>
        <w:rPr>
          <w:rtl/>
        </w:rPr>
        <w:t>)</w:t>
      </w:r>
      <w:r w:rsidRPr="00FE40AB">
        <w:rPr>
          <w:rtl/>
        </w:rPr>
        <w:t xml:space="preserve"> وذكره</w:t>
      </w:r>
      <w:r>
        <w:rPr>
          <w:rtl/>
        </w:rPr>
        <w:t xml:space="preserve"> في (</w:t>
      </w:r>
      <w:r w:rsidRPr="00FE40AB">
        <w:rPr>
          <w:rtl/>
        </w:rPr>
        <w:t>ج ٧</w:t>
      </w:r>
      <w:r>
        <w:rPr>
          <w:rtl/>
        </w:rPr>
        <w:t xml:space="preserve"> أيضاً </w:t>
      </w:r>
      <w:r w:rsidRPr="00FE40AB">
        <w:rPr>
          <w:rtl/>
        </w:rPr>
        <w:t>ص ١١٣</w:t>
      </w:r>
      <w:r>
        <w:rPr>
          <w:rtl/>
        </w:rPr>
        <w:t>)</w:t>
      </w:r>
      <w:r w:rsidRPr="00FE40AB">
        <w:rPr>
          <w:rtl/>
        </w:rPr>
        <w:t xml:space="preserve"> وقال : أخرجه الخطيب وابن عساكر والحاكم</w:t>
      </w:r>
      <w:r>
        <w:rPr>
          <w:rtl/>
        </w:rPr>
        <w:t xml:space="preserve"> في </w:t>
      </w:r>
      <w:r w:rsidRPr="00FE40AB">
        <w:rPr>
          <w:rtl/>
        </w:rPr>
        <w:t>مستدركه.</w:t>
      </w:r>
    </w:p>
    <w:p w:rsidR="00BA3CEA" w:rsidRDefault="00BA3CEA" w:rsidP="00A0300C">
      <w:pPr>
        <w:pStyle w:val="libNormal"/>
        <w:rPr>
          <w:rtl/>
        </w:rPr>
      </w:pPr>
      <w:r w:rsidRPr="00A0300C">
        <w:rPr>
          <w:rStyle w:val="libBold2Char"/>
          <w:rtl/>
        </w:rPr>
        <w:t>[الهيثمي في مجمعه ج ٩ ص ٢04]</w:t>
      </w:r>
      <w:r w:rsidRPr="00FE40AB">
        <w:rPr>
          <w:rtl/>
        </w:rPr>
        <w:t xml:space="preserve"> قال : وعن عبد اللّه بن مسعود قال : سأحدثكم بحديث سمعته من رسول اللّه صلى اللّه عليه </w:t>
      </w:r>
      <w:r>
        <w:rPr>
          <w:rtl/>
        </w:rPr>
        <w:t>(</w:t>
      </w:r>
      <w:r w:rsidRPr="00FE40AB">
        <w:rPr>
          <w:rtl/>
        </w:rPr>
        <w:t>وآله</w:t>
      </w:r>
      <w:r>
        <w:rPr>
          <w:rtl/>
        </w:rPr>
        <w:t>)</w:t>
      </w:r>
      <w:r w:rsidRPr="00FE40AB">
        <w:rPr>
          <w:rtl/>
        </w:rPr>
        <w:t xml:space="preserve"> وسلم </w:t>
      </w:r>
      <w:r>
        <w:rPr>
          <w:rtl/>
        </w:rPr>
        <w:t>(</w:t>
      </w:r>
      <w:r w:rsidRPr="00FE40AB">
        <w:rPr>
          <w:rtl/>
        </w:rPr>
        <w:t>إلى أن قال</w:t>
      </w:r>
      <w:r>
        <w:rPr>
          <w:rtl/>
        </w:rPr>
        <w:t>)</w:t>
      </w:r>
      <w:r w:rsidRPr="00FE40AB">
        <w:rPr>
          <w:rtl/>
        </w:rPr>
        <w:t xml:space="preserve"> سمعت رسول اللّه صلى اللّه عليه </w:t>
      </w:r>
      <w:r>
        <w:rPr>
          <w:rtl/>
        </w:rPr>
        <w:t>(</w:t>
      </w:r>
      <w:r w:rsidRPr="00FE40AB">
        <w:rPr>
          <w:rtl/>
        </w:rPr>
        <w:t>وآله</w:t>
      </w:r>
      <w:r>
        <w:rPr>
          <w:rtl/>
        </w:rPr>
        <w:t>)</w:t>
      </w:r>
      <w:r w:rsidRPr="00FE40AB">
        <w:rPr>
          <w:rtl/>
        </w:rPr>
        <w:t xml:space="preserve"> وسلم</w:t>
      </w:r>
      <w:r>
        <w:rPr>
          <w:rtl/>
        </w:rPr>
        <w:t xml:space="preserve"> في </w:t>
      </w:r>
      <w:r w:rsidRPr="00FE40AB">
        <w:rPr>
          <w:rtl/>
        </w:rPr>
        <w:t>غزوة تبوك ونحن نسير معه يقول : إن اللّه لما أمرن</w:t>
      </w:r>
      <w:r>
        <w:rPr>
          <w:rFonts w:hint="cs"/>
          <w:rtl/>
        </w:rPr>
        <w:t>ي</w:t>
      </w:r>
      <w:r w:rsidRPr="00FE40AB">
        <w:rPr>
          <w:rtl/>
        </w:rPr>
        <w:t xml:space="preserve"> أن أزوج فاطمة من</w:t>
      </w:r>
      <w:r>
        <w:rPr>
          <w:rtl/>
        </w:rPr>
        <w:t xml:space="preserve"> علي </w:t>
      </w:r>
      <w:r w:rsidRPr="00FE40AB">
        <w:rPr>
          <w:rtl/>
        </w:rPr>
        <w:t xml:space="preserve">ففعلت ، قال جبريل عليه السلام إن اللّه تعالى </w:t>
      </w:r>
      <w:r>
        <w:rPr>
          <w:rtl/>
        </w:rPr>
        <w:t xml:space="preserve">بني </w:t>
      </w:r>
      <w:r w:rsidRPr="00FE40AB">
        <w:rPr>
          <w:rtl/>
        </w:rPr>
        <w:t xml:space="preserve">جنة من لؤلؤة </w:t>
      </w:r>
      <w:r>
        <w:rPr>
          <w:rtl/>
        </w:rPr>
        <w:t>(</w:t>
      </w:r>
      <w:r w:rsidRPr="00FE40AB">
        <w:rPr>
          <w:rtl/>
        </w:rPr>
        <w:t>وساق الحديث</w:t>
      </w:r>
      <w:r>
        <w:rPr>
          <w:rtl/>
        </w:rPr>
        <w:t xml:space="preserve">) في </w:t>
      </w:r>
      <w:r w:rsidRPr="00FE40AB">
        <w:rPr>
          <w:rtl/>
        </w:rPr>
        <w:t>بيان الجنة وسيأتى تمام الحديث إن شاء اللّه</w:t>
      </w:r>
      <w:r>
        <w:rPr>
          <w:rtl/>
        </w:rPr>
        <w:t xml:space="preserve"> في </w:t>
      </w:r>
      <w:r w:rsidRPr="00FE40AB">
        <w:rPr>
          <w:rtl/>
        </w:rPr>
        <w:t>باب جنة</w:t>
      </w:r>
      <w:r>
        <w:rPr>
          <w:rtl/>
        </w:rPr>
        <w:t xml:space="preserve"> علي </w:t>
      </w:r>
      <w:r w:rsidRPr="00FE40AB">
        <w:rPr>
          <w:rtl/>
        </w:rPr>
        <w:t xml:space="preserve">وفاطمة </w:t>
      </w:r>
      <w:r>
        <w:rPr>
          <w:rtl/>
        </w:rPr>
        <w:t>(</w:t>
      </w:r>
      <w:r w:rsidRPr="00FE40AB">
        <w:rPr>
          <w:rtl/>
        </w:rPr>
        <w:t>إلى أن قال</w:t>
      </w:r>
      <w:r>
        <w:rPr>
          <w:rtl/>
        </w:rPr>
        <w:t>)</w:t>
      </w:r>
      <w:r w:rsidRPr="00FE40AB">
        <w:rPr>
          <w:rtl/>
        </w:rPr>
        <w:t xml:space="preserve"> قلت لجبريل : لمن </w:t>
      </w:r>
      <w:r>
        <w:rPr>
          <w:rtl/>
        </w:rPr>
        <w:t xml:space="preserve">بني </w:t>
      </w:r>
      <w:r w:rsidRPr="00FE40AB">
        <w:rPr>
          <w:rtl/>
        </w:rPr>
        <w:t>اللّه هذه الجنة؟ قال : بناها لفاطمة ابنتك</w:t>
      </w:r>
      <w:r>
        <w:rPr>
          <w:rtl/>
        </w:rPr>
        <w:t xml:space="preserve"> وعلي </w:t>
      </w:r>
      <w:r w:rsidRPr="00FE40AB">
        <w:rPr>
          <w:rtl/>
        </w:rPr>
        <w:t>بن</w:t>
      </w:r>
      <w:r>
        <w:rPr>
          <w:rtl/>
        </w:rPr>
        <w:t xml:space="preserve"> أبي </w:t>
      </w:r>
      <w:r w:rsidRPr="00FE40AB">
        <w:rPr>
          <w:rtl/>
        </w:rPr>
        <w:t>طالب سوى جنانهما تحفة أتحفهما وأقر عينيك يا رسول اللّه ، قال : رواه</w:t>
      </w:r>
      <w:r>
        <w:rPr>
          <w:rtl/>
        </w:rPr>
        <w:t xml:space="preserve"> الطبراني</w:t>
      </w:r>
      <w:r w:rsidRPr="00FE40AB">
        <w:rPr>
          <w:rtl/>
        </w:rPr>
        <w:t>.</w:t>
      </w:r>
    </w:p>
    <w:p w:rsidR="00BA3CEA" w:rsidRDefault="00BA3CEA" w:rsidP="00A0300C">
      <w:pPr>
        <w:pStyle w:val="libNormal"/>
        <w:rPr>
          <w:rtl/>
        </w:rPr>
      </w:pPr>
      <w:r w:rsidRPr="00A0300C">
        <w:rPr>
          <w:rStyle w:val="libBold2Char"/>
          <w:rtl/>
        </w:rPr>
        <w:t>[ذخائر العقبى ص ٣١]</w:t>
      </w:r>
      <w:r w:rsidRPr="00FE40AB">
        <w:rPr>
          <w:rtl/>
        </w:rPr>
        <w:t xml:space="preserve"> قال : وعن عمر وقد ذكر عنده </w:t>
      </w:r>
      <w:r>
        <w:rPr>
          <w:rtl/>
        </w:rPr>
        <w:t xml:space="preserve">علي عليه السلام </w:t>
      </w:r>
      <w:r w:rsidRPr="00FE40AB">
        <w:rPr>
          <w:rtl/>
        </w:rPr>
        <w:t xml:space="preserve">قال : ذاك صهر رسول اللّه صلى اللّه عليه </w:t>
      </w:r>
      <w:r>
        <w:rPr>
          <w:rtl/>
        </w:rPr>
        <w:t>(</w:t>
      </w:r>
      <w:r w:rsidRPr="00FE40AB">
        <w:rPr>
          <w:rtl/>
        </w:rPr>
        <w:t>وآله</w:t>
      </w:r>
      <w:r>
        <w:rPr>
          <w:rtl/>
        </w:rPr>
        <w:t>)</w:t>
      </w:r>
      <w:r w:rsidRPr="00FE40AB">
        <w:rPr>
          <w:rtl/>
        </w:rPr>
        <w:t xml:space="preserve"> وسلم ، نزل جبريل فقال : يا محمد إن اللّه يأمرك أن تزوج فاطمة ابنتك من</w:t>
      </w:r>
      <w:r>
        <w:rPr>
          <w:rtl/>
        </w:rPr>
        <w:t xml:space="preserve"> علي </w:t>
      </w:r>
      <w:r w:rsidRPr="00FE40AB">
        <w:rPr>
          <w:rtl/>
        </w:rPr>
        <w:t>، قال : أخرجه ابن السمان</w:t>
      </w:r>
      <w:r>
        <w:rPr>
          <w:rtl/>
        </w:rPr>
        <w:t xml:space="preserve"> في </w:t>
      </w:r>
      <w:r w:rsidRPr="00FE40AB">
        <w:rPr>
          <w:rtl/>
        </w:rPr>
        <w:t>الموافقة.</w:t>
      </w:r>
    </w:p>
    <w:p w:rsidR="00BA3CEA" w:rsidRDefault="00BA3CEA" w:rsidP="00A0300C">
      <w:pPr>
        <w:pStyle w:val="libNormal"/>
        <w:rPr>
          <w:rtl/>
        </w:rPr>
      </w:pPr>
      <w:r w:rsidRPr="00A0300C">
        <w:rPr>
          <w:rStyle w:val="libBold2Char"/>
          <w:rtl/>
        </w:rPr>
        <w:t>[ذخائر العقبى أيضاً ص ٣١]</w:t>
      </w:r>
      <w:r w:rsidRPr="00FE40AB">
        <w:rPr>
          <w:rtl/>
        </w:rPr>
        <w:t xml:space="preserve"> قال : وعن عبد اللّه قال : لما أراد رسول اللّه صلى اللّه عليه </w:t>
      </w:r>
      <w:r>
        <w:rPr>
          <w:rtl/>
        </w:rPr>
        <w:t>(</w:t>
      </w:r>
      <w:r w:rsidRPr="00FE40AB">
        <w:rPr>
          <w:rtl/>
        </w:rPr>
        <w:t>وآله</w:t>
      </w:r>
      <w:r>
        <w:rPr>
          <w:rtl/>
        </w:rPr>
        <w:t>)</w:t>
      </w:r>
      <w:r w:rsidRPr="00FE40AB">
        <w:rPr>
          <w:rtl/>
        </w:rPr>
        <w:t xml:space="preserve"> وسلم أن يوجه فاطمة إلى</w:t>
      </w:r>
      <w:r>
        <w:rPr>
          <w:rtl/>
        </w:rPr>
        <w:t xml:space="preserve"> علي </w:t>
      </w:r>
      <w:r w:rsidRPr="00FE40AB">
        <w:rPr>
          <w:rtl/>
        </w:rPr>
        <w:t>عليهما السلام أخذتها رعدة فقال : يا بنية لا تجزع</w:t>
      </w:r>
      <w:r>
        <w:rPr>
          <w:rFonts w:hint="cs"/>
          <w:rtl/>
        </w:rPr>
        <w:t>ي</w:t>
      </w:r>
      <w:r>
        <w:rPr>
          <w:rtl/>
        </w:rPr>
        <w:t xml:space="preserve"> إني </w:t>
      </w:r>
      <w:r w:rsidRPr="00FE40AB">
        <w:rPr>
          <w:rtl/>
        </w:rPr>
        <w:t>لم أزوجك من</w:t>
      </w:r>
      <w:r>
        <w:rPr>
          <w:rtl/>
        </w:rPr>
        <w:t xml:space="preserve"> علي </w:t>
      </w:r>
      <w:r w:rsidRPr="00FE40AB">
        <w:rPr>
          <w:rtl/>
        </w:rPr>
        <w:t>إن اللّه أمرن</w:t>
      </w:r>
      <w:r>
        <w:rPr>
          <w:rFonts w:hint="cs"/>
          <w:rtl/>
        </w:rPr>
        <w:t>ي</w:t>
      </w:r>
      <w:r w:rsidRPr="00FE40AB">
        <w:rPr>
          <w:rtl/>
        </w:rPr>
        <w:t xml:space="preserve"> أن أزوجك منه ، قال : أخرجه الغسان</w:t>
      </w:r>
      <w:r>
        <w:rPr>
          <w:rFonts w:hint="cs"/>
          <w:rtl/>
        </w:rPr>
        <w:t>ي</w:t>
      </w:r>
      <w:r w:rsidRPr="00FE40AB">
        <w:rPr>
          <w:rtl/>
        </w:rPr>
        <w:t xml:space="preserve"> </w:t>
      </w:r>
      <w:r>
        <w:rPr>
          <w:rtl/>
        </w:rPr>
        <w:t>(</w:t>
      </w:r>
      <w:r w:rsidRPr="00FE40AB">
        <w:rPr>
          <w:rtl/>
        </w:rPr>
        <w:t>أقول</w:t>
      </w:r>
      <w:r>
        <w:rPr>
          <w:rtl/>
        </w:rPr>
        <w:t>)</w:t>
      </w:r>
      <w:r w:rsidRPr="00FE40AB">
        <w:rPr>
          <w:rtl/>
        </w:rPr>
        <w:t xml:space="preserve"> وتقدم</w:t>
      </w:r>
      <w:r>
        <w:rPr>
          <w:rtl/>
        </w:rPr>
        <w:t xml:space="preserve"> في </w:t>
      </w:r>
      <w:r w:rsidRPr="00FE40AB">
        <w:rPr>
          <w:rtl/>
        </w:rPr>
        <w:t>باب</w:t>
      </w:r>
      <w:r>
        <w:rPr>
          <w:rtl/>
        </w:rPr>
        <w:t xml:space="preserve"> علي </w:t>
      </w:r>
      <w:r w:rsidRPr="00FE40AB">
        <w:rPr>
          <w:rtl/>
        </w:rPr>
        <w:t>وص</w:t>
      </w:r>
      <w:r>
        <w:rPr>
          <w:rFonts w:hint="cs"/>
          <w:rtl/>
        </w:rPr>
        <w:t>ي</w:t>
      </w:r>
      <w:r>
        <w:rPr>
          <w:rtl/>
        </w:rPr>
        <w:t xml:space="preserve"> النبي (</w:t>
      </w:r>
      <w:r w:rsidRPr="00FE40AB">
        <w:rPr>
          <w:rtl/>
        </w:rPr>
        <w:t>ص ٢٩</w:t>
      </w:r>
      <w:r>
        <w:rPr>
          <w:rtl/>
        </w:rPr>
        <w:t>)</w:t>
      </w:r>
      <w:r w:rsidRPr="00FE40AB">
        <w:rPr>
          <w:rtl/>
        </w:rPr>
        <w:t xml:space="preserve"> وفيما قبله حديث عن</w:t>
      </w:r>
      <w:r>
        <w:rPr>
          <w:rtl/>
        </w:rPr>
        <w:t xml:space="preserve"> علي </w:t>
      </w:r>
      <w:r w:rsidRPr="00FE40AB">
        <w:rPr>
          <w:rtl/>
        </w:rPr>
        <w:t>الهلال</w:t>
      </w:r>
      <w:r>
        <w:rPr>
          <w:rFonts w:hint="cs"/>
          <w:rtl/>
        </w:rPr>
        <w:t>ي</w:t>
      </w:r>
      <w:r w:rsidRPr="00FE40AB">
        <w:rPr>
          <w:rtl/>
        </w:rPr>
        <w:t xml:space="preserve"> فيه قول</w:t>
      </w:r>
      <w:r>
        <w:rPr>
          <w:rtl/>
        </w:rPr>
        <w:t xml:space="preserve"> النبي </w:t>
      </w:r>
      <w:r w:rsidRPr="00FE40AB">
        <w:rPr>
          <w:rtl/>
        </w:rPr>
        <w:t xml:space="preserve">صلى اللّه عليه </w:t>
      </w:r>
      <w:r>
        <w:rPr>
          <w:rtl/>
        </w:rPr>
        <w:t>(</w:t>
      </w:r>
      <w:r w:rsidRPr="00FE40AB">
        <w:rPr>
          <w:rtl/>
        </w:rPr>
        <w:t>وآله</w:t>
      </w:r>
      <w:r>
        <w:rPr>
          <w:rtl/>
        </w:rPr>
        <w:t>)</w:t>
      </w:r>
    </w:p>
    <w:p w:rsidR="00BA3CEA" w:rsidRDefault="00BA3CEA" w:rsidP="00390446">
      <w:pPr>
        <w:pStyle w:val="libNormal0"/>
        <w:rPr>
          <w:rtl/>
        </w:rPr>
      </w:pPr>
      <w:r>
        <w:rPr>
          <w:rtl/>
        </w:rPr>
        <w:br w:type="page"/>
      </w:r>
      <w:r w:rsidRPr="00FE40AB">
        <w:rPr>
          <w:rtl/>
        </w:rPr>
        <w:lastRenderedPageBreak/>
        <w:t xml:space="preserve">وسلم لفاطمة عليها السلام : وأوحى إلي أن أنكحك إياه ، وحديث آخر </w:t>
      </w:r>
      <w:r>
        <w:rPr>
          <w:rtl/>
        </w:rPr>
        <w:t>(</w:t>
      </w:r>
      <w:r w:rsidRPr="00FE40AB">
        <w:rPr>
          <w:rtl/>
        </w:rPr>
        <w:t>ص ٣0</w:t>
      </w:r>
      <w:r>
        <w:rPr>
          <w:rtl/>
        </w:rPr>
        <w:t>)</w:t>
      </w:r>
      <w:r w:rsidRPr="00FE40AB">
        <w:rPr>
          <w:rtl/>
        </w:rPr>
        <w:t xml:space="preserve"> عن</w:t>
      </w:r>
      <w:r>
        <w:rPr>
          <w:rtl/>
        </w:rPr>
        <w:t xml:space="preserve"> أبي </w:t>
      </w:r>
      <w:r w:rsidRPr="00FE40AB">
        <w:rPr>
          <w:rtl/>
        </w:rPr>
        <w:t>أيوب ، فيه قول</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لفاطمة : فأوحى إلي</w:t>
      </w:r>
      <w:r>
        <w:rPr>
          <w:rFonts w:hint="cs"/>
          <w:rtl/>
        </w:rPr>
        <w:t>َّ</w:t>
      </w:r>
      <w:r w:rsidRPr="00FE40AB">
        <w:rPr>
          <w:rtl/>
        </w:rPr>
        <w:t xml:space="preserve"> فأنكحتكه واتخذته وصيا</w:t>
      </w:r>
      <w:r>
        <w:rPr>
          <w:rFonts w:hint="cs"/>
          <w:rtl/>
        </w:rPr>
        <w:t>ً</w:t>
      </w:r>
      <w:r w:rsidRPr="00FE40AB">
        <w:rPr>
          <w:rtl/>
        </w:rPr>
        <w:t xml:space="preserve"> ، وسيأتى</w:t>
      </w:r>
      <w:r>
        <w:rPr>
          <w:rtl/>
        </w:rPr>
        <w:t xml:space="preserve"> أيضاً في </w:t>
      </w:r>
      <w:r w:rsidRPr="00FE40AB">
        <w:rPr>
          <w:rtl/>
        </w:rPr>
        <w:t>الباب الآت</w:t>
      </w:r>
      <w:r>
        <w:rPr>
          <w:rFonts w:hint="cs"/>
          <w:rtl/>
        </w:rPr>
        <w:t>ي</w:t>
      </w:r>
      <w:r>
        <w:rPr>
          <w:rtl/>
        </w:rPr>
        <w:t xml:space="preserve"> وفي </w:t>
      </w:r>
      <w:r w:rsidRPr="00FE40AB">
        <w:rPr>
          <w:rtl/>
        </w:rPr>
        <w:t>باب ما نثرته شجر الجنان عند تزويج</w:t>
      </w:r>
      <w:r>
        <w:rPr>
          <w:rtl/>
        </w:rPr>
        <w:t xml:space="preserve"> علي </w:t>
      </w:r>
      <w:r w:rsidRPr="00FE40AB">
        <w:rPr>
          <w:rtl/>
        </w:rPr>
        <w:t>من فاطمة عليهما السلام ما يدل على أن تزويج</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w:t>
      </w:r>
      <w:r>
        <w:rPr>
          <w:rtl/>
        </w:rPr>
        <w:t xml:space="preserve"> علياً </w:t>
      </w:r>
      <w:r w:rsidRPr="00FE40AB">
        <w:rPr>
          <w:rtl/>
        </w:rPr>
        <w:t>من فاطمة عليهما السلام بأمر اللّه تعالى بل اللّه تعالى زوجه منها.</w:t>
      </w:r>
    </w:p>
    <w:p w:rsidR="00BA3CEA" w:rsidRDefault="00BA3CEA" w:rsidP="00A0300C">
      <w:pPr>
        <w:pStyle w:val="libNormal"/>
        <w:rPr>
          <w:rtl/>
        </w:rPr>
      </w:pPr>
      <w:r w:rsidRPr="00A0300C">
        <w:rPr>
          <w:rStyle w:val="libBold2Char"/>
          <w:rtl/>
        </w:rPr>
        <w:t>[ثم]</w:t>
      </w:r>
      <w:r w:rsidRPr="00FE40AB">
        <w:rPr>
          <w:rtl/>
        </w:rPr>
        <w:t xml:space="preserve"> إن هاهنا حديثا</w:t>
      </w:r>
      <w:r>
        <w:rPr>
          <w:rFonts w:hint="cs"/>
          <w:rtl/>
        </w:rPr>
        <w:t>ً</w:t>
      </w:r>
      <w:r w:rsidRPr="00FE40AB">
        <w:rPr>
          <w:rtl/>
        </w:rPr>
        <w:t xml:space="preserve"> آخر يناسب ذكره</w:t>
      </w:r>
      <w:r>
        <w:rPr>
          <w:rtl/>
        </w:rPr>
        <w:t xml:space="preserve"> في </w:t>
      </w:r>
      <w:r w:rsidRPr="00FE40AB">
        <w:rPr>
          <w:rtl/>
        </w:rPr>
        <w:t>خاتمة هذا الباب ، وهو ما ذكره</w:t>
      </w:r>
      <w:r>
        <w:rPr>
          <w:rtl/>
        </w:rPr>
        <w:t xml:space="preserve"> المناوي في </w:t>
      </w:r>
      <w:r w:rsidRPr="00FE40AB">
        <w:rPr>
          <w:rtl/>
        </w:rPr>
        <w:t xml:space="preserve">كنوز الحقائق </w:t>
      </w:r>
      <w:r>
        <w:rPr>
          <w:rtl/>
        </w:rPr>
        <w:t>(</w:t>
      </w:r>
      <w:r w:rsidRPr="00FE40AB">
        <w:rPr>
          <w:rtl/>
        </w:rPr>
        <w:t>ص ١٢4</w:t>
      </w:r>
      <w:r>
        <w:rPr>
          <w:rtl/>
        </w:rPr>
        <w:t>)</w:t>
      </w:r>
      <w:r w:rsidRPr="00FE40AB">
        <w:rPr>
          <w:rtl/>
        </w:rPr>
        <w:t xml:space="preserve"> ولفظه : لو لم يخلق</w:t>
      </w:r>
      <w:r>
        <w:rPr>
          <w:rtl/>
        </w:rPr>
        <w:t xml:space="preserve"> علي </w:t>
      </w:r>
      <w:r w:rsidRPr="00FE40AB">
        <w:rPr>
          <w:rtl/>
        </w:rPr>
        <w:t xml:space="preserve">ما كان لفاطمة كفؤ ، قال : أخرجه </w:t>
      </w:r>
      <w:r>
        <w:rPr>
          <w:rtl/>
        </w:rPr>
        <w:t>الديلمي</w:t>
      </w:r>
      <w:r w:rsidRPr="00FE40AB">
        <w:rPr>
          <w:rtl/>
        </w:rPr>
        <w:t>.</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114" w:name="_Toc510529892"/>
      <w:bookmarkStart w:id="115" w:name="_Toc510530073"/>
      <w:r w:rsidRPr="00FE40AB">
        <w:rPr>
          <w:rtl/>
        </w:rPr>
        <w:t>فى خطبة النبي صلّى اللّه عليه وآله وسلّم عند تزويجه</w:t>
      </w:r>
      <w:r>
        <w:rPr>
          <w:rtl/>
        </w:rPr>
        <w:t xml:space="preserve"> علياً</w:t>
      </w:r>
      <w:bookmarkEnd w:id="114"/>
      <w:bookmarkEnd w:id="115"/>
    </w:p>
    <w:p w:rsidR="00BA3CEA" w:rsidRDefault="00BA3CEA" w:rsidP="00BA3CEA">
      <w:pPr>
        <w:pStyle w:val="Heading1Center"/>
        <w:rPr>
          <w:rtl/>
        </w:rPr>
      </w:pPr>
      <w:bookmarkStart w:id="116" w:name="_Toc510529893"/>
      <w:bookmarkStart w:id="117" w:name="_Toc510530074"/>
      <w:r w:rsidRPr="00FE40AB">
        <w:rPr>
          <w:rtl/>
        </w:rPr>
        <w:t>من فاطمة عليهما السلام</w:t>
      </w:r>
      <w:bookmarkEnd w:id="116"/>
      <w:bookmarkEnd w:id="117"/>
    </w:p>
    <w:p w:rsidR="00BA3CEA" w:rsidRDefault="00BA3CEA" w:rsidP="00A0300C">
      <w:pPr>
        <w:pStyle w:val="libNormal"/>
        <w:rPr>
          <w:rtl/>
        </w:rPr>
      </w:pPr>
      <w:r w:rsidRPr="00A0300C">
        <w:rPr>
          <w:rStyle w:val="libBold2Char"/>
          <w:rtl/>
        </w:rPr>
        <w:t>[الرياض النضرة ج ٢ ص ١٨٣]</w:t>
      </w:r>
      <w:r w:rsidRPr="00FE40AB">
        <w:rPr>
          <w:rtl/>
        </w:rPr>
        <w:t xml:space="preserve"> وذخائر العقبى </w:t>
      </w:r>
      <w:r>
        <w:rPr>
          <w:rtl/>
        </w:rPr>
        <w:t>(</w:t>
      </w:r>
      <w:r w:rsidRPr="00FE40AB">
        <w:rPr>
          <w:rtl/>
        </w:rPr>
        <w:t>ص ٢٩</w:t>
      </w:r>
      <w:r>
        <w:rPr>
          <w:rtl/>
        </w:rPr>
        <w:t>)</w:t>
      </w:r>
      <w:r w:rsidRPr="00FE40AB">
        <w:rPr>
          <w:rtl/>
        </w:rPr>
        <w:t xml:space="preserve"> قال فيهما : عن أنس بن مالك قال : خطب أبو بكر إلى</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ابنته فاطمة عليها السلام فقال</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 يا أبا بكر لم ينزل القضاء بعد ، ثم خطبها عمر مع عدة من قريش كلهم يقول له : مثل قوله</w:t>
      </w:r>
      <w:r>
        <w:rPr>
          <w:rtl/>
        </w:rPr>
        <w:t xml:space="preserve"> لأبي </w:t>
      </w:r>
      <w:r w:rsidRPr="00FE40AB">
        <w:rPr>
          <w:rtl/>
        </w:rPr>
        <w:t>بكر ، فقيل ل</w:t>
      </w:r>
      <w:r>
        <w:rPr>
          <w:rtl/>
        </w:rPr>
        <w:t xml:space="preserve">علي عليه السلام </w:t>
      </w:r>
      <w:r w:rsidRPr="00FE40AB">
        <w:rPr>
          <w:rtl/>
        </w:rPr>
        <w:t>: لو خطبت إلى</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فاطمة لخليق أن يزوجكها ، قال : وكيف وقد خطبها أشراف قريش فلم يزوجها</w:t>
      </w:r>
      <w:r>
        <w:rPr>
          <w:rFonts w:hint="cs"/>
          <w:rtl/>
        </w:rPr>
        <w:t>؟</w:t>
      </w:r>
      <w:r w:rsidRPr="00FE40AB">
        <w:rPr>
          <w:rtl/>
        </w:rPr>
        <w:t xml:space="preserve"> قال : فخطبها فقال صلى اللّه عليه </w:t>
      </w:r>
      <w:r>
        <w:rPr>
          <w:rtl/>
        </w:rPr>
        <w:t>(</w:t>
      </w:r>
      <w:r w:rsidRPr="00FE40AB">
        <w:rPr>
          <w:rtl/>
        </w:rPr>
        <w:t>وآله</w:t>
      </w:r>
      <w:r>
        <w:rPr>
          <w:rtl/>
        </w:rPr>
        <w:t>)</w:t>
      </w:r>
      <w:r w:rsidRPr="00FE40AB">
        <w:rPr>
          <w:rtl/>
        </w:rPr>
        <w:t xml:space="preserve"> وسلم : قد أمرن</w:t>
      </w:r>
      <w:r>
        <w:rPr>
          <w:rFonts w:hint="cs"/>
          <w:rtl/>
        </w:rPr>
        <w:t>ي</w:t>
      </w:r>
      <w:r>
        <w:rPr>
          <w:rtl/>
        </w:rPr>
        <w:t xml:space="preserve"> ربي </w:t>
      </w:r>
      <w:r w:rsidRPr="00FE40AB">
        <w:rPr>
          <w:rtl/>
        </w:rPr>
        <w:t>عز وجل بذلك ، قال أنس : ثم دعانى</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بعد أيام فقال ل</w:t>
      </w:r>
      <w:r>
        <w:rPr>
          <w:rFonts w:hint="cs"/>
          <w:rtl/>
        </w:rPr>
        <w:t>ي</w:t>
      </w:r>
      <w:r w:rsidRPr="00FE40AB">
        <w:rPr>
          <w:rtl/>
        </w:rPr>
        <w:t xml:space="preserve"> : يا أنس أخرج وادع ل</w:t>
      </w:r>
      <w:r>
        <w:rPr>
          <w:rFonts w:hint="cs"/>
          <w:rtl/>
        </w:rPr>
        <w:t>ي</w:t>
      </w:r>
      <w:r w:rsidRPr="00FE40AB">
        <w:rPr>
          <w:rtl/>
        </w:rPr>
        <w:t xml:space="preserve"> أبا بكر وعمر بن الخطاب وعثمان بن عفان وعبد الرحمن بن عوف وسعد بن</w:t>
      </w:r>
      <w:r>
        <w:rPr>
          <w:rtl/>
        </w:rPr>
        <w:t xml:space="preserve"> أبي </w:t>
      </w:r>
      <w:r w:rsidRPr="00FE40AB">
        <w:rPr>
          <w:rtl/>
        </w:rPr>
        <w:t xml:space="preserve">وقاص وطلحة والزبير وبعدة من الأنصار ، قال : فدعوتهم فلما اجتمعوا عنده صلى اللّه عليه </w:t>
      </w:r>
      <w:r>
        <w:rPr>
          <w:rtl/>
        </w:rPr>
        <w:t>(</w:t>
      </w:r>
      <w:r w:rsidRPr="00FE40AB">
        <w:rPr>
          <w:rtl/>
        </w:rPr>
        <w:t>وآله</w:t>
      </w:r>
      <w:r>
        <w:rPr>
          <w:rtl/>
        </w:rPr>
        <w:t>)</w:t>
      </w:r>
      <w:r w:rsidRPr="00FE40AB">
        <w:rPr>
          <w:rtl/>
        </w:rPr>
        <w:t xml:space="preserve"> وسلم وأخذوا مجالسهم ـ وكان </w:t>
      </w:r>
      <w:r>
        <w:rPr>
          <w:rtl/>
        </w:rPr>
        <w:t xml:space="preserve">علي عليه السلام </w:t>
      </w:r>
      <w:r w:rsidRPr="00FE40AB">
        <w:rPr>
          <w:rtl/>
        </w:rPr>
        <w:t>غائبا</w:t>
      </w:r>
      <w:r>
        <w:rPr>
          <w:rtl/>
        </w:rPr>
        <w:t xml:space="preserve"> في </w:t>
      </w:r>
      <w:r w:rsidRPr="00FE40AB">
        <w:rPr>
          <w:rtl/>
        </w:rPr>
        <w:t>حاجة</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ـ فقال</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 الحمد للّه المحمود بنعمته ، المعبود بقدرته ، المطاع بسلطانه ، المرهوب من عذابه وسطوانه النافذ أمره</w:t>
      </w:r>
      <w:r>
        <w:rPr>
          <w:rtl/>
        </w:rPr>
        <w:t xml:space="preserve"> في </w:t>
      </w:r>
      <w:r w:rsidRPr="00FE40AB">
        <w:rPr>
          <w:rtl/>
        </w:rPr>
        <w:t>سمائه وأرضه ،</w:t>
      </w:r>
      <w:r>
        <w:rPr>
          <w:rtl/>
        </w:rPr>
        <w:t xml:space="preserve"> الذي </w:t>
      </w:r>
      <w:r w:rsidRPr="00FE40AB">
        <w:rPr>
          <w:rtl/>
        </w:rPr>
        <w:t>خلق الخلق</w:t>
      </w:r>
    </w:p>
    <w:p w:rsidR="00BA3CEA" w:rsidRDefault="00BA3CEA" w:rsidP="00390446">
      <w:pPr>
        <w:pStyle w:val="libNormal0"/>
        <w:rPr>
          <w:rtl/>
        </w:rPr>
      </w:pPr>
      <w:r>
        <w:rPr>
          <w:rtl/>
        </w:rPr>
        <w:br w:type="page"/>
      </w:r>
      <w:r w:rsidRPr="00FE40AB">
        <w:rPr>
          <w:rtl/>
        </w:rPr>
        <w:lastRenderedPageBreak/>
        <w:t xml:space="preserve">بقدرته ، وميزهم بأحكامه وأعزهم بدينه ، وأكرمهم بنبيه محمد صلى اللّه عليه </w:t>
      </w:r>
      <w:r>
        <w:rPr>
          <w:rtl/>
        </w:rPr>
        <w:t>(</w:t>
      </w:r>
      <w:r w:rsidRPr="00FE40AB">
        <w:rPr>
          <w:rtl/>
        </w:rPr>
        <w:t>وآله</w:t>
      </w:r>
      <w:r>
        <w:rPr>
          <w:rtl/>
        </w:rPr>
        <w:t>)</w:t>
      </w:r>
      <w:r w:rsidRPr="00FE40AB">
        <w:rPr>
          <w:rtl/>
        </w:rPr>
        <w:t xml:space="preserve"> وسلم ، إن اللّه تبارك اسمه ، وتعالت عظمته ، جعل المصاهرة سببا</w:t>
      </w:r>
      <w:r>
        <w:rPr>
          <w:rFonts w:hint="cs"/>
          <w:rtl/>
        </w:rPr>
        <w:t>ً</w:t>
      </w:r>
      <w:r w:rsidRPr="00FE40AB">
        <w:rPr>
          <w:rtl/>
        </w:rPr>
        <w:t xml:space="preserve"> لا حقا</w:t>
      </w:r>
      <w:r>
        <w:rPr>
          <w:rFonts w:hint="cs"/>
          <w:rtl/>
        </w:rPr>
        <w:t>ً</w:t>
      </w:r>
      <w:r w:rsidRPr="00FE40AB">
        <w:rPr>
          <w:rtl/>
        </w:rPr>
        <w:t xml:space="preserve"> ، وأمرا</w:t>
      </w:r>
      <w:r>
        <w:rPr>
          <w:rFonts w:hint="cs"/>
          <w:rtl/>
        </w:rPr>
        <w:t>ً</w:t>
      </w:r>
      <w:r w:rsidRPr="00FE40AB">
        <w:rPr>
          <w:rtl/>
        </w:rPr>
        <w:t xml:space="preserve"> مفترضا</w:t>
      </w:r>
      <w:r>
        <w:rPr>
          <w:rFonts w:hint="cs"/>
          <w:rtl/>
        </w:rPr>
        <w:t>ً</w:t>
      </w:r>
      <w:r w:rsidRPr="00FE40AB">
        <w:rPr>
          <w:rtl/>
        </w:rPr>
        <w:t xml:space="preserve"> أوشج به الأرحام ، وألزم الأنام ، فقال عز من قائل : </w:t>
      </w:r>
      <w:r>
        <w:rPr>
          <w:rtl/>
        </w:rPr>
        <w:t>(</w:t>
      </w:r>
      <w:r w:rsidRPr="00FE40AB">
        <w:rPr>
          <w:rtl/>
        </w:rPr>
        <w:t>وَهُوَ اَلَّذِي خَلَقَ مِنَ اَلْمٰاءِ بَشَراً فَجَعَلَهُ نَسَباً وَصِهْراً وَكٰانَ رَبُّكَ قَدِيراً</w:t>
      </w:r>
      <w:r>
        <w:rPr>
          <w:rtl/>
        </w:rPr>
        <w:t>)</w:t>
      </w:r>
      <w:r w:rsidRPr="00FE40AB">
        <w:rPr>
          <w:rtl/>
        </w:rPr>
        <w:t xml:space="preserve"> فأمر اللّه تعالى يجر</w:t>
      </w:r>
      <w:r>
        <w:rPr>
          <w:rFonts w:hint="cs"/>
          <w:rtl/>
        </w:rPr>
        <w:t>ي</w:t>
      </w:r>
      <w:r w:rsidRPr="00FE40AB">
        <w:rPr>
          <w:rtl/>
        </w:rPr>
        <w:t xml:space="preserve"> إلى قضائه ، وقضاؤه يجر</w:t>
      </w:r>
      <w:r>
        <w:rPr>
          <w:rFonts w:hint="cs"/>
          <w:rtl/>
        </w:rPr>
        <w:t>ي</w:t>
      </w:r>
      <w:r w:rsidRPr="00FE40AB">
        <w:rPr>
          <w:rtl/>
        </w:rPr>
        <w:t xml:space="preserve"> إلى قدره ، ولكل قضاء قدر ، ولكل قدر أجل ولكل أجل كتاب ، </w:t>
      </w:r>
      <w:r>
        <w:rPr>
          <w:rtl/>
        </w:rPr>
        <w:t>(</w:t>
      </w:r>
      <w:r w:rsidRPr="00FE40AB">
        <w:rPr>
          <w:rtl/>
        </w:rPr>
        <w:t>يَمْحُوا اَللّٰهُ مٰا يَشٰاءُ وَيُثْبِتُ وَعِنْدَهُ أُمُّ اَلْكِتٰابِ</w:t>
      </w:r>
      <w:r>
        <w:rPr>
          <w:rtl/>
        </w:rPr>
        <w:t>)</w:t>
      </w:r>
      <w:r w:rsidRPr="00FE40AB">
        <w:rPr>
          <w:rtl/>
        </w:rPr>
        <w:t xml:space="preserve"> ثم إن اللّه عز وجل أمرن</w:t>
      </w:r>
      <w:r>
        <w:rPr>
          <w:rFonts w:hint="cs"/>
          <w:rtl/>
        </w:rPr>
        <w:t>ي</w:t>
      </w:r>
      <w:r w:rsidRPr="00FE40AB">
        <w:rPr>
          <w:rtl/>
        </w:rPr>
        <w:t xml:space="preserve"> أن أزوج فاطمة بنت خديجة من</w:t>
      </w:r>
      <w:r>
        <w:rPr>
          <w:rtl/>
        </w:rPr>
        <w:t xml:space="preserve"> علي بن أبي </w:t>
      </w:r>
      <w:r w:rsidRPr="00FE40AB">
        <w:rPr>
          <w:rtl/>
        </w:rPr>
        <w:t>طالب فاشهدوا</w:t>
      </w:r>
      <w:r>
        <w:rPr>
          <w:rtl/>
        </w:rPr>
        <w:t xml:space="preserve"> إني </w:t>
      </w:r>
      <w:r w:rsidRPr="00FE40AB">
        <w:rPr>
          <w:rtl/>
        </w:rPr>
        <w:t>قد زوجته على أربعمائة مثقال فضة إن</w:t>
      </w:r>
      <w:r>
        <w:rPr>
          <w:rtl/>
        </w:rPr>
        <w:t xml:space="preserve"> رضي </w:t>
      </w:r>
      <w:r w:rsidRPr="00FE40AB">
        <w:rPr>
          <w:rtl/>
        </w:rPr>
        <w:t>بذلك</w:t>
      </w:r>
      <w:r>
        <w:rPr>
          <w:rtl/>
        </w:rPr>
        <w:t xml:space="preserve"> علي بن أبي </w:t>
      </w:r>
      <w:r w:rsidRPr="00FE40AB">
        <w:rPr>
          <w:rtl/>
        </w:rPr>
        <w:t xml:space="preserve">طالب ، ثم دعا بطبق من بسر فوضعه بين أيدينا ، ثم قال : إنهبوا فنهبنا فبينا نحن ننتهب إذ دخل </w:t>
      </w:r>
      <w:r>
        <w:rPr>
          <w:rtl/>
        </w:rPr>
        <w:t xml:space="preserve">علي عليه السلام </w:t>
      </w:r>
      <w:r w:rsidRPr="00FE40AB">
        <w:rPr>
          <w:rtl/>
        </w:rPr>
        <w:t>على</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فتبسم</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w:t>
      </w:r>
      <w:r>
        <w:rPr>
          <w:rtl/>
        </w:rPr>
        <w:t xml:space="preserve"> في </w:t>
      </w:r>
      <w:r w:rsidRPr="00FE40AB">
        <w:rPr>
          <w:rtl/>
        </w:rPr>
        <w:t>وجهه ، ثم قال : إن اللّه أمرن</w:t>
      </w:r>
      <w:r>
        <w:rPr>
          <w:rFonts w:hint="cs"/>
          <w:rtl/>
        </w:rPr>
        <w:t>ي</w:t>
      </w:r>
      <w:r w:rsidRPr="00FE40AB">
        <w:rPr>
          <w:rtl/>
        </w:rPr>
        <w:t xml:space="preserve"> أن أزوجك فاطمة على أربعمائة مثقال فضة إن رضيت بذلك ، فقال : قد رضيت بذلك يا رسول اللّه ، قال أنس : فقال</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 جمع اللّه شملكما ، وأسعد جدكما ، وبارك عليكما ، وأخرج منكما</w:t>
      </w:r>
      <w:r>
        <w:rPr>
          <w:rtl/>
        </w:rPr>
        <w:t xml:space="preserve"> كثيراً </w:t>
      </w:r>
      <w:r w:rsidRPr="00FE40AB">
        <w:rPr>
          <w:rtl/>
        </w:rPr>
        <w:t>طيبا</w:t>
      </w:r>
      <w:r>
        <w:rPr>
          <w:rFonts w:hint="cs"/>
          <w:rtl/>
        </w:rPr>
        <w:t>ً</w:t>
      </w:r>
      <w:r w:rsidRPr="00FE40AB">
        <w:rPr>
          <w:rtl/>
        </w:rPr>
        <w:t xml:space="preserve"> قال أنس : فو اللّه لقد أخرج منهما</w:t>
      </w:r>
      <w:r>
        <w:rPr>
          <w:rtl/>
        </w:rPr>
        <w:t xml:space="preserve"> كثيراً </w:t>
      </w:r>
      <w:r w:rsidRPr="00FE40AB">
        <w:rPr>
          <w:rtl/>
        </w:rPr>
        <w:t>طيبا</w:t>
      </w:r>
      <w:r>
        <w:rPr>
          <w:rFonts w:hint="cs"/>
          <w:rtl/>
        </w:rPr>
        <w:t>ً</w:t>
      </w:r>
      <w:r w:rsidRPr="00FE40AB">
        <w:rPr>
          <w:rtl/>
        </w:rPr>
        <w:t xml:space="preserve"> </w:t>
      </w:r>
      <w:r>
        <w:rPr>
          <w:rtl/>
        </w:rPr>
        <w:t>(</w:t>
      </w:r>
      <w:r w:rsidRPr="00FE40AB">
        <w:rPr>
          <w:rtl/>
        </w:rPr>
        <w:t>قال</w:t>
      </w:r>
      <w:r>
        <w:rPr>
          <w:rtl/>
        </w:rPr>
        <w:t>)</w:t>
      </w:r>
      <w:r w:rsidRPr="00FE40AB">
        <w:rPr>
          <w:rtl/>
        </w:rPr>
        <w:t xml:space="preserve"> أخرجه أبو الخير القزوين</w:t>
      </w:r>
      <w:r>
        <w:rPr>
          <w:rFonts w:hint="cs"/>
          <w:rtl/>
        </w:rPr>
        <w:t>ي</w:t>
      </w:r>
      <w:r w:rsidRPr="00FE40AB">
        <w:rPr>
          <w:rtl/>
        </w:rPr>
        <w:t xml:space="preserve"> الحاكمى.</w:t>
      </w:r>
    </w:p>
    <w:p w:rsidR="00BA3CEA" w:rsidRDefault="00BA3CEA" w:rsidP="00A0300C">
      <w:pPr>
        <w:pStyle w:val="libNormal"/>
        <w:rPr>
          <w:rtl/>
        </w:rPr>
      </w:pPr>
      <w:r w:rsidRPr="00A0300C">
        <w:rPr>
          <w:rStyle w:val="libBold2Char"/>
          <w:rtl/>
        </w:rPr>
        <w:t>[أقول]</w:t>
      </w:r>
      <w:r w:rsidRPr="00FE40AB">
        <w:rPr>
          <w:rtl/>
        </w:rPr>
        <w:t xml:space="preserve"> وذكره ابن حجر</w:t>
      </w:r>
      <w:r>
        <w:rPr>
          <w:rtl/>
        </w:rPr>
        <w:t xml:space="preserve"> أيضاً في </w:t>
      </w:r>
      <w:r w:rsidRPr="00FE40AB">
        <w:rPr>
          <w:rtl/>
        </w:rPr>
        <w:t xml:space="preserve">صواعقه </w:t>
      </w:r>
      <w:r>
        <w:rPr>
          <w:rtl/>
        </w:rPr>
        <w:t>(</w:t>
      </w:r>
      <w:r w:rsidRPr="00FE40AB">
        <w:rPr>
          <w:rtl/>
        </w:rPr>
        <w:t>ص ٨4 وص ٨5</w:t>
      </w:r>
      <w:r>
        <w:rPr>
          <w:rtl/>
        </w:rPr>
        <w:t>)</w:t>
      </w:r>
      <w:r w:rsidRPr="00FE40AB">
        <w:rPr>
          <w:rtl/>
        </w:rPr>
        <w:t xml:space="preserve"> عن شيخ الإسلام الحافظ ابن حجر</w:t>
      </w:r>
      <w:r>
        <w:rPr>
          <w:rtl/>
        </w:rPr>
        <w:t xml:space="preserve"> العسقلاني في </w:t>
      </w:r>
      <w:r w:rsidRPr="00FE40AB">
        <w:rPr>
          <w:rtl/>
        </w:rPr>
        <w:t xml:space="preserve">لسان الميزان وقال : أخرجه ابن عساكر </w:t>
      </w:r>
      <w:r>
        <w:rPr>
          <w:rtl/>
        </w:rPr>
        <w:t xml:space="preserve">(وفي </w:t>
      </w:r>
      <w:r w:rsidRPr="00FE40AB">
        <w:rPr>
          <w:rtl/>
        </w:rPr>
        <w:t>ص ٩٧</w:t>
      </w:r>
      <w:r>
        <w:rPr>
          <w:rtl/>
        </w:rPr>
        <w:t>)</w:t>
      </w:r>
      <w:r w:rsidRPr="00FE40AB">
        <w:rPr>
          <w:rtl/>
        </w:rPr>
        <w:t xml:space="preserve"> باختلاف</w:t>
      </w:r>
      <w:r>
        <w:rPr>
          <w:rtl/>
        </w:rPr>
        <w:t xml:space="preserve"> في </w:t>
      </w:r>
      <w:r w:rsidRPr="00FE40AB">
        <w:rPr>
          <w:rtl/>
        </w:rPr>
        <w:t>اللفظ وقال : أخرجه أبو على الحسن بن شاذان ، وذكره</w:t>
      </w:r>
      <w:r>
        <w:rPr>
          <w:rtl/>
        </w:rPr>
        <w:t xml:space="preserve"> علي بن </w:t>
      </w:r>
      <w:r w:rsidRPr="00FE40AB">
        <w:rPr>
          <w:rtl/>
        </w:rPr>
        <w:t>سلطان</w:t>
      </w:r>
      <w:r>
        <w:rPr>
          <w:rtl/>
        </w:rPr>
        <w:t xml:space="preserve"> أيضاً في </w:t>
      </w:r>
      <w:r w:rsidRPr="00FE40AB">
        <w:rPr>
          <w:rtl/>
        </w:rPr>
        <w:t xml:space="preserve">مرقاته </w:t>
      </w:r>
      <w:r>
        <w:rPr>
          <w:rtl/>
        </w:rPr>
        <w:t>(</w:t>
      </w:r>
      <w:r w:rsidRPr="00FE40AB">
        <w:rPr>
          <w:rtl/>
        </w:rPr>
        <w:t>ج 5 ص 5٧4</w:t>
      </w:r>
      <w:r>
        <w:rPr>
          <w:rtl/>
        </w:rPr>
        <w:t xml:space="preserve">) في </w:t>
      </w:r>
      <w:r w:rsidRPr="00FE40AB">
        <w:rPr>
          <w:rtl/>
        </w:rPr>
        <w:t>الشرح.</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118" w:name="_Toc510529894"/>
      <w:bookmarkStart w:id="119" w:name="_Toc510530075"/>
      <w:r w:rsidRPr="00FE40AB">
        <w:rPr>
          <w:rtl/>
        </w:rPr>
        <w:t>في جهاز علي وفاطمة عليهما السلام</w:t>
      </w:r>
      <w:bookmarkEnd w:id="118"/>
      <w:bookmarkEnd w:id="119"/>
    </w:p>
    <w:p w:rsidR="00BA3CEA" w:rsidRDefault="00BA3CEA" w:rsidP="00A0300C">
      <w:pPr>
        <w:pStyle w:val="libNormal"/>
        <w:rPr>
          <w:rtl/>
        </w:rPr>
      </w:pPr>
      <w:r w:rsidRPr="00A0300C">
        <w:rPr>
          <w:rStyle w:val="libBold2Char"/>
          <w:rtl/>
        </w:rPr>
        <w:t>[صحيح ابن ماجة في أبواب النكاح ص ١٣٩]</w:t>
      </w:r>
      <w:r w:rsidRPr="00FE40AB">
        <w:rPr>
          <w:rtl/>
        </w:rPr>
        <w:t xml:space="preserve"> روى بسنده عن عائشة وأم سلمة قالتا : أمرنا رسول اللّه صلى اللّه عليه </w:t>
      </w:r>
      <w:r>
        <w:rPr>
          <w:rtl/>
        </w:rPr>
        <w:t>(</w:t>
      </w:r>
      <w:r w:rsidRPr="00FE40AB">
        <w:rPr>
          <w:rtl/>
        </w:rPr>
        <w:t>وآله</w:t>
      </w:r>
      <w:r>
        <w:rPr>
          <w:rtl/>
        </w:rPr>
        <w:t>)</w:t>
      </w:r>
      <w:r w:rsidRPr="00FE40AB">
        <w:rPr>
          <w:rtl/>
        </w:rPr>
        <w:t xml:space="preserve"> وسلم أن نجهز فاطمة عليها السلام حتى ندخلها على </w:t>
      </w:r>
      <w:r>
        <w:rPr>
          <w:rtl/>
        </w:rPr>
        <w:t xml:space="preserve">علي عليه السلام </w:t>
      </w:r>
      <w:r w:rsidRPr="00FE40AB">
        <w:rPr>
          <w:rtl/>
        </w:rPr>
        <w:t>، فعمدنا إلى البيت ففرشناه ترابا</w:t>
      </w:r>
      <w:r>
        <w:rPr>
          <w:rFonts w:hint="cs"/>
          <w:rtl/>
        </w:rPr>
        <w:t>ً</w:t>
      </w:r>
      <w:r w:rsidRPr="00FE40AB">
        <w:rPr>
          <w:rtl/>
        </w:rPr>
        <w:t xml:space="preserve"> لينا</w:t>
      </w:r>
      <w:r>
        <w:rPr>
          <w:rFonts w:hint="cs"/>
          <w:rtl/>
        </w:rPr>
        <w:t>ً</w:t>
      </w:r>
      <w:r w:rsidRPr="00FE40AB">
        <w:rPr>
          <w:rtl/>
        </w:rPr>
        <w:t xml:space="preserve"> من أعراض البطحاء ثم حشونا مرفقتين ليفا فنفشناه بأيدينا ، ثم أطعمنا تمرا</w:t>
      </w:r>
      <w:r>
        <w:rPr>
          <w:rFonts w:hint="cs"/>
          <w:rtl/>
        </w:rPr>
        <w:t>ً</w:t>
      </w:r>
      <w:r w:rsidRPr="00FE40AB">
        <w:rPr>
          <w:rtl/>
        </w:rPr>
        <w:t xml:space="preserve"> وزبيبا ، وسقينا ماء عذبا</w:t>
      </w:r>
      <w:r>
        <w:rPr>
          <w:rFonts w:hint="cs"/>
          <w:rtl/>
        </w:rPr>
        <w:t>ً</w:t>
      </w:r>
      <w:r w:rsidRPr="00FE40AB">
        <w:rPr>
          <w:rtl/>
        </w:rPr>
        <w:t xml:space="preserve"> ، وعمدنا إلى عود فعرضناه</w:t>
      </w:r>
      <w:r>
        <w:rPr>
          <w:rtl/>
        </w:rPr>
        <w:t xml:space="preserve"> في </w:t>
      </w:r>
      <w:r w:rsidRPr="00FE40AB">
        <w:rPr>
          <w:rtl/>
        </w:rPr>
        <w:t>جانب البيت ليلقى عليه الثوب ويعلق عليه السقا ، فما رأينا عرسا</w:t>
      </w:r>
      <w:r>
        <w:rPr>
          <w:rFonts w:hint="cs"/>
          <w:rtl/>
        </w:rPr>
        <w:t>ً</w:t>
      </w:r>
      <w:r w:rsidRPr="00FE40AB">
        <w:rPr>
          <w:rtl/>
        </w:rPr>
        <w:t xml:space="preserve"> أحسن من عرس فاطمة عليها السلام.</w:t>
      </w:r>
    </w:p>
    <w:p w:rsidR="00BA3CEA" w:rsidRDefault="00BA3CEA" w:rsidP="00A0300C">
      <w:pPr>
        <w:pStyle w:val="libNormal"/>
        <w:rPr>
          <w:rtl/>
        </w:rPr>
      </w:pPr>
      <w:r w:rsidRPr="00A0300C">
        <w:rPr>
          <w:rStyle w:val="libBold2Char"/>
          <w:rtl/>
        </w:rPr>
        <w:t>[صحيح ابن ماجة في أبواب الزهد ص ٣١6]</w:t>
      </w:r>
      <w:r w:rsidRPr="00FE40AB">
        <w:rPr>
          <w:rtl/>
        </w:rPr>
        <w:t xml:space="preserve"> روى بسنده عن عطاء ابن السائب عن أبيه عن </w:t>
      </w:r>
      <w:r>
        <w:rPr>
          <w:rtl/>
        </w:rPr>
        <w:t xml:space="preserve">علي عليه السلام </w:t>
      </w:r>
      <w:r w:rsidRPr="00FE40AB">
        <w:rPr>
          <w:rtl/>
        </w:rPr>
        <w:t xml:space="preserve">إن رسول اللّه صلى اللّه عليه </w:t>
      </w:r>
      <w:r>
        <w:rPr>
          <w:rtl/>
        </w:rPr>
        <w:t>(</w:t>
      </w:r>
      <w:r w:rsidRPr="00FE40AB">
        <w:rPr>
          <w:rtl/>
        </w:rPr>
        <w:t>وآله</w:t>
      </w:r>
      <w:r>
        <w:rPr>
          <w:rtl/>
        </w:rPr>
        <w:t>)</w:t>
      </w:r>
      <w:r w:rsidRPr="00FE40AB">
        <w:rPr>
          <w:rtl/>
        </w:rPr>
        <w:t xml:space="preserve"> وسلم أتى</w:t>
      </w:r>
      <w:r>
        <w:rPr>
          <w:rtl/>
        </w:rPr>
        <w:t xml:space="preserve"> علياً </w:t>
      </w:r>
      <w:r w:rsidRPr="00FE40AB">
        <w:rPr>
          <w:rtl/>
        </w:rPr>
        <w:t>وفاطمة عليهما السلام وهما</w:t>
      </w:r>
      <w:r>
        <w:rPr>
          <w:rtl/>
        </w:rPr>
        <w:t xml:space="preserve"> في </w:t>
      </w:r>
      <w:r w:rsidRPr="00FE40AB">
        <w:rPr>
          <w:rtl/>
        </w:rPr>
        <w:t xml:space="preserve">خميل لهما ، والخميل القطيفة البيضاء من الصوف قد كان رسول اللّه صلى اللّه عليه </w:t>
      </w:r>
      <w:r>
        <w:rPr>
          <w:rtl/>
        </w:rPr>
        <w:t>(</w:t>
      </w:r>
      <w:r w:rsidRPr="00FE40AB">
        <w:rPr>
          <w:rtl/>
        </w:rPr>
        <w:t>وآله</w:t>
      </w:r>
      <w:r>
        <w:rPr>
          <w:rtl/>
        </w:rPr>
        <w:t>)</w:t>
      </w:r>
      <w:r w:rsidRPr="00FE40AB">
        <w:rPr>
          <w:rtl/>
        </w:rPr>
        <w:t xml:space="preserve"> </w:t>
      </w:r>
      <w:r>
        <w:rPr>
          <w:rtl/>
        </w:rPr>
        <w:t>وسلم جهزهما بها ووسادة محشوة إذ</w:t>
      </w:r>
      <w:r w:rsidRPr="00FE40AB">
        <w:rPr>
          <w:rtl/>
        </w:rPr>
        <w:t>خرا</w:t>
      </w:r>
      <w:r>
        <w:rPr>
          <w:rFonts w:hint="cs"/>
          <w:rtl/>
        </w:rPr>
        <w:t>ً</w:t>
      </w:r>
      <w:r w:rsidRPr="00FE40AB">
        <w:rPr>
          <w:rtl/>
        </w:rPr>
        <w:t xml:space="preserve"> ، وقربة ، </w:t>
      </w:r>
      <w:r>
        <w:rPr>
          <w:rtl/>
        </w:rPr>
        <w:t>(</w:t>
      </w:r>
      <w:r w:rsidRPr="00FE40AB">
        <w:rPr>
          <w:rtl/>
        </w:rPr>
        <w:t>اللغة</w:t>
      </w:r>
      <w:r>
        <w:rPr>
          <w:rtl/>
        </w:rPr>
        <w:t>)</w:t>
      </w:r>
      <w:r w:rsidRPr="00FE40AB">
        <w:rPr>
          <w:rtl/>
        </w:rPr>
        <w:t xml:space="preserve"> ـ الإذخر : بكسر الهمزة ثم الذال المعجمة الساكنة ثم الخاء المعجمة المكسورة بعدها الراء ، حشيش أخضر.</w:t>
      </w:r>
    </w:p>
    <w:p w:rsidR="00BA3CEA" w:rsidRDefault="00BA3CEA" w:rsidP="00A0300C">
      <w:pPr>
        <w:pStyle w:val="libNormal"/>
        <w:rPr>
          <w:rtl/>
        </w:rPr>
      </w:pPr>
      <w:r w:rsidRPr="00A0300C">
        <w:rPr>
          <w:rStyle w:val="libBold2Char"/>
          <w:rtl/>
        </w:rPr>
        <w:t>[صحيح ابن ماجة في أبواب الزهد ص ٣١6]</w:t>
      </w:r>
      <w:r w:rsidRPr="00FE40AB">
        <w:rPr>
          <w:rtl/>
        </w:rPr>
        <w:t xml:space="preserve"> روى بسنده عن الحارث</w:t>
      </w:r>
    </w:p>
    <w:p w:rsidR="00BA3CEA" w:rsidRDefault="00BA3CEA" w:rsidP="00390446">
      <w:pPr>
        <w:pStyle w:val="libNormal0"/>
        <w:rPr>
          <w:rtl/>
        </w:rPr>
      </w:pPr>
      <w:r>
        <w:rPr>
          <w:rtl/>
        </w:rPr>
        <w:br w:type="page"/>
      </w:r>
      <w:r w:rsidRPr="00FE40AB">
        <w:rPr>
          <w:rtl/>
        </w:rPr>
        <w:lastRenderedPageBreak/>
        <w:t xml:space="preserve">عن </w:t>
      </w:r>
      <w:r>
        <w:rPr>
          <w:rtl/>
        </w:rPr>
        <w:t xml:space="preserve">علي عليه السلام </w:t>
      </w:r>
      <w:r w:rsidRPr="00FE40AB">
        <w:rPr>
          <w:rtl/>
        </w:rPr>
        <w:t xml:space="preserve">قال : أهديت ابنة رسول اللّه صلى اللّه عليه </w:t>
      </w:r>
      <w:r>
        <w:rPr>
          <w:rtl/>
        </w:rPr>
        <w:t>(</w:t>
      </w:r>
      <w:r w:rsidRPr="00FE40AB">
        <w:rPr>
          <w:rtl/>
        </w:rPr>
        <w:t>وآله</w:t>
      </w:r>
      <w:r>
        <w:rPr>
          <w:rtl/>
        </w:rPr>
        <w:t>)</w:t>
      </w:r>
      <w:r w:rsidRPr="00FE40AB">
        <w:rPr>
          <w:rtl/>
        </w:rPr>
        <w:t xml:space="preserve"> وسلم إلي فما كان فراشنا ليلة أهديت إلا مسك كبش.</w:t>
      </w:r>
    </w:p>
    <w:p w:rsidR="00BA3CEA" w:rsidRDefault="00BA3CEA" w:rsidP="00A0300C">
      <w:pPr>
        <w:pStyle w:val="libNormal"/>
        <w:rPr>
          <w:rtl/>
        </w:rPr>
      </w:pPr>
      <w:r w:rsidRPr="00A0300C">
        <w:rPr>
          <w:rStyle w:val="libBold2Char"/>
          <w:rtl/>
        </w:rPr>
        <w:t>[مستدرك الصحيحين ج ٢ ص ١٨5]</w:t>
      </w:r>
      <w:r w:rsidRPr="00FE40AB">
        <w:rPr>
          <w:rtl/>
        </w:rPr>
        <w:t xml:space="preserve"> روى بسنده عن عطاء ابن السائب عن أبيه عن </w:t>
      </w:r>
      <w:r>
        <w:rPr>
          <w:rtl/>
        </w:rPr>
        <w:t xml:space="preserve">علي عليه السلام </w:t>
      </w:r>
      <w:r w:rsidRPr="00FE40AB">
        <w:rPr>
          <w:rtl/>
        </w:rPr>
        <w:t xml:space="preserve">قال : جهز رسول اللّه صلى اللّه عليه </w:t>
      </w:r>
      <w:r>
        <w:rPr>
          <w:rtl/>
        </w:rPr>
        <w:t>(</w:t>
      </w:r>
      <w:r w:rsidRPr="00FE40AB">
        <w:rPr>
          <w:rtl/>
        </w:rPr>
        <w:t>وآله</w:t>
      </w:r>
      <w:r>
        <w:rPr>
          <w:rtl/>
        </w:rPr>
        <w:t>)</w:t>
      </w:r>
      <w:r w:rsidRPr="00FE40AB">
        <w:rPr>
          <w:rtl/>
        </w:rPr>
        <w:t xml:space="preserve"> وسلم فاطمة</w:t>
      </w:r>
      <w:r>
        <w:rPr>
          <w:rtl/>
        </w:rPr>
        <w:t xml:space="preserve"> في </w:t>
      </w:r>
      <w:r w:rsidRPr="00FE40AB">
        <w:rPr>
          <w:rtl/>
        </w:rPr>
        <w:t xml:space="preserve">خميل وقربة ووسادة من أدم حشوها ليف </w:t>
      </w:r>
      <w:r>
        <w:rPr>
          <w:rtl/>
        </w:rPr>
        <w:t>(</w:t>
      </w:r>
      <w:r w:rsidRPr="00FE40AB">
        <w:rPr>
          <w:rtl/>
        </w:rPr>
        <w:t>قال الحاكم</w:t>
      </w:r>
      <w:r>
        <w:rPr>
          <w:rtl/>
        </w:rPr>
        <w:t>)</w:t>
      </w:r>
      <w:r w:rsidRPr="00FE40AB">
        <w:rPr>
          <w:rtl/>
        </w:rPr>
        <w:t xml:space="preserve"> هذا حديث صحيح الاسناد ولم يخرجاه </w:t>
      </w:r>
      <w:r>
        <w:rPr>
          <w:rtl/>
        </w:rPr>
        <w:t>(</w:t>
      </w:r>
      <w:r w:rsidRPr="00FE40AB">
        <w:rPr>
          <w:rtl/>
        </w:rPr>
        <w:t>أقول</w:t>
      </w:r>
      <w:r>
        <w:rPr>
          <w:rtl/>
        </w:rPr>
        <w:t>)</w:t>
      </w:r>
      <w:r w:rsidRPr="00FE40AB">
        <w:rPr>
          <w:rtl/>
        </w:rPr>
        <w:t xml:space="preserve"> ورواه أحمد بن حنبل</w:t>
      </w:r>
      <w:r>
        <w:rPr>
          <w:rtl/>
        </w:rPr>
        <w:t xml:space="preserve"> أيضاً في </w:t>
      </w:r>
      <w:r w:rsidRPr="00FE40AB">
        <w:rPr>
          <w:rtl/>
        </w:rPr>
        <w:t xml:space="preserve">مسنده </w:t>
      </w:r>
      <w:r>
        <w:rPr>
          <w:rtl/>
        </w:rPr>
        <w:t>(</w:t>
      </w:r>
      <w:r w:rsidRPr="00FE40AB">
        <w:rPr>
          <w:rtl/>
        </w:rPr>
        <w:t>ج ١ وص ٨4 وص ٩٣ وص ١04 وص ١0٨</w:t>
      </w:r>
      <w:r>
        <w:rPr>
          <w:rtl/>
        </w:rPr>
        <w:t>)</w:t>
      </w:r>
      <w:r w:rsidRPr="00FE40AB">
        <w:rPr>
          <w:rtl/>
        </w:rPr>
        <w:t xml:space="preserve"> وقال</w:t>
      </w:r>
      <w:r>
        <w:rPr>
          <w:rtl/>
        </w:rPr>
        <w:t xml:space="preserve"> في (</w:t>
      </w:r>
      <w:r w:rsidRPr="00FE40AB">
        <w:rPr>
          <w:rtl/>
        </w:rPr>
        <w:t>ص ١04</w:t>
      </w:r>
      <w:r>
        <w:rPr>
          <w:rtl/>
        </w:rPr>
        <w:t>)</w:t>
      </w:r>
      <w:r w:rsidRPr="00FE40AB">
        <w:rPr>
          <w:rtl/>
        </w:rPr>
        <w:t xml:space="preserve"> : ورحيين وسقاء وجرتين ، وذكره</w:t>
      </w:r>
      <w:r>
        <w:rPr>
          <w:rtl/>
        </w:rPr>
        <w:t xml:space="preserve"> المتقي أيضاً في </w:t>
      </w:r>
      <w:r w:rsidRPr="00FE40AB">
        <w:rPr>
          <w:rtl/>
        </w:rPr>
        <w:t xml:space="preserve">كنز العمال </w:t>
      </w:r>
      <w:r>
        <w:rPr>
          <w:rtl/>
        </w:rPr>
        <w:t>(</w:t>
      </w:r>
      <w:r w:rsidRPr="00FE40AB">
        <w:rPr>
          <w:rtl/>
        </w:rPr>
        <w:t>ج 7 ص 113</w:t>
      </w:r>
      <w:r>
        <w:rPr>
          <w:rtl/>
        </w:rPr>
        <w:t>)</w:t>
      </w:r>
      <w:r w:rsidRPr="00FE40AB">
        <w:rPr>
          <w:rtl/>
        </w:rPr>
        <w:t xml:space="preserve"> وقال : ووسادة حشوها إذخر ، ثم قال : أخرجه</w:t>
      </w:r>
      <w:r>
        <w:rPr>
          <w:rtl/>
        </w:rPr>
        <w:t xml:space="preserve"> البيهقي في </w:t>
      </w:r>
      <w:r w:rsidRPr="00FE40AB">
        <w:rPr>
          <w:rtl/>
        </w:rPr>
        <w:t>الدلائل.</w:t>
      </w:r>
    </w:p>
    <w:p w:rsidR="00BA3CEA" w:rsidRDefault="00BA3CEA" w:rsidP="00A0300C">
      <w:pPr>
        <w:pStyle w:val="libNormal"/>
        <w:rPr>
          <w:rtl/>
        </w:rPr>
      </w:pPr>
      <w:r w:rsidRPr="00A0300C">
        <w:rPr>
          <w:rStyle w:val="libBold2Char"/>
          <w:rtl/>
        </w:rPr>
        <w:t>[الطبقات الكبرى لابن سعد ج ٨ ص ١5]</w:t>
      </w:r>
      <w:r w:rsidRPr="00FE40AB">
        <w:rPr>
          <w:rtl/>
        </w:rPr>
        <w:t xml:space="preserve"> روى بسنده عن رجل أخواله الأنصار عن جدته أنها كانت مع النسوة اللاتى أهدين فاطمة إلى</w:t>
      </w:r>
      <w:r>
        <w:rPr>
          <w:rtl/>
        </w:rPr>
        <w:t xml:space="preserve"> علي </w:t>
      </w:r>
      <w:r w:rsidRPr="00FE40AB">
        <w:rPr>
          <w:rtl/>
        </w:rPr>
        <w:t>عليهما السلام قالت : أهديت</w:t>
      </w:r>
      <w:r>
        <w:rPr>
          <w:rtl/>
        </w:rPr>
        <w:t xml:space="preserve"> في </w:t>
      </w:r>
      <w:r w:rsidRPr="00FE40AB">
        <w:rPr>
          <w:rtl/>
        </w:rPr>
        <w:t xml:space="preserve">بردين من برود الأول ، عليها دملوجان من فضة مصفران بزعفران فدخلنا بيت </w:t>
      </w:r>
      <w:r>
        <w:rPr>
          <w:rtl/>
        </w:rPr>
        <w:t xml:space="preserve">علي عليه السلام </w:t>
      </w:r>
      <w:r w:rsidRPr="00FE40AB">
        <w:rPr>
          <w:rtl/>
        </w:rPr>
        <w:t>فاذا إهاب شاة على دكان ووسادة فيها ليف وقربة ومنخل ومنشفة وقدح.</w:t>
      </w:r>
    </w:p>
    <w:p w:rsidR="00BA3CEA" w:rsidRDefault="00BA3CEA" w:rsidP="00A0300C">
      <w:pPr>
        <w:pStyle w:val="libNormal"/>
        <w:rPr>
          <w:rtl/>
        </w:rPr>
      </w:pPr>
      <w:r w:rsidRPr="00A0300C">
        <w:rPr>
          <w:rStyle w:val="libBold2Char"/>
          <w:rtl/>
        </w:rPr>
        <w:t>[حلية الأولياء لأبي نعيم ج ٣ ص ٣٢٩]</w:t>
      </w:r>
      <w:r w:rsidRPr="00FE40AB">
        <w:rPr>
          <w:rtl/>
        </w:rPr>
        <w:t xml:space="preserve"> روى بسنده عن عكرمة قال : لما زوج</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فاطمة عليها السلام كان ما جهزها به سريرا</w:t>
      </w:r>
      <w:r>
        <w:rPr>
          <w:rFonts w:hint="cs"/>
          <w:rtl/>
        </w:rPr>
        <w:t>ً</w:t>
      </w:r>
      <w:r w:rsidRPr="00FE40AB">
        <w:rPr>
          <w:rtl/>
        </w:rPr>
        <w:t xml:space="preserve"> مشروطا</w:t>
      </w:r>
      <w:r>
        <w:rPr>
          <w:rFonts w:hint="cs"/>
          <w:rtl/>
        </w:rPr>
        <w:t>ً</w:t>
      </w:r>
      <w:r w:rsidRPr="00FE40AB">
        <w:rPr>
          <w:rtl/>
        </w:rPr>
        <w:t xml:space="preserve"> </w:t>
      </w:r>
      <w:r w:rsidRPr="00390446">
        <w:rPr>
          <w:rStyle w:val="libFootnotenumChar"/>
          <w:rFonts w:hint="cs"/>
          <w:rtl/>
        </w:rPr>
        <w:t>(1)</w:t>
      </w:r>
      <w:r>
        <w:rPr>
          <w:rFonts w:hint="cs"/>
          <w:rtl/>
        </w:rPr>
        <w:t xml:space="preserve"> </w:t>
      </w:r>
      <w:r>
        <w:rPr>
          <w:rtl/>
        </w:rPr>
        <w:t>و</w:t>
      </w:r>
      <w:r w:rsidRPr="00FE40AB">
        <w:rPr>
          <w:rtl/>
        </w:rPr>
        <w:t>وسادة من أدم حشوها ليف وتورا</w:t>
      </w:r>
      <w:r>
        <w:rPr>
          <w:rFonts w:hint="cs"/>
          <w:rtl/>
        </w:rPr>
        <w:t>ً</w:t>
      </w:r>
      <w:r w:rsidRPr="00FE40AB">
        <w:rPr>
          <w:rtl/>
        </w:rPr>
        <w:t xml:space="preserve"> من أقط </w:t>
      </w:r>
      <w:r w:rsidRPr="00390446">
        <w:rPr>
          <w:rStyle w:val="libFootnotenumChar"/>
          <w:rFonts w:hint="cs"/>
          <w:rtl/>
        </w:rPr>
        <w:t>(2)</w:t>
      </w:r>
      <w:r>
        <w:rPr>
          <w:rFonts w:hint="cs"/>
          <w:rtl/>
        </w:rPr>
        <w:t xml:space="preserve"> </w:t>
      </w:r>
      <w:r w:rsidRPr="00FE40AB">
        <w:rPr>
          <w:rtl/>
        </w:rPr>
        <w:t>قال : فجاؤا ببطحاء فنشروها</w:t>
      </w:r>
      <w:r>
        <w:rPr>
          <w:rtl/>
        </w:rPr>
        <w:t xml:space="preserve"> في </w:t>
      </w:r>
      <w:r w:rsidRPr="00FE40AB">
        <w:rPr>
          <w:rtl/>
        </w:rPr>
        <w:t>البيت.</w:t>
      </w:r>
    </w:p>
    <w:p w:rsidR="00BA3CEA" w:rsidRPr="00FE40AB" w:rsidRDefault="00BA3CEA" w:rsidP="00A0300C">
      <w:pPr>
        <w:pStyle w:val="libNormal"/>
        <w:rPr>
          <w:rtl/>
        </w:rPr>
      </w:pPr>
      <w:r w:rsidRPr="00A0300C">
        <w:rPr>
          <w:rStyle w:val="libBold2Char"/>
          <w:rtl/>
        </w:rPr>
        <w:t>[الطبقات الكبرى أيضاً لابن سعد ج ٨ ص ١4]</w:t>
      </w:r>
      <w:r w:rsidRPr="00FE40AB">
        <w:rPr>
          <w:rtl/>
        </w:rPr>
        <w:t xml:space="preserve"> روى بسنده عن أسماء بنت عميس قالت : لقد جهزت جدتك فاطمة إلى جدك على عليهما السلام وما كان حشو فراشهما ووسائدهما إلا الليف ، ولقد أولم</w:t>
      </w:r>
      <w:r>
        <w:rPr>
          <w:rtl/>
        </w:rPr>
        <w:t xml:space="preserve"> علي </w:t>
      </w:r>
      <w:r w:rsidRPr="00FE40AB">
        <w:rPr>
          <w:rtl/>
        </w:rPr>
        <w:t>على فاطمة</w:t>
      </w:r>
    </w:p>
    <w:p w:rsidR="00BA3CEA" w:rsidRPr="00FE40AB" w:rsidRDefault="00BA3CEA" w:rsidP="00390446">
      <w:pPr>
        <w:pStyle w:val="libLine"/>
        <w:rPr>
          <w:rtl/>
        </w:rPr>
      </w:pPr>
      <w:r w:rsidRPr="00FE40AB">
        <w:rPr>
          <w:rtl/>
        </w:rPr>
        <w:t>________________</w:t>
      </w:r>
    </w:p>
    <w:p w:rsidR="00BA3CEA" w:rsidRDefault="00BA3CEA" w:rsidP="00BA3CEA">
      <w:pPr>
        <w:rPr>
          <w:rtl/>
        </w:rPr>
      </w:pPr>
      <w:r>
        <w:rPr>
          <w:rFonts w:hint="cs"/>
          <w:rtl/>
        </w:rPr>
        <w:t>(1)</w:t>
      </w:r>
      <w:r w:rsidRPr="00AC3EFA">
        <w:rPr>
          <w:rtl/>
        </w:rPr>
        <w:t xml:space="preserve"> مشروطا</w:t>
      </w:r>
      <w:r>
        <w:rPr>
          <w:rFonts w:hint="cs"/>
          <w:rtl/>
        </w:rPr>
        <w:t>ً</w:t>
      </w:r>
      <w:r>
        <w:rPr>
          <w:rtl/>
        </w:rPr>
        <w:t xml:space="preserve"> أي </w:t>
      </w:r>
      <w:r w:rsidRPr="00AC3EFA">
        <w:rPr>
          <w:rtl/>
        </w:rPr>
        <w:t>مشدودا</w:t>
      </w:r>
      <w:r>
        <w:rPr>
          <w:rFonts w:hint="cs"/>
          <w:rtl/>
        </w:rPr>
        <w:t>ً</w:t>
      </w:r>
      <w:r w:rsidRPr="00AC3EFA">
        <w:rPr>
          <w:rtl/>
        </w:rPr>
        <w:t xml:space="preserve"> بشريط ، وهو خوص مفتول يشرط</w:t>
      </w:r>
      <w:r>
        <w:rPr>
          <w:rtl/>
        </w:rPr>
        <w:t xml:space="preserve"> أي </w:t>
      </w:r>
      <w:r w:rsidRPr="00AC3EFA">
        <w:rPr>
          <w:rtl/>
        </w:rPr>
        <w:t>يشد ويربط به السرير.</w:t>
      </w:r>
    </w:p>
    <w:p w:rsidR="00BA3CEA" w:rsidRDefault="00BA3CEA" w:rsidP="00BA3CEA">
      <w:pPr>
        <w:rPr>
          <w:rtl/>
        </w:rPr>
      </w:pPr>
      <w:r>
        <w:rPr>
          <w:rFonts w:hint="cs"/>
          <w:rtl/>
        </w:rPr>
        <w:t>(2)</w:t>
      </w:r>
      <w:r w:rsidRPr="00AC3EFA">
        <w:rPr>
          <w:rtl/>
        </w:rPr>
        <w:t xml:space="preserve"> التور : بفتح التاء المثناة الفوقانية ثم الواو الساكنة ثم الراء ، إناء من صفر أو حجارة كالأجانة ، والأقط : بهمزة مفتوحة ـ وقد تضم وتكسر ـ ثم قاف ساكنة ـ وقد تفتح وتضم وتكسر ، ثم طاء مهملة ، لبن مجفف يابس مستحجر بطبخ به وقد تكرر ذكره</w:t>
      </w:r>
      <w:r>
        <w:rPr>
          <w:rtl/>
        </w:rPr>
        <w:t xml:space="preserve"> في </w:t>
      </w:r>
      <w:r w:rsidRPr="00AC3EFA">
        <w:rPr>
          <w:rtl/>
        </w:rPr>
        <w:t>الحديث.</w:t>
      </w:r>
    </w:p>
    <w:p w:rsidR="00BA3CEA" w:rsidRDefault="00BA3CEA" w:rsidP="00390446">
      <w:pPr>
        <w:pStyle w:val="libNormal0"/>
        <w:rPr>
          <w:rtl/>
        </w:rPr>
      </w:pPr>
      <w:r>
        <w:rPr>
          <w:rtl/>
        </w:rPr>
        <w:br w:type="page"/>
      </w:r>
      <w:r w:rsidRPr="00FE40AB">
        <w:rPr>
          <w:rtl/>
        </w:rPr>
        <w:lastRenderedPageBreak/>
        <w:t>عليهما السلام فما كانت وليمة</w:t>
      </w:r>
      <w:r>
        <w:rPr>
          <w:rtl/>
        </w:rPr>
        <w:t xml:space="preserve"> في </w:t>
      </w:r>
      <w:r w:rsidRPr="00FE40AB">
        <w:rPr>
          <w:rtl/>
        </w:rPr>
        <w:t xml:space="preserve">ذلك الزمان أفضل من وليمته ، رهن درعه عند يهودى بشطر شعير </w:t>
      </w:r>
      <w:r>
        <w:rPr>
          <w:rtl/>
        </w:rPr>
        <w:t>(</w:t>
      </w:r>
      <w:r w:rsidRPr="00FE40AB">
        <w:rPr>
          <w:rtl/>
        </w:rPr>
        <w:t>أقول</w:t>
      </w:r>
      <w:r>
        <w:rPr>
          <w:rtl/>
        </w:rPr>
        <w:t>)</w:t>
      </w:r>
      <w:r w:rsidRPr="00FE40AB">
        <w:rPr>
          <w:rtl/>
        </w:rPr>
        <w:t xml:space="preserve"> وذكره المحب</w:t>
      </w:r>
      <w:r>
        <w:rPr>
          <w:rtl/>
        </w:rPr>
        <w:t xml:space="preserve"> الطبري أيضاً في </w:t>
      </w:r>
      <w:r w:rsidRPr="00FE40AB">
        <w:rPr>
          <w:rtl/>
        </w:rPr>
        <w:t xml:space="preserve">ذخائره </w:t>
      </w:r>
      <w:r>
        <w:rPr>
          <w:rtl/>
        </w:rPr>
        <w:t>(</w:t>
      </w:r>
      <w:r w:rsidRPr="00FE40AB">
        <w:rPr>
          <w:rtl/>
        </w:rPr>
        <w:t>ص ٣4</w:t>
      </w:r>
      <w:r>
        <w:rPr>
          <w:rtl/>
        </w:rPr>
        <w:t xml:space="preserve"> وفي </w:t>
      </w:r>
      <w:r w:rsidRPr="00FE40AB">
        <w:rPr>
          <w:rtl/>
        </w:rPr>
        <w:t>ص ٣٣</w:t>
      </w:r>
      <w:r>
        <w:rPr>
          <w:rtl/>
        </w:rPr>
        <w:t>)</w:t>
      </w:r>
      <w:r w:rsidRPr="00FE40AB">
        <w:rPr>
          <w:rtl/>
        </w:rPr>
        <w:t xml:space="preserve"> وقال</w:t>
      </w:r>
      <w:r>
        <w:rPr>
          <w:rtl/>
        </w:rPr>
        <w:t xml:space="preserve"> في </w:t>
      </w:r>
      <w:r w:rsidRPr="00FE40AB">
        <w:rPr>
          <w:rtl/>
        </w:rPr>
        <w:t>ثانيهما : وكانت وليمته آصعا</w:t>
      </w:r>
      <w:r>
        <w:rPr>
          <w:rFonts w:hint="cs"/>
          <w:rtl/>
        </w:rPr>
        <w:t>ً</w:t>
      </w:r>
      <w:r w:rsidRPr="00FE40AB">
        <w:rPr>
          <w:rtl/>
        </w:rPr>
        <w:t xml:space="preserve"> من شعير وتمر وحيس وقال</w:t>
      </w:r>
      <w:r>
        <w:rPr>
          <w:rtl/>
        </w:rPr>
        <w:t xml:space="preserve"> في </w:t>
      </w:r>
      <w:r w:rsidRPr="00FE40AB">
        <w:rPr>
          <w:rtl/>
        </w:rPr>
        <w:t>كليهما : خرجه الدولاب</w:t>
      </w:r>
      <w:r>
        <w:rPr>
          <w:rFonts w:hint="cs"/>
          <w:rtl/>
        </w:rPr>
        <w:t>ي</w:t>
      </w:r>
      <w:r w:rsidRPr="00FE40AB">
        <w:rPr>
          <w:rtl/>
        </w:rPr>
        <w:t>.</w:t>
      </w:r>
    </w:p>
    <w:p w:rsidR="00BA3CEA" w:rsidRDefault="00BA3CEA" w:rsidP="00A0300C">
      <w:pPr>
        <w:pStyle w:val="libNormal"/>
        <w:rPr>
          <w:rtl/>
        </w:rPr>
      </w:pPr>
      <w:r w:rsidRPr="00A0300C">
        <w:rPr>
          <w:rStyle w:val="libBold2Char"/>
          <w:rtl/>
        </w:rPr>
        <w:t>[الطبقات الكبرى لابن سعد ج ٨ ص ١٣]</w:t>
      </w:r>
      <w:r w:rsidRPr="00FE40AB">
        <w:rPr>
          <w:rtl/>
        </w:rPr>
        <w:t xml:space="preserve"> روى بسنده عن عامر قال : قال </w:t>
      </w:r>
      <w:r>
        <w:rPr>
          <w:rtl/>
        </w:rPr>
        <w:t xml:space="preserve">علي عليه السلام </w:t>
      </w:r>
      <w:r w:rsidRPr="00FE40AB">
        <w:rPr>
          <w:rtl/>
        </w:rPr>
        <w:t>: لقد تزوجت فاطمة وما ل</w:t>
      </w:r>
      <w:r>
        <w:rPr>
          <w:rFonts w:hint="cs"/>
          <w:rtl/>
        </w:rPr>
        <w:t>ي</w:t>
      </w:r>
      <w:r w:rsidRPr="00FE40AB">
        <w:rPr>
          <w:rtl/>
        </w:rPr>
        <w:t xml:space="preserve"> ولها فراش غير جلد كبش ننام عليه بالليل ونعلف عليه الناضح بالنهار ، وما لى ولها خادم غيرها </w:t>
      </w:r>
      <w:r>
        <w:rPr>
          <w:rtl/>
        </w:rPr>
        <w:t>(</w:t>
      </w:r>
      <w:r w:rsidRPr="00FE40AB">
        <w:rPr>
          <w:rtl/>
        </w:rPr>
        <w:t>أقول</w:t>
      </w:r>
      <w:r>
        <w:rPr>
          <w:rtl/>
        </w:rPr>
        <w:t>)</w:t>
      </w:r>
      <w:r w:rsidRPr="00FE40AB">
        <w:rPr>
          <w:rtl/>
        </w:rPr>
        <w:t xml:space="preserve"> وذكره المحب</w:t>
      </w:r>
      <w:r>
        <w:rPr>
          <w:rtl/>
        </w:rPr>
        <w:t xml:space="preserve"> الطبري أيضاً في </w:t>
      </w:r>
      <w:r w:rsidRPr="00FE40AB">
        <w:rPr>
          <w:rtl/>
        </w:rPr>
        <w:t xml:space="preserve">ذخائره </w:t>
      </w:r>
      <w:r>
        <w:rPr>
          <w:rtl/>
        </w:rPr>
        <w:t>(</w:t>
      </w:r>
      <w:r w:rsidRPr="00FE40AB">
        <w:rPr>
          <w:rtl/>
        </w:rPr>
        <w:t>ص ٣5</w:t>
      </w:r>
      <w:r>
        <w:rPr>
          <w:rtl/>
        </w:rPr>
        <w:t>)</w:t>
      </w:r>
      <w:r w:rsidRPr="00FE40AB">
        <w:rPr>
          <w:rtl/>
        </w:rPr>
        <w:t xml:space="preserve"> وقال : خرجه</w:t>
      </w:r>
      <w:r>
        <w:rPr>
          <w:rtl/>
        </w:rPr>
        <w:t xml:space="preserve"> في </w:t>
      </w:r>
      <w:r w:rsidRPr="00FE40AB">
        <w:rPr>
          <w:rtl/>
        </w:rPr>
        <w:t>الصفوة.</w:t>
      </w:r>
    </w:p>
    <w:p w:rsidR="00BA3CEA" w:rsidRDefault="00BA3CEA" w:rsidP="00A0300C">
      <w:pPr>
        <w:pStyle w:val="libNormal"/>
        <w:rPr>
          <w:rtl/>
        </w:rPr>
      </w:pPr>
      <w:r w:rsidRPr="00A0300C">
        <w:rPr>
          <w:rStyle w:val="libBold2Char"/>
          <w:rtl/>
        </w:rPr>
        <w:t>[الطبقات الكبرى لابن سعد ج ٨ ص ١4]</w:t>
      </w:r>
      <w:r w:rsidRPr="00FE40AB">
        <w:rPr>
          <w:rtl/>
        </w:rPr>
        <w:t xml:space="preserve"> روى بسنده عن جعفر ابن محمد عن أبيه عليهما السلام إن</w:t>
      </w:r>
      <w:r>
        <w:rPr>
          <w:rtl/>
        </w:rPr>
        <w:t xml:space="preserve"> علياً </w:t>
      </w:r>
      <w:r w:rsidRPr="00FE40AB">
        <w:rPr>
          <w:rtl/>
        </w:rPr>
        <w:t xml:space="preserve">عليه السلام حين دخل بفاطمة عليها السلام كان فراشهما إهاب كبش إذا أرادا أن يناما قلباه على صوفه ووسادتهما من أدم حشوها ليف </w:t>
      </w:r>
      <w:r>
        <w:rPr>
          <w:rtl/>
        </w:rPr>
        <w:t>(</w:t>
      </w:r>
      <w:r w:rsidRPr="00FE40AB">
        <w:rPr>
          <w:rtl/>
        </w:rPr>
        <w:t>أقول</w:t>
      </w:r>
      <w:r>
        <w:rPr>
          <w:rtl/>
        </w:rPr>
        <w:t>)</w:t>
      </w:r>
      <w:r w:rsidRPr="00FE40AB">
        <w:rPr>
          <w:rtl/>
        </w:rPr>
        <w:t xml:space="preserve"> وسيأتى</w:t>
      </w:r>
      <w:r>
        <w:rPr>
          <w:rtl/>
        </w:rPr>
        <w:t xml:space="preserve"> أيضاً في </w:t>
      </w:r>
      <w:r w:rsidRPr="00FE40AB">
        <w:rPr>
          <w:rtl/>
        </w:rPr>
        <w:t>باب الزفاف بعض ما فيه جهاز</w:t>
      </w:r>
      <w:r>
        <w:rPr>
          <w:rtl/>
        </w:rPr>
        <w:t xml:space="preserve"> علي </w:t>
      </w:r>
      <w:r w:rsidRPr="00FE40AB">
        <w:rPr>
          <w:rtl/>
        </w:rPr>
        <w:t>وفاطمة عليهما السلام من السرير المشروط ، ووسادة من أديم حشوها ليف ، وقربة ،</w:t>
      </w:r>
      <w:r>
        <w:rPr>
          <w:rtl/>
        </w:rPr>
        <w:t xml:space="preserve"> وفي </w:t>
      </w:r>
      <w:r w:rsidRPr="00FE40AB">
        <w:rPr>
          <w:rtl/>
        </w:rPr>
        <w:t>بعضها جرة وكوزا</w:t>
      </w:r>
      <w:r>
        <w:rPr>
          <w:rFonts w:hint="cs"/>
          <w:rtl/>
        </w:rPr>
        <w:t>ً</w:t>
      </w:r>
      <w:r w:rsidRPr="00FE40AB">
        <w:rPr>
          <w:rtl/>
        </w:rPr>
        <w:t xml:space="preserve"> وإنه جىء ببطحاء من الرمل فبسطوه</w:t>
      </w:r>
      <w:r>
        <w:rPr>
          <w:rtl/>
        </w:rPr>
        <w:t xml:space="preserve"> في </w:t>
      </w:r>
      <w:r w:rsidRPr="00FE40AB">
        <w:rPr>
          <w:rtl/>
        </w:rPr>
        <w:t>البيت.</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120" w:name="_Toc510529895"/>
      <w:bookmarkStart w:id="121" w:name="_Toc510530076"/>
      <w:r w:rsidRPr="00FE40AB">
        <w:rPr>
          <w:rtl/>
        </w:rPr>
        <w:t>في وليمة عرس علي وفاطمة عليهما السلام</w:t>
      </w:r>
      <w:bookmarkEnd w:id="120"/>
      <w:bookmarkEnd w:id="121"/>
    </w:p>
    <w:p w:rsidR="00BA3CEA" w:rsidRDefault="00BA3CEA" w:rsidP="00A0300C">
      <w:pPr>
        <w:pStyle w:val="libNormal"/>
        <w:rPr>
          <w:rtl/>
        </w:rPr>
      </w:pPr>
      <w:r w:rsidRPr="00A0300C">
        <w:rPr>
          <w:rStyle w:val="libBold2Char"/>
          <w:rtl/>
        </w:rPr>
        <w:t>[الطبقات الكبرى لابن سعد ج ٨ ص ١٢]</w:t>
      </w:r>
      <w:r w:rsidRPr="00FE40AB">
        <w:rPr>
          <w:rtl/>
        </w:rPr>
        <w:t xml:space="preserve"> روى بسنده عن</w:t>
      </w:r>
      <w:r>
        <w:rPr>
          <w:rtl/>
        </w:rPr>
        <w:t xml:space="preserve"> أبي </w:t>
      </w:r>
      <w:r w:rsidRPr="00FE40AB">
        <w:rPr>
          <w:rtl/>
        </w:rPr>
        <w:t>بريدة عن أبيه قال : قال نفر من الأنصار ل</w:t>
      </w:r>
      <w:r>
        <w:rPr>
          <w:rtl/>
        </w:rPr>
        <w:t xml:space="preserve">علي عليه السلام </w:t>
      </w:r>
      <w:r w:rsidRPr="00FE40AB">
        <w:rPr>
          <w:rtl/>
        </w:rPr>
        <w:t xml:space="preserve">: عليك بفاطمة فأتى رسول اللّه صلى اللّه عليه </w:t>
      </w:r>
      <w:r>
        <w:rPr>
          <w:rtl/>
        </w:rPr>
        <w:t>(</w:t>
      </w:r>
      <w:r w:rsidRPr="00FE40AB">
        <w:rPr>
          <w:rtl/>
        </w:rPr>
        <w:t>وآله</w:t>
      </w:r>
      <w:r>
        <w:rPr>
          <w:rtl/>
        </w:rPr>
        <w:t>)</w:t>
      </w:r>
      <w:r w:rsidRPr="00FE40AB">
        <w:rPr>
          <w:rtl/>
        </w:rPr>
        <w:t xml:space="preserve"> وسلم فسلم عليه فقال : ما حاجة</w:t>
      </w:r>
      <w:r>
        <w:rPr>
          <w:rtl/>
        </w:rPr>
        <w:t xml:space="preserve"> ابن أبي </w:t>
      </w:r>
      <w:r w:rsidRPr="00FE40AB">
        <w:rPr>
          <w:rtl/>
        </w:rPr>
        <w:t xml:space="preserve">طالب قال : ذكرت فاطمة بنت رسول اللّه صلى اللّه عليه </w:t>
      </w:r>
      <w:r>
        <w:rPr>
          <w:rtl/>
        </w:rPr>
        <w:t>(</w:t>
      </w:r>
      <w:r w:rsidRPr="00FE40AB">
        <w:rPr>
          <w:rtl/>
        </w:rPr>
        <w:t>وآله</w:t>
      </w:r>
      <w:r>
        <w:rPr>
          <w:rtl/>
        </w:rPr>
        <w:t>)</w:t>
      </w:r>
      <w:r w:rsidRPr="00FE40AB">
        <w:rPr>
          <w:rtl/>
        </w:rPr>
        <w:t xml:space="preserve"> وسلم ، قال : مرحبا وأهلا</w:t>
      </w:r>
      <w:r>
        <w:rPr>
          <w:rFonts w:hint="cs"/>
          <w:rtl/>
        </w:rPr>
        <w:t>ً</w:t>
      </w:r>
      <w:r w:rsidRPr="00FE40AB">
        <w:rPr>
          <w:rtl/>
        </w:rPr>
        <w:t xml:space="preserve"> لم يزده عليهما ، فخرج على أولئك الرهط من الأنصار ينظرونه قالوا : ما وراءك؟ قال : ما أدر</w:t>
      </w:r>
      <w:r>
        <w:rPr>
          <w:rFonts w:hint="cs"/>
          <w:rtl/>
        </w:rPr>
        <w:t>ي</w:t>
      </w:r>
      <w:r w:rsidRPr="00FE40AB">
        <w:rPr>
          <w:rtl/>
        </w:rPr>
        <w:t xml:space="preserve"> غير أنه قال ل</w:t>
      </w:r>
      <w:r>
        <w:rPr>
          <w:rFonts w:hint="cs"/>
          <w:rtl/>
        </w:rPr>
        <w:t>ي</w:t>
      </w:r>
      <w:r w:rsidRPr="00FE40AB">
        <w:rPr>
          <w:rtl/>
        </w:rPr>
        <w:t xml:space="preserve"> : مرحبا</w:t>
      </w:r>
      <w:r>
        <w:rPr>
          <w:rFonts w:hint="cs"/>
          <w:rtl/>
        </w:rPr>
        <w:t>ً</w:t>
      </w:r>
      <w:r w:rsidRPr="00FE40AB">
        <w:rPr>
          <w:rtl/>
        </w:rPr>
        <w:t xml:space="preserve"> وأهلا</w:t>
      </w:r>
      <w:r>
        <w:rPr>
          <w:rFonts w:hint="cs"/>
          <w:rtl/>
        </w:rPr>
        <w:t>ً</w:t>
      </w:r>
      <w:r w:rsidRPr="00FE40AB">
        <w:rPr>
          <w:rtl/>
        </w:rPr>
        <w:t xml:space="preserve"> ، قالوا : يكفيك من رسول اللّه صلى اللّه عليه </w:t>
      </w:r>
      <w:r>
        <w:rPr>
          <w:rtl/>
        </w:rPr>
        <w:t>(</w:t>
      </w:r>
      <w:r w:rsidRPr="00FE40AB">
        <w:rPr>
          <w:rtl/>
        </w:rPr>
        <w:t>وآله</w:t>
      </w:r>
      <w:r>
        <w:rPr>
          <w:rtl/>
        </w:rPr>
        <w:t>)</w:t>
      </w:r>
      <w:r w:rsidRPr="00FE40AB">
        <w:rPr>
          <w:rtl/>
        </w:rPr>
        <w:t xml:space="preserve"> وسلم إحداهما أعطاك الأهل والمرحب فلما كان بعدما زوجه قال : يا</w:t>
      </w:r>
      <w:r>
        <w:rPr>
          <w:rtl/>
        </w:rPr>
        <w:t xml:space="preserve"> علي </w:t>
      </w:r>
      <w:r w:rsidRPr="00FE40AB">
        <w:rPr>
          <w:rtl/>
        </w:rPr>
        <w:t>إنه لا بد للعرس من وليمة ، فقال سعد : عندى كبش وجمع له رهط من الأنصار آصعا</w:t>
      </w:r>
      <w:r>
        <w:rPr>
          <w:rFonts w:hint="cs"/>
          <w:rtl/>
        </w:rPr>
        <w:t>ً</w:t>
      </w:r>
      <w:r w:rsidRPr="00FE40AB">
        <w:rPr>
          <w:rtl/>
        </w:rPr>
        <w:t xml:space="preserve"> من ذرة فلما كان ليلة البناء قال : لا تحدث</w:t>
      </w:r>
      <w:r>
        <w:rPr>
          <w:rtl/>
        </w:rPr>
        <w:t xml:space="preserve"> شيئاً </w:t>
      </w:r>
      <w:r w:rsidRPr="00FE40AB">
        <w:rPr>
          <w:rtl/>
        </w:rPr>
        <w:t xml:space="preserve">حتى تلقانى ، قال : فدعا رسول اللّه صلى اللّه عليه </w:t>
      </w:r>
      <w:r>
        <w:rPr>
          <w:rtl/>
        </w:rPr>
        <w:t>(</w:t>
      </w:r>
      <w:r w:rsidRPr="00FE40AB">
        <w:rPr>
          <w:rtl/>
        </w:rPr>
        <w:t>وآله</w:t>
      </w:r>
      <w:r>
        <w:rPr>
          <w:rtl/>
        </w:rPr>
        <w:t>)</w:t>
      </w:r>
      <w:r w:rsidRPr="00FE40AB">
        <w:rPr>
          <w:rtl/>
        </w:rPr>
        <w:t xml:space="preserve"> وسلم ب</w:t>
      </w:r>
      <w:r>
        <w:rPr>
          <w:rFonts w:hint="cs"/>
          <w:rtl/>
        </w:rPr>
        <w:t>إ</w:t>
      </w:r>
      <w:r w:rsidRPr="00FE40AB">
        <w:rPr>
          <w:rtl/>
        </w:rPr>
        <w:t xml:space="preserve">ناء فتوضأ فيه ثم أفرغه على </w:t>
      </w:r>
      <w:r>
        <w:rPr>
          <w:rtl/>
        </w:rPr>
        <w:t xml:space="preserve">علي عليه السلام </w:t>
      </w:r>
      <w:r w:rsidRPr="00FE40AB">
        <w:rPr>
          <w:rtl/>
        </w:rPr>
        <w:t>ثم قال : اللهم بارك فيهما وبارك عليهما وبارك لهما</w:t>
      </w:r>
      <w:r>
        <w:rPr>
          <w:rtl/>
        </w:rPr>
        <w:t xml:space="preserve"> في </w:t>
      </w:r>
      <w:r w:rsidRPr="00FE40AB">
        <w:rPr>
          <w:rtl/>
        </w:rPr>
        <w:t xml:space="preserve">نسلهما </w:t>
      </w:r>
      <w:r>
        <w:rPr>
          <w:rtl/>
        </w:rPr>
        <w:t>(</w:t>
      </w:r>
      <w:r w:rsidRPr="00FE40AB">
        <w:rPr>
          <w:rtl/>
        </w:rPr>
        <w:t>أقول</w:t>
      </w:r>
      <w:r>
        <w:rPr>
          <w:rtl/>
        </w:rPr>
        <w:t>)</w:t>
      </w:r>
      <w:r w:rsidRPr="00FE40AB">
        <w:rPr>
          <w:rtl/>
        </w:rPr>
        <w:t xml:space="preserve"> وذكره المحب</w:t>
      </w:r>
      <w:r>
        <w:rPr>
          <w:rtl/>
        </w:rPr>
        <w:t xml:space="preserve"> الطبري أيضاً في </w:t>
      </w:r>
      <w:r w:rsidRPr="00FE40AB">
        <w:rPr>
          <w:rtl/>
        </w:rPr>
        <w:t xml:space="preserve">ذخائره </w:t>
      </w:r>
      <w:r>
        <w:rPr>
          <w:rtl/>
        </w:rPr>
        <w:t>(</w:t>
      </w:r>
      <w:r w:rsidRPr="00FE40AB">
        <w:rPr>
          <w:rtl/>
        </w:rPr>
        <w:t>ص ٣٣</w:t>
      </w:r>
      <w:r>
        <w:rPr>
          <w:rtl/>
        </w:rPr>
        <w:t>)</w:t>
      </w:r>
      <w:r w:rsidRPr="00FE40AB">
        <w:rPr>
          <w:rtl/>
        </w:rPr>
        <w:t xml:space="preserve"> وقال : خرجه أبو عبد الرحمن</w:t>
      </w:r>
      <w:r>
        <w:rPr>
          <w:rtl/>
        </w:rPr>
        <w:t xml:space="preserve"> النسائي </w:t>
      </w:r>
      <w:r w:rsidRPr="00FE40AB">
        <w:rPr>
          <w:rtl/>
        </w:rPr>
        <w:t>، وخرجه الدولابى ، انتهى ورواه ابن الأثير الجزرى</w:t>
      </w:r>
      <w:r>
        <w:rPr>
          <w:rtl/>
        </w:rPr>
        <w:t xml:space="preserve"> أيضاً في </w:t>
      </w:r>
      <w:r w:rsidRPr="00FE40AB">
        <w:rPr>
          <w:rtl/>
        </w:rPr>
        <w:t xml:space="preserve">أسد الغابة </w:t>
      </w:r>
      <w:r>
        <w:rPr>
          <w:rtl/>
        </w:rPr>
        <w:t>(</w:t>
      </w:r>
      <w:r w:rsidRPr="00FE40AB">
        <w:rPr>
          <w:rtl/>
        </w:rPr>
        <w:t>ج 5 ص 5٢١</w:t>
      </w:r>
      <w:r>
        <w:rPr>
          <w:rtl/>
        </w:rPr>
        <w:t xml:space="preserve">) مختصراً </w:t>
      </w:r>
      <w:r w:rsidRPr="00FE40AB">
        <w:rPr>
          <w:rtl/>
        </w:rPr>
        <w:t>وذكره ابن حجر</w:t>
      </w:r>
      <w:r>
        <w:rPr>
          <w:rtl/>
        </w:rPr>
        <w:t xml:space="preserve"> أيضاً في </w:t>
      </w:r>
      <w:r w:rsidRPr="00FE40AB">
        <w:rPr>
          <w:rtl/>
        </w:rPr>
        <w:t xml:space="preserve">صواعقه </w:t>
      </w:r>
      <w:r>
        <w:rPr>
          <w:rtl/>
        </w:rPr>
        <w:t>(</w:t>
      </w:r>
      <w:r w:rsidRPr="00FE40AB">
        <w:rPr>
          <w:rtl/>
        </w:rPr>
        <w:t>ص ١40</w:t>
      </w:r>
      <w:r>
        <w:rPr>
          <w:rtl/>
        </w:rPr>
        <w:t>)</w:t>
      </w:r>
      <w:r w:rsidRPr="00FE40AB">
        <w:rPr>
          <w:rtl/>
        </w:rPr>
        <w:t xml:space="preserve"> وقال : رواه</w:t>
      </w:r>
    </w:p>
    <w:p w:rsidR="00BA3CEA" w:rsidRDefault="00BA3CEA" w:rsidP="00390446">
      <w:pPr>
        <w:pStyle w:val="libNormal0"/>
        <w:rPr>
          <w:rtl/>
        </w:rPr>
      </w:pPr>
      <w:r>
        <w:rPr>
          <w:rtl/>
        </w:rPr>
        <w:br w:type="page"/>
      </w:r>
      <w:r w:rsidRPr="00FE40AB">
        <w:rPr>
          <w:rtl/>
        </w:rPr>
        <w:lastRenderedPageBreak/>
        <w:t>النسائ</w:t>
      </w:r>
      <w:r>
        <w:rPr>
          <w:rFonts w:hint="cs"/>
          <w:rtl/>
        </w:rPr>
        <w:t>ي</w:t>
      </w:r>
      <w:r>
        <w:rPr>
          <w:rtl/>
        </w:rPr>
        <w:t xml:space="preserve"> في </w:t>
      </w:r>
      <w:r w:rsidRPr="00FE40AB">
        <w:rPr>
          <w:rtl/>
        </w:rPr>
        <w:t>عمل اليوم والليلة.</w:t>
      </w:r>
    </w:p>
    <w:p w:rsidR="00BA3CEA" w:rsidRDefault="00BA3CEA" w:rsidP="00A0300C">
      <w:pPr>
        <w:pStyle w:val="libNormal"/>
        <w:rPr>
          <w:rtl/>
        </w:rPr>
      </w:pPr>
      <w:r w:rsidRPr="00A0300C">
        <w:rPr>
          <w:rStyle w:val="libBold2Char"/>
          <w:rtl/>
        </w:rPr>
        <w:t>[الرياض النضرة للمحب الطبري ج ٢ ص ١٨٢]</w:t>
      </w:r>
      <w:r w:rsidRPr="00FE40AB">
        <w:rPr>
          <w:rtl/>
        </w:rPr>
        <w:t xml:space="preserve"> قال : وعن جابر قال : حضرنا عرس </w:t>
      </w:r>
      <w:r>
        <w:rPr>
          <w:rtl/>
        </w:rPr>
        <w:t xml:space="preserve">علي عليه السلام </w:t>
      </w:r>
      <w:r w:rsidRPr="00FE40AB">
        <w:rPr>
          <w:rtl/>
        </w:rPr>
        <w:t>فما رأيت عرسا</w:t>
      </w:r>
      <w:r>
        <w:rPr>
          <w:rFonts w:hint="cs"/>
          <w:rtl/>
        </w:rPr>
        <w:t>ً</w:t>
      </w:r>
      <w:r w:rsidRPr="00FE40AB">
        <w:rPr>
          <w:rtl/>
        </w:rPr>
        <w:t xml:space="preserve"> كان أحسن منه حشونا البيت طيبا</w:t>
      </w:r>
      <w:r>
        <w:rPr>
          <w:rFonts w:hint="cs"/>
          <w:rtl/>
        </w:rPr>
        <w:t>ً</w:t>
      </w:r>
      <w:r w:rsidRPr="00FE40AB">
        <w:rPr>
          <w:rtl/>
        </w:rPr>
        <w:t xml:space="preserve"> ، وأتينا بتمر وزيت فأكلنا ، وكان فراشهما ليلة عرسهما إهاب كبش ، قال : أخرجه أبو بكر بن فارس </w:t>
      </w:r>
      <w:r>
        <w:rPr>
          <w:rtl/>
        </w:rPr>
        <w:t>(</w:t>
      </w:r>
      <w:r w:rsidRPr="00FE40AB">
        <w:rPr>
          <w:rtl/>
        </w:rPr>
        <w:t>أقول</w:t>
      </w:r>
      <w:r>
        <w:rPr>
          <w:rtl/>
        </w:rPr>
        <w:t>)</w:t>
      </w:r>
      <w:r w:rsidRPr="00FE40AB">
        <w:rPr>
          <w:rtl/>
        </w:rPr>
        <w:t xml:space="preserve"> وذكره</w:t>
      </w:r>
      <w:r>
        <w:rPr>
          <w:rtl/>
        </w:rPr>
        <w:t xml:space="preserve"> في </w:t>
      </w:r>
      <w:r w:rsidRPr="00FE40AB">
        <w:rPr>
          <w:rtl/>
        </w:rPr>
        <w:t>ذخائره</w:t>
      </w:r>
      <w:r>
        <w:rPr>
          <w:rtl/>
        </w:rPr>
        <w:t xml:space="preserve"> أيضاً (</w:t>
      </w:r>
      <w:r w:rsidRPr="00FE40AB">
        <w:rPr>
          <w:rtl/>
        </w:rPr>
        <w:t>ص ٣4</w:t>
      </w:r>
      <w:r>
        <w:rPr>
          <w:rtl/>
        </w:rPr>
        <w:t>)</w:t>
      </w:r>
      <w:r w:rsidRPr="00FE40AB">
        <w:rPr>
          <w:rtl/>
        </w:rPr>
        <w:t xml:space="preserve"> والهيتمى</w:t>
      </w:r>
      <w:r>
        <w:rPr>
          <w:rtl/>
        </w:rPr>
        <w:t xml:space="preserve"> أيضاً في </w:t>
      </w:r>
      <w:r w:rsidRPr="00FE40AB">
        <w:rPr>
          <w:rtl/>
        </w:rPr>
        <w:t xml:space="preserve">مجمعه </w:t>
      </w:r>
      <w:r>
        <w:rPr>
          <w:rtl/>
        </w:rPr>
        <w:t>(</w:t>
      </w:r>
      <w:r w:rsidRPr="00FE40AB">
        <w:rPr>
          <w:rtl/>
        </w:rPr>
        <w:t>ج ٩ ص ٢0٩</w:t>
      </w:r>
      <w:r>
        <w:rPr>
          <w:rtl/>
        </w:rPr>
        <w:t>)</w:t>
      </w:r>
      <w:r w:rsidRPr="00FE40AB">
        <w:rPr>
          <w:rtl/>
        </w:rPr>
        <w:t xml:space="preserve"> وقال : رواه البزار وتقدم</w:t>
      </w:r>
      <w:r>
        <w:rPr>
          <w:rtl/>
        </w:rPr>
        <w:t xml:space="preserve"> أيضاً في </w:t>
      </w:r>
      <w:r w:rsidRPr="00FE40AB">
        <w:rPr>
          <w:rtl/>
        </w:rPr>
        <w:t>الباب السابق بعض ما فيه وليمة عرس</w:t>
      </w:r>
      <w:r>
        <w:rPr>
          <w:rtl/>
        </w:rPr>
        <w:t xml:space="preserve"> علي </w:t>
      </w:r>
      <w:r w:rsidRPr="00FE40AB">
        <w:rPr>
          <w:rtl/>
        </w:rPr>
        <w:t>وفاطمة عليهما السلام ، فراجعه.</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122" w:name="_Toc510529896"/>
      <w:bookmarkStart w:id="123" w:name="_Toc510530077"/>
      <w:r w:rsidRPr="00FE40AB">
        <w:rPr>
          <w:rtl/>
        </w:rPr>
        <w:t>في زفاف علي وفاطمة عليهما السلام</w:t>
      </w:r>
      <w:bookmarkEnd w:id="122"/>
      <w:bookmarkEnd w:id="123"/>
    </w:p>
    <w:p w:rsidR="00BA3CEA" w:rsidRDefault="00BA3CEA" w:rsidP="00A0300C">
      <w:pPr>
        <w:pStyle w:val="libNormal"/>
        <w:rPr>
          <w:rtl/>
        </w:rPr>
      </w:pPr>
      <w:r w:rsidRPr="00A0300C">
        <w:rPr>
          <w:rStyle w:val="libBold2Char"/>
          <w:rtl/>
        </w:rPr>
        <w:t>[مستدرك الصحيحين ج ٣ ص ١5٩]</w:t>
      </w:r>
      <w:r w:rsidRPr="00FE40AB">
        <w:rPr>
          <w:rtl/>
        </w:rPr>
        <w:t xml:space="preserve"> روى بسنده عن</w:t>
      </w:r>
      <w:r>
        <w:rPr>
          <w:rtl/>
        </w:rPr>
        <w:t xml:space="preserve"> أبي </w:t>
      </w:r>
      <w:r w:rsidRPr="00FE40AB">
        <w:rPr>
          <w:rtl/>
        </w:rPr>
        <w:t>يزيد المدن</w:t>
      </w:r>
      <w:r>
        <w:rPr>
          <w:rFonts w:hint="cs"/>
          <w:rtl/>
        </w:rPr>
        <w:t>ي</w:t>
      </w:r>
      <w:r w:rsidRPr="00FE40AB">
        <w:rPr>
          <w:rtl/>
        </w:rPr>
        <w:t xml:space="preserve"> عن أسماء بنت عميس قالت : كنت</w:t>
      </w:r>
      <w:r>
        <w:rPr>
          <w:rtl/>
        </w:rPr>
        <w:t xml:space="preserve"> في </w:t>
      </w:r>
      <w:r w:rsidRPr="00FE40AB">
        <w:rPr>
          <w:rtl/>
        </w:rPr>
        <w:t xml:space="preserve">زفاف فاطمة عليها السلام بنت رسول اللّه صلى اللّه عليه </w:t>
      </w:r>
      <w:r>
        <w:rPr>
          <w:rtl/>
        </w:rPr>
        <w:t>(</w:t>
      </w:r>
      <w:r w:rsidRPr="00FE40AB">
        <w:rPr>
          <w:rtl/>
        </w:rPr>
        <w:t>وآله</w:t>
      </w:r>
      <w:r>
        <w:rPr>
          <w:rtl/>
        </w:rPr>
        <w:t>)</w:t>
      </w:r>
      <w:r w:rsidRPr="00FE40AB">
        <w:rPr>
          <w:rtl/>
        </w:rPr>
        <w:t xml:space="preserve"> وسلم فلما أصبحنا جاء</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إلى الباب فقال : يا أم أيمن إدع</w:t>
      </w:r>
      <w:r>
        <w:rPr>
          <w:rFonts w:hint="cs"/>
          <w:rtl/>
        </w:rPr>
        <w:t>ي</w:t>
      </w:r>
      <w:r w:rsidRPr="00FE40AB">
        <w:rPr>
          <w:rtl/>
        </w:rPr>
        <w:t xml:space="preserve"> لى</w:t>
      </w:r>
      <w:r>
        <w:rPr>
          <w:rtl/>
        </w:rPr>
        <w:t xml:space="preserve"> أخي </w:t>
      </w:r>
      <w:r w:rsidRPr="00FE40AB">
        <w:rPr>
          <w:rtl/>
        </w:rPr>
        <w:t>فقالت : هو أخوك وتنكحه</w:t>
      </w:r>
      <w:r>
        <w:rPr>
          <w:rFonts w:hint="cs"/>
          <w:rtl/>
        </w:rPr>
        <w:t>؟</w:t>
      </w:r>
      <w:r w:rsidRPr="00FE40AB">
        <w:rPr>
          <w:rtl/>
        </w:rPr>
        <w:t xml:space="preserve"> قال : نعم يا أم أيمن فجاء </w:t>
      </w:r>
      <w:r>
        <w:rPr>
          <w:rtl/>
        </w:rPr>
        <w:t xml:space="preserve">علي عليه السلام </w:t>
      </w:r>
      <w:r w:rsidRPr="00FE40AB">
        <w:rPr>
          <w:rtl/>
        </w:rPr>
        <w:t>فنضح</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عليه من الماء ودعا له ، ثم قال : إدع</w:t>
      </w:r>
      <w:r>
        <w:rPr>
          <w:rFonts w:hint="cs"/>
          <w:rtl/>
        </w:rPr>
        <w:t>ي</w:t>
      </w:r>
      <w:r w:rsidRPr="00FE40AB">
        <w:rPr>
          <w:rtl/>
        </w:rPr>
        <w:t xml:space="preserve"> لى فاطمة قالت : فجاءت تعثر من الحياء فقال لها رسول اللّه صلى اللّه عليه </w:t>
      </w:r>
      <w:r>
        <w:rPr>
          <w:rtl/>
        </w:rPr>
        <w:t>(</w:t>
      </w:r>
      <w:r w:rsidRPr="00FE40AB">
        <w:rPr>
          <w:rtl/>
        </w:rPr>
        <w:t>وآله</w:t>
      </w:r>
      <w:r>
        <w:rPr>
          <w:rtl/>
        </w:rPr>
        <w:t>)</w:t>
      </w:r>
      <w:r w:rsidRPr="00FE40AB">
        <w:rPr>
          <w:rtl/>
        </w:rPr>
        <w:t xml:space="preserve"> وسلم : أسكن</w:t>
      </w:r>
      <w:r>
        <w:rPr>
          <w:rFonts w:hint="cs"/>
          <w:rtl/>
        </w:rPr>
        <w:t>ي</w:t>
      </w:r>
      <w:r w:rsidRPr="00FE40AB">
        <w:rPr>
          <w:rtl/>
        </w:rPr>
        <w:t xml:space="preserve"> فقد أنكحتك أحب أهل</w:t>
      </w:r>
      <w:r>
        <w:rPr>
          <w:rtl/>
        </w:rPr>
        <w:t xml:space="preserve"> بيتي </w:t>
      </w:r>
      <w:r w:rsidRPr="00FE40AB">
        <w:rPr>
          <w:rtl/>
        </w:rPr>
        <w:t>إلي ، قالت : ونضح</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عليها من الماء ، ثم رجع رسول اللّه صلى اللّه عليه </w:t>
      </w:r>
      <w:r>
        <w:rPr>
          <w:rtl/>
        </w:rPr>
        <w:t>(</w:t>
      </w:r>
      <w:r w:rsidRPr="00FE40AB">
        <w:rPr>
          <w:rtl/>
        </w:rPr>
        <w:t>وآله</w:t>
      </w:r>
      <w:r>
        <w:rPr>
          <w:rtl/>
        </w:rPr>
        <w:t>)</w:t>
      </w:r>
      <w:r w:rsidRPr="00FE40AB">
        <w:rPr>
          <w:rtl/>
        </w:rPr>
        <w:t xml:space="preserve"> وسلم فرأى سوادا</w:t>
      </w:r>
      <w:r>
        <w:rPr>
          <w:rFonts w:hint="cs"/>
          <w:rtl/>
        </w:rPr>
        <w:t>ً</w:t>
      </w:r>
      <w:r w:rsidRPr="00FE40AB">
        <w:rPr>
          <w:rtl/>
        </w:rPr>
        <w:t xml:space="preserve"> بين يديه فقال : من هذا</w:t>
      </w:r>
      <w:r>
        <w:rPr>
          <w:rFonts w:hint="cs"/>
          <w:rtl/>
        </w:rPr>
        <w:t>؟</w:t>
      </w:r>
      <w:r w:rsidRPr="00FE40AB">
        <w:rPr>
          <w:rtl/>
        </w:rPr>
        <w:t xml:space="preserve"> فقلت : أنا أسماء قال : أسماء بنت عميس</w:t>
      </w:r>
      <w:r>
        <w:rPr>
          <w:rFonts w:hint="cs"/>
          <w:rtl/>
        </w:rPr>
        <w:t>؟</w:t>
      </w:r>
      <w:r w:rsidRPr="00FE40AB">
        <w:rPr>
          <w:rtl/>
        </w:rPr>
        <w:t xml:space="preserve"> قلت : نعم قال : جئت</w:t>
      </w:r>
      <w:r>
        <w:rPr>
          <w:rtl/>
        </w:rPr>
        <w:t xml:space="preserve"> في </w:t>
      </w:r>
      <w:r w:rsidRPr="00FE40AB">
        <w:rPr>
          <w:rtl/>
        </w:rPr>
        <w:t>زفاف ابنة رسول اللّه</w:t>
      </w:r>
      <w:r>
        <w:rPr>
          <w:rFonts w:hint="cs"/>
          <w:rtl/>
        </w:rPr>
        <w:t>؟</w:t>
      </w:r>
      <w:r w:rsidRPr="00FE40AB">
        <w:rPr>
          <w:rtl/>
        </w:rPr>
        <w:t xml:space="preserve"> قلت : نعم فدعا لى.</w:t>
      </w:r>
    </w:p>
    <w:p w:rsidR="00BA3CEA" w:rsidRDefault="00BA3CEA" w:rsidP="00A0300C">
      <w:pPr>
        <w:pStyle w:val="libNormal"/>
        <w:rPr>
          <w:rtl/>
        </w:rPr>
      </w:pPr>
      <w:r w:rsidRPr="00A0300C">
        <w:rPr>
          <w:rStyle w:val="libBold2Char"/>
          <w:rtl/>
        </w:rPr>
        <w:t>[أقول]</w:t>
      </w:r>
      <w:r w:rsidRPr="00FE40AB">
        <w:rPr>
          <w:rtl/>
        </w:rPr>
        <w:t xml:space="preserve"> وذكره </w:t>
      </w:r>
      <w:r>
        <w:rPr>
          <w:rtl/>
        </w:rPr>
        <w:t xml:space="preserve">الهيثمي أيضاً في </w:t>
      </w:r>
      <w:r w:rsidRPr="00FE40AB">
        <w:rPr>
          <w:rtl/>
        </w:rPr>
        <w:t xml:space="preserve">مجمعه </w:t>
      </w:r>
      <w:r>
        <w:rPr>
          <w:rtl/>
        </w:rPr>
        <w:t>(</w:t>
      </w:r>
      <w:r w:rsidRPr="00FE40AB">
        <w:rPr>
          <w:rtl/>
        </w:rPr>
        <w:t>ج ٩ ص ٢١0</w:t>
      </w:r>
      <w:r>
        <w:rPr>
          <w:rtl/>
        </w:rPr>
        <w:t>)</w:t>
      </w:r>
      <w:r w:rsidRPr="00FE40AB">
        <w:rPr>
          <w:rtl/>
        </w:rPr>
        <w:t xml:space="preserve"> وقال : رواه</w:t>
      </w:r>
      <w:r>
        <w:rPr>
          <w:rtl/>
        </w:rPr>
        <w:t xml:space="preserve"> الطبراني</w:t>
      </w:r>
      <w:r w:rsidRPr="00FE40AB">
        <w:rPr>
          <w:rtl/>
        </w:rPr>
        <w:t xml:space="preserve"> ، وذكره المحب</w:t>
      </w:r>
      <w:r>
        <w:rPr>
          <w:rtl/>
        </w:rPr>
        <w:t xml:space="preserve"> الطبري أيضاً في </w:t>
      </w:r>
      <w:r w:rsidRPr="00FE40AB">
        <w:rPr>
          <w:rtl/>
        </w:rPr>
        <w:t xml:space="preserve">الرياض النضرة </w:t>
      </w:r>
      <w:r>
        <w:rPr>
          <w:rtl/>
        </w:rPr>
        <w:t>(</w:t>
      </w:r>
      <w:r w:rsidRPr="00FE40AB">
        <w:rPr>
          <w:rtl/>
        </w:rPr>
        <w:t>ج ٢ ص ١٨١</w:t>
      </w:r>
      <w:r>
        <w:rPr>
          <w:rtl/>
        </w:rPr>
        <w:t>)</w:t>
      </w:r>
      <w:r w:rsidRPr="00FE40AB">
        <w:rPr>
          <w:rtl/>
        </w:rPr>
        <w:t xml:space="preserve"> وقال : أخرجه أحمد</w:t>
      </w:r>
      <w:r>
        <w:rPr>
          <w:rtl/>
        </w:rPr>
        <w:t xml:space="preserve"> في </w:t>
      </w:r>
      <w:r w:rsidRPr="00FE40AB">
        <w:rPr>
          <w:rtl/>
        </w:rPr>
        <w:t>المناقب ،</w:t>
      </w:r>
      <w:r>
        <w:rPr>
          <w:rtl/>
        </w:rPr>
        <w:t xml:space="preserve"> وفي </w:t>
      </w:r>
      <w:r w:rsidRPr="00FE40AB">
        <w:rPr>
          <w:rtl/>
        </w:rPr>
        <w:t xml:space="preserve">ذخائره </w:t>
      </w:r>
      <w:r>
        <w:rPr>
          <w:rtl/>
        </w:rPr>
        <w:t>(</w:t>
      </w:r>
      <w:r w:rsidRPr="00FE40AB">
        <w:rPr>
          <w:rtl/>
        </w:rPr>
        <w:t>ص ٢٩</w:t>
      </w:r>
      <w:r>
        <w:rPr>
          <w:rtl/>
        </w:rPr>
        <w:t>)</w:t>
      </w:r>
      <w:r w:rsidRPr="00FE40AB">
        <w:rPr>
          <w:rtl/>
        </w:rPr>
        <w:t xml:space="preserve"> وقال : خرجه الدولاب</w:t>
      </w:r>
      <w:r>
        <w:rPr>
          <w:rFonts w:hint="cs"/>
          <w:rtl/>
        </w:rPr>
        <w:t>ي</w:t>
      </w:r>
      <w:r w:rsidRPr="00FE40AB">
        <w:rPr>
          <w:rtl/>
        </w:rPr>
        <w:t>.</w:t>
      </w:r>
    </w:p>
    <w:p w:rsidR="00BA3CEA" w:rsidRDefault="00BA3CEA" w:rsidP="00A0300C">
      <w:pPr>
        <w:pStyle w:val="libNormal"/>
        <w:rPr>
          <w:rtl/>
        </w:rPr>
      </w:pPr>
      <w:r>
        <w:rPr>
          <w:rtl/>
        </w:rPr>
        <w:br w:type="page"/>
      </w:r>
      <w:r w:rsidRPr="00A0300C">
        <w:rPr>
          <w:rStyle w:val="libBold2Char"/>
          <w:rtl/>
        </w:rPr>
        <w:lastRenderedPageBreak/>
        <w:t>[خصائص النسائي ص ٣٢]</w:t>
      </w:r>
      <w:r w:rsidRPr="00FE40AB">
        <w:rPr>
          <w:rtl/>
        </w:rPr>
        <w:t xml:space="preserve"> روى بسنده عن ابن عباس قال : لما زوج رسول اللّه صلى اللّه عليه </w:t>
      </w:r>
      <w:r>
        <w:rPr>
          <w:rtl/>
        </w:rPr>
        <w:t>(</w:t>
      </w:r>
      <w:r w:rsidRPr="00FE40AB">
        <w:rPr>
          <w:rtl/>
        </w:rPr>
        <w:t>وآله</w:t>
      </w:r>
      <w:r>
        <w:rPr>
          <w:rtl/>
        </w:rPr>
        <w:t>)</w:t>
      </w:r>
      <w:r w:rsidRPr="00FE40AB">
        <w:rPr>
          <w:rtl/>
        </w:rPr>
        <w:t xml:space="preserve"> وسلم فاطمة من على عليهما السلام كان فيما أهدى معها سرير مشروط ووسادة من أديم حشوها ليف وقربة قال : وجاء ببطحاء من الرمل فبسطوه</w:t>
      </w:r>
      <w:r>
        <w:rPr>
          <w:rtl/>
        </w:rPr>
        <w:t xml:space="preserve"> في </w:t>
      </w:r>
      <w:r w:rsidRPr="00FE40AB">
        <w:rPr>
          <w:rtl/>
        </w:rPr>
        <w:t>البيت ، وقال ل</w:t>
      </w:r>
      <w:r>
        <w:rPr>
          <w:rtl/>
        </w:rPr>
        <w:t xml:space="preserve">علي عليه السلام </w:t>
      </w:r>
      <w:r w:rsidRPr="00FE40AB">
        <w:rPr>
          <w:rtl/>
        </w:rPr>
        <w:t xml:space="preserve">: إذا </w:t>
      </w:r>
      <w:r>
        <w:rPr>
          <w:rFonts w:hint="cs"/>
          <w:rtl/>
        </w:rPr>
        <w:t>أُ</w:t>
      </w:r>
      <w:r w:rsidRPr="00FE40AB">
        <w:rPr>
          <w:rtl/>
        </w:rPr>
        <w:t xml:space="preserve">تيت بها فلا تقربها حتى آتيك ، فجاء رسول اللّه صلى اللّه عليه </w:t>
      </w:r>
      <w:r>
        <w:rPr>
          <w:rtl/>
        </w:rPr>
        <w:t>(</w:t>
      </w:r>
      <w:r w:rsidRPr="00FE40AB">
        <w:rPr>
          <w:rtl/>
        </w:rPr>
        <w:t>وآله</w:t>
      </w:r>
      <w:r>
        <w:rPr>
          <w:rtl/>
        </w:rPr>
        <w:t>)</w:t>
      </w:r>
      <w:r w:rsidRPr="00FE40AB">
        <w:rPr>
          <w:rtl/>
        </w:rPr>
        <w:t xml:space="preserve"> وسلم فدق الباب فخرجت اليه أم أيمن فقال : أثم أخ</w:t>
      </w:r>
      <w:r>
        <w:rPr>
          <w:rFonts w:hint="cs"/>
          <w:rtl/>
        </w:rPr>
        <w:t>ي؟</w:t>
      </w:r>
      <w:r w:rsidRPr="00FE40AB">
        <w:rPr>
          <w:rtl/>
        </w:rPr>
        <w:t xml:space="preserve"> قالت : وكيف يكون أخاك وقد زوجته ابنتك</w:t>
      </w:r>
      <w:r>
        <w:rPr>
          <w:rFonts w:hint="cs"/>
          <w:rtl/>
        </w:rPr>
        <w:t>؟</w:t>
      </w:r>
      <w:r w:rsidRPr="00FE40AB">
        <w:rPr>
          <w:rtl/>
        </w:rPr>
        <w:t xml:space="preserve"> قال : إنه</w:t>
      </w:r>
      <w:r>
        <w:rPr>
          <w:rtl/>
        </w:rPr>
        <w:t xml:space="preserve"> أخي </w:t>
      </w:r>
      <w:r w:rsidRPr="00FE40AB">
        <w:rPr>
          <w:rtl/>
        </w:rPr>
        <w:t>، ثم أقبل على الباب ورأى سوادا فقال : من هذا</w:t>
      </w:r>
      <w:r>
        <w:rPr>
          <w:rFonts w:hint="cs"/>
          <w:rtl/>
        </w:rPr>
        <w:t>؟</w:t>
      </w:r>
      <w:r w:rsidRPr="00FE40AB">
        <w:rPr>
          <w:rtl/>
        </w:rPr>
        <w:t xml:space="preserve"> قالت : أسماء بنت عميس فأقبل عليها فقال لها : جئت تكرمين ابنة رسول اللّه؟ وكان اليهود يوجدون من امرأة إذا دخل بها ، قال : فدعا رسول اللّه صلى اللّه عليه </w:t>
      </w:r>
      <w:r>
        <w:rPr>
          <w:rtl/>
        </w:rPr>
        <w:t>(</w:t>
      </w:r>
      <w:r w:rsidRPr="00FE40AB">
        <w:rPr>
          <w:rtl/>
        </w:rPr>
        <w:t>وآله</w:t>
      </w:r>
      <w:r>
        <w:rPr>
          <w:rtl/>
        </w:rPr>
        <w:t>)</w:t>
      </w:r>
      <w:r w:rsidRPr="00FE40AB">
        <w:rPr>
          <w:rtl/>
        </w:rPr>
        <w:t xml:space="preserve"> وسلم ببدر </w:t>
      </w:r>
      <w:r>
        <w:rPr>
          <w:rtl/>
        </w:rPr>
        <w:t xml:space="preserve">(أي </w:t>
      </w:r>
      <w:r w:rsidRPr="00FE40AB">
        <w:rPr>
          <w:rtl/>
        </w:rPr>
        <w:t>طبق</w:t>
      </w:r>
      <w:r>
        <w:rPr>
          <w:rtl/>
        </w:rPr>
        <w:t>)</w:t>
      </w:r>
      <w:r w:rsidRPr="00FE40AB">
        <w:rPr>
          <w:rtl/>
        </w:rPr>
        <w:t xml:space="preserve"> من ماء فتفل فيه وعوذ فيه ثم دعا</w:t>
      </w:r>
      <w:r>
        <w:rPr>
          <w:rtl/>
        </w:rPr>
        <w:t xml:space="preserve"> علياً </w:t>
      </w:r>
      <w:r w:rsidRPr="00FE40AB">
        <w:rPr>
          <w:rtl/>
        </w:rPr>
        <w:t>فرش من ذلك الماء على وجهه وصدره وذراعيه ، ثم دعا فاطمة عليها السلام فأقبلت تعثر</w:t>
      </w:r>
      <w:r>
        <w:rPr>
          <w:rtl/>
        </w:rPr>
        <w:t xml:space="preserve"> في </w:t>
      </w:r>
      <w:r w:rsidRPr="00FE40AB">
        <w:rPr>
          <w:rtl/>
        </w:rPr>
        <w:t xml:space="preserve">ثوبها حياء من رسول اللّه صلى اللّه عليه </w:t>
      </w:r>
      <w:r>
        <w:rPr>
          <w:rtl/>
        </w:rPr>
        <w:t>(</w:t>
      </w:r>
      <w:r w:rsidRPr="00FE40AB">
        <w:rPr>
          <w:rtl/>
        </w:rPr>
        <w:t>وآله</w:t>
      </w:r>
      <w:r>
        <w:rPr>
          <w:rtl/>
        </w:rPr>
        <w:t>)</w:t>
      </w:r>
      <w:r w:rsidRPr="00FE40AB">
        <w:rPr>
          <w:rtl/>
        </w:rPr>
        <w:t xml:space="preserve"> وسلم ففعل بها مثل ذلك ثم قال لها : يا ابنتى واللّه ما أردت أن أزوجك إلا خير</w:t>
      </w:r>
      <w:r>
        <w:rPr>
          <w:rtl/>
        </w:rPr>
        <w:t xml:space="preserve"> أهلي </w:t>
      </w:r>
      <w:r w:rsidRPr="00FE40AB">
        <w:rPr>
          <w:rtl/>
        </w:rPr>
        <w:t xml:space="preserve">، ثم قام وخرج رسول اللّه صلى اللّه عليه </w:t>
      </w:r>
      <w:r>
        <w:rPr>
          <w:rtl/>
        </w:rPr>
        <w:t>(</w:t>
      </w:r>
      <w:r w:rsidRPr="00FE40AB">
        <w:rPr>
          <w:rtl/>
        </w:rPr>
        <w:t>وآله</w:t>
      </w:r>
      <w:r>
        <w:rPr>
          <w:rtl/>
        </w:rPr>
        <w:t>)</w:t>
      </w:r>
      <w:r w:rsidRPr="00FE40AB">
        <w:rPr>
          <w:rtl/>
        </w:rPr>
        <w:t xml:space="preserve"> وسلم.</w:t>
      </w:r>
    </w:p>
    <w:p w:rsidR="00BA3CEA" w:rsidRDefault="00BA3CEA" w:rsidP="00A0300C">
      <w:pPr>
        <w:pStyle w:val="libNormal"/>
        <w:rPr>
          <w:rtl/>
        </w:rPr>
      </w:pPr>
      <w:r w:rsidRPr="00A0300C">
        <w:rPr>
          <w:rStyle w:val="libBold2Char"/>
          <w:rtl/>
        </w:rPr>
        <w:t>[أقول]</w:t>
      </w:r>
      <w:r w:rsidRPr="00FE40AB">
        <w:rPr>
          <w:rtl/>
        </w:rPr>
        <w:t xml:space="preserve"> ورواه ابن سعد</w:t>
      </w:r>
      <w:r>
        <w:rPr>
          <w:rtl/>
        </w:rPr>
        <w:t xml:space="preserve"> أيضاً في </w:t>
      </w:r>
      <w:r w:rsidRPr="00FE40AB">
        <w:rPr>
          <w:rtl/>
        </w:rPr>
        <w:t xml:space="preserve">طبقاته </w:t>
      </w:r>
      <w:r>
        <w:rPr>
          <w:rtl/>
        </w:rPr>
        <w:t>(</w:t>
      </w:r>
      <w:r w:rsidRPr="00FE40AB">
        <w:rPr>
          <w:rtl/>
        </w:rPr>
        <w:t>ج ٨ ص ١4 وص ١5</w:t>
      </w:r>
      <w:r>
        <w:rPr>
          <w:rtl/>
        </w:rPr>
        <w:t>)</w:t>
      </w:r>
      <w:r w:rsidRPr="00FE40AB">
        <w:rPr>
          <w:rtl/>
        </w:rPr>
        <w:t xml:space="preserve"> وذكره </w:t>
      </w:r>
      <w:r>
        <w:rPr>
          <w:rtl/>
        </w:rPr>
        <w:t xml:space="preserve">الهيثمي أيضاً في </w:t>
      </w:r>
      <w:r w:rsidRPr="00FE40AB">
        <w:rPr>
          <w:rtl/>
        </w:rPr>
        <w:t xml:space="preserve">مجمعه </w:t>
      </w:r>
      <w:r>
        <w:rPr>
          <w:rtl/>
        </w:rPr>
        <w:t>(</w:t>
      </w:r>
      <w:r w:rsidRPr="00FE40AB">
        <w:rPr>
          <w:rtl/>
        </w:rPr>
        <w:t>ج 9 ص 209</w:t>
      </w:r>
      <w:r>
        <w:rPr>
          <w:rtl/>
        </w:rPr>
        <w:t>)</w:t>
      </w:r>
      <w:r w:rsidRPr="00FE40AB">
        <w:rPr>
          <w:rtl/>
        </w:rPr>
        <w:t xml:space="preserve"> باختلاف</w:t>
      </w:r>
      <w:r>
        <w:rPr>
          <w:rtl/>
        </w:rPr>
        <w:t xml:space="preserve"> في </w:t>
      </w:r>
      <w:r w:rsidRPr="00FE40AB">
        <w:rPr>
          <w:rtl/>
        </w:rPr>
        <w:t>اللفظ ، قال فيه : لما أهديت فاطمة عليها السلام إلى</w:t>
      </w:r>
      <w:r>
        <w:rPr>
          <w:rtl/>
        </w:rPr>
        <w:t xml:space="preserve"> علي بن أبي </w:t>
      </w:r>
      <w:r w:rsidRPr="00FE40AB">
        <w:rPr>
          <w:rtl/>
        </w:rPr>
        <w:t>طالب عليه السلام لم نجد</w:t>
      </w:r>
      <w:r>
        <w:rPr>
          <w:rtl/>
        </w:rPr>
        <w:t xml:space="preserve"> في </w:t>
      </w:r>
      <w:r w:rsidRPr="00FE40AB">
        <w:rPr>
          <w:rtl/>
        </w:rPr>
        <w:t>بيته إلا رملا</w:t>
      </w:r>
      <w:r>
        <w:rPr>
          <w:rFonts w:hint="cs"/>
          <w:rtl/>
        </w:rPr>
        <w:t>ً</w:t>
      </w:r>
      <w:r w:rsidRPr="00FE40AB">
        <w:rPr>
          <w:rtl/>
        </w:rPr>
        <w:t xml:space="preserve"> مبسوطا</w:t>
      </w:r>
      <w:r>
        <w:rPr>
          <w:rFonts w:hint="cs"/>
          <w:rtl/>
        </w:rPr>
        <w:t>ً</w:t>
      </w:r>
      <w:r w:rsidRPr="00FE40AB">
        <w:rPr>
          <w:rtl/>
        </w:rPr>
        <w:t xml:space="preserve"> ، ووسادة حشوها ليف ، وجرة وكوزا</w:t>
      </w:r>
      <w:r>
        <w:rPr>
          <w:rFonts w:hint="cs"/>
          <w:rtl/>
        </w:rPr>
        <w:t>ً</w:t>
      </w:r>
      <w:r w:rsidRPr="00FE40AB">
        <w:rPr>
          <w:rtl/>
        </w:rPr>
        <w:t xml:space="preserve"> </w:t>
      </w:r>
      <w:r>
        <w:rPr>
          <w:rtl/>
        </w:rPr>
        <w:t>(</w:t>
      </w:r>
      <w:r w:rsidRPr="00FE40AB">
        <w:rPr>
          <w:rtl/>
        </w:rPr>
        <w:t>إلى آخر الحديث</w:t>
      </w:r>
      <w:r>
        <w:rPr>
          <w:rtl/>
        </w:rPr>
        <w:t>)</w:t>
      </w:r>
      <w:r w:rsidRPr="00FE40AB">
        <w:rPr>
          <w:rtl/>
        </w:rPr>
        <w:t>.</w:t>
      </w:r>
    </w:p>
    <w:p w:rsidR="00BA3CEA" w:rsidRDefault="00BA3CEA" w:rsidP="00A0300C">
      <w:pPr>
        <w:pStyle w:val="libNormal"/>
        <w:rPr>
          <w:rtl/>
        </w:rPr>
      </w:pPr>
      <w:r w:rsidRPr="00A0300C">
        <w:rPr>
          <w:rStyle w:val="libBold2Char"/>
          <w:rtl/>
        </w:rPr>
        <w:t>[الهيثمي في مجمعه ج ٩ ص ٢0٧]</w:t>
      </w:r>
      <w:r w:rsidRPr="00FE40AB">
        <w:rPr>
          <w:rtl/>
        </w:rPr>
        <w:t xml:space="preserve"> قال : وعن ابن عباس قال : كانت فاطمة تذكر لرسول اللّه صلى اللّه عليه </w:t>
      </w:r>
      <w:r>
        <w:rPr>
          <w:rtl/>
        </w:rPr>
        <w:t>(</w:t>
      </w:r>
      <w:r w:rsidRPr="00FE40AB">
        <w:rPr>
          <w:rtl/>
        </w:rPr>
        <w:t>وآله</w:t>
      </w:r>
      <w:r>
        <w:rPr>
          <w:rtl/>
        </w:rPr>
        <w:t>)</w:t>
      </w:r>
      <w:r w:rsidRPr="00FE40AB">
        <w:rPr>
          <w:rtl/>
        </w:rPr>
        <w:t xml:space="preserve"> وسلم ، فلا يذكرها أحد إلا صد عنها حتى يئسوا منها ، فلق</w:t>
      </w:r>
      <w:r>
        <w:rPr>
          <w:rFonts w:hint="cs"/>
          <w:rtl/>
        </w:rPr>
        <w:t>ي</w:t>
      </w:r>
      <w:r w:rsidRPr="00FE40AB">
        <w:rPr>
          <w:rtl/>
        </w:rPr>
        <w:t xml:space="preserve"> سعد بن معاذ</w:t>
      </w:r>
      <w:r>
        <w:rPr>
          <w:rtl/>
        </w:rPr>
        <w:t xml:space="preserve"> علياً </w:t>
      </w:r>
      <w:r w:rsidRPr="00FE40AB">
        <w:rPr>
          <w:rtl/>
        </w:rPr>
        <w:t>فقال :</w:t>
      </w:r>
      <w:r>
        <w:rPr>
          <w:rtl/>
        </w:rPr>
        <w:t xml:space="preserve"> إني </w:t>
      </w:r>
      <w:r w:rsidRPr="00FE40AB">
        <w:rPr>
          <w:rtl/>
        </w:rPr>
        <w:t xml:space="preserve">واللّه ما أرى رسول اللّه صلى اللّه عليه </w:t>
      </w:r>
      <w:r>
        <w:rPr>
          <w:rtl/>
        </w:rPr>
        <w:t>(</w:t>
      </w:r>
      <w:r w:rsidRPr="00FE40AB">
        <w:rPr>
          <w:rtl/>
        </w:rPr>
        <w:t>وآله</w:t>
      </w:r>
      <w:r>
        <w:rPr>
          <w:rtl/>
        </w:rPr>
        <w:t>)</w:t>
      </w:r>
      <w:r w:rsidRPr="00FE40AB">
        <w:rPr>
          <w:rtl/>
        </w:rPr>
        <w:t xml:space="preserve"> وسلم يحبسها إلا عليك </w:t>
      </w:r>
      <w:r>
        <w:rPr>
          <w:rtl/>
        </w:rPr>
        <w:t>(</w:t>
      </w:r>
      <w:r w:rsidRPr="00FE40AB">
        <w:rPr>
          <w:rtl/>
        </w:rPr>
        <w:t>وساق الحديث</w:t>
      </w:r>
      <w:r>
        <w:rPr>
          <w:rtl/>
        </w:rPr>
        <w:t>)</w:t>
      </w:r>
      <w:r w:rsidRPr="00FE40AB">
        <w:rPr>
          <w:rtl/>
        </w:rPr>
        <w:t xml:space="preserve"> إلى أن قال : ثم قام</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حتى دخل على النساء فقال :</w:t>
      </w:r>
      <w:r>
        <w:rPr>
          <w:rtl/>
        </w:rPr>
        <w:t xml:space="preserve"> إني </w:t>
      </w:r>
      <w:r w:rsidRPr="00FE40AB">
        <w:rPr>
          <w:rtl/>
        </w:rPr>
        <w:t>زوجت بنت</w:t>
      </w:r>
      <w:r>
        <w:rPr>
          <w:rFonts w:hint="cs"/>
          <w:rtl/>
        </w:rPr>
        <w:t>ي</w:t>
      </w:r>
      <w:r w:rsidRPr="00FE40AB">
        <w:rPr>
          <w:rtl/>
        </w:rPr>
        <w:t xml:space="preserve"> ابن عمى وعلمتن منزلتها</w:t>
      </w:r>
      <w:r>
        <w:rPr>
          <w:rtl/>
        </w:rPr>
        <w:t xml:space="preserve"> مني </w:t>
      </w:r>
      <w:r w:rsidRPr="00FE40AB">
        <w:rPr>
          <w:rtl/>
        </w:rPr>
        <w:t>وأنا دافعها اليه فدونكن فقمن</w:t>
      </w:r>
    </w:p>
    <w:p w:rsidR="00BA3CEA" w:rsidRDefault="00BA3CEA" w:rsidP="00390446">
      <w:pPr>
        <w:pStyle w:val="libNormal0"/>
        <w:rPr>
          <w:rtl/>
        </w:rPr>
      </w:pPr>
      <w:r>
        <w:rPr>
          <w:rtl/>
        </w:rPr>
        <w:br w:type="page"/>
      </w:r>
      <w:r w:rsidRPr="00FE40AB">
        <w:rPr>
          <w:rtl/>
        </w:rPr>
        <w:lastRenderedPageBreak/>
        <w:t xml:space="preserve">النساء فغلفنها </w:t>
      </w:r>
      <w:r>
        <w:rPr>
          <w:rtl/>
        </w:rPr>
        <w:t xml:space="preserve">(أي </w:t>
      </w:r>
      <w:r w:rsidRPr="00FE40AB">
        <w:rPr>
          <w:rtl/>
        </w:rPr>
        <w:t>لطخنها</w:t>
      </w:r>
      <w:r>
        <w:rPr>
          <w:rtl/>
        </w:rPr>
        <w:t>)</w:t>
      </w:r>
      <w:r w:rsidRPr="00FE40AB">
        <w:rPr>
          <w:rtl/>
        </w:rPr>
        <w:t xml:space="preserve"> من طيبهن وألبسنها من ثيابهن وحلينها من حليهن ، ثم إن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دخل فلما رأينه النساء ذهبن وبين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ستر ، وتخلفت أسماء بنت عميس فقال لها</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 على رسلك من أنت</w:t>
      </w:r>
      <w:r>
        <w:rPr>
          <w:rFonts w:hint="cs"/>
          <w:rtl/>
        </w:rPr>
        <w:t>؟</w:t>
      </w:r>
      <w:r w:rsidRPr="00FE40AB">
        <w:rPr>
          <w:rtl/>
        </w:rPr>
        <w:t xml:space="preserve"> قالت : أنا</w:t>
      </w:r>
      <w:r>
        <w:rPr>
          <w:rtl/>
        </w:rPr>
        <w:t xml:space="preserve"> التي </w:t>
      </w:r>
      <w:r w:rsidRPr="00FE40AB">
        <w:rPr>
          <w:rtl/>
        </w:rPr>
        <w:t>أحرس ابنتك ، إن الفتاة ليلة بنائها لابد لها من امرأة قريبة منها إن عرضت لها حاجة أو أرادت أمرا</w:t>
      </w:r>
      <w:r>
        <w:rPr>
          <w:rFonts w:hint="cs"/>
          <w:rtl/>
        </w:rPr>
        <w:t>ً</w:t>
      </w:r>
      <w:r w:rsidRPr="00FE40AB">
        <w:rPr>
          <w:rtl/>
        </w:rPr>
        <w:t xml:space="preserve"> أفضت بذلك اليها ، قال : فان</w:t>
      </w:r>
      <w:r>
        <w:rPr>
          <w:rFonts w:hint="cs"/>
          <w:rtl/>
        </w:rPr>
        <w:t>ي</w:t>
      </w:r>
      <w:r w:rsidRPr="00FE40AB">
        <w:rPr>
          <w:rtl/>
        </w:rPr>
        <w:t xml:space="preserve"> أسأل إله</w:t>
      </w:r>
      <w:r>
        <w:rPr>
          <w:rFonts w:hint="cs"/>
          <w:rtl/>
        </w:rPr>
        <w:t>ي</w:t>
      </w:r>
      <w:r w:rsidRPr="00FE40AB">
        <w:rPr>
          <w:rtl/>
        </w:rPr>
        <w:t xml:space="preserve"> أن يحرسك من بين يديك ومن خلفك وعن يمينك وعن شمالك من الشيطان الرجيم ، ثم صرخ بفاطمة فلما رأت</w:t>
      </w:r>
      <w:r>
        <w:rPr>
          <w:rtl/>
        </w:rPr>
        <w:t xml:space="preserve"> علياً </w:t>
      </w:r>
      <w:r w:rsidRPr="00FE40AB">
        <w:rPr>
          <w:rtl/>
        </w:rPr>
        <w:t>جالسا</w:t>
      </w:r>
      <w:r>
        <w:rPr>
          <w:rFonts w:hint="cs"/>
          <w:rtl/>
        </w:rPr>
        <w:t>ً</w:t>
      </w:r>
      <w:r w:rsidRPr="00FE40AB">
        <w:rPr>
          <w:rtl/>
        </w:rPr>
        <w:t xml:space="preserve"> إلى</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بكت فخش</w:t>
      </w:r>
      <w:r>
        <w:rPr>
          <w:rFonts w:hint="cs"/>
          <w:rtl/>
        </w:rPr>
        <w:t>ي</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أن يكون بكاؤها أن</w:t>
      </w:r>
      <w:r>
        <w:rPr>
          <w:rtl/>
        </w:rPr>
        <w:t xml:space="preserve"> علياً </w:t>
      </w:r>
      <w:r w:rsidRPr="00FE40AB">
        <w:rPr>
          <w:rtl/>
        </w:rPr>
        <w:t>لا مال له ، فقال</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 ما يبكيك ما ألوتك</w:t>
      </w:r>
      <w:r>
        <w:rPr>
          <w:rtl/>
        </w:rPr>
        <w:t xml:space="preserve"> في </w:t>
      </w:r>
      <w:r w:rsidRPr="00FE40AB">
        <w:rPr>
          <w:rtl/>
        </w:rPr>
        <w:t>نفسى وقد أصبت لك خير</w:t>
      </w:r>
      <w:r>
        <w:rPr>
          <w:rtl/>
        </w:rPr>
        <w:t xml:space="preserve"> أهلي والذي </w:t>
      </w:r>
      <w:r w:rsidRPr="00FE40AB">
        <w:rPr>
          <w:rtl/>
        </w:rPr>
        <w:t>نفسى بيده لقد زوجتك سعيدا</w:t>
      </w:r>
      <w:r>
        <w:rPr>
          <w:rtl/>
        </w:rPr>
        <w:t xml:space="preserve"> في </w:t>
      </w:r>
      <w:r w:rsidRPr="00FE40AB">
        <w:rPr>
          <w:rtl/>
        </w:rPr>
        <w:t>الدنيا وإنه</w:t>
      </w:r>
      <w:r>
        <w:rPr>
          <w:rtl/>
        </w:rPr>
        <w:t xml:space="preserve"> في </w:t>
      </w:r>
      <w:r w:rsidRPr="00FE40AB">
        <w:rPr>
          <w:rtl/>
        </w:rPr>
        <w:t>الآخرة لمن الصالحين ، فلان منها ، فقال</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 يا أسماء ائتينى بالمخضب فأتت أسماء بالمخضب فمج</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فيه ومسح</w:t>
      </w:r>
      <w:r>
        <w:rPr>
          <w:rtl/>
        </w:rPr>
        <w:t xml:space="preserve"> في </w:t>
      </w:r>
      <w:r w:rsidRPr="00FE40AB">
        <w:rPr>
          <w:rtl/>
        </w:rPr>
        <w:t>وجهه وقدميه ، ثم دعا فاطمة فأخذ كفا من ماء فضرب به رأسها وكفا بين ثدييها ، ثم رش جلده وجلدها ثم التزمها ، فقال : اللهم إنها</w:t>
      </w:r>
      <w:r>
        <w:rPr>
          <w:rtl/>
        </w:rPr>
        <w:t xml:space="preserve"> مني وإني </w:t>
      </w:r>
      <w:r w:rsidRPr="00FE40AB">
        <w:rPr>
          <w:rtl/>
        </w:rPr>
        <w:t xml:space="preserve">منها ، اللهم كما أذهبت عنى الرجس وطهرتنى فطهرهما ثم دعا بمخضب </w:t>
      </w:r>
      <w:r w:rsidRPr="00390446">
        <w:rPr>
          <w:rStyle w:val="libFootnotenumChar"/>
          <w:rFonts w:hint="cs"/>
          <w:rtl/>
        </w:rPr>
        <w:t>(1)</w:t>
      </w:r>
      <w:r>
        <w:rPr>
          <w:rFonts w:hint="cs"/>
          <w:rtl/>
        </w:rPr>
        <w:t xml:space="preserve"> </w:t>
      </w:r>
      <w:r w:rsidRPr="00FE40AB">
        <w:rPr>
          <w:rtl/>
        </w:rPr>
        <w:t>آخر ثم دعا</w:t>
      </w:r>
      <w:r>
        <w:rPr>
          <w:rtl/>
        </w:rPr>
        <w:t xml:space="preserve"> علياً </w:t>
      </w:r>
      <w:r w:rsidRPr="00FE40AB">
        <w:rPr>
          <w:rtl/>
        </w:rPr>
        <w:t>فصنع به كما صنع بها ثم دعا له كما دعا لها ، ثم قال لهما : قوما إلى بيتكما جمع اللّه بينكما</w:t>
      </w:r>
      <w:r>
        <w:rPr>
          <w:rtl/>
        </w:rPr>
        <w:t xml:space="preserve"> في </w:t>
      </w:r>
      <w:r w:rsidRPr="00FE40AB">
        <w:rPr>
          <w:rtl/>
        </w:rPr>
        <w:t xml:space="preserve">سركما وأصلح بالكما ، ثم قام وأغلق عليهما بابهما بيده ، قال ابن عباس : فأخبرتنى أسماء بنت عميس أنها رمقت رسول اللّه صلى اللّه عليه </w:t>
      </w:r>
      <w:r>
        <w:rPr>
          <w:rtl/>
        </w:rPr>
        <w:t>(</w:t>
      </w:r>
      <w:r w:rsidRPr="00FE40AB">
        <w:rPr>
          <w:rtl/>
        </w:rPr>
        <w:t>وآله</w:t>
      </w:r>
      <w:r>
        <w:rPr>
          <w:rtl/>
        </w:rPr>
        <w:t>)</w:t>
      </w:r>
      <w:r w:rsidRPr="00FE40AB">
        <w:rPr>
          <w:rtl/>
        </w:rPr>
        <w:t xml:space="preserve"> وسلم لم يزل يدعو لهما خاصة لا يشركهما</w:t>
      </w:r>
      <w:r>
        <w:rPr>
          <w:rtl/>
        </w:rPr>
        <w:t xml:space="preserve"> في </w:t>
      </w:r>
      <w:r w:rsidRPr="00FE40AB">
        <w:rPr>
          <w:rtl/>
        </w:rPr>
        <w:t>دعائه أحد حتى توارى</w:t>
      </w:r>
      <w:r>
        <w:rPr>
          <w:rtl/>
        </w:rPr>
        <w:t xml:space="preserve"> في </w:t>
      </w:r>
      <w:r w:rsidRPr="00FE40AB">
        <w:rPr>
          <w:rtl/>
        </w:rPr>
        <w:t>حجرته ، قال : رواه</w:t>
      </w:r>
      <w:r>
        <w:rPr>
          <w:rtl/>
        </w:rPr>
        <w:t xml:space="preserve"> الطبراني</w:t>
      </w:r>
      <w:r w:rsidRPr="00FE40AB">
        <w:rPr>
          <w:rtl/>
        </w:rPr>
        <w:t xml:space="preserve"> </w:t>
      </w:r>
      <w:r>
        <w:rPr>
          <w:rtl/>
        </w:rPr>
        <w:t>(</w:t>
      </w:r>
      <w:r w:rsidRPr="00FE40AB">
        <w:rPr>
          <w:rtl/>
        </w:rPr>
        <w:t>أقول</w:t>
      </w:r>
      <w:r>
        <w:rPr>
          <w:rtl/>
        </w:rPr>
        <w:t>)</w:t>
      </w:r>
      <w:r w:rsidRPr="00FE40AB">
        <w:rPr>
          <w:rtl/>
        </w:rPr>
        <w:t xml:space="preserve"> ورواه أبو نعيم</w:t>
      </w:r>
      <w:r>
        <w:rPr>
          <w:rtl/>
        </w:rPr>
        <w:t xml:space="preserve"> أيضاً في </w:t>
      </w:r>
      <w:r w:rsidRPr="00FE40AB">
        <w:rPr>
          <w:rtl/>
        </w:rPr>
        <w:t xml:space="preserve">حليته </w:t>
      </w:r>
      <w:r>
        <w:rPr>
          <w:rtl/>
        </w:rPr>
        <w:t>(</w:t>
      </w:r>
      <w:r w:rsidRPr="00FE40AB">
        <w:rPr>
          <w:rtl/>
        </w:rPr>
        <w:t>ج ٢ ص ٧5</w:t>
      </w:r>
      <w:r>
        <w:rPr>
          <w:rtl/>
        </w:rPr>
        <w:t>)</w:t>
      </w:r>
      <w:r w:rsidRPr="00FE40AB">
        <w:rPr>
          <w:rtl/>
        </w:rPr>
        <w:t xml:space="preserve"> مختصرا</w:t>
      </w:r>
      <w:r>
        <w:rPr>
          <w:rFonts w:hint="cs"/>
          <w:rtl/>
        </w:rPr>
        <w:t>ً</w:t>
      </w:r>
      <w:r w:rsidRPr="00FE40AB">
        <w:rPr>
          <w:rtl/>
        </w:rPr>
        <w:t>.</w:t>
      </w:r>
    </w:p>
    <w:p w:rsidR="00BA3CEA" w:rsidRDefault="00BA3CEA" w:rsidP="00A0300C">
      <w:pPr>
        <w:pStyle w:val="libNormal"/>
        <w:rPr>
          <w:rtl/>
        </w:rPr>
      </w:pPr>
      <w:r w:rsidRPr="00A0300C">
        <w:rPr>
          <w:rStyle w:val="libBold2Char"/>
          <w:rtl/>
        </w:rPr>
        <w:t>[الهيثمي في مجمعه أيضاً ج ٩ ص ٢06]</w:t>
      </w:r>
      <w:r w:rsidRPr="00FE40AB">
        <w:rPr>
          <w:rtl/>
        </w:rPr>
        <w:t xml:space="preserve"> قال : وعن أنس إن عمر بن</w:t>
      </w:r>
    </w:p>
    <w:p w:rsidR="00BA3CEA" w:rsidRDefault="00BA3CEA" w:rsidP="00390446">
      <w:pPr>
        <w:pStyle w:val="libNormal0"/>
        <w:rPr>
          <w:rtl/>
        </w:rPr>
      </w:pPr>
      <w:r>
        <w:rPr>
          <w:rtl/>
        </w:rPr>
        <w:br w:type="page"/>
      </w:r>
      <w:r w:rsidRPr="00FE40AB">
        <w:rPr>
          <w:rtl/>
        </w:rPr>
        <w:lastRenderedPageBreak/>
        <w:t xml:space="preserve">الخطاب أتى أبا بكر فقال : يا أبا بكر ما يمنعك أن تزوج فاطمة بنت رسول اللّه صلى اللّه عليه </w:t>
      </w:r>
      <w:r>
        <w:rPr>
          <w:rtl/>
        </w:rPr>
        <w:t>(</w:t>
      </w:r>
      <w:r w:rsidRPr="00FE40AB">
        <w:rPr>
          <w:rtl/>
        </w:rPr>
        <w:t>وآله</w:t>
      </w:r>
      <w:r>
        <w:rPr>
          <w:rtl/>
        </w:rPr>
        <w:t>)</w:t>
      </w:r>
      <w:r w:rsidRPr="00FE40AB">
        <w:rPr>
          <w:rtl/>
        </w:rPr>
        <w:t xml:space="preserve"> وسلم</w:t>
      </w:r>
      <w:r>
        <w:rPr>
          <w:rFonts w:hint="cs"/>
          <w:rtl/>
        </w:rPr>
        <w:t>؟</w:t>
      </w:r>
      <w:r w:rsidRPr="00FE40AB">
        <w:rPr>
          <w:rtl/>
        </w:rPr>
        <w:t xml:space="preserve"> قال : لا يزوجنى قال : إذا لم يزوجك فمن يزوج</w:t>
      </w:r>
      <w:r>
        <w:rPr>
          <w:rFonts w:hint="cs"/>
          <w:rtl/>
        </w:rPr>
        <w:t>؟</w:t>
      </w:r>
      <w:r w:rsidRPr="00FE40AB">
        <w:rPr>
          <w:rtl/>
        </w:rPr>
        <w:t xml:space="preserve"> وإنك من أكرم الناس عليه ، وأقدمهم</w:t>
      </w:r>
      <w:r>
        <w:rPr>
          <w:rtl/>
        </w:rPr>
        <w:t xml:space="preserve"> في </w:t>
      </w:r>
      <w:r w:rsidRPr="00FE40AB">
        <w:rPr>
          <w:rtl/>
        </w:rPr>
        <w:t xml:space="preserve">الإسلام ، قال : فانطلق أبو بكر إلى بيت عائشة فقال : يا عائشة إذا رأيت من رسول اللّه صلى اللّه عليه </w:t>
      </w:r>
      <w:r>
        <w:rPr>
          <w:rtl/>
        </w:rPr>
        <w:t>(</w:t>
      </w:r>
      <w:r w:rsidRPr="00FE40AB">
        <w:rPr>
          <w:rtl/>
        </w:rPr>
        <w:t>وآله</w:t>
      </w:r>
      <w:r>
        <w:rPr>
          <w:rtl/>
        </w:rPr>
        <w:t>)</w:t>
      </w:r>
      <w:r w:rsidRPr="00FE40AB">
        <w:rPr>
          <w:rtl/>
        </w:rPr>
        <w:t xml:space="preserve"> وسلم طيب نفس وإقبالا</w:t>
      </w:r>
      <w:r>
        <w:rPr>
          <w:rFonts w:hint="cs"/>
          <w:rtl/>
        </w:rPr>
        <w:t>ً</w:t>
      </w:r>
      <w:r w:rsidRPr="00FE40AB">
        <w:rPr>
          <w:rtl/>
        </w:rPr>
        <w:t xml:space="preserve"> عليك فاذكر</w:t>
      </w:r>
      <w:r>
        <w:rPr>
          <w:rFonts w:hint="cs"/>
          <w:rtl/>
        </w:rPr>
        <w:t>ي</w:t>
      </w:r>
      <w:r w:rsidRPr="00FE40AB">
        <w:rPr>
          <w:rtl/>
        </w:rPr>
        <w:t xml:space="preserve"> له</w:t>
      </w:r>
      <w:r>
        <w:rPr>
          <w:rtl/>
        </w:rPr>
        <w:t xml:space="preserve"> إني </w:t>
      </w:r>
      <w:r w:rsidRPr="00FE40AB">
        <w:rPr>
          <w:rtl/>
        </w:rPr>
        <w:t xml:space="preserve">ذكرت فاطمة فلعل اللّه عز وجل أن ييسرها لى ، قال : فجاء رسول اللّه صلى اللّه عليه </w:t>
      </w:r>
      <w:r>
        <w:rPr>
          <w:rtl/>
        </w:rPr>
        <w:t>(</w:t>
      </w:r>
      <w:r w:rsidRPr="00FE40AB">
        <w:rPr>
          <w:rtl/>
        </w:rPr>
        <w:t>وآله</w:t>
      </w:r>
      <w:r>
        <w:rPr>
          <w:rtl/>
        </w:rPr>
        <w:t>)</w:t>
      </w:r>
      <w:r w:rsidRPr="00FE40AB">
        <w:rPr>
          <w:rtl/>
        </w:rPr>
        <w:t xml:space="preserve"> وسلم فرأيت منه طيب نفس وإقبالا</w:t>
      </w:r>
      <w:r>
        <w:rPr>
          <w:rFonts w:hint="cs"/>
          <w:rtl/>
        </w:rPr>
        <w:t>ً</w:t>
      </w:r>
      <w:r w:rsidRPr="00FE40AB">
        <w:rPr>
          <w:rtl/>
        </w:rPr>
        <w:t xml:space="preserve"> ، فقالت : يا رسول اللّه إن أبا بكر ذكر فاطمة وأمرنى أن أذكرها ، قال : حتى ينزل القضاء ، قال : فرجع اليها أبو بكر فقالت : يا أبتاه وددت</w:t>
      </w:r>
      <w:r>
        <w:rPr>
          <w:rtl/>
        </w:rPr>
        <w:t xml:space="preserve"> إني </w:t>
      </w:r>
      <w:r w:rsidRPr="00FE40AB">
        <w:rPr>
          <w:rtl/>
        </w:rPr>
        <w:t>لم أذكر له</w:t>
      </w:r>
      <w:r>
        <w:rPr>
          <w:rtl/>
        </w:rPr>
        <w:t xml:space="preserve"> الذي </w:t>
      </w:r>
      <w:r w:rsidRPr="00FE40AB">
        <w:rPr>
          <w:rtl/>
        </w:rPr>
        <w:t xml:space="preserve">ذكرت ، فلقى أبو بكر عمر فذكر أبو بكر لعمر ما أخبرته عائشة فانطلق عمر إلى حفصة فقال : يا حفصة إذا رأيت من رسول اللّه صلى اللّه عليه </w:t>
      </w:r>
      <w:r>
        <w:rPr>
          <w:rtl/>
        </w:rPr>
        <w:t>(</w:t>
      </w:r>
      <w:r w:rsidRPr="00FE40AB">
        <w:rPr>
          <w:rtl/>
        </w:rPr>
        <w:t>وآله</w:t>
      </w:r>
      <w:r>
        <w:rPr>
          <w:rtl/>
        </w:rPr>
        <w:t>)</w:t>
      </w:r>
      <w:r w:rsidRPr="00FE40AB">
        <w:rPr>
          <w:rtl/>
        </w:rPr>
        <w:t xml:space="preserve"> وسلم إقبالا</w:t>
      </w:r>
      <w:r>
        <w:rPr>
          <w:rFonts w:hint="cs"/>
          <w:rtl/>
        </w:rPr>
        <w:t>ً</w:t>
      </w:r>
      <w:r w:rsidRPr="00FE40AB">
        <w:rPr>
          <w:rtl/>
        </w:rPr>
        <w:t xml:space="preserve"> ـ</w:t>
      </w:r>
      <w:r>
        <w:rPr>
          <w:rtl/>
        </w:rPr>
        <w:t xml:space="preserve"> يعني </w:t>
      </w:r>
      <w:r w:rsidRPr="00FE40AB">
        <w:rPr>
          <w:rtl/>
        </w:rPr>
        <w:t>عليك ـ فاذكرين</w:t>
      </w:r>
      <w:r>
        <w:rPr>
          <w:rFonts w:hint="cs"/>
          <w:rtl/>
        </w:rPr>
        <w:t>ي</w:t>
      </w:r>
      <w:r w:rsidRPr="00FE40AB">
        <w:rPr>
          <w:rtl/>
        </w:rPr>
        <w:t xml:space="preserve"> له واذكر</w:t>
      </w:r>
      <w:r>
        <w:rPr>
          <w:rFonts w:hint="cs"/>
          <w:rtl/>
        </w:rPr>
        <w:t>ي</w:t>
      </w:r>
      <w:r w:rsidRPr="00FE40AB">
        <w:rPr>
          <w:rtl/>
        </w:rPr>
        <w:t xml:space="preserve"> فاطمة لعل اللّه أن ييسرها ل</w:t>
      </w:r>
      <w:r>
        <w:rPr>
          <w:rFonts w:hint="cs"/>
          <w:rtl/>
        </w:rPr>
        <w:t>ي</w:t>
      </w:r>
      <w:r w:rsidRPr="00FE40AB">
        <w:rPr>
          <w:rtl/>
        </w:rPr>
        <w:t xml:space="preserve"> ، قال : فلقى رسول اللّه صلى اللّه عليه </w:t>
      </w:r>
      <w:r>
        <w:rPr>
          <w:rtl/>
        </w:rPr>
        <w:t>(</w:t>
      </w:r>
      <w:r w:rsidRPr="00FE40AB">
        <w:rPr>
          <w:rtl/>
        </w:rPr>
        <w:t>وآله</w:t>
      </w:r>
      <w:r>
        <w:rPr>
          <w:rtl/>
        </w:rPr>
        <w:t>)</w:t>
      </w:r>
      <w:r w:rsidRPr="00FE40AB">
        <w:rPr>
          <w:rtl/>
        </w:rPr>
        <w:t xml:space="preserve"> وسلم حفصة فرأت طيب نفس ورأت منه إقبالا</w:t>
      </w:r>
      <w:r>
        <w:rPr>
          <w:rFonts w:hint="cs"/>
          <w:rtl/>
        </w:rPr>
        <w:t>ً</w:t>
      </w:r>
      <w:r w:rsidRPr="00FE40AB">
        <w:rPr>
          <w:rtl/>
        </w:rPr>
        <w:t xml:space="preserve"> فذكرت له فاطمة</w:t>
      </w:r>
      <w:r>
        <w:rPr>
          <w:rtl/>
        </w:rPr>
        <w:t xml:space="preserve"> رضي </w:t>
      </w:r>
      <w:r w:rsidRPr="00FE40AB">
        <w:rPr>
          <w:rtl/>
        </w:rPr>
        <w:t>اللّه عنها فقال : حتى ينزل القضاء ، فلقى عمر</w:t>
      </w:r>
      <w:r w:rsidRPr="0003233C">
        <w:rPr>
          <w:rtl/>
        </w:rPr>
        <w:t xml:space="preserve"> </w:t>
      </w:r>
      <w:r w:rsidRPr="00FE40AB">
        <w:rPr>
          <w:rtl/>
        </w:rPr>
        <w:t>حفصة فقالت له : يا أبتاه وددت</w:t>
      </w:r>
      <w:r>
        <w:rPr>
          <w:rtl/>
        </w:rPr>
        <w:t xml:space="preserve"> إني </w:t>
      </w:r>
      <w:r w:rsidRPr="00FE40AB">
        <w:rPr>
          <w:rtl/>
        </w:rPr>
        <w:t>لم أكن ذكرت له</w:t>
      </w:r>
      <w:r>
        <w:rPr>
          <w:rtl/>
        </w:rPr>
        <w:t xml:space="preserve"> شيئاً </w:t>
      </w:r>
      <w:r w:rsidRPr="00FE40AB">
        <w:rPr>
          <w:rtl/>
        </w:rPr>
        <w:t>، فانطلق عمر إلى</w:t>
      </w:r>
      <w:r>
        <w:rPr>
          <w:rtl/>
        </w:rPr>
        <w:t xml:space="preserve"> علي بن أبي </w:t>
      </w:r>
      <w:r w:rsidRPr="00FE40AB">
        <w:rPr>
          <w:rtl/>
        </w:rPr>
        <w:t>طالب عليه السلام فقال : ما يمنعك من فاطمة</w:t>
      </w:r>
      <w:r>
        <w:rPr>
          <w:rFonts w:hint="cs"/>
          <w:rtl/>
        </w:rPr>
        <w:t>؟</w:t>
      </w:r>
      <w:r w:rsidRPr="00FE40AB">
        <w:rPr>
          <w:rtl/>
        </w:rPr>
        <w:t xml:space="preserve"> فقال : أخشى أن لا يزوجن</w:t>
      </w:r>
      <w:r>
        <w:rPr>
          <w:rFonts w:hint="cs"/>
          <w:rtl/>
        </w:rPr>
        <w:t>ي</w:t>
      </w:r>
      <w:r w:rsidRPr="00FE40AB">
        <w:rPr>
          <w:rtl/>
        </w:rPr>
        <w:t xml:space="preserve"> ، قال : فان لم يزوجك فمن يزوج وأنت أقرب خلق اللّه اليه فانطلق </w:t>
      </w:r>
      <w:r>
        <w:rPr>
          <w:rtl/>
        </w:rPr>
        <w:t xml:space="preserve">علي عليه السلام </w:t>
      </w:r>
      <w:r w:rsidRPr="00FE40AB">
        <w:rPr>
          <w:rtl/>
        </w:rPr>
        <w:t xml:space="preserve">إلى رسول اللّه صلى اللّه عليه </w:t>
      </w:r>
      <w:r>
        <w:rPr>
          <w:rtl/>
        </w:rPr>
        <w:t>(</w:t>
      </w:r>
      <w:r w:rsidRPr="00FE40AB">
        <w:rPr>
          <w:rtl/>
        </w:rPr>
        <w:t>وآله</w:t>
      </w:r>
      <w:r>
        <w:rPr>
          <w:rtl/>
        </w:rPr>
        <w:t>)</w:t>
      </w:r>
      <w:r w:rsidRPr="00FE40AB">
        <w:rPr>
          <w:rtl/>
        </w:rPr>
        <w:t xml:space="preserve"> وسلم ولم يكن له مثل عائشة ولا مثل حفصة ، قال : فلقى رسول اللّه صلى اللّه عليه </w:t>
      </w:r>
      <w:r>
        <w:rPr>
          <w:rtl/>
        </w:rPr>
        <w:t>(</w:t>
      </w:r>
      <w:r w:rsidRPr="00FE40AB">
        <w:rPr>
          <w:rtl/>
        </w:rPr>
        <w:t>وآله</w:t>
      </w:r>
      <w:r>
        <w:rPr>
          <w:rtl/>
        </w:rPr>
        <w:t>)</w:t>
      </w:r>
      <w:r w:rsidRPr="00FE40AB">
        <w:rPr>
          <w:rtl/>
        </w:rPr>
        <w:t xml:space="preserve"> وسلم فقال :</w:t>
      </w:r>
      <w:r>
        <w:rPr>
          <w:rtl/>
        </w:rPr>
        <w:t xml:space="preserve"> إني </w:t>
      </w:r>
      <w:r w:rsidRPr="00FE40AB">
        <w:rPr>
          <w:rtl/>
        </w:rPr>
        <w:t>أريد أن أتزوج فاطمة قال : فافعل ، قال : ما عند</w:t>
      </w:r>
      <w:r>
        <w:rPr>
          <w:rFonts w:hint="cs"/>
          <w:rtl/>
        </w:rPr>
        <w:t>ي</w:t>
      </w:r>
      <w:r w:rsidRPr="00FE40AB">
        <w:rPr>
          <w:rtl/>
        </w:rPr>
        <w:t xml:space="preserve"> إلا درع</w:t>
      </w:r>
      <w:r>
        <w:rPr>
          <w:rFonts w:hint="cs"/>
          <w:rtl/>
        </w:rPr>
        <w:t>ي</w:t>
      </w:r>
      <w:r w:rsidRPr="00FE40AB">
        <w:rPr>
          <w:rtl/>
        </w:rPr>
        <w:t xml:space="preserve"> الحطمية </w:t>
      </w:r>
      <w:r w:rsidRPr="00390446">
        <w:rPr>
          <w:rStyle w:val="libFootnotenumChar"/>
          <w:rFonts w:hint="cs"/>
          <w:rtl/>
        </w:rPr>
        <w:t>(1)</w:t>
      </w:r>
      <w:r>
        <w:rPr>
          <w:rFonts w:hint="cs"/>
          <w:rtl/>
        </w:rPr>
        <w:t xml:space="preserve"> </w:t>
      </w:r>
      <w:r w:rsidRPr="00FE40AB">
        <w:rPr>
          <w:rtl/>
        </w:rPr>
        <w:t>قال : فاجمع ما قدرت عليه وائتن</w:t>
      </w:r>
      <w:r>
        <w:rPr>
          <w:rFonts w:hint="cs"/>
          <w:rtl/>
        </w:rPr>
        <w:t>ي</w:t>
      </w:r>
      <w:r w:rsidRPr="00FE40AB">
        <w:rPr>
          <w:rtl/>
        </w:rPr>
        <w:t xml:space="preserve"> به ، قال : فأتى باثنتى عشرة أوقية أربعمائة وثمانين ، فأتى بها رسول اللّه صلى اللّه عليه </w:t>
      </w:r>
      <w:r>
        <w:rPr>
          <w:rtl/>
        </w:rPr>
        <w:t>(</w:t>
      </w:r>
      <w:r w:rsidRPr="00FE40AB">
        <w:rPr>
          <w:rtl/>
        </w:rPr>
        <w:t>وآله</w:t>
      </w:r>
      <w:r>
        <w:rPr>
          <w:rtl/>
        </w:rPr>
        <w:t>)</w:t>
      </w:r>
      <w:r w:rsidRPr="00FE40AB">
        <w:rPr>
          <w:rtl/>
        </w:rPr>
        <w:t xml:space="preserve"> وسلم فزوجه فاطمة</w:t>
      </w:r>
      <w:r>
        <w:rPr>
          <w:rtl/>
        </w:rPr>
        <w:t xml:space="preserve"> رضي </w:t>
      </w:r>
      <w:r w:rsidRPr="00FE40AB">
        <w:rPr>
          <w:rtl/>
        </w:rPr>
        <w:t>اللّه عنها ، فقبض ثلاث قبضات</w:t>
      </w:r>
    </w:p>
    <w:p w:rsidR="00BA3CEA" w:rsidRPr="00FE40AB" w:rsidRDefault="00BA3CEA" w:rsidP="00390446">
      <w:pPr>
        <w:pStyle w:val="libLine"/>
        <w:rPr>
          <w:rtl/>
        </w:rPr>
      </w:pPr>
      <w:r w:rsidRPr="00FE40AB">
        <w:rPr>
          <w:rtl/>
        </w:rPr>
        <w:t>________________</w:t>
      </w:r>
    </w:p>
    <w:p w:rsidR="00BA3CEA" w:rsidRDefault="00BA3CEA" w:rsidP="00BA3CEA">
      <w:pPr>
        <w:rPr>
          <w:rtl/>
        </w:rPr>
      </w:pPr>
      <w:r>
        <w:rPr>
          <w:rFonts w:hint="cs"/>
          <w:rtl/>
        </w:rPr>
        <w:t>(1)</w:t>
      </w:r>
      <w:r w:rsidRPr="0003233C">
        <w:rPr>
          <w:rtl/>
        </w:rPr>
        <w:t xml:space="preserve"> </w:t>
      </w:r>
      <w:r>
        <w:rPr>
          <w:rFonts w:hint="cs"/>
          <w:rtl/>
        </w:rPr>
        <w:t>نسبة الى حطمة بن محارب الذي كان يعمل الدروع ، أو هي التي تكسر وتحطم السيوف ، أو هي</w:t>
      </w:r>
      <w:r w:rsidRPr="0003233C">
        <w:rPr>
          <w:rtl/>
        </w:rPr>
        <w:t>.</w:t>
      </w:r>
    </w:p>
    <w:p w:rsidR="00BA3CEA" w:rsidRDefault="00BA3CEA" w:rsidP="00390446">
      <w:pPr>
        <w:pStyle w:val="libNormal0"/>
        <w:rPr>
          <w:rtl/>
        </w:rPr>
      </w:pPr>
      <w:r>
        <w:rPr>
          <w:rtl/>
        </w:rPr>
        <w:br w:type="page"/>
      </w:r>
      <w:r w:rsidRPr="00FE40AB">
        <w:rPr>
          <w:rtl/>
        </w:rPr>
        <w:lastRenderedPageBreak/>
        <w:t>فدفعها إلى أم أيمن فقال اجعل</w:t>
      </w:r>
      <w:r>
        <w:rPr>
          <w:rFonts w:hint="cs"/>
          <w:rtl/>
        </w:rPr>
        <w:t>ي</w:t>
      </w:r>
      <w:r w:rsidRPr="00FE40AB">
        <w:rPr>
          <w:rtl/>
        </w:rPr>
        <w:t xml:space="preserve"> منها قبضة</w:t>
      </w:r>
      <w:r>
        <w:rPr>
          <w:rtl/>
        </w:rPr>
        <w:t xml:space="preserve"> في </w:t>
      </w:r>
      <w:r w:rsidRPr="00FE40AB">
        <w:rPr>
          <w:rtl/>
        </w:rPr>
        <w:t>الطيب ، أحسبه قال : والباق</w:t>
      </w:r>
      <w:r>
        <w:rPr>
          <w:rFonts w:hint="cs"/>
          <w:rtl/>
        </w:rPr>
        <w:t>ي</w:t>
      </w:r>
      <w:r w:rsidRPr="00FE40AB">
        <w:rPr>
          <w:rtl/>
        </w:rPr>
        <w:t xml:space="preserve"> فيما يصلح المرأة من المتاع فلما فرغت من الجهاز وأدخلتهم بيتا</w:t>
      </w:r>
      <w:r>
        <w:rPr>
          <w:rFonts w:hint="cs"/>
          <w:rtl/>
        </w:rPr>
        <w:t>ً</w:t>
      </w:r>
      <w:r w:rsidRPr="00FE40AB">
        <w:rPr>
          <w:rtl/>
        </w:rPr>
        <w:t xml:space="preserve"> قال : يا</w:t>
      </w:r>
      <w:r>
        <w:rPr>
          <w:rtl/>
        </w:rPr>
        <w:t xml:space="preserve"> علي </w:t>
      </w:r>
      <w:r w:rsidRPr="00FE40AB">
        <w:rPr>
          <w:rtl/>
        </w:rPr>
        <w:t>لا تحدثن إلى أهلك</w:t>
      </w:r>
      <w:r>
        <w:rPr>
          <w:rtl/>
        </w:rPr>
        <w:t xml:space="preserve"> شيئاً </w:t>
      </w:r>
      <w:r w:rsidRPr="00FE40AB">
        <w:rPr>
          <w:rtl/>
        </w:rPr>
        <w:t xml:space="preserve">حتى آتيك ، فأتاهم رسول اللّه صلى اللّه عليه </w:t>
      </w:r>
      <w:r>
        <w:rPr>
          <w:rtl/>
        </w:rPr>
        <w:t>(</w:t>
      </w:r>
      <w:r w:rsidRPr="00FE40AB">
        <w:rPr>
          <w:rtl/>
        </w:rPr>
        <w:t>وآله</w:t>
      </w:r>
      <w:r>
        <w:rPr>
          <w:rtl/>
        </w:rPr>
        <w:t>)</w:t>
      </w:r>
      <w:r w:rsidRPr="00FE40AB">
        <w:rPr>
          <w:rtl/>
        </w:rPr>
        <w:t xml:space="preserve"> وسلم فاذا فاطمة متقنعة</w:t>
      </w:r>
      <w:r>
        <w:rPr>
          <w:rtl/>
        </w:rPr>
        <w:t xml:space="preserve"> وعلي </w:t>
      </w:r>
      <w:r w:rsidRPr="00FE40AB">
        <w:rPr>
          <w:rtl/>
        </w:rPr>
        <w:t>قاعد ، وأم أيمن</w:t>
      </w:r>
      <w:r>
        <w:rPr>
          <w:rtl/>
        </w:rPr>
        <w:t xml:space="preserve"> في </w:t>
      </w:r>
      <w:r w:rsidRPr="00FE40AB">
        <w:rPr>
          <w:rtl/>
        </w:rPr>
        <w:t>البيت ، فقال : يا أم أيمن ائتين</w:t>
      </w:r>
      <w:r>
        <w:rPr>
          <w:rFonts w:hint="cs"/>
          <w:rtl/>
        </w:rPr>
        <w:t>ي</w:t>
      </w:r>
      <w:r w:rsidRPr="00FE40AB">
        <w:rPr>
          <w:rtl/>
        </w:rPr>
        <w:t xml:space="preserve"> بقدح من ماء فأتته بقعب فيه ماء فشرب منه ثم مج فيه ، ثم ناوله فاطمة فشربت ، وأخذ منه فضرب به جبينها وبين كتفيها وصدرها ثم دفعها إلى</w:t>
      </w:r>
      <w:r>
        <w:rPr>
          <w:rtl/>
        </w:rPr>
        <w:t xml:space="preserve"> علي </w:t>
      </w:r>
      <w:r w:rsidRPr="00FE40AB">
        <w:rPr>
          <w:rtl/>
        </w:rPr>
        <w:t>، فقال : يا على اشرب ، ثم أخذ منه فضرب به جبينه وبين كتفيه ، ثم قال : أهل</w:t>
      </w:r>
      <w:r>
        <w:rPr>
          <w:rtl/>
        </w:rPr>
        <w:t xml:space="preserve"> بيتي </w:t>
      </w:r>
      <w:r w:rsidRPr="00FE40AB">
        <w:rPr>
          <w:rtl/>
        </w:rPr>
        <w:t>فأذهب عنهم الرجس وطهرهم تطهيرا</w:t>
      </w:r>
      <w:r>
        <w:rPr>
          <w:rFonts w:hint="cs"/>
          <w:rtl/>
        </w:rPr>
        <w:t>ً</w:t>
      </w:r>
      <w:r w:rsidRPr="00FE40AB">
        <w:rPr>
          <w:rtl/>
        </w:rPr>
        <w:t xml:space="preserve"> ، فخرج رسول اللّه صلى اللّه عليه </w:t>
      </w:r>
      <w:r>
        <w:rPr>
          <w:rtl/>
        </w:rPr>
        <w:t>(</w:t>
      </w:r>
      <w:r w:rsidRPr="00FE40AB">
        <w:rPr>
          <w:rtl/>
        </w:rPr>
        <w:t>وآله</w:t>
      </w:r>
      <w:r>
        <w:rPr>
          <w:rtl/>
        </w:rPr>
        <w:t>)</w:t>
      </w:r>
      <w:r w:rsidRPr="00FE40AB">
        <w:rPr>
          <w:rtl/>
        </w:rPr>
        <w:t xml:space="preserve"> وسلم وأم أيمن وقال : يا عل</w:t>
      </w:r>
      <w:r>
        <w:rPr>
          <w:rFonts w:hint="cs"/>
          <w:rtl/>
        </w:rPr>
        <w:t>ي</w:t>
      </w:r>
      <w:r w:rsidRPr="00FE40AB">
        <w:rPr>
          <w:rtl/>
        </w:rPr>
        <w:t xml:space="preserve"> أهلك. ثم قال : رواه البزار.</w:t>
      </w:r>
    </w:p>
    <w:p w:rsidR="00BA3CEA" w:rsidRPr="00FE40AB" w:rsidRDefault="00BA3CEA" w:rsidP="00A0300C">
      <w:pPr>
        <w:pStyle w:val="libNormal"/>
        <w:rPr>
          <w:rtl/>
        </w:rPr>
      </w:pPr>
      <w:r w:rsidRPr="00A0300C">
        <w:rPr>
          <w:rStyle w:val="libBold2Char"/>
          <w:rtl/>
        </w:rPr>
        <w:t>[الرياض النضرة ج ٢ ص ١٨0]</w:t>
      </w:r>
      <w:r w:rsidRPr="00FE40AB">
        <w:rPr>
          <w:rtl/>
        </w:rPr>
        <w:t xml:space="preserve"> قال : عن أنس بن مالك قال جاء أبو بكر إلى</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فقعد بين يديه فقال</w:t>
      </w:r>
      <w:r>
        <w:rPr>
          <w:rFonts w:hint="cs"/>
          <w:rtl/>
        </w:rPr>
        <w:t xml:space="preserve"> :</w:t>
      </w:r>
      <w:r w:rsidRPr="00FE40AB">
        <w:rPr>
          <w:rtl/>
        </w:rPr>
        <w:t xml:space="preserve"> يا رسول اللّه قد علمت مناصحتى وقدمى</w:t>
      </w:r>
      <w:r>
        <w:rPr>
          <w:rtl/>
        </w:rPr>
        <w:t xml:space="preserve"> في </w:t>
      </w:r>
      <w:r w:rsidRPr="00FE40AB">
        <w:rPr>
          <w:rtl/>
        </w:rPr>
        <w:t>الإسلام</w:t>
      </w:r>
      <w:r>
        <w:rPr>
          <w:rtl/>
        </w:rPr>
        <w:t xml:space="preserve"> وإني </w:t>
      </w:r>
      <w:r w:rsidRPr="00FE40AB">
        <w:rPr>
          <w:rtl/>
        </w:rPr>
        <w:t>، قال : وما ذاك</w:t>
      </w:r>
      <w:r>
        <w:rPr>
          <w:rFonts w:hint="cs"/>
          <w:rtl/>
        </w:rPr>
        <w:t>؟</w:t>
      </w:r>
      <w:r w:rsidRPr="00FE40AB">
        <w:rPr>
          <w:rtl/>
        </w:rPr>
        <w:t xml:space="preserve"> قال : تزوجن</w:t>
      </w:r>
      <w:r>
        <w:rPr>
          <w:rFonts w:hint="cs"/>
          <w:rtl/>
        </w:rPr>
        <w:t>ي</w:t>
      </w:r>
      <w:r w:rsidRPr="00FE40AB">
        <w:rPr>
          <w:rtl/>
        </w:rPr>
        <w:t xml:space="preserve"> فاطمة قال : فسكت عنه ، قال : فرجع أبو بكر إلى عمر فقال : هلكت وأهلكت ، قال : وما ذاك؟ قال : خطبت فاطمة إلى</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فأعرض عن</w:t>
      </w:r>
      <w:r>
        <w:rPr>
          <w:rFonts w:hint="cs"/>
          <w:rtl/>
        </w:rPr>
        <w:t>ي</w:t>
      </w:r>
      <w:r w:rsidRPr="00FE40AB">
        <w:rPr>
          <w:rtl/>
        </w:rPr>
        <w:t xml:space="preserve"> ، قال : مكانك حتى آتى</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فأطلب مثل</w:t>
      </w:r>
      <w:r>
        <w:rPr>
          <w:rtl/>
        </w:rPr>
        <w:t xml:space="preserve"> الذي </w:t>
      </w:r>
      <w:r w:rsidRPr="00FE40AB">
        <w:rPr>
          <w:rtl/>
        </w:rPr>
        <w:t>طلبت ، فأتى عمر</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فقعد بين يديه فقال : يا رسول اللّه قد علمت مناصحت</w:t>
      </w:r>
      <w:r>
        <w:rPr>
          <w:rFonts w:hint="cs"/>
          <w:rtl/>
        </w:rPr>
        <w:t>ي</w:t>
      </w:r>
      <w:r w:rsidRPr="00FE40AB">
        <w:rPr>
          <w:rtl/>
        </w:rPr>
        <w:t xml:space="preserve"> وقدمى</w:t>
      </w:r>
      <w:r>
        <w:rPr>
          <w:rtl/>
        </w:rPr>
        <w:t xml:space="preserve"> في </w:t>
      </w:r>
      <w:r w:rsidRPr="00FE40AB">
        <w:rPr>
          <w:rtl/>
        </w:rPr>
        <w:t>الإسلام</w:t>
      </w:r>
      <w:r>
        <w:rPr>
          <w:rtl/>
        </w:rPr>
        <w:t xml:space="preserve"> وإني </w:t>
      </w:r>
      <w:r w:rsidRPr="00FE40AB">
        <w:rPr>
          <w:rtl/>
        </w:rPr>
        <w:t>وإن</w:t>
      </w:r>
      <w:r>
        <w:rPr>
          <w:rFonts w:hint="cs"/>
          <w:rtl/>
        </w:rPr>
        <w:t>ي</w:t>
      </w:r>
      <w:r w:rsidRPr="00FE40AB">
        <w:rPr>
          <w:rtl/>
        </w:rPr>
        <w:t xml:space="preserve"> ، قال : وما ذاك</w:t>
      </w:r>
      <w:r>
        <w:rPr>
          <w:rFonts w:hint="cs"/>
          <w:rtl/>
        </w:rPr>
        <w:t>؟</w:t>
      </w:r>
      <w:r w:rsidRPr="00FE40AB">
        <w:rPr>
          <w:rtl/>
        </w:rPr>
        <w:t xml:space="preserve"> قال : تزوجن</w:t>
      </w:r>
      <w:r>
        <w:rPr>
          <w:rFonts w:hint="cs"/>
          <w:rtl/>
        </w:rPr>
        <w:t>ي</w:t>
      </w:r>
      <w:r w:rsidRPr="00FE40AB">
        <w:rPr>
          <w:rtl/>
        </w:rPr>
        <w:t xml:space="preserve"> فاطمة فسكت عنه ، فرجع إلى</w:t>
      </w:r>
      <w:r>
        <w:rPr>
          <w:rtl/>
        </w:rPr>
        <w:t xml:space="preserve"> أبي </w:t>
      </w:r>
      <w:r w:rsidRPr="00FE40AB">
        <w:rPr>
          <w:rtl/>
        </w:rPr>
        <w:t>بكر فقال : إنه ينتظر أمر اللّه بها ، قم بنا إلى</w:t>
      </w:r>
      <w:r>
        <w:rPr>
          <w:rtl/>
        </w:rPr>
        <w:t xml:space="preserve"> علي </w:t>
      </w:r>
      <w:r w:rsidRPr="00FE40AB">
        <w:rPr>
          <w:rtl/>
        </w:rPr>
        <w:t>حتى نأمره يطلب مثل</w:t>
      </w:r>
      <w:r>
        <w:rPr>
          <w:rtl/>
        </w:rPr>
        <w:t xml:space="preserve"> الذي </w:t>
      </w:r>
      <w:r w:rsidRPr="00FE40AB">
        <w:rPr>
          <w:rtl/>
        </w:rPr>
        <w:t xml:space="preserve">طلبنا ، قال </w:t>
      </w:r>
      <w:r>
        <w:rPr>
          <w:rtl/>
        </w:rPr>
        <w:t xml:space="preserve">علي عليه السلام </w:t>
      </w:r>
      <w:r w:rsidRPr="00FE40AB">
        <w:rPr>
          <w:rtl/>
        </w:rPr>
        <w:t>: فأتيانى وأنا أعالج فسيلا</w:t>
      </w:r>
      <w:r>
        <w:rPr>
          <w:rFonts w:hint="cs"/>
          <w:rtl/>
        </w:rPr>
        <w:t>ً</w:t>
      </w:r>
      <w:r w:rsidRPr="00FE40AB">
        <w:rPr>
          <w:rtl/>
        </w:rPr>
        <w:t xml:space="preserve"> لى ، فقالا : إنا جئناك من عند ابن عمك بخطبة ، قال </w:t>
      </w:r>
      <w:r>
        <w:rPr>
          <w:rtl/>
        </w:rPr>
        <w:t xml:space="preserve">علي عليه السلام </w:t>
      </w:r>
      <w:r w:rsidRPr="00FE40AB">
        <w:rPr>
          <w:rtl/>
        </w:rPr>
        <w:t>: فنبهانى لأمر فقمت أجر ردائى حتى أتيت</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فقعدت بين يديه فقلت : يا رسول اللّه قد علمت قدمى</w:t>
      </w:r>
      <w:r>
        <w:rPr>
          <w:rtl/>
        </w:rPr>
        <w:t xml:space="preserve"> في </w:t>
      </w:r>
      <w:r w:rsidRPr="00FE40AB">
        <w:rPr>
          <w:rtl/>
        </w:rPr>
        <w:t>الإسلام ومناصحت</w:t>
      </w:r>
      <w:r>
        <w:rPr>
          <w:rFonts w:hint="cs"/>
          <w:rtl/>
        </w:rPr>
        <w:t>ي</w:t>
      </w:r>
      <w:r>
        <w:rPr>
          <w:rtl/>
        </w:rPr>
        <w:t xml:space="preserve"> وإني </w:t>
      </w:r>
      <w:r w:rsidRPr="00FE40AB">
        <w:rPr>
          <w:rtl/>
        </w:rPr>
        <w:t>وإنى قال : وما ذاك</w:t>
      </w:r>
      <w:r>
        <w:rPr>
          <w:rFonts w:hint="cs"/>
          <w:rtl/>
        </w:rPr>
        <w:t>؟</w:t>
      </w:r>
      <w:r w:rsidRPr="00FE40AB">
        <w:rPr>
          <w:rtl/>
        </w:rPr>
        <w:t xml:space="preserve"> قلت : تزوجن</w:t>
      </w:r>
      <w:r>
        <w:rPr>
          <w:rFonts w:hint="cs"/>
          <w:rtl/>
        </w:rPr>
        <w:t>ي</w:t>
      </w:r>
      <w:r w:rsidRPr="00FE40AB">
        <w:rPr>
          <w:rtl/>
        </w:rPr>
        <w:t xml:space="preserve"> فاطمة ، قال : وما عندك</w:t>
      </w:r>
      <w:r>
        <w:rPr>
          <w:rFonts w:hint="cs"/>
          <w:rtl/>
        </w:rPr>
        <w:t>؟</w:t>
      </w:r>
      <w:r w:rsidRPr="00FE40AB">
        <w:rPr>
          <w:rtl/>
        </w:rPr>
        <w:t xml:space="preserve"> قلت : فرس</w:t>
      </w:r>
      <w:r>
        <w:rPr>
          <w:rFonts w:hint="cs"/>
          <w:rtl/>
        </w:rPr>
        <w:t>ي</w:t>
      </w:r>
      <w:r w:rsidRPr="00FE40AB">
        <w:rPr>
          <w:rtl/>
        </w:rPr>
        <w:t xml:space="preserve"> وبزت</w:t>
      </w:r>
      <w:r>
        <w:rPr>
          <w:rFonts w:hint="cs"/>
          <w:rtl/>
        </w:rPr>
        <w:t>ي</w:t>
      </w:r>
      <w:r w:rsidRPr="00FE40AB">
        <w:rPr>
          <w:rtl/>
        </w:rPr>
        <w:t xml:space="preserve"> </w:t>
      </w:r>
      <w:r w:rsidRPr="00390446">
        <w:rPr>
          <w:rStyle w:val="libFootnotenumChar"/>
          <w:rFonts w:hint="cs"/>
          <w:rtl/>
        </w:rPr>
        <w:t>(</w:t>
      </w:r>
      <w:r w:rsidRPr="00390446">
        <w:rPr>
          <w:rStyle w:val="libFootnotenumChar"/>
          <w:rtl/>
        </w:rPr>
        <w:t>١</w:t>
      </w:r>
      <w:r w:rsidRPr="00390446">
        <w:rPr>
          <w:rStyle w:val="libFootnotenumChar"/>
          <w:rFonts w:hint="cs"/>
          <w:rtl/>
        </w:rPr>
        <w:t>)</w:t>
      </w:r>
      <w:r w:rsidRPr="008373AD">
        <w:rPr>
          <w:rFonts w:hint="cs"/>
          <w:rtl/>
        </w:rPr>
        <w:t xml:space="preserve"> </w:t>
      </w:r>
      <w:r w:rsidRPr="00FE40AB">
        <w:rPr>
          <w:rtl/>
        </w:rPr>
        <w:t>قال : أما فرسك فلا بد لك منها ، وأما بزتك فبعها ، قال :</w:t>
      </w:r>
    </w:p>
    <w:p w:rsidR="00BA3CEA" w:rsidRPr="00FE40AB" w:rsidRDefault="00BA3CEA" w:rsidP="00390446">
      <w:pPr>
        <w:pStyle w:val="libLine"/>
        <w:rPr>
          <w:rtl/>
        </w:rPr>
      </w:pPr>
      <w:r w:rsidRPr="00FE40AB">
        <w:rPr>
          <w:rtl/>
        </w:rPr>
        <w:t>_</w:t>
      </w:r>
      <w:r>
        <w:rPr>
          <w:rtl/>
        </w:rPr>
        <w:t>_________________</w:t>
      </w:r>
    </w:p>
    <w:p w:rsidR="00BA3CEA" w:rsidRPr="00FD69C3" w:rsidRDefault="00BA3CEA" w:rsidP="00BA3CEA">
      <w:pPr>
        <w:rPr>
          <w:rtl/>
        </w:rPr>
      </w:pPr>
      <w:r>
        <w:rPr>
          <w:rFonts w:hint="cs"/>
          <w:rtl/>
        </w:rPr>
        <w:t>(1) البزة : بالياء الموحدة المكسورة ثم الزاي المشددة مع هاء التأنيث ، السلاح.</w:t>
      </w:r>
    </w:p>
    <w:p w:rsidR="00BA3CEA" w:rsidRDefault="00BA3CEA" w:rsidP="00390446">
      <w:pPr>
        <w:pStyle w:val="libNormal0"/>
        <w:rPr>
          <w:rtl/>
        </w:rPr>
      </w:pPr>
      <w:r>
        <w:rPr>
          <w:rtl/>
        </w:rPr>
        <w:br w:type="page"/>
      </w:r>
      <w:r w:rsidRPr="00FE40AB">
        <w:rPr>
          <w:rtl/>
        </w:rPr>
        <w:lastRenderedPageBreak/>
        <w:t>فبعتها بأربعمائة وثمانين ، قال : فجئت بها حتى وضعتها</w:t>
      </w:r>
      <w:r>
        <w:rPr>
          <w:rtl/>
        </w:rPr>
        <w:t xml:space="preserve"> في </w:t>
      </w:r>
      <w:r w:rsidRPr="00FE40AB">
        <w:rPr>
          <w:rtl/>
        </w:rPr>
        <w:t xml:space="preserve">حجر رسول اللّه صلى اللّه عليه </w:t>
      </w:r>
      <w:r>
        <w:rPr>
          <w:rtl/>
        </w:rPr>
        <w:t>(</w:t>
      </w:r>
      <w:r w:rsidRPr="00FE40AB">
        <w:rPr>
          <w:rtl/>
        </w:rPr>
        <w:t>وآله</w:t>
      </w:r>
      <w:r>
        <w:rPr>
          <w:rtl/>
        </w:rPr>
        <w:t>)</w:t>
      </w:r>
      <w:r w:rsidRPr="00FE40AB">
        <w:rPr>
          <w:rtl/>
        </w:rPr>
        <w:t xml:space="preserve"> وسلم فقبض منها قبضة فقال :</w:t>
      </w:r>
      <w:r>
        <w:rPr>
          <w:rtl/>
        </w:rPr>
        <w:t xml:space="preserve"> أي </w:t>
      </w:r>
      <w:r w:rsidRPr="00FE40AB">
        <w:rPr>
          <w:rtl/>
        </w:rPr>
        <w:t>بلال أبغنا بها طيبا</w:t>
      </w:r>
      <w:r>
        <w:rPr>
          <w:rFonts w:hint="cs"/>
          <w:rtl/>
        </w:rPr>
        <w:t>ً</w:t>
      </w:r>
      <w:r w:rsidRPr="00FE40AB">
        <w:rPr>
          <w:rtl/>
        </w:rPr>
        <w:t xml:space="preserve"> وأمرهم أن يجهزوها ، فحمل لها سريرا مشرطا</w:t>
      </w:r>
      <w:r>
        <w:rPr>
          <w:rFonts w:hint="cs"/>
          <w:rtl/>
        </w:rPr>
        <w:t>ً</w:t>
      </w:r>
      <w:r w:rsidRPr="00FE40AB">
        <w:rPr>
          <w:rtl/>
        </w:rPr>
        <w:t xml:space="preserve"> بالشرط ، ووسادة من أدم حشوها ليف ، وقال ل</w:t>
      </w:r>
      <w:r>
        <w:rPr>
          <w:rtl/>
        </w:rPr>
        <w:t xml:space="preserve">علي عليه السلام </w:t>
      </w:r>
      <w:r w:rsidRPr="00FE40AB">
        <w:rPr>
          <w:rtl/>
        </w:rPr>
        <w:t>: إذا أتتك فلا تحدث</w:t>
      </w:r>
      <w:r>
        <w:rPr>
          <w:rtl/>
        </w:rPr>
        <w:t xml:space="preserve"> شيئاً </w:t>
      </w:r>
      <w:r w:rsidRPr="00FE40AB">
        <w:rPr>
          <w:rtl/>
        </w:rPr>
        <w:t>حتى آتيك ، فجاءت مع أم أيمن حتى قعدت</w:t>
      </w:r>
      <w:r>
        <w:rPr>
          <w:rtl/>
        </w:rPr>
        <w:t xml:space="preserve"> في </w:t>
      </w:r>
      <w:r w:rsidRPr="00FE40AB">
        <w:rPr>
          <w:rtl/>
        </w:rPr>
        <w:t>جانب البيت وأنا</w:t>
      </w:r>
      <w:r>
        <w:rPr>
          <w:rtl/>
        </w:rPr>
        <w:t xml:space="preserve"> في </w:t>
      </w:r>
      <w:r w:rsidRPr="00FE40AB">
        <w:rPr>
          <w:rtl/>
        </w:rPr>
        <w:t xml:space="preserve">جانب ، وجاء رسول اللّه صلى اللّه عليه </w:t>
      </w:r>
      <w:r>
        <w:rPr>
          <w:rtl/>
        </w:rPr>
        <w:t>(</w:t>
      </w:r>
      <w:r w:rsidRPr="00FE40AB">
        <w:rPr>
          <w:rtl/>
        </w:rPr>
        <w:t>وآله</w:t>
      </w:r>
      <w:r>
        <w:rPr>
          <w:rtl/>
        </w:rPr>
        <w:t>)</w:t>
      </w:r>
      <w:r w:rsidRPr="00FE40AB">
        <w:rPr>
          <w:rtl/>
        </w:rPr>
        <w:t xml:space="preserve"> وسلم فقال : ها</w:t>
      </w:r>
      <w:r>
        <w:rPr>
          <w:rFonts w:hint="cs"/>
          <w:rtl/>
        </w:rPr>
        <w:t xml:space="preserve"> </w:t>
      </w:r>
      <w:r w:rsidRPr="00FE40AB">
        <w:rPr>
          <w:rtl/>
        </w:rPr>
        <w:t>هنا أخى</w:t>
      </w:r>
      <w:r>
        <w:rPr>
          <w:rFonts w:hint="cs"/>
          <w:rtl/>
        </w:rPr>
        <w:t>؟</w:t>
      </w:r>
      <w:r w:rsidRPr="00FE40AB">
        <w:rPr>
          <w:rtl/>
        </w:rPr>
        <w:t xml:space="preserve"> قالت أم أيمن : أخوك وقد زوجته ابنتك؟ قال : نعم ، ودخل رسول اللّه صلى اللّه عليه </w:t>
      </w:r>
      <w:r>
        <w:rPr>
          <w:rtl/>
        </w:rPr>
        <w:t>(</w:t>
      </w:r>
      <w:r w:rsidRPr="00FE40AB">
        <w:rPr>
          <w:rtl/>
        </w:rPr>
        <w:t>وآله</w:t>
      </w:r>
      <w:r>
        <w:rPr>
          <w:rtl/>
        </w:rPr>
        <w:t>)</w:t>
      </w:r>
      <w:r w:rsidRPr="00FE40AB">
        <w:rPr>
          <w:rtl/>
        </w:rPr>
        <w:t xml:space="preserve"> وسلم البيت فقال لفاطمة : إئتنى بماء فقامت إلى قعب</w:t>
      </w:r>
      <w:r>
        <w:rPr>
          <w:rtl/>
        </w:rPr>
        <w:t xml:space="preserve"> في </w:t>
      </w:r>
      <w:r w:rsidRPr="00FE40AB">
        <w:rPr>
          <w:rtl/>
        </w:rPr>
        <w:t>البيت فأتت به بماء فأخذه</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ومج فيه ثم قال : تقدم</w:t>
      </w:r>
      <w:r>
        <w:rPr>
          <w:rFonts w:hint="cs"/>
          <w:rtl/>
        </w:rPr>
        <w:t>ي</w:t>
      </w:r>
      <w:r w:rsidRPr="00FE40AB">
        <w:rPr>
          <w:rtl/>
        </w:rPr>
        <w:t xml:space="preserve"> فتقدمت فنضح بين ثدييها وعلى رأسها وقال : اللهم</w:t>
      </w:r>
      <w:r>
        <w:rPr>
          <w:rtl/>
        </w:rPr>
        <w:t xml:space="preserve"> إني </w:t>
      </w:r>
      <w:r w:rsidRPr="00FE40AB">
        <w:rPr>
          <w:rtl/>
        </w:rPr>
        <w:t>أعيذها بك وذريتها من الشيطان الرجيم ثم قال لها : أدبر</w:t>
      </w:r>
      <w:r>
        <w:rPr>
          <w:rFonts w:hint="cs"/>
          <w:rtl/>
        </w:rPr>
        <w:t>ي</w:t>
      </w:r>
      <w:r w:rsidRPr="00FE40AB">
        <w:rPr>
          <w:rtl/>
        </w:rPr>
        <w:t xml:space="preserve"> فأدبرت فصب بين كتفيها وقال : اللهم</w:t>
      </w:r>
      <w:r>
        <w:rPr>
          <w:rtl/>
        </w:rPr>
        <w:t xml:space="preserve"> إني </w:t>
      </w:r>
      <w:r w:rsidRPr="00FE40AB">
        <w:rPr>
          <w:rtl/>
        </w:rPr>
        <w:t xml:space="preserve">أعيذها بك وذريتها من الشيطان الرجيم ، ثم قال رسول اللّه صلى اللّه عليه </w:t>
      </w:r>
      <w:r>
        <w:rPr>
          <w:rtl/>
        </w:rPr>
        <w:t>(</w:t>
      </w:r>
      <w:r w:rsidRPr="00FE40AB">
        <w:rPr>
          <w:rtl/>
        </w:rPr>
        <w:t>وآله</w:t>
      </w:r>
      <w:r>
        <w:rPr>
          <w:rtl/>
        </w:rPr>
        <w:t>)</w:t>
      </w:r>
      <w:r w:rsidRPr="00FE40AB">
        <w:rPr>
          <w:rtl/>
        </w:rPr>
        <w:t xml:space="preserve"> وسلم : إئتون</w:t>
      </w:r>
      <w:r>
        <w:rPr>
          <w:rFonts w:hint="cs"/>
          <w:rtl/>
        </w:rPr>
        <w:t>ي</w:t>
      </w:r>
      <w:r w:rsidRPr="00FE40AB">
        <w:rPr>
          <w:rtl/>
        </w:rPr>
        <w:t xml:space="preserve"> بماء ، قال </w:t>
      </w:r>
      <w:r>
        <w:rPr>
          <w:rtl/>
        </w:rPr>
        <w:t xml:space="preserve">علي عليه السلام </w:t>
      </w:r>
      <w:r w:rsidRPr="00FE40AB">
        <w:rPr>
          <w:rtl/>
        </w:rPr>
        <w:t>: فعلمت</w:t>
      </w:r>
      <w:r>
        <w:rPr>
          <w:rtl/>
        </w:rPr>
        <w:t xml:space="preserve"> الذي </w:t>
      </w:r>
      <w:r w:rsidRPr="00FE40AB">
        <w:rPr>
          <w:rtl/>
        </w:rPr>
        <w:t>يريد فقمت فملأت القعب ماء وأتيته به فأخذه ومج فيه ثم قال لى : تقدم فصب على رأسى وبين ثديي ثم قال : اللهم</w:t>
      </w:r>
      <w:r>
        <w:rPr>
          <w:rtl/>
        </w:rPr>
        <w:t xml:space="preserve"> إني </w:t>
      </w:r>
      <w:r w:rsidRPr="00FE40AB">
        <w:rPr>
          <w:rtl/>
        </w:rPr>
        <w:t>أعيذه بك وذريته من الشيطان الرجيم ، ثم قال : أدبر فأدبرت فصب بين كتف</w:t>
      </w:r>
      <w:r>
        <w:rPr>
          <w:rFonts w:hint="cs"/>
          <w:rtl/>
        </w:rPr>
        <w:t>ي</w:t>
      </w:r>
      <w:r w:rsidRPr="00FE40AB">
        <w:rPr>
          <w:rtl/>
        </w:rPr>
        <w:t xml:space="preserve"> ، وقال : اللهم</w:t>
      </w:r>
      <w:r>
        <w:rPr>
          <w:rtl/>
        </w:rPr>
        <w:t xml:space="preserve"> إني </w:t>
      </w:r>
      <w:r w:rsidRPr="00FE40AB">
        <w:rPr>
          <w:rtl/>
        </w:rPr>
        <w:t>أعيذه بك وذريته من الشيطان الرجيم ، ثم قال ل</w:t>
      </w:r>
      <w:r>
        <w:rPr>
          <w:rtl/>
        </w:rPr>
        <w:t xml:space="preserve">علي عليه السلام </w:t>
      </w:r>
      <w:r w:rsidRPr="00FE40AB">
        <w:rPr>
          <w:rtl/>
        </w:rPr>
        <w:t>: أدخل بأهلك بسم اللّه والبركة ، قال : أخرجه أبو حاتم ، ثم قال</w:t>
      </w:r>
      <w:r>
        <w:rPr>
          <w:rtl/>
        </w:rPr>
        <w:t xml:space="preserve"> أيضاً (</w:t>
      </w:r>
      <w:r w:rsidRPr="00FE40AB">
        <w:rPr>
          <w:rtl/>
        </w:rPr>
        <w:t>ص ١٨١</w:t>
      </w:r>
      <w:r>
        <w:rPr>
          <w:rtl/>
        </w:rPr>
        <w:t>)</w:t>
      </w:r>
      <w:r w:rsidRPr="00FE40AB">
        <w:rPr>
          <w:rtl/>
        </w:rPr>
        <w:t xml:space="preserve"> : وأخرجه أحمد</w:t>
      </w:r>
      <w:r>
        <w:rPr>
          <w:rtl/>
        </w:rPr>
        <w:t xml:space="preserve"> في </w:t>
      </w:r>
      <w:r w:rsidRPr="00FE40AB">
        <w:rPr>
          <w:rtl/>
        </w:rPr>
        <w:t>المناقب من حديث</w:t>
      </w:r>
      <w:r>
        <w:rPr>
          <w:rtl/>
        </w:rPr>
        <w:t xml:space="preserve"> أبي </w:t>
      </w:r>
      <w:r w:rsidRPr="00FE40AB">
        <w:rPr>
          <w:rtl/>
        </w:rPr>
        <w:t>يزيد المدائن</w:t>
      </w:r>
      <w:r>
        <w:rPr>
          <w:rFonts w:hint="cs"/>
          <w:rtl/>
        </w:rPr>
        <w:t>ي</w:t>
      </w:r>
      <w:r w:rsidRPr="00FE40AB">
        <w:rPr>
          <w:rtl/>
        </w:rPr>
        <w:t xml:space="preserve"> </w:t>
      </w:r>
      <w:r>
        <w:rPr>
          <w:rtl/>
        </w:rPr>
        <w:t>(</w:t>
      </w:r>
      <w:r w:rsidRPr="00FE40AB">
        <w:rPr>
          <w:rtl/>
        </w:rPr>
        <w:t>ثم ذكر صورة أخرى</w:t>
      </w:r>
      <w:r>
        <w:rPr>
          <w:rtl/>
        </w:rPr>
        <w:t>)</w:t>
      </w:r>
      <w:r w:rsidRPr="00FE40AB">
        <w:rPr>
          <w:rtl/>
        </w:rPr>
        <w:t xml:space="preserve"> ، فراجعها.</w:t>
      </w:r>
    </w:p>
    <w:p w:rsidR="00BA3CEA" w:rsidRDefault="00BA3CEA" w:rsidP="00A0300C">
      <w:pPr>
        <w:pStyle w:val="libNormal"/>
        <w:rPr>
          <w:rtl/>
        </w:rPr>
      </w:pPr>
      <w:r w:rsidRPr="00A0300C">
        <w:rPr>
          <w:rStyle w:val="libBold2Char"/>
          <w:rtl/>
        </w:rPr>
        <w:t>[أقول]</w:t>
      </w:r>
      <w:r w:rsidRPr="00FE40AB">
        <w:rPr>
          <w:rtl/>
        </w:rPr>
        <w:t xml:space="preserve"> وذكره</w:t>
      </w:r>
      <w:r>
        <w:rPr>
          <w:rtl/>
        </w:rPr>
        <w:t xml:space="preserve"> المتقي أيضاً في </w:t>
      </w:r>
      <w:r w:rsidRPr="00FE40AB">
        <w:rPr>
          <w:rtl/>
        </w:rPr>
        <w:t xml:space="preserve">كنز العمال </w:t>
      </w:r>
      <w:r>
        <w:rPr>
          <w:rtl/>
        </w:rPr>
        <w:t>(</w:t>
      </w:r>
      <w:r w:rsidRPr="00FE40AB">
        <w:rPr>
          <w:rtl/>
        </w:rPr>
        <w:t>ج ٧ ص ١١٣</w:t>
      </w:r>
      <w:r>
        <w:rPr>
          <w:rtl/>
        </w:rPr>
        <w:t>)</w:t>
      </w:r>
      <w:r w:rsidRPr="00FE40AB">
        <w:rPr>
          <w:rtl/>
        </w:rPr>
        <w:t xml:space="preserve"> وقال : رواه ابن جرير ، و</w:t>
      </w:r>
      <w:r>
        <w:rPr>
          <w:rtl/>
        </w:rPr>
        <w:t xml:space="preserve">الهيثمي أيضاً في </w:t>
      </w:r>
      <w:r w:rsidRPr="00FE40AB">
        <w:rPr>
          <w:rtl/>
        </w:rPr>
        <w:t xml:space="preserve">مجمعه </w:t>
      </w:r>
      <w:r>
        <w:rPr>
          <w:rtl/>
        </w:rPr>
        <w:t>(</w:t>
      </w:r>
      <w:r w:rsidRPr="00FE40AB">
        <w:rPr>
          <w:rtl/>
        </w:rPr>
        <w:t>ج ٩ ص ٢0٩</w:t>
      </w:r>
      <w:r>
        <w:rPr>
          <w:rtl/>
        </w:rPr>
        <w:t>)</w:t>
      </w:r>
      <w:r w:rsidRPr="00FE40AB">
        <w:rPr>
          <w:rtl/>
        </w:rPr>
        <w:t xml:space="preserve"> وقال : رواه</w:t>
      </w:r>
      <w:r>
        <w:rPr>
          <w:rtl/>
        </w:rPr>
        <w:t xml:space="preserve"> الطبراني</w:t>
      </w:r>
      <w:r w:rsidRPr="00FE40AB">
        <w:rPr>
          <w:rtl/>
        </w:rPr>
        <w:t xml:space="preserve"> وابن حجر</w:t>
      </w:r>
      <w:r>
        <w:rPr>
          <w:rtl/>
        </w:rPr>
        <w:t xml:space="preserve"> أيضاً في </w:t>
      </w:r>
      <w:r w:rsidRPr="00FE40AB">
        <w:rPr>
          <w:rtl/>
        </w:rPr>
        <w:t xml:space="preserve">صواعقه </w:t>
      </w:r>
      <w:r>
        <w:rPr>
          <w:rtl/>
        </w:rPr>
        <w:t>(</w:t>
      </w:r>
      <w:r w:rsidRPr="00FE40AB">
        <w:rPr>
          <w:rtl/>
        </w:rPr>
        <w:t>ص ٨4</w:t>
      </w:r>
      <w:r>
        <w:rPr>
          <w:rtl/>
        </w:rPr>
        <w:t>)</w:t>
      </w:r>
      <w:r w:rsidRPr="00FE40AB">
        <w:rPr>
          <w:rtl/>
        </w:rPr>
        <w:t xml:space="preserve"> وقال : أخرجه</w:t>
      </w:r>
      <w:r>
        <w:rPr>
          <w:rtl/>
        </w:rPr>
        <w:t xml:space="preserve"> ابن أبي </w:t>
      </w:r>
      <w:r w:rsidRPr="00FE40AB">
        <w:rPr>
          <w:rtl/>
        </w:rPr>
        <w:t>حاتم ، والمحب</w:t>
      </w:r>
      <w:r>
        <w:rPr>
          <w:rtl/>
        </w:rPr>
        <w:t xml:space="preserve"> الطبري أيضاً (</w:t>
      </w:r>
      <w:r w:rsidRPr="00FE40AB">
        <w:rPr>
          <w:rtl/>
        </w:rPr>
        <w:t>ص ٢٧</w:t>
      </w:r>
      <w:r>
        <w:rPr>
          <w:rtl/>
        </w:rPr>
        <w:t>)</w:t>
      </w:r>
      <w:r w:rsidRPr="00FE40AB">
        <w:rPr>
          <w:rtl/>
        </w:rPr>
        <w:t xml:space="preserve"> من ذخائره باختلاف يسير وقال : أخرجه أبو حاتم.</w:t>
      </w:r>
    </w:p>
    <w:p w:rsidR="00BA3CEA" w:rsidRDefault="00BA3CEA" w:rsidP="00A0300C">
      <w:pPr>
        <w:pStyle w:val="libNormal"/>
        <w:rPr>
          <w:rtl/>
        </w:rPr>
      </w:pPr>
      <w:r>
        <w:rPr>
          <w:rtl/>
        </w:rPr>
        <w:br w:type="page"/>
      </w:r>
      <w:r w:rsidRPr="00A0300C">
        <w:rPr>
          <w:rStyle w:val="libBold2Char"/>
          <w:rtl/>
        </w:rPr>
        <w:lastRenderedPageBreak/>
        <w:t>[تاريخ بغداد للخطيب البغدادي ج 5 ص ٧]</w:t>
      </w:r>
      <w:r w:rsidRPr="00FE40AB">
        <w:rPr>
          <w:rtl/>
        </w:rPr>
        <w:t xml:space="preserve"> روى بسنده عن ابن عباس قال : لما زفت فاطمة سلام اللّه عليها إلى </w:t>
      </w:r>
      <w:r>
        <w:rPr>
          <w:rtl/>
        </w:rPr>
        <w:t xml:space="preserve">علي عليه السلام </w:t>
      </w:r>
      <w:r w:rsidRPr="00FE40AB">
        <w:rPr>
          <w:rtl/>
        </w:rPr>
        <w:t>كان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أمامها ، وجبريل عن يمينها ، وميكائيل عن يسارها وسبعون الف ملك خلفها ، يسبحون اللّه ويقدسونه حتى طلع الفجر </w:t>
      </w:r>
      <w:r>
        <w:rPr>
          <w:rtl/>
        </w:rPr>
        <w:t>(</w:t>
      </w:r>
      <w:r w:rsidRPr="00FE40AB">
        <w:rPr>
          <w:rtl/>
        </w:rPr>
        <w:t>أقول</w:t>
      </w:r>
      <w:r>
        <w:rPr>
          <w:rtl/>
        </w:rPr>
        <w:t>)</w:t>
      </w:r>
      <w:r w:rsidRPr="00FE40AB">
        <w:rPr>
          <w:rtl/>
        </w:rPr>
        <w:t xml:space="preserve"> وذكره المحب</w:t>
      </w:r>
      <w:r>
        <w:rPr>
          <w:rtl/>
        </w:rPr>
        <w:t xml:space="preserve"> الطبري أيضاً في </w:t>
      </w:r>
      <w:r w:rsidRPr="00FE40AB">
        <w:rPr>
          <w:rtl/>
        </w:rPr>
        <w:t xml:space="preserve">ذخائره </w:t>
      </w:r>
      <w:r>
        <w:rPr>
          <w:rtl/>
        </w:rPr>
        <w:t>(</w:t>
      </w:r>
      <w:r w:rsidRPr="00FE40AB">
        <w:rPr>
          <w:rtl/>
        </w:rPr>
        <w:t>ص ٣٢</w:t>
      </w:r>
      <w:r>
        <w:rPr>
          <w:rtl/>
        </w:rPr>
        <w:t>)</w:t>
      </w:r>
      <w:r w:rsidRPr="00FE40AB">
        <w:rPr>
          <w:rtl/>
        </w:rPr>
        <w:t xml:space="preserve"> وقال : خرجه الحافظ أبو القاسم الدمشقى.</w:t>
      </w:r>
    </w:p>
    <w:p w:rsidR="00BA3CEA" w:rsidRDefault="00BA3CEA" w:rsidP="00A0300C">
      <w:pPr>
        <w:pStyle w:val="libNormal"/>
        <w:rPr>
          <w:rtl/>
        </w:rPr>
      </w:pPr>
      <w:r w:rsidRPr="00A0300C">
        <w:rPr>
          <w:rStyle w:val="libBold2Char"/>
          <w:rtl/>
        </w:rPr>
        <w:t>[ذخائر العقبى للمحب الطبري ص ٢٩]</w:t>
      </w:r>
      <w:r w:rsidRPr="00FE40AB">
        <w:rPr>
          <w:rtl/>
        </w:rPr>
        <w:t xml:space="preserve"> قال : وعن </w:t>
      </w:r>
      <w:r>
        <w:rPr>
          <w:rtl/>
        </w:rPr>
        <w:t xml:space="preserve">علي عليه السلام </w:t>
      </w:r>
      <w:r w:rsidRPr="00FE40AB">
        <w:rPr>
          <w:rtl/>
        </w:rPr>
        <w:t>وذكر قصة زواجه قال : فلما أدخلت</w:t>
      </w:r>
      <w:r>
        <w:rPr>
          <w:rtl/>
        </w:rPr>
        <w:t xml:space="preserve"> علي </w:t>
      </w:r>
      <w:r w:rsidRPr="00FE40AB">
        <w:rPr>
          <w:rtl/>
        </w:rPr>
        <w:t xml:space="preserve">قال رسول اللّه صلى اللّه عليه </w:t>
      </w:r>
      <w:r>
        <w:rPr>
          <w:rtl/>
        </w:rPr>
        <w:t>(</w:t>
      </w:r>
      <w:r w:rsidRPr="00FE40AB">
        <w:rPr>
          <w:rtl/>
        </w:rPr>
        <w:t>وآله</w:t>
      </w:r>
      <w:r>
        <w:rPr>
          <w:rtl/>
        </w:rPr>
        <w:t>)</w:t>
      </w:r>
      <w:r w:rsidRPr="00FE40AB">
        <w:rPr>
          <w:rtl/>
        </w:rPr>
        <w:t xml:space="preserve"> وسلم : لا تحدثا</w:t>
      </w:r>
      <w:r>
        <w:rPr>
          <w:rtl/>
        </w:rPr>
        <w:t xml:space="preserve"> شيئاً </w:t>
      </w:r>
      <w:r w:rsidRPr="00FE40AB">
        <w:rPr>
          <w:rtl/>
        </w:rPr>
        <w:t>حتى آتيكما فأتانا وعلينا قطيفة ـ أو كساء ـ فلما رأيناه تحسحسنا ، قال : على مكانكما ، ثم دعا باناء فيه ماء فدعا فيه ثم رش علينا قلت : يا رسول اللّه أنا أحب اليك أم هى؟ قال :</w:t>
      </w:r>
      <w:r>
        <w:rPr>
          <w:rtl/>
        </w:rPr>
        <w:t xml:space="preserve"> هي </w:t>
      </w:r>
      <w:r w:rsidRPr="00FE40AB">
        <w:rPr>
          <w:rtl/>
        </w:rPr>
        <w:t>أحب إلي منك وأنت أعز عليّ منها ، قال : أخرجه يحيى بن معين.</w:t>
      </w:r>
    </w:p>
    <w:p w:rsidR="00BA3CEA" w:rsidRDefault="00BA3CEA" w:rsidP="00A0300C">
      <w:pPr>
        <w:pStyle w:val="libNormal"/>
        <w:rPr>
          <w:rtl/>
        </w:rPr>
      </w:pPr>
      <w:r w:rsidRPr="00A0300C">
        <w:rPr>
          <w:rStyle w:val="libBold2Char"/>
          <w:rtl/>
        </w:rPr>
        <w:t>[أقول]</w:t>
      </w:r>
      <w:r w:rsidRPr="00FE40AB">
        <w:rPr>
          <w:rtl/>
        </w:rPr>
        <w:t xml:space="preserve"> وذكره</w:t>
      </w:r>
      <w:r>
        <w:rPr>
          <w:rtl/>
        </w:rPr>
        <w:t xml:space="preserve"> المتقي أيضاً في </w:t>
      </w:r>
      <w:r w:rsidRPr="00FE40AB">
        <w:rPr>
          <w:rtl/>
        </w:rPr>
        <w:t xml:space="preserve">كنز العمال </w:t>
      </w:r>
      <w:r>
        <w:rPr>
          <w:rtl/>
        </w:rPr>
        <w:t>(</w:t>
      </w:r>
      <w:r w:rsidRPr="00FE40AB">
        <w:rPr>
          <w:rtl/>
        </w:rPr>
        <w:t>ج 6 ص ٣٩٣</w:t>
      </w:r>
      <w:r>
        <w:rPr>
          <w:rtl/>
        </w:rPr>
        <w:t>)</w:t>
      </w:r>
      <w:r w:rsidRPr="00FE40AB">
        <w:rPr>
          <w:rtl/>
        </w:rPr>
        <w:t xml:space="preserve"> وقال : أخرجه الحميد</w:t>
      </w:r>
      <w:r>
        <w:rPr>
          <w:rFonts w:hint="cs"/>
          <w:rtl/>
        </w:rPr>
        <w:t>ي</w:t>
      </w:r>
      <w:r w:rsidRPr="00FE40AB">
        <w:rPr>
          <w:rtl/>
        </w:rPr>
        <w:t xml:space="preserve"> وأحمد بن حنبل والعدن</w:t>
      </w:r>
      <w:r>
        <w:rPr>
          <w:rFonts w:hint="cs"/>
          <w:rtl/>
        </w:rPr>
        <w:t>ي</w:t>
      </w:r>
      <w:r w:rsidRPr="00FE40AB">
        <w:rPr>
          <w:rtl/>
        </w:rPr>
        <w:t xml:space="preserve"> ومسدد والدورق</w:t>
      </w:r>
      <w:r>
        <w:rPr>
          <w:rFonts w:hint="cs"/>
          <w:rtl/>
        </w:rPr>
        <w:t>ي</w:t>
      </w:r>
      <w:r>
        <w:rPr>
          <w:rtl/>
        </w:rPr>
        <w:t xml:space="preserve"> والبيهقي </w:t>
      </w:r>
      <w:r w:rsidRPr="00FE40AB">
        <w:rPr>
          <w:rtl/>
        </w:rPr>
        <w:t>، وقد تقدم</w:t>
      </w:r>
      <w:r>
        <w:rPr>
          <w:rtl/>
        </w:rPr>
        <w:t xml:space="preserve"> في </w:t>
      </w:r>
      <w:r w:rsidRPr="00FE40AB">
        <w:rPr>
          <w:rtl/>
        </w:rPr>
        <w:t>باب :</w:t>
      </w:r>
      <w:r>
        <w:rPr>
          <w:rtl/>
        </w:rPr>
        <w:t xml:space="preserve"> علي </w:t>
      </w:r>
      <w:r w:rsidRPr="00FE40AB">
        <w:rPr>
          <w:rtl/>
        </w:rPr>
        <w:t xml:space="preserve">أول من أسلم </w:t>
      </w:r>
      <w:r>
        <w:rPr>
          <w:rtl/>
        </w:rPr>
        <w:t>(</w:t>
      </w:r>
      <w:r w:rsidRPr="00FE40AB">
        <w:rPr>
          <w:rtl/>
        </w:rPr>
        <w:t>ج ١ ص ١٧٨</w:t>
      </w:r>
      <w:r>
        <w:rPr>
          <w:rtl/>
        </w:rPr>
        <w:t>)</w:t>
      </w:r>
      <w:r w:rsidRPr="00FE40AB">
        <w:rPr>
          <w:rtl/>
        </w:rPr>
        <w:t xml:space="preserve"> بعض أخبار زفاف</w:t>
      </w:r>
      <w:r>
        <w:rPr>
          <w:rtl/>
        </w:rPr>
        <w:t xml:space="preserve"> علي </w:t>
      </w:r>
      <w:r w:rsidRPr="00FE40AB">
        <w:rPr>
          <w:rtl/>
        </w:rPr>
        <w:t>وفاطمة عليهما السلام ، فراجع.</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124" w:name="_Toc510529897"/>
      <w:bookmarkStart w:id="125" w:name="_Toc510530078"/>
      <w:r w:rsidRPr="00FE40AB">
        <w:rPr>
          <w:rtl/>
        </w:rPr>
        <w:t>فيما نثرته شجر الجنان عند تزويج</w:t>
      </w:r>
      <w:bookmarkEnd w:id="124"/>
      <w:bookmarkEnd w:id="125"/>
    </w:p>
    <w:p w:rsidR="00BA3CEA" w:rsidRDefault="00BA3CEA" w:rsidP="00BA3CEA">
      <w:pPr>
        <w:pStyle w:val="Heading1Center"/>
        <w:rPr>
          <w:rtl/>
        </w:rPr>
      </w:pPr>
      <w:bookmarkStart w:id="126" w:name="_Toc510529898"/>
      <w:bookmarkStart w:id="127" w:name="_Toc510530079"/>
      <w:r w:rsidRPr="00FE40AB">
        <w:rPr>
          <w:rtl/>
        </w:rPr>
        <w:t>علي من فاطمة عليهما السلام</w:t>
      </w:r>
      <w:bookmarkEnd w:id="126"/>
      <w:bookmarkEnd w:id="127"/>
    </w:p>
    <w:p w:rsidR="00BA3CEA" w:rsidRDefault="00BA3CEA" w:rsidP="00A0300C">
      <w:pPr>
        <w:pStyle w:val="libNormal"/>
        <w:rPr>
          <w:rtl/>
        </w:rPr>
      </w:pPr>
      <w:r w:rsidRPr="00A0300C">
        <w:rPr>
          <w:rStyle w:val="libBold2Char"/>
          <w:rtl/>
        </w:rPr>
        <w:t>[حلية الأولياء لأبي نعيم ج 5 ص 5٩]</w:t>
      </w:r>
      <w:r w:rsidRPr="00FE40AB">
        <w:rPr>
          <w:rtl/>
        </w:rPr>
        <w:t xml:space="preserve"> روى بسنده عن عبد اللّه بن مسعود قال : أصابت فاطمة عليها السلام صبيحة يوم العرس رعدة ، فقال لها</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 يا فاطمة زوجتك سيدا</w:t>
      </w:r>
      <w:r>
        <w:rPr>
          <w:rtl/>
        </w:rPr>
        <w:t xml:space="preserve"> في </w:t>
      </w:r>
      <w:r w:rsidRPr="00FE40AB">
        <w:rPr>
          <w:rtl/>
        </w:rPr>
        <w:t>الدنيا وإنه</w:t>
      </w:r>
      <w:r>
        <w:rPr>
          <w:rtl/>
        </w:rPr>
        <w:t xml:space="preserve"> في </w:t>
      </w:r>
      <w:r w:rsidRPr="00FE40AB">
        <w:rPr>
          <w:rtl/>
        </w:rPr>
        <w:t>الآخرة لمن الصالحين ، يا فاطمة لما أراد اللّه تعالى أن أملكك من عل</w:t>
      </w:r>
      <w:r>
        <w:rPr>
          <w:rFonts w:hint="cs"/>
          <w:rtl/>
        </w:rPr>
        <w:t>ي</w:t>
      </w:r>
      <w:r w:rsidRPr="00FE40AB">
        <w:rPr>
          <w:rtl/>
        </w:rPr>
        <w:t xml:space="preserve"> أمر اللّه جبريل فقام</w:t>
      </w:r>
      <w:r>
        <w:rPr>
          <w:rtl/>
        </w:rPr>
        <w:t xml:space="preserve"> في </w:t>
      </w:r>
      <w:r w:rsidRPr="00FE40AB">
        <w:rPr>
          <w:rtl/>
        </w:rPr>
        <w:t>السماء الرابعة فصف الملائكة صفوفا</w:t>
      </w:r>
      <w:r>
        <w:rPr>
          <w:rFonts w:hint="cs"/>
          <w:rtl/>
        </w:rPr>
        <w:t>ً</w:t>
      </w:r>
      <w:r w:rsidRPr="00FE40AB">
        <w:rPr>
          <w:rtl/>
        </w:rPr>
        <w:t xml:space="preserve"> ثم خطب عليهم فزوجك من</w:t>
      </w:r>
      <w:r>
        <w:rPr>
          <w:rtl/>
        </w:rPr>
        <w:t xml:space="preserve"> علي </w:t>
      </w:r>
      <w:r w:rsidRPr="00FE40AB">
        <w:rPr>
          <w:rtl/>
        </w:rPr>
        <w:t>، ثم أمر اللّه شجر الجنان فحملت الحلى والجلل ، ثم أمرها فنثرته على الملائكة فمن أخذ منهم</w:t>
      </w:r>
      <w:r>
        <w:rPr>
          <w:rtl/>
        </w:rPr>
        <w:t xml:space="preserve"> شيئاً </w:t>
      </w:r>
      <w:r w:rsidRPr="00FE40AB">
        <w:rPr>
          <w:rtl/>
        </w:rPr>
        <w:t xml:space="preserve">يومئذ أكثر مما أخذ غيره افتخر به إلى يوم القيامة ، قالت أم سلمة : لقد كانت فاطمة عليها السلام تفتخر على النساء لأن أول من خطب عليها جبريل عليه السلام </w:t>
      </w:r>
      <w:r>
        <w:rPr>
          <w:rtl/>
        </w:rPr>
        <w:t>(</w:t>
      </w:r>
      <w:r w:rsidRPr="00FE40AB">
        <w:rPr>
          <w:rtl/>
        </w:rPr>
        <w:t>أقول</w:t>
      </w:r>
      <w:r>
        <w:rPr>
          <w:rtl/>
        </w:rPr>
        <w:t>)</w:t>
      </w:r>
      <w:r w:rsidRPr="00FE40AB">
        <w:rPr>
          <w:rtl/>
        </w:rPr>
        <w:t xml:space="preserve"> ورواه الخطيب</w:t>
      </w:r>
      <w:r>
        <w:rPr>
          <w:rtl/>
        </w:rPr>
        <w:t xml:space="preserve"> البغدادي أيضاً في </w:t>
      </w:r>
      <w:r w:rsidRPr="00FE40AB">
        <w:rPr>
          <w:rtl/>
        </w:rPr>
        <w:t xml:space="preserve">تاريخه </w:t>
      </w:r>
      <w:r>
        <w:rPr>
          <w:rtl/>
        </w:rPr>
        <w:t>(</w:t>
      </w:r>
      <w:r w:rsidRPr="00FE40AB">
        <w:rPr>
          <w:rtl/>
        </w:rPr>
        <w:t>ج 4 ص ١٢٨</w:t>
      </w:r>
      <w:r>
        <w:rPr>
          <w:rtl/>
        </w:rPr>
        <w:t>)</w:t>
      </w:r>
      <w:r w:rsidRPr="00FE40AB">
        <w:rPr>
          <w:rtl/>
        </w:rPr>
        <w:t>.</w:t>
      </w:r>
    </w:p>
    <w:p w:rsidR="00BA3CEA" w:rsidRDefault="00BA3CEA" w:rsidP="00A0300C">
      <w:pPr>
        <w:pStyle w:val="libNormal"/>
        <w:rPr>
          <w:rtl/>
        </w:rPr>
      </w:pPr>
      <w:r w:rsidRPr="00A0300C">
        <w:rPr>
          <w:rStyle w:val="libBold2Char"/>
          <w:rtl/>
        </w:rPr>
        <w:t>[تاريخ بغداد للخطيب البغدادي ج 4 ص ٢١0]</w:t>
      </w:r>
      <w:r w:rsidRPr="00FE40AB">
        <w:rPr>
          <w:rtl/>
        </w:rPr>
        <w:t xml:space="preserve"> روى بسنده عن بلال بن حمامة قال : خرج علينا رسول اللّه صلى اللّه عليه </w:t>
      </w:r>
      <w:r>
        <w:rPr>
          <w:rtl/>
        </w:rPr>
        <w:t>(</w:t>
      </w:r>
      <w:r w:rsidRPr="00FE40AB">
        <w:rPr>
          <w:rtl/>
        </w:rPr>
        <w:t>وآله</w:t>
      </w:r>
      <w:r>
        <w:rPr>
          <w:rtl/>
        </w:rPr>
        <w:t>)</w:t>
      </w:r>
      <w:r w:rsidRPr="00FE40AB">
        <w:rPr>
          <w:rtl/>
        </w:rPr>
        <w:t xml:space="preserve"> وسلم ذات يوم ضاحكا</w:t>
      </w:r>
      <w:r>
        <w:rPr>
          <w:rFonts w:hint="cs"/>
          <w:rtl/>
        </w:rPr>
        <w:t>ً</w:t>
      </w:r>
      <w:r w:rsidRPr="00FE40AB">
        <w:rPr>
          <w:rtl/>
        </w:rPr>
        <w:t xml:space="preserve"> مستبشرا</w:t>
      </w:r>
      <w:r>
        <w:rPr>
          <w:rFonts w:hint="cs"/>
          <w:rtl/>
        </w:rPr>
        <w:t>ً</w:t>
      </w:r>
      <w:r w:rsidRPr="00FE40AB">
        <w:rPr>
          <w:rtl/>
        </w:rPr>
        <w:t xml:space="preserve"> فقام اليه عبد الرحمن بن عوف فقال : ما أضحكك يا رسول اللّه</w:t>
      </w:r>
      <w:r>
        <w:rPr>
          <w:rFonts w:hint="cs"/>
          <w:rtl/>
        </w:rPr>
        <w:t>؟</w:t>
      </w:r>
      <w:r w:rsidRPr="00FE40AB">
        <w:rPr>
          <w:rtl/>
        </w:rPr>
        <w:t xml:space="preserve"> قال : بشارة أتتن</w:t>
      </w:r>
      <w:r>
        <w:rPr>
          <w:rFonts w:hint="cs"/>
          <w:rtl/>
        </w:rPr>
        <w:t>ي</w:t>
      </w:r>
      <w:r w:rsidRPr="00FE40AB">
        <w:rPr>
          <w:rtl/>
        </w:rPr>
        <w:t xml:space="preserve"> من عند</w:t>
      </w:r>
      <w:r>
        <w:rPr>
          <w:rtl/>
        </w:rPr>
        <w:t xml:space="preserve"> ربي </w:t>
      </w:r>
      <w:r w:rsidRPr="00FE40AB">
        <w:rPr>
          <w:rtl/>
        </w:rPr>
        <w:t>أن اللّه لما أراد أن يزوج</w:t>
      </w:r>
      <w:r>
        <w:rPr>
          <w:rtl/>
        </w:rPr>
        <w:t xml:space="preserve"> علياً </w:t>
      </w:r>
      <w:r w:rsidRPr="00FE40AB">
        <w:rPr>
          <w:rtl/>
        </w:rPr>
        <w:t>فاطمة</w:t>
      </w:r>
    </w:p>
    <w:p w:rsidR="00BA3CEA" w:rsidRDefault="00BA3CEA" w:rsidP="00390446">
      <w:pPr>
        <w:pStyle w:val="libNormal0"/>
        <w:rPr>
          <w:rtl/>
        </w:rPr>
      </w:pPr>
      <w:r>
        <w:rPr>
          <w:rtl/>
        </w:rPr>
        <w:br w:type="page"/>
      </w:r>
      <w:r w:rsidRPr="00FE40AB">
        <w:rPr>
          <w:rtl/>
        </w:rPr>
        <w:lastRenderedPageBreak/>
        <w:t>أمر ملكا</w:t>
      </w:r>
      <w:r>
        <w:rPr>
          <w:rFonts w:hint="cs"/>
          <w:rtl/>
        </w:rPr>
        <w:t>ً</w:t>
      </w:r>
      <w:r w:rsidRPr="00FE40AB">
        <w:rPr>
          <w:rtl/>
        </w:rPr>
        <w:t xml:space="preserve"> أن يهز شجر طوبى فهزها فنثرت رقاقا</w:t>
      </w:r>
      <w:r>
        <w:rPr>
          <w:rFonts w:hint="cs"/>
          <w:rtl/>
        </w:rPr>
        <w:t>ً</w:t>
      </w:r>
      <w:r w:rsidRPr="00FE40AB">
        <w:rPr>
          <w:rtl/>
        </w:rPr>
        <w:t xml:space="preserve"> ـ</w:t>
      </w:r>
      <w:r>
        <w:rPr>
          <w:rtl/>
        </w:rPr>
        <w:t xml:space="preserve"> يعني </w:t>
      </w:r>
      <w:r w:rsidRPr="00FE40AB">
        <w:rPr>
          <w:rtl/>
        </w:rPr>
        <w:t>صكاكا</w:t>
      </w:r>
      <w:r>
        <w:rPr>
          <w:rFonts w:hint="cs"/>
          <w:rtl/>
        </w:rPr>
        <w:t>ً</w:t>
      </w:r>
      <w:r w:rsidRPr="00FE40AB">
        <w:rPr>
          <w:rtl/>
        </w:rPr>
        <w:t xml:space="preserve"> ـ وأنشأ اللّه ملائكة التقطوها ، فاذا كانت القيامة ثارت الملائكة</w:t>
      </w:r>
      <w:r>
        <w:rPr>
          <w:rtl/>
        </w:rPr>
        <w:t xml:space="preserve"> في </w:t>
      </w:r>
      <w:r w:rsidRPr="00FE40AB">
        <w:rPr>
          <w:rtl/>
        </w:rPr>
        <w:t>الخلق فلا يرون محبا</w:t>
      </w:r>
      <w:r>
        <w:rPr>
          <w:rFonts w:hint="cs"/>
          <w:rtl/>
        </w:rPr>
        <w:t>ً</w:t>
      </w:r>
      <w:r w:rsidRPr="00FE40AB">
        <w:rPr>
          <w:rtl/>
        </w:rPr>
        <w:t xml:space="preserve"> لنا أهل البيت محضا</w:t>
      </w:r>
      <w:r>
        <w:rPr>
          <w:rFonts w:hint="cs"/>
          <w:rtl/>
        </w:rPr>
        <w:t>ً</w:t>
      </w:r>
      <w:r w:rsidRPr="00FE40AB">
        <w:rPr>
          <w:rtl/>
        </w:rPr>
        <w:t xml:space="preserve"> إلا دفعوا اليه منها كتابا</w:t>
      </w:r>
      <w:r>
        <w:rPr>
          <w:rFonts w:hint="cs"/>
          <w:rtl/>
        </w:rPr>
        <w:t>ً</w:t>
      </w:r>
      <w:r w:rsidRPr="00FE40AB">
        <w:rPr>
          <w:rtl/>
        </w:rPr>
        <w:t xml:space="preserve"> براءة له من النار ، من</w:t>
      </w:r>
      <w:r>
        <w:rPr>
          <w:rtl/>
        </w:rPr>
        <w:t xml:space="preserve"> أخي </w:t>
      </w:r>
      <w:r w:rsidRPr="00FE40AB">
        <w:rPr>
          <w:rtl/>
        </w:rPr>
        <w:t>وابن عم</w:t>
      </w:r>
      <w:r>
        <w:rPr>
          <w:rFonts w:hint="cs"/>
          <w:rtl/>
        </w:rPr>
        <w:t>ي</w:t>
      </w:r>
      <w:r w:rsidRPr="00FE40AB">
        <w:rPr>
          <w:rtl/>
        </w:rPr>
        <w:t xml:space="preserve"> وابنت</w:t>
      </w:r>
      <w:r>
        <w:rPr>
          <w:rFonts w:hint="cs"/>
          <w:rtl/>
        </w:rPr>
        <w:t>ي</w:t>
      </w:r>
      <w:r w:rsidRPr="00FE40AB">
        <w:rPr>
          <w:rtl/>
        </w:rPr>
        <w:t xml:space="preserve"> فكاك رقاب رجال ونساء من</w:t>
      </w:r>
      <w:r>
        <w:rPr>
          <w:rtl/>
        </w:rPr>
        <w:t xml:space="preserve"> أمتي </w:t>
      </w:r>
      <w:r w:rsidRPr="00FE40AB">
        <w:rPr>
          <w:rtl/>
        </w:rPr>
        <w:t xml:space="preserve">من النار </w:t>
      </w:r>
      <w:r>
        <w:rPr>
          <w:rtl/>
        </w:rPr>
        <w:t>(</w:t>
      </w:r>
      <w:r w:rsidRPr="00FE40AB">
        <w:rPr>
          <w:rtl/>
        </w:rPr>
        <w:t>أقول</w:t>
      </w:r>
      <w:r>
        <w:rPr>
          <w:rtl/>
        </w:rPr>
        <w:t>)</w:t>
      </w:r>
      <w:r w:rsidRPr="00FE40AB">
        <w:rPr>
          <w:rtl/>
        </w:rPr>
        <w:t xml:space="preserve"> ورواه ابن الأثير الجزر</w:t>
      </w:r>
      <w:r>
        <w:rPr>
          <w:rFonts w:hint="cs"/>
          <w:rtl/>
        </w:rPr>
        <w:t>ي</w:t>
      </w:r>
      <w:r>
        <w:rPr>
          <w:rtl/>
        </w:rPr>
        <w:t xml:space="preserve"> أيضاً في </w:t>
      </w:r>
      <w:r w:rsidRPr="00FE40AB">
        <w:rPr>
          <w:rtl/>
        </w:rPr>
        <w:t xml:space="preserve">أسد الغابة </w:t>
      </w:r>
      <w:r>
        <w:rPr>
          <w:rtl/>
        </w:rPr>
        <w:t>(</w:t>
      </w:r>
      <w:r w:rsidRPr="00FE40AB">
        <w:rPr>
          <w:rtl/>
        </w:rPr>
        <w:t>ج ١ ص ٢06</w:t>
      </w:r>
      <w:r>
        <w:rPr>
          <w:rtl/>
        </w:rPr>
        <w:t>)</w:t>
      </w:r>
      <w:r w:rsidRPr="00FE40AB">
        <w:rPr>
          <w:rtl/>
        </w:rPr>
        <w:t xml:space="preserve"> وقال : أخرجه أبو موسى ، وذكره ابن حجر</w:t>
      </w:r>
      <w:r>
        <w:rPr>
          <w:rtl/>
        </w:rPr>
        <w:t xml:space="preserve"> أيضاً في </w:t>
      </w:r>
      <w:r w:rsidRPr="00FE40AB">
        <w:rPr>
          <w:rtl/>
        </w:rPr>
        <w:t xml:space="preserve">صواعقه </w:t>
      </w:r>
      <w:r>
        <w:rPr>
          <w:rtl/>
        </w:rPr>
        <w:t>(</w:t>
      </w:r>
      <w:r w:rsidRPr="00FE40AB">
        <w:rPr>
          <w:rtl/>
        </w:rPr>
        <w:t>ص ١0٣</w:t>
      </w:r>
      <w:r>
        <w:rPr>
          <w:rtl/>
        </w:rPr>
        <w:t>)</w:t>
      </w:r>
      <w:r w:rsidRPr="00FE40AB">
        <w:rPr>
          <w:rtl/>
        </w:rPr>
        <w:t xml:space="preserve"> وقال : فيه خرج عليهم ـ</w:t>
      </w:r>
      <w:r>
        <w:rPr>
          <w:rtl/>
        </w:rPr>
        <w:t xml:space="preserve"> أي </w:t>
      </w:r>
      <w:r w:rsidRPr="00FE40AB">
        <w:rPr>
          <w:rtl/>
        </w:rPr>
        <w:t xml:space="preserve">رسول اللّه صلى اللّه عليه </w:t>
      </w:r>
      <w:r>
        <w:rPr>
          <w:rtl/>
        </w:rPr>
        <w:t>(</w:t>
      </w:r>
      <w:r w:rsidRPr="00FE40AB">
        <w:rPr>
          <w:rtl/>
        </w:rPr>
        <w:t>وآله</w:t>
      </w:r>
      <w:r>
        <w:rPr>
          <w:rtl/>
        </w:rPr>
        <w:t>)</w:t>
      </w:r>
      <w:r w:rsidRPr="00FE40AB">
        <w:rPr>
          <w:rtl/>
        </w:rPr>
        <w:t xml:space="preserve"> وسلم ـ ووجهه مشرق كدائرة القمر فسأله عبد الرحمن بن عوف </w:t>
      </w:r>
      <w:r>
        <w:rPr>
          <w:rtl/>
        </w:rPr>
        <w:t>(</w:t>
      </w:r>
      <w:r w:rsidRPr="00FE40AB">
        <w:rPr>
          <w:rtl/>
        </w:rPr>
        <w:t>إلى آخر الحديث</w:t>
      </w:r>
      <w:r>
        <w:rPr>
          <w:rtl/>
        </w:rPr>
        <w:t>)</w:t>
      </w:r>
      <w:r w:rsidRPr="00FE40AB">
        <w:rPr>
          <w:rtl/>
        </w:rPr>
        <w:t xml:space="preserve"> قال : أخرجه أبو بكر الخوارزمى.</w:t>
      </w:r>
    </w:p>
    <w:p w:rsidR="00BA3CEA" w:rsidRDefault="00BA3CEA" w:rsidP="00A0300C">
      <w:pPr>
        <w:pStyle w:val="libNormal"/>
        <w:rPr>
          <w:rtl/>
        </w:rPr>
      </w:pPr>
      <w:r w:rsidRPr="00A0300C">
        <w:rPr>
          <w:rStyle w:val="libBold2Char"/>
          <w:rtl/>
        </w:rPr>
        <w:t>[أ</w:t>
      </w:r>
      <w:r w:rsidRPr="00A0300C">
        <w:rPr>
          <w:rStyle w:val="libBold2Char"/>
          <w:rFonts w:hint="cs"/>
          <w:rtl/>
        </w:rPr>
        <w:t>ُ</w:t>
      </w:r>
      <w:r w:rsidRPr="00A0300C">
        <w:rPr>
          <w:rStyle w:val="libBold2Char"/>
          <w:rtl/>
        </w:rPr>
        <w:t>سد الغابة لابن الأثير ج ٢ ص ٣5٨]</w:t>
      </w:r>
      <w:r w:rsidRPr="00FE40AB">
        <w:rPr>
          <w:rtl/>
        </w:rPr>
        <w:t xml:space="preserve"> روى بسنده عن شنان بن شفعلة الأوس</w:t>
      </w:r>
      <w:r>
        <w:rPr>
          <w:rFonts w:hint="cs"/>
          <w:rtl/>
        </w:rPr>
        <w:t>ي</w:t>
      </w:r>
      <w:r w:rsidRPr="00FE40AB">
        <w:rPr>
          <w:rtl/>
        </w:rPr>
        <w:t xml:space="preserve"> ، قال : حدثنا رسول اللّه صلى اللّه عليه </w:t>
      </w:r>
      <w:r>
        <w:rPr>
          <w:rtl/>
        </w:rPr>
        <w:t>(</w:t>
      </w:r>
      <w:r w:rsidRPr="00FE40AB">
        <w:rPr>
          <w:rtl/>
        </w:rPr>
        <w:t>وآله</w:t>
      </w:r>
      <w:r>
        <w:rPr>
          <w:rtl/>
        </w:rPr>
        <w:t>)</w:t>
      </w:r>
      <w:r w:rsidRPr="00FE40AB">
        <w:rPr>
          <w:rtl/>
        </w:rPr>
        <w:t xml:space="preserve"> وسلم عن جبريل عليه السلام : إن اللّه عز وجل لما زوج فاطمة</w:t>
      </w:r>
      <w:r>
        <w:rPr>
          <w:rtl/>
        </w:rPr>
        <w:t xml:space="preserve"> علياً </w:t>
      </w:r>
      <w:r w:rsidRPr="00FE40AB">
        <w:rPr>
          <w:rtl/>
        </w:rPr>
        <w:t>عليهما السلام أمر رضوان فأمر شجرة طوبى فحملت رقاقا</w:t>
      </w:r>
      <w:r>
        <w:rPr>
          <w:rFonts w:hint="cs"/>
          <w:rtl/>
        </w:rPr>
        <w:t>ً</w:t>
      </w:r>
      <w:r w:rsidRPr="00FE40AB">
        <w:rPr>
          <w:rtl/>
        </w:rPr>
        <w:t xml:space="preserve"> بعدد محب</w:t>
      </w:r>
      <w:r>
        <w:rPr>
          <w:rFonts w:hint="cs"/>
          <w:rtl/>
        </w:rPr>
        <w:t>ي</w:t>
      </w:r>
      <w:r w:rsidRPr="00FE40AB">
        <w:rPr>
          <w:rtl/>
        </w:rPr>
        <w:t xml:space="preserve"> آل بيت محمد صلى اللّه عليه </w:t>
      </w:r>
      <w:r>
        <w:rPr>
          <w:rtl/>
        </w:rPr>
        <w:t>(</w:t>
      </w:r>
      <w:r w:rsidRPr="00FE40AB">
        <w:rPr>
          <w:rtl/>
        </w:rPr>
        <w:t>وآله</w:t>
      </w:r>
      <w:r>
        <w:rPr>
          <w:rtl/>
        </w:rPr>
        <w:t>)</w:t>
      </w:r>
      <w:r w:rsidRPr="00FE40AB">
        <w:rPr>
          <w:rtl/>
        </w:rPr>
        <w:t xml:space="preserve"> وسلم ، فاذا كان يوم القيامة أهبط اللّه تعالى ملائكة بتلك الرقاق فتعطى كل رجل من محبى آل محمد صلى اللّه عليه </w:t>
      </w:r>
      <w:r>
        <w:rPr>
          <w:rtl/>
        </w:rPr>
        <w:t>(</w:t>
      </w:r>
      <w:r w:rsidRPr="00FE40AB">
        <w:rPr>
          <w:rtl/>
        </w:rPr>
        <w:t>وآله</w:t>
      </w:r>
      <w:r>
        <w:rPr>
          <w:rtl/>
        </w:rPr>
        <w:t>)</w:t>
      </w:r>
      <w:r w:rsidRPr="00FE40AB">
        <w:rPr>
          <w:rtl/>
        </w:rPr>
        <w:t xml:space="preserve"> وسلم رقا</w:t>
      </w:r>
      <w:r>
        <w:rPr>
          <w:rFonts w:hint="cs"/>
          <w:rtl/>
        </w:rPr>
        <w:t>ً</w:t>
      </w:r>
      <w:r w:rsidRPr="00FE40AB">
        <w:rPr>
          <w:rtl/>
        </w:rPr>
        <w:t xml:space="preserve"> فيه براءة من النار قال : أخرجه أبو موسى </w:t>
      </w:r>
      <w:r>
        <w:rPr>
          <w:rtl/>
        </w:rPr>
        <w:t>(</w:t>
      </w:r>
      <w:r w:rsidRPr="00FE40AB">
        <w:rPr>
          <w:rtl/>
        </w:rPr>
        <w:t>أقول</w:t>
      </w:r>
      <w:r>
        <w:rPr>
          <w:rtl/>
        </w:rPr>
        <w:t>)</w:t>
      </w:r>
      <w:r w:rsidRPr="00FE40AB">
        <w:rPr>
          <w:rtl/>
        </w:rPr>
        <w:t xml:space="preserve"> وذكره ابن حجر</w:t>
      </w:r>
      <w:r>
        <w:rPr>
          <w:rtl/>
        </w:rPr>
        <w:t xml:space="preserve"> أيضاً في </w:t>
      </w:r>
      <w:r w:rsidRPr="00FE40AB">
        <w:rPr>
          <w:rtl/>
        </w:rPr>
        <w:t xml:space="preserve">إصابته </w:t>
      </w:r>
      <w:r>
        <w:rPr>
          <w:rtl/>
        </w:rPr>
        <w:t>(</w:t>
      </w:r>
      <w:r w:rsidRPr="00FE40AB">
        <w:rPr>
          <w:rtl/>
        </w:rPr>
        <w:t>ج ٣ القسم ١ ص ١٣4</w:t>
      </w:r>
      <w:r>
        <w:rPr>
          <w:rtl/>
        </w:rPr>
        <w:t>)</w:t>
      </w:r>
      <w:r w:rsidRPr="00FE40AB">
        <w:rPr>
          <w:rtl/>
        </w:rPr>
        <w:t>.</w:t>
      </w:r>
    </w:p>
    <w:p w:rsidR="00BA3CEA" w:rsidRDefault="00BA3CEA" w:rsidP="00A0300C">
      <w:pPr>
        <w:pStyle w:val="libNormal"/>
        <w:rPr>
          <w:rtl/>
        </w:rPr>
      </w:pPr>
      <w:r w:rsidRPr="00A0300C">
        <w:rPr>
          <w:rStyle w:val="libBold2Char"/>
          <w:rtl/>
        </w:rPr>
        <w:t>[الرياض النضرة ج ٢ ص ١٨4]</w:t>
      </w:r>
      <w:r w:rsidRPr="00FE40AB">
        <w:rPr>
          <w:rtl/>
        </w:rPr>
        <w:t xml:space="preserve"> قال : عن أنس قال : بينما رسول اللّه صلى اللّه عليه </w:t>
      </w:r>
      <w:r>
        <w:rPr>
          <w:rtl/>
        </w:rPr>
        <w:t>(</w:t>
      </w:r>
      <w:r w:rsidRPr="00FE40AB">
        <w:rPr>
          <w:rtl/>
        </w:rPr>
        <w:t>وآله</w:t>
      </w:r>
      <w:r>
        <w:rPr>
          <w:rtl/>
        </w:rPr>
        <w:t>)</w:t>
      </w:r>
      <w:r w:rsidRPr="00FE40AB">
        <w:rPr>
          <w:rtl/>
        </w:rPr>
        <w:t xml:space="preserve"> وسلم</w:t>
      </w:r>
      <w:r>
        <w:rPr>
          <w:rtl/>
        </w:rPr>
        <w:t xml:space="preserve"> في </w:t>
      </w:r>
      <w:r w:rsidRPr="00FE40AB">
        <w:rPr>
          <w:rtl/>
        </w:rPr>
        <w:t>المسجد إذ قال ل</w:t>
      </w:r>
      <w:r>
        <w:rPr>
          <w:rtl/>
        </w:rPr>
        <w:t xml:space="preserve">علي عليه السلام </w:t>
      </w:r>
      <w:r w:rsidRPr="00FE40AB">
        <w:rPr>
          <w:rtl/>
        </w:rPr>
        <w:t>: هذا جبريل يخبرن</w:t>
      </w:r>
      <w:r>
        <w:rPr>
          <w:rFonts w:hint="cs"/>
          <w:rtl/>
        </w:rPr>
        <w:t>ي</w:t>
      </w:r>
      <w:r w:rsidRPr="00FE40AB">
        <w:rPr>
          <w:rtl/>
        </w:rPr>
        <w:t xml:space="preserve"> أن اللّه عز وجل زوجك فاطمة وأشهد على تزويجها أربعين الف ملك وأوحى إلى شجرة طوبى أن انثر</w:t>
      </w:r>
      <w:r>
        <w:rPr>
          <w:rFonts w:hint="cs"/>
          <w:rtl/>
        </w:rPr>
        <w:t>ي</w:t>
      </w:r>
      <w:r w:rsidRPr="00FE40AB">
        <w:rPr>
          <w:rtl/>
        </w:rPr>
        <w:t xml:space="preserve"> عليهم الدر والياقوت فنثرت عليهم الدر والياقوت فابتدرت اليه الحور العين يلتقطن من أطباق الدر والياقوت فهم يتهادونه بينهم إلى يوم القيامة ، قال : أخرجه الملا</w:t>
      </w:r>
      <w:r>
        <w:rPr>
          <w:rtl/>
        </w:rPr>
        <w:t xml:space="preserve"> في </w:t>
      </w:r>
      <w:r w:rsidRPr="00FE40AB">
        <w:rPr>
          <w:rtl/>
        </w:rPr>
        <w:t>سيرته.</w:t>
      </w:r>
    </w:p>
    <w:p w:rsidR="00BA3CEA" w:rsidRDefault="00BA3CEA" w:rsidP="00A0300C">
      <w:pPr>
        <w:pStyle w:val="libNormal"/>
        <w:rPr>
          <w:rtl/>
        </w:rPr>
      </w:pPr>
      <w:r w:rsidRPr="00A0300C">
        <w:rPr>
          <w:rStyle w:val="libBold2Char"/>
          <w:rtl/>
        </w:rPr>
        <w:t>[ذخائر العقبى للمحب الطبري ص ٣٢]</w:t>
      </w:r>
      <w:r w:rsidRPr="00FE40AB">
        <w:rPr>
          <w:rtl/>
        </w:rPr>
        <w:t xml:space="preserve"> قال : وعن عبد اللّه</w:t>
      </w:r>
      <w:r>
        <w:rPr>
          <w:rtl/>
        </w:rPr>
        <w:t xml:space="preserve"> رضي </w:t>
      </w:r>
      <w:r w:rsidRPr="00FE40AB">
        <w:rPr>
          <w:rtl/>
        </w:rPr>
        <w:t xml:space="preserve">اللّه عنه إن رسول اللّه صلى اللّه عليه </w:t>
      </w:r>
      <w:r>
        <w:rPr>
          <w:rtl/>
        </w:rPr>
        <w:t>(</w:t>
      </w:r>
      <w:r w:rsidRPr="00FE40AB">
        <w:rPr>
          <w:rtl/>
        </w:rPr>
        <w:t>وآله</w:t>
      </w:r>
      <w:r>
        <w:rPr>
          <w:rtl/>
        </w:rPr>
        <w:t>)</w:t>
      </w:r>
      <w:r w:rsidRPr="00FE40AB">
        <w:rPr>
          <w:rtl/>
        </w:rPr>
        <w:t xml:space="preserve"> وسلم قال لفاطمة عليها السلام ـ</w:t>
      </w:r>
    </w:p>
    <w:p w:rsidR="00BA3CEA" w:rsidRDefault="00BA3CEA" w:rsidP="00390446">
      <w:pPr>
        <w:pStyle w:val="libNormal0"/>
        <w:rPr>
          <w:rtl/>
        </w:rPr>
      </w:pPr>
      <w:r>
        <w:rPr>
          <w:rtl/>
        </w:rPr>
        <w:br w:type="page"/>
      </w:r>
      <w:r w:rsidRPr="00FE40AB">
        <w:rPr>
          <w:rtl/>
        </w:rPr>
        <w:lastRenderedPageBreak/>
        <w:t xml:space="preserve">حين وجهها إلى </w:t>
      </w:r>
      <w:r>
        <w:rPr>
          <w:rtl/>
        </w:rPr>
        <w:t xml:space="preserve">علي عليه السلام </w:t>
      </w:r>
      <w:r w:rsidRPr="00FE40AB">
        <w:rPr>
          <w:rtl/>
        </w:rPr>
        <w:t>ـ إن اللّه لما أمرنى أن أزوجك من</w:t>
      </w:r>
      <w:r>
        <w:rPr>
          <w:rtl/>
        </w:rPr>
        <w:t xml:space="preserve"> علي </w:t>
      </w:r>
      <w:r w:rsidRPr="00FE40AB">
        <w:rPr>
          <w:rtl/>
        </w:rPr>
        <w:t>أمر الملائكة أن يصطفوا صفوفا</w:t>
      </w:r>
      <w:r>
        <w:rPr>
          <w:rFonts w:hint="cs"/>
          <w:rtl/>
        </w:rPr>
        <w:t>ً</w:t>
      </w:r>
      <w:r>
        <w:rPr>
          <w:rtl/>
        </w:rPr>
        <w:t xml:space="preserve"> في </w:t>
      </w:r>
      <w:r w:rsidRPr="00FE40AB">
        <w:rPr>
          <w:rtl/>
        </w:rPr>
        <w:t>الجنة ، ثم أمر شجر الجنان أن تحمل الحلى والحلل ، ثم أمر جبريل فنصب</w:t>
      </w:r>
      <w:r>
        <w:rPr>
          <w:rtl/>
        </w:rPr>
        <w:t xml:space="preserve"> في </w:t>
      </w:r>
      <w:r w:rsidRPr="00FE40AB">
        <w:rPr>
          <w:rtl/>
        </w:rPr>
        <w:t>الجنة منبرا</w:t>
      </w:r>
      <w:r>
        <w:rPr>
          <w:rFonts w:hint="cs"/>
          <w:rtl/>
        </w:rPr>
        <w:t>ً</w:t>
      </w:r>
      <w:r w:rsidRPr="00FE40AB">
        <w:rPr>
          <w:rtl/>
        </w:rPr>
        <w:t xml:space="preserve"> ، ثم صعد جبريل وخطب فلما فرغ نثر عليهم من ذلك ، فمن أخذ أحسن أو أكثر من صاحبه افتخر به إلى يوم القيامة ، يكفيك يا بنية هذا ، قال : أخرجه ال</w:t>
      </w:r>
      <w:r>
        <w:rPr>
          <w:rFonts w:hint="cs"/>
          <w:rtl/>
        </w:rPr>
        <w:t>ن</w:t>
      </w:r>
      <w:r w:rsidRPr="00FE40AB">
        <w:rPr>
          <w:rtl/>
        </w:rPr>
        <w:t>سا</w:t>
      </w:r>
      <w:r>
        <w:rPr>
          <w:rFonts w:hint="cs"/>
          <w:rtl/>
        </w:rPr>
        <w:t>ئ</w:t>
      </w:r>
      <w:r w:rsidRPr="00FE40AB">
        <w:rPr>
          <w:rtl/>
        </w:rPr>
        <w:t>ى.</w:t>
      </w:r>
    </w:p>
    <w:p w:rsidR="00BA3CEA" w:rsidRDefault="00BA3CEA" w:rsidP="00A0300C">
      <w:pPr>
        <w:pStyle w:val="libNormal"/>
        <w:rPr>
          <w:rtl/>
        </w:rPr>
      </w:pPr>
      <w:r w:rsidRPr="00A0300C">
        <w:rPr>
          <w:rStyle w:val="libBold2Char"/>
          <w:rtl/>
        </w:rPr>
        <w:t>[ذخائر العقبى أيضاً ص ٣٢]</w:t>
      </w:r>
      <w:r w:rsidRPr="00FE40AB">
        <w:rPr>
          <w:rtl/>
        </w:rPr>
        <w:t xml:space="preserve"> قال : وعن </w:t>
      </w:r>
      <w:r>
        <w:rPr>
          <w:rtl/>
        </w:rPr>
        <w:t xml:space="preserve">علي عليه السلام </w:t>
      </w:r>
      <w:r w:rsidRPr="00FE40AB">
        <w:rPr>
          <w:rtl/>
        </w:rPr>
        <w:t xml:space="preserve">قال : قال رسول اللّه صلى اللّه عليه </w:t>
      </w:r>
      <w:r>
        <w:rPr>
          <w:rtl/>
        </w:rPr>
        <w:t>(</w:t>
      </w:r>
      <w:r w:rsidRPr="00FE40AB">
        <w:rPr>
          <w:rtl/>
        </w:rPr>
        <w:t>وآله</w:t>
      </w:r>
      <w:r>
        <w:rPr>
          <w:rtl/>
        </w:rPr>
        <w:t>)</w:t>
      </w:r>
      <w:r w:rsidRPr="00FE40AB">
        <w:rPr>
          <w:rtl/>
        </w:rPr>
        <w:t xml:space="preserve"> وسلم : أتان</w:t>
      </w:r>
      <w:r>
        <w:rPr>
          <w:rFonts w:hint="cs"/>
          <w:rtl/>
        </w:rPr>
        <w:t>ي</w:t>
      </w:r>
      <w:r w:rsidRPr="00FE40AB">
        <w:rPr>
          <w:rtl/>
        </w:rPr>
        <w:t xml:space="preserve"> ملك فقال : يا محمد إن اللّه تعالى يقول لك : قد أمرت شجرة طوبى أن تحمل الدر والياقوت والمرجان وأن تنثر على من قضى عقد نكاح فاطمة من الملائكة والحور العين ، وقد سر بذلك سائر أهل السماوات ، وإنه سيولد بينهما ولدان سيدان</w:t>
      </w:r>
      <w:r>
        <w:rPr>
          <w:rtl/>
        </w:rPr>
        <w:t xml:space="preserve"> في </w:t>
      </w:r>
      <w:r w:rsidRPr="00FE40AB">
        <w:rPr>
          <w:rtl/>
        </w:rPr>
        <w:t>الدنيا وسيسودان على كهول أهل الجنة وشبابها ، وقد تزين أهل الجنة لذلك ، فاقرر عينا</w:t>
      </w:r>
      <w:r>
        <w:rPr>
          <w:rFonts w:hint="cs"/>
          <w:rtl/>
        </w:rPr>
        <w:t>ً</w:t>
      </w:r>
      <w:r w:rsidRPr="00FE40AB">
        <w:rPr>
          <w:rtl/>
        </w:rPr>
        <w:t xml:space="preserve"> يا محمد فانك سيد الأولين والآخرين ، قال : خرجه الإمام</w:t>
      </w:r>
      <w:r>
        <w:rPr>
          <w:rtl/>
        </w:rPr>
        <w:t xml:space="preserve"> علي بن </w:t>
      </w:r>
      <w:r w:rsidRPr="00FE40AB">
        <w:rPr>
          <w:rtl/>
        </w:rPr>
        <w:t>موسى الرضا عليه السلام.</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128" w:name="_Toc510529899"/>
      <w:bookmarkStart w:id="129" w:name="_Toc510530080"/>
      <w:r w:rsidRPr="00FE40AB">
        <w:rPr>
          <w:rtl/>
        </w:rPr>
        <w:t>إن اللّه سد أبواب المسجد</w:t>
      </w:r>
      <w:bookmarkEnd w:id="128"/>
      <w:bookmarkEnd w:id="129"/>
    </w:p>
    <w:p w:rsidR="00BA3CEA" w:rsidRDefault="00BA3CEA" w:rsidP="00BA3CEA">
      <w:pPr>
        <w:pStyle w:val="Heading1Center"/>
        <w:rPr>
          <w:rtl/>
        </w:rPr>
      </w:pPr>
      <w:bookmarkStart w:id="130" w:name="_Toc510529900"/>
      <w:bookmarkStart w:id="131" w:name="_Toc510530081"/>
      <w:r w:rsidRPr="00FE40AB">
        <w:rPr>
          <w:rtl/>
        </w:rPr>
        <w:t>إلا باب علي عليه السّلام</w:t>
      </w:r>
      <w:bookmarkEnd w:id="130"/>
      <w:bookmarkEnd w:id="131"/>
    </w:p>
    <w:p w:rsidR="00BA3CEA" w:rsidRDefault="00BA3CEA" w:rsidP="00A0300C">
      <w:pPr>
        <w:pStyle w:val="libNormal"/>
        <w:rPr>
          <w:rtl/>
        </w:rPr>
      </w:pPr>
      <w:r w:rsidRPr="00A0300C">
        <w:rPr>
          <w:rStyle w:val="libBold2Char"/>
          <w:rtl/>
        </w:rPr>
        <w:t>[السيوط</w:t>
      </w:r>
      <w:r w:rsidRPr="00A0300C">
        <w:rPr>
          <w:rStyle w:val="libBold2Char"/>
          <w:rFonts w:hint="cs"/>
          <w:rtl/>
        </w:rPr>
        <w:t>ي</w:t>
      </w:r>
      <w:r w:rsidRPr="00A0300C">
        <w:rPr>
          <w:rStyle w:val="libBold2Char"/>
          <w:rtl/>
        </w:rPr>
        <w:t xml:space="preserve"> في تفسيره]</w:t>
      </w:r>
      <w:r w:rsidRPr="00FE40AB">
        <w:rPr>
          <w:rtl/>
        </w:rPr>
        <w:t xml:space="preserve"> المسمى بالدر المنثور</w:t>
      </w:r>
      <w:r>
        <w:rPr>
          <w:rtl/>
        </w:rPr>
        <w:t xml:space="preserve"> في </w:t>
      </w:r>
      <w:r w:rsidRPr="00FE40AB">
        <w:rPr>
          <w:rtl/>
        </w:rPr>
        <w:t xml:space="preserve">ذيل تفسير قوله تعالى : </w:t>
      </w:r>
      <w:r w:rsidRPr="00A0300C">
        <w:rPr>
          <w:rStyle w:val="libAlaemChar"/>
          <w:rtl/>
        </w:rPr>
        <w:t>(</w:t>
      </w:r>
      <w:r w:rsidRPr="00A0300C">
        <w:rPr>
          <w:rStyle w:val="libAieChar"/>
          <w:rtl/>
        </w:rPr>
        <w:t>وما ينطق عن الهوى</w:t>
      </w:r>
      <w:r w:rsidRPr="00A0300C">
        <w:rPr>
          <w:rStyle w:val="libAlaemChar"/>
          <w:rFonts w:hint="cs"/>
          <w:rtl/>
        </w:rPr>
        <w:t>)</w:t>
      </w:r>
      <w:r w:rsidRPr="00FE40AB">
        <w:rPr>
          <w:rtl/>
        </w:rPr>
        <w:t xml:space="preserve"> ،</w:t>
      </w:r>
      <w:r>
        <w:rPr>
          <w:rtl/>
        </w:rPr>
        <w:t xml:space="preserve"> في </w:t>
      </w:r>
      <w:r w:rsidRPr="00FE40AB">
        <w:rPr>
          <w:rtl/>
        </w:rPr>
        <w:t xml:space="preserve">سورة والنجم </w:t>
      </w:r>
      <w:r>
        <w:rPr>
          <w:rtl/>
        </w:rPr>
        <w:t>(</w:t>
      </w:r>
      <w:r w:rsidRPr="00FE40AB">
        <w:rPr>
          <w:rtl/>
        </w:rPr>
        <w:t>قال</w:t>
      </w:r>
      <w:r>
        <w:rPr>
          <w:rtl/>
        </w:rPr>
        <w:t>)</w:t>
      </w:r>
      <w:r w:rsidRPr="00FE40AB">
        <w:rPr>
          <w:rtl/>
        </w:rPr>
        <w:t xml:space="preserve"> وأخرج ابن مردويه عن</w:t>
      </w:r>
      <w:r>
        <w:rPr>
          <w:rtl/>
        </w:rPr>
        <w:t xml:space="preserve"> أبي </w:t>
      </w:r>
      <w:r w:rsidRPr="00FE40AB">
        <w:rPr>
          <w:rtl/>
        </w:rPr>
        <w:t>الحمراء وحبة العرن</w:t>
      </w:r>
      <w:r>
        <w:rPr>
          <w:rFonts w:hint="cs"/>
          <w:rtl/>
        </w:rPr>
        <w:t>ي</w:t>
      </w:r>
      <w:r w:rsidRPr="00FE40AB">
        <w:rPr>
          <w:rtl/>
        </w:rPr>
        <w:t xml:space="preserve"> قالا : أمر رسول اللّه صلى اللّه عليه </w:t>
      </w:r>
      <w:r>
        <w:rPr>
          <w:rtl/>
        </w:rPr>
        <w:t>(</w:t>
      </w:r>
      <w:r w:rsidRPr="00FE40AB">
        <w:rPr>
          <w:rtl/>
        </w:rPr>
        <w:t>وآله</w:t>
      </w:r>
      <w:r>
        <w:rPr>
          <w:rtl/>
        </w:rPr>
        <w:t>)</w:t>
      </w:r>
      <w:r w:rsidRPr="00FE40AB">
        <w:rPr>
          <w:rtl/>
        </w:rPr>
        <w:t xml:space="preserve"> وسلم أن تسد الأبواب</w:t>
      </w:r>
      <w:r>
        <w:rPr>
          <w:rtl/>
        </w:rPr>
        <w:t xml:space="preserve"> التي في </w:t>
      </w:r>
      <w:r w:rsidRPr="00FE40AB">
        <w:rPr>
          <w:rtl/>
        </w:rPr>
        <w:t>المسجد ، فشق عليهم ، قال حبة :</w:t>
      </w:r>
      <w:r>
        <w:rPr>
          <w:rtl/>
        </w:rPr>
        <w:t xml:space="preserve"> إني </w:t>
      </w:r>
      <w:r w:rsidRPr="00FE40AB">
        <w:rPr>
          <w:rtl/>
        </w:rPr>
        <w:t xml:space="preserve">لأنظر إلى حمزة ابن عبد المطلب وهو تحت قطيفة حمراء وعيناه تذر فان وهو يقول : أخرجت عمك وأبا بكر وعمر والعباس وأسكنت ابن عمك ، فقال رجل : ما يألو برفع ابن عمه ، قال : فعلم رسول اللّه صلى اللّه عليه </w:t>
      </w:r>
      <w:r>
        <w:rPr>
          <w:rtl/>
        </w:rPr>
        <w:t>(</w:t>
      </w:r>
      <w:r w:rsidRPr="00FE40AB">
        <w:rPr>
          <w:rtl/>
        </w:rPr>
        <w:t>وآله</w:t>
      </w:r>
      <w:r>
        <w:rPr>
          <w:rtl/>
        </w:rPr>
        <w:t>)</w:t>
      </w:r>
      <w:r w:rsidRPr="00FE40AB">
        <w:rPr>
          <w:rtl/>
        </w:rPr>
        <w:t xml:space="preserve"> وسلم أنه قد شق عليهم فدعا الصلاة جامعة فلما اجتمعوا صعد المنبر فلم يسمع لرسول اللّه صلى اللّه عليه </w:t>
      </w:r>
      <w:r>
        <w:rPr>
          <w:rtl/>
        </w:rPr>
        <w:t>(</w:t>
      </w:r>
      <w:r w:rsidRPr="00FE40AB">
        <w:rPr>
          <w:rtl/>
        </w:rPr>
        <w:t>وآله</w:t>
      </w:r>
      <w:r>
        <w:rPr>
          <w:rtl/>
        </w:rPr>
        <w:t>)</w:t>
      </w:r>
      <w:r w:rsidRPr="00FE40AB">
        <w:rPr>
          <w:rtl/>
        </w:rPr>
        <w:t xml:space="preserve"> وسلم خطبة قط كان أبلغ منها تمجيدا</w:t>
      </w:r>
      <w:r>
        <w:rPr>
          <w:rFonts w:hint="cs"/>
          <w:rtl/>
        </w:rPr>
        <w:t>ً</w:t>
      </w:r>
      <w:r w:rsidRPr="00FE40AB">
        <w:rPr>
          <w:rtl/>
        </w:rPr>
        <w:t xml:space="preserve"> وتوحيدا</w:t>
      </w:r>
      <w:r>
        <w:rPr>
          <w:rFonts w:hint="cs"/>
          <w:rtl/>
        </w:rPr>
        <w:t>ً</w:t>
      </w:r>
      <w:r w:rsidRPr="00FE40AB">
        <w:rPr>
          <w:rtl/>
        </w:rPr>
        <w:t xml:space="preserve"> ، فلما فرغ قال : يا أيها الناس ما أنا سددتها ولا أنا فتحتها ولا أنا أخرجتكم وأسكنته ، ثم قرأ : </w:t>
      </w:r>
      <w:r w:rsidRPr="00A0300C">
        <w:rPr>
          <w:rStyle w:val="libAlaemChar"/>
          <w:rtl/>
        </w:rPr>
        <w:t>(</w:t>
      </w:r>
      <w:r w:rsidRPr="00A0300C">
        <w:rPr>
          <w:rStyle w:val="libAieChar"/>
          <w:rtl/>
        </w:rPr>
        <w:t>وَاَلنَّجْمِ إِذٰا هَوىٰ مٰا ضَلَّ صٰاحِبُكُمْ وَمٰا غَوىٰ وَمٰا يَنْطِقُ عَنِ اَلْهَوىٰ إِنْ هُوَ إِلاّٰ وَحْيٌ يُوحىٰ</w:t>
      </w:r>
      <w:r w:rsidRPr="00A0300C">
        <w:rPr>
          <w:rStyle w:val="libAlaemChar"/>
          <w:rtl/>
        </w:rPr>
        <w:t>)</w:t>
      </w:r>
      <w:r w:rsidRPr="00FE40AB">
        <w:rPr>
          <w:rtl/>
        </w:rPr>
        <w:t>.</w:t>
      </w:r>
    </w:p>
    <w:p w:rsidR="00BA3CEA" w:rsidRDefault="00BA3CEA" w:rsidP="00A0300C">
      <w:pPr>
        <w:pStyle w:val="libNormal"/>
        <w:rPr>
          <w:rtl/>
        </w:rPr>
      </w:pPr>
      <w:r w:rsidRPr="00A0300C">
        <w:rPr>
          <w:rStyle w:val="libBold2Char"/>
          <w:rtl/>
        </w:rPr>
        <w:t>[صحيح الترمذي ج ٢ ص ٣0١]</w:t>
      </w:r>
      <w:r w:rsidRPr="00FE40AB">
        <w:rPr>
          <w:rtl/>
        </w:rPr>
        <w:t xml:space="preserve"> روى بسنده عن ابن عباس أن رسول اللّه صلى اللّه عليه </w:t>
      </w:r>
      <w:r>
        <w:rPr>
          <w:rtl/>
        </w:rPr>
        <w:t>(</w:t>
      </w:r>
      <w:r w:rsidRPr="00FE40AB">
        <w:rPr>
          <w:rtl/>
        </w:rPr>
        <w:t>وآله</w:t>
      </w:r>
      <w:r>
        <w:rPr>
          <w:rtl/>
        </w:rPr>
        <w:t>)</w:t>
      </w:r>
      <w:r w:rsidRPr="00FE40AB">
        <w:rPr>
          <w:rtl/>
        </w:rPr>
        <w:t xml:space="preserve"> وسلم أمر بسد الأبواب إلا باب على عليه السّلام.</w:t>
      </w:r>
    </w:p>
    <w:p w:rsidR="00BA3CEA" w:rsidRDefault="00BA3CEA" w:rsidP="00A0300C">
      <w:pPr>
        <w:pStyle w:val="libNormal"/>
        <w:rPr>
          <w:rtl/>
        </w:rPr>
      </w:pPr>
      <w:r>
        <w:rPr>
          <w:rtl/>
        </w:rPr>
        <w:br w:type="page"/>
      </w:r>
      <w:r w:rsidRPr="00A0300C">
        <w:rPr>
          <w:rStyle w:val="libBold2Char"/>
          <w:rtl/>
        </w:rPr>
        <w:lastRenderedPageBreak/>
        <w:t>[مستدرك الصحيحين ج ٣ ص ١٢5]</w:t>
      </w:r>
      <w:r w:rsidRPr="00FE40AB">
        <w:rPr>
          <w:rtl/>
        </w:rPr>
        <w:t xml:space="preserve"> روى بسنده عن زيد بن أرقم قال : كانت لنفر من أصحاب رسول اللّه صلى اللّه عليه </w:t>
      </w:r>
      <w:r>
        <w:rPr>
          <w:rtl/>
        </w:rPr>
        <w:t>(</w:t>
      </w:r>
      <w:r w:rsidRPr="00FE40AB">
        <w:rPr>
          <w:rtl/>
        </w:rPr>
        <w:t>وآله</w:t>
      </w:r>
      <w:r>
        <w:rPr>
          <w:rtl/>
        </w:rPr>
        <w:t>)</w:t>
      </w:r>
      <w:r w:rsidRPr="00FE40AB">
        <w:rPr>
          <w:rtl/>
        </w:rPr>
        <w:t xml:space="preserve"> وسلم أبواب شارعة</w:t>
      </w:r>
      <w:r>
        <w:rPr>
          <w:rtl/>
        </w:rPr>
        <w:t xml:space="preserve"> في </w:t>
      </w:r>
      <w:r w:rsidRPr="00FE40AB">
        <w:rPr>
          <w:rtl/>
        </w:rPr>
        <w:t>المسجد ، فقال يوما</w:t>
      </w:r>
      <w:r>
        <w:rPr>
          <w:rFonts w:hint="cs"/>
          <w:rtl/>
        </w:rPr>
        <w:t>ً</w:t>
      </w:r>
      <w:r w:rsidRPr="00FE40AB">
        <w:rPr>
          <w:rtl/>
        </w:rPr>
        <w:t xml:space="preserve"> : سدوا هذه الأبواب إلا باب</w:t>
      </w:r>
      <w:r>
        <w:rPr>
          <w:rtl/>
        </w:rPr>
        <w:t xml:space="preserve"> علي </w:t>
      </w:r>
      <w:r w:rsidRPr="00FE40AB">
        <w:rPr>
          <w:rtl/>
        </w:rPr>
        <w:t>قال : فتكلم</w:t>
      </w:r>
      <w:r>
        <w:rPr>
          <w:rtl/>
        </w:rPr>
        <w:t xml:space="preserve"> في </w:t>
      </w:r>
      <w:r w:rsidRPr="00FE40AB">
        <w:rPr>
          <w:rtl/>
        </w:rPr>
        <w:t xml:space="preserve">ذلك ناس ، فقام رسول اللّه صلى اللّه عليه </w:t>
      </w:r>
      <w:r>
        <w:rPr>
          <w:rtl/>
        </w:rPr>
        <w:t>(</w:t>
      </w:r>
      <w:r w:rsidRPr="00FE40AB">
        <w:rPr>
          <w:rtl/>
        </w:rPr>
        <w:t>وآله</w:t>
      </w:r>
      <w:r>
        <w:rPr>
          <w:rtl/>
        </w:rPr>
        <w:t>)</w:t>
      </w:r>
      <w:r w:rsidRPr="00FE40AB">
        <w:rPr>
          <w:rtl/>
        </w:rPr>
        <w:t xml:space="preserve"> وسلم فحمد اللّه وأثنى عليه ثم قال : أما بعد ف</w:t>
      </w:r>
      <w:r>
        <w:rPr>
          <w:rFonts w:hint="cs"/>
          <w:rtl/>
        </w:rPr>
        <w:t>إ</w:t>
      </w:r>
      <w:r w:rsidRPr="00FE40AB">
        <w:rPr>
          <w:rtl/>
        </w:rPr>
        <w:t>ن</w:t>
      </w:r>
      <w:r>
        <w:rPr>
          <w:rFonts w:hint="cs"/>
          <w:rtl/>
        </w:rPr>
        <w:t>ّ</w:t>
      </w:r>
      <w:r w:rsidRPr="00FE40AB">
        <w:rPr>
          <w:rtl/>
        </w:rPr>
        <w:t>ى أمرت بسد هذه الأبواب غير باب</w:t>
      </w:r>
      <w:r>
        <w:rPr>
          <w:rtl/>
        </w:rPr>
        <w:t xml:space="preserve"> علي </w:t>
      </w:r>
      <w:r w:rsidRPr="00FE40AB">
        <w:rPr>
          <w:rtl/>
        </w:rPr>
        <w:t>فقال فيه قائلكم ، واللّه ما سددت</w:t>
      </w:r>
      <w:r>
        <w:rPr>
          <w:rtl/>
        </w:rPr>
        <w:t xml:space="preserve"> شيئاً </w:t>
      </w:r>
      <w:r w:rsidRPr="00FE40AB">
        <w:rPr>
          <w:rtl/>
        </w:rPr>
        <w:t xml:space="preserve">ولا فتحته ولكن أمرت بشىء فاتبعته </w:t>
      </w:r>
      <w:r>
        <w:rPr>
          <w:rtl/>
        </w:rPr>
        <w:t>(</w:t>
      </w:r>
      <w:r w:rsidRPr="00FE40AB">
        <w:rPr>
          <w:rtl/>
        </w:rPr>
        <w:t>قال</w:t>
      </w:r>
      <w:r>
        <w:rPr>
          <w:rtl/>
        </w:rPr>
        <w:t>)</w:t>
      </w:r>
      <w:r w:rsidRPr="00FE40AB">
        <w:rPr>
          <w:rtl/>
        </w:rPr>
        <w:t xml:space="preserve"> هذا حديث صحيح الاسناد </w:t>
      </w:r>
      <w:r>
        <w:rPr>
          <w:rtl/>
        </w:rPr>
        <w:t>(</w:t>
      </w:r>
      <w:r w:rsidRPr="00FE40AB">
        <w:rPr>
          <w:rtl/>
        </w:rPr>
        <w:t>أقول</w:t>
      </w:r>
      <w:r>
        <w:rPr>
          <w:rtl/>
        </w:rPr>
        <w:t>)</w:t>
      </w:r>
      <w:r w:rsidRPr="00FE40AB">
        <w:rPr>
          <w:rtl/>
        </w:rPr>
        <w:t xml:space="preserve"> ورواه أحمد بن حنبل</w:t>
      </w:r>
      <w:r>
        <w:rPr>
          <w:rtl/>
        </w:rPr>
        <w:t xml:space="preserve"> أيضاً في </w:t>
      </w:r>
      <w:r w:rsidRPr="00FE40AB">
        <w:rPr>
          <w:rtl/>
        </w:rPr>
        <w:t>مسنده والضياء عن زيد بن أرقم ، وذكره ثانيا</w:t>
      </w:r>
      <w:r>
        <w:rPr>
          <w:rFonts w:hint="cs"/>
          <w:rtl/>
        </w:rPr>
        <w:t>ً</w:t>
      </w:r>
      <w:r>
        <w:rPr>
          <w:rtl/>
        </w:rPr>
        <w:t xml:space="preserve"> في (</w:t>
      </w:r>
      <w:r w:rsidRPr="00FE40AB">
        <w:rPr>
          <w:rtl/>
        </w:rPr>
        <w:t>ج 6 ص ١5٧</w:t>
      </w:r>
      <w:r>
        <w:rPr>
          <w:rtl/>
        </w:rPr>
        <w:t>)</w:t>
      </w:r>
      <w:r w:rsidRPr="00FE40AB">
        <w:rPr>
          <w:rtl/>
        </w:rPr>
        <w:t xml:space="preserve"> وقال : أخرجه أحمد بن حنبل</w:t>
      </w:r>
      <w:r>
        <w:rPr>
          <w:rtl/>
        </w:rPr>
        <w:t xml:space="preserve"> في </w:t>
      </w:r>
      <w:r w:rsidRPr="00FE40AB">
        <w:rPr>
          <w:rtl/>
        </w:rPr>
        <w:t>مسنده وسعيد بن منصور</w:t>
      </w:r>
      <w:r>
        <w:rPr>
          <w:rtl/>
        </w:rPr>
        <w:t xml:space="preserve"> في </w:t>
      </w:r>
      <w:r w:rsidRPr="00FE40AB">
        <w:rPr>
          <w:rtl/>
        </w:rPr>
        <w:t>سننه.</w:t>
      </w:r>
    </w:p>
    <w:p w:rsidR="00BA3CEA" w:rsidRDefault="00BA3CEA" w:rsidP="00A0300C">
      <w:pPr>
        <w:pStyle w:val="libNormal"/>
        <w:rPr>
          <w:rtl/>
        </w:rPr>
      </w:pPr>
      <w:r w:rsidRPr="00A0300C">
        <w:rPr>
          <w:rStyle w:val="libBold2Char"/>
          <w:rtl/>
        </w:rPr>
        <w:t>[مستدرك الصحيحين ج ٣ ص ١٢5]</w:t>
      </w:r>
      <w:r w:rsidRPr="00FE40AB">
        <w:rPr>
          <w:rtl/>
        </w:rPr>
        <w:t xml:space="preserve"> روى بسنده عن</w:t>
      </w:r>
      <w:r>
        <w:rPr>
          <w:rtl/>
        </w:rPr>
        <w:t xml:space="preserve"> أبي </w:t>
      </w:r>
      <w:r w:rsidRPr="00FE40AB">
        <w:rPr>
          <w:rtl/>
        </w:rPr>
        <w:t xml:space="preserve">هريرة قال : قال عمر بن الخطاب : لقد </w:t>
      </w:r>
      <w:r>
        <w:rPr>
          <w:rFonts w:hint="cs"/>
          <w:rtl/>
        </w:rPr>
        <w:t>أُ</w:t>
      </w:r>
      <w:r w:rsidRPr="00FE40AB">
        <w:rPr>
          <w:rtl/>
        </w:rPr>
        <w:t>عطى</w:t>
      </w:r>
      <w:r>
        <w:rPr>
          <w:rtl/>
        </w:rPr>
        <w:t xml:space="preserve"> علي بن أبي </w:t>
      </w:r>
      <w:r w:rsidRPr="00FE40AB">
        <w:rPr>
          <w:rtl/>
        </w:rPr>
        <w:t>طالب ثلاث خصال لأن تكون ل</w:t>
      </w:r>
      <w:r>
        <w:rPr>
          <w:rFonts w:hint="cs"/>
          <w:rtl/>
        </w:rPr>
        <w:t>ي</w:t>
      </w:r>
      <w:r w:rsidRPr="00FE40AB">
        <w:rPr>
          <w:rtl/>
        </w:rPr>
        <w:t xml:space="preserve"> خصلة منها أحب إلي من أن أعطى حمر النعم ، قيل : وما هن يا أمير المؤمنين</w:t>
      </w:r>
      <w:r>
        <w:rPr>
          <w:rFonts w:hint="cs"/>
          <w:rtl/>
        </w:rPr>
        <w:t>؟</w:t>
      </w:r>
      <w:r w:rsidRPr="00FE40AB">
        <w:rPr>
          <w:rtl/>
        </w:rPr>
        <w:t xml:space="preserve"> قال : تزوجه فاطمة بنت رسول اللّه صلى اللّه عليه </w:t>
      </w:r>
      <w:r>
        <w:rPr>
          <w:rtl/>
        </w:rPr>
        <w:t>(</w:t>
      </w:r>
      <w:r w:rsidRPr="00FE40AB">
        <w:rPr>
          <w:rtl/>
        </w:rPr>
        <w:t>وآله</w:t>
      </w:r>
      <w:r>
        <w:rPr>
          <w:rtl/>
        </w:rPr>
        <w:t>)</w:t>
      </w:r>
      <w:r w:rsidRPr="00FE40AB">
        <w:rPr>
          <w:rtl/>
        </w:rPr>
        <w:t xml:space="preserve"> وسلم ، وسكناه المسجد مع رسول اللّه صلى اللّه عليه </w:t>
      </w:r>
      <w:r>
        <w:rPr>
          <w:rtl/>
        </w:rPr>
        <w:t>(</w:t>
      </w:r>
      <w:r w:rsidRPr="00FE40AB">
        <w:rPr>
          <w:rtl/>
        </w:rPr>
        <w:t>وآله</w:t>
      </w:r>
      <w:r>
        <w:rPr>
          <w:rtl/>
        </w:rPr>
        <w:t>)</w:t>
      </w:r>
      <w:r w:rsidRPr="00FE40AB">
        <w:rPr>
          <w:rtl/>
        </w:rPr>
        <w:t xml:space="preserve"> وسلم يحل له فيه ما يحل له ، والراية يوم خيبر </w:t>
      </w:r>
      <w:r>
        <w:rPr>
          <w:rtl/>
        </w:rPr>
        <w:t>(</w:t>
      </w:r>
      <w:r w:rsidRPr="00FE40AB">
        <w:rPr>
          <w:rtl/>
        </w:rPr>
        <w:t>قال</w:t>
      </w:r>
      <w:r>
        <w:rPr>
          <w:rtl/>
        </w:rPr>
        <w:t>)</w:t>
      </w:r>
      <w:r w:rsidRPr="00FE40AB">
        <w:rPr>
          <w:rtl/>
        </w:rPr>
        <w:t xml:space="preserve"> هذا حديث صحيح الاسناد </w:t>
      </w:r>
      <w:r>
        <w:rPr>
          <w:rtl/>
        </w:rPr>
        <w:t>(</w:t>
      </w:r>
      <w:r w:rsidRPr="00FE40AB">
        <w:rPr>
          <w:rtl/>
        </w:rPr>
        <w:t>أقول</w:t>
      </w:r>
      <w:r>
        <w:rPr>
          <w:rtl/>
        </w:rPr>
        <w:t>)</w:t>
      </w:r>
      <w:r w:rsidRPr="00FE40AB">
        <w:rPr>
          <w:rtl/>
        </w:rPr>
        <w:t xml:space="preserve"> وذكره</w:t>
      </w:r>
      <w:r>
        <w:rPr>
          <w:rtl/>
        </w:rPr>
        <w:t xml:space="preserve"> المتقي أيضاً في </w:t>
      </w:r>
      <w:r w:rsidRPr="00FE40AB">
        <w:rPr>
          <w:rtl/>
        </w:rPr>
        <w:t xml:space="preserve">كنز العمال </w:t>
      </w:r>
      <w:r>
        <w:rPr>
          <w:rtl/>
        </w:rPr>
        <w:t>(</w:t>
      </w:r>
      <w:r w:rsidRPr="00FE40AB">
        <w:rPr>
          <w:rtl/>
        </w:rPr>
        <w:t>ج 6 ص ٣٩٣</w:t>
      </w:r>
      <w:r>
        <w:rPr>
          <w:rtl/>
        </w:rPr>
        <w:t>)</w:t>
      </w:r>
      <w:r w:rsidRPr="00FE40AB">
        <w:rPr>
          <w:rtl/>
        </w:rPr>
        <w:t xml:space="preserve"> وقال : أخرجه</w:t>
      </w:r>
      <w:r>
        <w:rPr>
          <w:rtl/>
        </w:rPr>
        <w:t xml:space="preserve"> ابن أبي </w:t>
      </w:r>
      <w:r w:rsidRPr="00FE40AB">
        <w:rPr>
          <w:rtl/>
        </w:rPr>
        <w:t>شيبة وابن حجر</w:t>
      </w:r>
      <w:r>
        <w:rPr>
          <w:rtl/>
        </w:rPr>
        <w:t xml:space="preserve"> أيضاً في </w:t>
      </w:r>
      <w:r w:rsidRPr="00FE40AB">
        <w:rPr>
          <w:rtl/>
        </w:rPr>
        <w:t xml:space="preserve">صواعقه </w:t>
      </w:r>
      <w:r>
        <w:rPr>
          <w:rtl/>
        </w:rPr>
        <w:t>(</w:t>
      </w:r>
      <w:r w:rsidRPr="00FE40AB">
        <w:rPr>
          <w:rtl/>
        </w:rPr>
        <w:t>ص ٧6</w:t>
      </w:r>
      <w:r>
        <w:rPr>
          <w:rtl/>
        </w:rPr>
        <w:t>)</w:t>
      </w:r>
      <w:r w:rsidRPr="00FE40AB">
        <w:rPr>
          <w:rtl/>
        </w:rPr>
        <w:t xml:space="preserve"> وقال : أخرجه أبو يعلى ، والمحب</w:t>
      </w:r>
      <w:r>
        <w:rPr>
          <w:rtl/>
        </w:rPr>
        <w:t xml:space="preserve"> الطبري أيضاً في </w:t>
      </w:r>
      <w:r w:rsidRPr="00FE40AB">
        <w:rPr>
          <w:rtl/>
        </w:rPr>
        <w:t xml:space="preserve">الرياض النضرة </w:t>
      </w:r>
      <w:r>
        <w:rPr>
          <w:rtl/>
        </w:rPr>
        <w:t>(</w:t>
      </w:r>
      <w:r w:rsidRPr="00FE40AB">
        <w:rPr>
          <w:rtl/>
        </w:rPr>
        <w:t>ج ٢ ص ١٩٢</w:t>
      </w:r>
      <w:r>
        <w:rPr>
          <w:rtl/>
        </w:rPr>
        <w:t>)</w:t>
      </w:r>
      <w:r w:rsidRPr="00FE40AB">
        <w:rPr>
          <w:rtl/>
        </w:rPr>
        <w:t xml:space="preserve"> وقال : أخرجه ابن السمان</w:t>
      </w:r>
      <w:r>
        <w:rPr>
          <w:rtl/>
        </w:rPr>
        <w:t xml:space="preserve"> في </w:t>
      </w:r>
      <w:r w:rsidRPr="00FE40AB">
        <w:rPr>
          <w:rtl/>
        </w:rPr>
        <w:t>الموافقة.</w:t>
      </w:r>
    </w:p>
    <w:p w:rsidR="00BA3CEA" w:rsidRDefault="00BA3CEA" w:rsidP="00A0300C">
      <w:pPr>
        <w:pStyle w:val="libNormal"/>
        <w:rPr>
          <w:rtl/>
        </w:rPr>
      </w:pPr>
      <w:r w:rsidRPr="00A0300C">
        <w:rPr>
          <w:rStyle w:val="libBold2Char"/>
          <w:rtl/>
        </w:rPr>
        <w:t>[مستدرك الصحيحين ج ٣ ص ١١6]</w:t>
      </w:r>
      <w:r w:rsidRPr="00FE40AB">
        <w:rPr>
          <w:rtl/>
        </w:rPr>
        <w:t xml:space="preserve"> روى بسنده عن خيثمة ابن عبد الرحمن قال : سمعت سعد بن مالك ـ وقال له رجل : إن</w:t>
      </w:r>
      <w:r>
        <w:rPr>
          <w:rtl/>
        </w:rPr>
        <w:t xml:space="preserve"> علياً </w:t>
      </w:r>
      <w:r w:rsidRPr="00FE40AB">
        <w:rPr>
          <w:rtl/>
        </w:rPr>
        <w:t>عليه السّلام يقع فيك أنك تخلفت عنه ـ فقال سعد : واللّه إنه لرأى رأيته وأخطأ رأيي إن</w:t>
      </w:r>
      <w:r>
        <w:rPr>
          <w:rtl/>
        </w:rPr>
        <w:t xml:space="preserve"> علي بن أبي </w:t>
      </w:r>
      <w:r w:rsidRPr="00FE40AB">
        <w:rPr>
          <w:rtl/>
        </w:rPr>
        <w:t>طالب أعطى ثلاثا</w:t>
      </w:r>
      <w:r>
        <w:rPr>
          <w:rFonts w:hint="cs"/>
          <w:rtl/>
        </w:rPr>
        <w:t>ً</w:t>
      </w:r>
      <w:r w:rsidRPr="00FE40AB">
        <w:rPr>
          <w:rtl/>
        </w:rPr>
        <w:t xml:space="preserve"> لأن أكون أعطيت إحداهن أحب إلي من الدنيا وما فيها ، لقد قال له رسول اللّه صلى اللّه عليه </w:t>
      </w:r>
      <w:r>
        <w:rPr>
          <w:rtl/>
        </w:rPr>
        <w:t>(</w:t>
      </w:r>
      <w:r w:rsidRPr="00FE40AB">
        <w:rPr>
          <w:rtl/>
        </w:rPr>
        <w:t>وآله</w:t>
      </w:r>
      <w:r>
        <w:rPr>
          <w:rtl/>
        </w:rPr>
        <w:t>)</w:t>
      </w:r>
      <w:r w:rsidRPr="00FE40AB">
        <w:rPr>
          <w:rtl/>
        </w:rPr>
        <w:t xml:space="preserve"> وسلم يوم غدير خم ـ بعد حمد اللّه والثناء عليه ـ هل</w:t>
      </w:r>
    </w:p>
    <w:p w:rsidR="00BA3CEA" w:rsidRDefault="00BA3CEA" w:rsidP="00390446">
      <w:pPr>
        <w:pStyle w:val="libNormal0"/>
        <w:rPr>
          <w:rtl/>
        </w:rPr>
      </w:pPr>
      <w:r>
        <w:rPr>
          <w:rtl/>
        </w:rPr>
        <w:br w:type="page"/>
      </w:r>
      <w:r w:rsidRPr="00FE40AB">
        <w:rPr>
          <w:rtl/>
        </w:rPr>
        <w:lastRenderedPageBreak/>
        <w:t>تعلمون</w:t>
      </w:r>
      <w:r>
        <w:rPr>
          <w:rtl/>
        </w:rPr>
        <w:t xml:space="preserve"> إني </w:t>
      </w:r>
      <w:r w:rsidRPr="00FE40AB">
        <w:rPr>
          <w:rtl/>
        </w:rPr>
        <w:t>أولى بالمؤمنين</w:t>
      </w:r>
      <w:r>
        <w:rPr>
          <w:rFonts w:hint="cs"/>
          <w:rtl/>
        </w:rPr>
        <w:t>؟</w:t>
      </w:r>
      <w:r w:rsidRPr="00FE40AB">
        <w:rPr>
          <w:rtl/>
        </w:rPr>
        <w:t xml:space="preserve"> قلنا : نعم ، قال : اللهم من كنت مولاه فعلى مولاه ، وال من والاه وعاد من عاداه وجىء به يوم خيبر وهو أرمد ما يبصر فقال : يا رسول اللّه</w:t>
      </w:r>
      <w:r>
        <w:rPr>
          <w:rtl/>
        </w:rPr>
        <w:t xml:space="preserve"> إني </w:t>
      </w:r>
      <w:r w:rsidRPr="00FE40AB">
        <w:rPr>
          <w:rtl/>
        </w:rPr>
        <w:t>أرمد فتفل</w:t>
      </w:r>
      <w:r>
        <w:rPr>
          <w:rtl/>
        </w:rPr>
        <w:t xml:space="preserve"> في </w:t>
      </w:r>
      <w:r w:rsidRPr="00FE40AB">
        <w:rPr>
          <w:rtl/>
        </w:rPr>
        <w:t xml:space="preserve">عينيه ودعا له فلم يرمد حتى قتل وفتح عليه خيبر ، وأخرج رسول اللّه صلى اللّه عليه </w:t>
      </w:r>
      <w:r>
        <w:rPr>
          <w:rtl/>
        </w:rPr>
        <w:t>(</w:t>
      </w:r>
      <w:r w:rsidRPr="00FE40AB">
        <w:rPr>
          <w:rtl/>
        </w:rPr>
        <w:t>وآله</w:t>
      </w:r>
      <w:r>
        <w:rPr>
          <w:rtl/>
        </w:rPr>
        <w:t>)</w:t>
      </w:r>
      <w:r w:rsidRPr="00FE40AB">
        <w:rPr>
          <w:rtl/>
        </w:rPr>
        <w:t xml:space="preserve"> وسلم عمه العباس وغيره من المسجد فقال له العباس : تخرجنا ونحن عصبتك وعمومتك وتسكن</w:t>
      </w:r>
      <w:r>
        <w:rPr>
          <w:rtl/>
        </w:rPr>
        <w:t xml:space="preserve"> علياً </w:t>
      </w:r>
      <w:r w:rsidRPr="00FE40AB">
        <w:rPr>
          <w:rtl/>
        </w:rPr>
        <w:t>فقال : ما أنا أخرجتكم وأسكنته ولكن اللّه أخرجكم وأسكنه.</w:t>
      </w:r>
    </w:p>
    <w:p w:rsidR="00BA3CEA" w:rsidRDefault="00BA3CEA" w:rsidP="00A0300C">
      <w:pPr>
        <w:pStyle w:val="libNormal"/>
        <w:rPr>
          <w:rtl/>
        </w:rPr>
      </w:pPr>
      <w:r w:rsidRPr="00A0300C">
        <w:rPr>
          <w:rStyle w:val="libBold2Char"/>
          <w:rtl/>
        </w:rPr>
        <w:t>[مسند الإمام أحمد بن حنبل ج ١ ص ١٧5]</w:t>
      </w:r>
      <w:r w:rsidRPr="00FE40AB">
        <w:rPr>
          <w:rtl/>
        </w:rPr>
        <w:t xml:space="preserve"> روى بسنده عن عبد اللّه ابن الرقيم الكنان</w:t>
      </w:r>
      <w:r>
        <w:rPr>
          <w:rFonts w:hint="cs"/>
          <w:rtl/>
        </w:rPr>
        <w:t>ي</w:t>
      </w:r>
      <w:r w:rsidRPr="00FE40AB">
        <w:rPr>
          <w:rtl/>
        </w:rPr>
        <w:t xml:space="preserve"> قال : خرجنا إلى المدينة زمن الجمل فلقينا سعد بن مالك بها فقال : أمر رسول اللّه صلى اللّه عليه </w:t>
      </w:r>
      <w:r>
        <w:rPr>
          <w:rtl/>
        </w:rPr>
        <w:t>(</w:t>
      </w:r>
      <w:r w:rsidRPr="00FE40AB">
        <w:rPr>
          <w:rtl/>
        </w:rPr>
        <w:t>وآله</w:t>
      </w:r>
      <w:r>
        <w:rPr>
          <w:rtl/>
        </w:rPr>
        <w:t>)</w:t>
      </w:r>
      <w:r w:rsidRPr="00FE40AB">
        <w:rPr>
          <w:rtl/>
        </w:rPr>
        <w:t xml:space="preserve"> وسلم بسد الأبواب الشارعة</w:t>
      </w:r>
      <w:r>
        <w:rPr>
          <w:rtl/>
        </w:rPr>
        <w:t xml:space="preserve"> في </w:t>
      </w:r>
      <w:r w:rsidRPr="00FE40AB">
        <w:rPr>
          <w:rtl/>
        </w:rPr>
        <w:t xml:space="preserve">المسجد وترك باب على </w:t>
      </w:r>
      <w:r>
        <w:rPr>
          <w:rtl/>
        </w:rPr>
        <w:t>(</w:t>
      </w:r>
      <w:r w:rsidRPr="00FE40AB">
        <w:rPr>
          <w:rtl/>
        </w:rPr>
        <w:t>أقول</w:t>
      </w:r>
      <w:r>
        <w:rPr>
          <w:rtl/>
        </w:rPr>
        <w:t>)</w:t>
      </w:r>
      <w:r w:rsidRPr="00FE40AB">
        <w:rPr>
          <w:rtl/>
        </w:rPr>
        <w:t xml:space="preserve"> وذكره</w:t>
      </w:r>
      <w:r>
        <w:rPr>
          <w:rtl/>
        </w:rPr>
        <w:t xml:space="preserve"> الهيثمي أيضاً في </w:t>
      </w:r>
      <w:r w:rsidRPr="00FE40AB">
        <w:rPr>
          <w:rtl/>
        </w:rPr>
        <w:t xml:space="preserve">مجمعه </w:t>
      </w:r>
      <w:r>
        <w:rPr>
          <w:rtl/>
        </w:rPr>
        <w:t>(</w:t>
      </w:r>
      <w:r w:rsidRPr="00FE40AB">
        <w:rPr>
          <w:rtl/>
        </w:rPr>
        <w:t>ج ٩ ص ١١4</w:t>
      </w:r>
      <w:r>
        <w:rPr>
          <w:rtl/>
        </w:rPr>
        <w:t>)</w:t>
      </w:r>
      <w:r w:rsidRPr="00FE40AB">
        <w:rPr>
          <w:rtl/>
        </w:rPr>
        <w:t xml:space="preserve"> وقال : رواه أحمد وأبو يعلى والبزار</w:t>
      </w:r>
      <w:r>
        <w:rPr>
          <w:rtl/>
        </w:rPr>
        <w:t xml:space="preserve"> والطبراني في </w:t>
      </w:r>
      <w:r w:rsidRPr="00FE40AB">
        <w:rPr>
          <w:rtl/>
        </w:rPr>
        <w:t>الأوسط وزاد قالوا : يا رسول اللّه سددت أبوابنا كلها إلا باب على ، قال : ما أنا سددت أبو</w:t>
      </w:r>
      <w:r>
        <w:rPr>
          <w:rFonts w:hint="cs"/>
          <w:rtl/>
        </w:rPr>
        <w:t xml:space="preserve"> </w:t>
      </w:r>
      <w:r w:rsidRPr="00FE40AB">
        <w:rPr>
          <w:rtl/>
        </w:rPr>
        <w:t xml:space="preserve">ابكم ولكن اللّه سدها </w:t>
      </w:r>
      <w:r>
        <w:rPr>
          <w:rtl/>
        </w:rPr>
        <w:t>(</w:t>
      </w:r>
      <w:r w:rsidRPr="00FE40AB">
        <w:rPr>
          <w:rtl/>
        </w:rPr>
        <w:t>وذكره</w:t>
      </w:r>
      <w:r>
        <w:rPr>
          <w:rtl/>
        </w:rPr>
        <w:t xml:space="preserve"> العسقلاني أيضاً) في </w:t>
      </w:r>
      <w:r w:rsidRPr="00FE40AB">
        <w:rPr>
          <w:rtl/>
        </w:rPr>
        <w:t>فتح البار</w:t>
      </w:r>
      <w:r>
        <w:rPr>
          <w:rFonts w:hint="cs"/>
          <w:rtl/>
        </w:rPr>
        <w:t>ي</w:t>
      </w:r>
      <w:r w:rsidRPr="00FE40AB">
        <w:rPr>
          <w:rtl/>
        </w:rPr>
        <w:t xml:space="preserve"> ج ٨ ص ١5 وقال اخرجه احمد والنسائى باسناد قوى.</w:t>
      </w:r>
    </w:p>
    <w:p w:rsidR="00BA3CEA" w:rsidRDefault="00BA3CEA" w:rsidP="00A0300C">
      <w:pPr>
        <w:pStyle w:val="libNormal"/>
        <w:rPr>
          <w:rtl/>
        </w:rPr>
      </w:pPr>
      <w:r w:rsidRPr="00A0300C">
        <w:rPr>
          <w:rStyle w:val="libBold2Char"/>
          <w:rtl/>
        </w:rPr>
        <w:t>[مسند الإمام أحمد بن حنبل ج ١ ص ٣٣0]</w:t>
      </w:r>
      <w:r w:rsidRPr="00FE40AB">
        <w:rPr>
          <w:rtl/>
        </w:rPr>
        <w:t xml:space="preserve"> روى بسنده عن عمرو ابن ميمون قال :</w:t>
      </w:r>
      <w:r>
        <w:rPr>
          <w:rtl/>
        </w:rPr>
        <w:t xml:space="preserve"> إني </w:t>
      </w:r>
      <w:r w:rsidRPr="00FE40AB">
        <w:rPr>
          <w:rtl/>
        </w:rPr>
        <w:t>لجالس إلى ابن عباس إذ أتاه تسعة رهط فقالوا : يا بن عباس إما أن تقوم معنا وإما أن تخلونا هؤلاء ، فقال ابن عباس : بل أقوم معكم ، قال ـ وهو يومئذ صحيح قبل أن يعمى ـ قال : فابتدؤا فتحدثوا فلا ندر</w:t>
      </w:r>
      <w:r>
        <w:rPr>
          <w:rFonts w:hint="cs"/>
          <w:rtl/>
        </w:rPr>
        <w:t>ي</w:t>
      </w:r>
      <w:r w:rsidRPr="00FE40AB">
        <w:rPr>
          <w:rtl/>
        </w:rPr>
        <w:t xml:space="preserve"> ما قالوا ، قال : فجاء ينفض ثوبه ويقول : أف وتف وقعوا</w:t>
      </w:r>
      <w:r>
        <w:rPr>
          <w:rtl/>
        </w:rPr>
        <w:t xml:space="preserve"> في </w:t>
      </w:r>
      <w:r w:rsidRPr="00FE40AB">
        <w:rPr>
          <w:rtl/>
        </w:rPr>
        <w:t>رجل له عشرة وقعوا</w:t>
      </w:r>
      <w:r>
        <w:rPr>
          <w:rtl/>
        </w:rPr>
        <w:t xml:space="preserve"> في </w:t>
      </w:r>
      <w:r w:rsidRPr="00FE40AB">
        <w:rPr>
          <w:rtl/>
        </w:rPr>
        <w:t>رجل قال له</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 لأبعثن</w:t>
      </w:r>
      <w:r>
        <w:rPr>
          <w:rtl/>
        </w:rPr>
        <w:t xml:space="preserve"> رجلاً </w:t>
      </w:r>
      <w:r w:rsidRPr="00FE40AB">
        <w:rPr>
          <w:rtl/>
        </w:rPr>
        <w:t>لا يخزيه اللّه أبدا</w:t>
      </w:r>
      <w:r>
        <w:rPr>
          <w:rFonts w:hint="cs"/>
          <w:rtl/>
        </w:rPr>
        <w:t>ً</w:t>
      </w:r>
      <w:r w:rsidRPr="00FE40AB">
        <w:rPr>
          <w:rtl/>
        </w:rPr>
        <w:t xml:space="preserve"> يحب اللّه ورسوله </w:t>
      </w:r>
      <w:r>
        <w:rPr>
          <w:rtl/>
        </w:rPr>
        <w:t>(</w:t>
      </w:r>
      <w:r w:rsidRPr="00FE40AB">
        <w:rPr>
          <w:rtl/>
        </w:rPr>
        <w:t>وساق الحديث</w:t>
      </w:r>
      <w:r>
        <w:rPr>
          <w:rtl/>
        </w:rPr>
        <w:t>)</w:t>
      </w:r>
      <w:r w:rsidRPr="00FE40AB">
        <w:rPr>
          <w:rtl/>
        </w:rPr>
        <w:t xml:space="preserve"> إلى أن قال : وقال : سدوا أبواب المسجد غير باب على ، قال : فيدخل المسجد جنبا</w:t>
      </w:r>
      <w:r>
        <w:rPr>
          <w:rFonts w:hint="cs"/>
          <w:rtl/>
        </w:rPr>
        <w:t>ً</w:t>
      </w:r>
      <w:r w:rsidRPr="00FE40AB">
        <w:rPr>
          <w:rtl/>
        </w:rPr>
        <w:t xml:space="preserve"> وهو طريقه ليس له طريق غيره ،</w:t>
      </w:r>
    </w:p>
    <w:p w:rsidR="00BA3CEA" w:rsidRDefault="00BA3CEA" w:rsidP="00390446">
      <w:pPr>
        <w:pStyle w:val="libNormal0"/>
        <w:rPr>
          <w:rtl/>
        </w:rPr>
      </w:pPr>
      <w:r>
        <w:rPr>
          <w:rtl/>
        </w:rPr>
        <w:br w:type="page"/>
      </w:r>
      <w:r w:rsidRPr="00FE40AB">
        <w:rPr>
          <w:rtl/>
        </w:rPr>
        <w:lastRenderedPageBreak/>
        <w:t xml:space="preserve">الحديث </w:t>
      </w:r>
      <w:r>
        <w:rPr>
          <w:rtl/>
        </w:rPr>
        <w:t>(</w:t>
      </w:r>
      <w:r w:rsidRPr="00FE40AB">
        <w:rPr>
          <w:rtl/>
        </w:rPr>
        <w:t>أقول</w:t>
      </w:r>
      <w:r>
        <w:rPr>
          <w:rtl/>
        </w:rPr>
        <w:t>)</w:t>
      </w:r>
      <w:r w:rsidRPr="00FE40AB">
        <w:rPr>
          <w:rtl/>
        </w:rPr>
        <w:t xml:space="preserve"> وقد تقدم تمامه</w:t>
      </w:r>
      <w:r>
        <w:rPr>
          <w:rtl/>
        </w:rPr>
        <w:t xml:space="preserve"> في </w:t>
      </w:r>
      <w:r w:rsidRPr="00FE40AB">
        <w:rPr>
          <w:rtl/>
        </w:rPr>
        <w:t xml:space="preserve">باب آية التطهير </w:t>
      </w:r>
      <w:r>
        <w:rPr>
          <w:rtl/>
        </w:rPr>
        <w:t>(</w:t>
      </w:r>
      <w:r w:rsidRPr="00FE40AB">
        <w:rPr>
          <w:rtl/>
        </w:rPr>
        <w:t>ج ١ ص ٢٣0</w:t>
      </w:r>
      <w:r>
        <w:rPr>
          <w:rtl/>
        </w:rPr>
        <w:t>)</w:t>
      </w:r>
      <w:r w:rsidRPr="00FE40AB">
        <w:rPr>
          <w:rtl/>
        </w:rPr>
        <w:t xml:space="preserve"> ، وقد رواه</w:t>
      </w:r>
      <w:r>
        <w:rPr>
          <w:rtl/>
        </w:rPr>
        <w:t xml:space="preserve"> النسائي أيضاً في </w:t>
      </w:r>
      <w:r w:rsidRPr="00FE40AB">
        <w:rPr>
          <w:rtl/>
        </w:rPr>
        <w:t xml:space="preserve">خصائصه </w:t>
      </w:r>
      <w:r>
        <w:rPr>
          <w:rtl/>
        </w:rPr>
        <w:t>(</w:t>
      </w:r>
      <w:r w:rsidRPr="00FE40AB">
        <w:rPr>
          <w:rtl/>
        </w:rPr>
        <w:t>ص ٨</w:t>
      </w:r>
      <w:r>
        <w:rPr>
          <w:rtl/>
        </w:rPr>
        <w:t>)</w:t>
      </w:r>
      <w:r w:rsidRPr="00FE40AB">
        <w:rPr>
          <w:rtl/>
        </w:rPr>
        <w:t xml:space="preserve"> وذكره المحب</w:t>
      </w:r>
      <w:r>
        <w:rPr>
          <w:rtl/>
        </w:rPr>
        <w:t xml:space="preserve"> الطبري أيضاً في </w:t>
      </w:r>
      <w:r w:rsidRPr="00FE40AB">
        <w:rPr>
          <w:rtl/>
        </w:rPr>
        <w:t xml:space="preserve">الرياض النضرة </w:t>
      </w:r>
      <w:r>
        <w:rPr>
          <w:rtl/>
        </w:rPr>
        <w:t>(</w:t>
      </w:r>
      <w:r w:rsidRPr="00FE40AB">
        <w:rPr>
          <w:rtl/>
        </w:rPr>
        <w:t>ج ٢ ص ٢0٣</w:t>
      </w:r>
      <w:r>
        <w:rPr>
          <w:rtl/>
        </w:rPr>
        <w:t>)</w:t>
      </w:r>
      <w:r w:rsidRPr="00FE40AB">
        <w:rPr>
          <w:rtl/>
        </w:rPr>
        <w:t xml:space="preserve"> وقال : أخرجه بتمامه أحمد والحافظ أبو القاسم الدمشقى</w:t>
      </w:r>
      <w:r>
        <w:rPr>
          <w:rtl/>
        </w:rPr>
        <w:t xml:space="preserve"> في </w:t>
      </w:r>
      <w:r w:rsidRPr="00FE40AB">
        <w:rPr>
          <w:rtl/>
        </w:rPr>
        <w:t>الموافقات</w:t>
      </w:r>
      <w:r>
        <w:rPr>
          <w:rtl/>
        </w:rPr>
        <w:t xml:space="preserve"> وفي </w:t>
      </w:r>
      <w:r w:rsidRPr="00FE40AB">
        <w:rPr>
          <w:rtl/>
        </w:rPr>
        <w:t>الأربعين الطوال ، قال وأخرج</w:t>
      </w:r>
      <w:r>
        <w:rPr>
          <w:rtl/>
        </w:rPr>
        <w:t xml:space="preserve"> النسائي </w:t>
      </w:r>
      <w:r w:rsidRPr="00FE40AB">
        <w:rPr>
          <w:rtl/>
        </w:rPr>
        <w:t xml:space="preserve">بعضه </w:t>
      </w:r>
      <w:r>
        <w:rPr>
          <w:rtl/>
        </w:rPr>
        <w:t>(</w:t>
      </w:r>
      <w:r w:rsidRPr="00FE40AB">
        <w:rPr>
          <w:rtl/>
        </w:rPr>
        <w:t>انتهى</w:t>
      </w:r>
      <w:r>
        <w:rPr>
          <w:rtl/>
        </w:rPr>
        <w:t>)</w:t>
      </w:r>
      <w:r w:rsidRPr="00FE40AB">
        <w:rPr>
          <w:rtl/>
        </w:rPr>
        <w:t xml:space="preserve"> وذكره </w:t>
      </w:r>
      <w:r>
        <w:rPr>
          <w:rtl/>
        </w:rPr>
        <w:t xml:space="preserve">الهيثمي أيضاً في </w:t>
      </w:r>
      <w:r w:rsidRPr="00FE40AB">
        <w:rPr>
          <w:rtl/>
        </w:rPr>
        <w:t xml:space="preserve">مجمعه </w:t>
      </w:r>
      <w:r>
        <w:rPr>
          <w:rtl/>
        </w:rPr>
        <w:t>(</w:t>
      </w:r>
      <w:r w:rsidRPr="00FE40AB">
        <w:rPr>
          <w:rtl/>
        </w:rPr>
        <w:t>ج ٩ ص ١١٩</w:t>
      </w:r>
      <w:r>
        <w:rPr>
          <w:rtl/>
        </w:rPr>
        <w:t>)</w:t>
      </w:r>
      <w:r w:rsidRPr="00FE40AB">
        <w:rPr>
          <w:rtl/>
        </w:rPr>
        <w:t xml:space="preserve"> وقال : رواه أحمد</w:t>
      </w:r>
      <w:r>
        <w:rPr>
          <w:rtl/>
        </w:rPr>
        <w:t xml:space="preserve"> والطبراني في </w:t>
      </w:r>
      <w:r w:rsidRPr="00FE40AB">
        <w:rPr>
          <w:rtl/>
        </w:rPr>
        <w:t>الكبير والأوسط باختصار.</w:t>
      </w:r>
    </w:p>
    <w:p w:rsidR="00BA3CEA" w:rsidRDefault="00BA3CEA" w:rsidP="00A0300C">
      <w:pPr>
        <w:pStyle w:val="libNormal"/>
        <w:rPr>
          <w:rtl/>
        </w:rPr>
      </w:pPr>
      <w:r w:rsidRPr="00A0300C">
        <w:rPr>
          <w:rStyle w:val="libBold2Char"/>
          <w:rtl/>
        </w:rPr>
        <w:t>[مسند الإمام أحمد بن حنبل ج ٢ ص ٢6]</w:t>
      </w:r>
      <w:r w:rsidRPr="00FE40AB">
        <w:rPr>
          <w:rtl/>
        </w:rPr>
        <w:t xml:space="preserve"> روى بسنده عن ابن عمر قال : كنا نقول</w:t>
      </w:r>
      <w:r>
        <w:rPr>
          <w:rtl/>
        </w:rPr>
        <w:t xml:space="preserve"> في </w:t>
      </w:r>
      <w:r w:rsidRPr="00FE40AB">
        <w:rPr>
          <w:rtl/>
        </w:rPr>
        <w:t>زمن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 رسول اللّه خير الناس </w:t>
      </w:r>
      <w:r>
        <w:rPr>
          <w:rtl/>
        </w:rPr>
        <w:t>(</w:t>
      </w:r>
      <w:r w:rsidRPr="00FE40AB">
        <w:rPr>
          <w:rtl/>
        </w:rPr>
        <w:t>إلى أن قال</w:t>
      </w:r>
      <w:r>
        <w:rPr>
          <w:rtl/>
        </w:rPr>
        <w:t>)</w:t>
      </w:r>
      <w:r w:rsidRPr="00FE40AB">
        <w:rPr>
          <w:rtl/>
        </w:rPr>
        <w:t xml:space="preserve"> ولقد أوت</w:t>
      </w:r>
      <w:r>
        <w:rPr>
          <w:rFonts w:hint="cs"/>
          <w:rtl/>
        </w:rPr>
        <w:t>ي</w:t>
      </w:r>
      <w:r>
        <w:rPr>
          <w:rtl/>
        </w:rPr>
        <w:t xml:space="preserve"> ابن أبي </w:t>
      </w:r>
      <w:r w:rsidRPr="00FE40AB">
        <w:rPr>
          <w:rtl/>
        </w:rPr>
        <w:t>طالب عليه السلام ثلاث خصال لأن تكون ل</w:t>
      </w:r>
      <w:r>
        <w:rPr>
          <w:rFonts w:hint="cs"/>
          <w:rtl/>
        </w:rPr>
        <w:t>ي</w:t>
      </w:r>
      <w:r w:rsidRPr="00FE40AB">
        <w:rPr>
          <w:rtl/>
        </w:rPr>
        <w:t xml:space="preserve"> واحدة منهن أحب إلي من حمر النعم ، زوّجه رسول اللّه صلى اللّه عليه </w:t>
      </w:r>
      <w:r>
        <w:rPr>
          <w:rtl/>
        </w:rPr>
        <w:t>(</w:t>
      </w:r>
      <w:r w:rsidRPr="00FE40AB">
        <w:rPr>
          <w:rtl/>
        </w:rPr>
        <w:t>وآله</w:t>
      </w:r>
      <w:r>
        <w:rPr>
          <w:rtl/>
        </w:rPr>
        <w:t>)</w:t>
      </w:r>
      <w:r w:rsidRPr="00FE40AB">
        <w:rPr>
          <w:rtl/>
        </w:rPr>
        <w:t xml:space="preserve"> وسلم ابنته وولدت له ، وسد الأبواب إلا بابه</w:t>
      </w:r>
      <w:r>
        <w:rPr>
          <w:rtl/>
        </w:rPr>
        <w:t xml:space="preserve"> في </w:t>
      </w:r>
      <w:r w:rsidRPr="00FE40AB">
        <w:rPr>
          <w:rtl/>
        </w:rPr>
        <w:t xml:space="preserve">المسجد وأعطاه الراية يوم خيبر </w:t>
      </w:r>
      <w:r>
        <w:rPr>
          <w:rtl/>
        </w:rPr>
        <w:t>(</w:t>
      </w:r>
      <w:r w:rsidRPr="00FE40AB">
        <w:rPr>
          <w:rtl/>
        </w:rPr>
        <w:t>أقول</w:t>
      </w:r>
      <w:r>
        <w:rPr>
          <w:rtl/>
        </w:rPr>
        <w:t>)</w:t>
      </w:r>
      <w:r w:rsidRPr="00FE40AB">
        <w:rPr>
          <w:rtl/>
        </w:rPr>
        <w:t xml:space="preserve"> وذكره</w:t>
      </w:r>
      <w:r>
        <w:rPr>
          <w:rtl/>
        </w:rPr>
        <w:t xml:space="preserve"> المتقي أيضاً في </w:t>
      </w:r>
      <w:r w:rsidRPr="00FE40AB">
        <w:rPr>
          <w:rtl/>
        </w:rPr>
        <w:t xml:space="preserve">كنز العمال </w:t>
      </w:r>
      <w:r>
        <w:rPr>
          <w:rtl/>
        </w:rPr>
        <w:t>(</w:t>
      </w:r>
      <w:r w:rsidRPr="00FE40AB">
        <w:rPr>
          <w:rtl/>
        </w:rPr>
        <w:t>ج 6 ص ٣١٩</w:t>
      </w:r>
      <w:r>
        <w:rPr>
          <w:rtl/>
        </w:rPr>
        <w:t>)</w:t>
      </w:r>
      <w:r w:rsidRPr="00FE40AB">
        <w:rPr>
          <w:rtl/>
        </w:rPr>
        <w:t xml:space="preserve"> وقال : أخرجه</w:t>
      </w:r>
      <w:r>
        <w:rPr>
          <w:rtl/>
        </w:rPr>
        <w:t xml:space="preserve"> ابن أبي </w:t>
      </w:r>
      <w:r w:rsidRPr="00FE40AB">
        <w:rPr>
          <w:rtl/>
        </w:rPr>
        <w:t>شيبة ، ورواه ابن الأثير الجزرى</w:t>
      </w:r>
      <w:r>
        <w:rPr>
          <w:rtl/>
        </w:rPr>
        <w:t xml:space="preserve"> أيضاً في </w:t>
      </w:r>
      <w:r w:rsidRPr="00FE40AB">
        <w:rPr>
          <w:rtl/>
        </w:rPr>
        <w:t>أ</w:t>
      </w:r>
      <w:r>
        <w:rPr>
          <w:rFonts w:hint="cs"/>
          <w:rtl/>
        </w:rPr>
        <w:t>ُُ</w:t>
      </w:r>
      <w:r w:rsidRPr="00FE40AB">
        <w:rPr>
          <w:rtl/>
        </w:rPr>
        <w:t xml:space="preserve">سد الغابة </w:t>
      </w:r>
      <w:r>
        <w:rPr>
          <w:rtl/>
        </w:rPr>
        <w:t>(</w:t>
      </w:r>
      <w:r w:rsidRPr="00FE40AB">
        <w:rPr>
          <w:rtl/>
        </w:rPr>
        <w:t>ج ٣ ص ٢١4</w:t>
      </w:r>
      <w:r>
        <w:rPr>
          <w:rtl/>
        </w:rPr>
        <w:t>)</w:t>
      </w:r>
      <w:r w:rsidRPr="00FE40AB">
        <w:rPr>
          <w:rtl/>
        </w:rPr>
        <w:t>.</w:t>
      </w:r>
    </w:p>
    <w:p w:rsidR="00BA3CEA" w:rsidRDefault="00BA3CEA" w:rsidP="00A0300C">
      <w:pPr>
        <w:pStyle w:val="libNormal"/>
        <w:rPr>
          <w:rtl/>
        </w:rPr>
      </w:pPr>
      <w:r w:rsidRPr="00A0300C">
        <w:rPr>
          <w:rStyle w:val="libBold2Char"/>
          <w:rtl/>
        </w:rPr>
        <w:t>[حلية الأولياء لأبي نعيم ج 4 ص ١5٣]</w:t>
      </w:r>
      <w:r w:rsidRPr="00FE40AB">
        <w:rPr>
          <w:rtl/>
        </w:rPr>
        <w:t xml:space="preserve"> روى بطرق متعددة عن</w:t>
      </w:r>
      <w:r>
        <w:rPr>
          <w:rtl/>
        </w:rPr>
        <w:t xml:space="preserve"> أبي </w:t>
      </w:r>
      <w:r w:rsidRPr="00FE40AB">
        <w:rPr>
          <w:rtl/>
        </w:rPr>
        <w:t xml:space="preserve">بلج عن عمرو بن ميمون عن ابن عباس قال : قال رسول اللّه صلى اللّه عليه </w:t>
      </w:r>
      <w:r>
        <w:rPr>
          <w:rtl/>
        </w:rPr>
        <w:t>(</w:t>
      </w:r>
      <w:r w:rsidRPr="00FE40AB">
        <w:rPr>
          <w:rtl/>
        </w:rPr>
        <w:t>وآله</w:t>
      </w:r>
      <w:r>
        <w:rPr>
          <w:rtl/>
        </w:rPr>
        <w:t>)</w:t>
      </w:r>
      <w:r w:rsidRPr="00FE40AB">
        <w:rPr>
          <w:rtl/>
        </w:rPr>
        <w:t xml:space="preserve"> وسلم : سدوا أبواب المسجد كلها إلا باب على </w:t>
      </w:r>
      <w:r>
        <w:rPr>
          <w:rtl/>
        </w:rPr>
        <w:t>(</w:t>
      </w:r>
      <w:r w:rsidRPr="00FE40AB">
        <w:rPr>
          <w:rtl/>
        </w:rPr>
        <w:t>أقول</w:t>
      </w:r>
      <w:r>
        <w:rPr>
          <w:rtl/>
        </w:rPr>
        <w:t>)</w:t>
      </w:r>
      <w:r w:rsidRPr="00FE40AB">
        <w:rPr>
          <w:rtl/>
        </w:rPr>
        <w:t xml:space="preserve"> ورواه</w:t>
      </w:r>
      <w:r>
        <w:rPr>
          <w:rtl/>
        </w:rPr>
        <w:t xml:space="preserve"> النسائي أيضاً في </w:t>
      </w:r>
      <w:r w:rsidRPr="00FE40AB">
        <w:rPr>
          <w:rtl/>
        </w:rPr>
        <w:t>خصائصه بطريقي</w:t>
      </w:r>
      <w:r>
        <w:rPr>
          <w:rtl/>
        </w:rPr>
        <w:t xml:space="preserve">ن عن عمرو بن ميمون عن ابن عباس </w:t>
      </w:r>
      <w:r w:rsidRPr="00FE40AB">
        <w:rPr>
          <w:rtl/>
        </w:rPr>
        <w:t>أحدهما</w:t>
      </w:r>
      <w:r>
        <w:rPr>
          <w:rtl/>
        </w:rPr>
        <w:t xml:space="preserve"> في (</w:t>
      </w:r>
      <w:r w:rsidRPr="00FE40AB">
        <w:rPr>
          <w:rtl/>
        </w:rPr>
        <w:t>ص ١٣</w:t>
      </w:r>
      <w:r>
        <w:rPr>
          <w:rtl/>
        </w:rPr>
        <w:t>)</w:t>
      </w:r>
      <w:r w:rsidRPr="00FE40AB">
        <w:rPr>
          <w:rtl/>
        </w:rPr>
        <w:t xml:space="preserve"> والآخر</w:t>
      </w:r>
      <w:r>
        <w:rPr>
          <w:rtl/>
        </w:rPr>
        <w:t xml:space="preserve"> في (</w:t>
      </w:r>
      <w:r w:rsidRPr="00FE40AB">
        <w:rPr>
          <w:rtl/>
        </w:rPr>
        <w:t>ص ١4</w:t>
      </w:r>
      <w:r>
        <w:rPr>
          <w:rtl/>
        </w:rPr>
        <w:t>)</w:t>
      </w:r>
      <w:r w:rsidRPr="00FE40AB">
        <w:rPr>
          <w:rtl/>
        </w:rPr>
        <w:t xml:space="preserve"> قال</w:t>
      </w:r>
      <w:r>
        <w:rPr>
          <w:rtl/>
        </w:rPr>
        <w:t xml:space="preserve"> في </w:t>
      </w:r>
      <w:r w:rsidRPr="00FE40AB">
        <w:rPr>
          <w:rtl/>
        </w:rPr>
        <w:t>الأخير : قال ابن عباس : وسد أبواب المسجد غير باب</w:t>
      </w:r>
      <w:r>
        <w:rPr>
          <w:rtl/>
        </w:rPr>
        <w:t xml:space="preserve"> علي </w:t>
      </w:r>
      <w:r w:rsidRPr="00FE40AB">
        <w:rPr>
          <w:rtl/>
        </w:rPr>
        <w:t>، فكان يدخل المسجد وهو جنب وهو طريقه ليس له طريق غيره.</w:t>
      </w:r>
    </w:p>
    <w:p w:rsidR="00BA3CEA" w:rsidRDefault="00BA3CEA" w:rsidP="00A0300C">
      <w:pPr>
        <w:pStyle w:val="libNormal"/>
        <w:rPr>
          <w:rtl/>
        </w:rPr>
      </w:pPr>
      <w:r w:rsidRPr="00A0300C">
        <w:rPr>
          <w:rStyle w:val="libBold2Char"/>
          <w:rtl/>
        </w:rPr>
        <w:t>[تاريخ بغداد للخطيب البغدادي ج ٧ ص ٢05]</w:t>
      </w:r>
      <w:r w:rsidRPr="00FE40AB">
        <w:rPr>
          <w:rtl/>
        </w:rPr>
        <w:t xml:space="preserve"> روى بسنده عن زيد بن</w:t>
      </w:r>
      <w:r>
        <w:rPr>
          <w:rtl/>
        </w:rPr>
        <w:t xml:space="preserve"> علي بن </w:t>
      </w:r>
      <w:r w:rsidRPr="00FE40AB">
        <w:rPr>
          <w:rtl/>
        </w:rPr>
        <w:t>الحسين عن أخيه محمد بن على أنه سمع جابر بن</w:t>
      </w:r>
    </w:p>
    <w:p w:rsidR="00BA3CEA" w:rsidRDefault="00BA3CEA" w:rsidP="00390446">
      <w:pPr>
        <w:pStyle w:val="libNormal0"/>
        <w:rPr>
          <w:rtl/>
        </w:rPr>
      </w:pPr>
      <w:r>
        <w:rPr>
          <w:rtl/>
        </w:rPr>
        <w:br w:type="page"/>
      </w:r>
      <w:r w:rsidRPr="00FE40AB">
        <w:rPr>
          <w:rtl/>
        </w:rPr>
        <w:lastRenderedPageBreak/>
        <w:t xml:space="preserve">عبد اللّه يقول : سمعت رسول اللّه صلى اللّه عليه </w:t>
      </w:r>
      <w:r>
        <w:rPr>
          <w:rtl/>
        </w:rPr>
        <w:t>(</w:t>
      </w:r>
      <w:r w:rsidRPr="00FE40AB">
        <w:rPr>
          <w:rtl/>
        </w:rPr>
        <w:t>وآله</w:t>
      </w:r>
      <w:r>
        <w:rPr>
          <w:rtl/>
        </w:rPr>
        <w:t>)</w:t>
      </w:r>
      <w:r w:rsidRPr="00FE40AB">
        <w:rPr>
          <w:rtl/>
        </w:rPr>
        <w:t xml:space="preserve"> وسلم يقول : سدوا الأبواب كلها إلا باب</w:t>
      </w:r>
      <w:r>
        <w:rPr>
          <w:rtl/>
        </w:rPr>
        <w:t xml:space="preserve"> علي </w:t>
      </w:r>
      <w:r w:rsidRPr="00FE40AB">
        <w:rPr>
          <w:rtl/>
        </w:rPr>
        <w:t>، وأومأ بيده إلى باب</w:t>
      </w:r>
      <w:r>
        <w:rPr>
          <w:rtl/>
        </w:rPr>
        <w:t xml:space="preserve"> علي (</w:t>
      </w:r>
      <w:r w:rsidRPr="00FE40AB">
        <w:rPr>
          <w:rtl/>
        </w:rPr>
        <w:t>أقول</w:t>
      </w:r>
      <w:r>
        <w:rPr>
          <w:rtl/>
        </w:rPr>
        <w:t>)</w:t>
      </w:r>
      <w:r w:rsidRPr="00FE40AB">
        <w:rPr>
          <w:rtl/>
        </w:rPr>
        <w:t xml:space="preserve"> وذكره</w:t>
      </w:r>
      <w:r>
        <w:rPr>
          <w:rtl/>
        </w:rPr>
        <w:t xml:space="preserve"> المتقي أيضاً في </w:t>
      </w:r>
      <w:r w:rsidRPr="00FE40AB">
        <w:rPr>
          <w:rtl/>
        </w:rPr>
        <w:t xml:space="preserve">كنز العمال </w:t>
      </w:r>
      <w:r>
        <w:rPr>
          <w:rtl/>
        </w:rPr>
        <w:t>(</w:t>
      </w:r>
      <w:r w:rsidRPr="00FE40AB">
        <w:rPr>
          <w:rtl/>
        </w:rPr>
        <w:t>ج 6 ص ٣٩٨</w:t>
      </w:r>
      <w:r>
        <w:rPr>
          <w:rtl/>
        </w:rPr>
        <w:t>)</w:t>
      </w:r>
      <w:r w:rsidRPr="00FE40AB">
        <w:rPr>
          <w:rtl/>
        </w:rPr>
        <w:t xml:space="preserve"> وقال : أخرجه ابن عساكر ، وذكره</w:t>
      </w:r>
      <w:r>
        <w:rPr>
          <w:rtl/>
        </w:rPr>
        <w:t xml:space="preserve"> المناوي أيضاً في </w:t>
      </w:r>
      <w:r w:rsidRPr="00FE40AB">
        <w:rPr>
          <w:rtl/>
        </w:rPr>
        <w:t xml:space="preserve">كنوز الحقائق </w:t>
      </w:r>
      <w:r>
        <w:rPr>
          <w:rtl/>
        </w:rPr>
        <w:t>(</w:t>
      </w:r>
      <w:r w:rsidRPr="00FE40AB">
        <w:rPr>
          <w:rtl/>
        </w:rPr>
        <w:t>ص ٧٨</w:t>
      </w:r>
      <w:r>
        <w:rPr>
          <w:rtl/>
        </w:rPr>
        <w:t>)</w:t>
      </w:r>
      <w:r w:rsidRPr="00FE40AB">
        <w:rPr>
          <w:rtl/>
        </w:rPr>
        <w:t xml:space="preserve"> وقال : أخرجه </w:t>
      </w:r>
      <w:r>
        <w:rPr>
          <w:rtl/>
        </w:rPr>
        <w:t>الديلمي</w:t>
      </w:r>
      <w:r w:rsidRPr="00FE40AB">
        <w:rPr>
          <w:rtl/>
        </w:rPr>
        <w:t>.</w:t>
      </w:r>
    </w:p>
    <w:p w:rsidR="00BA3CEA" w:rsidRDefault="00BA3CEA" w:rsidP="00A0300C">
      <w:pPr>
        <w:pStyle w:val="libNormal"/>
        <w:rPr>
          <w:rtl/>
        </w:rPr>
      </w:pPr>
      <w:r w:rsidRPr="00A0300C">
        <w:rPr>
          <w:rStyle w:val="libBold2Char"/>
          <w:rtl/>
        </w:rPr>
        <w:t>[خصائص النسائي ص ١٣]</w:t>
      </w:r>
      <w:r w:rsidRPr="00FE40AB">
        <w:rPr>
          <w:rtl/>
        </w:rPr>
        <w:t xml:space="preserve"> روى بسنده عن الحارث بن مالك قال : أتيت مكة فلقيت سعد بن</w:t>
      </w:r>
      <w:r>
        <w:rPr>
          <w:rtl/>
        </w:rPr>
        <w:t xml:space="preserve"> أبي </w:t>
      </w:r>
      <w:r w:rsidRPr="00FE40AB">
        <w:rPr>
          <w:rtl/>
        </w:rPr>
        <w:t>وقاص فقلت له : سمعت ل</w:t>
      </w:r>
      <w:r>
        <w:rPr>
          <w:rtl/>
        </w:rPr>
        <w:t xml:space="preserve">علي عليه السلام </w:t>
      </w:r>
      <w:r w:rsidRPr="00FE40AB">
        <w:rPr>
          <w:rtl/>
        </w:rPr>
        <w:t>منقبة</w:t>
      </w:r>
      <w:r>
        <w:rPr>
          <w:rFonts w:hint="cs"/>
          <w:rtl/>
        </w:rPr>
        <w:t>؟</w:t>
      </w:r>
      <w:r w:rsidRPr="00FE40AB">
        <w:rPr>
          <w:rtl/>
        </w:rPr>
        <w:t xml:space="preserve"> قال : كنا مع رسول اللّه صلى اللّه عليه </w:t>
      </w:r>
      <w:r>
        <w:rPr>
          <w:rtl/>
        </w:rPr>
        <w:t>(</w:t>
      </w:r>
      <w:r w:rsidRPr="00FE40AB">
        <w:rPr>
          <w:rtl/>
        </w:rPr>
        <w:t>وآله</w:t>
      </w:r>
      <w:r>
        <w:rPr>
          <w:rtl/>
        </w:rPr>
        <w:t>)</w:t>
      </w:r>
      <w:r w:rsidRPr="00FE40AB">
        <w:rPr>
          <w:rtl/>
        </w:rPr>
        <w:t xml:space="preserve"> وسلم</w:t>
      </w:r>
      <w:r>
        <w:rPr>
          <w:rtl/>
        </w:rPr>
        <w:t xml:space="preserve"> في </w:t>
      </w:r>
      <w:r w:rsidRPr="00FE40AB">
        <w:rPr>
          <w:rtl/>
        </w:rPr>
        <w:t>المسجد فروى فينا لسده ليخرج من</w:t>
      </w:r>
      <w:r>
        <w:rPr>
          <w:rtl/>
        </w:rPr>
        <w:t xml:space="preserve"> في </w:t>
      </w:r>
      <w:r w:rsidRPr="00FE40AB">
        <w:rPr>
          <w:rtl/>
        </w:rPr>
        <w:t xml:space="preserve">المسجد إلا آل رسول اللّه صلى اللّه عليه </w:t>
      </w:r>
      <w:r>
        <w:rPr>
          <w:rtl/>
        </w:rPr>
        <w:t>(</w:t>
      </w:r>
      <w:r w:rsidRPr="00FE40AB">
        <w:rPr>
          <w:rtl/>
        </w:rPr>
        <w:t>وآله</w:t>
      </w:r>
      <w:r>
        <w:rPr>
          <w:rtl/>
        </w:rPr>
        <w:t>)</w:t>
      </w:r>
      <w:r w:rsidRPr="00FE40AB">
        <w:rPr>
          <w:rtl/>
        </w:rPr>
        <w:t xml:space="preserve"> وسلم وآل </w:t>
      </w:r>
      <w:r>
        <w:rPr>
          <w:rtl/>
        </w:rPr>
        <w:t xml:space="preserve">علي عليه السلام </w:t>
      </w:r>
      <w:r w:rsidRPr="00FE40AB">
        <w:rPr>
          <w:rtl/>
        </w:rPr>
        <w:t xml:space="preserve">، قال : فخرجنا فلما أصبح أتاه عمه فقال : يا رسول اللّه أخرجت أصحابك وأعمامك وأسكنت هذا الغلام ، فقال رسول اللّه صلى اللّه عليه </w:t>
      </w:r>
      <w:r>
        <w:rPr>
          <w:rtl/>
        </w:rPr>
        <w:t>(</w:t>
      </w:r>
      <w:r w:rsidRPr="00FE40AB">
        <w:rPr>
          <w:rtl/>
        </w:rPr>
        <w:t>وآله</w:t>
      </w:r>
      <w:r>
        <w:rPr>
          <w:rtl/>
        </w:rPr>
        <w:t>)</w:t>
      </w:r>
      <w:r w:rsidRPr="00FE40AB">
        <w:rPr>
          <w:rtl/>
        </w:rPr>
        <w:t xml:space="preserve"> وسلم : ما أنا أمرت باخراجكم ولا ب</w:t>
      </w:r>
      <w:r>
        <w:rPr>
          <w:rFonts w:hint="cs"/>
          <w:rtl/>
        </w:rPr>
        <w:t>إ</w:t>
      </w:r>
      <w:r w:rsidRPr="00FE40AB">
        <w:rPr>
          <w:rtl/>
        </w:rPr>
        <w:t xml:space="preserve">سكان هذا الغلام إن اللّه هو أمر به </w:t>
      </w:r>
      <w:r>
        <w:rPr>
          <w:rtl/>
        </w:rPr>
        <w:t>(</w:t>
      </w:r>
      <w:r w:rsidRPr="00FE40AB">
        <w:rPr>
          <w:rtl/>
        </w:rPr>
        <w:t>قال</w:t>
      </w:r>
      <w:r>
        <w:rPr>
          <w:rtl/>
        </w:rPr>
        <w:t xml:space="preserve"> النسائي)</w:t>
      </w:r>
      <w:r w:rsidRPr="00FE40AB">
        <w:rPr>
          <w:rtl/>
        </w:rPr>
        <w:t xml:space="preserve"> قال قطر : عن عبد اللّه بن شريك عن عبد اللّه بن أرقم عن سعد : إن العباس أتى</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فقال : سددت أبوابنا إلا باب</w:t>
      </w:r>
      <w:r>
        <w:rPr>
          <w:rtl/>
        </w:rPr>
        <w:t xml:space="preserve"> علي </w:t>
      </w:r>
      <w:r w:rsidRPr="00FE40AB">
        <w:rPr>
          <w:rtl/>
        </w:rPr>
        <w:t>، فقال : ما أنا فتحتها ولا أنا سددتها.</w:t>
      </w:r>
    </w:p>
    <w:p w:rsidR="00BA3CEA" w:rsidRDefault="00BA3CEA" w:rsidP="00A0300C">
      <w:pPr>
        <w:pStyle w:val="libNormal"/>
        <w:rPr>
          <w:rtl/>
        </w:rPr>
      </w:pPr>
      <w:r w:rsidRPr="00A0300C">
        <w:rPr>
          <w:rStyle w:val="libBold2Char"/>
          <w:rtl/>
        </w:rPr>
        <w:t>[كنز العمال ج ٣ ص ١55]</w:t>
      </w:r>
      <w:r w:rsidRPr="00FE40AB">
        <w:rPr>
          <w:rtl/>
        </w:rPr>
        <w:t xml:space="preserve"> قال : عن زافر عن رجل عن الحارث ابن محمد عن</w:t>
      </w:r>
      <w:r>
        <w:rPr>
          <w:rtl/>
        </w:rPr>
        <w:t xml:space="preserve"> أبي </w:t>
      </w:r>
      <w:r w:rsidRPr="00FE40AB">
        <w:rPr>
          <w:rtl/>
        </w:rPr>
        <w:t>الطفيل عامر بن وائلة ، قال : كنت على الباب يوم الشورى فارتفعت الأصوات بينهم فسمعت</w:t>
      </w:r>
      <w:r>
        <w:rPr>
          <w:rtl/>
        </w:rPr>
        <w:t xml:space="preserve"> علياً </w:t>
      </w:r>
      <w:r w:rsidRPr="00FE40AB">
        <w:rPr>
          <w:rtl/>
        </w:rPr>
        <w:t xml:space="preserve">عليه السلام يقول </w:t>
      </w:r>
      <w:r>
        <w:rPr>
          <w:rtl/>
        </w:rPr>
        <w:t>(</w:t>
      </w:r>
      <w:r w:rsidRPr="00FE40AB">
        <w:rPr>
          <w:rtl/>
        </w:rPr>
        <w:t>وساق الحديث إلى أن قال</w:t>
      </w:r>
      <w:r>
        <w:rPr>
          <w:rtl/>
        </w:rPr>
        <w:t>)</w:t>
      </w:r>
      <w:r w:rsidRPr="00FE40AB">
        <w:rPr>
          <w:rtl/>
        </w:rPr>
        <w:t xml:space="preserve"> قال : أكان أحد مطهرا</w:t>
      </w:r>
      <w:r>
        <w:rPr>
          <w:rtl/>
        </w:rPr>
        <w:t xml:space="preserve"> في </w:t>
      </w:r>
      <w:r w:rsidRPr="00FE40AB">
        <w:rPr>
          <w:rtl/>
        </w:rPr>
        <w:t>كتاب اللّه غيرى حين سد</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أبواب المهاجرين وفتح باب</w:t>
      </w:r>
      <w:r>
        <w:rPr>
          <w:rFonts w:hint="cs"/>
          <w:rtl/>
        </w:rPr>
        <w:t>ي</w:t>
      </w:r>
      <w:r w:rsidRPr="00FE40AB">
        <w:rPr>
          <w:rtl/>
        </w:rPr>
        <w:t xml:space="preserve"> فقام اليه عماه حمزة والعباس فقالا : يا رسول اللّه سددت أبوابنا وفتحت باب</w:t>
      </w:r>
      <w:r>
        <w:rPr>
          <w:rtl/>
        </w:rPr>
        <w:t xml:space="preserve"> علي </w:t>
      </w:r>
      <w:r w:rsidRPr="00FE40AB">
        <w:rPr>
          <w:rtl/>
        </w:rPr>
        <w:t xml:space="preserve">، فقال رسول اللّه صلى اللّه عليه </w:t>
      </w:r>
      <w:r>
        <w:rPr>
          <w:rtl/>
        </w:rPr>
        <w:t>(</w:t>
      </w:r>
      <w:r w:rsidRPr="00FE40AB">
        <w:rPr>
          <w:rtl/>
        </w:rPr>
        <w:t>وآله</w:t>
      </w:r>
      <w:r>
        <w:rPr>
          <w:rtl/>
        </w:rPr>
        <w:t>)</w:t>
      </w:r>
      <w:r w:rsidRPr="00FE40AB">
        <w:rPr>
          <w:rtl/>
        </w:rPr>
        <w:t xml:space="preserve"> وسلم : ما أنا فتحت بابه ولا سددت أبوابكم</w:t>
      </w:r>
      <w:r>
        <w:rPr>
          <w:rFonts w:hint="cs"/>
          <w:rtl/>
        </w:rPr>
        <w:t>؟</w:t>
      </w:r>
      <w:r w:rsidRPr="00FE40AB">
        <w:rPr>
          <w:rtl/>
        </w:rPr>
        <w:t xml:space="preserve"> قالوا : اللهم لا.</w:t>
      </w:r>
    </w:p>
    <w:p w:rsidR="00BA3CEA" w:rsidRDefault="00BA3CEA" w:rsidP="00A0300C">
      <w:pPr>
        <w:pStyle w:val="libNormal"/>
        <w:rPr>
          <w:rtl/>
        </w:rPr>
      </w:pPr>
      <w:r>
        <w:rPr>
          <w:rtl/>
        </w:rPr>
        <w:br w:type="page"/>
      </w:r>
      <w:r w:rsidRPr="00A0300C">
        <w:rPr>
          <w:rStyle w:val="libBold2Char"/>
          <w:rtl/>
        </w:rPr>
        <w:lastRenderedPageBreak/>
        <w:t>[كنز العمال أيضاً ج 6 ص ١5٢]</w:t>
      </w:r>
      <w:r w:rsidRPr="00FE40AB">
        <w:rPr>
          <w:rtl/>
        </w:rPr>
        <w:t xml:space="preserve"> قال : ما أنا أخرجتكم من قبل نفس</w:t>
      </w:r>
      <w:r>
        <w:rPr>
          <w:rFonts w:hint="cs"/>
          <w:rtl/>
        </w:rPr>
        <w:t>ي</w:t>
      </w:r>
      <w:r w:rsidRPr="00FE40AB">
        <w:rPr>
          <w:rtl/>
        </w:rPr>
        <w:t xml:space="preserve"> ولا أنا تركته ولكن اللّه أخرجكم وتركه ، إنما أنا عبد مأمور ما أمرت به فعلت </w:t>
      </w:r>
      <w:r>
        <w:rPr>
          <w:rtl/>
        </w:rPr>
        <w:t>(</w:t>
      </w:r>
      <w:r w:rsidRPr="00FE40AB">
        <w:rPr>
          <w:rtl/>
        </w:rPr>
        <w:t>إن أتبع إلا ما يوحى إلي</w:t>
      </w:r>
      <w:r>
        <w:rPr>
          <w:rtl/>
        </w:rPr>
        <w:t>)</w:t>
      </w:r>
      <w:r w:rsidRPr="00FE40AB">
        <w:rPr>
          <w:rtl/>
        </w:rPr>
        <w:t xml:space="preserve"> قال : أخرجه</w:t>
      </w:r>
      <w:r>
        <w:rPr>
          <w:rtl/>
        </w:rPr>
        <w:t xml:space="preserve"> الطبراني</w:t>
      </w:r>
      <w:r w:rsidRPr="00FE40AB">
        <w:rPr>
          <w:rtl/>
        </w:rPr>
        <w:t xml:space="preserve"> عن ابن عباس </w:t>
      </w:r>
      <w:r>
        <w:rPr>
          <w:rtl/>
        </w:rPr>
        <w:t>(</w:t>
      </w:r>
      <w:r w:rsidRPr="00FE40AB">
        <w:rPr>
          <w:rtl/>
        </w:rPr>
        <w:t>أقول</w:t>
      </w:r>
      <w:r>
        <w:rPr>
          <w:rtl/>
        </w:rPr>
        <w:t>)</w:t>
      </w:r>
      <w:r w:rsidRPr="00FE40AB">
        <w:rPr>
          <w:rtl/>
        </w:rPr>
        <w:t xml:space="preserve"> وذكره</w:t>
      </w:r>
      <w:r>
        <w:rPr>
          <w:rtl/>
        </w:rPr>
        <w:t xml:space="preserve"> الهيثمي أيضاً في </w:t>
      </w:r>
      <w:r w:rsidRPr="00FE40AB">
        <w:rPr>
          <w:rtl/>
        </w:rPr>
        <w:t xml:space="preserve">مجمعه </w:t>
      </w:r>
      <w:r>
        <w:rPr>
          <w:rtl/>
        </w:rPr>
        <w:t>(</w:t>
      </w:r>
      <w:r w:rsidRPr="00FE40AB">
        <w:rPr>
          <w:rtl/>
        </w:rPr>
        <w:t>ج ٩ ص ١١5</w:t>
      </w:r>
      <w:r>
        <w:rPr>
          <w:rtl/>
        </w:rPr>
        <w:t>)</w:t>
      </w:r>
      <w:r w:rsidRPr="00FE40AB">
        <w:rPr>
          <w:rtl/>
        </w:rPr>
        <w:t xml:space="preserve"> وقال</w:t>
      </w:r>
      <w:r>
        <w:rPr>
          <w:rtl/>
        </w:rPr>
        <w:t xml:space="preserve"> أيضاً </w:t>
      </w:r>
      <w:r w:rsidRPr="00FE40AB">
        <w:rPr>
          <w:rtl/>
        </w:rPr>
        <w:t>: رواه</w:t>
      </w:r>
      <w:r>
        <w:rPr>
          <w:rtl/>
        </w:rPr>
        <w:t xml:space="preserve"> الطبراني</w:t>
      </w:r>
      <w:r w:rsidRPr="00FE40AB">
        <w:rPr>
          <w:rtl/>
        </w:rPr>
        <w:t>.</w:t>
      </w:r>
    </w:p>
    <w:p w:rsidR="00BA3CEA" w:rsidRDefault="00BA3CEA" w:rsidP="00A0300C">
      <w:pPr>
        <w:pStyle w:val="libNormal"/>
        <w:rPr>
          <w:rtl/>
        </w:rPr>
      </w:pPr>
      <w:r w:rsidRPr="00A0300C">
        <w:rPr>
          <w:rStyle w:val="libBold2Char"/>
          <w:rtl/>
        </w:rPr>
        <w:t>[كنز العمال أيضاً ج 6 ص 40٨]</w:t>
      </w:r>
      <w:r w:rsidRPr="00FE40AB">
        <w:rPr>
          <w:rtl/>
        </w:rPr>
        <w:t xml:space="preserve"> قال : عن </w:t>
      </w:r>
      <w:r>
        <w:rPr>
          <w:rtl/>
        </w:rPr>
        <w:t xml:space="preserve">علي عليه السلام </w:t>
      </w:r>
      <w:r w:rsidRPr="00FE40AB">
        <w:rPr>
          <w:rtl/>
        </w:rPr>
        <w:t xml:space="preserve">أخذ رسول اللّه صلى اللّه عليه </w:t>
      </w:r>
      <w:r>
        <w:rPr>
          <w:rtl/>
        </w:rPr>
        <w:t>(</w:t>
      </w:r>
      <w:r w:rsidRPr="00FE40AB">
        <w:rPr>
          <w:rtl/>
        </w:rPr>
        <w:t>وآله</w:t>
      </w:r>
      <w:r>
        <w:rPr>
          <w:rtl/>
        </w:rPr>
        <w:t>)</w:t>
      </w:r>
      <w:r w:rsidRPr="00FE40AB">
        <w:rPr>
          <w:rtl/>
        </w:rPr>
        <w:t xml:space="preserve"> وسلم بيدى قال : إن موسى عليه السلام سأل ربه أن يطهر مسجده بهارون</w:t>
      </w:r>
      <w:r>
        <w:rPr>
          <w:rtl/>
        </w:rPr>
        <w:t xml:space="preserve"> وإني </w:t>
      </w:r>
      <w:r w:rsidRPr="00FE40AB">
        <w:rPr>
          <w:rtl/>
        </w:rPr>
        <w:t>سألت</w:t>
      </w:r>
      <w:r>
        <w:rPr>
          <w:rtl/>
        </w:rPr>
        <w:t xml:space="preserve"> ربي </w:t>
      </w:r>
      <w:r w:rsidRPr="00FE40AB">
        <w:rPr>
          <w:rtl/>
        </w:rPr>
        <w:t>أن يطهر مسجدى بك وذريتك ، ثم أرسل إلى</w:t>
      </w:r>
      <w:r>
        <w:rPr>
          <w:rtl/>
        </w:rPr>
        <w:t xml:space="preserve"> أبي </w:t>
      </w:r>
      <w:r w:rsidRPr="00FE40AB">
        <w:rPr>
          <w:rtl/>
        </w:rPr>
        <w:t xml:space="preserve">بكر أن سد بابك فاسترجع ثم قال : سمعا وطاعة فسد بابه ، ثم أرسل إلى عمر ، ثم أرسل إلى العباس بمثل ذلك ، ثم قال رسول اللّه صلى اللّه عليه </w:t>
      </w:r>
      <w:r>
        <w:rPr>
          <w:rtl/>
        </w:rPr>
        <w:t>(</w:t>
      </w:r>
      <w:r w:rsidRPr="00FE40AB">
        <w:rPr>
          <w:rtl/>
        </w:rPr>
        <w:t>وآله</w:t>
      </w:r>
      <w:r>
        <w:rPr>
          <w:rtl/>
        </w:rPr>
        <w:t>)</w:t>
      </w:r>
      <w:r w:rsidRPr="00FE40AB">
        <w:rPr>
          <w:rtl/>
        </w:rPr>
        <w:t xml:space="preserve"> وسلم : ما أنا سددت أبوابكم وفتحت باب</w:t>
      </w:r>
      <w:r>
        <w:rPr>
          <w:rtl/>
        </w:rPr>
        <w:t xml:space="preserve"> علي </w:t>
      </w:r>
      <w:r w:rsidRPr="00FE40AB">
        <w:rPr>
          <w:rtl/>
        </w:rPr>
        <w:t>ولكن اللّه فتح باب</w:t>
      </w:r>
      <w:r>
        <w:rPr>
          <w:rtl/>
        </w:rPr>
        <w:t xml:space="preserve"> علي </w:t>
      </w:r>
      <w:r w:rsidRPr="00FE40AB">
        <w:rPr>
          <w:rtl/>
        </w:rPr>
        <w:t xml:space="preserve">وسد أبوابكم </w:t>
      </w:r>
      <w:r>
        <w:rPr>
          <w:rtl/>
        </w:rPr>
        <w:t>(</w:t>
      </w:r>
      <w:r w:rsidRPr="00FE40AB">
        <w:rPr>
          <w:rtl/>
        </w:rPr>
        <w:t>قال</w:t>
      </w:r>
      <w:r>
        <w:rPr>
          <w:rtl/>
        </w:rPr>
        <w:t>)</w:t>
      </w:r>
      <w:r w:rsidRPr="00FE40AB">
        <w:rPr>
          <w:rtl/>
        </w:rPr>
        <w:t xml:space="preserve"> أخرجه البزار ، </w:t>
      </w:r>
      <w:r>
        <w:rPr>
          <w:rtl/>
        </w:rPr>
        <w:t>(</w:t>
      </w:r>
      <w:r w:rsidRPr="00FE40AB">
        <w:rPr>
          <w:rtl/>
        </w:rPr>
        <w:t>أقول</w:t>
      </w:r>
      <w:r>
        <w:rPr>
          <w:rtl/>
        </w:rPr>
        <w:t>)</w:t>
      </w:r>
      <w:r w:rsidRPr="00FE40AB">
        <w:rPr>
          <w:rtl/>
        </w:rPr>
        <w:t xml:space="preserve"> وذكره</w:t>
      </w:r>
      <w:r>
        <w:rPr>
          <w:rtl/>
        </w:rPr>
        <w:t xml:space="preserve"> الهيثمي أيضاً في </w:t>
      </w:r>
      <w:r w:rsidRPr="00FE40AB">
        <w:rPr>
          <w:rtl/>
        </w:rPr>
        <w:t xml:space="preserve">مجمعه </w:t>
      </w:r>
      <w:r>
        <w:rPr>
          <w:rtl/>
        </w:rPr>
        <w:t>(</w:t>
      </w:r>
      <w:r w:rsidRPr="00FE40AB">
        <w:rPr>
          <w:rtl/>
        </w:rPr>
        <w:t>ج ٩ ص ١١4</w:t>
      </w:r>
      <w:r>
        <w:rPr>
          <w:rtl/>
        </w:rPr>
        <w:t>)</w:t>
      </w:r>
      <w:r w:rsidRPr="00FE40AB">
        <w:rPr>
          <w:rtl/>
        </w:rPr>
        <w:t xml:space="preserve"> وقال</w:t>
      </w:r>
      <w:r>
        <w:rPr>
          <w:rtl/>
        </w:rPr>
        <w:t xml:space="preserve"> أيضاً </w:t>
      </w:r>
      <w:r w:rsidRPr="00FE40AB">
        <w:rPr>
          <w:rtl/>
        </w:rPr>
        <w:t>: رواه البزار.</w:t>
      </w:r>
    </w:p>
    <w:p w:rsidR="00BA3CEA" w:rsidRDefault="00BA3CEA" w:rsidP="00A0300C">
      <w:pPr>
        <w:pStyle w:val="libNormal"/>
        <w:rPr>
          <w:rtl/>
        </w:rPr>
      </w:pPr>
      <w:r w:rsidRPr="00A0300C">
        <w:rPr>
          <w:rStyle w:val="libBold2Char"/>
          <w:rtl/>
        </w:rPr>
        <w:t>[ميزان الاعتدال للذهبى ج ٢ ص ١٩4]</w:t>
      </w:r>
      <w:r w:rsidRPr="00FE40AB">
        <w:rPr>
          <w:rtl/>
        </w:rPr>
        <w:t xml:space="preserve"> روى بسنده عن</w:t>
      </w:r>
      <w:r>
        <w:rPr>
          <w:rtl/>
        </w:rPr>
        <w:t xml:space="preserve"> أبي </w:t>
      </w:r>
      <w:r w:rsidRPr="00FE40AB">
        <w:rPr>
          <w:rtl/>
        </w:rPr>
        <w:t>اسحاق سألت ابن عمر عن عثمان</w:t>
      </w:r>
      <w:r>
        <w:rPr>
          <w:rtl/>
        </w:rPr>
        <w:t xml:space="preserve"> وعلي </w:t>
      </w:r>
      <w:r w:rsidRPr="00FE40AB">
        <w:rPr>
          <w:rtl/>
        </w:rPr>
        <w:t>، فقال : تسألن</w:t>
      </w:r>
      <w:r>
        <w:rPr>
          <w:rFonts w:hint="cs"/>
          <w:rtl/>
        </w:rPr>
        <w:t>ي</w:t>
      </w:r>
      <w:r w:rsidRPr="00FE40AB">
        <w:rPr>
          <w:rtl/>
        </w:rPr>
        <w:t xml:space="preserve"> عن على ، فقد رأيت مكانه من رسول اللّه صلى اللّه عليه </w:t>
      </w:r>
      <w:r>
        <w:rPr>
          <w:rtl/>
        </w:rPr>
        <w:t>(</w:t>
      </w:r>
      <w:r w:rsidRPr="00FE40AB">
        <w:rPr>
          <w:rtl/>
        </w:rPr>
        <w:t>وآله</w:t>
      </w:r>
      <w:r>
        <w:rPr>
          <w:rtl/>
        </w:rPr>
        <w:t>)</w:t>
      </w:r>
      <w:r w:rsidRPr="00FE40AB">
        <w:rPr>
          <w:rtl/>
        </w:rPr>
        <w:t xml:space="preserve"> وسلم ، إنه سد أبواب المسجد إلا باب علىّ.</w:t>
      </w:r>
    </w:p>
    <w:p w:rsidR="00BA3CEA" w:rsidRDefault="00BA3CEA" w:rsidP="00A0300C">
      <w:pPr>
        <w:pStyle w:val="libNormal"/>
        <w:rPr>
          <w:rtl/>
        </w:rPr>
      </w:pPr>
      <w:r w:rsidRPr="00A0300C">
        <w:rPr>
          <w:rStyle w:val="libBold2Char"/>
          <w:rtl/>
        </w:rPr>
        <w:t>[مجمع الزوائد للهيثم</w:t>
      </w:r>
      <w:r w:rsidRPr="00A0300C">
        <w:rPr>
          <w:rStyle w:val="libBold2Char"/>
          <w:rFonts w:hint="cs"/>
          <w:rtl/>
        </w:rPr>
        <w:t>ي</w:t>
      </w:r>
      <w:r w:rsidRPr="00A0300C">
        <w:rPr>
          <w:rStyle w:val="libBold2Char"/>
          <w:rtl/>
        </w:rPr>
        <w:t xml:space="preserve"> ج ٩ ص ١١5]</w:t>
      </w:r>
      <w:r w:rsidRPr="00FE40AB">
        <w:rPr>
          <w:rtl/>
        </w:rPr>
        <w:t xml:space="preserve"> قال : وعن </w:t>
      </w:r>
      <w:r>
        <w:rPr>
          <w:rtl/>
        </w:rPr>
        <w:t xml:space="preserve">علي عليه السلام </w:t>
      </w:r>
      <w:r w:rsidRPr="00FE40AB">
        <w:rPr>
          <w:rtl/>
        </w:rPr>
        <w:t xml:space="preserve">قال : قال رسول اللّه صلى اللّه عليه </w:t>
      </w:r>
      <w:r>
        <w:rPr>
          <w:rtl/>
        </w:rPr>
        <w:t>(</w:t>
      </w:r>
      <w:r w:rsidRPr="00FE40AB">
        <w:rPr>
          <w:rtl/>
        </w:rPr>
        <w:t>وآله</w:t>
      </w:r>
      <w:r>
        <w:rPr>
          <w:rtl/>
        </w:rPr>
        <w:t>)</w:t>
      </w:r>
      <w:r w:rsidRPr="00FE40AB">
        <w:rPr>
          <w:rtl/>
        </w:rPr>
        <w:t xml:space="preserve"> وسلم : انطلق فمرهم فليسدوا أبوابهم فانطلقت فقلت لهم ففعلوا إلا حمزة ، فقلت : يا رسول اللّه قد فعلوا إلا حمزة فقال رسول اللّه صلى اللّه عليه </w:t>
      </w:r>
      <w:r>
        <w:rPr>
          <w:rtl/>
        </w:rPr>
        <w:t>(</w:t>
      </w:r>
      <w:r w:rsidRPr="00FE40AB">
        <w:rPr>
          <w:rtl/>
        </w:rPr>
        <w:t>وآله</w:t>
      </w:r>
      <w:r>
        <w:rPr>
          <w:rtl/>
        </w:rPr>
        <w:t>)</w:t>
      </w:r>
      <w:r w:rsidRPr="00FE40AB">
        <w:rPr>
          <w:rtl/>
        </w:rPr>
        <w:t xml:space="preserve"> وسلم : قل لحمزة فليحول بابه ، فقلت : إن رسول اللّه صلى اللّه عليه </w:t>
      </w:r>
      <w:r>
        <w:rPr>
          <w:rtl/>
        </w:rPr>
        <w:t>(</w:t>
      </w:r>
      <w:r w:rsidRPr="00FE40AB">
        <w:rPr>
          <w:rtl/>
        </w:rPr>
        <w:t>وآله</w:t>
      </w:r>
      <w:r>
        <w:rPr>
          <w:rtl/>
        </w:rPr>
        <w:t>)</w:t>
      </w:r>
      <w:r w:rsidRPr="00FE40AB">
        <w:rPr>
          <w:rtl/>
        </w:rPr>
        <w:t xml:space="preserve"> وسلم يأمرك أن تحول بابك فحوله فرجعت اليه وهو قائم يصل</w:t>
      </w:r>
      <w:r>
        <w:rPr>
          <w:rFonts w:hint="cs"/>
          <w:rtl/>
        </w:rPr>
        <w:t>ي</w:t>
      </w:r>
      <w:r w:rsidRPr="00FE40AB">
        <w:rPr>
          <w:rtl/>
        </w:rPr>
        <w:t xml:space="preserve"> ، فقال : ارجع إلى بيتك ، قال : رواه البزار.</w:t>
      </w:r>
    </w:p>
    <w:p w:rsidR="00BA3CEA" w:rsidRDefault="00BA3CEA" w:rsidP="00A0300C">
      <w:pPr>
        <w:pStyle w:val="libNormal"/>
        <w:rPr>
          <w:rtl/>
        </w:rPr>
      </w:pPr>
      <w:r>
        <w:rPr>
          <w:rtl/>
        </w:rPr>
        <w:br w:type="page"/>
      </w:r>
      <w:r w:rsidRPr="00A0300C">
        <w:rPr>
          <w:rStyle w:val="libBold2Char"/>
          <w:rtl/>
        </w:rPr>
        <w:lastRenderedPageBreak/>
        <w:t>[مجمع الزوائد أيضاً ج ٩ ص ١١5]</w:t>
      </w:r>
      <w:r w:rsidRPr="00FE40AB">
        <w:rPr>
          <w:rtl/>
        </w:rPr>
        <w:t xml:space="preserve"> قال : وعن العلاء بن العرار قال : سئل ابن عمر عن</w:t>
      </w:r>
      <w:r>
        <w:rPr>
          <w:rtl/>
        </w:rPr>
        <w:t xml:space="preserve"> علي </w:t>
      </w:r>
      <w:r w:rsidRPr="00FE40AB">
        <w:rPr>
          <w:rtl/>
        </w:rPr>
        <w:t>وعثمان ، فقال : أما</w:t>
      </w:r>
      <w:r>
        <w:rPr>
          <w:rtl/>
        </w:rPr>
        <w:t xml:space="preserve"> علي </w:t>
      </w:r>
      <w:r w:rsidRPr="00FE40AB">
        <w:rPr>
          <w:rtl/>
        </w:rPr>
        <w:t xml:space="preserve">فلا تسألوا عنه ، انظروا إلى منزله من رسول اللّه صلى اللّه عليه </w:t>
      </w:r>
      <w:r>
        <w:rPr>
          <w:rtl/>
        </w:rPr>
        <w:t>(</w:t>
      </w:r>
      <w:r w:rsidRPr="00FE40AB">
        <w:rPr>
          <w:rtl/>
        </w:rPr>
        <w:t>وآله</w:t>
      </w:r>
      <w:r>
        <w:rPr>
          <w:rtl/>
        </w:rPr>
        <w:t>)</w:t>
      </w:r>
      <w:r w:rsidRPr="00FE40AB">
        <w:rPr>
          <w:rtl/>
        </w:rPr>
        <w:t xml:space="preserve"> وسلم ، فانه سد أبوابنا</w:t>
      </w:r>
      <w:r>
        <w:rPr>
          <w:rtl/>
        </w:rPr>
        <w:t xml:space="preserve"> في </w:t>
      </w:r>
      <w:r w:rsidRPr="00FE40AB">
        <w:rPr>
          <w:rtl/>
        </w:rPr>
        <w:t>المسجد وأقر بابه ، وأما عثمان فانه أذنب يوم التقى الجمعان ذنبا</w:t>
      </w:r>
      <w:r>
        <w:rPr>
          <w:rFonts w:hint="cs"/>
          <w:rtl/>
        </w:rPr>
        <w:t>ً</w:t>
      </w:r>
      <w:r w:rsidRPr="00FE40AB">
        <w:rPr>
          <w:rtl/>
        </w:rPr>
        <w:t xml:space="preserve"> عظيما فعفا اللّه عنه وأذنب فيكم ذنبا دون ذلك فقتلتموه ، قال : رواه</w:t>
      </w:r>
      <w:r>
        <w:rPr>
          <w:rtl/>
        </w:rPr>
        <w:t xml:space="preserve"> الطبراني في </w:t>
      </w:r>
      <w:r w:rsidRPr="00FE40AB">
        <w:rPr>
          <w:rtl/>
        </w:rPr>
        <w:t xml:space="preserve">الأوسط. </w:t>
      </w:r>
      <w:r>
        <w:rPr>
          <w:rtl/>
        </w:rPr>
        <w:t>(</w:t>
      </w:r>
      <w:r>
        <w:rPr>
          <w:rFonts w:hint="cs"/>
          <w:rtl/>
        </w:rPr>
        <w:t>أ</w:t>
      </w:r>
      <w:r w:rsidRPr="00FE40AB">
        <w:rPr>
          <w:rtl/>
        </w:rPr>
        <w:t>قول</w:t>
      </w:r>
      <w:r>
        <w:rPr>
          <w:rtl/>
        </w:rPr>
        <w:t>)</w:t>
      </w:r>
      <w:r w:rsidRPr="00FE40AB">
        <w:rPr>
          <w:rtl/>
        </w:rPr>
        <w:t xml:space="preserve"> وذكره</w:t>
      </w:r>
      <w:r>
        <w:rPr>
          <w:rtl/>
        </w:rPr>
        <w:t xml:space="preserve"> العسقلاني أيضاً في </w:t>
      </w:r>
      <w:r w:rsidRPr="00FE40AB">
        <w:rPr>
          <w:rtl/>
        </w:rPr>
        <w:t>فتح</w:t>
      </w:r>
      <w:r>
        <w:rPr>
          <w:rtl/>
        </w:rPr>
        <w:t xml:space="preserve"> الباري </w:t>
      </w:r>
      <w:r w:rsidRPr="00FE40AB">
        <w:rPr>
          <w:rtl/>
        </w:rPr>
        <w:t xml:space="preserve">ج ٨ ص ٧4 باختصار </w:t>
      </w:r>
      <w:r>
        <w:rPr>
          <w:rtl/>
        </w:rPr>
        <w:t>(</w:t>
      </w:r>
      <w:r w:rsidRPr="00FE40AB">
        <w:rPr>
          <w:rtl/>
        </w:rPr>
        <w:t>قال</w:t>
      </w:r>
      <w:r>
        <w:rPr>
          <w:rtl/>
        </w:rPr>
        <w:t>)</w:t>
      </w:r>
      <w:r w:rsidRPr="00FE40AB">
        <w:rPr>
          <w:rtl/>
        </w:rPr>
        <w:t xml:space="preserve"> اخرجه</w:t>
      </w:r>
      <w:r>
        <w:rPr>
          <w:rtl/>
        </w:rPr>
        <w:t xml:space="preserve"> النسائي </w:t>
      </w:r>
      <w:r w:rsidRPr="00FE40AB">
        <w:rPr>
          <w:rtl/>
        </w:rPr>
        <w:t>من رواية العلاء بن عيزار وذكره</w:t>
      </w:r>
      <w:r>
        <w:rPr>
          <w:rtl/>
        </w:rPr>
        <w:t xml:space="preserve"> أيضاً </w:t>
      </w:r>
      <w:r w:rsidRPr="00FE40AB">
        <w:rPr>
          <w:rtl/>
        </w:rPr>
        <w:t>قبل ذلك</w:t>
      </w:r>
      <w:r>
        <w:rPr>
          <w:rtl/>
        </w:rPr>
        <w:t xml:space="preserve"> في </w:t>
      </w:r>
      <w:r w:rsidRPr="00FE40AB">
        <w:rPr>
          <w:rtl/>
        </w:rPr>
        <w:t>ج ٨ ص ١5 ـ بنحو ابسط وقال اخرجه</w:t>
      </w:r>
      <w:r>
        <w:rPr>
          <w:rtl/>
        </w:rPr>
        <w:t xml:space="preserve"> النسائي </w:t>
      </w:r>
      <w:r w:rsidRPr="00FE40AB">
        <w:rPr>
          <w:rtl/>
        </w:rPr>
        <w:t xml:space="preserve">من طريق العلاء </w:t>
      </w:r>
      <w:r>
        <w:rPr>
          <w:rtl/>
        </w:rPr>
        <w:t>(</w:t>
      </w:r>
      <w:r w:rsidRPr="00FE40AB">
        <w:rPr>
          <w:rtl/>
        </w:rPr>
        <w:t>قال</w:t>
      </w:r>
      <w:r>
        <w:rPr>
          <w:rtl/>
        </w:rPr>
        <w:t>)</w:t>
      </w:r>
      <w:r w:rsidRPr="00FE40AB">
        <w:rPr>
          <w:rtl/>
        </w:rPr>
        <w:t xml:space="preserve"> ورجاله رجال الصحيح.</w:t>
      </w:r>
    </w:p>
    <w:p w:rsidR="00BA3CEA" w:rsidRDefault="00BA3CEA" w:rsidP="00A0300C">
      <w:pPr>
        <w:pStyle w:val="libNormal"/>
        <w:rPr>
          <w:rtl/>
        </w:rPr>
      </w:pPr>
      <w:r w:rsidRPr="00A0300C">
        <w:rPr>
          <w:rStyle w:val="libBold2Char"/>
          <w:rtl/>
        </w:rPr>
        <w:t>[الهيثمي أيضاً في مجمعه ج ٩ ص ١١5]</w:t>
      </w:r>
      <w:r w:rsidRPr="00FE40AB">
        <w:rPr>
          <w:rtl/>
        </w:rPr>
        <w:t xml:space="preserve"> قال : وعن جابر بن سمرة قال : أمر رسول اللّه صلى اللّه عليه </w:t>
      </w:r>
      <w:r>
        <w:rPr>
          <w:rtl/>
        </w:rPr>
        <w:t>(</w:t>
      </w:r>
      <w:r w:rsidRPr="00FE40AB">
        <w:rPr>
          <w:rtl/>
        </w:rPr>
        <w:t>وآله</w:t>
      </w:r>
      <w:r>
        <w:rPr>
          <w:rtl/>
        </w:rPr>
        <w:t>)</w:t>
      </w:r>
      <w:r w:rsidRPr="00FE40AB">
        <w:rPr>
          <w:rtl/>
        </w:rPr>
        <w:t xml:space="preserve"> وسلم بسد الأبواب كلها إلا باب</w:t>
      </w:r>
      <w:r>
        <w:rPr>
          <w:rtl/>
        </w:rPr>
        <w:t xml:space="preserve"> علي رضي </w:t>
      </w:r>
      <w:r w:rsidRPr="00FE40AB">
        <w:rPr>
          <w:rtl/>
        </w:rPr>
        <w:t>اللّه عنه فقال العباس : يا رسول اللّه قدر ما أدخل أنا وحدى وأخرج قال : ما أمرت</w:t>
      </w:r>
      <w:r>
        <w:rPr>
          <w:rtl/>
        </w:rPr>
        <w:t xml:space="preserve"> بشيء </w:t>
      </w:r>
      <w:r w:rsidRPr="00FE40AB">
        <w:rPr>
          <w:rtl/>
        </w:rPr>
        <w:t>من ذلك ، فسدها كلها غير باب</w:t>
      </w:r>
      <w:r>
        <w:rPr>
          <w:rtl/>
        </w:rPr>
        <w:t xml:space="preserve"> علي </w:t>
      </w:r>
      <w:r w:rsidRPr="00FE40AB">
        <w:rPr>
          <w:rtl/>
        </w:rPr>
        <w:t>، قال : ربما مرّ وهو جنب ، قال : رواه</w:t>
      </w:r>
      <w:r>
        <w:rPr>
          <w:rtl/>
        </w:rPr>
        <w:t xml:space="preserve"> الطبراني</w:t>
      </w:r>
      <w:r w:rsidRPr="00FE40AB">
        <w:rPr>
          <w:rtl/>
        </w:rPr>
        <w:t xml:space="preserve"> </w:t>
      </w:r>
      <w:r>
        <w:rPr>
          <w:rtl/>
        </w:rPr>
        <w:t>(</w:t>
      </w:r>
      <w:r w:rsidRPr="00FE40AB">
        <w:rPr>
          <w:rtl/>
        </w:rPr>
        <w:t>اقول</w:t>
      </w:r>
      <w:r>
        <w:rPr>
          <w:rtl/>
        </w:rPr>
        <w:t>)</w:t>
      </w:r>
      <w:r w:rsidRPr="00FE40AB">
        <w:rPr>
          <w:rtl/>
        </w:rPr>
        <w:t xml:space="preserve"> وذكره</w:t>
      </w:r>
      <w:r>
        <w:rPr>
          <w:rtl/>
        </w:rPr>
        <w:t xml:space="preserve"> العسقلاني في </w:t>
      </w:r>
      <w:r w:rsidRPr="00FE40AB">
        <w:rPr>
          <w:rtl/>
        </w:rPr>
        <w:t>فتح</w:t>
      </w:r>
      <w:r>
        <w:rPr>
          <w:rtl/>
        </w:rPr>
        <w:t xml:space="preserve"> الباري </w:t>
      </w:r>
      <w:r w:rsidRPr="00FE40AB">
        <w:rPr>
          <w:rtl/>
        </w:rPr>
        <w:t>ج ٨ ص ١5 وقال</w:t>
      </w:r>
      <w:r>
        <w:rPr>
          <w:rtl/>
        </w:rPr>
        <w:t xml:space="preserve"> أيضاً </w:t>
      </w:r>
      <w:r w:rsidRPr="00FE40AB">
        <w:rPr>
          <w:rtl/>
        </w:rPr>
        <w:t>اخرجه</w:t>
      </w:r>
      <w:r>
        <w:rPr>
          <w:rtl/>
        </w:rPr>
        <w:t xml:space="preserve"> الطبراني</w:t>
      </w:r>
      <w:r w:rsidRPr="00FE40AB">
        <w:rPr>
          <w:rtl/>
        </w:rPr>
        <w:t>.</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132" w:name="_Toc510529901"/>
      <w:bookmarkStart w:id="133" w:name="_Toc510530082"/>
      <w:r w:rsidRPr="00FE40AB">
        <w:rPr>
          <w:rtl/>
        </w:rPr>
        <w:t xml:space="preserve">يحل للنبي </w:t>
      </w:r>
      <w:r>
        <w:rPr>
          <w:rFonts w:hint="cs"/>
          <w:rtl/>
        </w:rPr>
        <w:t>(ص)</w:t>
      </w:r>
      <w:r w:rsidRPr="00FE40AB">
        <w:rPr>
          <w:rtl/>
        </w:rPr>
        <w:t xml:space="preserve"> ولعلي </w:t>
      </w:r>
      <w:r>
        <w:rPr>
          <w:rFonts w:hint="cs"/>
          <w:rtl/>
        </w:rPr>
        <w:t>(ع)</w:t>
      </w:r>
      <w:r w:rsidRPr="00FE40AB">
        <w:rPr>
          <w:rtl/>
        </w:rPr>
        <w:t xml:space="preserve"> أن يجنبا في المسجد</w:t>
      </w:r>
      <w:bookmarkEnd w:id="132"/>
      <w:bookmarkEnd w:id="133"/>
    </w:p>
    <w:p w:rsidR="00BA3CEA" w:rsidRDefault="00BA3CEA" w:rsidP="00A0300C">
      <w:pPr>
        <w:pStyle w:val="libNormal"/>
        <w:rPr>
          <w:rtl/>
        </w:rPr>
      </w:pPr>
      <w:r>
        <w:rPr>
          <w:rFonts w:hint="cs"/>
          <w:rtl/>
        </w:rPr>
        <w:t>[</w:t>
      </w:r>
      <w:r w:rsidRPr="00FE40AB">
        <w:rPr>
          <w:rtl/>
        </w:rPr>
        <w:t>صحيح</w:t>
      </w:r>
      <w:r>
        <w:rPr>
          <w:rtl/>
        </w:rPr>
        <w:t xml:space="preserve"> الترمذي </w:t>
      </w:r>
      <w:r w:rsidRPr="00FE40AB">
        <w:rPr>
          <w:rtl/>
        </w:rPr>
        <w:t>ج ٢ ص ٣00</w:t>
      </w:r>
      <w:r>
        <w:rPr>
          <w:rtl/>
        </w:rPr>
        <w:t>]</w:t>
      </w:r>
      <w:r w:rsidRPr="00FE40AB">
        <w:rPr>
          <w:rtl/>
        </w:rPr>
        <w:t xml:space="preserve"> روى بسنده عن</w:t>
      </w:r>
      <w:r>
        <w:rPr>
          <w:rtl/>
        </w:rPr>
        <w:t xml:space="preserve"> أبي </w:t>
      </w:r>
      <w:r w:rsidRPr="00FE40AB">
        <w:rPr>
          <w:rtl/>
        </w:rPr>
        <w:t xml:space="preserve">سعيد قال : قال رسول اللّه صلى اللّه عليه </w:t>
      </w:r>
      <w:r>
        <w:rPr>
          <w:rtl/>
        </w:rPr>
        <w:t>(</w:t>
      </w:r>
      <w:r w:rsidRPr="00FE40AB">
        <w:rPr>
          <w:rtl/>
        </w:rPr>
        <w:t>وآله</w:t>
      </w:r>
      <w:r>
        <w:rPr>
          <w:rtl/>
        </w:rPr>
        <w:t>)</w:t>
      </w:r>
      <w:r w:rsidRPr="00FE40AB">
        <w:rPr>
          <w:rtl/>
        </w:rPr>
        <w:t xml:space="preserve"> وسلم ل</w:t>
      </w:r>
      <w:r>
        <w:rPr>
          <w:rtl/>
        </w:rPr>
        <w:t xml:space="preserve">علي عليه السلام </w:t>
      </w:r>
      <w:r w:rsidRPr="00FE40AB">
        <w:rPr>
          <w:rtl/>
        </w:rPr>
        <w:t>: يا</w:t>
      </w:r>
      <w:r>
        <w:rPr>
          <w:rtl/>
        </w:rPr>
        <w:t xml:space="preserve"> علي </w:t>
      </w:r>
      <w:r w:rsidRPr="00FE40AB">
        <w:rPr>
          <w:rtl/>
        </w:rPr>
        <w:t>لا يحل لأحد أن يجنب</w:t>
      </w:r>
      <w:r>
        <w:rPr>
          <w:rtl/>
        </w:rPr>
        <w:t xml:space="preserve"> في </w:t>
      </w:r>
      <w:r w:rsidRPr="00FE40AB">
        <w:rPr>
          <w:rtl/>
        </w:rPr>
        <w:t>هذا المسجد غير</w:t>
      </w:r>
      <w:r>
        <w:rPr>
          <w:rFonts w:hint="cs"/>
          <w:rtl/>
        </w:rPr>
        <w:t>ي</w:t>
      </w:r>
      <w:r w:rsidRPr="00FE40AB">
        <w:rPr>
          <w:rtl/>
        </w:rPr>
        <w:t xml:space="preserve"> وغيرك </w:t>
      </w:r>
      <w:r>
        <w:rPr>
          <w:rtl/>
        </w:rPr>
        <w:t>(</w:t>
      </w:r>
      <w:r w:rsidRPr="00FE40AB">
        <w:rPr>
          <w:rtl/>
        </w:rPr>
        <w:t>أقول</w:t>
      </w:r>
      <w:r>
        <w:rPr>
          <w:rtl/>
        </w:rPr>
        <w:t>)</w:t>
      </w:r>
      <w:r w:rsidRPr="00FE40AB">
        <w:rPr>
          <w:rtl/>
        </w:rPr>
        <w:t xml:space="preserve"> ورواه</w:t>
      </w:r>
      <w:r>
        <w:rPr>
          <w:rtl/>
        </w:rPr>
        <w:t xml:space="preserve"> البيهقي أيضاً في </w:t>
      </w:r>
      <w:r w:rsidRPr="00FE40AB">
        <w:rPr>
          <w:rtl/>
        </w:rPr>
        <w:t xml:space="preserve">سننه </w:t>
      </w:r>
      <w:r>
        <w:rPr>
          <w:rtl/>
        </w:rPr>
        <w:t>(</w:t>
      </w:r>
      <w:r w:rsidRPr="00FE40AB">
        <w:rPr>
          <w:rtl/>
        </w:rPr>
        <w:t>ج ٧ ص 66</w:t>
      </w:r>
      <w:r>
        <w:rPr>
          <w:rtl/>
        </w:rPr>
        <w:t>)</w:t>
      </w:r>
      <w:r w:rsidRPr="00FE40AB">
        <w:rPr>
          <w:rtl/>
        </w:rPr>
        <w:t xml:space="preserve"> عن</w:t>
      </w:r>
      <w:r>
        <w:rPr>
          <w:rtl/>
        </w:rPr>
        <w:t xml:space="preserve"> أبي </w:t>
      </w:r>
      <w:r w:rsidRPr="00FE40AB">
        <w:rPr>
          <w:rtl/>
        </w:rPr>
        <w:t>سعيد ، ثم قال : وروى ذلك</w:t>
      </w:r>
      <w:r>
        <w:rPr>
          <w:rtl/>
        </w:rPr>
        <w:t xml:space="preserve"> أيضاً </w:t>
      </w:r>
      <w:r w:rsidRPr="00FE40AB">
        <w:rPr>
          <w:rtl/>
        </w:rPr>
        <w:t>من وجه آخر عن عطية ، وذكره</w:t>
      </w:r>
      <w:r>
        <w:rPr>
          <w:rtl/>
        </w:rPr>
        <w:t xml:space="preserve"> المتقي أيضاً في </w:t>
      </w:r>
      <w:r w:rsidRPr="00FE40AB">
        <w:rPr>
          <w:rtl/>
        </w:rPr>
        <w:t xml:space="preserve">كنز العمال </w:t>
      </w:r>
      <w:r>
        <w:rPr>
          <w:rtl/>
        </w:rPr>
        <w:t>(</w:t>
      </w:r>
      <w:r w:rsidRPr="00FE40AB">
        <w:rPr>
          <w:rtl/>
        </w:rPr>
        <w:t>ج 6 ص ١5٩</w:t>
      </w:r>
      <w:r>
        <w:rPr>
          <w:rtl/>
        </w:rPr>
        <w:t>)</w:t>
      </w:r>
      <w:r w:rsidRPr="00FE40AB">
        <w:rPr>
          <w:rtl/>
        </w:rPr>
        <w:t xml:space="preserve"> وقال : أخرجه</w:t>
      </w:r>
      <w:r>
        <w:rPr>
          <w:rtl/>
        </w:rPr>
        <w:t xml:space="preserve"> الترمذي </w:t>
      </w:r>
      <w:r w:rsidRPr="00FE40AB">
        <w:rPr>
          <w:rtl/>
        </w:rPr>
        <w:t>وأبو يعلى</w:t>
      </w:r>
      <w:r>
        <w:rPr>
          <w:rtl/>
        </w:rPr>
        <w:t xml:space="preserve"> والبيهقي </w:t>
      </w:r>
      <w:r w:rsidRPr="00FE40AB">
        <w:rPr>
          <w:rtl/>
        </w:rPr>
        <w:t>عن</w:t>
      </w:r>
      <w:r>
        <w:rPr>
          <w:rtl/>
        </w:rPr>
        <w:t xml:space="preserve"> أبي </w:t>
      </w:r>
      <w:r w:rsidRPr="00FE40AB">
        <w:rPr>
          <w:rtl/>
        </w:rPr>
        <w:t>سعيد ، وذكره ابن حجر</w:t>
      </w:r>
      <w:r>
        <w:rPr>
          <w:rtl/>
        </w:rPr>
        <w:t xml:space="preserve"> أيضاً في </w:t>
      </w:r>
      <w:r w:rsidRPr="00FE40AB">
        <w:rPr>
          <w:rtl/>
        </w:rPr>
        <w:t xml:space="preserve">تهذيب التهذيب </w:t>
      </w:r>
      <w:r>
        <w:rPr>
          <w:rtl/>
        </w:rPr>
        <w:t>(</w:t>
      </w:r>
      <w:r w:rsidRPr="00FE40AB">
        <w:rPr>
          <w:rtl/>
        </w:rPr>
        <w:t>ج ٩ ص ٣٨٧</w:t>
      </w:r>
      <w:r>
        <w:rPr>
          <w:rtl/>
        </w:rPr>
        <w:t xml:space="preserve">) في </w:t>
      </w:r>
      <w:r w:rsidRPr="00FE40AB">
        <w:rPr>
          <w:rtl/>
        </w:rPr>
        <w:t>ترجمة محمد بن عيسى بن سورة</w:t>
      </w:r>
      <w:r>
        <w:rPr>
          <w:rtl/>
        </w:rPr>
        <w:t xml:space="preserve"> الترمذي </w:t>
      </w:r>
      <w:r w:rsidRPr="00FE40AB">
        <w:rPr>
          <w:rtl/>
        </w:rPr>
        <w:t>، قال : قال</w:t>
      </w:r>
      <w:r>
        <w:rPr>
          <w:rtl/>
        </w:rPr>
        <w:t xml:space="preserve"> الترمذي في </w:t>
      </w:r>
      <w:r w:rsidRPr="00FE40AB">
        <w:rPr>
          <w:rtl/>
        </w:rPr>
        <w:t>حديثه عن</w:t>
      </w:r>
      <w:r>
        <w:rPr>
          <w:rtl/>
        </w:rPr>
        <w:t xml:space="preserve"> علي بن </w:t>
      </w:r>
      <w:r w:rsidRPr="00FE40AB">
        <w:rPr>
          <w:rtl/>
        </w:rPr>
        <w:t>المنذر بن فضيل عن سالم</w:t>
      </w:r>
      <w:r>
        <w:rPr>
          <w:rtl/>
        </w:rPr>
        <w:t xml:space="preserve"> ابن أبي </w:t>
      </w:r>
      <w:r w:rsidRPr="00FE40AB">
        <w:rPr>
          <w:rtl/>
        </w:rPr>
        <w:t>حفصة عن عطية عن</w:t>
      </w:r>
      <w:r>
        <w:rPr>
          <w:rtl/>
        </w:rPr>
        <w:t xml:space="preserve"> أبي </w:t>
      </w:r>
      <w:r w:rsidRPr="00FE40AB">
        <w:rPr>
          <w:rtl/>
        </w:rPr>
        <w:t>سعيد : إن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قال ل</w:t>
      </w:r>
      <w:r>
        <w:rPr>
          <w:rtl/>
        </w:rPr>
        <w:t xml:space="preserve">علي عليه السلام </w:t>
      </w:r>
      <w:r w:rsidRPr="00FE40AB">
        <w:rPr>
          <w:rtl/>
        </w:rPr>
        <w:t>: لا يحل لأحد يجنب</w:t>
      </w:r>
      <w:r>
        <w:rPr>
          <w:rtl/>
        </w:rPr>
        <w:t xml:space="preserve"> في </w:t>
      </w:r>
      <w:r w:rsidRPr="00FE40AB">
        <w:rPr>
          <w:rtl/>
        </w:rPr>
        <w:t>هذا المسجد غير</w:t>
      </w:r>
      <w:r>
        <w:rPr>
          <w:rFonts w:hint="cs"/>
          <w:rtl/>
        </w:rPr>
        <w:t>ي</w:t>
      </w:r>
      <w:r w:rsidRPr="00FE40AB">
        <w:rPr>
          <w:rtl/>
        </w:rPr>
        <w:t xml:space="preserve"> وغيرك ، سمع</w:t>
      </w:r>
      <w:r>
        <w:rPr>
          <w:rtl/>
        </w:rPr>
        <w:t xml:space="preserve"> مني </w:t>
      </w:r>
      <w:r w:rsidRPr="00FE40AB">
        <w:rPr>
          <w:rtl/>
        </w:rPr>
        <w:t>محمد بن اسماعيل ـ</w:t>
      </w:r>
      <w:r>
        <w:rPr>
          <w:rtl/>
        </w:rPr>
        <w:t xml:space="preserve"> يعني البخاري </w:t>
      </w:r>
      <w:r w:rsidRPr="00FE40AB">
        <w:rPr>
          <w:rtl/>
        </w:rPr>
        <w:t xml:space="preserve">ـ هذا الحديث </w:t>
      </w:r>
      <w:r>
        <w:rPr>
          <w:rtl/>
        </w:rPr>
        <w:t>(</w:t>
      </w:r>
      <w:r w:rsidRPr="00FE40AB">
        <w:rPr>
          <w:rtl/>
        </w:rPr>
        <w:t>انتهى</w:t>
      </w:r>
      <w:r>
        <w:rPr>
          <w:rtl/>
        </w:rPr>
        <w:t>)</w:t>
      </w:r>
      <w:r w:rsidRPr="00FE40AB">
        <w:rPr>
          <w:rtl/>
        </w:rPr>
        <w:t>.</w:t>
      </w:r>
    </w:p>
    <w:p w:rsidR="00BA3CEA" w:rsidRDefault="00BA3CEA" w:rsidP="00A0300C">
      <w:pPr>
        <w:pStyle w:val="libNormal"/>
        <w:rPr>
          <w:rtl/>
        </w:rPr>
      </w:pPr>
      <w:r w:rsidRPr="00A0300C">
        <w:rPr>
          <w:rStyle w:val="libBold2Char"/>
          <w:rtl/>
        </w:rPr>
        <w:t>[سنن البيهقي ج ٧ ص 65]</w:t>
      </w:r>
      <w:r w:rsidRPr="00FE40AB">
        <w:rPr>
          <w:rtl/>
        </w:rPr>
        <w:t xml:space="preserve"> روى بسنده عن أم سلمة قالت : خرج علينا رسول اللّه صلى اللّه عليه </w:t>
      </w:r>
      <w:r>
        <w:rPr>
          <w:rtl/>
        </w:rPr>
        <w:t>(</w:t>
      </w:r>
      <w:r w:rsidRPr="00FE40AB">
        <w:rPr>
          <w:rtl/>
        </w:rPr>
        <w:t>وآله</w:t>
      </w:r>
      <w:r>
        <w:rPr>
          <w:rtl/>
        </w:rPr>
        <w:t>)</w:t>
      </w:r>
      <w:r w:rsidRPr="00FE40AB">
        <w:rPr>
          <w:rtl/>
        </w:rPr>
        <w:t xml:space="preserve"> وسلم فوجه هذا المسجد</w:t>
      </w:r>
    </w:p>
    <w:p w:rsidR="00BA3CEA" w:rsidRDefault="00BA3CEA" w:rsidP="00390446">
      <w:pPr>
        <w:pStyle w:val="libNormal0"/>
        <w:rPr>
          <w:rtl/>
        </w:rPr>
      </w:pPr>
      <w:r>
        <w:rPr>
          <w:rtl/>
        </w:rPr>
        <w:br w:type="page"/>
      </w:r>
      <w:r w:rsidRPr="00FE40AB">
        <w:rPr>
          <w:rtl/>
        </w:rPr>
        <w:lastRenderedPageBreak/>
        <w:t>فقال : ألا لا يحل هذا المسجد لجنب ولا لحائض إلا لرسول اللّه</w:t>
      </w:r>
      <w:r>
        <w:rPr>
          <w:rtl/>
        </w:rPr>
        <w:t xml:space="preserve"> وعلي </w:t>
      </w:r>
      <w:r w:rsidRPr="00FE40AB">
        <w:rPr>
          <w:rtl/>
        </w:rPr>
        <w:t xml:space="preserve">وفاطمة والحسن والحسين ، ألا قد بينت لكم الأسماء أن لا تضلوا </w:t>
      </w:r>
      <w:r>
        <w:rPr>
          <w:rtl/>
        </w:rPr>
        <w:t>(</w:t>
      </w:r>
      <w:r w:rsidRPr="00FE40AB">
        <w:rPr>
          <w:rtl/>
        </w:rPr>
        <w:t>أقول</w:t>
      </w:r>
      <w:r>
        <w:rPr>
          <w:rtl/>
        </w:rPr>
        <w:t>)</w:t>
      </w:r>
      <w:r w:rsidRPr="00FE40AB">
        <w:rPr>
          <w:rtl/>
        </w:rPr>
        <w:t xml:space="preserve"> ورواه بطريق آخر</w:t>
      </w:r>
      <w:r>
        <w:rPr>
          <w:rtl/>
        </w:rPr>
        <w:t xml:space="preserve"> أيضاً </w:t>
      </w:r>
      <w:r w:rsidRPr="00FE40AB">
        <w:rPr>
          <w:rtl/>
        </w:rPr>
        <w:t xml:space="preserve">عن أم سلمة قالت : قال رسول اللّه صلى اللّه عليه </w:t>
      </w:r>
      <w:r>
        <w:rPr>
          <w:rtl/>
        </w:rPr>
        <w:t>(</w:t>
      </w:r>
      <w:r w:rsidRPr="00FE40AB">
        <w:rPr>
          <w:rtl/>
        </w:rPr>
        <w:t>وآله</w:t>
      </w:r>
      <w:r>
        <w:rPr>
          <w:rtl/>
        </w:rPr>
        <w:t>)</w:t>
      </w:r>
      <w:r w:rsidRPr="00FE40AB">
        <w:rPr>
          <w:rtl/>
        </w:rPr>
        <w:t xml:space="preserve"> وسلم : ألا إن مسجدى حرام على كل حائض من النساء وكل جنب من الرجال إلا على محمد وأهل بيته</w:t>
      </w:r>
      <w:r>
        <w:rPr>
          <w:rtl/>
        </w:rPr>
        <w:t xml:space="preserve"> علي </w:t>
      </w:r>
      <w:r w:rsidRPr="00FE40AB">
        <w:rPr>
          <w:rtl/>
        </w:rPr>
        <w:t>وفاطمة والحسن والحسين ، ثم إن الطريقين المذكورين قد ذكرهما</w:t>
      </w:r>
      <w:r>
        <w:rPr>
          <w:rtl/>
        </w:rPr>
        <w:t xml:space="preserve"> المتقي أيضاً في </w:t>
      </w:r>
      <w:r w:rsidRPr="00FE40AB">
        <w:rPr>
          <w:rtl/>
        </w:rPr>
        <w:t xml:space="preserve">كنز العمال </w:t>
      </w:r>
      <w:r>
        <w:rPr>
          <w:rtl/>
        </w:rPr>
        <w:t>(</w:t>
      </w:r>
      <w:r w:rsidRPr="00FE40AB">
        <w:rPr>
          <w:rtl/>
        </w:rPr>
        <w:t>ج 6 ص ٢١٧</w:t>
      </w:r>
      <w:r>
        <w:rPr>
          <w:rtl/>
        </w:rPr>
        <w:t>)</w:t>
      </w:r>
      <w:r w:rsidRPr="00FE40AB">
        <w:rPr>
          <w:rtl/>
        </w:rPr>
        <w:t xml:space="preserve"> قال</w:t>
      </w:r>
      <w:r>
        <w:rPr>
          <w:rtl/>
        </w:rPr>
        <w:t xml:space="preserve"> في </w:t>
      </w:r>
      <w:r w:rsidRPr="00FE40AB">
        <w:rPr>
          <w:rtl/>
        </w:rPr>
        <w:t>أولهما : أخرجه</w:t>
      </w:r>
      <w:r>
        <w:rPr>
          <w:rtl/>
        </w:rPr>
        <w:t xml:space="preserve"> البيهقي </w:t>
      </w:r>
      <w:r w:rsidRPr="00FE40AB">
        <w:rPr>
          <w:rtl/>
        </w:rPr>
        <w:t>وابن عساكر ، وقال</w:t>
      </w:r>
      <w:r>
        <w:rPr>
          <w:rtl/>
        </w:rPr>
        <w:t xml:space="preserve"> في </w:t>
      </w:r>
      <w:r w:rsidRPr="00FE40AB">
        <w:rPr>
          <w:rtl/>
        </w:rPr>
        <w:t>ثانيهما : أخرجه البيهق</w:t>
      </w:r>
      <w:r>
        <w:rPr>
          <w:rFonts w:hint="cs"/>
          <w:rtl/>
        </w:rPr>
        <w:t>ي</w:t>
      </w:r>
      <w:r w:rsidRPr="00FE40AB">
        <w:rPr>
          <w:rtl/>
        </w:rPr>
        <w:t>.</w:t>
      </w:r>
    </w:p>
    <w:p w:rsidR="00BA3CEA" w:rsidRDefault="00BA3CEA" w:rsidP="00A0300C">
      <w:pPr>
        <w:pStyle w:val="libNormal"/>
        <w:rPr>
          <w:rtl/>
        </w:rPr>
      </w:pPr>
      <w:r w:rsidRPr="00A0300C">
        <w:rPr>
          <w:rStyle w:val="libBold2Char"/>
          <w:rtl/>
        </w:rPr>
        <w:t>[كنز العمال ج ٣ ص ١54]</w:t>
      </w:r>
      <w:r w:rsidRPr="00FE40AB">
        <w:rPr>
          <w:rtl/>
        </w:rPr>
        <w:t xml:space="preserve"> قال : عن عثمان بن عبد اللّه القرش</w:t>
      </w:r>
      <w:r>
        <w:rPr>
          <w:rFonts w:hint="cs"/>
          <w:rtl/>
        </w:rPr>
        <w:t>ي</w:t>
      </w:r>
      <w:r w:rsidRPr="00FE40AB">
        <w:rPr>
          <w:rtl/>
        </w:rPr>
        <w:t xml:space="preserve"> </w:t>
      </w:r>
      <w:r>
        <w:rPr>
          <w:rtl/>
        </w:rPr>
        <w:t>(</w:t>
      </w:r>
      <w:r w:rsidRPr="00FE40AB">
        <w:rPr>
          <w:rtl/>
        </w:rPr>
        <w:t>إلى أن قال</w:t>
      </w:r>
      <w:r>
        <w:rPr>
          <w:rtl/>
        </w:rPr>
        <w:t>)</w:t>
      </w:r>
      <w:r w:rsidRPr="00FE40AB">
        <w:rPr>
          <w:rtl/>
        </w:rPr>
        <w:t xml:space="preserve"> عن</w:t>
      </w:r>
      <w:r>
        <w:rPr>
          <w:rtl/>
        </w:rPr>
        <w:t xml:space="preserve"> أبي </w:t>
      </w:r>
      <w:r w:rsidRPr="00FE40AB">
        <w:rPr>
          <w:rtl/>
        </w:rPr>
        <w:t>ذر قال : لما كان أول يوم</w:t>
      </w:r>
      <w:r>
        <w:rPr>
          <w:rtl/>
        </w:rPr>
        <w:t xml:space="preserve"> في </w:t>
      </w:r>
      <w:r w:rsidRPr="00FE40AB">
        <w:rPr>
          <w:rtl/>
        </w:rPr>
        <w:t>البيعة لعثمان اجتمع المهاجرون والأنصار</w:t>
      </w:r>
      <w:r>
        <w:rPr>
          <w:rtl/>
        </w:rPr>
        <w:t xml:space="preserve"> في </w:t>
      </w:r>
      <w:r w:rsidRPr="00FE40AB">
        <w:rPr>
          <w:rtl/>
        </w:rPr>
        <w:t>المسجد وجاء</w:t>
      </w:r>
      <w:r>
        <w:rPr>
          <w:rtl/>
        </w:rPr>
        <w:t xml:space="preserve"> علي بن أبي </w:t>
      </w:r>
      <w:r w:rsidRPr="00FE40AB">
        <w:rPr>
          <w:rtl/>
        </w:rPr>
        <w:t>طالب عليه السلام فأنشأ يقول : إن أحق ما ابتدأ به المبتدؤن ، ونطق به الناطقون ، وتفوه به القائلون ، حمد اللّه والثناء عليه بما هو أهله والصلاة على</w:t>
      </w:r>
      <w:r>
        <w:rPr>
          <w:rtl/>
        </w:rPr>
        <w:t xml:space="preserve"> النبي </w:t>
      </w:r>
      <w:r w:rsidRPr="00FE40AB">
        <w:rPr>
          <w:rtl/>
        </w:rPr>
        <w:t xml:space="preserve">محمد صلى اللّه عليه </w:t>
      </w:r>
      <w:r>
        <w:rPr>
          <w:rtl/>
        </w:rPr>
        <w:t>(</w:t>
      </w:r>
      <w:r w:rsidRPr="00FE40AB">
        <w:rPr>
          <w:rtl/>
        </w:rPr>
        <w:t>وآله</w:t>
      </w:r>
      <w:r>
        <w:rPr>
          <w:rtl/>
        </w:rPr>
        <w:t>)</w:t>
      </w:r>
      <w:r w:rsidRPr="00FE40AB">
        <w:rPr>
          <w:rtl/>
        </w:rPr>
        <w:t xml:space="preserve"> وسلم ، فقال : الحمد للّه المتفرد بدوام البقاء </w:t>
      </w:r>
      <w:r>
        <w:rPr>
          <w:rtl/>
        </w:rPr>
        <w:t>(</w:t>
      </w:r>
      <w:r w:rsidRPr="00FE40AB">
        <w:rPr>
          <w:rtl/>
        </w:rPr>
        <w:t>وساق عليه السلام الخطبة إلى أن قال</w:t>
      </w:r>
      <w:r>
        <w:rPr>
          <w:rtl/>
        </w:rPr>
        <w:t>)</w:t>
      </w:r>
      <w:r w:rsidRPr="00FE40AB">
        <w:rPr>
          <w:rtl/>
        </w:rPr>
        <w:t xml:space="preserve"> أتعلمون أن أحدا</w:t>
      </w:r>
      <w:r>
        <w:rPr>
          <w:rFonts w:hint="cs"/>
          <w:rtl/>
        </w:rPr>
        <w:t>ً</w:t>
      </w:r>
      <w:r w:rsidRPr="00FE40AB">
        <w:rPr>
          <w:rtl/>
        </w:rPr>
        <w:t xml:space="preserve"> كان يدخل المسجد جنبا</w:t>
      </w:r>
      <w:r>
        <w:rPr>
          <w:rFonts w:hint="cs"/>
          <w:rtl/>
        </w:rPr>
        <w:t>ً</w:t>
      </w:r>
      <w:r w:rsidRPr="00FE40AB">
        <w:rPr>
          <w:rtl/>
        </w:rPr>
        <w:t xml:space="preserve"> غير</w:t>
      </w:r>
      <w:r>
        <w:rPr>
          <w:rFonts w:hint="cs"/>
          <w:rtl/>
        </w:rPr>
        <w:t>ي</w:t>
      </w:r>
      <w:r w:rsidRPr="00FE40AB">
        <w:rPr>
          <w:rtl/>
        </w:rPr>
        <w:t xml:space="preserve">؟ قالوا اللهم لا </w:t>
      </w:r>
      <w:r>
        <w:rPr>
          <w:rtl/>
        </w:rPr>
        <w:t>(</w:t>
      </w:r>
      <w:r w:rsidRPr="00FE40AB">
        <w:rPr>
          <w:rtl/>
        </w:rPr>
        <w:t>الحديث</w:t>
      </w:r>
      <w:r>
        <w:rPr>
          <w:rtl/>
        </w:rPr>
        <w:t>)</w:t>
      </w:r>
      <w:r w:rsidRPr="00FE40AB">
        <w:rPr>
          <w:rtl/>
        </w:rPr>
        <w:t>.</w:t>
      </w:r>
    </w:p>
    <w:p w:rsidR="00BA3CEA" w:rsidRDefault="00BA3CEA" w:rsidP="00A0300C">
      <w:pPr>
        <w:pStyle w:val="libNormal"/>
        <w:rPr>
          <w:rtl/>
        </w:rPr>
      </w:pPr>
      <w:r w:rsidRPr="00A0300C">
        <w:rPr>
          <w:rStyle w:val="libBold2Char"/>
          <w:rtl/>
        </w:rPr>
        <w:t>[كنز العمال أيضاً ج 6 ص ١5٩]</w:t>
      </w:r>
      <w:r w:rsidRPr="00FE40AB">
        <w:rPr>
          <w:rtl/>
        </w:rPr>
        <w:t xml:space="preserve"> قال : لا ينبغ</w:t>
      </w:r>
      <w:r>
        <w:rPr>
          <w:rFonts w:hint="cs"/>
          <w:rtl/>
        </w:rPr>
        <w:t>ي</w:t>
      </w:r>
      <w:r w:rsidRPr="00FE40AB">
        <w:rPr>
          <w:rtl/>
        </w:rPr>
        <w:t xml:space="preserve"> لأحد أن يجنب</w:t>
      </w:r>
      <w:r>
        <w:rPr>
          <w:rtl/>
        </w:rPr>
        <w:t xml:space="preserve"> في </w:t>
      </w:r>
      <w:r w:rsidRPr="00FE40AB">
        <w:rPr>
          <w:rtl/>
        </w:rPr>
        <w:t>هذا المسجد إلا أنا أو</w:t>
      </w:r>
      <w:r>
        <w:rPr>
          <w:rtl/>
        </w:rPr>
        <w:t xml:space="preserve"> علي </w:t>
      </w:r>
      <w:r w:rsidRPr="00FE40AB">
        <w:rPr>
          <w:rtl/>
        </w:rPr>
        <w:t>، قال : رواه</w:t>
      </w:r>
      <w:r>
        <w:rPr>
          <w:rtl/>
        </w:rPr>
        <w:t xml:space="preserve"> الطبراني</w:t>
      </w:r>
      <w:r w:rsidRPr="00FE40AB">
        <w:rPr>
          <w:rtl/>
        </w:rPr>
        <w:t xml:space="preserve"> عن أم سلمة.</w:t>
      </w:r>
    </w:p>
    <w:p w:rsidR="00BA3CEA" w:rsidRDefault="00BA3CEA" w:rsidP="00A0300C">
      <w:pPr>
        <w:pStyle w:val="libNormal"/>
        <w:rPr>
          <w:rtl/>
        </w:rPr>
      </w:pPr>
      <w:r w:rsidRPr="00A0300C">
        <w:rPr>
          <w:rStyle w:val="libBold2Char"/>
          <w:rtl/>
        </w:rPr>
        <w:t>[الهيثمي في مجمعه ج ٩ ص ١١5]</w:t>
      </w:r>
      <w:r w:rsidRPr="00FE40AB">
        <w:rPr>
          <w:rtl/>
        </w:rPr>
        <w:t xml:space="preserve"> قال : عن خارجة بن سعد عن أبيه سعد قال : قال رسول اللّه صلى اللّه عليه </w:t>
      </w:r>
      <w:r>
        <w:rPr>
          <w:rtl/>
        </w:rPr>
        <w:t>(</w:t>
      </w:r>
      <w:r w:rsidRPr="00FE40AB">
        <w:rPr>
          <w:rtl/>
        </w:rPr>
        <w:t>وآله</w:t>
      </w:r>
      <w:r>
        <w:rPr>
          <w:rtl/>
        </w:rPr>
        <w:t>)</w:t>
      </w:r>
      <w:r w:rsidRPr="00FE40AB">
        <w:rPr>
          <w:rtl/>
        </w:rPr>
        <w:t xml:space="preserve"> وسلم ل</w:t>
      </w:r>
      <w:r>
        <w:rPr>
          <w:rtl/>
        </w:rPr>
        <w:t xml:space="preserve">علي عليه السلام </w:t>
      </w:r>
      <w:r w:rsidRPr="00FE40AB">
        <w:rPr>
          <w:rtl/>
        </w:rPr>
        <w:t>: لا يحل لأحد أن يجنب</w:t>
      </w:r>
      <w:r>
        <w:rPr>
          <w:rtl/>
        </w:rPr>
        <w:t xml:space="preserve"> في </w:t>
      </w:r>
      <w:r w:rsidRPr="00FE40AB">
        <w:rPr>
          <w:rtl/>
        </w:rPr>
        <w:t xml:space="preserve">هذا المسجد غيرى وغيرك ، قال : رواه البزار </w:t>
      </w:r>
      <w:r>
        <w:rPr>
          <w:rtl/>
        </w:rPr>
        <w:t>(</w:t>
      </w:r>
      <w:r w:rsidRPr="00FE40AB">
        <w:rPr>
          <w:rtl/>
        </w:rPr>
        <w:t>أقول</w:t>
      </w:r>
      <w:r>
        <w:rPr>
          <w:rtl/>
        </w:rPr>
        <w:t>)</w:t>
      </w:r>
      <w:r w:rsidRPr="00FE40AB">
        <w:rPr>
          <w:rtl/>
        </w:rPr>
        <w:t xml:space="preserve"> وذكره ابن حجر</w:t>
      </w:r>
      <w:r>
        <w:rPr>
          <w:rtl/>
        </w:rPr>
        <w:t xml:space="preserve"> أيضاً في </w:t>
      </w:r>
      <w:r w:rsidRPr="00FE40AB">
        <w:rPr>
          <w:rtl/>
        </w:rPr>
        <w:t xml:space="preserve">صواعقه </w:t>
      </w:r>
      <w:r>
        <w:rPr>
          <w:rtl/>
        </w:rPr>
        <w:t>(</w:t>
      </w:r>
      <w:r w:rsidRPr="00FE40AB">
        <w:rPr>
          <w:rtl/>
        </w:rPr>
        <w:t>ص ٧٣</w:t>
      </w:r>
      <w:r>
        <w:rPr>
          <w:rtl/>
        </w:rPr>
        <w:t>)</w:t>
      </w:r>
      <w:r w:rsidRPr="00FE40AB">
        <w:rPr>
          <w:rtl/>
        </w:rPr>
        <w:t xml:space="preserve"> وقال</w:t>
      </w:r>
      <w:r>
        <w:rPr>
          <w:rtl/>
        </w:rPr>
        <w:t xml:space="preserve"> أيضاً </w:t>
      </w:r>
      <w:r w:rsidRPr="00FE40AB">
        <w:rPr>
          <w:rtl/>
        </w:rPr>
        <w:t>: أخرجه البزار ، وقد تقدم</w:t>
      </w:r>
      <w:r>
        <w:rPr>
          <w:rtl/>
        </w:rPr>
        <w:t xml:space="preserve"> في </w:t>
      </w:r>
      <w:r w:rsidRPr="00FE40AB">
        <w:rPr>
          <w:rtl/>
        </w:rPr>
        <w:t>الباب السابق قول ابن</w:t>
      </w:r>
    </w:p>
    <w:p w:rsidR="00BA3CEA" w:rsidRDefault="00BA3CEA" w:rsidP="00390446">
      <w:pPr>
        <w:pStyle w:val="libNormal0"/>
        <w:rPr>
          <w:rtl/>
        </w:rPr>
      </w:pPr>
      <w:r>
        <w:rPr>
          <w:rtl/>
        </w:rPr>
        <w:br w:type="page"/>
      </w:r>
      <w:r w:rsidRPr="00FE40AB">
        <w:rPr>
          <w:rtl/>
        </w:rPr>
        <w:lastRenderedPageBreak/>
        <w:t>عباس : فيدخل المسجد ـ</w:t>
      </w:r>
      <w:r>
        <w:rPr>
          <w:rtl/>
        </w:rPr>
        <w:t xml:space="preserve"> يعني علياً </w:t>
      </w:r>
      <w:r w:rsidRPr="00FE40AB">
        <w:rPr>
          <w:rtl/>
        </w:rPr>
        <w:t>عليه السلام ـ جنبا</w:t>
      </w:r>
      <w:r>
        <w:rPr>
          <w:rFonts w:hint="cs"/>
          <w:rtl/>
        </w:rPr>
        <w:t>ً</w:t>
      </w:r>
      <w:r w:rsidRPr="00FE40AB">
        <w:rPr>
          <w:rtl/>
        </w:rPr>
        <w:t xml:space="preserve"> وهو طريقه ليس له طريق غيره ، وقول جابر بن سمرة</w:t>
      </w:r>
      <w:r>
        <w:rPr>
          <w:rtl/>
        </w:rPr>
        <w:t xml:space="preserve"> في </w:t>
      </w:r>
      <w:r w:rsidRPr="00FE40AB">
        <w:rPr>
          <w:rtl/>
        </w:rPr>
        <w:t>آخر الباب : وربما مرّ وهو جنب ـ</w:t>
      </w:r>
      <w:r>
        <w:rPr>
          <w:rtl/>
        </w:rPr>
        <w:t xml:space="preserve"> يعني </w:t>
      </w:r>
      <w:r w:rsidRPr="00FE40AB">
        <w:rPr>
          <w:rtl/>
        </w:rPr>
        <w:t>به</w:t>
      </w:r>
      <w:r>
        <w:rPr>
          <w:rtl/>
        </w:rPr>
        <w:t xml:space="preserve"> علياً </w:t>
      </w:r>
      <w:r w:rsidRPr="00FE40AB">
        <w:rPr>
          <w:rtl/>
        </w:rPr>
        <w:t>عليه السلام ـ.</w:t>
      </w:r>
    </w:p>
    <w:p w:rsidR="00BA3CEA" w:rsidRDefault="00BA3CEA" w:rsidP="00A0300C">
      <w:pPr>
        <w:pStyle w:val="libNormal"/>
        <w:rPr>
          <w:rtl/>
        </w:rPr>
      </w:pPr>
      <w:r>
        <w:rPr>
          <w:rFonts w:hint="cs"/>
          <w:rtl/>
        </w:rPr>
        <w:t>[</w:t>
      </w:r>
      <w:r w:rsidRPr="00FE40AB">
        <w:rPr>
          <w:rtl/>
        </w:rPr>
        <w:t>فتح البار</w:t>
      </w:r>
      <w:r>
        <w:rPr>
          <w:rFonts w:hint="cs"/>
          <w:rtl/>
        </w:rPr>
        <w:t>ي</w:t>
      </w:r>
      <w:r>
        <w:rPr>
          <w:rtl/>
        </w:rPr>
        <w:t xml:space="preserve">] في </w:t>
      </w:r>
      <w:r w:rsidRPr="00FE40AB">
        <w:rPr>
          <w:rtl/>
        </w:rPr>
        <w:t>شرح</w:t>
      </w:r>
      <w:r>
        <w:rPr>
          <w:rtl/>
        </w:rPr>
        <w:t xml:space="preserve"> البخاري </w:t>
      </w:r>
      <w:r w:rsidRPr="00FE40AB">
        <w:rPr>
          <w:rtl/>
        </w:rPr>
        <w:t xml:space="preserve">ج ٨ ص ١6 </w:t>
      </w:r>
      <w:r>
        <w:rPr>
          <w:rtl/>
        </w:rPr>
        <w:t>(</w:t>
      </w:r>
      <w:r w:rsidRPr="00FE40AB">
        <w:rPr>
          <w:rtl/>
        </w:rPr>
        <w:t>قال</w:t>
      </w:r>
      <w:r>
        <w:rPr>
          <w:rtl/>
        </w:rPr>
        <w:t>)</w:t>
      </w:r>
      <w:r w:rsidRPr="00FE40AB">
        <w:rPr>
          <w:rtl/>
        </w:rPr>
        <w:t xml:space="preserve"> اخرج اسماعيل القاضى</w:t>
      </w:r>
      <w:r>
        <w:rPr>
          <w:rtl/>
        </w:rPr>
        <w:t xml:space="preserve"> في </w:t>
      </w:r>
      <w:r w:rsidRPr="00FE40AB">
        <w:rPr>
          <w:rtl/>
        </w:rPr>
        <w:t>احكام القرآن من طريق المطلب بن عبد اللّه بن حنطب ان</w:t>
      </w:r>
      <w:r>
        <w:rPr>
          <w:rtl/>
        </w:rPr>
        <w:t xml:space="preserve"> النبي </w:t>
      </w:r>
      <w:r w:rsidRPr="00FE40AB">
        <w:rPr>
          <w:rtl/>
        </w:rPr>
        <w:t>صلى اللّه عليه وآله وسلم لم يأذن لأحد ان يمر</w:t>
      </w:r>
      <w:r>
        <w:rPr>
          <w:rtl/>
        </w:rPr>
        <w:t xml:space="preserve"> في </w:t>
      </w:r>
      <w:r w:rsidRPr="00FE40AB">
        <w:rPr>
          <w:rtl/>
        </w:rPr>
        <w:t xml:space="preserve">المسجد وهو جنب </w:t>
      </w:r>
      <w:r>
        <w:rPr>
          <w:rFonts w:hint="cs"/>
          <w:rtl/>
        </w:rPr>
        <w:t>إ</w:t>
      </w:r>
      <w:r w:rsidRPr="00FE40AB">
        <w:rPr>
          <w:rtl/>
        </w:rPr>
        <w:t>لا لعل</w:t>
      </w:r>
      <w:r>
        <w:rPr>
          <w:rFonts w:hint="cs"/>
          <w:rtl/>
        </w:rPr>
        <w:t>ي</w:t>
      </w:r>
      <w:r w:rsidRPr="00FE40AB">
        <w:rPr>
          <w:rtl/>
        </w:rPr>
        <w:t xml:space="preserve"> بن</w:t>
      </w:r>
      <w:r>
        <w:rPr>
          <w:rtl/>
        </w:rPr>
        <w:t xml:space="preserve"> أبي </w:t>
      </w:r>
      <w:r w:rsidRPr="00FE40AB">
        <w:rPr>
          <w:rtl/>
        </w:rPr>
        <w:t>طالب ل</w:t>
      </w:r>
      <w:r>
        <w:rPr>
          <w:rFonts w:hint="cs"/>
          <w:rtl/>
        </w:rPr>
        <w:t>أ</w:t>
      </w:r>
      <w:r w:rsidRPr="00FE40AB">
        <w:rPr>
          <w:rtl/>
        </w:rPr>
        <w:t>ن بيته كان</w:t>
      </w:r>
      <w:r>
        <w:rPr>
          <w:rtl/>
        </w:rPr>
        <w:t xml:space="preserve"> في </w:t>
      </w:r>
      <w:r w:rsidRPr="00FE40AB">
        <w:rPr>
          <w:rtl/>
        </w:rPr>
        <w:t>المسجد.</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134" w:name="_Toc510529902"/>
      <w:bookmarkStart w:id="135" w:name="_Toc510530083"/>
      <w:r w:rsidRPr="00FE40AB">
        <w:rPr>
          <w:rtl/>
        </w:rPr>
        <w:t xml:space="preserve">في نهي النبي </w:t>
      </w:r>
      <w:r>
        <w:rPr>
          <w:rFonts w:hint="cs"/>
          <w:rtl/>
        </w:rPr>
        <w:t>(ص)</w:t>
      </w:r>
      <w:r w:rsidRPr="00FE40AB">
        <w:rPr>
          <w:rtl/>
        </w:rPr>
        <w:t xml:space="preserve"> عن الجمع بين اسمه وكنيته</w:t>
      </w:r>
      <w:bookmarkEnd w:id="134"/>
      <w:bookmarkEnd w:id="135"/>
    </w:p>
    <w:p w:rsidR="00BA3CEA" w:rsidRDefault="00BA3CEA" w:rsidP="00BA3CEA">
      <w:pPr>
        <w:pStyle w:val="Heading1Center"/>
        <w:rPr>
          <w:rtl/>
        </w:rPr>
      </w:pPr>
      <w:bookmarkStart w:id="136" w:name="_Toc510529903"/>
      <w:bookmarkStart w:id="137" w:name="_Toc510530084"/>
      <w:r w:rsidRPr="00FE40AB">
        <w:rPr>
          <w:rtl/>
        </w:rPr>
        <w:t xml:space="preserve">وترخيصه لعلي </w:t>
      </w:r>
      <w:r>
        <w:rPr>
          <w:rFonts w:hint="cs"/>
          <w:rtl/>
        </w:rPr>
        <w:t>(ع)</w:t>
      </w:r>
      <w:r>
        <w:rPr>
          <w:rtl/>
        </w:rPr>
        <w:t xml:space="preserve"> في </w:t>
      </w:r>
      <w:r w:rsidRPr="00FE40AB">
        <w:rPr>
          <w:rtl/>
        </w:rPr>
        <w:t>ولده</w:t>
      </w:r>
      <w:bookmarkEnd w:id="136"/>
      <w:bookmarkEnd w:id="137"/>
    </w:p>
    <w:p w:rsidR="00BA3CEA" w:rsidRDefault="00BA3CEA" w:rsidP="00A0300C">
      <w:pPr>
        <w:pStyle w:val="libNormal"/>
        <w:rPr>
          <w:rtl/>
        </w:rPr>
      </w:pPr>
      <w:r>
        <w:rPr>
          <w:rFonts w:hint="cs"/>
          <w:rtl/>
        </w:rPr>
        <w:t>[</w:t>
      </w:r>
      <w:r w:rsidRPr="00FE40AB">
        <w:rPr>
          <w:rtl/>
        </w:rPr>
        <w:t>أقول</w:t>
      </w:r>
      <w:r>
        <w:rPr>
          <w:rtl/>
        </w:rPr>
        <w:t>]</w:t>
      </w:r>
      <w:r w:rsidRPr="00FE40AB">
        <w:rPr>
          <w:rtl/>
        </w:rPr>
        <w:t xml:space="preserve"> : أما نه</w:t>
      </w:r>
      <w:r>
        <w:rPr>
          <w:rFonts w:hint="cs"/>
          <w:rtl/>
        </w:rPr>
        <w:t>ي</w:t>
      </w:r>
      <w:r w:rsidRPr="00FE40AB">
        <w:rPr>
          <w:rtl/>
        </w:rPr>
        <w:t xml:space="preserve">ه صلى اللّه عليه </w:t>
      </w:r>
      <w:r>
        <w:rPr>
          <w:rtl/>
        </w:rPr>
        <w:t>(</w:t>
      </w:r>
      <w:r w:rsidRPr="00FE40AB">
        <w:rPr>
          <w:rtl/>
        </w:rPr>
        <w:t>وآله</w:t>
      </w:r>
      <w:r>
        <w:rPr>
          <w:rtl/>
        </w:rPr>
        <w:t>)</w:t>
      </w:r>
      <w:r w:rsidRPr="00FE40AB">
        <w:rPr>
          <w:rtl/>
        </w:rPr>
        <w:t xml:space="preserve"> وسلم عن الجمع بين اسمه وكنيته فلأخبار كثيرة جدا</w:t>
      </w:r>
      <w:r>
        <w:rPr>
          <w:rFonts w:hint="cs"/>
          <w:rtl/>
        </w:rPr>
        <w:t>ً</w:t>
      </w:r>
      <w:r w:rsidRPr="00FE40AB">
        <w:rPr>
          <w:rtl/>
        </w:rPr>
        <w:t xml:space="preserve"> بل متواترة مذكورة</w:t>
      </w:r>
      <w:r>
        <w:rPr>
          <w:rtl/>
        </w:rPr>
        <w:t xml:space="preserve"> في </w:t>
      </w:r>
      <w:r w:rsidRPr="00FE40AB">
        <w:rPr>
          <w:rtl/>
        </w:rPr>
        <w:t>الصحاح الستة وغيرها من كتب الأحاديث ، ونحن نقتصر على ذكر ثلاثة منها :</w:t>
      </w:r>
    </w:p>
    <w:p w:rsidR="00BA3CEA" w:rsidRDefault="00BA3CEA" w:rsidP="00A0300C">
      <w:pPr>
        <w:pStyle w:val="libNormal"/>
        <w:rPr>
          <w:rtl/>
        </w:rPr>
      </w:pPr>
      <w:r w:rsidRPr="00A0300C">
        <w:rPr>
          <w:rStyle w:val="libBold2Char"/>
          <w:rtl/>
        </w:rPr>
        <w:t>[الأول]</w:t>
      </w:r>
      <w:r w:rsidRPr="00FE40AB">
        <w:rPr>
          <w:rtl/>
        </w:rPr>
        <w:t xml:space="preserve"> ما رواه أحمد بن حنبل</w:t>
      </w:r>
      <w:r>
        <w:rPr>
          <w:rtl/>
        </w:rPr>
        <w:t xml:space="preserve"> في </w:t>
      </w:r>
      <w:r w:rsidRPr="00FE40AB">
        <w:rPr>
          <w:rtl/>
        </w:rPr>
        <w:t xml:space="preserve">مسنده </w:t>
      </w:r>
      <w:r>
        <w:rPr>
          <w:rtl/>
        </w:rPr>
        <w:t>(</w:t>
      </w:r>
      <w:r w:rsidRPr="00FE40AB">
        <w:rPr>
          <w:rtl/>
        </w:rPr>
        <w:t>ج ٣ ص ٣١٣</w:t>
      </w:r>
      <w:r>
        <w:rPr>
          <w:rtl/>
        </w:rPr>
        <w:t>)</w:t>
      </w:r>
      <w:r w:rsidRPr="00FE40AB">
        <w:rPr>
          <w:rtl/>
        </w:rPr>
        <w:t xml:space="preserve"> بسنده عن جابر قال : قال رسول اللّه صلى اللّه عليه </w:t>
      </w:r>
      <w:r>
        <w:rPr>
          <w:rtl/>
        </w:rPr>
        <w:t>(</w:t>
      </w:r>
      <w:r w:rsidRPr="00FE40AB">
        <w:rPr>
          <w:rtl/>
        </w:rPr>
        <w:t>وآله</w:t>
      </w:r>
      <w:r>
        <w:rPr>
          <w:rtl/>
        </w:rPr>
        <w:t>)</w:t>
      </w:r>
      <w:r w:rsidRPr="00FE40AB">
        <w:rPr>
          <w:rtl/>
        </w:rPr>
        <w:t xml:space="preserve"> وسلم : من تسمى باسم</w:t>
      </w:r>
      <w:r>
        <w:rPr>
          <w:rFonts w:hint="cs"/>
          <w:rtl/>
        </w:rPr>
        <w:t>ي</w:t>
      </w:r>
      <w:r>
        <w:rPr>
          <w:rtl/>
        </w:rPr>
        <w:t xml:space="preserve"> فلا ي</w:t>
      </w:r>
      <w:r w:rsidRPr="00FE40AB">
        <w:rPr>
          <w:rtl/>
        </w:rPr>
        <w:t xml:space="preserve">كنى بكنيتى ، ومن </w:t>
      </w:r>
      <w:r>
        <w:rPr>
          <w:rFonts w:hint="cs"/>
          <w:rtl/>
        </w:rPr>
        <w:t>ا</w:t>
      </w:r>
      <w:r w:rsidRPr="00FE40AB">
        <w:rPr>
          <w:rtl/>
        </w:rPr>
        <w:t>كتنى بكنيتى فلا يتسمى باسمى.</w:t>
      </w:r>
    </w:p>
    <w:p w:rsidR="00BA3CEA" w:rsidRDefault="00BA3CEA" w:rsidP="00A0300C">
      <w:pPr>
        <w:pStyle w:val="libNormal"/>
        <w:rPr>
          <w:rtl/>
        </w:rPr>
      </w:pPr>
      <w:r w:rsidRPr="00A0300C">
        <w:rPr>
          <w:rStyle w:val="libBold2Char"/>
          <w:rtl/>
        </w:rPr>
        <w:t>[الثانى]</w:t>
      </w:r>
      <w:r w:rsidRPr="00FE40AB">
        <w:rPr>
          <w:rtl/>
        </w:rPr>
        <w:t xml:space="preserve"> ما رواه أحمد بن حنبل</w:t>
      </w:r>
      <w:r>
        <w:rPr>
          <w:rtl/>
        </w:rPr>
        <w:t xml:space="preserve"> أيضاً في </w:t>
      </w:r>
      <w:r w:rsidRPr="00FE40AB">
        <w:rPr>
          <w:rtl/>
        </w:rPr>
        <w:t xml:space="preserve">مسنده </w:t>
      </w:r>
      <w:r>
        <w:rPr>
          <w:rtl/>
        </w:rPr>
        <w:t>(</w:t>
      </w:r>
      <w:r w:rsidRPr="00FE40AB">
        <w:rPr>
          <w:rtl/>
        </w:rPr>
        <w:t>ج ٢ ص ٣١٢</w:t>
      </w:r>
      <w:r>
        <w:rPr>
          <w:rtl/>
        </w:rPr>
        <w:t>)</w:t>
      </w:r>
      <w:r w:rsidRPr="00FE40AB">
        <w:rPr>
          <w:rtl/>
        </w:rPr>
        <w:t xml:space="preserve"> بسنده عن</w:t>
      </w:r>
      <w:r>
        <w:rPr>
          <w:rtl/>
        </w:rPr>
        <w:t xml:space="preserve"> أبي </w:t>
      </w:r>
      <w:r w:rsidRPr="00FE40AB">
        <w:rPr>
          <w:rtl/>
        </w:rPr>
        <w:t>هريرة عن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قال : من تسمى باسم</w:t>
      </w:r>
      <w:r>
        <w:rPr>
          <w:rFonts w:hint="cs"/>
          <w:rtl/>
        </w:rPr>
        <w:t>ي</w:t>
      </w:r>
      <w:r w:rsidRPr="00FE40AB">
        <w:rPr>
          <w:rtl/>
        </w:rPr>
        <w:t xml:space="preserve"> فلا يكنى بكنيت</w:t>
      </w:r>
      <w:r>
        <w:rPr>
          <w:rFonts w:hint="cs"/>
          <w:rtl/>
        </w:rPr>
        <w:t>ي</w:t>
      </w:r>
      <w:r w:rsidRPr="00FE40AB">
        <w:rPr>
          <w:rtl/>
        </w:rPr>
        <w:t xml:space="preserve"> ، ومن اكتنى بكنيت</w:t>
      </w:r>
      <w:r>
        <w:rPr>
          <w:rFonts w:hint="cs"/>
          <w:rtl/>
        </w:rPr>
        <w:t>ي</w:t>
      </w:r>
      <w:r w:rsidRPr="00FE40AB">
        <w:rPr>
          <w:rtl/>
        </w:rPr>
        <w:t xml:space="preserve"> فلا يتسمى باسمى.</w:t>
      </w:r>
    </w:p>
    <w:p w:rsidR="00BA3CEA" w:rsidRDefault="00BA3CEA" w:rsidP="00A0300C">
      <w:pPr>
        <w:pStyle w:val="libNormal"/>
        <w:rPr>
          <w:rtl/>
        </w:rPr>
      </w:pPr>
      <w:r w:rsidRPr="00A0300C">
        <w:rPr>
          <w:rStyle w:val="libBold2Char"/>
          <w:rtl/>
        </w:rPr>
        <w:t>[الثالث]</w:t>
      </w:r>
      <w:r w:rsidRPr="00FE40AB">
        <w:rPr>
          <w:rtl/>
        </w:rPr>
        <w:t xml:space="preserve"> ما رواه الطحاو</w:t>
      </w:r>
      <w:r>
        <w:rPr>
          <w:rFonts w:hint="cs"/>
          <w:rtl/>
        </w:rPr>
        <w:t>ي</w:t>
      </w:r>
      <w:r>
        <w:rPr>
          <w:rtl/>
        </w:rPr>
        <w:t xml:space="preserve"> في </w:t>
      </w:r>
      <w:r w:rsidRPr="00FE40AB">
        <w:rPr>
          <w:rtl/>
        </w:rPr>
        <w:t xml:space="preserve">شرح معانى الآثار </w:t>
      </w:r>
      <w:r>
        <w:rPr>
          <w:rtl/>
        </w:rPr>
        <w:t>(</w:t>
      </w:r>
      <w:r w:rsidRPr="00FE40AB">
        <w:rPr>
          <w:rtl/>
        </w:rPr>
        <w:t>ج ٢ ص ٣٩5</w:t>
      </w:r>
      <w:r>
        <w:rPr>
          <w:rtl/>
        </w:rPr>
        <w:t>)</w:t>
      </w:r>
      <w:r w:rsidRPr="00FE40AB">
        <w:rPr>
          <w:rtl/>
        </w:rPr>
        <w:t xml:space="preserve"> بسنده عن البراء بن عازب إن رسول اللّه صلى اللّه عليه </w:t>
      </w:r>
      <w:r>
        <w:rPr>
          <w:rtl/>
        </w:rPr>
        <w:t>(</w:t>
      </w:r>
      <w:r w:rsidRPr="00FE40AB">
        <w:rPr>
          <w:rtl/>
        </w:rPr>
        <w:t>وآله</w:t>
      </w:r>
      <w:r>
        <w:rPr>
          <w:rtl/>
        </w:rPr>
        <w:t>)</w:t>
      </w:r>
      <w:r w:rsidRPr="00FE40AB">
        <w:rPr>
          <w:rtl/>
        </w:rPr>
        <w:t xml:space="preserve"> وسلم نهى أن يجمع بين اسمه وكنيته </w:t>
      </w:r>
      <w:r>
        <w:rPr>
          <w:rtl/>
        </w:rPr>
        <w:t>(</w:t>
      </w:r>
      <w:r w:rsidRPr="00FE40AB">
        <w:rPr>
          <w:rtl/>
        </w:rPr>
        <w:t>أقول</w:t>
      </w:r>
      <w:r>
        <w:rPr>
          <w:rtl/>
        </w:rPr>
        <w:t>)</w:t>
      </w:r>
      <w:r w:rsidRPr="00FE40AB">
        <w:rPr>
          <w:rtl/>
        </w:rPr>
        <w:t xml:space="preserve"> وهناك جملة من الأخبار</w:t>
      </w:r>
    </w:p>
    <w:p w:rsidR="00BA3CEA" w:rsidRDefault="00BA3CEA" w:rsidP="00390446">
      <w:pPr>
        <w:pStyle w:val="libNormal0"/>
        <w:rPr>
          <w:rtl/>
        </w:rPr>
      </w:pPr>
      <w:r>
        <w:rPr>
          <w:rtl/>
        </w:rPr>
        <w:br w:type="page"/>
      </w:r>
      <w:r w:rsidRPr="00FE40AB">
        <w:rPr>
          <w:rtl/>
        </w:rPr>
        <w:lastRenderedPageBreak/>
        <w:t xml:space="preserve">ناهية عن خصوص التكنية بكنيته مثل قوله صلى اللّه عليه </w:t>
      </w:r>
      <w:r>
        <w:rPr>
          <w:rtl/>
        </w:rPr>
        <w:t>(</w:t>
      </w:r>
      <w:r w:rsidRPr="00FE40AB">
        <w:rPr>
          <w:rtl/>
        </w:rPr>
        <w:t>وآله</w:t>
      </w:r>
      <w:r>
        <w:rPr>
          <w:rtl/>
        </w:rPr>
        <w:t>)</w:t>
      </w:r>
      <w:r w:rsidRPr="00FE40AB">
        <w:rPr>
          <w:rtl/>
        </w:rPr>
        <w:t xml:space="preserve"> وسلم : تسموا باسم</w:t>
      </w:r>
      <w:r>
        <w:rPr>
          <w:rFonts w:hint="cs"/>
          <w:rtl/>
        </w:rPr>
        <w:t>ي</w:t>
      </w:r>
      <w:r w:rsidRPr="00FE40AB">
        <w:rPr>
          <w:rtl/>
        </w:rPr>
        <w:t xml:space="preserve"> ولا تكتنوا بكنيت</w:t>
      </w:r>
      <w:r>
        <w:rPr>
          <w:rFonts w:hint="cs"/>
          <w:rtl/>
        </w:rPr>
        <w:t>ي</w:t>
      </w:r>
      <w:r w:rsidRPr="00FE40AB">
        <w:rPr>
          <w:rtl/>
        </w:rPr>
        <w:t>.</w:t>
      </w:r>
    </w:p>
    <w:p w:rsidR="00BA3CEA" w:rsidRDefault="00BA3CEA" w:rsidP="00A0300C">
      <w:pPr>
        <w:pStyle w:val="libNormal"/>
        <w:rPr>
          <w:rtl/>
        </w:rPr>
      </w:pPr>
      <w:r w:rsidRPr="00A0300C">
        <w:rPr>
          <w:rStyle w:val="libBold2Char"/>
          <w:rtl/>
        </w:rPr>
        <w:t>[وأما]</w:t>
      </w:r>
      <w:r w:rsidRPr="00FE40AB">
        <w:rPr>
          <w:rtl/>
        </w:rPr>
        <w:t xml:space="preserve"> ترخيصه صلى اللّه عليه </w:t>
      </w:r>
      <w:r>
        <w:rPr>
          <w:rtl/>
        </w:rPr>
        <w:t>(</w:t>
      </w:r>
      <w:r w:rsidRPr="00FE40AB">
        <w:rPr>
          <w:rtl/>
        </w:rPr>
        <w:t>وآله</w:t>
      </w:r>
      <w:r>
        <w:rPr>
          <w:rtl/>
        </w:rPr>
        <w:t>)</w:t>
      </w:r>
      <w:r w:rsidRPr="00FE40AB">
        <w:rPr>
          <w:rtl/>
        </w:rPr>
        <w:t xml:space="preserve"> وسلم</w:t>
      </w:r>
      <w:r>
        <w:rPr>
          <w:rtl/>
        </w:rPr>
        <w:t xml:space="preserve"> في </w:t>
      </w:r>
      <w:r w:rsidRPr="00FE40AB">
        <w:rPr>
          <w:rtl/>
        </w:rPr>
        <w:t>الجمع بين اسمه وكنيته ل</w:t>
      </w:r>
      <w:r>
        <w:rPr>
          <w:rtl/>
        </w:rPr>
        <w:t xml:space="preserve">علي عليه السلام في </w:t>
      </w:r>
      <w:r w:rsidRPr="00FE40AB">
        <w:rPr>
          <w:rtl/>
        </w:rPr>
        <w:t>ولده فلأخبار عديدة ، وهذا تفصيلها حسب ما ظفرت عليه على العجالة.</w:t>
      </w:r>
    </w:p>
    <w:p w:rsidR="00BA3CEA" w:rsidRDefault="00BA3CEA" w:rsidP="00A0300C">
      <w:pPr>
        <w:pStyle w:val="libNormal"/>
        <w:rPr>
          <w:rtl/>
        </w:rPr>
      </w:pPr>
      <w:r w:rsidRPr="00A0300C">
        <w:rPr>
          <w:rStyle w:val="libBold2Char"/>
          <w:rtl/>
        </w:rPr>
        <w:t>[صحيح الترمذي ج ٢ ص ١٣٧]</w:t>
      </w:r>
      <w:r w:rsidRPr="00FE40AB">
        <w:rPr>
          <w:rtl/>
        </w:rPr>
        <w:t xml:space="preserve"> روى بسنده عن منذر عن محمد ابن الحنفية عن</w:t>
      </w:r>
      <w:r>
        <w:rPr>
          <w:rtl/>
        </w:rPr>
        <w:t xml:space="preserve"> علي بن أبي </w:t>
      </w:r>
      <w:r w:rsidRPr="00FE40AB">
        <w:rPr>
          <w:rtl/>
        </w:rPr>
        <w:t>طالب عليه السلام إنه قال : يا رسول اللّه أرأيت إن ولد لى بعدك ولد أسميه</w:t>
      </w:r>
      <w:r>
        <w:rPr>
          <w:rtl/>
        </w:rPr>
        <w:t xml:space="preserve"> محمداً </w:t>
      </w:r>
      <w:r w:rsidRPr="00FE40AB">
        <w:rPr>
          <w:rtl/>
        </w:rPr>
        <w:t>وأكنيه بكنيتك</w:t>
      </w:r>
      <w:r>
        <w:rPr>
          <w:rFonts w:hint="cs"/>
          <w:rtl/>
        </w:rPr>
        <w:t>؟</w:t>
      </w:r>
      <w:r w:rsidRPr="00FE40AB">
        <w:rPr>
          <w:rtl/>
        </w:rPr>
        <w:t xml:space="preserve"> قال : نعم ، قال : فكانت رخصة لى </w:t>
      </w:r>
      <w:r>
        <w:rPr>
          <w:rtl/>
        </w:rPr>
        <w:t>(</w:t>
      </w:r>
      <w:r w:rsidRPr="00FE40AB">
        <w:rPr>
          <w:rtl/>
        </w:rPr>
        <w:t>أقول</w:t>
      </w:r>
      <w:r>
        <w:rPr>
          <w:rtl/>
        </w:rPr>
        <w:t>)</w:t>
      </w:r>
      <w:r w:rsidRPr="00FE40AB">
        <w:rPr>
          <w:rtl/>
        </w:rPr>
        <w:t xml:space="preserve"> ورواه</w:t>
      </w:r>
      <w:r>
        <w:rPr>
          <w:rtl/>
        </w:rPr>
        <w:t xml:space="preserve"> البخاري أيضاً في </w:t>
      </w:r>
      <w:r w:rsidRPr="00FE40AB">
        <w:rPr>
          <w:rtl/>
        </w:rPr>
        <w:t xml:space="preserve">الأدب المفرد </w:t>
      </w:r>
      <w:r>
        <w:rPr>
          <w:rtl/>
        </w:rPr>
        <w:t>(</w:t>
      </w:r>
      <w:r w:rsidRPr="00FE40AB">
        <w:rPr>
          <w:rtl/>
        </w:rPr>
        <w:t>ص ١٢٣</w:t>
      </w:r>
      <w:r>
        <w:rPr>
          <w:rtl/>
        </w:rPr>
        <w:t>)</w:t>
      </w:r>
      <w:r w:rsidRPr="00FE40AB">
        <w:rPr>
          <w:rtl/>
        </w:rPr>
        <w:t xml:space="preserve"> وأبو داود</w:t>
      </w:r>
      <w:r>
        <w:rPr>
          <w:rtl/>
        </w:rPr>
        <w:t xml:space="preserve"> أيضاً في </w:t>
      </w:r>
      <w:r w:rsidRPr="00FE40AB">
        <w:rPr>
          <w:rtl/>
        </w:rPr>
        <w:t xml:space="preserve">صحيحه </w:t>
      </w:r>
      <w:r>
        <w:rPr>
          <w:rtl/>
        </w:rPr>
        <w:t>(</w:t>
      </w:r>
      <w:r w:rsidRPr="00FE40AB">
        <w:rPr>
          <w:rtl/>
        </w:rPr>
        <w:t>ج ٣١</w:t>
      </w:r>
      <w:r>
        <w:rPr>
          <w:rtl/>
        </w:rPr>
        <w:t xml:space="preserve">) في </w:t>
      </w:r>
      <w:r w:rsidRPr="00FE40AB">
        <w:rPr>
          <w:rtl/>
        </w:rPr>
        <w:t>باب الرخصة</w:t>
      </w:r>
      <w:r>
        <w:rPr>
          <w:rtl/>
        </w:rPr>
        <w:t xml:space="preserve"> في </w:t>
      </w:r>
      <w:r w:rsidRPr="00FE40AB">
        <w:rPr>
          <w:rtl/>
        </w:rPr>
        <w:t>الجمع بينهما ، والحاكم</w:t>
      </w:r>
      <w:r>
        <w:rPr>
          <w:rtl/>
        </w:rPr>
        <w:t xml:space="preserve"> أيضاً في </w:t>
      </w:r>
      <w:r w:rsidRPr="00FE40AB">
        <w:rPr>
          <w:rtl/>
        </w:rPr>
        <w:t xml:space="preserve">مستدركه </w:t>
      </w:r>
      <w:r>
        <w:rPr>
          <w:rtl/>
        </w:rPr>
        <w:t>(</w:t>
      </w:r>
      <w:r w:rsidRPr="00FE40AB">
        <w:rPr>
          <w:rtl/>
        </w:rPr>
        <w:t>ج 4 ص ٢٧٨</w:t>
      </w:r>
      <w:r>
        <w:rPr>
          <w:rtl/>
        </w:rPr>
        <w:t>)</w:t>
      </w:r>
      <w:r w:rsidRPr="00FE40AB">
        <w:rPr>
          <w:rtl/>
        </w:rPr>
        <w:t xml:space="preserve"> وقال : هذا حديث صحيح على شرط الشيخين ، وأحمد بن حنبل</w:t>
      </w:r>
      <w:r>
        <w:rPr>
          <w:rtl/>
        </w:rPr>
        <w:t xml:space="preserve"> أيضاً في </w:t>
      </w:r>
      <w:r w:rsidRPr="00FE40AB">
        <w:rPr>
          <w:rtl/>
        </w:rPr>
        <w:t xml:space="preserve">مسنده </w:t>
      </w:r>
      <w:r>
        <w:rPr>
          <w:rtl/>
        </w:rPr>
        <w:t>(</w:t>
      </w:r>
      <w:r w:rsidRPr="00FE40AB">
        <w:rPr>
          <w:rtl/>
        </w:rPr>
        <w:t>ج ١ ص ٩5</w:t>
      </w:r>
      <w:r>
        <w:rPr>
          <w:rtl/>
        </w:rPr>
        <w:t>)</w:t>
      </w:r>
      <w:r w:rsidRPr="00FE40AB">
        <w:rPr>
          <w:rtl/>
        </w:rPr>
        <w:t xml:space="preserve"> وابن سعد</w:t>
      </w:r>
      <w:r>
        <w:rPr>
          <w:rtl/>
        </w:rPr>
        <w:t xml:space="preserve"> أيضاً في </w:t>
      </w:r>
      <w:r w:rsidRPr="00FE40AB">
        <w:rPr>
          <w:rtl/>
        </w:rPr>
        <w:t xml:space="preserve">طبقاته </w:t>
      </w:r>
      <w:r>
        <w:rPr>
          <w:rtl/>
        </w:rPr>
        <w:t>(</w:t>
      </w:r>
      <w:r w:rsidRPr="00FE40AB">
        <w:rPr>
          <w:rtl/>
        </w:rPr>
        <w:t>ج 5 ص 66</w:t>
      </w:r>
      <w:r>
        <w:rPr>
          <w:rtl/>
        </w:rPr>
        <w:t>)</w:t>
      </w:r>
      <w:r w:rsidRPr="00FE40AB">
        <w:rPr>
          <w:rtl/>
        </w:rPr>
        <w:t xml:space="preserve"> وذكره المحب</w:t>
      </w:r>
      <w:r>
        <w:rPr>
          <w:rtl/>
        </w:rPr>
        <w:t xml:space="preserve"> الطبري أيضاً في </w:t>
      </w:r>
      <w:r w:rsidRPr="00FE40AB">
        <w:rPr>
          <w:rtl/>
        </w:rPr>
        <w:t xml:space="preserve">الرياض النضرة </w:t>
      </w:r>
      <w:r>
        <w:rPr>
          <w:rtl/>
        </w:rPr>
        <w:t>(</w:t>
      </w:r>
      <w:r w:rsidRPr="00FE40AB">
        <w:rPr>
          <w:rtl/>
        </w:rPr>
        <w:t>ج ٢ ص ١٧٩</w:t>
      </w:r>
      <w:r>
        <w:rPr>
          <w:rtl/>
        </w:rPr>
        <w:t>)</w:t>
      </w:r>
      <w:r w:rsidRPr="00FE40AB">
        <w:rPr>
          <w:rtl/>
        </w:rPr>
        <w:t xml:space="preserve"> وقال : خرجه المخلص</w:t>
      </w:r>
      <w:r>
        <w:rPr>
          <w:rtl/>
        </w:rPr>
        <w:t xml:space="preserve"> الذهبي </w:t>
      </w:r>
      <w:r w:rsidRPr="00FE40AB">
        <w:rPr>
          <w:rtl/>
        </w:rPr>
        <w:t>، ورواه</w:t>
      </w:r>
      <w:r>
        <w:rPr>
          <w:rtl/>
        </w:rPr>
        <w:t xml:space="preserve"> البيهقي أيضاً في </w:t>
      </w:r>
      <w:r w:rsidRPr="00FE40AB">
        <w:rPr>
          <w:rtl/>
        </w:rPr>
        <w:t xml:space="preserve">سننه بطريقين </w:t>
      </w:r>
      <w:r>
        <w:rPr>
          <w:rtl/>
        </w:rPr>
        <w:t>(</w:t>
      </w:r>
      <w:r w:rsidRPr="00FE40AB">
        <w:rPr>
          <w:rtl/>
        </w:rPr>
        <w:t>ج ٩ ص ٣0٩</w:t>
      </w:r>
      <w:r>
        <w:rPr>
          <w:rtl/>
        </w:rPr>
        <w:t>)</w:t>
      </w:r>
      <w:r w:rsidRPr="00FE40AB">
        <w:rPr>
          <w:rtl/>
        </w:rPr>
        <w:t>.</w:t>
      </w:r>
    </w:p>
    <w:p w:rsidR="00BA3CEA" w:rsidRDefault="00BA3CEA" w:rsidP="00A0300C">
      <w:pPr>
        <w:pStyle w:val="libNormal"/>
        <w:rPr>
          <w:rtl/>
        </w:rPr>
      </w:pPr>
      <w:r w:rsidRPr="00A0300C">
        <w:rPr>
          <w:rStyle w:val="libBold2Char"/>
          <w:rtl/>
        </w:rPr>
        <w:t>[الطبقات الكبرى لابن سعد ج 5 ص 66]</w:t>
      </w:r>
      <w:r w:rsidRPr="00FE40AB">
        <w:rPr>
          <w:rtl/>
        </w:rPr>
        <w:t xml:space="preserve"> روى بسنده عن المنذر الثورى قال</w:t>
      </w:r>
      <w:r>
        <w:rPr>
          <w:rFonts w:hint="cs"/>
          <w:rtl/>
        </w:rPr>
        <w:t xml:space="preserve"> :</w:t>
      </w:r>
      <w:r w:rsidRPr="00FE40AB">
        <w:rPr>
          <w:rtl/>
        </w:rPr>
        <w:t xml:space="preserve"> وقع بين </w:t>
      </w:r>
      <w:r>
        <w:rPr>
          <w:rtl/>
        </w:rPr>
        <w:t xml:space="preserve">علي عليه السلام </w:t>
      </w:r>
      <w:r w:rsidRPr="00FE40AB">
        <w:rPr>
          <w:rtl/>
        </w:rPr>
        <w:t xml:space="preserve">وطلحة كلام فقال له طلحة : لا كجرأتك على رسول اللّه صلى اللّه عليه </w:t>
      </w:r>
      <w:r>
        <w:rPr>
          <w:rtl/>
        </w:rPr>
        <w:t>(</w:t>
      </w:r>
      <w:r w:rsidRPr="00FE40AB">
        <w:rPr>
          <w:rtl/>
        </w:rPr>
        <w:t>وآله</w:t>
      </w:r>
      <w:r>
        <w:rPr>
          <w:rtl/>
        </w:rPr>
        <w:t>)</w:t>
      </w:r>
      <w:r w:rsidRPr="00FE40AB">
        <w:rPr>
          <w:rtl/>
        </w:rPr>
        <w:t xml:space="preserve"> وسلم سميت باسمه وكنيت بكنيته وقد نهى رسول اللّه صلى اللّه عليه </w:t>
      </w:r>
      <w:r>
        <w:rPr>
          <w:rtl/>
        </w:rPr>
        <w:t>(</w:t>
      </w:r>
      <w:r w:rsidRPr="00FE40AB">
        <w:rPr>
          <w:rtl/>
        </w:rPr>
        <w:t>وآله</w:t>
      </w:r>
      <w:r>
        <w:rPr>
          <w:rtl/>
        </w:rPr>
        <w:t>)</w:t>
      </w:r>
      <w:r w:rsidRPr="00FE40AB">
        <w:rPr>
          <w:rtl/>
        </w:rPr>
        <w:t xml:space="preserve"> وسلم أن يجمعهما أحد من أمته ، فقال </w:t>
      </w:r>
      <w:r>
        <w:rPr>
          <w:rtl/>
        </w:rPr>
        <w:t xml:space="preserve">علي عليه السلام </w:t>
      </w:r>
      <w:r w:rsidRPr="00FE40AB">
        <w:rPr>
          <w:rtl/>
        </w:rPr>
        <w:t>: إن الجر</w:t>
      </w:r>
      <w:r>
        <w:rPr>
          <w:rFonts w:hint="cs"/>
          <w:rtl/>
        </w:rPr>
        <w:t>ي</w:t>
      </w:r>
      <w:r w:rsidRPr="00FE40AB">
        <w:rPr>
          <w:rtl/>
        </w:rPr>
        <w:t xml:space="preserve"> من اجترأ على اللّه ورسوله ، إذهب يا فلان فادع لى فلانا</w:t>
      </w:r>
      <w:r>
        <w:rPr>
          <w:rFonts w:hint="cs"/>
          <w:rtl/>
        </w:rPr>
        <w:t>ً</w:t>
      </w:r>
      <w:r w:rsidRPr="00FE40AB">
        <w:rPr>
          <w:rtl/>
        </w:rPr>
        <w:t xml:space="preserve"> وفلانا</w:t>
      </w:r>
      <w:r>
        <w:rPr>
          <w:rFonts w:hint="cs"/>
          <w:rtl/>
        </w:rPr>
        <w:t>ً</w:t>
      </w:r>
      <w:r w:rsidRPr="00FE40AB">
        <w:rPr>
          <w:rtl/>
        </w:rPr>
        <w:t xml:space="preserve"> ـ لنفر من قريش ـ قال : فجاؤا ، فقال : بم تشهدون</w:t>
      </w:r>
      <w:r>
        <w:rPr>
          <w:rFonts w:hint="cs"/>
          <w:rtl/>
        </w:rPr>
        <w:t>؟</w:t>
      </w:r>
      <w:r w:rsidRPr="00FE40AB">
        <w:rPr>
          <w:rtl/>
        </w:rPr>
        <w:t xml:space="preserve"> قالوا : نشهد أن رسول اللّه صلى اللّه عليه </w:t>
      </w:r>
      <w:r>
        <w:rPr>
          <w:rtl/>
        </w:rPr>
        <w:t>(</w:t>
      </w:r>
      <w:r w:rsidRPr="00FE40AB">
        <w:rPr>
          <w:rtl/>
        </w:rPr>
        <w:t>وآله</w:t>
      </w:r>
      <w:r>
        <w:rPr>
          <w:rtl/>
        </w:rPr>
        <w:t>)</w:t>
      </w:r>
      <w:r w:rsidRPr="00FE40AB">
        <w:rPr>
          <w:rtl/>
        </w:rPr>
        <w:t xml:space="preserve"> وسلم قال : إنه سيولد لك</w:t>
      </w:r>
      <w:r>
        <w:rPr>
          <w:rtl/>
        </w:rPr>
        <w:t xml:space="preserve"> بعدي </w:t>
      </w:r>
      <w:r w:rsidRPr="00FE40AB">
        <w:rPr>
          <w:rtl/>
        </w:rPr>
        <w:t>غلام فقد نحلته اسم</w:t>
      </w:r>
      <w:r>
        <w:rPr>
          <w:rFonts w:hint="cs"/>
          <w:rtl/>
        </w:rPr>
        <w:t>ي</w:t>
      </w:r>
      <w:r w:rsidRPr="00FE40AB">
        <w:rPr>
          <w:rtl/>
        </w:rPr>
        <w:t xml:space="preserve"> وكنيتى ولا تحل لأحد من</w:t>
      </w:r>
      <w:r>
        <w:rPr>
          <w:rtl/>
        </w:rPr>
        <w:t xml:space="preserve"> أمتي </w:t>
      </w:r>
      <w:r w:rsidRPr="00FE40AB">
        <w:rPr>
          <w:rtl/>
        </w:rPr>
        <w:t xml:space="preserve">بعده </w:t>
      </w:r>
      <w:r>
        <w:rPr>
          <w:rtl/>
        </w:rPr>
        <w:t>(</w:t>
      </w:r>
      <w:r w:rsidRPr="00FE40AB">
        <w:rPr>
          <w:rtl/>
        </w:rPr>
        <w:t>أقول</w:t>
      </w:r>
      <w:r>
        <w:rPr>
          <w:rtl/>
        </w:rPr>
        <w:t>)</w:t>
      </w:r>
      <w:r w:rsidRPr="00FE40AB">
        <w:rPr>
          <w:rtl/>
        </w:rPr>
        <w:t xml:space="preserve"> ورواه ابن الأثير</w:t>
      </w:r>
    </w:p>
    <w:p w:rsidR="00BA3CEA" w:rsidRDefault="00BA3CEA" w:rsidP="00390446">
      <w:pPr>
        <w:pStyle w:val="libNormal0"/>
        <w:rPr>
          <w:rtl/>
        </w:rPr>
      </w:pPr>
      <w:r>
        <w:rPr>
          <w:rtl/>
        </w:rPr>
        <w:br w:type="page"/>
      </w:r>
      <w:r w:rsidRPr="00FE40AB">
        <w:rPr>
          <w:rtl/>
        </w:rPr>
        <w:lastRenderedPageBreak/>
        <w:t>الجزر</w:t>
      </w:r>
      <w:r>
        <w:rPr>
          <w:rFonts w:hint="cs"/>
          <w:rtl/>
        </w:rPr>
        <w:t>ي</w:t>
      </w:r>
      <w:r>
        <w:rPr>
          <w:rtl/>
        </w:rPr>
        <w:t xml:space="preserve"> أيضاً في </w:t>
      </w:r>
      <w:r w:rsidRPr="00FE40AB">
        <w:rPr>
          <w:rtl/>
        </w:rPr>
        <w:t>أسد الغابة</w:t>
      </w:r>
      <w:r>
        <w:rPr>
          <w:rtl/>
        </w:rPr>
        <w:t xml:space="preserve"> مختصراً (</w:t>
      </w:r>
      <w:r w:rsidRPr="00FE40AB">
        <w:rPr>
          <w:rtl/>
        </w:rPr>
        <w:t>ج 5 ص ٣6١</w:t>
      </w:r>
      <w:r>
        <w:rPr>
          <w:rtl/>
        </w:rPr>
        <w:t>)</w:t>
      </w:r>
      <w:r w:rsidRPr="00FE40AB">
        <w:rPr>
          <w:rtl/>
        </w:rPr>
        <w:t>.</w:t>
      </w:r>
    </w:p>
    <w:p w:rsidR="00BA3CEA" w:rsidRDefault="00BA3CEA" w:rsidP="00A0300C">
      <w:pPr>
        <w:pStyle w:val="libNormal"/>
        <w:rPr>
          <w:rtl/>
        </w:rPr>
      </w:pPr>
      <w:r w:rsidRPr="00A0300C">
        <w:rPr>
          <w:rStyle w:val="libBold2Char"/>
          <w:rtl/>
        </w:rPr>
        <w:t>[الاصابة لابن حجر ج ٨ القسم ١ ص 6٨]</w:t>
      </w:r>
      <w:r>
        <w:rPr>
          <w:rtl/>
        </w:rPr>
        <w:t xml:space="preserve"> في </w:t>
      </w:r>
      <w:r w:rsidRPr="00FE40AB">
        <w:rPr>
          <w:rtl/>
        </w:rPr>
        <w:t>ترجمة خولة بنت أياس بن جعفر الحنفية ، قال : رآها</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w:t>
      </w:r>
      <w:r>
        <w:rPr>
          <w:rtl/>
        </w:rPr>
        <w:t xml:space="preserve"> في </w:t>
      </w:r>
      <w:r w:rsidRPr="00FE40AB">
        <w:rPr>
          <w:rtl/>
        </w:rPr>
        <w:t>منزله فضحك ثم قال : يا على أما إنك تتزوجها من</w:t>
      </w:r>
      <w:r>
        <w:rPr>
          <w:rtl/>
        </w:rPr>
        <w:t xml:space="preserve"> بعدي </w:t>
      </w:r>
      <w:r w:rsidRPr="00FE40AB">
        <w:rPr>
          <w:rtl/>
        </w:rPr>
        <w:t>وستلد لك غلاما</w:t>
      </w:r>
      <w:r>
        <w:rPr>
          <w:rFonts w:hint="cs"/>
          <w:rtl/>
        </w:rPr>
        <w:t>ً</w:t>
      </w:r>
      <w:r w:rsidRPr="00FE40AB">
        <w:rPr>
          <w:rtl/>
        </w:rPr>
        <w:t xml:space="preserve"> فسمه باسم</w:t>
      </w:r>
      <w:r>
        <w:rPr>
          <w:rFonts w:hint="cs"/>
          <w:rtl/>
        </w:rPr>
        <w:t>ي</w:t>
      </w:r>
      <w:r w:rsidRPr="00FE40AB">
        <w:rPr>
          <w:rtl/>
        </w:rPr>
        <w:t xml:space="preserve"> وكنه بكنيت</w:t>
      </w:r>
      <w:r>
        <w:rPr>
          <w:rFonts w:hint="cs"/>
          <w:rtl/>
        </w:rPr>
        <w:t>ي</w:t>
      </w:r>
      <w:r w:rsidRPr="00FE40AB">
        <w:rPr>
          <w:rtl/>
        </w:rPr>
        <w:t>.</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138" w:name="_Toc510529904"/>
      <w:bookmarkStart w:id="139" w:name="_Toc510530085"/>
      <w:r w:rsidRPr="00FE40AB">
        <w:rPr>
          <w:rtl/>
        </w:rPr>
        <w:t>إن ذرية كل نبي</w:t>
      </w:r>
      <w:r>
        <w:rPr>
          <w:rtl/>
        </w:rPr>
        <w:t xml:space="preserve"> في </w:t>
      </w:r>
      <w:r w:rsidRPr="00FE40AB">
        <w:rPr>
          <w:rtl/>
        </w:rPr>
        <w:t xml:space="preserve">صلبه وذرية النبي </w:t>
      </w:r>
      <w:r>
        <w:rPr>
          <w:rFonts w:hint="cs"/>
          <w:rtl/>
        </w:rPr>
        <w:t>(ص)</w:t>
      </w:r>
      <w:bookmarkEnd w:id="138"/>
      <w:bookmarkEnd w:id="139"/>
    </w:p>
    <w:p w:rsidR="00BA3CEA" w:rsidRDefault="00BA3CEA" w:rsidP="00BA3CEA">
      <w:pPr>
        <w:pStyle w:val="Heading1Center"/>
        <w:rPr>
          <w:rtl/>
        </w:rPr>
      </w:pPr>
      <w:bookmarkStart w:id="140" w:name="_Toc510529905"/>
      <w:bookmarkStart w:id="141" w:name="_Toc510530086"/>
      <w:r w:rsidRPr="00FE40AB">
        <w:rPr>
          <w:rtl/>
        </w:rPr>
        <w:t>في صلب علي عليه السّلام</w:t>
      </w:r>
      <w:bookmarkEnd w:id="140"/>
      <w:bookmarkEnd w:id="141"/>
    </w:p>
    <w:p w:rsidR="00BA3CEA" w:rsidRDefault="00BA3CEA" w:rsidP="00A0300C">
      <w:pPr>
        <w:pStyle w:val="libNormal"/>
        <w:rPr>
          <w:rtl/>
        </w:rPr>
      </w:pPr>
      <w:r w:rsidRPr="00A0300C">
        <w:rPr>
          <w:rStyle w:val="libBold2Char"/>
          <w:rtl/>
        </w:rPr>
        <w:t>[تاريخ بغداد للخطيب البغدادي ج ١ ص ٣١6]</w:t>
      </w:r>
      <w:r w:rsidRPr="00FE40AB">
        <w:rPr>
          <w:rtl/>
        </w:rPr>
        <w:t xml:space="preserve"> روى بسنده إلى المنصور العباسى إلى عبد اللّه بن العباس ، قال : كنت أنا</w:t>
      </w:r>
      <w:r>
        <w:rPr>
          <w:rtl/>
        </w:rPr>
        <w:t xml:space="preserve"> وأبي </w:t>
      </w:r>
      <w:r w:rsidRPr="00FE40AB">
        <w:rPr>
          <w:rtl/>
        </w:rPr>
        <w:t xml:space="preserve">العباس بن عبد المطلب جالسين عند رسول اللّه صلى اللّه عليه </w:t>
      </w:r>
      <w:r>
        <w:rPr>
          <w:rtl/>
        </w:rPr>
        <w:t>(</w:t>
      </w:r>
      <w:r w:rsidRPr="00FE40AB">
        <w:rPr>
          <w:rtl/>
        </w:rPr>
        <w:t>وآله</w:t>
      </w:r>
      <w:r>
        <w:rPr>
          <w:rtl/>
        </w:rPr>
        <w:t>)</w:t>
      </w:r>
      <w:r w:rsidRPr="00FE40AB">
        <w:rPr>
          <w:rtl/>
        </w:rPr>
        <w:t xml:space="preserve"> وسلم إذ دخل</w:t>
      </w:r>
      <w:r>
        <w:rPr>
          <w:rtl/>
        </w:rPr>
        <w:t xml:space="preserve"> علي ابن أبي </w:t>
      </w:r>
      <w:r w:rsidRPr="00FE40AB">
        <w:rPr>
          <w:rtl/>
        </w:rPr>
        <w:t xml:space="preserve">طالب عليه السلام فسلم فرد عليه رسول اللّه صلى اللّه عليه </w:t>
      </w:r>
      <w:r>
        <w:rPr>
          <w:rtl/>
        </w:rPr>
        <w:t>(</w:t>
      </w:r>
      <w:r w:rsidRPr="00FE40AB">
        <w:rPr>
          <w:rtl/>
        </w:rPr>
        <w:t>وآله</w:t>
      </w:r>
      <w:r>
        <w:rPr>
          <w:rtl/>
        </w:rPr>
        <w:t>)</w:t>
      </w:r>
      <w:r w:rsidRPr="00FE40AB">
        <w:rPr>
          <w:rtl/>
        </w:rPr>
        <w:t xml:space="preserve"> وسلم السلام وبش به وقام اليه واعتنقه وقبل بين عينيه وأجلسه عن يمينه فقال العباس : يا رسول اللّه أتحب هذا</w:t>
      </w:r>
      <w:r>
        <w:rPr>
          <w:rFonts w:hint="cs"/>
          <w:rtl/>
        </w:rPr>
        <w:t>؟</w:t>
      </w:r>
      <w:r w:rsidRPr="00FE40AB">
        <w:rPr>
          <w:rtl/>
        </w:rPr>
        <w:t xml:space="preserve"> فقال</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يا عم رسول اللّه واللّه للّه أشد حبا</w:t>
      </w:r>
      <w:r>
        <w:rPr>
          <w:rFonts w:hint="cs"/>
          <w:rtl/>
        </w:rPr>
        <w:t>ً</w:t>
      </w:r>
      <w:r w:rsidRPr="00FE40AB">
        <w:rPr>
          <w:rtl/>
        </w:rPr>
        <w:t xml:space="preserve"> له</w:t>
      </w:r>
      <w:r>
        <w:rPr>
          <w:rtl/>
        </w:rPr>
        <w:t xml:space="preserve"> مني </w:t>
      </w:r>
      <w:r w:rsidRPr="00FE40AB">
        <w:rPr>
          <w:rtl/>
        </w:rPr>
        <w:t>، إن اللّه جعل ذرية كل</w:t>
      </w:r>
      <w:r>
        <w:rPr>
          <w:rtl/>
        </w:rPr>
        <w:t xml:space="preserve"> نبي في </w:t>
      </w:r>
      <w:r w:rsidRPr="00FE40AB">
        <w:rPr>
          <w:rtl/>
        </w:rPr>
        <w:t>صلبه وجعل ذريتى</w:t>
      </w:r>
      <w:r>
        <w:rPr>
          <w:rtl/>
        </w:rPr>
        <w:t xml:space="preserve"> في </w:t>
      </w:r>
      <w:r w:rsidRPr="00FE40AB">
        <w:rPr>
          <w:rtl/>
        </w:rPr>
        <w:t xml:space="preserve">صلب هذا </w:t>
      </w:r>
      <w:r>
        <w:rPr>
          <w:rtl/>
        </w:rPr>
        <w:t>(</w:t>
      </w:r>
      <w:r w:rsidRPr="00FE40AB">
        <w:rPr>
          <w:rtl/>
        </w:rPr>
        <w:t>أقول</w:t>
      </w:r>
      <w:r>
        <w:rPr>
          <w:rtl/>
        </w:rPr>
        <w:t>)</w:t>
      </w:r>
      <w:r w:rsidRPr="00FE40AB">
        <w:rPr>
          <w:rtl/>
        </w:rPr>
        <w:t xml:space="preserve"> وذكره المحب</w:t>
      </w:r>
      <w:r>
        <w:rPr>
          <w:rtl/>
        </w:rPr>
        <w:t xml:space="preserve"> الطبري أيضاً في </w:t>
      </w:r>
      <w:r w:rsidRPr="00FE40AB">
        <w:rPr>
          <w:rtl/>
        </w:rPr>
        <w:t xml:space="preserve">الرياض النضرة </w:t>
      </w:r>
      <w:r>
        <w:rPr>
          <w:rtl/>
        </w:rPr>
        <w:t>(</w:t>
      </w:r>
      <w:r w:rsidRPr="00FE40AB">
        <w:rPr>
          <w:rtl/>
        </w:rPr>
        <w:t>ج ٢ ص ١6٨</w:t>
      </w:r>
      <w:r>
        <w:rPr>
          <w:rtl/>
        </w:rPr>
        <w:t>)</w:t>
      </w:r>
      <w:r w:rsidRPr="00FE40AB">
        <w:rPr>
          <w:rtl/>
        </w:rPr>
        <w:t xml:space="preserve"> وقال : أخرجه أبو الخير الحاكمى </w:t>
      </w:r>
      <w:r>
        <w:rPr>
          <w:rtl/>
        </w:rPr>
        <w:t xml:space="preserve">(وفي </w:t>
      </w:r>
      <w:r w:rsidRPr="00FE40AB">
        <w:rPr>
          <w:rtl/>
        </w:rPr>
        <w:t>ص ٢١٣</w:t>
      </w:r>
      <w:r>
        <w:rPr>
          <w:rtl/>
        </w:rPr>
        <w:t>)</w:t>
      </w:r>
      <w:r w:rsidRPr="00FE40AB">
        <w:rPr>
          <w:rtl/>
        </w:rPr>
        <w:t xml:space="preserve"> وقال : أخرجه أبو الخير القزوينى ، وذكره ابن حجر</w:t>
      </w:r>
      <w:r>
        <w:rPr>
          <w:rtl/>
        </w:rPr>
        <w:t xml:space="preserve"> أيضاً في </w:t>
      </w:r>
      <w:r w:rsidRPr="00FE40AB">
        <w:rPr>
          <w:rtl/>
        </w:rPr>
        <w:t xml:space="preserve">صواعقه </w:t>
      </w:r>
      <w:r>
        <w:rPr>
          <w:rtl/>
        </w:rPr>
        <w:t>(</w:t>
      </w:r>
      <w:r w:rsidRPr="00FE40AB">
        <w:rPr>
          <w:rtl/>
        </w:rPr>
        <w:t>ص ٩٣</w:t>
      </w:r>
      <w:r>
        <w:rPr>
          <w:rtl/>
        </w:rPr>
        <w:t>)</w:t>
      </w:r>
      <w:r w:rsidRPr="00FE40AB">
        <w:rPr>
          <w:rtl/>
        </w:rPr>
        <w:t xml:space="preserve"> وقال : أخرجه أبو الخير الحاكمى وصاحب كنوز المطالب</w:t>
      </w:r>
      <w:r>
        <w:rPr>
          <w:rtl/>
        </w:rPr>
        <w:t xml:space="preserve"> في بني أبي </w:t>
      </w:r>
      <w:r w:rsidRPr="00FE40AB">
        <w:rPr>
          <w:rtl/>
        </w:rPr>
        <w:t>طالب ، ثم قال : زاد الثانى</w:t>
      </w:r>
      <w:r>
        <w:rPr>
          <w:rtl/>
        </w:rPr>
        <w:t xml:space="preserve"> في </w:t>
      </w:r>
      <w:r w:rsidRPr="00FE40AB">
        <w:rPr>
          <w:rtl/>
        </w:rPr>
        <w:t>روايته : أنه إذا كان يوم القيامة دعى الناس بأسماء أمهاتهم سترا</w:t>
      </w:r>
      <w:r>
        <w:rPr>
          <w:rFonts w:hint="cs"/>
          <w:rtl/>
        </w:rPr>
        <w:t>ً</w:t>
      </w:r>
      <w:r w:rsidRPr="00FE40AB">
        <w:rPr>
          <w:rtl/>
        </w:rPr>
        <w:t xml:space="preserve"> عليهم إلا هذا وذريته فانهم يدعون بأسمائهم لصحة ولادتهم.</w:t>
      </w:r>
    </w:p>
    <w:p w:rsidR="00BA3CEA" w:rsidRDefault="00BA3CEA" w:rsidP="00A0300C">
      <w:pPr>
        <w:pStyle w:val="libNormal"/>
        <w:rPr>
          <w:rtl/>
        </w:rPr>
      </w:pPr>
      <w:r w:rsidRPr="00A0300C">
        <w:rPr>
          <w:rStyle w:val="libBold2Char"/>
          <w:rtl/>
        </w:rPr>
        <w:t>[الهيثمي في مجمعه ج ٩ ص ١٧٢]</w:t>
      </w:r>
      <w:r w:rsidRPr="00FE40AB">
        <w:rPr>
          <w:rtl/>
        </w:rPr>
        <w:t xml:space="preserve"> قال : وعن جابر بن عبد اللّه قال :</w:t>
      </w:r>
    </w:p>
    <w:p w:rsidR="00BA3CEA" w:rsidRDefault="00BA3CEA" w:rsidP="00390446">
      <w:pPr>
        <w:pStyle w:val="libNormal0"/>
        <w:rPr>
          <w:rtl/>
        </w:rPr>
      </w:pPr>
      <w:r>
        <w:rPr>
          <w:rtl/>
        </w:rPr>
        <w:br w:type="page"/>
      </w:r>
      <w:r w:rsidRPr="00FE40AB">
        <w:rPr>
          <w:rtl/>
        </w:rPr>
        <w:lastRenderedPageBreak/>
        <w:t xml:space="preserve">قال رسول اللّه صلى اللّه عليه </w:t>
      </w:r>
      <w:r>
        <w:rPr>
          <w:rtl/>
        </w:rPr>
        <w:t>(</w:t>
      </w:r>
      <w:r w:rsidRPr="00FE40AB">
        <w:rPr>
          <w:rtl/>
        </w:rPr>
        <w:t>وآله</w:t>
      </w:r>
      <w:r>
        <w:rPr>
          <w:rtl/>
        </w:rPr>
        <w:t>)</w:t>
      </w:r>
      <w:r w:rsidRPr="00FE40AB">
        <w:rPr>
          <w:rtl/>
        </w:rPr>
        <w:t xml:space="preserve"> وسلم : إن اللّه عز وجل جعل ذرية كل</w:t>
      </w:r>
      <w:r>
        <w:rPr>
          <w:rtl/>
        </w:rPr>
        <w:t xml:space="preserve"> نبي في </w:t>
      </w:r>
      <w:r w:rsidRPr="00FE40AB">
        <w:rPr>
          <w:rtl/>
        </w:rPr>
        <w:t>صلبه وإن اللّه تعالى جعل ذريتى</w:t>
      </w:r>
      <w:r>
        <w:rPr>
          <w:rtl/>
        </w:rPr>
        <w:t xml:space="preserve"> في </w:t>
      </w:r>
      <w:r w:rsidRPr="00FE40AB">
        <w:rPr>
          <w:rtl/>
        </w:rPr>
        <w:t>صلب</w:t>
      </w:r>
      <w:r>
        <w:rPr>
          <w:rtl/>
        </w:rPr>
        <w:t xml:space="preserve"> علي بن أبي </w:t>
      </w:r>
      <w:r w:rsidRPr="00FE40AB">
        <w:rPr>
          <w:rtl/>
        </w:rPr>
        <w:t>طالب ، قال : رواه</w:t>
      </w:r>
      <w:r>
        <w:rPr>
          <w:rtl/>
        </w:rPr>
        <w:t xml:space="preserve"> الطبراني</w:t>
      </w:r>
      <w:r w:rsidRPr="00FE40AB">
        <w:rPr>
          <w:rtl/>
        </w:rPr>
        <w:t>.</w:t>
      </w:r>
    </w:p>
    <w:p w:rsidR="00BA3CEA" w:rsidRDefault="00BA3CEA" w:rsidP="00A0300C">
      <w:pPr>
        <w:pStyle w:val="libNormal"/>
        <w:rPr>
          <w:rtl/>
        </w:rPr>
      </w:pPr>
      <w:r w:rsidRPr="00A0300C">
        <w:rPr>
          <w:rStyle w:val="libBold2Char"/>
          <w:rtl/>
        </w:rPr>
        <w:t>[كنز العمال ج 6 ص ١5٢]</w:t>
      </w:r>
      <w:r w:rsidRPr="00FE40AB">
        <w:rPr>
          <w:rtl/>
        </w:rPr>
        <w:t xml:space="preserve"> والمناو</w:t>
      </w:r>
      <w:r>
        <w:rPr>
          <w:rFonts w:hint="cs"/>
          <w:rtl/>
        </w:rPr>
        <w:t>ي</w:t>
      </w:r>
      <w:r>
        <w:rPr>
          <w:rtl/>
        </w:rPr>
        <w:t xml:space="preserve"> في </w:t>
      </w:r>
      <w:r w:rsidRPr="00FE40AB">
        <w:rPr>
          <w:rtl/>
        </w:rPr>
        <w:t xml:space="preserve">فيض القدير </w:t>
      </w:r>
      <w:r>
        <w:rPr>
          <w:rtl/>
        </w:rPr>
        <w:t>(</w:t>
      </w:r>
      <w:r w:rsidRPr="00FE40AB">
        <w:rPr>
          <w:rtl/>
        </w:rPr>
        <w:t>ج ٢ ص ٢٢٣</w:t>
      </w:r>
      <w:r>
        <w:rPr>
          <w:rtl/>
        </w:rPr>
        <w:t xml:space="preserve">) في </w:t>
      </w:r>
      <w:r w:rsidRPr="00FE40AB">
        <w:rPr>
          <w:rtl/>
        </w:rPr>
        <w:t>المتن ، وابن حجر</w:t>
      </w:r>
      <w:r>
        <w:rPr>
          <w:rtl/>
        </w:rPr>
        <w:t xml:space="preserve"> في </w:t>
      </w:r>
      <w:r w:rsidRPr="00FE40AB">
        <w:rPr>
          <w:rtl/>
        </w:rPr>
        <w:t xml:space="preserve">صواعقه </w:t>
      </w:r>
      <w:r>
        <w:rPr>
          <w:rtl/>
        </w:rPr>
        <w:t>(</w:t>
      </w:r>
      <w:r w:rsidRPr="00FE40AB">
        <w:rPr>
          <w:rtl/>
        </w:rPr>
        <w:t>ص ٧4</w:t>
      </w:r>
      <w:r>
        <w:rPr>
          <w:rtl/>
        </w:rPr>
        <w:t>)</w:t>
      </w:r>
      <w:r w:rsidRPr="00FE40AB">
        <w:rPr>
          <w:rtl/>
        </w:rPr>
        <w:t xml:space="preserve"> قالوا جميعا</w:t>
      </w:r>
      <w:r>
        <w:rPr>
          <w:rFonts w:hint="cs"/>
          <w:rtl/>
        </w:rPr>
        <w:t>ً</w:t>
      </w:r>
      <w:r w:rsidRPr="00FE40AB">
        <w:rPr>
          <w:rtl/>
        </w:rPr>
        <w:t xml:space="preserve"> : أخرج</w:t>
      </w:r>
      <w:r>
        <w:rPr>
          <w:rtl/>
        </w:rPr>
        <w:t xml:space="preserve"> الطبراني</w:t>
      </w:r>
      <w:r w:rsidRPr="00FE40AB">
        <w:rPr>
          <w:rtl/>
        </w:rPr>
        <w:t xml:space="preserve"> عن جابر والخطيب عن ابن عباس أن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قال : إن اللّه جعل ذرية كل</w:t>
      </w:r>
      <w:r>
        <w:rPr>
          <w:rtl/>
        </w:rPr>
        <w:t xml:space="preserve"> نبي في </w:t>
      </w:r>
      <w:r w:rsidRPr="00FE40AB">
        <w:rPr>
          <w:rtl/>
        </w:rPr>
        <w:t>صلبه وجعل ذريت</w:t>
      </w:r>
      <w:r>
        <w:rPr>
          <w:rFonts w:hint="cs"/>
          <w:rtl/>
        </w:rPr>
        <w:t>ي</w:t>
      </w:r>
      <w:r>
        <w:rPr>
          <w:rtl/>
        </w:rPr>
        <w:t xml:space="preserve"> في </w:t>
      </w:r>
      <w:r w:rsidRPr="00FE40AB">
        <w:rPr>
          <w:rtl/>
        </w:rPr>
        <w:t>صلب</w:t>
      </w:r>
      <w:r>
        <w:rPr>
          <w:rtl/>
        </w:rPr>
        <w:t xml:space="preserve"> علي بن أبي </w:t>
      </w:r>
      <w:r w:rsidRPr="00FE40AB">
        <w:rPr>
          <w:rtl/>
        </w:rPr>
        <w:t>طالب.</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142" w:name="_Toc510529906"/>
      <w:bookmarkStart w:id="143" w:name="_Toc510530087"/>
      <w:r w:rsidRPr="00FE40AB">
        <w:rPr>
          <w:rtl/>
        </w:rPr>
        <w:t>في قول النبي صلّى اللّه عليه وآله وسلّم يوم خيبر : ان</w:t>
      </w:r>
      <w:r>
        <w:rPr>
          <w:rtl/>
        </w:rPr>
        <w:t xml:space="preserve"> علياً</w:t>
      </w:r>
      <w:bookmarkEnd w:id="142"/>
      <w:bookmarkEnd w:id="143"/>
    </w:p>
    <w:p w:rsidR="00BA3CEA" w:rsidRDefault="00BA3CEA" w:rsidP="00BA3CEA">
      <w:pPr>
        <w:pStyle w:val="Heading1Center"/>
        <w:rPr>
          <w:rtl/>
        </w:rPr>
      </w:pPr>
      <w:bookmarkStart w:id="144" w:name="_Toc510529907"/>
      <w:bookmarkStart w:id="145" w:name="_Toc510530088"/>
      <w:r w:rsidRPr="00FE40AB">
        <w:rPr>
          <w:rtl/>
        </w:rPr>
        <w:t>يحب اللّه ورسوله ويحبه اللّه ورسوله</w:t>
      </w:r>
      <w:bookmarkEnd w:id="144"/>
      <w:bookmarkEnd w:id="145"/>
    </w:p>
    <w:p w:rsidR="00BA3CEA" w:rsidRDefault="00BA3CEA" w:rsidP="00A0300C">
      <w:pPr>
        <w:pStyle w:val="libNormal"/>
        <w:rPr>
          <w:rtl/>
        </w:rPr>
      </w:pPr>
      <w:r>
        <w:rPr>
          <w:rFonts w:hint="cs"/>
          <w:rtl/>
        </w:rPr>
        <w:t>[</w:t>
      </w:r>
      <w:r w:rsidRPr="00FE40AB">
        <w:rPr>
          <w:rtl/>
        </w:rPr>
        <w:t>صحيح</w:t>
      </w:r>
      <w:r>
        <w:rPr>
          <w:rtl/>
        </w:rPr>
        <w:t xml:space="preserve"> البخاري في </w:t>
      </w:r>
      <w:r w:rsidRPr="00FE40AB">
        <w:rPr>
          <w:rtl/>
        </w:rPr>
        <w:t>الجهاد والسير</w:t>
      </w:r>
      <w:r>
        <w:rPr>
          <w:rtl/>
        </w:rPr>
        <w:t xml:space="preserve">] في </w:t>
      </w:r>
      <w:r w:rsidRPr="00FE40AB">
        <w:rPr>
          <w:rtl/>
        </w:rPr>
        <w:t>باب ما قيل</w:t>
      </w:r>
      <w:r>
        <w:rPr>
          <w:rtl/>
        </w:rPr>
        <w:t xml:space="preserve"> في </w:t>
      </w:r>
      <w:r w:rsidRPr="00FE40AB">
        <w:rPr>
          <w:rtl/>
        </w:rPr>
        <w:t>لواء</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روى بسنده عن سلمة بن الأكوع قال. كان </w:t>
      </w:r>
      <w:r>
        <w:rPr>
          <w:rtl/>
        </w:rPr>
        <w:t xml:space="preserve">علي عليه السلام </w:t>
      </w:r>
      <w:r w:rsidRPr="00FE40AB">
        <w:rPr>
          <w:rtl/>
        </w:rPr>
        <w:t>تخلف عن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w:t>
      </w:r>
      <w:r>
        <w:rPr>
          <w:rtl/>
        </w:rPr>
        <w:t xml:space="preserve"> في </w:t>
      </w:r>
      <w:r w:rsidRPr="00FE40AB">
        <w:rPr>
          <w:rtl/>
        </w:rPr>
        <w:t xml:space="preserve">خيبر ، وكان به رمد ، فقال : أنا أتخلف عن رسول اللّه صلى اللّه عليه </w:t>
      </w:r>
      <w:r>
        <w:rPr>
          <w:rtl/>
        </w:rPr>
        <w:t>(</w:t>
      </w:r>
      <w:r w:rsidRPr="00FE40AB">
        <w:rPr>
          <w:rtl/>
        </w:rPr>
        <w:t>وآله</w:t>
      </w:r>
      <w:r>
        <w:rPr>
          <w:rtl/>
        </w:rPr>
        <w:t>)</w:t>
      </w:r>
      <w:r w:rsidRPr="00FE40AB">
        <w:rPr>
          <w:rtl/>
        </w:rPr>
        <w:t xml:space="preserve"> وسلم فخرج </w:t>
      </w:r>
      <w:r>
        <w:rPr>
          <w:rtl/>
        </w:rPr>
        <w:t xml:space="preserve">علي عليه السلام </w:t>
      </w:r>
      <w:r w:rsidRPr="00FE40AB">
        <w:rPr>
          <w:rtl/>
        </w:rPr>
        <w:t>فلحق</w:t>
      </w:r>
      <w:r>
        <w:rPr>
          <w:rtl/>
        </w:rPr>
        <w:t xml:space="preserve"> بالنبي </w:t>
      </w:r>
      <w:r w:rsidRPr="00FE40AB">
        <w:rPr>
          <w:rtl/>
        </w:rPr>
        <w:t xml:space="preserve">صلى اللّه عليه </w:t>
      </w:r>
      <w:r>
        <w:rPr>
          <w:rtl/>
        </w:rPr>
        <w:t>(</w:t>
      </w:r>
      <w:r w:rsidRPr="00FE40AB">
        <w:rPr>
          <w:rtl/>
        </w:rPr>
        <w:t>وآله</w:t>
      </w:r>
      <w:r>
        <w:rPr>
          <w:rtl/>
        </w:rPr>
        <w:t>)</w:t>
      </w:r>
      <w:r w:rsidRPr="00FE40AB">
        <w:rPr>
          <w:rtl/>
        </w:rPr>
        <w:t xml:space="preserve"> وسلم فلما كان مساء الليلة</w:t>
      </w:r>
      <w:r>
        <w:rPr>
          <w:rtl/>
        </w:rPr>
        <w:t xml:space="preserve"> التي </w:t>
      </w:r>
      <w:r w:rsidRPr="00FE40AB">
        <w:rPr>
          <w:rtl/>
        </w:rPr>
        <w:t>فتحها</w:t>
      </w:r>
      <w:r>
        <w:rPr>
          <w:rtl/>
        </w:rPr>
        <w:t xml:space="preserve"> في </w:t>
      </w:r>
      <w:r w:rsidRPr="00FE40AB">
        <w:rPr>
          <w:rtl/>
        </w:rPr>
        <w:t xml:space="preserve">صباحها فقال رسول اللّه صلى اللّه عليه </w:t>
      </w:r>
      <w:r>
        <w:rPr>
          <w:rtl/>
        </w:rPr>
        <w:t>(</w:t>
      </w:r>
      <w:r w:rsidRPr="00FE40AB">
        <w:rPr>
          <w:rtl/>
        </w:rPr>
        <w:t>وآله</w:t>
      </w:r>
      <w:r>
        <w:rPr>
          <w:rtl/>
        </w:rPr>
        <w:t>)</w:t>
      </w:r>
      <w:r w:rsidRPr="00FE40AB">
        <w:rPr>
          <w:rtl/>
        </w:rPr>
        <w:t xml:space="preserve"> وسلم : لأعطين الراية ـ أو قال : ليأخذن ـ غدا رجل يحب اللّه ورسوله ـ أو قال : يحبه اللّه ورسوله ـ يفتح اللّه عليه فاذا نحن ب</w:t>
      </w:r>
      <w:r>
        <w:rPr>
          <w:rtl/>
        </w:rPr>
        <w:t xml:space="preserve">علي عليه السلام </w:t>
      </w:r>
      <w:r w:rsidRPr="00FE40AB">
        <w:rPr>
          <w:rtl/>
        </w:rPr>
        <w:t>وما نرجوه ، فقالوا : هذا</w:t>
      </w:r>
      <w:r>
        <w:rPr>
          <w:rtl/>
        </w:rPr>
        <w:t xml:space="preserve"> علي </w:t>
      </w:r>
      <w:r w:rsidRPr="00FE40AB">
        <w:rPr>
          <w:rtl/>
        </w:rPr>
        <w:t xml:space="preserve">، فأعطاه رسول اللّه صلى اللّه عليه </w:t>
      </w:r>
      <w:r>
        <w:rPr>
          <w:rtl/>
        </w:rPr>
        <w:t>(</w:t>
      </w:r>
      <w:r w:rsidRPr="00FE40AB">
        <w:rPr>
          <w:rtl/>
        </w:rPr>
        <w:t>وآله</w:t>
      </w:r>
      <w:r>
        <w:rPr>
          <w:rtl/>
        </w:rPr>
        <w:t>)</w:t>
      </w:r>
      <w:r w:rsidRPr="00FE40AB">
        <w:rPr>
          <w:rtl/>
        </w:rPr>
        <w:t xml:space="preserve"> وسلم ففتح اللّه عليه.</w:t>
      </w:r>
    </w:p>
    <w:p w:rsidR="00BA3CEA" w:rsidRDefault="00BA3CEA" w:rsidP="00A0300C">
      <w:pPr>
        <w:pStyle w:val="libNormal"/>
        <w:rPr>
          <w:rtl/>
        </w:rPr>
      </w:pPr>
      <w:r w:rsidRPr="00A0300C">
        <w:rPr>
          <w:rStyle w:val="libBold2Char"/>
          <w:rtl/>
        </w:rPr>
        <w:t>[أقول]</w:t>
      </w:r>
      <w:r w:rsidRPr="00FE40AB">
        <w:rPr>
          <w:rtl/>
        </w:rPr>
        <w:t xml:space="preserve"> ورواه</w:t>
      </w:r>
      <w:r>
        <w:rPr>
          <w:rtl/>
        </w:rPr>
        <w:t xml:space="preserve"> أيضاً في </w:t>
      </w:r>
      <w:r w:rsidRPr="00FE40AB">
        <w:rPr>
          <w:rtl/>
        </w:rPr>
        <w:t>كتاب بدء الخلق</w:t>
      </w:r>
      <w:r>
        <w:rPr>
          <w:rtl/>
        </w:rPr>
        <w:t xml:space="preserve"> في </w:t>
      </w:r>
      <w:r w:rsidRPr="00FE40AB">
        <w:rPr>
          <w:rtl/>
        </w:rPr>
        <w:t>باب مناقب</w:t>
      </w:r>
      <w:r>
        <w:rPr>
          <w:rtl/>
        </w:rPr>
        <w:t xml:space="preserve"> علي بن أبي </w:t>
      </w:r>
      <w:r w:rsidRPr="00FE40AB">
        <w:rPr>
          <w:rtl/>
        </w:rPr>
        <w:t>طالب وباب غزوة خيبر ، ورواه مسلم</w:t>
      </w:r>
      <w:r>
        <w:rPr>
          <w:rtl/>
        </w:rPr>
        <w:t xml:space="preserve"> أيضاً في </w:t>
      </w:r>
      <w:r w:rsidRPr="00FE40AB">
        <w:rPr>
          <w:rtl/>
        </w:rPr>
        <w:t>صحيحه</w:t>
      </w:r>
      <w:r>
        <w:rPr>
          <w:rtl/>
        </w:rPr>
        <w:t xml:space="preserve"> في </w:t>
      </w:r>
      <w:r w:rsidRPr="00FE40AB">
        <w:rPr>
          <w:rtl/>
        </w:rPr>
        <w:t>كتاب فضائل الصحابة</w:t>
      </w:r>
      <w:r>
        <w:rPr>
          <w:rtl/>
        </w:rPr>
        <w:t xml:space="preserve"> في </w:t>
      </w:r>
      <w:r w:rsidRPr="00FE40AB">
        <w:rPr>
          <w:rtl/>
        </w:rPr>
        <w:t>باب من فضائل</w:t>
      </w:r>
      <w:r>
        <w:rPr>
          <w:rtl/>
        </w:rPr>
        <w:t xml:space="preserve"> علي بن أبي </w:t>
      </w:r>
      <w:r w:rsidRPr="00FE40AB">
        <w:rPr>
          <w:rtl/>
        </w:rPr>
        <w:t>طالب عليه السلام ، ورواه</w:t>
      </w:r>
      <w:r>
        <w:rPr>
          <w:rtl/>
        </w:rPr>
        <w:t xml:space="preserve"> البيهقي أيضاً في </w:t>
      </w:r>
      <w:r w:rsidRPr="00FE40AB">
        <w:rPr>
          <w:rtl/>
        </w:rPr>
        <w:t xml:space="preserve">سننه </w:t>
      </w:r>
      <w:r>
        <w:rPr>
          <w:rtl/>
        </w:rPr>
        <w:t>(</w:t>
      </w:r>
      <w:r w:rsidRPr="00FE40AB">
        <w:rPr>
          <w:rtl/>
        </w:rPr>
        <w:t>ج 6 ص ٣6٢</w:t>
      </w:r>
      <w:r>
        <w:rPr>
          <w:rtl/>
        </w:rPr>
        <w:t>)</w:t>
      </w:r>
      <w:r w:rsidRPr="00FE40AB">
        <w:rPr>
          <w:rtl/>
        </w:rPr>
        <w:t xml:space="preserve"> وأبو نعيم</w:t>
      </w:r>
      <w:r>
        <w:rPr>
          <w:rtl/>
        </w:rPr>
        <w:t xml:space="preserve"> أيضاً في </w:t>
      </w:r>
      <w:r w:rsidRPr="00FE40AB">
        <w:rPr>
          <w:rtl/>
        </w:rPr>
        <w:t xml:space="preserve">حليته </w:t>
      </w:r>
      <w:r>
        <w:rPr>
          <w:rtl/>
        </w:rPr>
        <w:t>(</w:t>
      </w:r>
      <w:r w:rsidRPr="00FE40AB">
        <w:rPr>
          <w:rtl/>
        </w:rPr>
        <w:t>ج ١ ص ٢6</w:t>
      </w:r>
      <w:r>
        <w:rPr>
          <w:rtl/>
        </w:rPr>
        <w:t>)</w:t>
      </w:r>
      <w:r w:rsidRPr="00FE40AB">
        <w:rPr>
          <w:rtl/>
        </w:rPr>
        <w:t>.</w:t>
      </w:r>
    </w:p>
    <w:p w:rsidR="00BA3CEA" w:rsidRDefault="00BA3CEA" w:rsidP="00A0300C">
      <w:pPr>
        <w:pStyle w:val="libNormal"/>
        <w:rPr>
          <w:rtl/>
        </w:rPr>
      </w:pPr>
      <w:r w:rsidRPr="00A0300C">
        <w:rPr>
          <w:rStyle w:val="libBold2Char"/>
          <w:rtl/>
        </w:rPr>
        <w:t>[صحيح البخاري في الجهاد والسير]</w:t>
      </w:r>
      <w:r>
        <w:rPr>
          <w:rtl/>
        </w:rPr>
        <w:t xml:space="preserve"> في </w:t>
      </w:r>
      <w:r w:rsidRPr="00FE40AB">
        <w:rPr>
          <w:rtl/>
        </w:rPr>
        <w:t>باب فضل من أسلم على يديه</w:t>
      </w:r>
    </w:p>
    <w:p w:rsidR="00BA3CEA" w:rsidRDefault="00BA3CEA" w:rsidP="00390446">
      <w:pPr>
        <w:pStyle w:val="libNormal0"/>
        <w:rPr>
          <w:rtl/>
        </w:rPr>
      </w:pPr>
      <w:r>
        <w:rPr>
          <w:rtl/>
        </w:rPr>
        <w:br w:type="page"/>
      </w:r>
      <w:r w:rsidRPr="00FE40AB">
        <w:rPr>
          <w:rtl/>
        </w:rPr>
        <w:lastRenderedPageBreak/>
        <w:t>رجل ، روى بسنده عن سهل بن سعد قال : قال</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يوم </w:t>
      </w:r>
      <w:r>
        <w:rPr>
          <w:rFonts w:hint="cs"/>
          <w:rtl/>
        </w:rPr>
        <w:t>خ</w:t>
      </w:r>
      <w:r w:rsidRPr="00FE40AB">
        <w:rPr>
          <w:rtl/>
        </w:rPr>
        <w:t>يبر : لأعطين الراية غدا</w:t>
      </w:r>
      <w:r>
        <w:rPr>
          <w:rFonts w:hint="cs"/>
          <w:rtl/>
        </w:rPr>
        <w:t>ً</w:t>
      </w:r>
      <w:r>
        <w:rPr>
          <w:rtl/>
        </w:rPr>
        <w:t xml:space="preserve"> رجلاً </w:t>
      </w:r>
      <w:r w:rsidRPr="00FE40AB">
        <w:rPr>
          <w:rtl/>
        </w:rPr>
        <w:t>يفتح على يديه يحب اللّه ورسوله ويحبه اللّه ورسوله ، فبات الناس ليلتهم أيهم يعط</w:t>
      </w:r>
      <w:r>
        <w:rPr>
          <w:rFonts w:hint="cs"/>
          <w:rtl/>
        </w:rPr>
        <w:t>ي</w:t>
      </w:r>
      <w:r w:rsidRPr="00FE40AB">
        <w:rPr>
          <w:rtl/>
        </w:rPr>
        <w:t xml:space="preserve"> فغ</w:t>
      </w:r>
      <w:r>
        <w:rPr>
          <w:rtl/>
        </w:rPr>
        <w:t>دوا كلهم يرجوه ، فقال : أين عل</w:t>
      </w:r>
      <w:r>
        <w:rPr>
          <w:rFonts w:hint="cs"/>
          <w:rtl/>
        </w:rPr>
        <w:t>ي؟</w:t>
      </w:r>
      <w:r w:rsidRPr="00FE40AB">
        <w:rPr>
          <w:rtl/>
        </w:rPr>
        <w:t xml:space="preserve"> فقيل : يشتكى عينيه فبصق</w:t>
      </w:r>
      <w:r>
        <w:rPr>
          <w:rtl/>
        </w:rPr>
        <w:t xml:space="preserve"> في </w:t>
      </w:r>
      <w:r w:rsidRPr="00FE40AB">
        <w:rPr>
          <w:rtl/>
        </w:rPr>
        <w:t>عينيه ودعا له فبرىء كأن لم يكن به وجع فأعطاه فقال : أ</w:t>
      </w:r>
      <w:r>
        <w:rPr>
          <w:rFonts w:hint="cs"/>
          <w:rtl/>
        </w:rPr>
        <w:t>ق</w:t>
      </w:r>
      <w:r w:rsidRPr="00FE40AB">
        <w:rPr>
          <w:rtl/>
        </w:rPr>
        <w:t>اتلهم حتى يكونوا مثلنا</w:t>
      </w:r>
      <w:r>
        <w:rPr>
          <w:rFonts w:hint="cs"/>
          <w:rtl/>
        </w:rPr>
        <w:t>؟</w:t>
      </w:r>
      <w:r w:rsidRPr="00FE40AB">
        <w:rPr>
          <w:rtl/>
        </w:rPr>
        <w:t xml:space="preserve"> فقال : أنفذ على رسلك حتى تنزل بساحتهم ثم ادعهم إلى ا</w:t>
      </w:r>
      <w:r>
        <w:rPr>
          <w:rtl/>
        </w:rPr>
        <w:t>لإسلام وأخبرهم بما يجب عليهم فو</w:t>
      </w:r>
      <w:r w:rsidRPr="00FE40AB">
        <w:rPr>
          <w:rtl/>
        </w:rPr>
        <w:t>اللّه لأن يهد</w:t>
      </w:r>
      <w:r>
        <w:rPr>
          <w:rFonts w:hint="cs"/>
          <w:rtl/>
        </w:rPr>
        <w:t>ي</w:t>
      </w:r>
      <w:r w:rsidRPr="00FE40AB">
        <w:rPr>
          <w:rtl/>
        </w:rPr>
        <w:t xml:space="preserve"> اللّه بك</w:t>
      </w:r>
      <w:r>
        <w:rPr>
          <w:rtl/>
        </w:rPr>
        <w:t xml:space="preserve"> رجلاً </w:t>
      </w:r>
      <w:r w:rsidRPr="00FE40AB">
        <w:rPr>
          <w:rtl/>
        </w:rPr>
        <w:t>خير لك من أن يكون لك حمر النعم.</w:t>
      </w:r>
    </w:p>
    <w:p w:rsidR="00BA3CEA" w:rsidRDefault="00BA3CEA" w:rsidP="00A0300C">
      <w:pPr>
        <w:pStyle w:val="libNormal"/>
        <w:rPr>
          <w:rtl/>
        </w:rPr>
      </w:pPr>
      <w:r w:rsidRPr="00A0300C">
        <w:rPr>
          <w:rStyle w:val="libBold2Char"/>
          <w:rtl/>
        </w:rPr>
        <w:t>[أقول]</w:t>
      </w:r>
      <w:r w:rsidRPr="00FE40AB">
        <w:rPr>
          <w:rtl/>
        </w:rPr>
        <w:t xml:space="preserve"> ورواه مسلم</w:t>
      </w:r>
      <w:r>
        <w:rPr>
          <w:rtl/>
        </w:rPr>
        <w:t xml:space="preserve"> أيضاً في </w:t>
      </w:r>
      <w:r w:rsidRPr="00FE40AB">
        <w:rPr>
          <w:rtl/>
        </w:rPr>
        <w:t>صحيحه</w:t>
      </w:r>
      <w:r>
        <w:rPr>
          <w:rtl/>
        </w:rPr>
        <w:t xml:space="preserve"> في </w:t>
      </w:r>
      <w:r w:rsidRPr="00FE40AB">
        <w:rPr>
          <w:rtl/>
        </w:rPr>
        <w:t>كتاب فضائل الصحابة</w:t>
      </w:r>
      <w:r>
        <w:rPr>
          <w:rtl/>
        </w:rPr>
        <w:t xml:space="preserve"> في </w:t>
      </w:r>
      <w:r w:rsidRPr="00FE40AB">
        <w:rPr>
          <w:rtl/>
        </w:rPr>
        <w:t>باب من فضائل</w:t>
      </w:r>
      <w:r>
        <w:rPr>
          <w:rtl/>
        </w:rPr>
        <w:t xml:space="preserve"> علي بن أبي </w:t>
      </w:r>
      <w:r w:rsidRPr="00FE40AB">
        <w:rPr>
          <w:rtl/>
        </w:rPr>
        <w:t>طالب عليه السلام ، وأحمد بن حنبل</w:t>
      </w:r>
      <w:r>
        <w:rPr>
          <w:rtl/>
        </w:rPr>
        <w:t xml:space="preserve"> أيضاً في </w:t>
      </w:r>
      <w:r w:rsidRPr="00FE40AB">
        <w:rPr>
          <w:rtl/>
        </w:rPr>
        <w:t xml:space="preserve">مسنده </w:t>
      </w:r>
      <w:r>
        <w:rPr>
          <w:rtl/>
        </w:rPr>
        <w:t>(</w:t>
      </w:r>
      <w:r w:rsidRPr="00FE40AB">
        <w:rPr>
          <w:rtl/>
        </w:rPr>
        <w:t>ج 5 ص ٣٢٢</w:t>
      </w:r>
      <w:r>
        <w:rPr>
          <w:rtl/>
        </w:rPr>
        <w:t>)</w:t>
      </w:r>
      <w:r w:rsidRPr="00FE40AB">
        <w:rPr>
          <w:rtl/>
        </w:rPr>
        <w:t xml:space="preserve"> ، والنسائى</w:t>
      </w:r>
      <w:r>
        <w:rPr>
          <w:rtl/>
        </w:rPr>
        <w:t xml:space="preserve"> أيضاً في </w:t>
      </w:r>
      <w:r w:rsidRPr="00FE40AB">
        <w:rPr>
          <w:rtl/>
        </w:rPr>
        <w:t xml:space="preserve">خصائصه </w:t>
      </w:r>
      <w:r>
        <w:rPr>
          <w:rtl/>
        </w:rPr>
        <w:t>(</w:t>
      </w:r>
      <w:r w:rsidRPr="00FE40AB">
        <w:rPr>
          <w:rtl/>
        </w:rPr>
        <w:t>ص 6</w:t>
      </w:r>
      <w:r>
        <w:rPr>
          <w:rtl/>
        </w:rPr>
        <w:t>)</w:t>
      </w:r>
      <w:r w:rsidRPr="00FE40AB">
        <w:rPr>
          <w:rtl/>
        </w:rPr>
        <w:t xml:space="preserve"> ، وذكر الذيل وحده</w:t>
      </w:r>
      <w:r>
        <w:rPr>
          <w:rtl/>
        </w:rPr>
        <w:t xml:space="preserve"> علي بن </w:t>
      </w:r>
      <w:r w:rsidRPr="00FE40AB">
        <w:rPr>
          <w:rtl/>
        </w:rPr>
        <w:t>سلطان</w:t>
      </w:r>
      <w:r>
        <w:rPr>
          <w:rtl/>
        </w:rPr>
        <w:t xml:space="preserve"> في </w:t>
      </w:r>
      <w:r w:rsidRPr="00FE40AB">
        <w:rPr>
          <w:rtl/>
        </w:rPr>
        <w:t xml:space="preserve">مرقاته </w:t>
      </w:r>
      <w:r>
        <w:rPr>
          <w:rtl/>
        </w:rPr>
        <w:t>(</w:t>
      </w:r>
      <w:r w:rsidRPr="00FE40AB">
        <w:rPr>
          <w:rtl/>
        </w:rPr>
        <w:t>ج 5 ص 566</w:t>
      </w:r>
      <w:r>
        <w:rPr>
          <w:rtl/>
        </w:rPr>
        <w:t>)</w:t>
      </w:r>
      <w:r w:rsidRPr="00FE40AB">
        <w:rPr>
          <w:rtl/>
        </w:rPr>
        <w:t xml:space="preserve"> قال : وروى</w:t>
      </w:r>
      <w:r>
        <w:rPr>
          <w:rtl/>
        </w:rPr>
        <w:t xml:space="preserve"> الطبراني</w:t>
      </w:r>
      <w:r w:rsidRPr="00FE40AB">
        <w:rPr>
          <w:rtl/>
        </w:rPr>
        <w:t xml:space="preserve"> عن</w:t>
      </w:r>
      <w:r>
        <w:rPr>
          <w:rtl/>
        </w:rPr>
        <w:t xml:space="preserve"> أبي </w:t>
      </w:r>
      <w:r w:rsidRPr="00FE40AB">
        <w:rPr>
          <w:rtl/>
        </w:rPr>
        <w:t>رافع مرفوعا</w:t>
      </w:r>
      <w:r>
        <w:rPr>
          <w:rFonts w:hint="cs"/>
          <w:rtl/>
        </w:rPr>
        <w:t>ً</w:t>
      </w:r>
      <w:r w:rsidRPr="00FE40AB">
        <w:rPr>
          <w:rtl/>
        </w:rPr>
        <w:t xml:space="preserve"> لأن يهد</w:t>
      </w:r>
      <w:r>
        <w:rPr>
          <w:rFonts w:hint="cs"/>
          <w:rtl/>
        </w:rPr>
        <w:t>ي</w:t>
      </w:r>
      <w:r w:rsidRPr="00FE40AB">
        <w:rPr>
          <w:rtl/>
        </w:rPr>
        <w:t xml:space="preserve"> اللّه على يديك</w:t>
      </w:r>
      <w:r>
        <w:rPr>
          <w:rtl/>
        </w:rPr>
        <w:t xml:space="preserve"> رجلاً </w:t>
      </w:r>
      <w:r w:rsidRPr="00FE40AB">
        <w:rPr>
          <w:rtl/>
        </w:rPr>
        <w:t>خير لك مما طلعت عليه الشمس.</w:t>
      </w:r>
    </w:p>
    <w:p w:rsidR="00BA3CEA" w:rsidRPr="00FE40AB" w:rsidRDefault="00BA3CEA" w:rsidP="00A0300C">
      <w:pPr>
        <w:pStyle w:val="libNormal"/>
        <w:rPr>
          <w:rtl/>
        </w:rPr>
      </w:pPr>
      <w:r w:rsidRPr="00A0300C">
        <w:rPr>
          <w:rStyle w:val="libBold2Char"/>
          <w:rtl/>
        </w:rPr>
        <w:t>[صحيح مسلم في كتاب الجهاد والسير]</w:t>
      </w:r>
      <w:r>
        <w:rPr>
          <w:rtl/>
        </w:rPr>
        <w:t xml:space="preserve"> في </w:t>
      </w:r>
      <w:r w:rsidRPr="00FE40AB">
        <w:rPr>
          <w:rtl/>
        </w:rPr>
        <w:t>باب غزوة ذ</w:t>
      </w:r>
      <w:r>
        <w:rPr>
          <w:rFonts w:hint="cs"/>
          <w:rtl/>
        </w:rPr>
        <w:t>ي</w:t>
      </w:r>
      <w:r w:rsidRPr="00FE40AB">
        <w:rPr>
          <w:rtl/>
        </w:rPr>
        <w:t xml:space="preserve"> قرد روى باسناد متعددة عن عكرمة بن عمار عن أياس بن سلمة عن أبيه </w:t>
      </w:r>
      <w:r>
        <w:rPr>
          <w:rtl/>
        </w:rPr>
        <w:t>(</w:t>
      </w:r>
      <w:r w:rsidRPr="00FE40AB">
        <w:rPr>
          <w:rtl/>
        </w:rPr>
        <w:t>وساق الحديث إلى أن قال</w:t>
      </w:r>
      <w:r>
        <w:rPr>
          <w:rtl/>
        </w:rPr>
        <w:t>)</w:t>
      </w:r>
      <w:r w:rsidRPr="00FE40AB">
        <w:rPr>
          <w:rtl/>
        </w:rPr>
        <w:t xml:space="preserve"> فلما قدمنا خيبر قال : خرج ملكهم مرحب يخطر بسيفه ويقول : </w:t>
      </w:r>
    </w:p>
    <w:tbl>
      <w:tblPr>
        <w:bidiVisual/>
        <w:tblW w:w="5000" w:type="pct"/>
        <w:tblLook w:val="04A0"/>
      </w:tblPr>
      <w:tblGrid>
        <w:gridCol w:w="3878"/>
        <w:gridCol w:w="251"/>
        <w:gridCol w:w="3883"/>
      </w:tblGrid>
      <w:tr w:rsidR="00BA3CEA" w:rsidTr="00A0300C">
        <w:trPr>
          <w:trHeight w:val="350"/>
        </w:trPr>
        <w:tc>
          <w:tcPr>
            <w:tcW w:w="4135" w:type="dxa"/>
            <w:shd w:val="clear" w:color="auto" w:fill="auto"/>
          </w:tcPr>
          <w:p w:rsidR="00BA3CEA" w:rsidRDefault="00BA3CEA" w:rsidP="00390446">
            <w:pPr>
              <w:pStyle w:val="libPoem"/>
              <w:rPr>
                <w:rtl/>
              </w:rPr>
            </w:pPr>
            <w:r w:rsidRPr="00FE40AB">
              <w:rPr>
                <w:rtl/>
              </w:rPr>
              <w:t>قد علمت خيبر</w:t>
            </w:r>
            <w:r>
              <w:rPr>
                <w:rtl/>
              </w:rPr>
              <w:t xml:space="preserve"> </w:t>
            </w:r>
            <w:r>
              <w:rPr>
                <w:rFonts w:hint="cs"/>
                <w:rtl/>
              </w:rPr>
              <w:t>ا</w:t>
            </w:r>
            <w:r>
              <w:rPr>
                <w:rtl/>
              </w:rPr>
              <w:t xml:space="preserve">ني </w:t>
            </w:r>
            <w:r w:rsidRPr="00FE40AB">
              <w:rPr>
                <w:rtl/>
              </w:rPr>
              <w:t>مرحب</w:t>
            </w:r>
            <w:r w:rsidRPr="00C02013">
              <w:rPr>
                <w:rStyle w:val="libPoemTiniChar0"/>
                <w:rtl/>
              </w:rPr>
              <w:br/>
              <w:t> </w:t>
            </w:r>
          </w:p>
        </w:tc>
        <w:tc>
          <w:tcPr>
            <w:tcW w:w="253" w:type="dxa"/>
            <w:shd w:val="clear" w:color="auto" w:fill="auto"/>
          </w:tcPr>
          <w:p w:rsidR="00BA3CEA" w:rsidRDefault="00BA3CEA" w:rsidP="00A0300C">
            <w:pPr>
              <w:rPr>
                <w:rtl/>
              </w:rPr>
            </w:pPr>
          </w:p>
        </w:tc>
        <w:tc>
          <w:tcPr>
            <w:tcW w:w="4134" w:type="dxa"/>
            <w:shd w:val="clear" w:color="auto" w:fill="auto"/>
          </w:tcPr>
          <w:p w:rsidR="00BA3CEA" w:rsidRDefault="00BA3CEA" w:rsidP="00390446">
            <w:pPr>
              <w:pStyle w:val="libPoem"/>
              <w:rPr>
                <w:rtl/>
              </w:rPr>
            </w:pPr>
            <w:r w:rsidRPr="00FE40AB">
              <w:rPr>
                <w:rtl/>
              </w:rPr>
              <w:t>شاكى السلاح بطل مجرب</w:t>
            </w:r>
            <w:r w:rsidRPr="00C02013">
              <w:rPr>
                <w:rStyle w:val="libPoemTiniChar0"/>
                <w:rtl/>
              </w:rPr>
              <w:br/>
              <w:t> </w:t>
            </w:r>
          </w:p>
        </w:tc>
      </w:tr>
    </w:tbl>
    <w:p w:rsidR="00BA3CEA" w:rsidRDefault="00BA3CEA" w:rsidP="00A0300C">
      <w:pPr>
        <w:pStyle w:val="libCenter"/>
        <w:rPr>
          <w:rtl/>
        </w:rPr>
      </w:pPr>
      <w:r w:rsidRPr="00FE40AB">
        <w:rPr>
          <w:rtl/>
        </w:rPr>
        <w:t>إذا الحروب أقبلت تلهب</w:t>
      </w:r>
    </w:p>
    <w:p w:rsidR="00BA3CEA" w:rsidRPr="00FE40AB" w:rsidRDefault="00BA3CEA" w:rsidP="00A0300C">
      <w:pPr>
        <w:pStyle w:val="libNormal"/>
        <w:rPr>
          <w:rtl/>
        </w:rPr>
      </w:pPr>
      <w:r w:rsidRPr="00FE40AB">
        <w:rPr>
          <w:rtl/>
        </w:rPr>
        <w:t xml:space="preserve">قال : وبرز له عمى عامر فقال : </w:t>
      </w:r>
    </w:p>
    <w:tbl>
      <w:tblPr>
        <w:bidiVisual/>
        <w:tblW w:w="5000" w:type="pct"/>
        <w:tblLook w:val="04A0"/>
      </w:tblPr>
      <w:tblGrid>
        <w:gridCol w:w="3878"/>
        <w:gridCol w:w="251"/>
        <w:gridCol w:w="3883"/>
      </w:tblGrid>
      <w:tr w:rsidR="00BA3CEA" w:rsidTr="00A0300C">
        <w:trPr>
          <w:trHeight w:val="350"/>
        </w:trPr>
        <w:tc>
          <w:tcPr>
            <w:tcW w:w="4135" w:type="dxa"/>
            <w:shd w:val="clear" w:color="auto" w:fill="auto"/>
          </w:tcPr>
          <w:p w:rsidR="00BA3CEA" w:rsidRDefault="00BA3CEA" w:rsidP="00390446">
            <w:pPr>
              <w:pStyle w:val="libPoem"/>
              <w:rPr>
                <w:rtl/>
              </w:rPr>
            </w:pPr>
            <w:r w:rsidRPr="00FE40AB">
              <w:rPr>
                <w:rtl/>
              </w:rPr>
              <w:t>قد علمت خيبر</w:t>
            </w:r>
            <w:r>
              <w:rPr>
                <w:rtl/>
              </w:rPr>
              <w:t xml:space="preserve"> إني </w:t>
            </w:r>
            <w:r w:rsidRPr="00FE40AB">
              <w:rPr>
                <w:rtl/>
              </w:rPr>
              <w:t>عامر</w:t>
            </w:r>
            <w:r w:rsidRPr="00C02013">
              <w:rPr>
                <w:rStyle w:val="libPoemTiniChar0"/>
                <w:rtl/>
              </w:rPr>
              <w:br/>
              <w:t> </w:t>
            </w:r>
          </w:p>
        </w:tc>
        <w:tc>
          <w:tcPr>
            <w:tcW w:w="253" w:type="dxa"/>
            <w:shd w:val="clear" w:color="auto" w:fill="auto"/>
          </w:tcPr>
          <w:p w:rsidR="00BA3CEA" w:rsidRDefault="00BA3CEA" w:rsidP="00A0300C">
            <w:pPr>
              <w:rPr>
                <w:rtl/>
              </w:rPr>
            </w:pPr>
          </w:p>
        </w:tc>
        <w:tc>
          <w:tcPr>
            <w:tcW w:w="4134" w:type="dxa"/>
            <w:shd w:val="clear" w:color="auto" w:fill="auto"/>
          </w:tcPr>
          <w:p w:rsidR="00BA3CEA" w:rsidRDefault="00BA3CEA" w:rsidP="00390446">
            <w:pPr>
              <w:pStyle w:val="libPoem"/>
              <w:rPr>
                <w:rtl/>
              </w:rPr>
            </w:pPr>
            <w:r w:rsidRPr="00FE40AB">
              <w:rPr>
                <w:rtl/>
              </w:rPr>
              <w:t>شاكى السلاح بطل مغامر</w:t>
            </w:r>
            <w:r w:rsidRPr="00C02013">
              <w:rPr>
                <w:rStyle w:val="libPoemTiniChar0"/>
                <w:rtl/>
              </w:rPr>
              <w:br/>
              <w:t> </w:t>
            </w:r>
          </w:p>
        </w:tc>
      </w:tr>
    </w:tbl>
    <w:p w:rsidR="00BA3CEA" w:rsidRDefault="00BA3CEA" w:rsidP="00A0300C">
      <w:pPr>
        <w:pStyle w:val="libNormal"/>
        <w:rPr>
          <w:rtl/>
        </w:rPr>
      </w:pPr>
      <w:r w:rsidRPr="00FE40AB">
        <w:rPr>
          <w:rtl/>
        </w:rPr>
        <w:t>قال : فاختلفا ضربتين فوقع سيف مرحب</w:t>
      </w:r>
      <w:r>
        <w:rPr>
          <w:rtl/>
        </w:rPr>
        <w:t xml:space="preserve"> في </w:t>
      </w:r>
      <w:r w:rsidRPr="00FE40AB">
        <w:rPr>
          <w:rtl/>
        </w:rPr>
        <w:t xml:space="preserve">ترس عامر وذهب عامر يسفل له فرجع سيفه على نفسه فقطع أكحله فكانت فيها نفسه </w:t>
      </w:r>
      <w:r>
        <w:rPr>
          <w:rtl/>
        </w:rPr>
        <w:t>(</w:t>
      </w:r>
      <w:r w:rsidRPr="00FE40AB">
        <w:rPr>
          <w:rtl/>
        </w:rPr>
        <w:t>إلى أن قال</w:t>
      </w:r>
      <w:r>
        <w:rPr>
          <w:rtl/>
        </w:rPr>
        <w:t>)</w:t>
      </w:r>
      <w:r w:rsidRPr="00FE40AB">
        <w:rPr>
          <w:rtl/>
        </w:rPr>
        <w:t xml:space="preserve"> ثم أرسلنى ـ</w:t>
      </w:r>
      <w:r>
        <w:rPr>
          <w:rtl/>
        </w:rPr>
        <w:t xml:space="preserve"> أي النبي </w:t>
      </w:r>
      <w:r w:rsidRPr="00FE40AB">
        <w:rPr>
          <w:rtl/>
        </w:rPr>
        <w:t xml:space="preserve">صلى اللّه عليه </w:t>
      </w:r>
      <w:r>
        <w:rPr>
          <w:rtl/>
        </w:rPr>
        <w:t>(</w:t>
      </w:r>
      <w:r w:rsidRPr="00FE40AB">
        <w:rPr>
          <w:rtl/>
        </w:rPr>
        <w:t>وآله</w:t>
      </w:r>
      <w:r>
        <w:rPr>
          <w:rtl/>
        </w:rPr>
        <w:t>)</w:t>
      </w:r>
      <w:r w:rsidRPr="00FE40AB">
        <w:rPr>
          <w:rtl/>
        </w:rPr>
        <w:t xml:space="preserve"> وسلم ـ إلى </w:t>
      </w:r>
      <w:r>
        <w:rPr>
          <w:rtl/>
        </w:rPr>
        <w:t xml:space="preserve">علي عليه السلام </w:t>
      </w:r>
      <w:r w:rsidRPr="00FE40AB">
        <w:rPr>
          <w:rtl/>
        </w:rPr>
        <w:t>وهو أرمد فقال : لأعطين الراية</w:t>
      </w:r>
      <w:r>
        <w:rPr>
          <w:rtl/>
        </w:rPr>
        <w:t xml:space="preserve"> رجلاً </w:t>
      </w:r>
      <w:r w:rsidRPr="00FE40AB">
        <w:rPr>
          <w:rtl/>
        </w:rPr>
        <w:t>يحب اللّه ورسوله ـ أو</w:t>
      </w:r>
    </w:p>
    <w:p w:rsidR="00BA3CEA" w:rsidRPr="00FE40AB" w:rsidRDefault="00BA3CEA" w:rsidP="00390446">
      <w:pPr>
        <w:pStyle w:val="libNormal0"/>
        <w:rPr>
          <w:rtl/>
        </w:rPr>
      </w:pPr>
      <w:r>
        <w:rPr>
          <w:rtl/>
        </w:rPr>
        <w:br w:type="page"/>
      </w:r>
      <w:r w:rsidRPr="00FE40AB">
        <w:rPr>
          <w:rtl/>
        </w:rPr>
        <w:lastRenderedPageBreak/>
        <w:t>يحبه اللّه ورسوله ـ قال : فأتيت</w:t>
      </w:r>
      <w:r>
        <w:rPr>
          <w:rtl/>
        </w:rPr>
        <w:t xml:space="preserve"> علياً </w:t>
      </w:r>
      <w:r w:rsidRPr="00FE40AB">
        <w:rPr>
          <w:rtl/>
        </w:rPr>
        <w:t xml:space="preserve">عليه السّلام فجئت به أقوده وهو أرمد حتى أتيت به رسول اللّه صلى اللّه عليه </w:t>
      </w:r>
      <w:r>
        <w:rPr>
          <w:rtl/>
        </w:rPr>
        <w:t>(</w:t>
      </w:r>
      <w:r w:rsidRPr="00FE40AB">
        <w:rPr>
          <w:rtl/>
        </w:rPr>
        <w:t>وآله</w:t>
      </w:r>
      <w:r>
        <w:rPr>
          <w:rtl/>
        </w:rPr>
        <w:t>)</w:t>
      </w:r>
      <w:r w:rsidRPr="00FE40AB">
        <w:rPr>
          <w:rtl/>
        </w:rPr>
        <w:t xml:space="preserve"> وسلم فب</w:t>
      </w:r>
      <w:r>
        <w:rPr>
          <w:rFonts w:hint="cs"/>
          <w:rtl/>
        </w:rPr>
        <w:t>ص</w:t>
      </w:r>
      <w:r w:rsidRPr="00FE40AB">
        <w:rPr>
          <w:rtl/>
        </w:rPr>
        <w:t>ق</w:t>
      </w:r>
      <w:r>
        <w:rPr>
          <w:rtl/>
        </w:rPr>
        <w:t xml:space="preserve"> في </w:t>
      </w:r>
      <w:r w:rsidRPr="00FE40AB">
        <w:rPr>
          <w:rtl/>
        </w:rPr>
        <w:t xml:space="preserve">عينيه فبرئ وأعطاه الراية وخرج مرحب فقال : </w:t>
      </w:r>
    </w:p>
    <w:tbl>
      <w:tblPr>
        <w:bidiVisual/>
        <w:tblW w:w="5000" w:type="pct"/>
        <w:tblLook w:val="04A0"/>
      </w:tblPr>
      <w:tblGrid>
        <w:gridCol w:w="3878"/>
        <w:gridCol w:w="251"/>
        <w:gridCol w:w="3883"/>
      </w:tblGrid>
      <w:tr w:rsidR="00BA3CEA" w:rsidTr="00A0300C">
        <w:trPr>
          <w:trHeight w:val="350"/>
        </w:trPr>
        <w:tc>
          <w:tcPr>
            <w:tcW w:w="4135" w:type="dxa"/>
            <w:shd w:val="clear" w:color="auto" w:fill="auto"/>
          </w:tcPr>
          <w:p w:rsidR="00BA3CEA" w:rsidRDefault="00BA3CEA" w:rsidP="00390446">
            <w:pPr>
              <w:pStyle w:val="libPoem"/>
              <w:rPr>
                <w:rtl/>
              </w:rPr>
            </w:pPr>
            <w:r w:rsidRPr="00FE40AB">
              <w:rPr>
                <w:rtl/>
              </w:rPr>
              <w:t>قد علمت خيبر</w:t>
            </w:r>
            <w:r>
              <w:rPr>
                <w:rtl/>
              </w:rPr>
              <w:t xml:space="preserve"> إني </w:t>
            </w:r>
            <w:r w:rsidRPr="00FE40AB">
              <w:rPr>
                <w:rtl/>
              </w:rPr>
              <w:t>مرحب</w:t>
            </w:r>
            <w:r w:rsidRPr="00C02013">
              <w:rPr>
                <w:rStyle w:val="libPoemTiniChar0"/>
                <w:rtl/>
              </w:rPr>
              <w:br/>
              <w:t> </w:t>
            </w:r>
          </w:p>
        </w:tc>
        <w:tc>
          <w:tcPr>
            <w:tcW w:w="253" w:type="dxa"/>
            <w:shd w:val="clear" w:color="auto" w:fill="auto"/>
          </w:tcPr>
          <w:p w:rsidR="00BA3CEA" w:rsidRDefault="00BA3CEA" w:rsidP="00A0300C">
            <w:pPr>
              <w:rPr>
                <w:rtl/>
              </w:rPr>
            </w:pPr>
          </w:p>
        </w:tc>
        <w:tc>
          <w:tcPr>
            <w:tcW w:w="4134" w:type="dxa"/>
            <w:shd w:val="clear" w:color="auto" w:fill="auto"/>
          </w:tcPr>
          <w:p w:rsidR="00BA3CEA" w:rsidRDefault="00BA3CEA" w:rsidP="00390446">
            <w:pPr>
              <w:pStyle w:val="libPoem"/>
              <w:rPr>
                <w:rtl/>
              </w:rPr>
            </w:pPr>
            <w:r w:rsidRPr="00FE40AB">
              <w:rPr>
                <w:rtl/>
              </w:rPr>
              <w:t>شاك</w:t>
            </w:r>
            <w:r>
              <w:rPr>
                <w:rFonts w:hint="cs"/>
                <w:rtl/>
              </w:rPr>
              <w:t>ي</w:t>
            </w:r>
            <w:r w:rsidRPr="00FE40AB">
              <w:rPr>
                <w:rtl/>
              </w:rPr>
              <w:t xml:space="preserve"> السلاح بطل مجرب</w:t>
            </w:r>
            <w:r w:rsidRPr="00C02013">
              <w:rPr>
                <w:rStyle w:val="libPoemTiniChar0"/>
                <w:rtl/>
              </w:rPr>
              <w:br/>
              <w:t> </w:t>
            </w:r>
          </w:p>
        </w:tc>
      </w:tr>
    </w:tbl>
    <w:p w:rsidR="00BA3CEA" w:rsidRDefault="00BA3CEA" w:rsidP="00390446">
      <w:pPr>
        <w:pStyle w:val="libPoemCenter"/>
        <w:rPr>
          <w:rtl/>
        </w:rPr>
      </w:pPr>
      <w:r w:rsidRPr="001E3433">
        <w:rPr>
          <w:rtl/>
        </w:rPr>
        <w:t>إذا الحروب أقبلت تلهب</w:t>
      </w:r>
    </w:p>
    <w:p w:rsidR="00BA3CEA" w:rsidRPr="00FE40AB" w:rsidRDefault="00BA3CEA" w:rsidP="00A0300C">
      <w:pPr>
        <w:pStyle w:val="libNormal"/>
        <w:rPr>
          <w:rtl/>
        </w:rPr>
      </w:pPr>
      <w:r w:rsidRPr="00FE40AB">
        <w:rPr>
          <w:rtl/>
        </w:rPr>
        <w:t xml:space="preserve">فقال </w:t>
      </w:r>
      <w:r>
        <w:rPr>
          <w:rtl/>
        </w:rPr>
        <w:t xml:space="preserve">علي عليه السلام </w:t>
      </w:r>
      <w:r w:rsidRPr="00FE40AB">
        <w:rPr>
          <w:rtl/>
        </w:rPr>
        <w:t xml:space="preserve">: </w:t>
      </w:r>
    </w:p>
    <w:tbl>
      <w:tblPr>
        <w:bidiVisual/>
        <w:tblW w:w="5000" w:type="pct"/>
        <w:tblLook w:val="04A0"/>
      </w:tblPr>
      <w:tblGrid>
        <w:gridCol w:w="3879"/>
        <w:gridCol w:w="251"/>
        <w:gridCol w:w="3882"/>
      </w:tblGrid>
      <w:tr w:rsidR="00BA3CEA" w:rsidTr="00A0300C">
        <w:trPr>
          <w:trHeight w:val="350"/>
        </w:trPr>
        <w:tc>
          <w:tcPr>
            <w:tcW w:w="4135" w:type="dxa"/>
            <w:shd w:val="clear" w:color="auto" w:fill="auto"/>
          </w:tcPr>
          <w:p w:rsidR="00BA3CEA" w:rsidRDefault="00BA3CEA" w:rsidP="00390446">
            <w:pPr>
              <w:pStyle w:val="libPoem"/>
              <w:rPr>
                <w:rtl/>
              </w:rPr>
            </w:pPr>
            <w:r w:rsidRPr="00FE40AB">
              <w:rPr>
                <w:rtl/>
              </w:rPr>
              <w:t>أنا</w:t>
            </w:r>
            <w:r>
              <w:rPr>
                <w:rtl/>
              </w:rPr>
              <w:t xml:space="preserve"> الذي </w:t>
            </w:r>
            <w:r w:rsidRPr="00FE40AB">
              <w:rPr>
                <w:rtl/>
              </w:rPr>
              <w:t>سمتن</w:t>
            </w:r>
            <w:r>
              <w:rPr>
                <w:rFonts w:hint="cs"/>
                <w:rtl/>
              </w:rPr>
              <w:t>ي</w:t>
            </w:r>
            <w:r w:rsidRPr="00FE40AB">
              <w:rPr>
                <w:rtl/>
              </w:rPr>
              <w:t xml:space="preserve"> أمى حيدره</w:t>
            </w:r>
            <w:r w:rsidRPr="00C02013">
              <w:rPr>
                <w:rStyle w:val="libPoemTiniChar0"/>
                <w:rtl/>
              </w:rPr>
              <w:br/>
              <w:t> </w:t>
            </w:r>
          </w:p>
        </w:tc>
        <w:tc>
          <w:tcPr>
            <w:tcW w:w="253" w:type="dxa"/>
            <w:shd w:val="clear" w:color="auto" w:fill="auto"/>
          </w:tcPr>
          <w:p w:rsidR="00BA3CEA" w:rsidRDefault="00BA3CEA" w:rsidP="00A0300C">
            <w:pPr>
              <w:rPr>
                <w:rtl/>
              </w:rPr>
            </w:pPr>
          </w:p>
        </w:tc>
        <w:tc>
          <w:tcPr>
            <w:tcW w:w="4134" w:type="dxa"/>
            <w:shd w:val="clear" w:color="auto" w:fill="auto"/>
          </w:tcPr>
          <w:p w:rsidR="00BA3CEA" w:rsidRDefault="00BA3CEA" w:rsidP="00390446">
            <w:pPr>
              <w:pStyle w:val="libPoem"/>
              <w:rPr>
                <w:rtl/>
              </w:rPr>
            </w:pPr>
            <w:r w:rsidRPr="00FE40AB">
              <w:rPr>
                <w:rtl/>
              </w:rPr>
              <w:t>كليث غابات كريه المنظره</w:t>
            </w:r>
            <w:r w:rsidRPr="00C02013">
              <w:rPr>
                <w:rStyle w:val="libPoemTiniChar0"/>
                <w:rtl/>
              </w:rPr>
              <w:br/>
              <w:t> </w:t>
            </w:r>
          </w:p>
        </w:tc>
      </w:tr>
    </w:tbl>
    <w:p w:rsidR="00BA3CEA" w:rsidRDefault="00BA3CEA" w:rsidP="00390446">
      <w:pPr>
        <w:pStyle w:val="libPoemCenter"/>
        <w:rPr>
          <w:rtl/>
        </w:rPr>
      </w:pPr>
      <w:r w:rsidRPr="00FE40AB">
        <w:rPr>
          <w:rtl/>
        </w:rPr>
        <w:t>أو فيهم بالصاع كيل السندره</w:t>
      </w:r>
    </w:p>
    <w:p w:rsidR="00BA3CEA" w:rsidRDefault="00BA3CEA" w:rsidP="00A0300C">
      <w:pPr>
        <w:pStyle w:val="libNormal"/>
        <w:rPr>
          <w:rtl/>
        </w:rPr>
      </w:pPr>
      <w:r w:rsidRPr="00A0300C">
        <w:rPr>
          <w:rStyle w:val="libBold2Char"/>
          <w:rtl/>
        </w:rPr>
        <w:t>[أقول]</w:t>
      </w:r>
      <w:r w:rsidRPr="00FE40AB">
        <w:rPr>
          <w:rtl/>
        </w:rPr>
        <w:t xml:space="preserve"> ورواه أحمد بن حنبل</w:t>
      </w:r>
      <w:r>
        <w:rPr>
          <w:rtl/>
        </w:rPr>
        <w:t xml:space="preserve"> أيضاً في </w:t>
      </w:r>
      <w:r w:rsidRPr="00FE40AB">
        <w:rPr>
          <w:rtl/>
        </w:rPr>
        <w:t xml:space="preserve">مسنده </w:t>
      </w:r>
      <w:r>
        <w:rPr>
          <w:rtl/>
        </w:rPr>
        <w:t>(</w:t>
      </w:r>
      <w:r w:rsidRPr="00FE40AB">
        <w:rPr>
          <w:rtl/>
        </w:rPr>
        <w:t>ج 4 ص 5١</w:t>
      </w:r>
      <w:r>
        <w:rPr>
          <w:rtl/>
        </w:rPr>
        <w:t>)</w:t>
      </w:r>
      <w:r w:rsidRPr="00FE40AB">
        <w:rPr>
          <w:rtl/>
        </w:rPr>
        <w:t xml:space="preserve"> وابن سعد</w:t>
      </w:r>
      <w:r>
        <w:rPr>
          <w:rtl/>
        </w:rPr>
        <w:t xml:space="preserve"> أيضاً في </w:t>
      </w:r>
      <w:r w:rsidRPr="00FE40AB">
        <w:rPr>
          <w:rtl/>
        </w:rPr>
        <w:t xml:space="preserve">طبقاته </w:t>
      </w:r>
      <w:r>
        <w:rPr>
          <w:rtl/>
        </w:rPr>
        <w:t>(</w:t>
      </w:r>
      <w:r w:rsidRPr="00FE40AB">
        <w:rPr>
          <w:rtl/>
        </w:rPr>
        <w:t>ج ٢ القسم ١ ص ٨0</w:t>
      </w:r>
      <w:r>
        <w:rPr>
          <w:rtl/>
        </w:rPr>
        <w:t>)</w:t>
      </w:r>
      <w:r w:rsidRPr="00FE40AB">
        <w:rPr>
          <w:rtl/>
        </w:rPr>
        <w:t xml:space="preserve"> ، وذكره ابن عبد البر</w:t>
      </w:r>
      <w:r>
        <w:rPr>
          <w:rtl/>
        </w:rPr>
        <w:t xml:space="preserve"> أيضاً في </w:t>
      </w:r>
      <w:r w:rsidRPr="00FE40AB">
        <w:rPr>
          <w:rtl/>
        </w:rPr>
        <w:t xml:space="preserve">استيعابه </w:t>
      </w:r>
      <w:r>
        <w:rPr>
          <w:rtl/>
        </w:rPr>
        <w:t>(</w:t>
      </w:r>
      <w:r w:rsidRPr="00FE40AB">
        <w:rPr>
          <w:rtl/>
        </w:rPr>
        <w:t>ج ٢ ص 450</w:t>
      </w:r>
      <w:r>
        <w:rPr>
          <w:rtl/>
        </w:rPr>
        <w:t>)</w:t>
      </w:r>
      <w:r w:rsidRPr="00FE40AB">
        <w:rPr>
          <w:rtl/>
        </w:rPr>
        <w:t xml:space="preserve"> ،</w:t>
      </w:r>
      <w:r>
        <w:rPr>
          <w:rtl/>
        </w:rPr>
        <w:t xml:space="preserve"> والمتقي أيضاً في </w:t>
      </w:r>
      <w:r w:rsidRPr="00FE40AB">
        <w:rPr>
          <w:rtl/>
        </w:rPr>
        <w:t xml:space="preserve">كنز العمال </w:t>
      </w:r>
      <w:r>
        <w:rPr>
          <w:rtl/>
        </w:rPr>
        <w:t>(</w:t>
      </w:r>
      <w:r w:rsidRPr="00FE40AB">
        <w:rPr>
          <w:rtl/>
        </w:rPr>
        <w:t>ج 5 ص ٢٨4</w:t>
      </w:r>
      <w:r>
        <w:rPr>
          <w:rtl/>
        </w:rPr>
        <w:t>)</w:t>
      </w:r>
      <w:r w:rsidRPr="00FE40AB">
        <w:rPr>
          <w:rtl/>
        </w:rPr>
        <w:t xml:space="preserve"> وقال : أخرجه</w:t>
      </w:r>
      <w:r>
        <w:rPr>
          <w:rtl/>
        </w:rPr>
        <w:t xml:space="preserve"> ابن أبي </w:t>
      </w:r>
      <w:r w:rsidRPr="00FE40AB">
        <w:rPr>
          <w:rtl/>
        </w:rPr>
        <w:t>شيبة ، والمحب</w:t>
      </w:r>
      <w:r>
        <w:rPr>
          <w:rtl/>
        </w:rPr>
        <w:t xml:space="preserve"> الطبري أيضاً في </w:t>
      </w:r>
      <w:r w:rsidRPr="00FE40AB">
        <w:rPr>
          <w:rtl/>
        </w:rPr>
        <w:t xml:space="preserve">الرياض النضرة </w:t>
      </w:r>
      <w:r>
        <w:rPr>
          <w:rtl/>
        </w:rPr>
        <w:t>(</w:t>
      </w:r>
      <w:r w:rsidRPr="00FE40AB">
        <w:rPr>
          <w:rtl/>
        </w:rPr>
        <w:t>ج ٢ ص ١٨5</w:t>
      </w:r>
      <w:r>
        <w:rPr>
          <w:rtl/>
        </w:rPr>
        <w:t>)</w:t>
      </w:r>
      <w:r w:rsidRPr="00FE40AB">
        <w:rPr>
          <w:rtl/>
        </w:rPr>
        <w:t xml:space="preserve"> وقال : أخرجه أبو حاتم.</w:t>
      </w:r>
    </w:p>
    <w:p w:rsidR="00BA3CEA" w:rsidRDefault="00BA3CEA" w:rsidP="00A0300C">
      <w:pPr>
        <w:pStyle w:val="libNormal"/>
        <w:rPr>
          <w:rtl/>
        </w:rPr>
      </w:pPr>
      <w:r w:rsidRPr="00A0300C">
        <w:rPr>
          <w:rStyle w:val="libBold2Char"/>
          <w:rtl/>
        </w:rPr>
        <w:t>[صحيح مسلم في كتاب فضائل الصحابة]</w:t>
      </w:r>
      <w:r>
        <w:rPr>
          <w:rtl/>
        </w:rPr>
        <w:t xml:space="preserve"> في </w:t>
      </w:r>
      <w:r w:rsidRPr="00FE40AB">
        <w:rPr>
          <w:rtl/>
        </w:rPr>
        <w:t>باب من فضائل</w:t>
      </w:r>
      <w:r>
        <w:rPr>
          <w:rtl/>
        </w:rPr>
        <w:t xml:space="preserve"> علي بن أبي </w:t>
      </w:r>
      <w:r w:rsidRPr="00FE40AB">
        <w:rPr>
          <w:rtl/>
        </w:rPr>
        <w:t>طالب عليه السلام ، روى بسنده عن</w:t>
      </w:r>
      <w:r>
        <w:rPr>
          <w:rtl/>
        </w:rPr>
        <w:t xml:space="preserve"> أبي </w:t>
      </w:r>
      <w:r w:rsidRPr="00FE40AB">
        <w:rPr>
          <w:rtl/>
        </w:rPr>
        <w:t xml:space="preserve">هريرة أن رسول اللّه صلى اللّه عليه </w:t>
      </w:r>
      <w:r>
        <w:rPr>
          <w:rtl/>
        </w:rPr>
        <w:t>(</w:t>
      </w:r>
      <w:r w:rsidRPr="00FE40AB">
        <w:rPr>
          <w:rtl/>
        </w:rPr>
        <w:t>وآله</w:t>
      </w:r>
      <w:r>
        <w:rPr>
          <w:rtl/>
        </w:rPr>
        <w:t>)</w:t>
      </w:r>
      <w:r w:rsidRPr="00FE40AB">
        <w:rPr>
          <w:rtl/>
        </w:rPr>
        <w:t xml:space="preserve"> وسلم قال يوم خيبر : لأعطين هذه الراية</w:t>
      </w:r>
      <w:r>
        <w:rPr>
          <w:rtl/>
        </w:rPr>
        <w:t xml:space="preserve"> رجلاً </w:t>
      </w:r>
      <w:r w:rsidRPr="00FE40AB">
        <w:rPr>
          <w:rtl/>
        </w:rPr>
        <w:t>يحب اللّه ورسوله يفتح اللّه على يديه ، قال عمر بن الخطاب : ما أحببت الإمارة إلا يومئذ قال : فتساورت لها رجاء أن أ</w:t>
      </w:r>
      <w:r>
        <w:rPr>
          <w:rFonts w:hint="cs"/>
          <w:rtl/>
        </w:rPr>
        <w:t>ُ</w:t>
      </w:r>
      <w:r w:rsidRPr="00FE40AB">
        <w:rPr>
          <w:rtl/>
        </w:rPr>
        <w:t xml:space="preserve">دعى لها قال : فدعا رسول اللّه صلى اللّه عليه </w:t>
      </w:r>
      <w:r>
        <w:rPr>
          <w:rtl/>
        </w:rPr>
        <w:t>(</w:t>
      </w:r>
      <w:r w:rsidRPr="00FE40AB">
        <w:rPr>
          <w:rtl/>
        </w:rPr>
        <w:t>وآله</w:t>
      </w:r>
      <w:r>
        <w:rPr>
          <w:rtl/>
        </w:rPr>
        <w:t>)</w:t>
      </w:r>
      <w:r w:rsidRPr="00FE40AB">
        <w:rPr>
          <w:rtl/>
        </w:rPr>
        <w:t xml:space="preserve"> وسلم</w:t>
      </w:r>
      <w:r>
        <w:rPr>
          <w:rtl/>
        </w:rPr>
        <w:t xml:space="preserve"> علي بن أبي </w:t>
      </w:r>
      <w:r w:rsidRPr="00FE40AB">
        <w:rPr>
          <w:rtl/>
        </w:rPr>
        <w:t xml:space="preserve">طالب عليه السلام فأعطاه إياها وقال : إمش ولا تلتفت حتى يفتح اللّه عليك ، قال : فسار </w:t>
      </w:r>
      <w:r>
        <w:rPr>
          <w:rtl/>
        </w:rPr>
        <w:t xml:space="preserve">علي عليه السلام شيئاً </w:t>
      </w:r>
      <w:r w:rsidRPr="00FE40AB">
        <w:rPr>
          <w:rtl/>
        </w:rPr>
        <w:t>ثم وقف ولم يلتفت ، فصرخ يا رسول اللّه على ماذا أقاتل الناس؟ قال : وقاتلهم حتى يشهدوا أن لا إله إلا اللّه وأن</w:t>
      </w:r>
      <w:r>
        <w:rPr>
          <w:rtl/>
        </w:rPr>
        <w:t xml:space="preserve"> محمداً </w:t>
      </w:r>
      <w:r w:rsidRPr="00FE40AB">
        <w:rPr>
          <w:rtl/>
        </w:rPr>
        <w:t>رسول اللّه ، فاذا فعلوا ذلك فقد منعوا منك دماءهم وأموالهم إلا بحقها وحسابهم على اللّه.</w:t>
      </w:r>
    </w:p>
    <w:p w:rsidR="00BA3CEA" w:rsidRDefault="00BA3CEA" w:rsidP="00A0300C">
      <w:pPr>
        <w:pStyle w:val="libNormal"/>
        <w:rPr>
          <w:rtl/>
        </w:rPr>
      </w:pPr>
      <w:r w:rsidRPr="00A0300C">
        <w:rPr>
          <w:rStyle w:val="libBold2Char"/>
          <w:rtl/>
        </w:rPr>
        <w:t>[أقول]</w:t>
      </w:r>
      <w:r w:rsidRPr="00FE40AB">
        <w:rPr>
          <w:rtl/>
        </w:rPr>
        <w:t xml:space="preserve"> ورواه أحمد بن حنبل</w:t>
      </w:r>
      <w:r>
        <w:rPr>
          <w:rtl/>
        </w:rPr>
        <w:t xml:space="preserve"> أيضاً في </w:t>
      </w:r>
      <w:r w:rsidRPr="00FE40AB">
        <w:rPr>
          <w:rtl/>
        </w:rPr>
        <w:t xml:space="preserve">مسنده </w:t>
      </w:r>
      <w:r>
        <w:rPr>
          <w:rtl/>
        </w:rPr>
        <w:t>(</w:t>
      </w:r>
      <w:r w:rsidRPr="00FE40AB">
        <w:rPr>
          <w:rtl/>
        </w:rPr>
        <w:t>ج ٢ ص ٣٨4</w:t>
      </w:r>
      <w:r>
        <w:rPr>
          <w:rtl/>
        </w:rPr>
        <w:t>)</w:t>
      </w:r>
      <w:r w:rsidRPr="00FE40AB">
        <w:rPr>
          <w:rtl/>
        </w:rPr>
        <w:t xml:space="preserve"> وأبو داود الطيالس</w:t>
      </w:r>
      <w:r>
        <w:rPr>
          <w:rFonts w:hint="cs"/>
          <w:rtl/>
        </w:rPr>
        <w:t>ي</w:t>
      </w:r>
      <w:r>
        <w:rPr>
          <w:rtl/>
        </w:rPr>
        <w:t xml:space="preserve"> أيضاً في </w:t>
      </w:r>
      <w:r w:rsidRPr="00FE40AB">
        <w:rPr>
          <w:rtl/>
        </w:rPr>
        <w:t xml:space="preserve">مسنده </w:t>
      </w:r>
      <w:r>
        <w:rPr>
          <w:rtl/>
        </w:rPr>
        <w:t>(</w:t>
      </w:r>
      <w:r w:rsidRPr="00FE40AB">
        <w:rPr>
          <w:rtl/>
        </w:rPr>
        <w:t>ج ١0 ص ٣٢0</w:t>
      </w:r>
      <w:r>
        <w:rPr>
          <w:rtl/>
        </w:rPr>
        <w:t>)</w:t>
      </w:r>
      <w:r w:rsidRPr="00FE40AB">
        <w:rPr>
          <w:rtl/>
        </w:rPr>
        <w:t xml:space="preserve"> ، وابن سعد</w:t>
      </w:r>
      <w:r>
        <w:rPr>
          <w:rtl/>
        </w:rPr>
        <w:t xml:space="preserve"> أيضاً </w:t>
      </w:r>
      <w:r w:rsidRPr="00FE40AB">
        <w:rPr>
          <w:rtl/>
        </w:rPr>
        <w:t>فى</w:t>
      </w:r>
    </w:p>
    <w:p w:rsidR="00BA3CEA" w:rsidRDefault="00BA3CEA" w:rsidP="00390446">
      <w:pPr>
        <w:pStyle w:val="libNormal0"/>
        <w:rPr>
          <w:rtl/>
        </w:rPr>
      </w:pPr>
      <w:r>
        <w:rPr>
          <w:rtl/>
        </w:rPr>
        <w:br w:type="page"/>
      </w:r>
      <w:r w:rsidRPr="00FE40AB">
        <w:rPr>
          <w:rtl/>
        </w:rPr>
        <w:lastRenderedPageBreak/>
        <w:t xml:space="preserve">طبقاته </w:t>
      </w:r>
      <w:r>
        <w:rPr>
          <w:rtl/>
        </w:rPr>
        <w:t>(</w:t>
      </w:r>
      <w:r w:rsidRPr="00FE40AB">
        <w:rPr>
          <w:rtl/>
        </w:rPr>
        <w:t>ج ٢ القسم ١ ص ٨0</w:t>
      </w:r>
      <w:r>
        <w:rPr>
          <w:rtl/>
        </w:rPr>
        <w:t>)</w:t>
      </w:r>
      <w:r w:rsidRPr="00FE40AB">
        <w:rPr>
          <w:rtl/>
        </w:rPr>
        <w:t xml:space="preserve"> ، وذكره</w:t>
      </w:r>
      <w:r>
        <w:rPr>
          <w:rtl/>
        </w:rPr>
        <w:t xml:space="preserve"> المتقي أيضاً في </w:t>
      </w:r>
      <w:r w:rsidRPr="00FE40AB">
        <w:rPr>
          <w:rtl/>
        </w:rPr>
        <w:t xml:space="preserve">كنز العمال </w:t>
      </w:r>
      <w:r>
        <w:rPr>
          <w:rtl/>
        </w:rPr>
        <w:t>(</w:t>
      </w:r>
      <w:r w:rsidRPr="00FE40AB">
        <w:rPr>
          <w:rtl/>
        </w:rPr>
        <w:t>ج 5 ص ٢٨5</w:t>
      </w:r>
      <w:r>
        <w:rPr>
          <w:rtl/>
        </w:rPr>
        <w:t>)</w:t>
      </w:r>
      <w:r w:rsidRPr="00FE40AB">
        <w:rPr>
          <w:rtl/>
        </w:rPr>
        <w:t xml:space="preserve"> وقال : أخرجه ابن جرير ،</w:t>
      </w:r>
      <w:r>
        <w:rPr>
          <w:rtl/>
        </w:rPr>
        <w:t xml:space="preserve"> وفي (</w:t>
      </w:r>
      <w:r w:rsidRPr="00FE40AB">
        <w:rPr>
          <w:rtl/>
        </w:rPr>
        <w:t>ج 6 ص ٣٩٣</w:t>
      </w:r>
      <w:r>
        <w:rPr>
          <w:rtl/>
        </w:rPr>
        <w:t>)</w:t>
      </w:r>
      <w:r w:rsidRPr="00FE40AB">
        <w:rPr>
          <w:rtl/>
        </w:rPr>
        <w:t xml:space="preserve"> وقال : أخرجه ابن مندة</w:t>
      </w:r>
      <w:r>
        <w:rPr>
          <w:rtl/>
        </w:rPr>
        <w:t xml:space="preserve"> في </w:t>
      </w:r>
      <w:r w:rsidRPr="00FE40AB">
        <w:rPr>
          <w:rtl/>
        </w:rPr>
        <w:t>تاريخ اصبهان ، ورواه</w:t>
      </w:r>
      <w:r>
        <w:rPr>
          <w:rtl/>
        </w:rPr>
        <w:t xml:space="preserve"> النسائي أيضاً في </w:t>
      </w:r>
      <w:r w:rsidRPr="00FE40AB">
        <w:rPr>
          <w:rtl/>
        </w:rPr>
        <w:t xml:space="preserve">خصائصه </w:t>
      </w:r>
      <w:r>
        <w:rPr>
          <w:rtl/>
        </w:rPr>
        <w:t>(</w:t>
      </w:r>
      <w:r w:rsidRPr="00FE40AB">
        <w:rPr>
          <w:rtl/>
        </w:rPr>
        <w:t>ص 6</w:t>
      </w:r>
      <w:r>
        <w:rPr>
          <w:rtl/>
        </w:rPr>
        <w:t>)</w:t>
      </w:r>
      <w:r w:rsidRPr="00FE40AB">
        <w:rPr>
          <w:rtl/>
        </w:rPr>
        <w:t xml:space="preserve"> بأربعة طرق ، والخطيب</w:t>
      </w:r>
      <w:r>
        <w:rPr>
          <w:rtl/>
        </w:rPr>
        <w:t xml:space="preserve"> البغدادي أيضاً في </w:t>
      </w:r>
      <w:r w:rsidRPr="00FE40AB">
        <w:rPr>
          <w:rtl/>
        </w:rPr>
        <w:t xml:space="preserve">تاريخه </w:t>
      </w:r>
      <w:r>
        <w:rPr>
          <w:rtl/>
        </w:rPr>
        <w:t>(</w:t>
      </w:r>
      <w:r w:rsidRPr="00FE40AB">
        <w:rPr>
          <w:rtl/>
        </w:rPr>
        <w:t>ج ٨ ص 5</w:t>
      </w:r>
      <w:r>
        <w:rPr>
          <w:rtl/>
        </w:rPr>
        <w:t>)</w:t>
      </w:r>
      <w:r w:rsidRPr="00FE40AB">
        <w:rPr>
          <w:rtl/>
        </w:rPr>
        <w:t xml:space="preserve"> مختصرا.</w:t>
      </w:r>
    </w:p>
    <w:p w:rsidR="00BA3CEA" w:rsidRDefault="00BA3CEA" w:rsidP="00A0300C">
      <w:pPr>
        <w:pStyle w:val="libNormal"/>
        <w:rPr>
          <w:rtl/>
        </w:rPr>
      </w:pPr>
      <w:r w:rsidRPr="00A0300C">
        <w:rPr>
          <w:rStyle w:val="libBold2Char"/>
          <w:rtl/>
        </w:rPr>
        <w:t>[صحيح مسلم في كتاب فضائل الصحابة]</w:t>
      </w:r>
      <w:r>
        <w:rPr>
          <w:rtl/>
        </w:rPr>
        <w:t xml:space="preserve"> في </w:t>
      </w:r>
      <w:r w:rsidRPr="00FE40AB">
        <w:rPr>
          <w:rtl/>
        </w:rPr>
        <w:t>باب من فضائل</w:t>
      </w:r>
      <w:r>
        <w:rPr>
          <w:rtl/>
        </w:rPr>
        <w:t xml:space="preserve"> علي بن أبي </w:t>
      </w:r>
      <w:r w:rsidRPr="00FE40AB">
        <w:rPr>
          <w:rtl/>
        </w:rPr>
        <w:t>طالب عليه السلام ، روى بسنده عن عامر بن سعد بن</w:t>
      </w:r>
      <w:r>
        <w:rPr>
          <w:rtl/>
        </w:rPr>
        <w:t xml:space="preserve"> أبي </w:t>
      </w:r>
      <w:r w:rsidRPr="00FE40AB">
        <w:rPr>
          <w:rtl/>
        </w:rPr>
        <w:t>وقاص عن أبيه قال : أمر معاوية بن</w:t>
      </w:r>
      <w:r>
        <w:rPr>
          <w:rtl/>
        </w:rPr>
        <w:t xml:space="preserve"> أبي </w:t>
      </w:r>
      <w:r w:rsidRPr="00FE40AB">
        <w:rPr>
          <w:rtl/>
        </w:rPr>
        <w:t xml:space="preserve">سفيان سعدا فقال : ما منعك أن تسب أبا التراب؟ فقال : أما ما ذكرت ثلاثا قالهن له رسول اللّه صلى اللّه عليه </w:t>
      </w:r>
      <w:r>
        <w:rPr>
          <w:rtl/>
        </w:rPr>
        <w:t>(</w:t>
      </w:r>
      <w:r w:rsidRPr="00FE40AB">
        <w:rPr>
          <w:rtl/>
        </w:rPr>
        <w:t>وآله</w:t>
      </w:r>
      <w:r>
        <w:rPr>
          <w:rtl/>
        </w:rPr>
        <w:t>)</w:t>
      </w:r>
      <w:r w:rsidRPr="00FE40AB">
        <w:rPr>
          <w:rtl/>
        </w:rPr>
        <w:t xml:space="preserve"> وسلم فلن أسبه لأن تكون لى واحدة منهن أحب إلي من حمر النعم ، سمعت رسول اللّه صلى اللّه عليه </w:t>
      </w:r>
      <w:r>
        <w:rPr>
          <w:rtl/>
        </w:rPr>
        <w:t>(</w:t>
      </w:r>
      <w:r w:rsidRPr="00FE40AB">
        <w:rPr>
          <w:rtl/>
        </w:rPr>
        <w:t>وآله</w:t>
      </w:r>
      <w:r>
        <w:rPr>
          <w:rtl/>
        </w:rPr>
        <w:t>)</w:t>
      </w:r>
      <w:r w:rsidRPr="00FE40AB">
        <w:rPr>
          <w:rtl/>
        </w:rPr>
        <w:t xml:space="preserve"> وسلم يقول له </w:t>
      </w:r>
      <w:r w:rsidRPr="00390446">
        <w:rPr>
          <w:rStyle w:val="libFootnotenumChar"/>
          <w:rFonts w:hint="cs"/>
          <w:rtl/>
        </w:rPr>
        <w:t>(</w:t>
      </w:r>
      <w:r w:rsidRPr="00390446">
        <w:rPr>
          <w:rStyle w:val="libFootnotenumChar"/>
          <w:rtl/>
        </w:rPr>
        <w:t>1</w:t>
      </w:r>
      <w:r w:rsidRPr="00390446">
        <w:rPr>
          <w:rStyle w:val="libFootnotenumChar"/>
          <w:rFonts w:hint="cs"/>
          <w:rtl/>
        </w:rPr>
        <w:t>)</w:t>
      </w:r>
      <w:r>
        <w:rPr>
          <w:rFonts w:hint="cs"/>
          <w:rtl/>
        </w:rPr>
        <w:t xml:space="preserve"> </w:t>
      </w:r>
      <w:r w:rsidRPr="00FE40AB">
        <w:rPr>
          <w:rtl/>
        </w:rPr>
        <w:t>خلفه</w:t>
      </w:r>
      <w:r>
        <w:rPr>
          <w:rtl/>
        </w:rPr>
        <w:t xml:space="preserve"> في </w:t>
      </w:r>
      <w:r w:rsidRPr="00FE40AB">
        <w:rPr>
          <w:rtl/>
        </w:rPr>
        <w:t xml:space="preserve">بعض مغازيه فقال له </w:t>
      </w:r>
      <w:r>
        <w:rPr>
          <w:rtl/>
        </w:rPr>
        <w:t xml:space="preserve">علي عليه السلام </w:t>
      </w:r>
      <w:r w:rsidRPr="00FE40AB">
        <w:rPr>
          <w:rtl/>
        </w:rPr>
        <w:t xml:space="preserve">: يا رسول اللّه خلفتنى مع النساء والصبيان ، فقال له رسول اللّه صلى اللّه عليه </w:t>
      </w:r>
      <w:r>
        <w:rPr>
          <w:rtl/>
        </w:rPr>
        <w:t>(</w:t>
      </w:r>
      <w:r w:rsidRPr="00FE40AB">
        <w:rPr>
          <w:rtl/>
        </w:rPr>
        <w:t>وآله</w:t>
      </w:r>
      <w:r>
        <w:rPr>
          <w:rtl/>
        </w:rPr>
        <w:t>)</w:t>
      </w:r>
      <w:r w:rsidRPr="00FE40AB">
        <w:rPr>
          <w:rtl/>
        </w:rPr>
        <w:t xml:space="preserve"> وسلم : أما ترضى أن تكون</w:t>
      </w:r>
      <w:r>
        <w:rPr>
          <w:rtl/>
        </w:rPr>
        <w:t xml:space="preserve"> مني </w:t>
      </w:r>
      <w:r w:rsidRPr="00FE40AB">
        <w:rPr>
          <w:rtl/>
        </w:rPr>
        <w:t>بمنزلة هارون من موسى إلا أنه لا نبوة بعدى؟ وسمعته يقول يوم خيبر : لأعطين الراية</w:t>
      </w:r>
      <w:r>
        <w:rPr>
          <w:rtl/>
        </w:rPr>
        <w:t xml:space="preserve"> رجلاً </w:t>
      </w:r>
      <w:r w:rsidRPr="00FE40AB">
        <w:rPr>
          <w:rtl/>
        </w:rPr>
        <w:t>يحب اللّه ورسوله ويحبه اللّه ورسوله ، قال : فتطاولنا لها فقال : ادعوا لى</w:t>
      </w:r>
      <w:r>
        <w:rPr>
          <w:rtl/>
        </w:rPr>
        <w:t xml:space="preserve"> علياً </w:t>
      </w:r>
      <w:r w:rsidRPr="00FE40AB">
        <w:rPr>
          <w:rtl/>
        </w:rPr>
        <w:t>فأتى به أرمد فبصق</w:t>
      </w:r>
      <w:r>
        <w:rPr>
          <w:rtl/>
        </w:rPr>
        <w:t xml:space="preserve"> في </w:t>
      </w:r>
      <w:r w:rsidRPr="00FE40AB">
        <w:rPr>
          <w:rtl/>
        </w:rPr>
        <w:t xml:space="preserve">عينيه ودفع الراية اليه ففتح اللّه عليه ولما نزلت هذه الآية : </w:t>
      </w:r>
      <w:r w:rsidRPr="00A0300C">
        <w:rPr>
          <w:rStyle w:val="libAlaemChar"/>
          <w:rtl/>
        </w:rPr>
        <w:t>(</w:t>
      </w:r>
      <w:r w:rsidRPr="00A0300C">
        <w:rPr>
          <w:rStyle w:val="libAieChar"/>
          <w:rtl/>
        </w:rPr>
        <w:t>قل تَعٰالَوْا نَدْعُ أَبْنٰاءَنٰا وَأَبْنٰاءَكُمْ</w:t>
      </w:r>
      <w:r w:rsidRPr="00A0300C">
        <w:rPr>
          <w:rStyle w:val="libAlaemChar"/>
          <w:rtl/>
        </w:rPr>
        <w:t>)</w:t>
      </w:r>
      <w:r w:rsidRPr="00FE40AB">
        <w:rPr>
          <w:rtl/>
        </w:rPr>
        <w:t xml:space="preserve"> دعا رسول اللّه صلى اللّه عليه </w:t>
      </w:r>
      <w:r>
        <w:rPr>
          <w:rtl/>
        </w:rPr>
        <w:t>(</w:t>
      </w:r>
      <w:r w:rsidRPr="00FE40AB">
        <w:rPr>
          <w:rtl/>
        </w:rPr>
        <w:t>وآله</w:t>
      </w:r>
      <w:r>
        <w:rPr>
          <w:rtl/>
        </w:rPr>
        <w:t>)</w:t>
      </w:r>
      <w:r w:rsidRPr="00FE40AB">
        <w:rPr>
          <w:rtl/>
        </w:rPr>
        <w:t xml:space="preserve"> وسلم</w:t>
      </w:r>
      <w:r>
        <w:rPr>
          <w:rtl/>
        </w:rPr>
        <w:t xml:space="preserve"> علياً </w:t>
      </w:r>
      <w:r w:rsidRPr="00FE40AB">
        <w:rPr>
          <w:rtl/>
        </w:rPr>
        <w:t>وفاطمة وحسنا وحسينا فقال : اللهم هؤلاء أهلى.</w:t>
      </w:r>
    </w:p>
    <w:p w:rsidR="00BA3CEA" w:rsidRDefault="00BA3CEA" w:rsidP="00A0300C">
      <w:pPr>
        <w:pStyle w:val="libNormal"/>
        <w:rPr>
          <w:rtl/>
        </w:rPr>
      </w:pPr>
      <w:r w:rsidRPr="00A0300C">
        <w:rPr>
          <w:rStyle w:val="libBold2Char"/>
          <w:rtl/>
        </w:rPr>
        <w:t>[أقول]</w:t>
      </w:r>
      <w:r w:rsidRPr="00FE40AB">
        <w:rPr>
          <w:rtl/>
        </w:rPr>
        <w:t xml:space="preserve"> ورواه</w:t>
      </w:r>
      <w:r>
        <w:rPr>
          <w:rtl/>
        </w:rPr>
        <w:t xml:space="preserve"> الترمذي أيضاً في </w:t>
      </w:r>
      <w:r w:rsidRPr="00FE40AB">
        <w:rPr>
          <w:rtl/>
        </w:rPr>
        <w:t xml:space="preserve">صحيحه </w:t>
      </w:r>
      <w:r>
        <w:rPr>
          <w:rtl/>
        </w:rPr>
        <w:t>(</w:t>
      </w:r>
      <w:r w:rsidRPr="00FE40AB">
        <w:rPr>
          <w:rtl/>
        </w:rPr>
        <w:t>ج ٢ ص ص ٣00</w:t>
      </w:r>
      <w:r>
        <w:rPr>
          <w:rtl/>
        </w:rPr>
        <w:t xml:space="preserve">) في </w:t>
      </w:r>
      <w:r w:rsidRPr="00FE40AB">
        <w:rPr>
          <w:rtl/>
        </w:rPr>
        <w:t>مناقب</w:t>
      </w:r>
      <w:r>
        <w:rPr>
          <w:rtl/>
        </w:rPr>
        <w:t xml:space="preserve"> علي بن أبي </w:t>
      </w:r>
      <w:r w:rsidRPr="00FE40AB">
        <w:rPr>
          <w:rtl/>
        </w:rPr>
        <w:t>طالب عليه السلام ، والنسائى</w:t>
      </w:r>
      <w:r>
        <w:rPr>
          <w:rtl/>
        </w:rPr>
        <w:t xml:space="preserve"> أيضاً في </w:t>
      </w:r>
      <w:r w:rsidRPr="00FE40AB">
        <w:rPr>
          <w:rtl/>
        </w:rPr>
        <w:t xml:space="preserve">خصائصه </w:t>
      </w:r>
      <w:r>
        <w:rPr>
          <w:rtl/>
        </w:rPr>
        <w:t>(</w:t>
      </w:r>
      <w:r w:rsidRPr="00FE40AB">
        <w:rPr>
          <w:rtl/>
        </w:rPr>
        <w:t>ص 4</w:t>
      </w:r>
      <w:r>
        <w:rPr>
          <w:rtl/>
        </w:rPr>
        <w:t>)</w:t>
      </w:r>
      <w:r w:rsidRPr="00FE40AB">
        <w:rPr>
          <w:rtl/>
        </w:rPr>
        <w:t xml:space="preserve"> ولكن ذكر فيه آية التطهير بدل آية المباهلة ،</w:t>
      </w:r>
      <w:r>
        <w:rPr>
          <w:rtl/>
        </w:rPr>
        <w:t xml:space="preserve"> وفي (</w:t>
      </w:r>
      <w:r w:rsidRPr="00FE40AB">
        <w:rPr>
          <w:rtl/>
        </w:rPr>
        <w:t>ص ١6</w:t>
      </w:r>
      <w:r>
        <w:rPr>
          <w:rtl/>
        </w:rPr>
        <w:t>)</w:t>
      </w:r>
      <w:r w:rsidRPr="00FE40AB">
        <w:rPr>
          <w:rtl/>
        </w:rPr>
        <w:t xml:space="preserve"> بتقديم وتأخير وأحمد بن حنبل</w:t>
      </w:r>
      <w:r>
        <w:rPr>
          <w:rtl/>
        </w:rPr>
        <w:t xml:space="preserve"> أيضاً (</w:t>
      </w:r>
      <w:r w:rsidRPr="00FE40AB">
        <w:rPr>
          <w:rtl/>
        </w:rPr>
        <w:t>ج ١ ص ١٨5</w:t>
      </w:r>
      <w:r>
        <w:rPr>
          <w:rtl/>
        </w:rPr>
        <w:t>)</w:t>
      </w:r>
      <w:r w:rsidRPr="00FE40AB">
        <w:rPr>
          <w:rtl/>
        </w:rPr>
        <w:t xml:space="preserve"> باختلاف يسير ، وذكره</w:t>
      </w:r>
      <w:r>
        <w:rPr>
          <w:rtl/>
        </w:rPr>
        <w:t xml:space="preserve"> المتقي أيضاً في </w:t>
      </w:r>
      <w:r w:rsidRPr="00FE40AB">
        <w:rPr>
          <w:rtl/>
        </w:rPr>
        <w:t xml:space="preserve">كنز العمال </w:t>
      </w:r>
      <w:r>
        <w:rPr>
          <w:rtl/>
        </w:rPr>
        <w:t>(</w:t>
      </w:r>
      <w:r w:rsidRPr="00FE40AB">
        <w:rPr>
          <w:rtl/>
        </w:rPr>
        <w:t>ج 6 ص 405</w:t>
      </w:r>
      <w:r>
        <w:rPr>
          <w:rtl/>
        </w:rPr>
        <w:t>)</w:t>
      </w:r>
      <w:r w:rsidRPr="00FE40AB">
        <w:rPr>
          <w:rtl/>
        </w:rPr>
        <w:t xml:space="preserve"> باختلاف يسير ،</w:t>
      </w:r>
      <w:r>
        <w:rPr>
          <w:rtl/>
        </w:rPr>
        <w:t xml:space="preserve"> وفي (</w:t>
      </w:r>
      <w:r w:rsidRPr="00FE40AB">
        <w:rPr>
          <w:rtl/>
        </w:rPr>
        <w:t>ج 6 ص 405</w:t>
      </w:r>
      <w:r>
        <w:rPr>
          <w:rtl/>
        </w:rPr>
        <w:t>)</w:t>
      </w:r>
      <w:r w:rsidRPr="00FE40AB">
        <w:rPr>
          <w:rtl/>
        </w:rPr>
        <w:t xml:space="preserve"> ثانيا باختصار ، وقال : أخرجه ابن جرير </w:t>
      </w:r>
      <w:r>
        <w:rPr>
          <w:rtl/>
        </w:rPr>
        <w:t>(</w:t>
      </w:r>
      <w:r w:rsidRPr="00FE40AB">
        <w:rPr>
          <w:rtl/>
        </w:rPr>
        <w:t>ثم قال</w:t>
      </w:r>
      <w:r>
        <w:rPr>
          <w:rtl/>
        </w:rPr>
        <w:t>)</w:t>
      </w:r>
      <w:r w:rsidRPr="00FE40AB">
        <w:rPr>
          <w:rtl/>
        </w:rPr>
        <w:t xml:space="preserve"> عن سعد قال : لو وضع</w:t>
      </w:r>
    </w:p>
    <w:p w:rsidR="00BA3CEA" w:rsidRPr="00FE40AB" w:rsidRDefault="00BA3CEA" w:rsidP="00390446">
      <w:pPr>
        <w:pStyle w:val="libLine"/>
        <w:rPr>
          <w:rtl/>
          <w:lang w:bidi="fa-IR"/>
        </w:rPr>
      </w:pPr>
      <w:r w:rsidRPr="00FE40AB">
        <w:rPr>
          <w:rtl/>
        </w:rPr>
        <w:t>________</w:t>
      </w:r>
      <w:r>
        <w:rPr>
          <w:rtl/>
        </w:rPr>
        <w:t>___</w:t>
      </w:r>
      <w:r>
        <w:rPr>
          <w:rFonts w:hint="cs"/>
          <w:rtl/>
          <w:lang w:bidi="fa-IR"/>
        </w:rPr>
        <w:t>_____</w:t>
      </w:r>
    </w:p>
    <w:p w:rsidR="00BA3CEA" w:rsidRDefault="00BA3CEA" w:rsidP="00BA3CEA">
      <w:pPr>
        <w:rPr>
          <w:rtl/>
        </w:rPr>
      </w:pPr>
      <w:r>
        <w:rPr>
          <w:rFonts w:hint="cs"/>
          <w:rtl/>
        </w:rPr>
        <w:t>(1)</w:t>
      </w:r>
      <w:r w:rsidRPr="00732B19">
        <w:rPr>
          <w:rtl/>
        </w:rPr>
        <w:t xml:space="preserve"> هكذا</w:t>
      </w:r>
      <w:r>
        <w:rPr>
          <w:rtl/>
        </w:rPr>
        <w:t xml:space="preserve"> في </w:t>
      </w:r>
      <w:r w:rsidRPr="00732B19">
        <w:rPr>
          <w:rtl/>
        </w:rPr>
        <w:t>بعض النسخ ـ بدون واو ـ ،</w:t>
      </w:r>
      <w:r>
        <w:rPr>
          <w:rtl/>
        </w:rPr>
        <w:t xml:space="preserve"> وفي </w:t>
      </w:r>
      <w:r w:rsidRPr="00732B19">
        <w:rPr>
          <w:rtl/>
        </w:rPr>
        <w:t xml:space="preserve">بعض النسخ </w:t>
      </w:r>
      <w:r>
        <w:rPr>
          <w:rtl/>
        </w:rPr>
        <w:t>(</w:t>
      </w:r>
      <w:r w:rsidRPr="00732B19">
        <w:rPr>
          <w:rtl/>
        </w:rPr>
        <w:t>وخلفه</w:t>
      </w:r>
      <w:r>
        <w:rPr>
          <w:rtl/>
        </w:rPr>
        <w:t xml:space="preserve">) وفي </w:t>
      </w:r>
      <w:r w:rsidRPr="00732B19">
        <w:rPr>
          <w:rtl/>
        </w:rPr>
        <w:t xml:space="preserve">أخرى </w:t>
      </w:r>
      <w:r>
        <w:rPr>
          <w:rtl/>
        </w:rPr>
        <w:t>(</w:t>
      </w:r>
      <w:r w:rsidRPr="00732B19">
        <w:rPr>
          <w:rtl/>
        </w:rPr>
        <w:t>وقد خلفه</w:t>
      </w:r>
      <w:r>
        <w:rPr>
          <w:rtl/>
        </w:rPr>
        <w:t>)</w:t>
      </w:r>
      <w:r w:rsidRPr="00732B19">
        <w:rPr>
          <w:rtl/>
        </w:rPr>
        <w:t>.</w:t>
      </w:r>
    </w:p>
    <w:p w:rsidR="00BA3CEA" w:rsidRDefault="00BA3CEA" w:rsidP="00390446">
      <w:pPr>
        <w:pStyle w:val="libNormal0"/>
        <w:rPr>
          <w:rtl/>
        </w:rPr>
      </w:pPr>
      <w:r>
        <w:rPr>
          <w:rtl/>
        </w:rPr>
        <w:br w:type="page"/>
      </w:r>
      <w:r w:rsidRPr="00FE40AB">
        <w:rPr>
          <w:rtl/>
        </w:rPr>
        <w:lastRenderedPageBreak/>
        <w:t>المنشار على مفرقى على أن أسب</w:t>
      </w:r>
      <w:r>
        <w:rPr>
          <w:rtl/>
        </w:rPr>
        <w:t xml:space="preserve"> علياً </w:t>
      </w:r>
      <w:r w:rsidRPr="00FE40AB">
        <w:rPr>
          <w:rtl/>
        </w:rPr>
        <w:t xml:space="preserve">ما سببته أبدا منذ سمعت رسول اللّه صلى اللّه عليه </w:t>
      </w:r>
      <w:r>
        <w:rPr>
          <w:rtl/>
        </w:rPr>
        <w:t>(</w:t>
      </w:r>
      <w:r w:rsidRPr="00FE40AB">
        <w:rPr>
          <w:rtl/>
        </w:rPr>
        <w:t>وآله</w:t>
      </w:r>
      <w:r>
        <w:rPr>
          <w:rtl/>
        </w:rPr>
        <w:t>)</w:t>
      </w:r>
      <w:r w:rsidRPr="00FE40AB">
        <w:rPr>
          <w:rtl/>
        </w:rPr>
        <w:t xml:space="preserve"> وسلم ما سمعت ، قال : أخرجه</w:t>
      </w:r>
      <w:r>
        <w:rPr>
          <w:rtl/>
        </w:rPr>
        <w:t xml:space="preserve"> ابن أبي </w:t>
      </w:r>
      <w:r w:rsidRPr="00FE40AB">
        <w:rPr>
          <w:rtl/>
        </w:rPr>
        <w:t>شيبة وابن مخلد.</w:t>
      </w:r>
    </w:p>
    <w:p w:rsidR="00BA3CEA" w:rsidRDefault="00BA3CEA" w:rsidP="00A0300C">
      <w:pPr>
        <w:pStyle w:val="libNormal"/>
        <w:rPr>
          <w:rtl/>
        </w:rPr>
      </w:pPr>
      <w:r w:rsidRPr="00A0300C">
        <w:rPr>
          <w:rStyle w:val="libBold2Char"/>
          <w:rtl/>
        </w:rPr>
        <w:t>[صحيح الترمذي ج ١ ص ٣١٨]</w:t>
      </w:r>
      <w:r w:rsidRPr="00FE40AB">
        <w:rPr>
          <w:rtl/>
        </w:rPr>
        <w:t xml:space="preserve"> روى بسنده عن البراء أن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بعث جيشين وأمر على أحدهما</w:t>
      </w:r>
      <w:r>
        <w:rPr>
          <w:rtl/>
        </w:rPr>
        <w:t xml:space="preserve"> علي بن أبي </w:t>
      </w:r>
      <w:r w:rsidRPr="00FE40AB">
        <w:rPr>
          <w:rtl/>
        </w:rPr>
        <w:t>طالب عليه السّلام وعلى الآخر خالد بن الوليد ، فقال : إذا كان القتال</w:t>
      </w:r>
      <w:r>
        <w:rPr>
          <w:rtl/>
        </w:rPr>
        <w:t xml:space="preserve"> فعلي </w:t>
      </w:r>
      <w:r w:rsidRPr="00FE40AB">
        <w:rPr>
          <w:rtl/>
        </w:rPr>
        <w:t xml:space="preserve">على الناس قال : فافتتح </w:t>
      </w:r>
      <w:r>
        <w:rPr>
          <w:rtl/>
        </w:rPr>
        <w:t xml:space="preserve">علي عليه السلام </w:t>
      </w:r>
      <w:r w:rsidRPr="00FE40AB">
        <w:rPr>
          <w:rtl/>
        </w:rPr>
        <w:t>حصنا</w:t>
      </w:r>
      <w:r>
        <w:rPr>
          <w:rFonts w:hint="cs"/>
          <w:rtl/>
        </w:rPr>
        <w:t>ً</w:t>
      </w:r>
      <w:r w:rsidRPr="00FE40AB">
        <w:rPr>
          <w:rtl/>
        </w:rPr>
        <w:t xml:space="preserve"> فأخذ منه جارية ، فكتب مع</w:t>
      </w:r>
      <w:r>
        <w:rPr>
          <w:rFonts w:hint="cs"/>
          <w:rtl/>
        </w:rPr>
        <w:t>ي</w:t>
      </w:r>
      <w:r w:rsidRPr="00FE40AB">
        <w:rPr>
          <w:rtl/>
        </w:rPr>
        <w:t xml:space="preserve"> خالد بن الوليد إلى</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يسىء به ، فقدمت على</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فقرأ الكتاب فتغير لونه ثم قال : ما ترى</w:t>
      </w:r>
      <w:r>
        <w:rPr>
          <w:rtl/>
        </w:rPr>
        <w:t xml:space="preserve"> في </w:t>
      </w:r>
      <w:r w:rsidRPr="00FE40AB">
        <w:rPr>
          <w:rtl/>
        </w:rPr>
        <w:t>رجل يحب اللّه ورسوله ويحبه اللّه ورسوله</w:t>
      </w:r>
      <w:r>
        <w:rPr>
          <w:rFonts w:hint="cs"/>
          <w:rtl/>
        </w:rPr>
        <w:t>؟</w:t>
      </w:r>
      <w:r w:rsidRPr="00FE40AB">
        <w:rPr>
          <w:rtl/>
        </w:rPr>
        <w:t xml:space="preserve"> قال : قلت : أعوذ باللّه من غضب اللّه وغضب رسوله وإنما أنا رسول فسكت ، قال</w:t>
      </w:r>
      <w:r>
        <w:rPr>
          <w:rtl/>
        </w:rPr>
        <w:t xml:space="preserve"> الترمذي </w:t>
      </w:r>
      <w:r w:rsidRPr="00FE40AB">
        <w:rPr>
          <w:rtl/>
        </w:rPr>
        <w:t>:</w:t>
      </w:r>
      <w:r>
        <w:rPr>
          <w:rtl/>
        </w:rPr>
        <w:t xml:space="preserve"> وفي </w:t>
      </w:r>
      <w:r w:rsidRPr="00FE40AB">
        <w:rPr>
          <w:rtl/>
        </w:rPr>
        <w:t>الباب عن ابن عمر.</w:t>
      </w:r>
    </w:p>
    <w:p w:rsidR="00BA3CEA" w:rsidRDefault="00BA3CEA" w:rsidP="00A0300C">
      <w:pPr>
        <w:pStyle w:val="libNormal"/>
        <w:rPr>
          <w:rtl/>
        </w:rPr>
      </w:pPr>
      <w:r w:rsidRPr="00A0300C">
        <w:rPr>
          <w:rStyle w:val="libBold2Char"/>
          <w:rtl/>
        </w:rPr>
        <w:t>[أقول]</w:t>
      </w:r>
      <w:r w:rsidRPr="00FE40AB">
        <w:rPr>
          <w:rtl/>
        </w:rPr>
        <w:t xml:space="preserve"> وذكره</w:t>
      </w:r>
      <w:r>
        <w:rPr>
          <w:rtl/>
        </w:rPr>
        <w:t xml:space="preserve"> أيضاً </w:t>
      </w:r>
      <w:r w:rsidRPr="00FE40AB">
        <w:rPr>
          <w:rtl/>
        </w:rPr>
        <w:t>بعينه سندا</w:t>
      </w:r>
      <w:r>
        <w:rPr>
          <w:rFonts w:hint="cs"/>
          <w:rtl/>
        </w:rPr>
        <w:t>ً</w:t>
      </w:r>
      <w:r w:rsidRPr="00FE40AB">
        <w:rPr>
          <w:rtl/>
        </w:rPr>
        <w:t xml:space="preserve"> ومتنا</w:t>
      </w:r>
      <w:r>
        <w:rPr>
          <w:rFonts w:hint="cs"/>
          <w:rtl/>
        </w:rPr>
        <w:t>ً</w:t>
      </w:r>
      <w:r>
        <w:rPr>
          <w:rtl/>
        </w:rPr>
        <w:t xml:space="preserve"> في (</w:t>
      </w:r>
      <w:r w:rsidRPr="00FE40AB">
        <w:rPr>
          <w:rtl/>
        </w:rPr>
        <w:t>ج ٢ ص ٣00</w:t>
      </w:r>
      <w:r>
        <w:rPr>
          <w:rtl/>
        </w:rPr>
        <w:t>)</w:t>
      </w:r>
      <w:r w:rsidRPr="00FE40AB">
        <w:rPr>
          <w:rtl/>
        </w:rPr>
        <w:t xml:space="preserve"> وذكره</w:t>
      </w:r>
      <w:r>
        <w:rPr>
          <w:rtl/>
        </w:rPr>
        <w:t xml:space="preserve"> المتقي أيضاً في </w:t>
      </w:r>
      <w:r w:rsidRPr="00FE40AB">
        <w:rPr>
          <w:rtl/>
        </w:rPr>
        <w:t xml:space="preserve">كنز العمال </w:t>
      </w:r>
      <w:r>
        <w:rPr>
          <w:rtl/>
        </w:rPr>
        <w:t>(</w:t>
      </w:r>
      <w:r w:rsidRPr="00FE40AB">
        <w:rPr>
          <w:rtl/>
        </w:rPr>
        <w:t>ج 6 ص ٣٩٧</w:t>
      </w:r>
      <w:r>
        <w:rPr>
          <w:rtl/>
        </w:rPr>
        <w:t>)</w:t>
      </w:r>
      <w:r w:rsidRPr="00FE40AB">
        <w:rPr>
          <w:rtl/>
        </w:rPr>
        <w:t xml:space="preserve"> وقال : أخرجه</w:t>
      </w:r>
      <w:r>
        <w:rPr>
          <w:rtl/>
        </w:rPr>
        <w:t xml:space="preserve"> ابن أبي </w:t>
      </w:r>
      <w:r w:rsidRPr="00FE40AB">
        <w:rPr>
          <w:rtl/>
        </w:rPr>
        <w:t>شيبة.</w:t>
      </w:r>
    </w:p>
    <w:p w:rsidR="00BA3CEA" w:rsidRDefault="00BA3CEA" w:rsidP="00A0300C">
      <w:pPr>
        <w:pStyle w:val="libNormal"/>
        <w:rPr>
          <w:rtl/>
        </w:rPr>
      </w:pPr>
      <w:r w:rsidRPr="00A0300C">
        <w:rPr>
          <w:rStyle w:val="libBold2Char"/>
          <w:rtl/>
        </w:rPr>
        <w:t>[صحيح ابن ماجة]</w:t>
      </w:r>
      <w:r>
        <w:rPr>
          <w:rtl/>
        </w:rPr>
        <w:t xml:space="preserve"> في </w:t>
      </w:r>
      <w:r w:rsidRPr="00FE40AB">
        <w:rPr>
          <w:rtl/>
        </w:rPr>
        <w:t xml:space="preserve">باب فضائل أصحاب رسول اللّه صلى اللّه عليه </w:t>
      </w:r>
      <w:r>
        <w:rPr>
          <w:rtl/>
        </w:rPr>
        <w:t>(</w:t>
      </w:r>
      <w:r w:rsidRPr="00FE40AB">
        <w:rPr>
          <w:rtl/>
        </w:rPr>
        <w:t>وآله</w:t>
      </w:r>
      <w:r>
        <w:rPr>
          <w:rtl/>
        </w:rPr>
        <w:t>)</w:t>
      </w:r>
      <w:r w:rsidRPr="00FE40AB">
        <w:rPr>
          <w:rtl/>
        </w:rPr>
        <w:t xml:space="preserve"> وسلم </w:t>
      </w:r>
      <w:r>
        <w:rPr>
          <w:rtl/>
        </w:rPr>
        <w:t>(</w:t>
      </w:r>
      <w:r w:rsidRPr="00FE40AB">
        <w:rPr>
          <w:rtl/>
        </w:rPr>
        <w:t>ص ١٢</w:t>
      </w:r>
      <w:r>
        <w:rPr>
          <w:rtl/>
        </w:rPr>
        <w:t>)</w:t>
      </w:r>
      <w:r w:rsidRPr="00FE40AB">
        <w:rPr>
          <w:rtl/>
        </w:rPr>
        <w:t xml:space="preserve"> روى بسنده عن عبد الرحمن بن</w:t>
      </w:r>
      <w:r>
        <w:rPr>
          <w:rtl/>
        </w:rPr>
        <w:t xml:space="preserve"> أبي </w:t>
      </w:r>
      <w:r w:rsidRPr="00FE40AB">
        <w:rPr>
          <w:rtl/>
        </w:rPr>
        <w:t xml:space="preserve">ليلى قال : كان أبو ليلى يسير مع </w:t>
      </w:r>
      <w:r>
        <w:rPr>
          <w:rtl/>
        </w:rPr>
        <w:t xml:space="preserve">علي عليه السلام </w:t>
      </w:r>
      <w:r w:rsidRPr="00FE40AB">
        <w:rPr>
          <w:rtl/>
        </w:rPr>
        <w:t>فكان يلبس ثياب الصيف</w:t>
      </w:r>
      <w:r>
        <w:rPr>
          <w:rtl/>
        </w:rPr>
        <w:t xml:space="preserve"> في </w:t>
      </w:r>
      <w:r w:rsidRPr="00FE40AB">
        <w:rPr>
          <w:rtl/>
        </w:rPr>
        <w:t>الشتاء وثياب الشتاء</w:t>
      </w:r>
      <w:r>
        <w:rPr>
          <w:rtl/>
        </w:rPr>
        <w:t xml:space="preserve"> في </w:t>
      </w:r>
      <w:r w:rsidRPr="00FE40AB">
        <w:rPr>
          <w:rtl/>
        </w:rPr>
        <w:t xml:space="preserve">الصيف ، فقلنا له : لو سألته فقال : إن رسول اللّه صلى اللّه عليه </w:t>
      </w:r>
      <w:r>
        <w:rPr>
          <w:rtl/>
        </w:rPr>
        <w:t>(</w:t>
      </w:r>
      <w:r w:rsidRPr="00FE40AB">
        <w:rPr>
          <w:rtl/>
        </w:rPr>
        <w:t>وآله</w:t>
      </w:r>
      <w:r>
        <w:rPr>
          <w:rtl/>
        </w:rPr>
        <w:t>)</w:t>
      </w:r>
      <w:r w:rsidRPr="00FE40AB">
        <w:rPr>
          <w:rtl/>
        </w:rPr>
        <w:t xml:space="preserve"> وسلم بعث إلي وأنا أرمد العين يوم خيبر قلت : يا رسول اللّه</w:t>
      </w:r>
      <w:r>
        <w:rPr>
          <w:rtl/>
        </w:rPr>
        <w:t xml:space="preserve"> إني </w:t>
      </w:r>
      <w:r w:rsidRPr="00FE40AB">
        <w:rPr>
          <w:rtl/>
        </w:rPr>
        <w:t>أرمد العين فتفل</w:t>
      </w:r>
      <w:r>
        <w:rPr>
          <w:rtl/>
        </w:rPr>
        <w:t xml:space="preserve"> في </w:t>
      </w:r>
      <w:r w:rsidRPr="00FE40AB">
        <w:rPr>
          <w:rtl/>
        </w:rPr>
        <w:t>عينى ثم قال : اللهم أذهب عنه الحر والبرد ، قال : فما وجدت حرا</w:t>
      </w:r>
      <w:r>
        <w:rPr>
          <w:rFonts w:hint="cs"/>
          <w:rtl/>
        </w:rPr>
        <w:t>ً</w:t>
      </w:r>
      <w:r w:rsidRPr="00FE40AB">
        <w:rPr>
          <w:rtl/>
        </w:rPr>
        <w:t xml:space="preserve"> ولا بردا</w:t>
      </w:r>
      <w:r>
        <w:rPr>
          <w:rFonts w:hint="cs"/>
          <w:rtl/>
        </w:rPr>
        <w:t>ً</w:t>
      </w:r>
      <w:r w:rsidRPr="00FE40AB">
        <w:rPr>
          <w:rtl/>
        </w:rPr>
        <w:t xml:space="preserve"> بعد يومئذ ، وقال : لأبعثن</w:t>
      </w:r>
      <w:r>
        <w:rPr>
          <w:rtl/>
        </w:rPr>
        <w:t xml:space="preserve"> رجلاً </w:t>
      </w:r>
      <w:r w:rsidRPr="00FE40AB">
        <w:rPr>
          <w:rtl/>
        </w:rPr>
        <w:t xml:space="preserve">يحب اللّه ورسوله ويحبه اللّه ورسوله ليس بفرار ، فتشرف له الناس فبعث إلى </w:t>
      </w:r>
      <w:r>
        <w:rPr>
          <w:rtl/>
        </w:rPr>
        <w:t xml:space="preserve">علي عليه السلام </w:t>
      </w:r>
      <w:r w:rsidRPr="00FE40AB">
        <w:rPr>
          <w:rtl/>
        </w:rPr>
        <w:t>فأعطاه إياه.</w:t>
      </w:r>
    </w:p>
    <w:p w:rsidR="00BA3CEA" w:rsidRDefault="00BA3CEA" w:rsidP="00A0300C">
      <w:pPr>
        <w:pStyle w:val="libNormal"/>
        <w:rPr>
          <w:rtl/>
        </w:rPr>
      </w:pPr>
      <w:r w:rsidRPr="00A0300C">
        <w:rPr>
          <w:rStyle w:val="libBold2Char"/>
          <w:rtl/>
        </w:rPr>
        <w:t>[أقول]</w:t>
      </w:r>
      <w:r w:rsidRPr="00FE40AB">
        <w:rPr>
          <w:rtl/>
        </w:rPr>
        <w:t xml:space="preserve"> ورواه أحمد بن حنبل</w:t>
      </w:r>
      <w:r>
        <w:rPr>
          <w:rtl/>
        </w:rPr>
        <w:t xml:space="preserve"> أيضاً في </w:t>
      </w:r>
      <w:r w:rsidRPr="00FE40AB">
        <w:rPr>
          <w:rtl/>
        </w:rPr>
        <w:t xml:space="preserve">مسنده </w:t>
      </w:r>
      <w:r>
        <w:rPr>
          <w:rtl/>
        </w:rPr>
        <w:t>(</w:t>
      </w:r>
      <w:r w:rsidRPr="00FE40AB">
        <w:rPr>
          <w:rtl/>
        </w:rPr>
        <w:t>ج ١ ص ٩٩ وص ١٢٣</w:t>
      </w:r>
      <w:r>
        <w:rPr>
          <w:rtl/>
        </w:rPr>
        <w:t>)</w:t>
      </w:r>
      <w:r w:rsidRPr="00FE40AB">
        <w:rPr>
          <w:rtl/>
        </w:rPr>
        <w:t xml:space="preserve"> ، والنسائ</w:t>
      </w:r>
      <w:r>
        <w:rPr>
          <w:rFonts w:hint="cs"/>
          <w:rtl/>
        </w:rPr>
        <w:t>ي</w:t>
      </w:r>
      <w:r>
        <w:rPr>
          <w:rtl/>
        </w:rPr>
        <w:t xml:space="preserve"> أيضاً في </w:t>
      </w:r>
      <w:r w:rsidRPr="00FE40AB">
        <w:rPr>
          <w:rtl/>
        </w:rPr>
        <w:t xml:space="preserve">خصائصه </w:t>
      </w:r>
      <w:r>
        <w:rPr>
          <w:rtl/>
        </w:rPr>
        <w:t>(</w:t>
      </w:r>
      <w:r w:rsidRPr="00FE40AB">
        <w:rPr>
          <w:rtl/>
        </w:rPr>
        <w:t>ص 5</w:t>
      </w:r>
      <w:r>
        <w:rPr>
          <w:rtl/>
        </w:rPr>
        <w:t>)</w:t>
      </w:r>
      <w:r w:rsidRPr="00FE40AB">
        <w:rPr>
          <w:rtl/>
        </w:rPr>
        <w:t xml:space="preserve"> باختلاف</w:t>
      </w:r>
      <w:r>
        <w:rPr>
          <w:rtl/>
        </w:rPr>
        <w:t xml:space="preserve"> في </w:t>
      </w:r>
      <w:r w:rsidRPr="00FE40AB">
        <w:rPr>
          <w:rtl/>
        </w:rPr>
        <w:t>اللفظ قال قال</w:t>
      </w:r>
    </w:p>
    <w:p w:rsidR="00BA3CEA" w:rsidRPr="00FE40AB" w:rsidRDefault="00BA3CEA" w:rsidP="00390446">
      <w:pPr>
        <w:pStyle w:val="libNormal0"/>
        <w:rPr>
          <w:rtl/>
        </w:rPr>
      </w:pPr>
      <w:r>
        <w:rPr>
          <w:rtl/>
        </w:rPr>
        <w:br w:type="page"/>
      </w:r>
      <w:r w:rsidRPr="00FE40AB">
        <w:rPr>
          <w:rtl/>
        </w:rPr>
        <w:lastRenderedPageBreak/>
        <w:t>ل</w:t>
      </w:r>
      <w:r>
        <w:rPr>
          <w:rtl/>
        </w:rPr>
        <w:t xml:space="preserve">علي عليه السلام </w:t>
      </w:r>
      <w:r w:rsidRPr="00FE40AB">
        <w:rPr>
          <w:rtl/>
        </w:rPr>
        <w:t>ـ</w:t>
      </w:r>
      <w:r>
        <w:rPr>
          <w:rtl/>
        </w:rPr>
        <w:t xml:space="preserve"> أي </w:t>
      </w:r>
      <w:r w:rsidRPr="00FE40AB">
        <w:rPr>
          <w:rtl/>
        </w:rPr>
        <w:t>أبو ليلى ـ وكان يسير معه : إن الناس قد أنكروا منك</w:t>
      </w:r>
      <w:r>
        <w:rPr>
          <w:rtl/>
        </w:rPr>
        <w:t xml:space="preserve"> شيئاً </w:t>
      </w:r>
      <w:r w:rsidRPr="00FE40AB">
        <w:rPr>
          <w:rtl/>
        </w:rPr>
        <w:t>تخرج</w:t>
      </w:r>
      <w:r>
        <w:rPr>
          <w:rtl/>
        </w:rPr>
        <w:t xml:space="preserve"> في </w:t>
      </w:r>
      <w:r w:rsidRPr="00FE40AB">
        <w:rPr>
          <w:rtl/>
        </w:rPr>
        <w:t>البرد</w:t>
      </w:r>
      <w:r>
        <w:rPr>
          <w:rtl/>
        </w:rPr>
        <w:t xml:space="preserve"> في </w:t>
      </w:r>
      <w:r w:rsidRPr="00FE40AB">
        <w:rPr>
          <w:rtl/>
        </w:rPr>
        <w:t>الملاءتين وتخرج</w:t>
      </w:r>
      <w:r>
        <w:rPr>
          <w:rtl/>
        </w:rPr>
        <w:t xml:space="preserve"> في </w:t>
      </w:r>
      <w:r w:rsidRPr="00FE40AB">
        <w:rPr>
          <w:rtl/>
        </w:rPr>
        <w:t>الحر</w:t>
      </w:r>
      <w:r>
        <w:rPr>
          <w:rtl/>
        </w:rPr>
        <w:t xml:space="preserve"> في </w:t>
      </w:r>
      <w:r w:rsidRPr="00FE40AB">
        <w:rPr>
          <w:rtl/>
        </w:rPr>
        <w:t>الخشن والثوب الغليظ فقال : ألم تكن معنا</w:t>
      </w:r>
      <w:r>
        <w:rPr>
          <w:rFonts w:hint="cs"/>
          <w:rtl/>
        </w:rPr>
        <w:t>؟</w:t>
      </w:r>
      <w:r w:rsidRPr="00FE40AB">
        <w:rPr>
          <w:rtl/>
        </w:rPr>
        <w:t xml:space="preserve"> قال : بلى قال : بعث رسول اللّه صلى اللّه عليه </w:t>
      </w:r>
      <w:r>
        <w:rPr>
          <w:rtl/>
        </w:rPr>
        <w:t>(</w:t>
      </w:r>
      <w:r w:rsidRPr="00FE40AB">
        <w:rPr>
          <w:rtl/>
        </w:rPr>
        <w:t>وآله</w:t>
      </w:r>
      <w:r>
        <w:rPr>
          <w:rtl/>
        </w:rPr>
        <w:t>)</w:t>
      </w:r>
      <w:r w:rsidRPr="00FE40AB">
        <w:rPr>
          <w:rtl/>
        </w:rPr>
        <w:t xml:space="preserve"> وسلم أبا بكر وقد عقد له لواء فرجع ، وبعث عمر وعقد له لواء فرجع فقال رسول اللّه صلى اللّه عليه </w:t>
      </w:r>
      <w:r>
        <w:rPr>
          <w:rtl/>
        </w:rPr>
        <w:t>(</w:t>
      </w:r>
      <w:r w:rsidRPr="00FE40AB">
        <w:rPr>
          <w:rtl/>
        </w:rPr>
        <w:t>وآله</w:t>
      </w:r>
      <w:r>
        <w:rPr>
          <w:rtl/>
        </w:rPr>
        <w:t>)</w:t>
      </w:r>
      <w:r w:rsidRPr="00FE40AB">
        <w:rPr>
          <w:rtl/>
        </w:rPr>
        <w:t xml:space="preserve"> وسلم : لأعطين الراية</w:t>
      </w:r>
      <w:r>
        <w:rPr>
          <w:rtl/>
        </w:rPr>
        <w:t xml:space="preserve"> رجلاً </w:t>
      </w:r>
      <w:r w:rsidRPr="00FE40AB">
        <w:rPr>
          <w:rtl/>
        </w:rPr>
        <w:t>يحب اللّه ورسوله ويحبه اللّه ورسوله ليس بفرار ، فأرسل إلي وأنا أرمد فتفل</w:t>
      </w:r>
      <w:r>
        <w:rPr>
          <w:rtl/>
        </w:rPr>
        <w:t xml:space="preserve"> في </w:t>
      </w:r>
      <w:r w:rsidRPr="00FE40AB">
        <w:rPr>
          <w:rtl/>
        </w:rPr>
        <w:t>عينى فقال : اللهم اكفه أذى الحر والبرد ، قال : ما وجدت حرا</w:t>
      </w:r>
      <w:r>
        <w:rPr>
          <w:rFonts w:hint="cs"/>
          <w:rtl/>
        </w:rPr>
        <w:t>ً</w:t>
      </w:r>
      <w:r w:rsidRPr="00FE40AB">
        <w:rPr>
          <w:rtl/>
        </w:rPr>
        <w:t xml:space="preserve"> بعد ذلك ولا بردا</w:t>
      </w:r>
      <w:r>
        <w:rPr>
          <w:rFonts w:hint="cs"/>
          <w:rtl/>
        </w:rPr>
        <w:t>ً</w:t>
      </w:r>
      <w:r w:rsidRPr="00FE40AB">
        <w:rPr>
          <w:rtl/>
        </w:rPr>
        <w:t xml:space="preserve"> ، وذكره</w:t>
      </w:r>
      <w:r>
        <w:rPr>
          <w:rtl/>
        </w:rPr>
        <w:t xml:space="preserve"> المتقي أيضاً في </w:t>
      </w:r>
      <w:r w:rsidRPr="00FE40AB">
        <w:rPr>
          <w:rtl/>
        </w:rPr>
        <w:t xml:space="preserve">كنز العمال </w:t>
      </w:r>
      <w:r>
        <w:rPr>
          <w:rtl/>
        </w:rPr>
        <w:t>(</w:t>
      </w:r>
      <w:r w:rsidRPr="00FE40AB">
        <w:rPr>
          <w:rtl/>
        </w:rPr>
        <w:t>ج 6 ص ٣٩4</w:t>
      </w:r>
      <w:r>
        <w:rPr>
          <w:rtl/>
        </w:rPr>
        <w:t>)</w:t>
      </w:r>
      <w:r w:rsidRPr="00FE40AB">
        <w:rPr>
          <w:rtl/>
        </w:rPr>
        <w:t xml:space="preserve"> قال : عن عبد الرحمن</w:t>
      </w:r>
      <w:r>
        <w:rPr>
          <w:rtl/>
        </w:rPr>
        <w:t xml:space="preserve"> ابن أبي </w:t>
      </w:r>
      <w:r w:rsidRPr="00FE40AB">
        <w:rPr>
          <w:rtl/>
        </w:rPr>
        <w:t xml:space="preserve">ليلى قال : كان </w:t>
      </w:r>
      <w:r>
        <w:rPr>
          <w:rtl/>
        </w:rPr>
        <w:t xml:space="preserve">علي عليه السلام </w:t>
      </w:r>
      <w:r w:rsidRPr="00FE40AB">
        <w:rPr>
          <w:rtl/>
        </w:rPr>
        <w:t>يخرج</w:t>
      </w:r>
      <w:r>
        <w:rPr>
          <w:rtl/>
        </w:rPr>
        <w:t xml:space="preserve"> في </w:t>
      </w:r>
      <w:r w:rsidRPr="00FE40AB">
        <w:rPr>
          <w:rtl/>
        </w:rPr>
        <w:t>الشتاء</w:t>
      </w:r>
      <w:r>
        <w:rPr>
          <w:rtl/>
        </w:rPr>
        <w:t xml:space="preserve"> في </w:t>
      </w:r>
      <w:r w:rsidRPr="00FE40AB">
        <w:rPr>
          <w:rtl/>
        </w:rPr>
        <w:t>إزار ورداء ثوبين خفيفين ،</w:t>
      </w:r>
      <w:r>
        <w:rPr>
          <w:rtl/>
        </w:rPr>
        <w:t xml:space="preserve"> وفي </w:t>
      </w:r>
      <w:r w:rsidRPr="00FE40AB">
        <w:rPr>
          <w:rtl/>
        </w:rPr>
        <w:t>الصيف</w:t>
      </w:r>
      <w:r>
        <w:rPr>
          <w:rtl/>
        </w:rPr>
        <w:t xml:space="preserve"> في </w:t>
      </w:r>
      <w:r w:rsidRPr="00FE40AB">
        <w:rPr>
          <w:rtl/>
        </w:rPr>
        <w:t xml:space="preserve">القباء المحشو والثوب الثقيل </w:t>
      </w:r>
      <w:r>
        <w:rPr>
          <w:rtl/>
        </w:rPr>
        <w:t>(</w:t>
      </w:r>
      <w:r w:rsidRPr="00FE40AB">
        <w:rPr>
          <w:rtl/>
        </w:rPr>
        <w:t>إلى أن قال</w:t>
      </w:r>
      <w:r>
        <w:rPr>
          <w:rtl/>
        </w:rPr>
        <w:t>)</w:t>
      </w:r>
      <w:r w:rsidRPr="00FE40AB">
        <w:rPr>
          <w:rtl/>
        </w:rPr>
        <w:t xml:space="preserve"> قال : فان رسول اللّه صلى اللّه عليه </w:t>
      </w:r>
      <w:r>
        <w:rPr>
          <w:rtl/>
        </w:rPr>
        <w:t>(</w:t>
      </w:r>
      <w:r w:rsidRPr="00FE40AB">
        <w:rPr>
          <w:rtl/>
        </w:rPr>
        <w:t>وآله</w:t>
      </w:r>
      <w:r>
        <w:rPr>
          <w:rtl/>
        </w:rPr>
        <w:t>)</w:t>
      </w:r>
      <w:r w:rsidRPr="00FE40AB">
        <w:rPr>
          <w:rtl/>
        </w:rPr>
        <w:t xml:space="preserve"> وسلم بعث أبا بكر فسار بالناس فانهزم حتى رجع عليه ، وبعث عمر فانهزم بالناس حتى انتهى اليه ، فقال رسول اللّه صلى اللّه عليه </w:t>
      </w:r>
      <w:r>
        <w:rPr>
          <w:rtl/>
        </w:rPr>
        <w:t>(</w:t>
      </w:r>
      <w:r w:rsidRPr="00FE40AB">
        <w:rPr>
          <w:rtl/>
        </w:rPr>
        <w:t>وآله</w:t>
      </w:r>
      <w:r>
        <w:rPr>
          <w:rtl/>
        </w:rPr>
        <w:t>)</w:t>
      </w:r>
      <w:r w:rsidRPr="00FE40AB">
        <w:rPr>
          <w:rtl/>
        </w:rPr>
        <w:t xml:space="preserve"> وسلم : لأعطين الراية</w:t>
      </w:r>
      <w:r>
        <w:rPr>
          <w:rtl/>
        </w:rPr>
        <w:t xml:space="preserve"> رجلاً (</w:t>
      </w:r>
      <w:r w:rsidRPr="00FE40AB">
        <w:rPr>
          <w:rtl/>
        </w:rPr>
        <w:t>وساق الحديث إلى آخره</w:t>
      </w:r>
      <w:r>
        <w:rPr>
          <w:rtl/>
        </w:rPr>
        <w:t>)</w:t>
      </w:r>
      <w:r w:rsidRPr="00FE40AB">
        <w:rPr>
          <w:rtl/>
        </w:rPr>
        <w:t xml:space="preserve"> وقال : أخرجه</w:t>
      </w:r>
      <w:r>
        <w:rPr>
          <w:rtl/>
        </w:rPr>
        <w:t xml:space="preserve"> ابن أبي </w:t>
      </w:r>
      <w:r w:rsidRPr="00FE40AB">
        <w:rPr>
          <w:rtl/>
        </w:rPr>
        <w:t>شيبة وأحمد بن حنبل وابن ماجة والبزار وابن جرير وصححه ،</w:t>
      </w:r>
      <w:r>
        <w:rPr>
          <w:rtl/>
        </w:rPr>
        <w:t xml:space="preserve"> والطبراني في </w:t>
      </w:r>
      <w:r w:rsidRPr="00FE40AB">
        <w:rPr>
          <w:rtl/>
        </w:rPr>
        <w:t>الأوسط والحاكم</w:t>
      </w:r>
      <w:r>
        <w:rPr>
          <w:rtl/>
        </w:rPr>
        <w:t xml:space="preserve"> والبيهقي في الدلائل والضياء المقدسى</w:t>
      </w:r>
      <w:r>
        <w:rPr>
          <w:rFonts w:hint="cs"/>
          <w:rtl/>
        </w:rPr>
        <w:t>.</w:t>
      </w:r>
    </w:p>
    <w:p w:rsidR="00BA3CEA" w:rsidRDefault="00BA3CEA" w:rsidP="00A0300C">
      <w:pPr>
        <w:pStyle w:val="libNormal"/>
        <w:rPr>
          <w:rtl/>
        </w:rPr>
      </w:pPr>
      <w:r w:rsidRPr="00A0300C">
        <w:rPr>
          <w:rStyle w:val="libBold2Char"/>
          <w:rtl/>
        </w:rPr>
        <w:t>[وذكره الهيثمي أيضاً في مجمعه ج ٩ ص ١٢4]</w:t>
      </w:r>
      <w:r w:rsidRPr="00FE40AB">
        <w:rPr>
          <w:rtl/>
        </w:rPr>
        <w:t xml:space="preserve"> وقال فيه : دعا أبا بكر فعقد له لواء ثم بعثه فسار بالناس فانهزم حتى إذا بلغ ورجع ، فدعا عمر فعقد له لواء فسار ثم رجع منهزما</w:t>
      </w:r>
      <w:r>
        <w:rPr>
          <w:rFonts w:hint="cs"/>
          <w:rtl/>
        </w:rPr>
        <w:t>ً</w:t>
      </w:r>
      <w:r w:rsidRPr="00FE40AB">
        <w:rPr>
          <w:rtl/>
        </w:rPr>
        <w:t xml:space="preserve"> بالناس ، فقال رسول اللّه صلى اللّه عليه </w:t>
      </w:r>
      <w:r>
        <w:rPr>
          <w:rtl/>
        </w:rPr>
        <w:t>(</w:t>
      </w:r>
      <w:r w:rsidRPr="00FE40AB">
        <w:rPr>
          <w:rtl/>
        </w:rPr>
        <w:t>وآله</w:t>
      </w:r>
      <w:r>
        <w:rPr>
          <w:rtl/>
        </w:rPr>
        <w:t>)</w:t>
      </w:r>
      <w:r w:rsidRPr="00FE40AB">
        <w:rPr>
          <w:rtl/>
        </w:rPr>
        <w:t xml:space="preserve"> وسلم : لأعطين الراية </w:t>
      </w:r>
      <w:r>
        <w:rPr>
          <w:rtl/>
        </w:rPr>
        <w:t>(</w:t>
      </w:r>
      <w:r w:rsidRPr="00FE40AB">
        <w:rPr>
          <w:rtl/>
        </w:rPr>
        <w:t>وساق الحديث إلى آخره</w:t>
      </w:r>
      <w:r>
        <w:rPr>
          <w:rtl/>
        </w:rPr>
        <w:t>)</w:t>
      </w:r>
      <w:r w:rsidRPr="00FE40AB">
        <w:rPr>
          <w:rtl/>
        </w:rPr>
        <w:t xml:space="preserve"> وقال : رواه البزار ، وذكره</w:t>
      </w:r>
      <w:r>
        <w:rPr>
          <w:rtl/>
        </w:rPr>
        <w:t xml:space="preserve"> في (</w:t>
      </w:r>
      <w:r w:rsidRPr="00FE40AB">
        <w:rPr>
          <w:rtl/>
        </w:rPr>
        <w:t>ج ٩</w:t>
      </w:r>
      <w:r>
        <w:rPr>
          <w:rtl/>
        </w:rPr>
        <w:t xml:space="preserve"> أيضاً </w:t>
      </w:r>
      <w:r w:rsidRPr="00FE40AB">
        <w:rPr>
          <w:rtl/>
        </w:rPr>
        <w:t>ص ١٢٣</w:t>
      </w:r>
      <w:r>
        <w:rPr>
          <w:rtl/>
        </w:rPr>
        <w:t xml:space="preserve">) مختصراً </w:t>
      </w:r>
      <w:r w:rsidRPr="00FE40AB">
        <w:rPr>
          <w:rtl/>
        </w:rPr>
        <w:t>وقال : رواه</w:t>
      </w:r>
      <w:r>
        <w:rPr>
          <w:rtl/>
        </w:rPr>
        <w:t xml:space="preserve"> الطبراني في </w:t>
      </w:r>
      <w:r w:rsidRPr="00FE40AB">
        <w:rPr>
          <w:rtl/>
        </w:rPr>
        <w:t>الكبير والأوسط.</w:t>
      </w:r>
    </w:p>
    <w:p w:rsidR="00BA3CEA" w:rsidRDefault="00BA3CEA" w:rsidP="00A0300C">
      <w:pPr>
        <w:pStyle w:val="libNormal"/>
        <w:rPr>
          <w:rtl/>
        </w:rPr>
      </w:pPr>
      <w:r w:rsidRPr="00A0300C">
        <w:rPr>
          <w:rStyle w:val="libBold2Char"/>
          <w:rtl/>
        </w:rPr>
        <w:t>[صحيح ابن ماجة]</w:t>
      </w:r>
      <w:r>
        <w:rPr>
          <w:rtl/>
        </w:rPr>
        <w:t xml:space="preserve"> في </w:t>
      </w:r>
      <w:r w:rsidRPr="00FE40AB">
        <w:rPr>
          <w:rtl/>
        </w:rPr>
        <w:t xml:space="preserve">باب فضائل أصحاب رسول اللّه صلى اللّه عليه </w:t>
      </w:r>
      <w:r>
        <w:rPr>
          <w:rtl/>
        </w:rPr>
        <w:t>(</w:t>
      </w:r>
      <w:r w:rsidRPr="00FE40AB">
        <w:rPr>
          <w:rtl/>
        </w:rPr>
        <w:t>وآله</w:t>
      </w:r>
      <w:r>
        <w:rPr>
          <w:rtl/>
        </w:rPr>
        <w:t>)</w:t>
      </w:r>
      <w:r w:rsidRPr="00FE40AB">
        <w:rPr>
          <w:rtl/>
        </w:rPr>
        <w:t xml:space="preserve"> وسلم </w:t>
      </w:r>
      <w:r>
        <w:rPr>
          <w:rtl/>
        </w:rPr>
        <w:t>(</w:t>
      </w:r>
      <w:r w:rsidRPr="00FE40AB">
        <w:rPr>
          <w:rtl/>
        </w:rPr>
        <w:t>ص ١٢</w:t>
      </w:r>
      <w:r>
        <w:rPr>
          <w:rtl/>
        </w:rPr>
        <w:t>)</w:t>
      </w:r>
      <w:r w:rsidRPr="00FE40AB">
        <w:rPr>
          <w:rtl/>
        </w:rPr>
        <w:t xml:space="preserve"> روى بسنده عن ابن سابط ـ وهو عبد الرحمن ـ عن سعد بن</w:t>
      </w:r>
      <w:r>
        <w:rPr>
          <w:rtl/>
        </w:rPr>
        <w:t xml:space="preserve"> أبي </w:t>
      </w:r>
      <w:r w:rsidRPr="00FE40AB">
        <w:rPr>
          <w:rtl/>
        </w:rPr>
        <w:t>وقاص قال : قدم معاوية</w:t>
      </w:r>
      <w:r>
        <w:rPr>
          <w:rtl/>
        </w:rPr>
        <w:t xml:space="preserve"> في </w:t>
      </w:r>
      <w:r w:rsidRPr="00FE40AB">
        <w:rPr>
          <w:rtl/>
        </w:rPr>
        <w:t>بعض حجاته فدخل عليه سعد فذكروا</w:t>
      </w:r>
      <w:r>
        <w:rPr>
          <w:rtl/>
        </w:rPr>
        <w:t xml:space="preserve"> علياً </w:t>
      </w:r>
      <w:r w:rsidRPr="00FE40AB">
        <w:rPr>
          <w:rtl/>
        </w:rPr>
        <w:t>فنال منه ، فغضب سعد وقال : تقول هذا لرجل سمعت رسول</w:t>
      </w:r>
    </w:p>
    <w:p w:rsidR="00BA3CEA" w:rsidRDefault="00BA3CEA" w:rsidP="00390446">
      <w:pPr>
        <w:pStyle w:val="libNormal0"/>
        <w:rPr>
          <w:rtl/>
        </w:rPr>
      </w:pPr>
      <w:r>
        <w:rPr>
          <w:rtl/>
        </w:rPr>
        <w:br w:type="page"/>
      </w:r>
      <w:r w:rsidRPr="00FE40AB">
        <w:rPr>
          <w:rtl/>
        </w:rPr>
        <w:lastRenderedPageBreak/>
        <w:t xml:space="preserve">اللّه صلى اللّه عليه </w:t>
      </w:r>
      <w:r>
        <w:rPr>
          <w:rtl/>
        </w:rPr>
        <w:t>(</w:t>
      </w:r>
      <w:r w:rsidRPr="00FE40AB">
        <w:rPr>
          <w:rtl/>
        </w:rPr>
        <w:t>وآله</w:t>
      </w:r>
      <w:r>
        <w:rPr>
          <w:rtl/>
        </w:rPr>
        <w:t>)</w:t>
      </w:r>
      <w:r w:rsidRPr="00FE40AB">
        <w:rPr>
          <w:rtl/>
        </w:rPr>
        <w:t xml:space="preserve"> وسلم يقول : من كنت مولاه فعلى مولاه ، وسمعته يقول : أنت</w:t>
      </w:r>
      <w:r>
        <w:rPr>
          <w:rtl/>
        </w:rPr>
        <w:t xml:space="preserve"> مني </w:t>
      </w:r>
      <w:r w:rsidRPr="00FE40AB">
        <w:rPr>
          <w:rtl/>
        </w:rPr>
        <w:t>بمنزلة هارون من موسى إلا أنه لا</w:t>
      </w:r>
      <w:r>
        <w:rPr>
          <w:rtl/>
        </w:rPr>
        <w:t xml:space="preserve"> نبي بعدي </w:t>
      </w:r>
      <w:r w:rsidRPr="00FE40AB">
        <w:rPr>
          <w:rtl/>
        </w:rPr>
        <w:t>، وسمعته يقول لأعطين الراية اليوم</w:t>
      </w:r>
      <w:r>
        <w:rPr>
          <w:rtl/>
        </w:rPr>
        <w:t xml:space="preserve"> رجلاً </w:t>
      </w:r>
      <w:r w:rsidRPr="00FE40AB">
        <w:rPr>
          <w:rtl/>
        </w:rPr>
        <w:t>يحب اللّه ورسوله.</w:t>
      </w:r>
    </w:p>
    <w:p w:rsidR="00BA3CEA" w:rsidRDefault="00BA3CEA" w:rsidP="00A0300C">
      <w:pPr>
        <w:pStyle w:val="libNormal"/>
        <w:rPr>
          <w:rtl/>
        </w:rPr>
      </w:pPr>
      <w:r w:rsidRPr="00A0300C">
        <w:rPr>
          <w:rStyle w:val="libBold2Char"/>
          <w:rtl/>
        </w:rPr>
        <w:t>[أقول]</w:t>
      </w:r>
      <w:r w:rsidRPr="00FE40AB">
        <w:rPr>
          <w:rtl/>
        </w:rPr>
        <w:t xml:space="preserve"> وذكره</w:t>
      </w:r>
      <w:r>
        <w:rPr>
          <w:rtl/>
        </w:rPr>
        <w:t xml:space="preserve"> النسائي أيضاً في </w:t>
      </w:r>
      <w:r w:rsidRPr="00FE40AB">
        <w:rPr>
          <w:rtl/>
        </w:rPr>
        <w:t xml:space="preserve">خصائصه </w:t>
      </w:r>
      <w:r>
        <w:rPr>
          <w:rtl/>
        </w:rPr>
        <w:t>(</w:t>
      </w:r>
      <w:r w:rsidRPr="00FE40AB">
        <w:rPr>
          <w:rtl/>
        </w:rPr>
        <w:t>ص 4</w:t>
      </w:r>
      <w:r>
        <w:rPr>
          <w:rtl/>
        </w:rPr>
        <w:t>)</w:t>
      </w:r>
      <w:r w:rsidRPr="00FE40AB">
        <w:rPr>
          <w:rtl/>
        </w:rPr>
        <w:t xml:space="preserve"> بتقديم وتأخير</w:t>
      </w:r>
      <w:r>
        <w:rPr>
          <w:rtl/>
        </w:rPr>
        <w:t xml:space="preserve"> والمتقي أيضاً في </w:t>
      </w:r>
      <w:r w:rsidRPr="00FE40AB">
        <w:rPr>
          <w:rtl/>
        </w:rPr>
        <w:t xml:space="preserve">كنز العمال </w:t>
      </w:r>
      <w:r>
        <w:rPr>
          <w:rtl/>
        </w:rPr>
        <w:t>(</w:t>
      </w:r>
      <w:r w:rsidRPr="00FE40AB">
        <w:rPr>
          <w:rtl/>
        </w:rPr>
        <w:t>ج 6 ص 405</w:t>
      </w:r>
      <w:r>
        <w:rPr>
          <w:rtl/>
        </w:rPr>
        <w:t>)</w:t>
      </w:r>
      <w:r w:rsidRPr="00FE40AB">
        <w:rPr>
          <w:rtl/>
        </w:rPr>
        <w:t xml:space="preserve"> وقال : أخرجه ابن جرير.</w:t>
      </w:r>
    </w:p>
    <w:p w:rsidR="00BA3CEA" w:rsidRDefault="00BA3CEA" w:rsidP="00A0300C">
      <w:pPr>
        <w:pStyle w:val="libNormal"/>
        <w:rPr>
          <w:rtl/>
        </w:rPr>
      </w:pPr>
      <w:r w:rsidRPr="00A0300C">
        <w:rPr>
          <w:rStyle w:val="libBold2Char"/>
          <w:rtl/>
        </w:rPr>
        <w:t>[مستدرك الصحيحين ج ٣ ص ٣٨]</w:t>
      </w:r>
      <w:r w:rsidRPr="00FE40AB">
        <w:rPr>
          <w:rtl/>
        </w:rPr>
        <w:t xml:space="preserve"> روى بسنده عن جابر بن عبد اللّه قال : لما كان يوم خيبر بعث رسول اللّه صلى اللّه عليه </w:t>
      </w:r>
      <w:r>
        <w:rPr>
          <w:rtl/>
        </w:rPr>
        <w:t>(</w:t>
      </w:r>
      <w:r w:rsidRPr="00FE40AB">
        <w:rPr>
          <w:rtl/>
        </w:rPr>
        <w:t>وآله</w:t>
      </w:r>
      <w:r>
        <w:rPr>
          <w:rtl/>
        </w:rPr>
        <w:t>)</w:t>
      </w:r>
      <w:r w:rsidRPr="00FE40AB">
        <w:rPr>
          <w:rtl/>
        </w:rPr>
        <w:t xml:space="preserve"> وسلم</w:t>
      </w:r>
      <w:r>
        <w:rPr>
          <w:rtl/>
        </w:rPr>
        <w:t xml:space="preserve"> رجلاً </w:t>
      </w:r>
      <w:r w:rsidRPr="00FE40AB">
        <w:rPr>
          <w:rtl/>
        </w:rPr>
        <w:t xml:space="preserve">فجبن فجاء محمد بن مسلمة فقال : يا رسول اللّه لم أر كاليوم قط قتل محمود بن مسلمة فقال رسول اللّه صلى اللّه عليه </w:t>
      </w:r>
      <w:r>
        <w:rPr>
          <w:rtl/>
        </w:rPr>
        <w:t>(</w:t>
      </w:r>
      <w:r w:rsidRPr="00FE40AB">
        <w:rPr>
          <w:rtl/>
        </w:rPr>
        <w:t>وآله</w:t>
      </w:r>
      <w:r>
        <w:rPr>
          <w:rtl/>
        </w:rPr>
        <w:t>)</w:t>
      </w:r>
      <w:r w:rsidRPr="00FE40AB">
        <w:rPr>
          <w:rtl/>
        </w:rPr>
        <w:t xml:space="preserve"> وسلم : لا تمنوا لقاء العدو وسلوا اللّه العافية فانكم لا تدرون ما تبتلون معهم ، وإذا لقيتموهم فقولوا : اللهم أنت ربنا وربهم ، ونواصينا ونواصيهم بيدك ، وإنما تقتلهم أنت ، ثم الزموا الأرض جلوسا</w:t>
      </w:r>
      <w:r>
        <w:rPr>
          <w:rFonts w:hint="cs"/>
          <w:rtl/>
        </w:rPr>
        <w:t>ً</w:t>
      </w:r>
      <w:r w:rsidRPr="00FE40AB">
        <w:rPr>
          <w:rtl/>
        </w:rPr>
        <w:t xml:space="preserve"> ، فاذا غشوكم فانهضوا وكبروا ، ثم قال رسول اللّه صلى اللّه عليه </w:t>
      </w:r>
      <w:r>
        <w:rPr>
          <w:rtl/>
        </w:rPr>
        <w:t>(</w:t>
      </w:r>
      <w:r w:rsidRPr="00FE40AB">
        <w:rPr>
          <w:rtl/>
        </w:rPr>
        <w:t>وآله</w:t>
      </w:r>
      <w:r>
        <w:rPr>
          <w:rtl/>
        </w:rPr>
        <w:t>)</w:t>
      </w:r>
      <w:r w:rsidRPr="00FE40AB">
        <w:rPr>
          <w:rtl/>
        </w:rPr>
        <w:t xml:space="preserve"> وسلم : لأبعثن غدا</w:t>
      </w:r>
      <w:r>
        <w:rPr>
          <w:rFonts w:hint="cs"/>
          <w:rtl/>
        </w:rPr>
        <w:t>ً</w:t>
      </w:r>
      <w:r>
        <w:rPr>
          <w:rtl/>
        </w:rPr>
        <w:t xml:space="preserve"> رجلاً </w:t>
      </w:r>
      <w:r w:rsidRPr="00FE40AB">
        <w:rPr>
          <w:rtl/>
        </w:rPr>
        <w:t>يحب اللّه ورسوله ويحبانه لا يولى الدبر يفتح اللّه على يديه ، فتشرف لها الناس و</w:t>
      </w:r>
      <w:r>
        <w:rPr>
          <w:rtl/>
        </w:rPr>
        <w:t xml:space="preserve">علي عليه السلام </w:t>
      </w:r>
      <w:r w:rsidRPr="00FE40AB">
        <w:rPr>
          <w:rtl/>
        </w:rPr>
        <w:t xml:space="preserve">يومئذ أرمد فقال له رسول اللّه صلى اللّه عليه </w:t>
      </w:r>
      <w:r>
        <w:rPr>
          <w:rtl/>
        </w:rPr>
        <w:t>(</w:t>
      </w:r>
      <w:r w:rsidRPr="00FE40AB">
        <w:rPr>
          <w:rtl/>
        </w:rPr>
        <w:t>وآله</w:t>
      </w:r>
      <w:r>
        <w:rPr>
          <w:rtl/>
        </w:rPr>
        <w:t>)</w:t>
      </w:r>
      <w:r w:rsidRPr="00FE40AB">
        <w:rPr>
          <w:rtl/>
        </w:rPr>
        <w:t xml:space="preserve"> وسلم : سر فقال : يا رسول اللّه ما أبصر موضعا</w:t>
      </w:r>
      <w:r>
        <w:rPr>
          <w:rFonts w:hint="cs"/>
          <w:rtl/>
        </w:rPr>
        <w:t>ً</w:t>
      </w:r>
      <w:r w:rsidRPr="00FE40AB">
        <w:rPr>
          <w:rtl/>
        </w:rPr>
        <w:t xml:space="preserve"> فتفل</w:t>
      </w:r>
      <w:r>
        <w:rPr>
          <w:rtl/>
        </w:rPr>
        <w:t xml:space="preserve"> في </w:t>
      </w:r>
      <w:r w:rsidRPr="00FE40AB">
        <w:rPr>
          <w:rtl/>
        </w:rPr>
        <w:t xml:space="preserve">عينيه وعقد له ودفع اليه الراية ، فقال </w:t>
      </w:r>
      <w:r>
        <w:rPr>
          <w:rtl/>
        </w:rPr>
        <w:t xml:space="preserve">علي عليه السلام </w:t>
      </w:r>
      <w:r w:rsidRPr="00FE40AB">
        <w:rPr>
          <w:rtl/>
        </w:rPr>
        <w:t>: يا رسول اللّه على ما أقاتلهم؟ فقال : على أن يشهدوا أن لا إله إلا اللّه</w:t>
      </w:r>
      <w:r>
        <w:rPr>
          <w:rtl/>
        </w:rPr>
        <w:t xml:space="preserve"> وإني </w:t>
      </w:r>
      <w:r w:rsidRPr="00FE40AB">
        <w:rPr>
          <w:rtl/>
        </w:rPr>
        <w:t>رسول اللّه ، فاذا فعلوا ذلك فقد حقنوا</w:t>
      </w:r>
      <w:r>
        <w:rPr>
          <w:rtl/>
        </w:rPr>
        <w:t xml:space="preserve"> مني </w:t>
      </w:r>
      <w:r w:rsidRPr="00FE40AB">
        <w:rPr>
          <w:rtl/>
        </w:rPr>
        <w:t xml:space="preserve">دماءهم وأموالهم إلا بحقهما وحسابهم على اللّه عز وجل ، قال : فلقيهم ففتح اللّه عليه ، </w:t>
      </w:r>
      <w:r>
        <w:rPr>
          <w:rtl/>
        </w:rPr>
        <w:t>(</w:t>
      </w:r>
      <w:r w:rsidRPr="00FE40AB">
        <w:rPr>
          <w:rtl/>
        </w:rPr>
        <w:t>أقول</w:t>
      </w:r>
      <w:r>
        <w:rPr>
          <w:rtl/>
        </w:rPr>
        <w:t>)</w:t>
      </w:r>
      <w:r w:rsidRPr="00FE40AB">
        <w:rPr>
          <w:rtl/>
        </w:rPr>
        <w:t xml:space="preserve"> وذكره</w:t>
      </w:r>
      <w:r>
        <w:rPr>
          <w:rtl/>
        </w:rPr>
        <w:t xml:space="preserve"> الهيثمي أيضاً في </w:t>
      </w:r>
      <w:r w:rsidRPr="00FE40AB">
        <w:rPr>
          <w:rtl/>
        </w:rPr>
        <w:t xml:space="preserve">مجمعه </w:t>
      </w:r>
      <w:r>
        <w:rPr>
          <w:rtl/>
        </w:rPr>
        <w:t>(</w:t>
      </w:r>
      <w:r w:rsidRPr="00FE40AB">
        <w:rPr>
          <w:rtl/>
        </w:rPr>
        <w:t>ج 6 ص ١5١</w:t>
      </w:r>
      <w:r>
        <w:rPr>
          <w:rtl/>
        </w:rPr>
        <w:t>)</w:t>
      </w:r>
      <w:r w:rsidRPr="00FE40AB">
        <w:rPr>
          <w:rtl/>
        </w:rPr>
        <w:t xml:space="preserve"> وقال : رواه</w:t>
      </w:r>
      <w:r>
        <w:rPr>
          <w:rtl/>
        </w:rPr>
        <w:t xml:space="preserve"> الطبراني في </w:t>
      </w:r>
      <w:r w:rsidRPr="00FE40AB">
        <w:rPr>
          <w:rtl/>
        </w:rPr>
        <w:t>الصغير.</w:t>
      </w:r>
    </w:p>
    <w:p w:rsidR="00BA3CEA" w:rsidRDefault="00BA3CEA" w:rsidP="00A0300C">
      <w:pPr>
        <w:pStyle w:val="libNormal"/>
        <w:rPr>
          <w:rtl/>
        </w:rPr>
      </w:pPr>
      <w:r w:rsidRPr="00A0300C">
        <w:rPr>
          <w:rStyle w:val="libBold2Char"/>
          <w:rtl/>
        </w:rPr>
        <w:t>[مستدرك الصحيحين ج ٣ ص 4٣٧]</w:t>
      </w:r>
      <w:r w:rsidRPr="00FE40AB">
        <w:rPr>
          <w:rtl/>
        </w:rPr>
        <w:t xml:space="preserve"> روى بسنده عن عبد اللّه بن بريدة الأسلم</w:t>
      </w:r>
      <w:r>
        <w:rPr>
          <w:rFonts w:hint="cs"/>
          <w:rtl/>
        </w:rPr>
        <w:t>ي</w:t>
      </w:r>
      <w:r w:rsidRPr="00FE40AB">
        <w:rPr>
          <w:rtl/>
        </w:rPr>
        <w:t xml:space="preserve"> أن رسول اللّه صلى اللّه عليه </w:t>
      </w:r>
      <w:r>
        <w:rPr>
          <w:rtl/>
        </w:rPr>
        <w:t>(</w:t>
      </w:r>
      <w:r w:rsidRPr="00FE40AB">
        <w:rPr>
          <w:rtl/>
        </w:rPr>
        <w:t>وآله</w:t>
      </w:r>
      <w:r>
        <w:rPr>
          <w:rtl/>
        </w:rPr>
        <w:t>)</w:t>
      </w:r>
      <w:r w:rsidRPr="00FE40AB">
        <w:rPr>
          <w:rtl/>
        </w:rPr>
        <w:t xml:space="preserve"> وسلم لما نزل بحصن خيبر قال رسول اللّه صلى اللّه عليه </w:t>
      </w:r>
      <w:r>
        <w:rPr>
          <w:rtl/>
        </w:rPr>
        <w:t>(</w:t>
      </w:r>
      <w:r w:rsidRPr="00FE40AB">
        <w:rPr>
          <w:rtl/>
        </w:rPr>
        <w:t>وآله</w:t>
      </w:r>
      <w:r>
        <w:rPr>
          <w:rtl/>
        </w:rPr>
        <w:t>)</w:t>
      </w:r>
      <w:r w:rsidRPr="00FE40AB">
        <w:rPr>
          <w:rtl/>
        </w:rPr>
        <w:t xml:space="preserve"> وسلم : لأعطين اللواء غدا</w:t>
      </w:r>
      <w:r>
        <w:rPr>
          <w:rFonts w:hint="cs"/>
          <w:rtl/>
        </w:rPr>
        <w:t>ً</w:t>
      </w:r>
      <w:r>
        <w:rPr>
          <w:rtl/>
        </w:rPr>
        <w:t xml:space="preserve"> رجلاً </w:t>
      </w:r>
      <w:r w:rsidRPr="00FE40AB">
        <w:rPr>
          <w:rtl/>
        </w:rPr>
        <w:t>يحب اللّه ورسوله ويحبه اللّه ورسوله ، فلما كان من الغد تطاول له جماعة من</w:t>
      </w:r>
    </w:p>
    <w:p w:rsidR="00BA3CEA" w:rsidRPr="00FE40AB" w:rsidRDefault="00BA3CEA" w:rsidP="00390446">
      <w:pPr>
        <w:pStyle w:val="libNormal0"/>
        <w:rPr>
          <w:rtl/>
        </w:rPr>
      </w:pPr>
      <w:r>
        <w:rPr>
          <w:rtl/>
        </w:rPr>
        <w:br w:type="page"/>
      </w:r>
      <w:r w:rsidRPr="00FE40AB">
        <w:rPr>
          <w:rtl/>
        </w:rPr>
        <w:lastRenderedPageBreak/>
        <w:t>أصحابه فدعا</w:t>
      </w:r>
      <w:r>
        <w:rPr>
          <w:rtl/>
        </w:rPr>
        <w:t xml:space="preserve"> علياً </w:t>
      </w:r>
      <w:r w:rsidRPr="00FE40AB">
        <w:rPr>
          <w:rtl/>
        </w:rPr>
        <w:t>عليه السلام وهو أرمد فتفل</w:t>
      </w:r>
      <w:r>
        <w:rPr>
          <w:rtl/>
        </w:rPr>
        <w:t xml:space="preserve"> في </w:t>
      </w:r>
      <w:r w:rsidRPr="00FE40AB">
        <w:rPr>
          <w:rtl/>
        </w:rPr>
        <w:t xml:space="preserve">عينيه وأعطاه اللواء ونهض معه الناس ، فلقوا أهل خيبر فاذا مرحب بين أيديهم يرتجز وإذا هو يقول : </w:t>
      </w:r>
    </w:p>
    <w:tbl>
      <w:tblPr>
        <w:bidiVisual/>
        <w:tblW w:w="5000" w:type="pct"/>
        <w:tblLook w:val="04A0"/>
      </w:tblPr>
      <w:tblGrid>
        <w:gridCol w:w="3883"/>
        <w:gridCol w:w="251"/>
        <w:gridCol w:w="3878"/>
      </w:tblGrid>
      <w:tr w:rsidR="00BA3CEA" w:rsidTr="00A0300C">
        <w:trPr>
          <w:trHeight w:val="350"/>
        </w:trPr>
        <w:tc>
          <w:tcPr>
            <w:tcW w:w="4135" w:type="dxa"/>
            <w:shd w:val="clear" w:color="auto" w:fill="auto"/>
          </w:tcPr>
          <w:p w:rsidR="00BA3CEA" w:rsidRDefault="00BA3CEA" w:rsidP="00390446">
            <w:pPr>
              <w:pStyle w:val="libPoem"/>
              <w:rPr>
                <w:rtl/>
              </w:rPr>
            </w:pPr>
            <w:r w:rsidRPr="00FE40AB">
              <w:rPr>
                <w:rtl/>
              </w:rPr>
              <w:t>قد علمت خيبر</w:t>
            </w:r>
            <w:r>
              <w:rPr>
                <w:rtl/>
              </w:rPr>
              <w:t xml:space="preserve"> إني </w:t>
            </w:r>
            <w:r w:rsidRPr="00FE40AB">
              <w:rPr>
                <w:rtl/>
              </w:rPr>
              <w:t>مرحب</w:t>
            </w:r>
            <w:r w:rsidRPr="00C02013">
              <w:rPr>
                <w:rStyle w:val="libPoemTiniChar0"/>
                <w:rtl/>
              </w:rPr>
              <w:br/>
              <w:t> </w:t>
            </w:r>
          </w:p>
        </w:tc>
        <w:tc>
          <w:tcPr>
            <w:tcW w:w="253" w:type="dxa"/>
            <w:shd w:val="clear" w:color="auto" w:fill="auto"/>
          </w:tcPr>
          <w:p w:rsidR="00BA3CEA" w:rsidRDefault="00BA3CEA" w:rsidP="00A0300C">
            <w:pPr>
              <w:rPr>
                <w:rtl/>
              </w:rPr>
            </w:pPr>
          </w:p>
        </w:tc>
        <w:tc>
          <w:tcPr>
            <w:tcW w:w="4134" w:type="dxa"/>
            <w:shd w:val="clear" w:color="auto" w:fill="auto"/>
          </w:tcPr>
          <w:p w:rsidR="00BA3CEA" w:rsidRDefault="00BA3CEA" w:rsidP="00390446">
            <w:pPr>
              <w:pStyle w:val="libPoem"/>
              <w:rPr>
                <w:rtl/>
              </w:rPr>
            </w:pPr>
            <w:r w:rsidRPr="00FE40AB">
              <w:rPr>
                <w:rtl/>
              </w:rPr>
              <w:t>شاك</w:t>
            </w:r>
            <w:r>
              <w:rPr>
                <w:rFonts w:hint="cs"/>
                <w:rtl/>
              </w:rPr>
              <w:t>ي</w:t>
            </w:r>
            <w:r w:rsidRPr="00FE40AB">
              <w:rPr>
                <w:rtl/>
              </w:rPr>
              <w:t xml:space="preserve"> السلاح بطل مجرب</w:t>
            </w:r>
            <w:r w:rsidRPr="00C02013">
              <w:rPr>
                <w:rStyle w:val="libPoemTiniChar0"/>
                <w:rtl/>
              </w:rPr>
              <w:br/>
              <w:t> </w:t>
            </w:r>
          </w:p>
        </w:tc>
      </w:tr>
      <w:tr w:rsidR="00BA3CEA" w:rsidTr="00A0300C">
        <w:trPr>
          <w:trHeight w:val="350"/>
        </w:trPr>
        <w:tc>
          <w:tcPr>
            <w:tcW w:w="4135" w:type="dxa"/>
            <w:shd w:val="clear" w:color="auto" w:fill="auto"/>
          </w:tcPr>
          <w:p w:rsidR="00BA3CEA" w:rsidRDefault="00BA3CEA" w:rsidP="00390446">
            <w:pPr>
              <w:pStyle w:val="libPoem"/>
              <w:rPr>
                <w:rtl/>
              </w:rPr>
            </w:pPr>
            <w:r w:rsidRPr="00FE40AB">
              <w:rPr>
                <w:rtl/>
              </w:rPr>
              <w:t>إذا السيوف أقبلت تلهب</w:t>
            </w:r>
            <w:r w:rsidRPr="00C02013">
              <w:rPr>
                <w:rStyle w:val="libPoemTiniChar0"/>
                <w:rtl/>
              </w:rPr>
              <w:br/>
              <w:t> </w:t>
            </w:r>
          </w:p>
        </w:tc>
        <w:tc>
          <w:tcPr>
            <w:tcW w:w="253" w:type="dxa"/>
            <w:shd w:val="clear" w:color="auto" w:fill="auto"/>
          </w:tcPr>
          <w:p w:rsidR="00BA3CEA" w:rsidRDefault="00BA3CEA" w:rsidP="00A0300C">
            <w:pPr>
              <w:rPr>
                <w:rtl/>
              </w:rPr>
            </w:pPr>
          </w:p>
        </w:tc>
        <w:tc>
          <w:tcPr>
            <w:tcW w:w="4134" w:type="dxa"/>
            <w:shd w:val="clear" w:color="auto" w:fill="auto"/>
          </w:tcPr>
          <w:p w:rsidR="00BA3CEA" w:rsidRDefault="00BA3CEA" w:rsidP="00390446">
            <w:pPr>
              <w:pStyle w:val="libPoem"/>
              <w:rPr>
                <w:rtl/>
              </w:rPr>
            </w:pPr>
            <w:r w:rsidRPr="00FE40AB">
              <w:rPr>
                <w:rtl/>
              </w:rPr>
              <w:t>أطعن أحيانا</w:t>
            </w:r>
            <w:r>
              <w:rPr>
                <w:rFonts w:hint="cs"/>
                <w:rtl/>
              </w:rPr>
              <w:t>ً</w:t>
            </w:r>
            <w:r w:rsidRPr="00FE40AB">
              <w:rPr>
                <w:rtl/>
              </w:rPr>
              <w:t xml:space="preserve"> وحينا</w:t>
            </w:r>
            <w:r>
              <w:rPr>
                <w:rFonts w:hint="cs"/>
                <w:rtl/>
              </w:rPr>
              <w:t>ً</w:t>
            </w:r>
            <w:r w:rsidRPr="00FE40AB">
              <w:rPr>
                <w:rtl/>
              </w:rPr>
              <w:t xml:space="preserve"> أضرب</w:t>
            </w:r>
            <w:r w:rsidRPr="00C02013">
              <w:rPr>
                <w:rStyle w:val="libPoemTiniChar0"/>
                <w:rtl/>
              </w:rPr>
              <w:br/>
              <w:t> </w:t>
            </w:r>
          </w:p>
        </w:tc>
      </w:tr>
    </w:tbl>
    <w:p w:rsidR="00BA3CEA" w:rsidRDefault="00BA3CEA" w:rsidP="00A0300C">
      <w:pPr>
        <w:pStyle w:val="libNormal"/>
        <w:rPr>
          <w:rtl/>
        </w:rPr>
      </w:pPr>
      <w:r w:rsidRPr="00FE40AB">
        <w:rPr>
          <w:rtl/>
        </w:rPr>
        <w:t>فاختلف هو و</w:t>
      </w:r>
      <w:r>
        <w:rPr>
          <w:rtl/>
        </w:rPr>
        <w:t xml:space="preserve">علي عليه السلام </w:t>
      </w:r>
      <w:r w:rsidRPr="00FE40AB">
        <w:rPr>
          <w:rtl/>
        </w:rPr>
        <w:t xml:space="preserve">بضربتين فضربه </w:t>
      </w:r>
      <w:r>
        <w:rPr>
          <w:rtl/>
        </w:rPr>
        <w:t xml:space="preserve">علي عليه السلام </w:t>
      </w:r>
      <w:r w:rsidRPr="00FE40AB">
        <w:rPr>
          <w:rtl/>
        </w:rPr>
        <w:t>على رأسه حتى عض السيف بأضراسه وسمع أهل العسكر صوت ضربته فقتله ، فما أتى آخر الناس حتى فتح لأولهم.</w:t>
      </w:r>
    </w:p>
    <w:p w:rsidR="00BA3CEA" w:rsidRDefault="00BA3CEA" w:rsidP="00A0300C">
      <w:pPr>
        <w:pStyle w:val="libNormal"/>
        <w:rPr>
          <w:rtl/>
        </w:rPr>
      </w:pPr>
      <w:r w:rsidRPr="00A0300C">
        <w:rPr>
          <w:rStyle w:val="libBold2Char"/>
          <w:rtl/>
        </w:rPr>
        <w:t xml:space="preserve">[أقول] </w:t>
      </w:r>
      <w:r w:rsidRPr="00FE40AB">
        <w:rPr>
          <w:rtl/>
        </w:rPr>
        <w:t>ورواه أحمد بن حنبل</w:t>
      </w:r>
      <w:r>
        <w:rPr>
          <w:rtl/>
        </w:rPr>
        <w:t xml:space="preserve"> أيضاً (</w:t>
      </w:r>
      <w:r w:rsidRPr="00FE40AB">
        <w:rPr>
          <w:rtl/>
        </w:rPr>
        <w:t>ج 5 ص ٣5٨</w:t>
      </w:r>
      <w:r>
        <w:rPr>
          <w:rtl/>
        </w:rPr>
        <w:t>)</w:t>
      </w:r>
      <w:r w:rsidRPr="00FE40AB">
        <w:rPr>
          <w:rtl/>
        </w:rPr>
        <w:t xml:space="preserve"> وذكر فيه : أنه أعطى اللواء أول مرة لعمر ، ثم قال رسول اللّه صلى اللّه عليه </w:t>
      </w:r>
      <w:r>
        <w:rPr>
          <w:rtl/>
        </w:rPr>
        <w:t>(</w:t>
      </w:r>
      <w:r w:rsidRPr="00FE40AB">
        <w:rPr>
          <w:rtl/>
        </w:rPr>
        <w:t>وآله</w:t>
      </w:r>
      <w:r>
        <w:rPr>
          <w:rtl/>
        </w:rPr>
        <w:t>)</w:t>
      </w:r>
      <w:r w:rsidRPr="00FE40AB">
        <w:rPr>
          <w:rtl/>
        </w:rPr>
        <w:t xml:space="preserve"> وسلم لأعطين اللواء غدا </w:t>
      </w:r>
      <w:r>
        <w:rPr>
          <w:rtl/>
        </w:rPr>
        <w:t>(</w:t>
      </w:r>
      <w:r w:rsidRPr="00FE40AB">
        <w:rPr>
          <w:rtl/>
        </w:rPr>
        <w:t>إلى آخره</w:t>
      </w:r>
      <w:r>
        <w:rPr>
          <w:rtl/>
        </w:rPr>
        <w:t>)</w:t>
      </w:r>
      <w:r w:rsidRPr="00FE40AB">
        <w:rPr>
          <w:rtl/>
        </w:rPr>
        <w:t xml:space="preserve"> وأعطاه لعلى عليه السلام.</w:t>
      </w:r>
    </w:p>
    <w:p w:rsidR="00BA3CEA" w:rsidRDefault="00BA3CEA" w:rsidP="00A0300C">
      <w:pPr>
        <w:pStyle w:val="libNormal"/>
        <w:rPr>
          <w:rtl/>
        </w:rPr>
      </w:pPr>
      <w:r w:rsidRPr="00A0300C">
        <w:rPr>
          <w:rStyle w:val="libBold2Char"/>
          <w:rtl/>
        </w:rPr>
        <w:t xml:space="preserve">[وذكره المتقي أيضاً في كنز العمال ج 5 ص ٢٨4] </w:t>
      </w:r>
      <w:r w:rsidRPr="00FE40AB">
        <w:rPr>
          <w:rtl/>
        </w:rPr>
        <w:t xml:space="preserve">وقال فيه : فبعث رسول اللّه صلى اللّه عليه </w:t>
      </w:r>
      <w:r>
        <w:rPr>
          <w:rtl/>
        </w:rPr>
        <w:t>(</w:t>
      </w:r>
      <w:r w:rsidRPr="00FE40AB">
        <w:rPr>
          <w:rtl/>
        </w:rPr>
        <w:t>وآله</w:t>
      </w:r>
      <w:r>
        <w:rPr>
          <w:rtl/>
        </w:rPr>
        <w:t>)</w:t>
      </w:r>
      <w:r w:rsidRPr="00FE40AB">
        <w:rPr>
          <w:rtl/>
        </w:rPr>
        <w:t xml:space="preserve"> وسلم عمر بن الخطاب بالناس فلقى أهل خيبر فردوه وكشفوه هو وأصحابه فرجعوا إلى رسول اللّه صلى اللّه عليه </w:t>
      </w:r>
      <w:r>
        <w:rPr>
          <w:rtl/>
        </w:rPr>
        <w:t>(</w:t>
      </w:r>
      <w:r w:rsidRPr="00FE40AB">
        <w:rPr>
          <w:rtl/>
        </w:rPr>
        <w:t>وآله</w:t>
      </w:r>
      <w:r>
        <w:rPr>
          <w:rtl/>
        </w:rPr>
        <w:t>)</w:t>
      </w:r>
      <w:r w:rsidRPr="00FE40AB">
        <w:rPr>
          <w:rtl/>
        </w:rPr>
        <w:t xml:space="preserve"> وسلم يجبن أصحابه ويجبنه أصحابه ، فقال رسول اللّه صلى اللّه عليه </w:t>
      </w:r>
      <w:r>
        <w:rPr>
          <w:rtl/>
        </w:rPr>
        <w:t>(</w:t>
      </w:r>
      <w:r w:rsidRPr="00FE40AB">
        <w:rPr>
          <w:rtl/>
        </w:rPr>
        <w:t>وآله</w:t>
      </w:r>
      <w:r>
        <w:rPr>
          <w:rtl/>
        </w:rPr>
        <w:t>)</w:t>
      </w:r>
      <w:r w:rsidRPr="00FE40AB">
        <w:rPr>
          <w:rtl/>
        </w:rPr>
        <w:t xml:space="preserve"> وسلم : لأعطين اللواء غدا</w:t>
      </w:r>
      <w:r>
        <w:rPr>
          <w:rFonts w:hint="cs"/>
          <w:rtl/>
        </w:rPr>
        <w:t>ً</w:t>
      </w:r>
      <w:r>
        <w:rPr>
          <w:rtl/>
        </w:rPr>
        <w:t xml:space="preserve"> رجلاً </w:t>
      </w:r>
      <w:r w:rsidRPr="00FE40AB">
        <w:rPr>
          <w:rtl/>
        </w:rPr>
        <w:t>يحب اللّه ورسوله ويحبه اللّه ورسوله ، فلما كان الغد تصادر لها أبو بكر وعمر فدعا</w:t>
      </w:r>
      <w:r>
        <w:rPr>
          <w:rtl/>
        </w:rPr>
        <w:t xml:space="preserve"> علياً </w:t>
      </w:r>
      <w:r w:rsidRPr="00FE40AB">
        <w:rPr>
          <w:rtl/>
        </w:rPr>
        <w:t xml:space="preserve">عليه السلام </w:t>
      </w:r>
      <w:r>
        <w:rPr>
          <w:rtl/>
        </w:rPr>
        <w:t>(</w:t>
      </w:r>
      <w:r w:rsidRPr="00FE40AB">
        <w:rPr>
          <w:rtl/>
        </w:rPr>
        <w:t>وساق الحديث إلى آخره</w:t>
      </w:r>
      <w:r>
        <w:rPr>
          <w:rtl/>
        </w:rPr>
        <w:t>)</w:t>
      </w:r>
      <w:r w:rsidRPr="00FE40AB">
        <w:rPr>
          <w:rtl/>
        </w:rPr>
        <w:t xml:space="preserve"> ورواه ابن جرير</w:t>
      </w:r>
      <w:r>
        <w:rPr>
          <w:rtl/>
        </w:rPr>
        <w:t xml:space="preserve"> الطبري أيضاً في </w:t>
      </w:r>
      <w:r w:rsidRPr="00FE40AB">
        <w:rPr>
          <w:rtl/>
        </w:rPr>
        <w:t xml:space="preserve">تاريخه </w:t>
      </w:r>
      <w:r>
        <w:rPr>
          <w:rtl/>
        </w:rPr>
        <w:t>(</w:t>
      </w:r>
      <w:r w:rsidRPr="00FE40AB">
        <w:rPr>
          <w:rtl/>
        </w:rPr>
        <w:t>ج ٢ ص ٣00</w:t>
      </w:r>
      <w:r>
        <w:rPr>
          <w:rtl/>
        </w:rPr>
        <w:t>)</w:t>
      </w:r>
      <w:r w:rsidRPr="00FE40AB">
        <w:rPr>
          <w:rtl/>
        </w:rPr>
        <w:t xml:space="preserve"> بطريقين ، والهيتمى</w:t>
      </w:r>
      <w:r>
        <w:rPr>
          <w:rtl/>
        </w:rPr>
        <w:t xml:space="preserve"> أيضاً في </w:t>
      </w:r>
      <w:r w:rsidRPr="00FE40AB">
        <w:rPr>
          <w:rtl/>
        </w:rPr>
        <w:t xml:space="preserve">مجمعه </w:t>
      </w:r>
      <w:r>
        <w:rPr>
          <w:rtl/>
        </w:rPr>
        <w:t>(</w:t>
      </w:r>
      <w:r w:rsidRPr="00FE40AB">
        <w:rPr>
          <w:rtl/>
        </w:rPr>
        <w:t>ج 6 ص ١50</w:t>
      </w:r>
      <w:r>
        <w:rPr>
          <w:rtl/>
        </w:rPr>
        <w:t>)</w:t>
      </w:r>
      <w:r w:rsidRPr="00FE40AB">
        <w:rPr>
          <w:rtl/>
        </w:rPr>
        <w:t xml:space="preserve"> وقال : رواه أحمد والبزار ، ورواه</w:t>
      </w:r>
      <w:r>
        <w:rPr>
          <w:rtl/>
        </w:rPr>
        <w:t xml:space="preserve"> النسائي أيضاً في </w:t>
      </w:r>
      <w:r w:rsidRPr="00FE40AB">
        <w:rPr>
          <w:rtl/>
        </w:rPr>
        <w:t xml:space="preserve">خصائصه </w:t>
      </w:r>
      <w:r>
        <w:rPr>
          <w:rtl/>
        </w:rPr>
        <w:t>(</w:t>
      </w:r>
      <w:r w:rsidRPr="00FE40AB">
        <w:rPr>
          <w:rtl/>
        </w:rPr>
        <w:t>ص 5</w:t>
      </w:r>
      <w:r>
        <w:rPr>
          <w:rtl/>
        </w:rPr>
        <w:t>)</w:t>
      </w:r>
      <w:r w:rsidRPr="00FE40AB">
        <w:rPr>
          <w:rtl/>
        </w:rPr>
        <w:t xml:space="preserve"> ، وذكره المحب</w:t>
      </w:r>
      <w:r>
        <w:rPr>
          <w:rtl/>
        </w:rPr>
        <w:t xml:space="preserve"> الطبري أيضاً في </w:t>
      </w:r>
      <w:r w:rsidRPr="00FE40AB">
        <w:rPr>
          <w:rtl/>
        </w:rPr>
        <w:t xml:space="preserve">الرياض النضرة </w:t>
      </w:r>
      <w:r>
        <w:rPr>
          <w:rtl/>
        </w:rPr>
        <w:t>(</w:t>
      </w:r>
      <w:r w:rsidRPr="00FE40AB">
        <w:rPr>
          <w:rtl/>
        </w:rPr>
        <w:t>ج ٢ ص ١٨٧</w:t>
      </w:r>
      <w:r>
        <w:rPr>
          <w:rtl/>
        </w:rPr>
        <w:t>)</w:t>
      </w:r>
      <w:r w:rsidRPr="00FE40AB">
        <w:rPr>
          <w:rtl/>
        </w:rPr>
        <w:t xml:space="preserve"> وقال : أخرجه الغيبانى والحافظ الدمشقى</w:t>
      </w:r>
      <w:r>
        <w:rPr>
          <w:rtl/>
        </w:rPr>
        <w:t xml:space="preserve"> في </w:t>
      </w:r>
      <w:r w:rsidRPr="00FE40AB">
        <w:rPr>
          <w:rtl/>
        </w:rPr>
        <w:t>الموافقات.</w:t>
      </w:r>
    </w:p>
    <w:p w:rsidR="00BA3CEA" w:rsidRDefault="00BA3CEA" w:rsidP="00A0300C">
      <w:pPr>
        <w:pStyle w:val="libNormal"/>
        <w:rPr>
          <w:rtl/>
        </w:rPr>
      </w:pPr>
      <w:r w:rsidRPr="00A0300C">
        <w:rPr>
          <w:rStyle w:val="libBold2Char"/>
          <w:rtl/>
        </w:rPr>
        <w:t xml:space="preserve">[مسند الإمام أحمد بن حنبل ج 5 ص ٣5٣] </w:t>
      </w:r>
      <w:r w:rsidRPr="00FE40AB">
        <w:rPr>
          <w:rtl/>
        </w:rPr>
        <w:t>روى بسنده عن بريدة قال : حاصرنا خيبر فأخذ اللواء أبو بكر فانصرف ولم يفتح له ، ثم أخذه من الغد فخرج فرجع ولم يفتح له ، وأصاب الناس يومئذ شدة وجهد ، فقال</w:t>
      </w:r>
    </w:p>
    <w:p w:rsidR="00BA3CEA" w:rsidRDefault="00BA3CEA" w:rsidP="00390446">
      <w:pPr>
        <w:pStyle w:val="libNormal0"/>
        <w:rPr>
          <w:rtl/>
        </w:rPr>
      </w:pPr>
      <w:r>
        <w:rPr>
          <w:rtl/>
        </w:rPr>
        <w:br w:type="page"/>
      </w:r>
      <w:r w:rsidRPr="00FE40AB">
        <w:rPr>
          <w:rtl/>
        </w:rPr>
        <w:lastRenderedPageBreak/>
        <w:t xml:space="preserve">رسول اللّه صلى اللّه عليه </w:t>
      </w:r>
      <w:r>
        <w:rPr>
          <w:rtl/>
        </w:rPr>
        <w:t>(</w:t>
      </w:r>
      <w:r w:rsidRPr="00FE40AB">
        <w:rPr>
          <w:rtl/>
        </w:rPr>
        <w:t>وآله</w:t>
      </w:r>
      <w:r>
        <w:rPr>
          <w:rtl/>
        </w:rPr>
        <w:t>)</w:t>
      </w:r>
      <w:r w:rsidRPr="00FE40AB">
        <w:rPr>
          <w:rtl/>
        </w:rPr>
        <w:t xml:space="preserve"> وسلم :</w:t>
      </w:r>
      <w:r>
        <w:rPr>
          <w:rtl/>
        </w:rPr>
        <w:t xml:space="preserve"> إني </w:t>
      </w:r>
      <w:r w:rsidRPr="00FE40AB">
        <w:rPr>
          <w:rtl/>
        </w:rPr>
        <w:t>دافع اللواء غدا</w:t>
      </w:r>
      <w:r>
        <w:rPr>
          <w:rFonts w:hint="cs"/>
          <w:rtl/>
        </w:rPr>
        <w:t>ً</w:t>
      </w:r>
      <w:r w:rsidRPr="00FE40AB">
        <w:rPr>
          <w:rtl/>
        </w:rPr>
        <w:t xml:space="preserve"> إلى رجل يحبه اللّه ورسوله ويحب اللّه ورسوله لا يرجع حتى يفتح له ، فبتنا طيبة أنفسنا أن الفتح غدا</w:t>
      </w:r>
      <w:r>
        <w:rPr>
          <w:rFonts w:hint="cs"/>
          <w:rtl/>
        </w:rPr>
        <w:t>ً</w:t>
      </w:r>
      <w:r w:rsidRPr="00FE40AB">
        <w:rPr>
          <w:rtl/>
        </w:rPr>
        <w:t xml:space="preserve"> ، فلما أن أصبح رسول اللّه صلى اللّه عليه </w:t>
      </w:r>
      <w:r>
        <w:rPr>
          <w:rtl/>
        </w:rPr>
        <w:t>(</w:t>
      </w:r>
      <w:r w:rsidRPr="00FE40AB">
        <w:rPr>
          <w:rtl/>
        </w:rPr>
        <w:t>وآله</w:t>
      </w:r>
      <w:r>
        <w:rPr>
          <w:rtl/>
        </w:rPr>
        <w:t>)</w:t>
      </w:r>
      <w:r w:rsidRPr="00FE40AB">
        <w:rPr>
          <w:rtl/>
        </w:rPr>
        <w:t xml:space="preserve"> وسلم صلى الغداة ثم قام قائما</w:t>
      </w:r>
      <w:r>
        <w:rPr>
          <w:rFonts w:hint="cs"/>
          <w:rtl/>
        </w:rPr>
        <w:t>ً</w:t>
      </w:r>
      <w:r w:rsidRPr="00FE40AB">
        <w:rPr>
          <w:rtl/>
        </w:rPr>
        <w:t xml:space="preserve"> فدعا باللواء والناس على مصافهم ، فدعا</w:t>
      </w:r>
      <w:r>
        <w:rPr>
          <w:rtl/>
        </w:rPr>
        <w:t xml:space="preserve"> علياً </w:t>
      </w:r>
      <w:r w:rsidRPr="00FE40AB">
        <w:rPr>
          <w:rtl/>
        </w:rPr>
        <w:t>عليه السلام وهو أرمد فتفل</w:t>
      </w:r>
      <w:r>
        <w:rPr>
          <w:rtl/>
        </w:rPr>
        <w:t xml:space="preserve"> في </w:t>
      </w:r>
      <w:r w:rsidRPr="00FE40AB">
        <w:rPr>
          <w:rtl/>
        </w:rPr>
        <w:t>عينيه ودفع اليه اللواء وفتح له ، قال بريدة : وأنا فيمن تطاول لها.</w:t>
      </w:r>
    </w:p>
    <w:p w:rsidR="00BA3CEA" w:rsidRDefault="00BA3CEA" w:rsidP="00A0300C">
      <w:pPr>
        <w:pStyle w:val="libNormal"/>
        <w:rPr>
          <w:rtl/>
        </w:rPr>
      </w:pPr>
      <w:r w:rsidRPr="00A0300C">
        <w:rPr>
          <w:rStyle w:val="libBold2Char"/>
          <w:rtl/>
        </w:rPr>
        <w:t xml:space="preserve">[أقول] </w:t>
      </w:r>
      <w:r w:rsidRPr="00FE40AB">
        <w:rPr>
          <w:rtl/>
        </w:rPr>
        <w:t>ورواه</w:t>
      </w:r>
      <w:r>
        <w:rPr>
          <w:rtl/>
        </w:rPr>
        <w:t xml:space="preserve"> النسائي أيضاً في </w:t>
      </w:r>
      <w:r w:rsidRPr="00FE40AB">
        <w:rPr>
          <w:rtl/>
        </w:rPr>
        <w:t xml:space="preserve">خصائصه </w:t>
      </w:r>
      <w:r>
        <w:rPr>
          <w:rtl/>
        </w:rPr>
        <w:t>(</w:t>
      </w:r>
      <w:r w:rsidRPr="00FE40AB">
        <w:rPr>
          <w:rtl/>
        </w:rPr>
        <w:t>ص 5</w:t>
      </w:r>
      <w:r>
        <w:rPr>
          <w:rtl/>
        </w:rPr>
        <w:t>)</w:t>
      </w:r>
      <w:r w:rsidRPr="00FE40AB">
        <w:rPr>
          <w:rtl/>
        </w:rPr>
        <w:t xml:space="preserve"> وقال فيه : فأخذ الراية أبو بكر ولم يفتح له ، ثم قال : فأخذها من الغد عمر فانصرف ولم يفتح له ولم يقل ثم أخذها من الغد فخرج </w:t>
      </w:r>
      <w:r>
        <w:rPr>
          <w:rtl/>
        </w:rPr>
        <w:t>(</w:t>
      </w:r>
      <w:r w:rsidRPr="00FE40AB">
        <w:rPr>
          <w:rtl/>
        </w:rPr>
        <w:t>الخ</w:t>
      </w:r>
      <w:r>
        <w:rPr>
          <w:rtl/>
        </w:rPr>
        <w:t>)</w:t>
      </w:r>
      <w:r w:rsidRPr="00FE40AB">
        <w:rPr>
          <w:rtl/>
        </w:rPr>
        <w:t xml:space="preserve"> ، وذكره المحب</w:t>
      </w:r>
      <w:r>
        <w:rPr>
          <w:rtl/>
        </w:rPr>
        <w:t xml:space="preserve"> الطبري أيضاً في </w:t>
      </w:r>
      <w:r w:rsidRPr="00FE40AB">
        <w:rPr>
          <w:rtl/>
        </w:rPr>
        <w:t xml:space="preserve">الرياض النضرة </w:t>
      </w:r>
      <w:r>
        <w:rPr>
          <w:rtl/>
        </w:rPr>
        <w:t>(</w:t>
      </w:r>
      <w:r w:rsidRPr="00FE40AB">
        <w:rPr>
          <w:rtl/>
        </w:rPr>
        <w:t>ج ٢ ص ١٨٧</w:t>
      </w:r>
      <w:r>
        <w:rPr>
          <w:rtl/>
        </w:rPr>
        <w:t xml:space="preserve">) وعلي </w:t>
      </w:r>
      <w:r w:rsidRPr="00FE40AB">
        <w:rPr>
          <w:rtl/>
        </w:rPr>
        <w:t>بن سلطان</w:t>
      </w:r>
      <w:r>
        <w:rPr>
          <w:rtl/>
        </w:rPr>
        <w:t xml:space="preserve"> في </w:t>
      </w:r>
      <w:r w:rsidRPr="00FE40AB">
        <w:rPr>
          <w:rtl/>
        </w:rPr>
        <w:t xml:space="preserve">مرقاته </w:t>
      </w:r>
      <w:r>
        <w:rPr>
          <w:rtl/>
        </w:rPr>
        <w:t>(</w:t>
      </w:r>
      <w:r w:rsidRPr="00FE40AB">
        <w:rPr>
          <w:rtl/>
        </w:rPr>
        <w:t>ج 5 ص 566</w:t>
      </w:r>
      <w:r>
        <w:rPr>
          <w:rtl/>
        </w:rPr>
        <w:t xml:space="preserve">) في </w:t>
      </w:r>
      <w:r w:rsidRPr="00FE40AB">
        <w:rPr>
          <w:rtl/>
        </w:rPr>
        <w:t>الشرح وقالا : أخرجه أحمد</w:t>
      </w:r>
      <w:r>
        <w:rPr>
          <w:rtl/>
        </w:rPr>
        <w:t xml:space="preserve"> في </w:t>
      </w:r>
      <w:r w:rsidRPr="00FE40AB">
        <w:rPr>
          <w:rtl/>
        </w:rPr>
        <w:t xml:space="preserve">المناقب ، وذكره </w:t>
      </w:r>
      <w:r>
        <w:rPr>
          <w:rtl/>
        </w:rPr>
        <w:t xml:space="preserve">الهيثمي أيضاً في </w:t>
      </w:r>
      <w:r w:rsidRPr="00FE40AB">
        <w:rPr>
          <w:rtl/>
        </w:rPr>
        <w:t xml:space="preserve">مجمعه </w:t>
      </w:r>
      <w:r>
        <w:rPr>
          <w:rtl/>
        </w:rPr>
        <w:t>(</w:t>
      </w:r>
      <w:r w:rsidRPr="00FE40AB">
        <w:rPr>
          <w:rtl/>
        </w:rPr>
        <w:t>ج 6 ص ١50</w:t>
      </w:r>
      <w:r>
        <w:rPr>
          <w:rtl/>
        </w:rPr>
        <w:t>)</w:t>
      </w:r>
      <w:r w:rsidRPr="00FE40AB">
        <w:rPr>
          <w:rtl/>
        </w:rPr>
        <w:t xml:space="preserve"> وقال : رواه أحمد ورجاله رجال الصحيح ، وذكره</w:t>
      </w:r>
      <w:r>
        <w:rPr>
          <w:rtl/>
        </w:rPr>
        <w:t xml:space="preserve"> المتقي أيضاً في </w:t>
      </w:r>
      <w:r w:rsidRPr="00FE40AB">
        <w:rPr>
          <w:rtl/>
        </w:rPr>
        <w:t xml:space="preserve">كنز العمال </w:t>
      </w:r>
      <w:r>
        <w:rPr>
          <w:rtl/>
        </w:rPr>
        <w:t>(</w:t>
      </w:r>
      <w:r w:rsidRPr="00FE40AB">
        <w:rPr>
          <w:rtl/>
        </w:rPr>
        <w:t>ج 5 ص ٢٨٣</w:t>
      </w:r>
      <w:r>
        <w:rPr>
          <w:rtl/>
        </w:rPr>
        <w:t>)</w:t>
      </w:r>
      <w:r w:rsidRPr="00FE40AB">
        <w:rPr>
          <w:rtl/>
        </w:rPr>
        <w:t xml:space="preserve"> وقال : أخرجه ابن جرير ومضمون الجميع مطابق لمضمون النسائى.</w:t>
      </w:r>
    </w:p>
    <w:p w:rsidR="00BA3CEA" w:rsidRDefault="00BA3CEA" w:rsidP="00A0300C">
      <w:pPr>
        <w:pStyle w:val="libNormal"/>
        <w:rPr>
          <w:rtl/>
        </w:rPr>
      </w:pPr>
      <w:r w:rsidRPr="00A0300C">
        <w:rPr>
          <w:rStyle w:val="libBold2Char"/>
          <w:rtl/>
        </w:rPr>
        <w:t xml:space="preserve">[مسند الإمام أحمد بن حنبل ج ١ ص ٣٣0] </w:t>
      </w:r>
      <w:r w:rsidRPr="00FE40AB">
        <w:rPr>
          <w:rtl/>
        </w:rPr>
        <w:t>روى بسنده عن عمرو ابن ميمون قال :</w:t>
      </w:r>
      <w:r>
        <w:rPr>
          <w:rtl/>
        </w:rPr>
        <w:t xml:space="preserve"> إني </w:t>
      </w:r>
      <w:r w:rsidRPr="00FE40AB">
        <w:rPr>
          <w:rtl/>
        </w:rPr>
        <w:t>لجالس إلى ابن عباس إذ أتاه تسعة رهط فقالوا : يا بن عباس إما أن تقوم معنا وإما أن تخلونا هؤلاء فقال ابن عباس : بل أقوم معكم قال : وهو يومئذ صحيح قبل أن يعمى ، قال : فابتدؤا فتحدثوا فلا ندرى ما قالوا ، قال : فجاء ينفض ثوبه ويقول : أف وتف ، وقعوا</w:t>
      </w:r>
      <w:r>
        <w:rPr>
          <w:rtl/>
        </w:rPr>
        <w:t xml:space="preserve"> في </w:t>
      </w:r>
      <w:r w:rsidRPr="00FE40AB">
        <w:rPr>
          <w:rtl/>
        </w:rPr>
        <w:t>رجل له عشر وقعوا</w:t>
      </w:r>
      <w:r>
        <w:rPr>
          <w:rtl/>
        </w:rPr>
        <w:t xml:space="preserve"> في </w:t>
      </w:r>
      <w:r w:rsidRPr="00FE40AB">
        <w:rPr>
          <w:rtl/>
        </w:rPr>
        <w:t>رجل قال له</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 لأبعثن</w:t>
      </w:r>
      <w:r>
        <w:rPr>
          <w:rtl/>
        </w:rPr>
        <w:t xml:space="preserve"> رجلاً </w:t>
      </w:r>
      <w:r w:rsidRPr="00FE40AB">
        <w:rPr>
          <w:rtl/>
        </w:rPr>
        <w:t>لا يخزيه اللّه أبدا يحب اللّه ورسوله ، قال : فاستشرف لها من استشرف ، قال : أين على</w:t>
      </w:r>
      <w:r>
        <w:rPr>
          <w:rFonts w:hint="cs"/>
          <w:rtl/>
        </w:rPr>
        <w:t>؟</w:t>
      </w:r>
      <w:r w:rsidRPr="00FE40AB">
        <w:rPr>
          <w:rtl/>
        </w:rPr>
        <w:t xml:space="preserve"> قالوا : هو</w:t>
      </w:r>
      <w:r>
        <w:rPr>
          <w:rtl/>
        </w:rPr>
        <w:t xml:space="preserve"> في </w:t>
      </w:r>
      <w:r w:rsidRPr="00FE40AB">
        <w:rPr>
          <w:rtl/>
        </w:rPr>
        <w:t>الرحل يطحن ، قال : وما كان أحدكم ليطحن</w:t>
      </w:r>
      <w:r>
        <w:rPr>
          <w:rFonts w:hint="cs"/>
          <w:rtl/>
        </w:rPr>
        <w:t>؟</w:t>
      </w:r>
      <w:r w:rsidRPr="00FE40AB">
        <w:rPr>
          <w:rtl/>
        </w:rPr>
        <w:t xml:space="preserve"> قال : فجاء وهو أرمد لا يكاد يبصر قال : فنفث</w:t>
      </w:r>
      <w:r>
        <w:rPr>
          <w:rtl/>
        </w:rPr>
        <w:t xml:space="preserve"> في </w:t>
      </w:r>
      <w:r w:rsidRPr="00FE40AB">
        <w:rPr>
          <w:rtl/>
        </w:rPr>
        <w:t xml:space="preserve">عينيه ثم هز الراية ثلاثا فأعطاها إياه فجاء بصفية بنت حى </w:t>
      </w:r>
      <w:r>
        <w:rPr>
          <w:rtl/>
        </w:rPr>
        <w:t>(</w:t>
      </w:r>
      <w:r w:rsidRPr="00FE40AB">
        <w:rPr>
          <w:rtl/>
        </w:rPr>
        <w:t>وساق الحديث إلى آخره</w:t>
      </w:r>
      <w:r>
        <w:rPr>
          <w:rtl/>
        </w:rPr>
        <w:t>)</w:t>
      </w:r>
      <w:r w:rsidRPr="00FE40AB">
        <w:rPr>
          <w:rtl/>
        </w:rPr>
        <w:t xml:space="preserve"> وقد تقدم تمامه</w:t>
      </w:r>
      <w:r>
        <w:rPr>
          <w:rtl/>
        </w:rPr>
        <w:t xml:space="preserve"> في </w:t>
      </w:r>
      <w:r w:rsidRPr="00FE40AB">
        <w:rPr>
          <w:rtl/>
        </w:rPr>
        <w:t xml:space="preserve">باب آية التطهير </w:t>
      </w:r>
      <w:r>
        <w:rPr>
          <w:rtl/>
        </w:rPr>
        <w:t>(</w:t>
      </w:r>
      <w:r w:rsidRPr="00FE40AB">
        <w:rPr>
          <w:rtl/>
        </w:rPr>
        <w:t>ج ١ ص ٢٣0</w:t>
      </w:r>
      <w:r>
        <w:rPr>
          <w:rtl/>
        </w:rPr>
        <w:t>)</w:t>
      </w:r>
      <w:r w:rsidRPr="00FE40AB">
        <w:rPr>
          <w:rtl/>
        </w:rPr>
        <w:t>.</w:t>
      </w:r>
    </w:p>
    <w:p w:rsidR="00BA3CEA" w:rsidRDefault="00BA3CEA" w:rsidP="00A0300C">
      <w:pPr>
        <w:pStyle w:val="libNormal"/>
        <w:rPr>
          <w:rtl/>
        </w:rPr>
      </w:pPr>
      <w:r>
        <w:rPr>
          <w:rtl/>
        </w:rPr>
        <w:br w:type="page"/>
      </w:r>
      <w:r w:rsidRPr="00A0300C">
        <w:rPr>
          <w:rStyle w:val="libBold2Char"/>
          <w:rtl/>
        </w:rPr>
        <w:lastRenderedPageBreak/>
        <w:t>[أقول]</w:t>
      </w:r>
      <w:r w:rsidRPr="00FE40AB">
        <w:rPr>
          <w:rtl/>
        </w:rPr>
        <w:t xml:space="preserve"> ورواه</w:t>
      </w:r>
      <w:r>
        <w:rPr>
          <w:rtl/>
        </w:rPr>
        <w:t xml:space="preserve"> النسائي أيضاً في </w:t>
      </w:r>
      <w:r w:rsidRPr="00FE40AB">
        <w:rPr>
          <w:rtl/>
        </w:rPr>
        <w:t xml:space="preserve">خصائصه </w:t>
      </w:r>
      <w:r>
        <w:rPr>
          <w:rtl/>
        </w:rPr>
        <w:t>(</w:t>
      </w:r>
      <w:r w:rsidRPr="00FE40AB">
        <w:rPr>
          <w:rtl/>
        </w:rPr>
        <w:t>ص ٨</w:t>
      </w:r>
      <w:r>
        <w:rPr>
          <w:rtl/>
        </w:rPr>
        <w:t>)</w:t>
      </w:r>
      <w:r w:rsidRPr="00FE40AB">
        <w:rPr>
          <w:rtl/>
        </w:rPr>
        <w:t xml:space="preserve"> ، والمحب</w:t>
      </w:r>
      <w:r>
        <w:rPr>
          <w:rtl/>
        </w:rPr>
        <w:t xml:space="preserve"> الطبري أيضاً في </w:t>
      </w:r>
      <w:r w:rsidRPr="00FE40AB">
        <w:rPr>
          <w:rtl/>
        </w:rPr>
        <w:t xml:space="preserve">الرياض النضرة </w:t>
      </w:r>
      <w:r>
        <w:rPr>
          <w:rtl/>
        </w:rPr>
        <w:t>(</w:t>
      </w:r>
      <w:r w:rsidRPr="00FE40AB">
        <w:rPr>
          <w:rtl/>
        </w:rPr>
        <w:t>ج ٢ ص ٢0٣</w:t>
      </w:r>
      <w:r>
        <w:rPr>
          <w:rtl/>
        </w:rPr>
        <w:t>)</w:t>
      </w:r>
      <w:r w:rsidRPr="00FE40AB">
        <w:rPr>
          <w:rtl/>
        </w:rPr>
        <w:t xml:space="preserve"> وقال : أخرجه أحمد والحافظ أبو القاسم</w:t>
      </w:r>
      <w:r>
        <w:rPr>
          <w:rtl/>
        </w:rPr>
        <w:t xml:space="preserve"> الدمشقي في </w:t>
      </w:r>
      <w:r w:rsidRPr="00FE40AB">
        <w:rPr>
          <w:rtl/>
        </w:rPr>
        <w:t>الموافقات</w:t>
      </w:r>
      <w:r>
        <w:rPr>
          <w:rtl/>
        </w:rPr>
        <w:t xml:space="preserve"> وفي </w:t>
      </w:r>
      <w:r w:rsidRPr="00FE40AB">
        <w:rPr>
          <w:rtl/>
        </w:rPr>
        <w:t>الأربعين الطوال ، قال : وأخرج</w:t>
      </w:r>
      <w:r>
        <w:rPr>
          <w:rtl/>
        </w:rPr>
        <w:t xml:space="preserve"> النسائي </w:t>
      </w:r>
      <w:r w:rsidRPr="00FE40AB">
        <w:rPr>
          <w:rtl/>
        </w:rPr>
        <w:t>بعضه</w:t>
      </w:r>
      <w:r>
        <w:rPr>
          <w:rFonts w:hint="cs"/>
          <w:rtl/>
        </w:rPr>
        <w:t>ا</w:t>
      </w:r>
      <w:r w:rsidRPr="00FE40AB">
        <w:rPr>
          <w:rtl/>
        </w:rPr>
        <w:t xml:space="preserve"> </w:t>
      </w:r>
      <w:r>
        <w:rPr>
          <w:rtl/>
        </w:rPr>
        <w:t>(</w:t>
      </w:r>
      <w:r w:rsidRPr="00FE40AB">
        <w:rPr>
          <w:rtl/>
        </w:rPr>
        <w:t>انتهى</w:t>
      </w:r>
      <w:r>
        <w:rPr>
          <w:rtl/>
        </w:rPr>
        <w:t>)</w:t>
      </w:r>
      <w:r w:rsidRPr="00FE40AB">
        <w:rPr>
          <w:rtl/>
        </w:rPr>
        <w:t xml:space="preserve"> ، وذكره</w:t>
      </w:r>
      <w:r>
        <w:rPr>
          <w:rtl/>
        </w:rPr>
        <w:t xml:space="preserve"> الهيثمي أيضاً في </w:t>
      </w:r>
      <w:r w:rsidRPr="00FE40AB">
        <w:rPr>
          <w:rtl/>
        </w:rPr>
        <w:t xml:space="preserve">مجمعه </w:t>
      </w:r>
      <w:r>
        <w:rPr>
          <w:rtl/>
        </w:rPr>
        <w:t>(</w:t>
      </w:r>
      <w:r w:rsidRPr="00FE40AB">
        <w:rPr>
          <w:rtl/>
        </w:rPr>
        <w:t>ج ٩ ص ١١٩</w:t>
      </w:r>
      <w:r>
        <w:rPr>
          <w:rtl/>
        </w:rPr>
        <w:t>)</w:t>
      </w:r>
      <w:r w:rsidRPr="00FE40AB">
        <w:rPr>
          <w:rtl/>
        </w:rPr>
        <w:t xml:space="preserve"> وقال : رواه أحمد</w:t>
      </w:r>
      <w:r>
        <w:rPr>
          <w:rtl/>
        </w:rPr>
        <w:t xml:space="preserve"> والطبراني في </w:t>
      </w:r>
      <w:r w:rsidRPr="00FE40AB">
        <w:rPr>
          <w:rtl/>
        </w:rPr>
        <w:t>الكبير والأوسط باختصار.</w:t>
      </w:r>
    </w:p>
    <w:p w:rsidR="00BA3CEA" w:rsidRDefault="00BA3CEA" w:rsidP="00A0300C">
      <w:pPr>
        <w:pStyle w:val="libNormal"/>
        <w:rPr>
          <w:rtl/>
        </w:rPr>
      </w:pPr>
      <w:r w:rsidRPr="00A0300C">
        <w:rPr>
          <w:rStyle w:val="libBold2Char"/>
          <w:rtl/>
        </w:rPr>
        <w:t>[حلية الأولياء ج ١ ص 6٢]</w:t>
      </w:r>
      <w:r w:rsidRPr="00FE40AB">
        <w:rPr>
          <w:rtl/>
        </w:rPr>
        <w:t xml:space="preserve"> روى بسنده عن سلمة بن الأكوع قال : بعث رسول اللّه صلى اللّه عليه </w:t>
      </w:r>
      <w:r>
        <w:rPr>
          <w:rtl/>
        </w:rPr>
        <w:t>(</w:t>
      </w:r>
      <w:r w:rsidRPr="00FE40AB">
        <w:rPr>
          <w:rtl/>
        </w:rPr>
        <w:t>وآله</w:t>
      </w:r>
      <w:r>
        <w:rPr>
          <w:rtl/>
        </w:rPr>
        <w:t>)</w:t>
      </w:r>
      <w:r w:rsidRPr="00FE40AB">
        <w:rPr>
          <w:rtl/>
        </w:rPr>
        <w:t xml:space="preserve"> وسلم أبا بكر برايته إلى حصون خيبر يقاتل فرجع ولم يكن فتح وقد جهد ، ثم بعث عمر الغد فقاتل فرجع ولم يكن فتح وقد جهد ، فقال رسول اللّه صلى اللّه عليه </w:t>
      </w:r>
      <w:r>
        <w:rPr>
          <w:rtl/>
        </w:rPr>
        <w:t>(</w:t>
      </w:r>
      <w:r w:rsidRPr="00FE40AB">
        <w:rPr>
          <w:rtl/>
        </w:rPr>
        <w:t>وآله</w:t>
      </w:r>
      <w:r>
        <w:rPr>
          <w:rtl/>
        </w:rPr>
        <w:t>)</w:t>
      </w:r>
      <w:r w:rsidRPr="00FE40AB">
        <w:rPr>
          <w:rtl/>
        </w:rPr>
        <w:t xml:space="preserve"> وسلم : لأعطين الراية غدا</w:t>
      </w:r>
      <w:r>
        <w:rPr>
          <w:rtl/>
        </w:rPr>
        <w:t xml:space="preserve"> رجلاً </w:t>
      </w:r>
      <w:r w:rsidRPr="00FE40AB">
        <w:rPr>
          <w:rtl/>
        </w:rPr>
        <w:t>يحب اللّه ورسوله يفتح اللّه على يديه ليس بفرار ، قال سلمة : فدعا ب</w:t>
      </w:r>
      <w:r>
        <w:rPr>
          <w:rtl/>
        </w:rPr>
        <w:t xml:space="preserve">علي عليه السلام </w:t>
      </w:r>
      <w:r w:rsidRPr="00FE40AB">
        <w:rPr>
          <w:rtl/>
        </w:rPr>
        <w:t>وهو أرمد فتفل</w:t>
      </w:r>
      <w:r>
        <w:rPr>
          <w:rtl/>
        </w:rPr>
        <w:t xml:space="preserve"> في </w:t>
      </w:r>
      <w:r w:rsidRPr="00FE40AB">
        <w:rPr>
          <w:rtl/>
        </w:rPr>
        <w:t>عينيه فقال : هذه الراية إمض بها حتى يفتح اللّه على يديك ، قال سلمة : فخرج بها واللّه يهرول وأنا خلفه نتبع أثره حتى ركز رايته</w:t>
      </w:r>
      <w:r>
        <w:rPr>
          <w:rtl/>
        </w:rPr>
        <w:t xml:space="preserve"> في </w:t>
      </w:r>
      <w:r w:rsidRPr="00FE40AB">
        <w:rPr>
          <w:rtl/>
        </w:rPr>
        <w:t>رضم من الحجارة تحت الحصن فاطلع اليه يهودى من رأس الحصن فقال : من أنت؟ فقال :</w:t>
      </w:r>
      <w:r>
        <w:rPr>
          <w:rtl/>
        </w:rPr>
        <w:t xml:space="preserve"> علي بن أبي </w:t>
      </w:r>
      <w:r w:rsidRPr="00FE40AB">
        <w:rPr>
          <w:rtl/>
        </w:rPr>
        <w:t xml:space="preserve">طالب ، قال : يقول اليهودى : غلبتم وما نزل على موسى ـ أو كما قال ـ فما رجع حتى فتح اللّه على يديه ، </w:t>
      </w:r>
      <w:r>
        <w:rPr>
          <w:rtl/>
        </w:rPr>
        <w:t>(</w:t>
      </w:r>
      <w:r w:rsidRPr="00FE40AB">
        <w:rPr>
          <w:rtl/>
        </w:rPr>
        <w:t>أقول</w:t>
      </w:r>
      <w:r>
        <w:rPr>
          <w:rtl/>
        </w:rPr>
        <w:t>)</w:t>
      </w:r>
      <w:r w:rsidRPr="00FE40AB">
        <w:rPr>
          <w:rtl/>
        </w:rPr>
        <w:t xml:space="preserve"> وذكره المحب</w:t>
      </w:r>
      <w:r>
        <w:rPr>
          <w:rtl/>
        </w:rPr>
        <w:t xml:space="preserve"> الطبري أيضاً في </w:t>
      </w:r>
      <w:r w:rsidRPr="00FE40AB">
        <w:rPr>
          <w:rtl/>
        </w:rPr>
        <w:t xml:space="preserve">الرياض النضرة </w:t>
      </w:r>
      <w:r>
        <w:rPr>
          <w:rtl/>
        </w:rPr>
        <w:t>(</w:t>
      </w:r>
      <w:r w:rsidRPr="00FE40AB">
        <w:rPr>
          <w:rtl/>
        </w:rPr>
        <w:t>ج ٢ ص ١٨٧</w:t>
      </w:r>
      <w:r>
        <w:rPr>
          <w:rtl/>
        </w:rPr>
        <w:t>)</w:t>
      </w:r>
      <w:r w:rsidRPr="00FE40AB">
        <w:rPr>
          <w:rtl/>
        </w:rPr>
        <w:t xml:space="preserve"> وقال : أخرجه ابن اسحاق.</w:t>
      </w:r>
    </w:p>
    <w:p w:rsidR="00BA3CEA" w:rsidRDefault="00BA3CEA" w:rsidP="00A0300C">
      <w:pPr>
        <w:pStyle w:val="libNormal"/>
        <w:rPr>
          <w:rtl/>
        </w:rPr>
      </w:pPr>
      <w:r w:rsidRPr="00A0300C">
        <w:rPr>
          <w:rStyle w:val="libBold2Char"/>
          <w:rtl/>
        </w:rPr>
        <w:t>[خصائص النسائي ص 4]</w:t>
      </w:r>
      <w:r w:rsidRPr="00FE40AB">
        <w:rPr>
          <w:rtl/>
        </w:rPr>
        <w:t xml:space="preserve"> روى بسنده عن عبد الواحد بن أيمن عن أبيه أن سعدا</w:t>
      </w:r>
      <w:r>
        <w:rPr>
          <w:rFonts w:hint="cs"/>
          <w:rtl/>
        </w:rPr>
        <w:t>ً</w:t>
      </w:r>
      <w:r w:rsidRPr="00FE40AB">
        <w:rPr>
          <w:rtl/>
        </w:rPr>
        <w:t xml:space="preserve"> قال : قال رسول اللّه صلى اللّه عليه </w:t>
      </w:r>
      <w:r>
        <w:rPr>
          <w:rtl/>
        </w:rPr>
        <w:t>(</w:t>
      </w:r>
      <w:r w:rsidRPr="00FE40AB">
        <w:rPr>
          <w:rtl/>
        </w:rPr>
        <w:t>وآله</w:t>
      </w:r>
      <w:r>
        <w:rPr>
          <w:rtl/>
        </w:rPr>
        <w:t>)</w:t>
      </w:r>
      <w:r w:rsidRPr="00FE40AB">
        <w:rPr>
          <w:rtl/>
        </w:rPr>
        <w:t xml:space="preserve"> وسلم : لأدفعن الراية إلى رجل يحب اللّه ورسوله ويحبه اللّه ورسوله ويفتح اللّه بيده فاستشرف لها أصحابه فدفعها إلى على عليه السلام.</w:t>
      </w:r>
    </w:p>
    <w:p w:rsidR="00BA3CEA" w:rsidRDefault="00BA3CEA" w:rsidP="00A0300C">
      <w:pPr>
        <w:pStyle w:val="libNormal"/>
        <w:rPr>
          <w:rtl/>
        </w:rPr>
      </w:pPr>
      <w:r w:rsidRPr="00A0300C">
        <w:rPr>
          <w:rStyle w:val="libBold2Char"/>
          <w:rtl/>
        </w:rPr>
        <w:t>[خصائص النسائي أيضاً ص ٨]</w:t>
      </w:r>
      <w:r w:rsidRPr="00FE40AB">
        <w:rPr>
          <w:rtl/>
        </w:rPr>
        <w:t xml:space="preserve"> روى بسنده عن هبيرة بن هديم قال : جمع الناس الحسن بن على عليهما السلام وعليه عمامة سوداء ـ لما قتل أبوه ـ فقال : لقد قتلتم بالأمس</w:t>
      </w:r>
      <w:r>
        <w:rPr>
          <w:rtl/>
        </w:rPr>
        <w:t xml:space="preserve"> رجلاً </w:t>
      </w:r>
      <w:r w:rsidRPr="00FE40AB">
        <w:rPr>
          <w:rtl/>
        </w:rPr>
        <w:t xml:space="preserve">ما سبقه الأولون ولا يدركه الآخرون وإن رسول اللّه صلى اللّه عليه </w:t>
      </w:r>
      <w:r>
        <w:rPr>
          <w:rtl/>
        </w:rPr>
        <w:t>(</w:t>
      </w:r>
      <w:r w:rsidRPr="00FE40AB">
        <w:rPr>
          <w:rtl/>
        </w:rPr>
        <w:t>وآله</w:t>
      </w:r>
      <w:r>
        <w:rPr>
          <w:rtl/>
        </w:rPr>
        <w:t>)</w:t>
      </w:r>
      <w:r w:rsidRPr="00FE40AB">
        <w:rPr>
          <w:rtl/>
        </w:rPr>
        <w:t xml:space="preserve"> وسلم قال : لأعطين الراية غدا</w:t>
      </w:r>
      <w:r>
        <w:rPr>
          <w:rFonts w:hint="cs"/>
          <w:rtl/>
        </w:rPr>
        <w:t>ً</w:t>
      </w:r>
      <w:r>
        <w:rPr>
          <w:rtl/>
        </w:rPr>
        <w:t xml:space="preserve"> رجلاً </w:t>
      </w:r>
      <w:r w:rsidRPr="00FE40AB">
        <w:rPr>
          <w:rtl/>
        </w:rPr>
        <w:t>يحب</w:t>
      </w:r>
    </w:p>
    <w:p w:rsidR="00BA3CEA" w:rsidRDefault="00BA3CEA" w:rsidP="00390446">
      <w:pPr>
        <w:pStyle w:val="libNormal0"/>
        <w:rPr>
          <w:rtl/>
        </w:rPr>
      </w:pPr>
      <w:r>
        <w:rPr>
          <w:rtl/>
        </w:rPr>
        <w:br w:type="page"/>
      </w:r>
      <w:r w:rsidRPr="00FE40AB">
        <w:rPr>
          <w:rtl/>
        </w:rPr>
        <w:lastRenderedPageBreak/>
        <w:t>اللّه ورسوله ويحبه اللّه ورسوله ، ويقاتل جبريل عن يمينه وميكائيل عن يساره ثم لا ترد رايته حتى يفتح اللّه عليه ، ما ترك دينارا</w:t>
      </w:r>
      <w:r>
        <w:rPr>
          <w:rFonts w:hint="cs"/>
          <w:rtl/>
        </w:rPr>
        <w:t>ً</w:t>
      </w:r>
      <w:r w:rsidRPr="00FE40AB">
        <w:rPr>
          <w:rtl/>
        </w:rPr>
        <w:t xml:space="preserve"> ولا درهما</w:t>
      </w:r>
      <w:r>
        <w:rPr>
          <w:rFonts w:hint="cs"/>
          <w:rtl/>
        </w:rPr>
        <w:t>ً</w:t>
      </w:r>
      <w:r w:rsidRPr="00FE40AB">
        <w:rPr>
          <w:rtl/>
        </w:rPr>
        <w:t xml:space="preserve"> إلا تسعمائة أخذها عياله من عطاء كان أراد أن يبتاع بها خادما لأهله.</w:t>
      </w:r>
    </w:p>
    <w:p w:rsidR="00BA3CEA" w:rsidRDefault="00BA3CEA" w:rsidP="00A0300C">
      <w:pPr>
        <w:pStyle w:val="libNormal"/>
        <w:rPr>
          <w:rtl/>
        </w:rPr>
      </w:pPr>
      <w:r w:rsidRPr="00A0300C">
        <w:rPr>
          <w:rStyle w:val="libBold2Char"/>
          <w:rtl/>
        </w:rPr>
        <w:t>[خصائص النسائي أيضاً ص ٣٢]</w:t>
      </w:r>
      <w:r w:rsidRPr="00FE40AB">
        <w:rPr>
          <w:rtl/>
        </w:rPr>
        <w:t xml:space="preserve"> روى بسنده عن عبد اللّه بن</w:t>
      </w:r>
      <w:r>
        <w:rPr>
          <w:rtl/>
        </w:rPr>
        <w:t xml:space="preserve"> أبي </w:t>
      </w:r>
      <w:r w:rsidRPr="00FE40AB">
        <w:rPr>
          <w:rtl/>
        </w:rPr>
        <w:t>نجح عن أبيه عن معاوية ، ذكر</w:t>
      </w:r>
      <w:r>
        <w:rPr>
          <w:rtl/>
        </w:rPr>
        <w:t xml:space="preserve"> علي بن أبي </w:t>
      </w:r>
      <w:r w:rsidRPr="00FE40AB">
        <w:rPr>
          <w:rtl/>
        </w:rPr>
        <w:t>طالب عليه السلام فقال سعد</w:t>
      </w:r>
      <w:r>
        <w:rPr>
          <w:rtl/>
        </w:rPr>
        <w:t xml:space="preserve"> ابن أبي </w:t>
      </w:r>
      <w:r w:rsidRPr="00FE40AB">
        <w:rPr>
          <w:rtl/>
        </w:rPr>
        <w:t>وقاص : واللّه لأن يكون لى واحدة من خلال ثلاث أحب إلي من أن يكون لى ما طلعت عليه الشمس ، لأن يكون قال لى ما قال له حين رده من تبوك : أما ترضى أن تكون</w:t>
      </w:r>
      <w:r>
        <w:rPr>
          <w:rtl/>
        </w:rPr>
        <w:t xml:space="preserve"> مني </w:t>
      </w:r>
      <w:r w:rsidRPr="00FE40AB">
        <w:rPr>
          <w:rtl/>
        </w:rPr>
        <w:t>بمنزلة هارون من موسى إلا أنه لا</w:t>
      </w:r>
      <w:r>
        <w:rPr>
          <w:rtl/>
        </w:rPr>
        <w:t xml:space="preserve"> نبي </w:t>
      </w:r>
      <w:r w:rsidRPr="00FE40AB">
        <w:rPr>
          <w:rtl/>
        </w:rPr>
        <w:t>بعدى؟ أحب إلي من أن يكون لى ما طلعت عليه الشمس ، ولأن يكون قال لى ما قال له يوم خيبر : لأعطين الراية</w:t>
      </w:r>
      <w:r>
        <w:rPr>
          <w:rtl/>
        </w:rPr>
        <w:t xml:space="preserve"> رجلاً </w:t>
      </w:r>
      <w:r w:rsidRPr="00FE40AB">
        <w:rPr>
          <w:rtl/>
        </w:rPr>
        <w:t>يحب اللّه ورسوله يفتح اللّه على يديه ليس بفرار أحب إلي من أن يكون لى ما طلعت عليه الشمس ولأن تكون لى ابنته ولي منها من الولد ما له أحب إلي من أن يكون لى ما طلعت عليه الشمس.</w:t>
      </w:r>
    </w:p>
    <w:p w:rsidR="00BA3CEA" w:rsidRDefault="00BA3CEA" w:rsidP="00A0300C">
      <w:pPr>
        <w:pStyle w:val="libNormal"/>
        <w:rPr>
          <w:rtl/>
        </w:rPr>
      </w:pPr>
      <w:r w:rsidRPr="00A0300C">
        <w:rPr>
          <w:rStyle w:val="libBold2Char"/>
          <w:rtl/>
        </w:rPr>
        <w:t>[كنز العمال ج 5 ص ٢٨5]</w:t>
      </w:r>
      <w:r w:rsidRPr="00FE40AB">
        <w:rPr>
          <w:rtl/>
        </w:rPr>
        <w:t xml:space="preserve"> قال : قال رسول اللّه صلى اللّه عليه </w:t>
      </w:r>
      <w:r>
        <w:rPr>
          <w:rtl/>
        </w:rPr>
        <w:t>(</w:t>
      </w:r>
      <w:r w:rsidRPr="00FE40AB">
        <w:rPr>
          <w:rtl/>
        </w:rPr>
        <w:t>وآله</w:t>
      </w:r>
      <w:r>
        <w:rPr>
          <w:rtl/>
        </w:rPr>
        <w:t>)</w:t>
      </w:r>
      <w:r w:rsidRPr="00FE40AB">
        <w:rPr>
          <w:rtl/>
        </w:rPr>
        <w:t xml:space="preserve"> وسلم يوم خيبر : أما</w:t>
      </w:r>
      <w:r>
        <w:rPr>
          <w:rtl/>
        </w:rPr>
        <w:t xml:space="preserve"> إني </w:t>
      </w:r>
      <w:r w:rsidRPr="00FE40AB">
        <w:rPr>
          <w:rtl/>
        </w:rPr>
        <w:t>سأبعث اليهم</w:t>
      </w:r>
      <w:r>
        <w:rPr>
          <w:rtl/>
        </w:rPr>
        <w:t xml:space="preserve"> رجلاً </w:t>
      </w:r>
      <w:r w:rsidRPr="00FE40AB">
        <w:rPr>
          <w:rtl/>
        </w:rPr>
        <w:t>يحب اللّه ورسوله ويحبه اللّه ورسوله يفتح اللّه عليه ، فقال : ادعوا لى</w:t>
      </w:r>
      <w:r>
        <w:rPr>
          <w:rtl/>
        </w:rPr>
        <w:t xml:space="preserve"> علياً </w:t>
      </w:r>
      <w:r w:rsidRPr="00FE40AB">
        <w:rPr>
          <w:rtl/>
        </w:rPr>
        <w:t>، فجىء به يقاد أرمد لا يبصر</w:t>
      </w:r>
      <w:r>
        <w:rPr>
          <w:rtl/>
        </w:rPr>
        <w:t xml:space="preserve"> شيئاً </w:t>
      </w:r>
      <w:r w:rsidRPr="00FE40AB">
        <w:rPr>
          <w:rtl/>
        </w:rPr>
        <w:t>فتفل</w:t>
      </w:r>
      <w:r>
        <w:rPr>
          <w:rtl/>
        </w:rPr>
        <w:t xml:space="preserve"> في </w:t>
      </w:r>
      <w:r w:rsidRPr="00FE40AB">
        <w:rPr>
          <w:rtl/>
        </w:rPr>
        <w:t>عينيه ودعا له بالشفاء وأعطاه الراية وقال : إمض باسم اللّه فما ألحق به آخر أصحابه حتى فتح لأولهم ، قال : أخرجه أبو نعيم</w:t>
      </w:r>
      <w:r>
        <w:rPr>
          <w:rtl/>
        </w:rPr>
        <w:t xml:space="preserve"> في </w:t>
      </w:r>
      <w:r w:rsidRPr="00FE40AB">
        <w:rPr>
          <w:rtl/>
        </w:rPr>
        <w:t>المعرفة.</w:t>
      </w:r>
    </w:p>
    <w:p w:rsidR="00BA3CEA" w:rsidRDefault="00BA3CEA" w:rsidP="00A0300C">
      <w:pPr>
        <w:pStyle w:val="libNormal"/>
        <w:rPr>
          <w:rtl/>
        </w:rPr>
      </w:pPr>
      <w:r w:rsidRPr="00A0300C">
        <w:rPr>
          <w:rStyle w:val="libBold2Char"/>
          <w:rtl/>
        </w:rPr>
        <w:t>[كنز العمال أيضاً ج 5 ص ٢٨٣]</w:t>
      </w:r>
      <w:r w:rsidRPr="00FE40AB">
        <w:rPr>
          <w:rtl/>
        </w:rPr>
        <w:t xml:space="preserve"> قال : عن </w:t>
      </w:r>
      <w:r>
        <w:rPr>
          <w:rtl/>
        </w:rPr>
        <w:t xml:space="preserve">علي عليه السلام </w:t>
      </w:r>
      <w:r w:rsidRPr="00FE40AB">
        <w:rPr>
          <w:rtl/>
        </w:rPr>
        <w:t xml:space="preserve">قال : سار رسول اللّه صلى اللّه عليه </w:t>
      </w:r>
      <w:r>
        <w:rPr>
          <w:rtl/>
        </w:rPr>
        <w:t>(</w:t>
      </w:r>
      <w:r w:rsidRPr="00FE40AB">
        <w:rPr>
          <w:rtl/>
        </w:rPr>
        <w:t>وآله</w:t>
      </w:r>
      <w:r>
        <w:rPr>
          <w:rtl/>
        </w:rPr>
        <w:t>)</w:t>
      </w:r>
      <w:r w:rsidRPr="00FE40AB">
        <w:rPr>
          <w:rtl/>
        </w:rPr>
        <w:t xml:space="preserve"> وسلم إلى خيبر ، فلما أتاها رسول اللّه صلى اللّه عليه </w:t>
      </w:r>
      <w:r>
        <w:rPr>
          <w:rtl/>
        </w:rPr>
        <w:t>(</w:t>
      </w:r>
      <w:r w:rsidRPr="00FE40AB">
        <w:rPr>
          <w:rtl/>
        </w:rPr>
        <w:t>وآله</w:t>
      </w:r>
      <w:r>
        <w:rPr>
          <w:rtl/>
        </w:rPr>
        <w:t>)</w:t>
      </w:r>
      <w:r w:rsidRPr="00FE40AB">
        <w:rPr>
          <w:rtl/>
        </w:rPr>
        <w:t xml:space="preserve"> وسلم بعث عمر ومعه الناس إلى مدينتهم وإلى قصرهم فقاتلوهم فلم يلبثوا أن هزموا عمر وأصحابه ، فجاء يجبنهم ويجبنونه فساء ذلك رسول اللّه صلى اللّه عليه </w:t>
      </w:r>
      <w:r>
        <w:rPr>
          <w:rtl/>
        </w:rPr>
        <w:t>(</w:t>
      </w:r>
      <w:r w:rsidRPr="00FE40AB">
        <w:rPr>
          <w:rtl/>
        </w:rPr>
        <w:t>وآله</w:t>
      </w:r>
      <w:r>
        <w:rPr>
          <w:rtl/>
        </w:rPr>
        <w:t>)</w:t>
      </w:r>
      <w:r w:rsidRPr="00FE40AB">
        <w:rPr>
          <w:rtl/>
        </w:rPr>
        <w:t xml:space="preserve"> وسلم فقال : لأبعثن عليهم</w:t>
      </w:r>
      <w:r>
        <w:rPr>
          <w:rtl/>
        </w:rPr>
        <w:t xml:space="preserve"> رجلاً </w:t>
      </w:r>
      <w:r w:rsidRPr="00FE40AB">
        <w:rPr>
          <w:rtl/>
        </w:rPr>
        <w:t>يحب اللّه ورسوله ويحبه اللّه ورسوله يقاتلهم حتى يفتح اللّه له ليس بفرار ، فتطاول الناس لها ومدوا أعناقهم يرونه أنفسهم زحاما</w:t>
      </w:r>
      <w:r>
        <w:rPr>
          <w:rFonts w:hint="cs"/>
          <w:rtl/>
        </w:rPr>
        <w:t>ً</w:t>
      </w:r>
      <w:r w:rsidRPr="00FE40AB">
        <w:rPr>
          <w:rtl/>
        </w:rPr>
        <w:t xml:space="preserve"> ، قال : فمكث رسول اللّه صلى اللّه عليه </w:t>
      </w:r>
      <w:r>
        <w:rPr>
          <w:rtl/>
        </w:rPr>
        <w:t>(</w:t>
      </w:r>
      <w:r w:rsidRPr="00FE40AB">
        <w:rPr>
          <w:rtl/>
        </w:rPr>
        <w:t>وآله</w:t>
      </w:r>
      <w:r>
        <w:rPr>
          <w:rtl/>
        </w:rPr>
        <w:t>)</w:t>
      </w:r>
      <w:r w:rsidRPr="00FE40AB">
        <w:rPr>
          <w:rtl/>
        </w:rPr>
        <w:t xml:space="preserve"> وسلم ساعة فقال : أين عل</w:t>
      </w:r>
      <w:r>
        <w:rPr>
          <w:rFonts w:hint="cs"/>
          <w:rtl/>
        </w:rPr>
        <w:t>ي؟</w:t>
      </w:r>
      <w:r w:rsidRPr="00FE40AB">
        <w:rPr>
          <w:rtl/>
        </w:rPr>
        <w:t xml:space="preserve"> فقالوا : هو أرمد قال :</w:t>
      </w:r>
    </w:p>
    <w:p w:rsidR="00BA3CEA" w:rsidRDefault="00BA3CEA" w:rsidP="00390446">
      <w:pPr>
        <w:pStyle w:val="libNormal0"/>
        <w:rPr>
          <w:rtl/>
        </w:rPr>
      </w:pPr>
      <w:r>
        <w:rPr>
          <w:rtl/>
        </w:rPr>
        <w:br w:type="page"/>
      </w:r>
      <w:r w:rsidRPr="00FE40AB">
        <w:rPr>
          <w:rtl/>
        </w:rPr>
        <w:lastRenderedPageBreak/>
        <w:t>ادعوه ل</w:t>
      </w:r>
      <w:r>
        <w:rPr>
          <w:rFonts w:hint="cs"/>
          <w:rtl/>
        </w:rPr>
        <w:t>ي</w:t>
      </w:r>
      <w:r w:rsidRPr="00FE40AB">
        <w:rPr>
          <w:rtl/>
        </w:rPr>
        <w:t xml:space="preserve"> فلما أتيته فتح عين</w:t>
      </w:r>
      <w:r>
        <w:rPr>
          <w:rFonts w:hint="cs"/>
          <w:rtl/>
        </w:rPr>
        <w:t>ي</w:t>
      </w:r>
      <w:r w:rsidRPr="00FE40AB">
        <w:rPr>
          <w:rtl/>
        </w:rPr>
        <w:t xml:space="preserve"> ثم تفل فيها ثم أعطانى اللواء فانطلقت به سعيا</w:t>
      </w:r>
      <w:r>
        <w:rPr>
          <w:rFonts w:hint="cs"/>
          <w:rtl/>
        </w:rPr>
        <w:t>ً</w:t>
      </w:r>
      <w:r w:rsidRPr="00FE40AB">
        <w:rPr>
          <w:rtl/>
        </w:rPr>
        <w:t xml:space="preserve"> خشية أن يحدث رسول اللّه صلى اللّه عليه </w:t>
      </w:r>
      <w:r>
        <w:rPr>
          <w:rtl/>
        </w:rPr>
        <w:t>(</w:t>
      </w:r>
      <w:r w:rsidRPr="00FE40AB">
        <w:rPr>
          <w:rtl/>
        </w:rPr>
        <w:t>وآله</w:t>
      </w:r>
      <w:r>
        <w:rPr>
          <w:rtl/>
        </w:rPr>
        <w:t>)</w:t>
      </w:r>
      <w:r w:rsidRPr="00FE40AB">
        <w:rPr>
          <w:rtl/>
        </w:rPr>
        <w:t xml:space="preserve"> وسلم فيهم حدثا</w:t>
      </w:r>
      <w:r>
        <w:rPr>
          <w:rFonts w:hint="cs"/>
          <w:rtl/>
        </w:rPr>
        <w:t>ً</w:t>
      </w:r>
      <w:r w:rsidRPr="00FE40AB">
        <w:rPr>
          <w:rtl/>
        </w:rPr>
        <w:t xml:space="preserve"> أو</w:t>
      </w:r>
      <w:r>
        <w:rPr>
          <w:rtl/>
        </w:rPr>
        <w:t xml:space="preserve"> في </w:t>
      </w:r>
      <w:r w:rsidRPr="00FE40AB">
        <w:rPr>
          <w:rtl/>
        </w:rPr>
        <w:t xml:space="preserve">حتى أتيتها فقاتلتهم ، فبرز مرحب يرتجز وبرزت له أرتجز كما يرتجز حتى التقينا فقتله اللّه بيدى وانهزم أصحابه فتحصنوا وأغلقوا الباب فأتينا الباب فلم أزل أعالجه حتى فتحه اللّه </w:t>
      </w:r>
      <w:r>
        <w:rPr>
          <w:rtl/>
        </w:rPr>
        <w:t>(</w:t>
      </w:r>
      <w:r w:rsidRPr="00FE40AB">
        <w:rPr>
          <w:rtl/>
        </w:rPr>
        <w:t>قال</w:t>
      </w:r>
      <w:r>
        <w:rPr>
          <w:rtl/>
        </w:rPr>
        <w:t>)</w:t>
      </w:r>
      <w:r w:rsidRPr="00FE40AB">
        <w:rPr>
          <w:rtl/>
        </w:rPr>
        <w:t xml:space="preserve"> أخرجه</w:t>
      </w:r>
      <w:r>
        <w:rPr>
          <w:rtl/>
        </w:rPr>
        <w:t xml:space="preserve"> ابن أبي </w:t>
      </w:r>
      <w:r w:rsidRPr="00FE40AB">
        <w:rPr>
          <w:rtl/>
        </w:rPr>
        <w:t xml:space="preserve">شيبة والبزار ، وسنده حسن </w:t>
      </w:r>
      <w:r>
        <w:rPr>
          <w:rtl/>
        </w:rPr>
        <w:t>(</w:t>
      </w:r>
      <w:r w:rsidRPr="00FE40AB">
        <w:rPr>
          <w:rtl/>
        </w:rPr>
        <w:t>أقول</w:t>
      </w:r>
      <w:r>
        <w:rPr>
          <w:rtl/>
        </w:rPr>
        <w:t>)</w:t>
      </w:r>
      <w:r w:rsidRPr="00FE40AB">
        <w:rPr>
          <w:rtl/>
        </w:rPr>
        <w:t xml:space="preserve"> وذكره</w:t>
      </w:r>
      <w:r>
        <w:rPr>
          <w:rtl/>
        </w:rPr>
        <w:t xml:space="preserve"> الهيثمي أيضاً في </w:t>
      </w:r>
      <w:r w:rsidRPr="00FE40AB">
        <w:rPr>
          <w:rtl/>
        </w:rPr>
        <w:t xml:space="preserve">مجمعه </w:t>
      </w:r>
      <w:r>
        <w:rPr>
          <w:rtl/>
        </w:rPr>
        <w:t>(</w:t>
      </w:r>
      <w:r w:rsidRPr="00FE40AB">
        <w:rPr>
          <w:rtl/>
        </w:rPr>
        <w:t>ج 6 ص ١5١</w:t>
      </w:r>
      <w:r>
        <w:rPr>
          <w:rtl/>
        </w:rPr>
        <w:t>)</w:t>
      </w:r>
      <w:r w:rsidRPr="00FE40AB">
        <w:rPr>
          <w:rtl/>
        </w:rPr>
        <w:t xml:space="preserve"> وقال : رواه البزار.</w:t>
      </w:r>
    </w:p>
    <w:p w:rsidR="00BA3CEA" w:rsidRDefault="00BA3CEA" w:rsidP="00A0300C">
      <w:pPr>
        <w:pStyle w:val="libNormal"/>
        <w:rPr>
          <w:rtl/>
        </w:rPr>
      </w:pPr>
      <w:r w:rsidRPr="00A0300C">
        <w:rPr>
          <w:rStyle w:val="libBold2Char"/>
          <w:rtl/>
        </w:rPr>
        <w:t>[كنز العمال أيضاً ج 6 ص ٣٩5]</w:t>
      </w:r>
      <w:r w:rsidRPr="00FE40AB">
        <w:rPr>
          <w:rtl/>
        </w:rPr>
        <w:t xml:space="preserve"> قال : روى مسندا عن عمر بن الخطاب قال : قال رسول اللّه صلى اللّه عليه </w:t>
      </w:r>
      <w:r>
        <w:rPr>
          <w:rtl/>
        </w:rPr>
        <w:t>(</w:t>
      </w:r>
      <w:r w:rsidRPr="00FE40AB">
        <w:rPr>
          <w:rtl/>
        </w:rPr>
        <w:t>وآله</w:t>
      </w:r>
      <w:r>
        <w:rPr>
          <w:rtl/>
        </w:rPr>
        <w:t>)</w:t>
      </w:r>
      <w:r w:rsidRPr="00FE40AB">
        <w:rPr>
          <w:rtl/>
        </w:rPr>
        <w:t xml:space="preserve"> وسلم : لأعطين الراية</w:t>
      </w:r>
      <w:r>
        <w:rPr>
          <w:rtl/>
        </w:rPr>
        <w:t xml:space="preserve"> رجلاً </w:t>
      </w:r>
      <w:r w:rsidRPr="00FE40AB">
        <w:rPr>
          <w:rtl/>
        </w:rPr>
        <w:t>يحب اللّه ورسوله ويحبه اللّه ورسوله كرارا</w:t>
      </w:r>
      <w:r>
        <w:rPr>
          <w:rFonts w:hint="cs"/>
          <w:rtl/>
        </w:rPr>
        <w:t>ً</w:t>
      </w:r>
      <w:r w:rsidRPr="00FE40AB">
        <w:rPr>
          <w:rtl/>
        </w:rPr>
        <w:t xml:space="preserve"> غير فرار يفتح اللّه عليه جبريل عن يمينه وميكائيل عن يساره ، فبات الناس متشوفين فلما أصبح قال : أين عل</w:t>
      </w:r>
      <w:r>
        <w:rPr>
          <w:rFonts w:hint="cs"/>
          <w:rtl/>
        </w:rPr>
        <w:t>ي؟</w:t>
      </w:r>
      <w:r w:rsidRPr="00FE40AB">
        <w:rPr>
          <w:rtl/>
        </w:rPr>
        <w:t xml:space="preserve"> قالوا : يا رسول اللّه ما يبصر ، قال : إئتون</w:t>
      </w:r>
      <w:r>
        <w:rPr>
          <w:rFonts w:hint="cs"/>
          <w:rtl/>
        </w:rPr>
        <w:t>ي</w:t>
      </w:r>
      <w:r w:rsidRPr="00FE40AB">
        <w:rPr>
          <w:rtl/>
        </w:rPr>
        <w:t xml:space="preserve"> به ، فلما أتى به فقال</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 أدن</w:t>
      </w:r>
      <w:r>
        <w:rPr>
          <w:rtl/>
        </w:rPr>
        <w:t xml:space="preserve"> مني </w:t>
      </w:r>
      <w:r w:rsidRPr="00FE40AB">
        <w:rPr>
          <w:rtl/>
        </w:rPr>
        <w:t>، فدنا منه فتفل</w:t>
      </w:r>
      <w:r>
        <w:rPr>
          <w:rtl/>
        </w:rPr>
        <w:t xml:space="preserve"> في </w:t>
      </w:r>
      <w:r w:rsidRPr="00FE40AB">
        <w:rPr>
          <w:rtl/>
        </w:rPr>
        <w:t xml:space="preserve">عينيه ومسحها بيده ، فقام </w:t>
      </w:r>
      <w:r>
        <w:rPr>
          <w:rtl/>
        </w:rPr>
        <w:t xml:space="preserve">علي عليه السلام </w:t>
      </w:r>
      <w:r w:rsidRPr="00FE40AB">
        <w:rPr>
          <w:rtl/>
        </w:rPr>
        <w:t>من بين يديه كأنه لم يرمد قط ، قال : أخرجه الخطيب وابن عساكر.</w:t>
      </w:r>
    </w:p>
    <w:p w:rsidR="00BA3CEA" w:rsidRDefault="00BA3CEA" w:rsidP="00A0300C">
      <w:pPr>
        <w:pStyle w:val="libNormal"/>
        <w:rPr>
          <w:rtl/>
        </w:rPr>
      </w:pPr>
      <w:r w:rsidRPr="00A0300C">
        <w:rPr>
          <w:rStyle w:val="libBold2Char"/>
          <w:rtl/>
        </w:rPr>
        <w:t>[الهيثمي في مجمعه ج ٩ ص ١٢٣]</w:t>
      </w:r>
      <w:r w:rsidRPr="00FE40AB">
        <w:rPr>
          <w:rtl/>
        </w:rPr>
        <w:t xml:space="preserve"> قال : عن ابن عمر قال : جاء رجل من الأنصار إلى رسول اللّه صلى اللّه عليه </w:t>
      </w:r>
      <w:r>
        <w:rPr>
          <w:rtl/>
        </w:rPr>
        <w:t>(</w:t>
      </w:r>
      <w:r w:rsidRPr="00FE40AB">
        <w:rPr>
          <w:rtl/>
        </w:rPr>
        <w:t>وآله</w:t>
      </w:r>
      <w:r>
        <w:rPr>
          <w:rtl/>
        </w:rPr>
        <w:t>)</w:t>
      </w:r>
      <w:r w:rsidRPr="00FE40AB">
        <w:rPr>
          <w:rtl/>
        </w:rPr>
        <w:t xml:space="preserve"> وسلم فقال : يا رسول اللّه إن اليهود قتلوا</w:t>
      </w:r>
      <w:r>
        <w:rPr>
          <w:rtl/>
        </w:rPr>
        <w:t xml:space="preserve"> أخي </w:t>
      </w:r>
      <w:r w:rsidRPr="00FE40AB">
        <w:rPr>
          <w:rtl/>
        </w:rPr>
        <w:t xml:space="preserve">، قال : لأدفعن الراية إلى رجل يحب اللّه ورسوله ويحبه اللّه ورسوله يفتح اللّه على يديه ، فيمكنك من قائل أخيك فاستشرف لذلك أصحاب رسول اللّه صلى اللّه عليه </w:t>
      </w:r>
      <w:r>
        <w:rPr>
          <w:rtl/>
        </w:rPr>
        <w:t>(</w:t>
      </w:r>
      <w:r w:rsidRPr="00FE40AB">
        <w:rPr>
          <w:rtl/>
        </w:rPr>
        <w:t>وآله</w:t>
      </w:r>
      <w:r>
        <w:rPr>
          <w:rtl/>
        </w:rPr>
        <w:t>)</w:t>
      </w:r>
      <w:r w:rsidRPr="00FE40AB">
        <w:rPr>
          <w:rtl/>
        </w:rPr>
        <w:t xml:space="preserve"> وسلم ، فبعث إلى </w:t>
      </w:r>
      <w:r>
        <w:rPr>
          <w:rtl/>
        </w:rPr>
        <w:t xml:space="preserve">علي عليه السلام </w:t>
      </w:r>
      <w:r w:rsidRPr="00FE40AB">
        <w:rPr>
          <w:rtl/>
        </w:rPr>
        <w:t>فعقد له اللواء فقال : يا رسول اللّه</w:t>
      </w:r>
      <w:r>
        <w:rPr>
          <w:rtl/>
        </w:rPr>
        <w:t xml:space="preserve"> إني </w:t>
      </w:r>
      <w:r w:rsidRPr="00FE40AB">
        <w:rPr>
          <w:rtl/>
        </w:rPr>
        <w:t>أرمد كما ترى ـ وهو يومئذ رمد ـ فتفل</w:t>
      </w:r>
      <w:r>
        <w:rPr>
          <w:rtl/>
        </w:rPr>
        <w:t xml:space="preserve"> في </w:t>
      </w:r>
      <w:r w:rsidRPr="00FE40AB">
        <w:rPr>
          <w:rtl/>
        </w:rPr>
        <w:t>عينيه فما رمدت بعد موته فمضى ، قال : رواه</w:t>
      </w:r>
      <w:r>
        <w:rPr>
          <w:rtl/>
        </w:rPr>
        <w:t xml:space="preserve"> الطبراني</w:t>
      </w:r>
      <w:r w:rsidRPr="00FE40AB">
        <w:rPr>
          <w:rtl/>
        </w:rPr>
        <w:t>.</w:t>
      </w:r>
    </w:p>
    <w:p w:rsidR="00BA3CEA" w:rsidRDefault="00BA3CEA" w:rsidP="00A0300C">
      <w:pPr>
        <w:pStyle w:val="libNormal"/>
        <w:rPr>
          <w:rtl/>
        </w:rPr>
      </w:pPr>
      <w:r w:rsidRPr="00A0300C">
        <w:rPr>
          <w:rStyle w:val="libBold2Char"/>
          <w:rtl/>
        </w:rPr>
        <w:t>[فى مجمعه أيضاً ج ٩ ص ١٢٣]</w:t>
      </w:r>
      <w:r w:rsidRPr="00FE40AB">
        <w:rPr>
          <w:rtl/>
        </w:rPr>
        <w:t xml:space="preserve"> قال : وعن جميع بن عمير قال : قلت لعبد اللّه بن عمر </w:t>
      </w:r>
      <w:r>
        <w:rPr>
          <w:rtl/>
        </w:rPr>
        <w:t xml:space="preserve">حدثني </w:t>
      </w:r>
      <w:r w:rsidRPr="00FE40AB">
        <w:rPr>
          <w:rtl/>
        </w:rPr>
        <w:t xml:space="preserve">عن </w:t>
      </w:r>
      <w:r>
        <w:rPr>
          <w:rtl/>
        </w:rPr>
        <w:t xml:space="preserve">علي عليه السلام </w:t>
      </w:r>
      <w:r w:rsidRPr="00FE40AB">
        <w:rPr>
          <w:rtl/>
        </w:rPr>
        <w:t xml:space="preserve">، قال : سمعت رسول اللّه صلى اللّه عليه </w:t>
      </w:r>
      <w:r>
        <w:rPr>
          <w:rtl/>
        </w:rPr>
        <w:t>(</w:t>
      </w:r>
      <w:r w:rsidRPr="00FE40AB">
        <w:rPr>
          <w:rtl/>
        </w:rPr>
        <w:t>وآله</w:t>
      </w:r>
      <w:r>
        <w:rPr>
          <w:rtl/>
        </w:rPr>
        <w:t>)</w:t>
      </w:r>
      <w:r w:rsidRPr="00FE40AB">
        <w:rPr>
          <w:rtl/>
        </w:rPr>
        <w:t xml:space="preserve"> وسلم يقول يوم خيبر : لأعطين الراية</w:t>
      </w:r>
      <w:r>
        <w:rPr>
          <w:rtl/>
        </w:rPr>
        <w:t xml:space="preserve"> رجلاً </w:t>
      </w:r>
      <w:r w:rsidRPr="00FE40AB">
        <w:rPr>
          <w:rtl/>
        </w:rPr>
        <w:t xml:space="preserve">يحب اللّه ورسوله ويحبه اللّه ورسوله فكأنى أنظر اليها مع رسول اللّه صلى اللّه عليه </w:t>
      </w:r>
      <w:r>
        <w:rPr>
          <w:rtl/>
        </w:rPr>
        <w:t>(</w:t>
      </w:r>
      <w:r w:rsidRPr="00FE40AB">
        <w:rPr>
          <w:rtl/>
        </w:rPr>
        <w:t>وآله</w:t>
      </w:r>
      <w:r>
        <w:rPr>
          <w:rtl/>
        </w:rPr>
        <w:t>)</w:t>
      </w:r>
    </w:p>
    <w:p w:rsidR="00BA3CEA" w:rsidRDefault="00BA3CEA" w:rsidP="00390446">
      <w:pPr>
        <w:pStyle w:val="libNormal0"/>
        <w:rPr>
          <w:rtl/>
        </w:rPr>
      </w:pPr>
      <w:r>
        <w:rPr>
          <w:rtl/>
        </w:rPr>
        <w:br w:type="page"/>
      </w:r>
      <w:r w:rsidRPr="00FE40AB">
        <w:rPr>
          <w:rtl/>
        </w:rPr>
        <w:lastRenderedPageBreak/>
        <w:t>وسلم وهو يحتضنها وكان</w:t>
      </w:r>
      <w:r>
        <w:rPr>
          <w:rtl/>
        </w:rPr>
        <w:t xml:space="preserve"> علي بن أبي </w:t>
      </w:r>
      <w:r w:rsidRPr="00FE40AB">
        <w:rPr>
          <w:rtl/>
        </w:rPr>
        <w:t>طالب عليه السلام أرمد من دخان الحصن ، فدفعها اليه فلا واللّه ما تتامت الخيل حتى فتحها اللّه عليه ، قال : رواه</w:t>
      </w:r>
      <w:r>
        <w:rPr>
          <w:rtl/>
        </w:rPr>
        <w:t xml:space="preserve"> الطبراني</w:t>
      </w:r>
      <w:r w:rsidRPr="00FE40AB">
        <w:rPr>
          <w:rtl/>
        </w:rPr>
        <w:t>.</w:t>
      </w:r>
    </w:p>
    <w:p w:rsidR="00BA3CEA" w:rsidRDefault="00BA3CEA" w:rsidP="00A0300C">
      <w:pPr>
        <w:pStyle w:val="libNormal"/>
        <w:rPr>
          <w:rtl/>
        </w:rPr>
      </w:pPr>
      <w:r w:rsidRPr="00A0300C">
        <w:rPr>
          <w:rStyle w:val="libBold2Char"/>
          <w:rtl/>
        </w:rPr>
        <w:t>[ف</w:t>
      </w:r>
      <w:r w:rsidRPr="00A0300C">
        <w:rPr>
          <w:rStyle w:val="libBold2Char"/>
          <w:rFonts w:hint="cs"/>
          <w:rtl/>
        </w:rPr>
        <w:t>ي</w:t>
      </w:r>
      <w:r w:rsidRPr="00A0300C">
        <w:rPr>
          <w:rStyle w:val="libBold2Char"/>
          <w:rtl/>
        </w:rPr>
        <w:t xml:space="preserve"> مجمعه أيضاً ج ٩ ص ١٢4]</w:t>
      </w:r>
      <w:r w:rsidRPr="00FE40AB">
        <w:rPr>
          <w:rtl/>
        </w:rPr>
        <w:t xml:space="preserve"> قال : وعن عمران بن حصين قال : قال رسول اللّه صلى اللّه عليه </w:t>
      </w:r>
      <w:r>
        <w:rPr>
          <w:rtl/>
        </w:rPr>
        <w:t>(</w:t>
      </w:r>
      <w:r w:rsidRPr="00FE40AB">
        <w:rPr>
          <w:rtl/>
        </w:rPr>
        <w:t>وآله</w:t>
      </w:r>
      <w:r>
        <w:rPr>
          <w:rtl/>
        </w:rPr>
        <w:t>)</w:t>
      </w:r>
      <w:r w:rsidRPr="00FE40AB">
        <w:rPr>
          <w:rtl/>
        </w:rPr>
        <w:t xml:space="preserve"> وسلم : لأعطين الراية</w:t>
      </w:r>
      <w:r>
        <w:rPr>
          <w:rtl/>
        </w:rPr>
        <w:t xml:space="preserve"> رجلاً </w:t>
      </w:r>
      <w:r w:rsidRPr="00FE40AB">
        <w:rPr>
          <w:rtl/>
        </w:rPr>
        <w:t>يحب اللّه ورسوله ويحبه اللّه ورسوله فأعطاها</w:t>
      </w:r>
      <w:r>
        <w:rPr>
          <w:rtl/>
        </w:rPr>
        <w:t xml:space="preserve"> علياً </w:t>
      </w:r>
      <w:r w:rsidRPr="00FE40AB">
        <w:rPr>
          <w:rtl/>
        </w:rPr>
        <w:t>عليه السلام ، قال : رواه</w:t>
      </w:r>
      <w:r>
        <w:rPr>
          <w:rtl/>
        </w:rPr>
        <w:t xml:space="preserve"> الطبراني</w:t>
      </w:r>
      <w:r w:rsidRPr="00FE40AB">
        <w:rPr>
          <w:rtl/>
        </w:rPr>
        <w:t xml:space="preserve"> بأسانيد </w:t>
      </w:r>
      <w:r>
        <w:rPr>
          <w:rtl/>
        </w:rPr>
        <w:t>(</w:t>
      </w:r>
      <w:r w:rsidRPr="00FE40AB">
        <w:rPr>
          <w:rtl/>
        </w:rPr>
        <w:t>أقول</w:t>
      </w:r>
      <w:r>
        <w:rPr>
          <w:rtl/>
        </w:rPr>
        <w:t>)</w:t>
      </w:r>
      <w:r w:rsidRPr="00FE40AB">
        <w:rPr>
          <w:rtl/>
        </w:rPr>
        <w:t xml:space="preserve"> ورواه</w:t>
      </w:r>
      <w:r>
        <w:rPr>
          <w:rtl/>
        </w:rPr>
        <w:t xml:space="preserve"> النسائي أيضاً في </w:t>
      </w:r>
      <w:r w:rsidRPr="00FE40AB">
        <w:rPr>
          <w:rtl/>
        </w:rPr>
        <w:t xml:space="preserve">خصائصه </w:t>
      </w:r>
      <w:r>
        <w:rPr>
          <w:rtl/>
        </w:rPr>
        <w:t>(</w:t>
      </w:r>
      <w:r w:rsidRPr="00FE40AB">
        <w:rPr>
          <w:rtl/>
        </w:rPr>
        <w:t>ص ٧</w:t>
      </w:r>
      <w:r>
        <w:rPr>
          <w:rtl/>
        </w:rPr>
        <w:t>)</w:t>
      </w:r>
      <w:r w:rsidRPr="00FE40AB">
        <w:rPr>
          <w:rtl/>
        </w:rPr>
        <w:t xml:space="preserve"> باختلاف</w:t>
      </w:r>
      <w:r>
        <w:rPr>
          <w:rtl/>
        </w:rPr>
        <w:t xml:space="preserve"> في </w:t>
      </w:r>
      <w:r w:rsidRPr="00FE40AB">
        <w:rPr>
          <w:rtl/>
        </w:rPr>
        <w:t>اللفظ.</w:t>
      </w:r>
    </w:p>
    <w:p w:rsidR="00BA3CEA" w:rsidRDefault="00BA3CEA" w:rsidP="00A0300C">
      <w:pPr>
        <w:pStyle w:val="libNormal"/>
        <w:rPr>
          <w:rtl/>
        </w:rPr>
      </w:pPr>
      <w:r w:rsidRPr="00A0300C">
        <w:rPr>
          <w:rStyle w:val="libBold2Char"/>
          <w:rtl/>
        </w:rPr>
        <w:t>[فى مجمعه أيضاً ج ٩ ص ١٢4]</w:t>
      </w:r>
      <w:r w:rsidRPr="00FE40AB">
        <w:rPr>
          <w:rtl/>
        </w:rPr>
        <w:t xml:space="preserve"> قال : وعن ابن عباس قال : بعث رسول اللّه</w:t>
      </w:r>
    </w:p>
    <w:p w:rsidR="00BA3CEA" w:rsidRDefault="00BA3CEA" w:rsidP="00A0300C">
      <w:pPr>
        <w:pStyle w:val="libNormal"/>
        <w:rPr>
          <w:rtl/>
        </w:rPr>
      </w:pPr>
      <w:r w:rsidRPr="00FE40AB">
        <w:rPr>
          <w:rtl/>
        </w:rPr>
        <w:t xml:space="preserve">صلى اللّه عليه </w:t>
      </w:r>
      <w:r>
        <w:rPr>
          <w:rtl/>
        </w:rPr>
        <w:t>(</w:t>
      </w:r>
      <w:r w:rsidRPr="00FE40AB">
        <w:rPr>
          <w:rtl/>
        </w:rPr>
        <w:t>وآله</w:t>
      </w:r>
      <w:r>
        <w:rPr>
          <w:rtl/>
        </w:rPr>
        <w:t>)</w:t>
      </w:r>
      <w:r w:rsidRPr="00FE40AB">
        <w:rPr>
          <w:rtl/>
        </w:rPr>
        <w:t xml:space="preserve"> وسلم إلى خيبر ـ أحسبه قال أبا بكر ـ فرجع منهزما ومن معه ، فلما كان من الغد بعث عمر فرجع منهزما يجبن أصحابه ويجبنه أصحابه فقال رسول اللّه صلى اللّه عليه </w:t>
      </w:r>
      <w:r>
        <w:rPr>
          <w:rtl/>
        </w:rPr>
        <w:t>(</w:t>
      </w:r>
      <w:r w:rsidRPr="00FE40AB">
        <w:rPr>
          <w:rtl/>
        </w:rPr>
        <w:t>وآله</w:t>
      </w:r>
      <w:r>
        <w:rPr>
          <w:rtl/>
        </w:rPr>
        <w:t>)</w:t>
      </w:r>
      <w:r w:rsidRPr="00FE40AB">
        <w:rPr>
          <w:rtl/>
        </w:rPr>
        <w:t xml:space="preserve"> وسلم : لأعطين الراية غدا</w:t>
      </w:r>
      <w:r>
        <w:rPr>
          <w:rtl/>
        </w:rPr>
        <w:t xml:space="preserve"> رجلاً </w:t>
      </w:r>
      <w:r w:rsidRPr="00FE40AB">
        <w:rPr>
          <w:rtl/>
        </w:rPr>
        <w:t>يحب اللّه ورسوله ويحبه اللّه ورسوله لا يرجع حتى يفتح اللّه عليه ، فثار الناس فقال : أين علىّ؟ فاذا هو يشتكى عينيه فتفل</w:t>
      </w:r>
      <w:r>
        <w:rPr>
          <w:rtl/>
        </w:rPr>
        <w:t xml:space="preserve"> في </w:t>
      </w:r>
      <w:r w:rsidRPr="00FE40AB">
        <w:rPr>
          <w:rtl/>
        </w:rPr>
        <w:t>عينيه ثم دفع اليه الراية فهزها ففتح اللّه عليه ، قال : رواه</w:t>
      </w:r>
      <w:r>
        <w:rPr>
          <w:rtl/>
        </w:rPr>
        <w:t xml:space="preserve"> الطبراني</w:t>
      </w:r>
      <w:r w:rsidRPr="00FE40AB">
        <w:rPr>
          <w:rtl/>
        </w:rPr>
        <w:t>.</w:t>
      </w:r>
    </w:p>
    <w:p w:rsidR="00BA3CEA" w:rsidRDefault="00BA3CEA" w:rsidP="00A0300C">
      <w:pPr>
        <w:pStyle w:val="libNormal"/>
        <w:rPr>
          <w:rtl/>
        </w:rPr>
      </w:pPr>
      <w:r w:rsidRPr="00A0300C">
        <w:rPr>
          <w:rStyle w:val="libBold2Char"/>
          <w:rtl/>
        </w:rPr>
        <w:t>[تهذيب التهذيب لابن حجر العسقلاني ج ٧ ص ٣٣٧]</w:t>
      </w:r>
      <w:r w:rsidRPr="00FE40AB">
        <w:rPr>
          <w:rtl/>
        </w:rPr>
        <w:t xml:space="preserve"> قال : وروى سعد بن</w:t>
      </w:r>
      <w:r>
        <w:rPr>
          <w:rtl/>
        </w:rPr>
        <w:t xml:space="preserve"> أبي </w:t>
      </w:r>
      <w:r w:rsidRPr="00FE40AB">
        <w:rPr>
          <w:rtl/>
        </w:rPr>
        <w:t>وقاص وأبو هريرة وسهل بن سعد وبريدة وأبو سعيد وابن عمر وعمران بن حصين وسلمة بن الأكوع ـ والمعنى واحد ـ أن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قال يوم خيبر : لأعطين الراية غدا</w:t>
      </w:r>
      <w:r>
        <w:rPr>
          <w:rFonts w:hint="cs"/>
          <w:rtl/>
        </w:rPr>
        <w:t>ً</w:t>
      </w:r>
      <w:r>
        <w:rPr>
          <w:rtl/>
        </w:rPr>
        <w:t xml:space="preserve"> رجلاً </w:t>
      </w:r>
      <w:r w:rsidRPr="00FE40AB">
        <w:rPr>
          <w:rtl/>
        </w:rPr>
        <w:t>يحب اللّه ورسوله ويحبه اللّه ورسوله يفتح اللّه على يديه فأعطاها</w:t>
      </w:r>
      <w:r>
        <w:rPr>
          <w:rtl/>
        </w:rPr>
        <w:t xml:space="preserve"> علياً </w:t>
      </w:r>
      <w:r w:rsidRPr="00FE40AB">
        <w:rPr>
          <w:rtl/>
        </w:rPr>
        <w:t>عليه السلام وقال</w:t>
      </w:r>
      <w:r>
        <w:rPr>
          <w:rtl/>
        </w:rPr>
        <w:t xml:space="preserve"> أيضاً في (</w:t>
      </w:r>
      <w:r w:rsidRPr="00FE40AB">
        <w:rPr>
          <w:rtl/>
        </w:rPr>
        <w:t>ج ٧ ص ٣٣٩</w:t>
      </w:r>
      <w:r>
        <w:rPr>
          <w:rtl/>
        </w:rPr>
        <w:t>)</w:t>
      </w:r>
      <w:r w:rsidRPr="00FE40AB">
        <w:rPr>
          <w:rtl/>
        </w:rPr>
        <w:t xml:space="preserve"> وأما حديث الراية يوم خيبر فرو</w:t>
      </w:r>
      <w:r>
        <w:rPr>
          <w:rFonts w:hint="cs"/>
          <w:rtl/>
        </w:rPr>
        <w:t>ي</w:t>
      </w:r>
      <w:r>
        <w:rPr>
          <w:rtl/>
        </w:rPr>
        <w:t xml:space="preserve"> أيضاً </w:t>
      </w:r>
      <w:r w:rsidRPr="00FE40AB">
        <w:rPr>
          <w:rtl/>
        </w:rPr>
        <w:t>عن على والحسين عليهما السلام والزبير بن العوام</w:t>
      </w:r>
      <w:r>
        <w:rPr>
          <w:rtl/>
        </w:rPr>
        <w:t xml:space="preserve"> وأبي </w:t>
      </w:r>
      <w:r w:rsidRPr="00FE40AB">
        <w:rPr>
          <w:rtl/>
        </w:rPr>
        <w:t>ليلى</w:t>
      </w:r>
      <w:r>
        <w:rPr>
          <w:rtl/>
        </w:rPr>
        <w:t xml:space="preserve"> الأنصاري </w:t>
      </w:r>
      <w:r w:rsidRPr="00FE40AB">
        <w:rPr>
          <w:rtl/>
        </w:rPr>
        <w:t>وعبد اللّه بن عمرو بن العاص وجابر وغيرهم.</w:t>
      </w:r>
    </w:p>
    <w:p w:rsidR="00BA3CEA" w:rsidRDefault="00BA3CEA" w:rsidP="00A0300C">
      <w:pPr>
        <w:pStyle w:val="libNormal"/>
        <w:rPr>
          <w:rtl/>
        </w:rPr>
      </w:pPr>
      <w:r w:rsidRPr="00A0300C">
        <w:rPr>
          <w:rStyle w:val="libBold2Char"/>
          <w:rtl/>
        </w:rPr>
        <w:t>[ثم]</w:t>
      </w:r>
      <w:r w:rsidRPr="00FE40AB">
        <w:rPr>
          <w:rtl/>
        </w:rPr>
        <w:t xml:space="preserve"> إن هاهنا جملة من الأخبار يناسب ذكرها</w:t>
      </w:r>
      <w:r>
        <w:rPr>
          <w:rtl/>
        </w:rPr>
        <w:t xml:space="preserve"> في </w:t>
      </w:r>
      <w:r w:rsidRPr="00FE40AB">
        <w:rPr>
          <w:rtl/>
        </w:rPr>
        <w:t>خاتمة هذا الباب.</w:t>
      </w:r>
    </w:p>
    <w:p w:rsidR="00BA3CEA" w:rsidRDefault="00BA3CEA" w:rsidP="00A0300C">
      <w:pPr>
        <w:pStyle w:val="libNormal"/>
        <w:rPr>
          <w:rtl/>
        </w:rPr>
      </w:pPr>
      <w:r>
        <w:rPr>
          <w:rtl/>
        </w:rPr>
        <w:br w:type="page"/>
      </w:r>
      <w:r w:rsidRPr="00A0300C">
        <w:rPr>
          <w:rStyle w:val="libBold2Char"/>
          <w:rtl/>
        </w:rPr>
        <w:lastRenderedPageBreak/>
        <w:t>[منها]</w:t>
      </w:r>
      <w:r w:rsidRPr="00FE40AB">
        <w:rPr>
          <w:rtl/>
        </w:rPr>
        <w:t xml:space="preserve"> ما ذكره </w:t>
      </w:r>
      <w:r>
        <w:rPr>
          <w:rtl/>
        </w:rPr>
        <w:t xml:space="preserve">الزمخشري في </w:t>
      </w:r>
      <w:r w:rsidRPr="00FE40AB">
        <w:rPr>
          <w:rtl/>
        </w:rPr>
        <w:t>الكشاف</w:t>
      </w:r>
      <w:r>
        <w:rPr>
          <w:rtl/>
        </w:rPr>
        <w:t xml:space="preserve"> في </w:t>
      </w:r>
      <w:r w:rsidRPr="00FE40AB">
        <w:rPr>
          <w:rtl/>
        </w:rPr>
        <w:t>تفسير آية النجوى</w:t>
      </w:r>
      <w:r>
        <w:rPr>
          <w:rtl/>
        </w:rPr>
        <w:t xml:space="preserve"> في </w:t>
      </w:r>
      <w:r w:rsidRPr="00FE40AB">
        <w:rPr>
          <w:rtl/>
        </w:rPr>
        <w:t>سورة المجادلة ، قال : عن ابن عمر كان ل</w:t>
      </w:r>
      <w:r>
        <w:rPr>
          <w:rtl/>
        </w:rPr>
        <w:t xml:space="preserve">علي عليه السلام </w:t>
      </w:r>
      <w:r w:rsidRPr="00FE40AB">
        <w:rPr>
          <w:rtl/>
        </w:rPr>
        <w:t>ثلاث لو كانت لى واحدة منهن كانت أحب إلي من حمر النعم ، تزويجه فاطمة ، وإعطاؤه الراية يوم خيبر ، وآية النجوى.</w:t>
      </w:r>
    </w:p>
    <w:p w:rsidR="00BA3CEA" w:rsidRDefault="00BA3CEA" w:rsidP="00A0300C">
      <w:pPr>
        <w:pStyle w:val="libNormal"/>
        <w:rPr>
          <w:rtl/>
        </w:rPr>
      </w:pPr>
      <w:r w:rsidRPr="00A0300C">
        <w:rPr>
          <w:rStyle w:val="libBold2Char"/>
          <w:rtl/>
        </w:rPr>
        <w:t>[ومنها]</w:t>
      </w:r>
      <w:r w:rsidRPr="00FE40AB">
        <w:rPr>
          <w:rtl/>
        </w:rPr>
        <w:t xml:space="preserve"> ما رواه ابن الأثير الجزرى</w:t>
      </w:r>
      <w:r>
        <w:rPr>
          <w:rtl/>
        </w:rPr>
        <w:t xml:space="preserve"> في </w:t>
      </w:r>
      <w:r w:rsidRPr="00FE40AB">
        <w:rPr>
          <w:rtl/>
        </w:rPr>
        <w:t>أ</w:t>
      </w:r>
      <w:r>
        <w:rPr>
          <w:rFonts w:hint="cs"/>
          <w:rtl/>
        </w:rPr>
        <w:t>ُ</w:t>
      </w:r>
      <w:r w:rsidRPr="00FE40AB">
        <w:rPr>
          <w:rtl/>
        </w:rPr>
        <w:t xml:space="preserve">سد الغابة </w:t>
      </w:r>
      <w:r>
        <w:rPr>
          <w:rtl/>
        </w:rPr>
        <w:t>(</w:t>
      </w:r>
      <w:r w:rsidRPr="00FE40AB">
        <w:rPr>
          <w:rtl/>
        </w:rPr>
        <w:t>ج ٣ ص ٣4</w:t>
      </w:r>
      <w:r>
        <w:rPr>
          <w:rtl/>
        </w:rPr>
        <w:t>)</w:t>
      </w:r>
      <w:r w:rsidRPr="00FE40AB">
        <w:rPr>
          <w:rtl/>
        </w:rPr>
        <w:t xml:space="preserve"> مسندا</w:t>
      </w:r>
      <w:r>
        <w:rPr>
          <w:rFonts w:hint="cs"/>
          <w:rtl/>
        </w:rPr>
        <w:t>ً</w:t>
      </w:r>
      <w:r w:rsidRPr="00FE40AB">
        <w:rPr>
          <w:rtl/>
        </w:rPr>
        <w:t xml:space="preserve"> عن الضحاك</w:t>
      </w:r>
      <w:r>
        <w:rPr>
          <w:rtl/>
        </w:rPr>
        <w:t xml:space="preserve"> الأنصاري </w:t>
      </w:r>
      <w:r w:rsidRPr="00FE40AB">
        <w:rPr>
          <w:rtl/>
        </w:rPr>
        <w:t>قال : لما سار</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إلى خيبر جعل</w:t>
      </w:r>
      <w:r>
        <w:rPr>
          <w:rtl/>
        </w:rPr>
        <w:t xml:space="preserve"> علياً </w:t>
      </w:r>
      <w:r w:rsidRPr="00FE40AB">
        <w:rPr>
          <w:rtl/>
        </w:rPr>
        <w:t>على مقدمته فقال : من دخل النخل فهو آمن ، فلما تكلم بها</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نادى بها </w:t>
      </w:r>
      <w:r>
        <w:rPr>
          <w:rtl/>
        </w:rPr>
        <w:t xml:space="preserve">علي عليه السلام </w:t>
      </w:r>
      <w:r w:rsidRPr="00FE40AB">
        <w:rPr>
          <w:rtl/>
        </w:rPr>
        <w:t>، فنظر</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إلى جبريل عليه السلام يضحك ، فقال : ما يضحكك</w:t>
      </w:r>
      <w:r>
        <w:rPr>
          <w:rFonts w:hint="cs"/>
          <w:rtl/>
        </w:rPr>
        <w:t>؟</w:t>
      </w:r>
      <w:r w:rsidRPr="00FE40AB">
        <w:rPr>
          <w:rtl/>
        </w:rPr>
        <w:t xml:space="preserve"> قال :</w:t>
      </w:r>
      <w:r>
        <w:rPr>
          <w:rtl/>
        </w:rPr>
        <w:t xml:space="preserve"> إني </w:t>
      </w:r>
      <w:r w:rsidRPr="00FE40AB">
        <w:rPr>
          <w:rtl/>
        </w:rPr>
        <w:t>أحبه ، فقال</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ل</w:t>
      </w:r>
      <w:r>
        <w:rPr>
          <w:rtl/>
        </w:rPr>
        <w:t xml:space="preserve">علي عليه السلام </w:t>
      </w:r>
      <w:r w:rsidRPr="00FE40AB">
        <w:rPr>
          <w:rtl/>
        </w:rPr>
        <w:t>: إن جبريل يقول : إنه يحبك ، قال : وبلغت أن يح</w:t>
      </w:r>
      <w:r>
        <w:rPr>
          <w:rtl/>
        </w:rPr>
        <w:t xml:space="preserve">بني </w:t>
      </w:r>
      <w:r w:rsidRPr="00FE40AB">
        <w:rPr>
          <w:rtl/>
        </w:rPr>
        <w:t>جبريل</w:t>
      </w:r>
      <w:r>
        <w:rPr>
          <w:rFonts w:hint="cs"/>
          <w:rtl/>
        </w:rPr>
        <w:t>؟</w:t>
      </w:r>
      <w:r w:rsidRPr="00FE40AB">
        <w:rPr>
          <w:rtl/>
        </w:rPr>
        <w:t xml:space="preserve"> قال : نعم ومن هو خير من جبريل اللّه عز وجل </w:t>
      </w:r>
      <w:r>
        <w:rPr>
          <w:rtl/>
        </w:rPr>
        <w:t>(</w:t>
      </w:r>
      <w:r w:rsidRPr="00FE40AB">
        <w:rPr>
          <w:rtl/>
        </w:rPr>
        <w:t>أقول</w:t>
      </w:r>
      <w:r>
        <w:rPr>
          <w:rtl/>
        </w:rPr>
        <w:t>)</w:t>
      </w:r>
      <w:r w:rsidRPr="00FE40AB">
        <w:rPr>
          <w:rtl/>
        </w:rPr>
        <w:t xml:space="preserve"> وذكره ابن الأثير ثانيا</w:t>
      </w:r>
      <w:r>
        <w:rPr>
          <w:rtl/>
        </w:rPr>
        <w:t xml:space="preserve"> في </w:t>
      </w:r>
      <w:r w:rsidRPr="00FE40AB">
        <w:rPr>
          <w:rtl/>
        </w:rPr>
        <w:t xml:space="preserve">أسد الغابة </w:t>
      </w:r>
      <w:r>
        <w:rPr>
          <w:rtl/>
        </w:rPr>
        <w:t>(</w:t>
      </w:r>
      <w:r w:rsidRPr="00FE40AB">
        <w:rPr>
          <w:rtl/>
        </w:rPr>
        <w:t>ج 5 ص ٢٣١</w:t>
      </w:r>
      <w:r>
        <w:rPr>
          <w:rtl/>
        </w:rPr>
        <w:t>)</w:t>
      </w:r>
      <w:r w:rsidRPr="00FE40AB">
        <w:rPr>
          <w:rtl/>
        </w:rPr>
        <w:t xml:space="preserve"> وابن حجر العسقلاني</w:t>
      </w:r>
      <w:r>
        <w:rPr>
          <w:rtl/>
        </w:rPr>
        <w:t xml:space="preserve"> أيضاً في </w:t>
      </w:r>
      <w:r w:rsidRPr="00FE40AB">
        <w:rPr>
          <w:rtl/>
        </w:rPr>
        <w:t xml:space="preserve">إصابته </w:t>
      </w:r>
      <w:r>
        <w:rPr>
          <w:rtl/>
        </w:rPr>
        <w:t>(</w:t>
      </w:r>
      <w:r w:rsidRPr="00FE40AB">
        <w:rPr>
          <w:rtl/>
        </w:rPr>
        <w:t>ج ٧ القسم ١ ص ١0٨</w:t>
      </w:r>
      <w:r>
        <w:rPr>
          <w:rtl/>
        </w:rPr>
        <w:t xml:space="preserve">) والمتقي أيضاً في </w:t>
      </w:r>
      <w:r w:rsidRPr="00FE40AB">
        <w:rPr>
          <w:rtl/>
        </w:rPr>
        <w:t xml:space="preserve">كنز العمال </w:t>
      </w:r>
      <w:r>
        <w:rPr>
          <w:rtl/>
        </w:rPr>
        <w:t>(</w:t>
      </w:r>
      <w:r w:rsidRPr="00FE40AB">
        <w:rPr>
          <w:rtl/>
        </w:rPr>
        <w:t>ج 6 ص ١5٨</w:t>
      </w:r>
      <w:r>
        <w:rPr>
          <w:rtl/>
        </w:rPr>
        <w:t>)</w:t>
      </w:r>
      <w:r w:rsidRPr="00FE40AB">
        <w:rPr>
          <w:rtl/>
        </w:rPr>
        <w:t xml:space="preserve"> والهيتمى</w:t>
      </w:r>
      <w:r>
        <w:rPr>
          <w:rtl/>
        </w:rPr>
        <w:t xml:space="preserve"> أيضاً في </w:t>
      </w:r>
      <w:r w:rsidRPr="00FE40AB">
        <w:rPr>
          <w:rtl/>
        </w:rPr>
        <w:t xml:space="preserve">مجمعه </w:t>
      </w:r>
      <w:r>
        <w:rPr>
          <w:rtl/>
        </w:rPr>
        <w:t>(</w:t>
      </w:r>
      <w:r w:rsidRPr="00FE40AB">
        <w:rPr>
          <w:rtl/>
        </w:rPr>
        <w:t>ج ٩ ص ١٢6</w:t>
      </w:r>
      <w:r>
        <w:rPr>
          <w:rtl/>
        </w:rPr>
        <w:t>)</w:t>
      </w:r>
      <w:r w:rsidRPr="00FE40AB">
        <w:rPr>
          <w:rtl/>
        </w:rPr>
        <w:t xml:space="preserve"> وقال : رواه</w:t>
      </w:r>
      <w:r>
        <w:rPr>
          <w:rtl/>
        </w:rPr>
        <w:t xml:space="preserve"> الطبراني</w:t>
      </w:r>
      <w:r w:rsidRPr="00FE40AB">
        <w:rPr>
          <w:rtl/>
        </w:rPr>
        <w:t>.</w:t>
      </w:r>
    </w:p>
    <w:p w:rsidR="00BA3CEA" w:rsidRDefault="00BA3CEA" w:rsidP="00A0300C">
      <w:pPr>
        <w:pStyle w:val="libNormal"/>
        <w:rPr>
          <w:rtl/>
        </w:rPr>
      </w:pPr>
      <w:r w:rsidRPr="00A0300C">
        <w:rPr>
          <w:rStyle w:val="libBold2Char"/>
          <w:rtl/>
        </w:rPr>
        <w:t>[ومنها]</w:t>
      </w:r>
      <w:r w:rsidRPr="00FE40AB">
        <w:rPr>
          <w:rtl/>
        </w:rPr>
        <w:t xml:space="preserve"> ما رواه ابن الأثير الجزرى</w:t>
      </w:r>
      <w:r>
        <w:rPr>
          <w:rtl/>
        </w:rPr>
        <w:t xml:space="preserve"> أيضاً في </w:t>
      </w:r>
      <w:r w:rsidRPr="00FE40AB">
        <w:rPr>
          <w:rtl/>
        </w:rPr>
        <w:t xml:space="preserve">أسد الغابة </w:t>
      </w:r>
      <w:r>
        <w:rPr>
          <w:rtl/>
        </w:rPr>
        <w:t>(</w:t>
      </w:r>
      <w:r w:rsidRPr="00FE40AB">
        <w:rPr>
          <w:rtl/>
        </w:rPr>
        <w:t>ج 4 ص ٣0</w:t>
      </w:r>
      <w:r>
        <w:rPr>
          <w:rtl/>
        </w:rPr>
        <w:t>)</w:t>
      </w:r>
      <w:r w:rsidRPr="00FE40AB">
        <w:rPr>
          <w:rtl/>
        </w:rPr>
        <w:t xml:space="preserve"> بسنده عن الحسن ـ</w:t>
      </w:r>
      <w:r>
        <w:rPr>
          <w:rtl/>
        </w:rPr>
        <w:t xml:space="preserve"> يعني </w:t>
      </w:r>
      <w:r w:rsidRPr="00FE40AB">
        <w:rPr>
          <w:rtl/>
        </w:rPr>
        <w:t>البصر</w:t>
      </w:r>
      <w:r>
        <w:rPr>
          <w:rFonts w:hint="cs"/>
          <w:rtl/>
        </w:rPr>
        <w:t>ي</w:t>
      </w:r>
      <w:r w:rsidRPr="00FE40AB">
        <w:rPr>
          <w:rtl/>
        </w:rPr>
        <w:t xml:space="preserve"> ـ يقول : سمعت أنس بن مالك يقول : أهدى لرسول اللّه صلى اللّه عليه </w:t>
      </w:r>
      <w:r>
        <w:rPr>
          <w:rtl/>
        </w:rPr>
        <w:t>(</w:t>
      </w:r>
      <w:r w:rsidRPr="00FE40AB">
        <w:rPr>
          <w:rtl/>
        </w:rPr>
        <w:t>وآله</w:t>
      </w:r>
      <w:r>
        <w:rPr>
          <w:rtl/>
        </w:rPr>
        <w:t>)</w:t>
      </w:r>
      <w:r w:rsidRPr="00FE40AB">
        <w:rPr>
          <w:rtl/>
        </w:rPr>
        <w:t xml:space="preserve"> وسلم طير ، فقال : اللهم إئتنى برجل يحبه اللّه ويحبه رسوله ، قال أنس : فأت</w:t>
      </w:r>
      <w:r>
        <w:rPr>
          <w:rFonts w:hint="cs"/>
          <w:rtl/>
        </w:rPr>
        <w:t>ي</w:t>
      </w:r>
      <w:r>
        <w:rPr>
          <w:rtl/>
        </w:rPr>
        <w:t xml:space="preserve"> علي </w:t>
      </w:r>
      <w:r w:rsidRPr="00FE40AB">
        <w:rPr>
          <w:rtl/>
        </w:rPr>
        <w:t xml:space="preserve">فقرع الباب ، فقلت : إن رسول اللّه صلى اللّه عليه </w:t>
      </w:r>
      <w:r>
        <w:rPr>
          <w:rtl/>
        </w:rPr>
        <w:t>(</w:t>
      </w:r>
      <w:r w:rsidRPr="00FE40AB">
        <w:rPr>
          <w:rtl/>
        </w:rPr>
        <w:t>وآله</w:t>
      </w:r>
      <w:r>
        <w:rPr>
          <w:rtl/>
        </w:rPr>
        <w:t>)</w:t>
      </w:r>
      <w:r w:rsidRPr="00FE40AB">
        <w:rPr>
          <w:rtl/>
        </w:rPr>
        <w:t xml:space="preserve"> وسلم مشغول ، وكنت أحب أن يكون</w:t>
      </w:r>
      <w:r>
        <w:rPr>
          <w:rtl/>
        </w:rPr>
        <w:t xml:space="preserve"> رجلاً </w:t>
      </w:r>
      <w:r w:rsidRPr="00FE40AB">
        <w:rPr>
          <w:rtl/>
        </w:rPr>
        <w:t>من الأنصار ، ثم إن</w:t>
      </w:r>
      <w:r>
        <w:rPr>
          <w:rtl/>
        </w:rPr>
        <w:t xml:space="preserve"> علياً </w:t>
      </w:r>
      <w:r w:rsidRPr="00FE40AB">
        <w:rPr>
          <w:rtl/>
        </w:rPr>
        <w:t xml:space="preserve">فعل مثل ذلك ، ثم أتى الثالثة فقال رسول اللّه صلى اللّه عليه </w:t>
      </w:r>
      <w:r>
        <w:rPr>
          <w:rtl/>
        </w:rPr>
        <w:t>(</w:t>
      </w:r>
      <w:r w:rsidRPr="00FE40AB">
        <w:rPr>
          <w:rtl/>
        </w:rPr>
        <w:t>وآله</w:t>
      </w:r>
      <w:r>
        <w:rPr>
          <w:rtl/>
        </w:rPr>
        <w:t>)</w:t>
      </w:r>
      <w:r w:rsidRPr="00FE40AB">
        <w:rPr>
          <w:rtl/>
        </w:rPr>
        <w:t xml:space="preserve"> وسلم : يا أنس أدخله فقد عنيته ، فلما أقبل قال : اللهم وال اللهم وال </w:t>
      </w:r>
      <w:r w:rsidRPr="00390446">
        <w:rPr>
          <w:rStyle w:val="libFootnotenumChar"/>
          <w:rFonts w:hint="cs"/>
          <w:rtl/>
        </w:rPr>
        <w:t>(</w:t>
      </w:r>
      <w:r w:rsidRPr="00390446">
        <w:rPr>
          <w:rStyle w:val="libFootnotenumChar"/>
          <w:rtl/>
        </w:rPr>
        <w:t>١</w:t>
      </w:r>
      <w:r w:rsidRPr="00390446">
        <w:rPr>
          <w:rStyle w:val="libFootnotenumChar"/>
          <w:rFonts w:hint="cs"/>
          <w:rtl/>
        </w:rPr>
        <w:t>)</w:t>
      </w:r>
      <w:r w:rsidRPr="00FE40AB">
        <w:rPr>
          <w:rtl/>
        </w:rPr>
        <w:t xml:space="preserve"> ، قال : وقد رواه عن أنس غير واحد ، حدثنا حميد الطويل</w:t>
      </w:r>
    </w:p>
    <w:p w:rsidR="00BA3CEA" w:rsidRPr="00FE40AB" w:rsidRDefault="00BA3CEA" w:rsidP="00390446">
      <w:pPr>
        <w:pStyle w:val="libLine"/>
        <w:rPr>
          <w:rtl/>
        </w:rPr>
      </w:pPr>
      <w:r w:rsidRPr="00FE40AB">
        <w:rPr>
          <w:rtl/>
        </w:rPr>
        <w:t>________</w:t>
      </w:r>
      <w:r>
        <w:rPr>
          <w:rtl/>
        </w:rPr>
        <w:t>________</w:t>
      </w:r>
    </w:p>
    <w:p w:rsidR="00BA3CEA" w:rsidRDefault="00BA3CEA" w:rsidP="00BA3CEA">
      <w:pPr>
        <w:rPr>
          <w:rtl/>
        </w:rPr>
      </w:pPr>
      <w:r>
        <w:rPr>
          <w:rFonts w:hint="cs"/>
          <w:rtl/>
          <w:lang w:bidi="fa-IR"/>
        </w:rPr>
        <w:t>(1)</w:t>
      </w:r>
      <w:r w:rsidRPr="00D634A0">
        <w:rPr>
          <w:rtl/>
        </w:rPr>
        <w:t xml:space="preserve"> هكذا</w:t>
      </w:r>
      <w:r>
        <w:rPr>
          <w:rtl/>
        </w:rPr>
        <w:t xml:space="preserve"> في </w:t>
      </w:r>
      <w:r w:rsidRPr="00D634A0">
        <w:rPr>
          <w:rtl/>
        </w:rPr>
        <w:t xml:space="preserve">أسد الغابة المطبوع </w:t>
      </w:r>
      <w:r>
        <w:rPr>
          <w:rtl/>
        </w:rPr>
        <w:t>(</w:t>
      </w:r>
      <w:r w:rsidRPr="00D634A0">
        <w:rPr>
          <w:rtl/>
        </w:rPr>
        <w:t>وال</w:t>
      </w:r>
      <w:r>
        <w:rPr>
          <w:rtl/>
        </w:rPr>
        <w:t xml:space="preserve">) في </w:t>
      </w:r>
      <w:r w:rsidRPr="00D634A0">
        <w:rPr>
          <w:rtl/>
        </w:rPr>
        <w:t>الموضعين بلام مفردة ،</w:t>
      </w:r>
      <w:r>
        <w:rPr>
          <w:rtl/>
        </w:rPr>
        <w:t xml:space="preserve"> وفي </w:t>
      </w:r>
      <w:r w:rsidRPr="00D634A0">
        <w:rPr>
          <w:rtl/>
        </w:rPr>
        <w:t xml:space="preserve">بعض الروايات </w:t>
      </w:r>
      <w:r>
        <w:rPr>
          <w:rtl/>
        </w:rPr>
        <w:t>(</w:t>
      </w:r>
      <w:r w:rsidRPr="00D634A0">
        <w:rPr>
          <w:rtl/>
        </w:rPr>
        <w:t>اللهم والي</w:t>
      </w:r>
      <w:r>
        <w:rPr>
          <w:rtl/>
        </w:rPr>
        <w:t>)</w:t>
      </w:r>
      <w:r w:rsidRPr="00D634A0">
        <w:rPr>
          <w:rtl/>
        </w:rPr>
        <w:t xml:space="preserve"> بزيادة الياء ـ المثناة التحتانية المشددة ـ بعد اللام ، ولعله الصحيح ، فلاحظ.</w:t>
      </w:r>
    </w:p>
    <w:p w:rsidR="00BA3CEA" w:rsidRDefault="00BA3CEA" w:rsidP="00390446">
      <w:pPr>
        <w:pStyle w:val="libNormal0"/>
        <w:rPr>
          <w:rtl/>
        </w:rPr>
      </w:pPr>
      <w:r>
        <w:rPr>
          <w:rtl/>
        </w:rPr>
        <w:br w:type="page"/>
      </w:r>
      <w:r w:rsidRPr="00FE40AB">
        <w:rPr>
          <w:rtl/>
        </w:rPr>
        <w:lastRenderedPageBreak/>
        <w:t>وأبو الهندى ويغنم بن سالم</w:t>
      </w:r>
      <w:r w:rsidRPr="00D634A0">
        <w:rPr>
          <w:rtl/>
        </w:rPr>
        <w:t>.</w:t>
      </w:r>
    </w:p>
    <w:p w:rsidR="00BA3CEA" w:rsidRDefault="00BA3CEA" w:rsidP="00A0300C">
      <w:pPr>
        <w:pStyle w:val="libNormal"/>
        <w:rPr>
          <w:rtl/>
        </w:rPr>
      </w:pPr>
      <w:r w:rsidRPr="00A0300C">
        <w:rPr>
          <w:rStyle w:val="libBold2Char"/>
          <w:rtl/>
        </w:rPr>
        <w:t>[ومنها]</w:t>
      </w:r>
      <w:r w:rsidRPr="00FE40AB">
        <w:rPr>
          <w:rtl/>
        </w:rPr>
        <w:t xml:space="preserve"> ما ذكره</w:t>
      </w:r>
      <w:r>
        <w:rPr>
          <w:rtl/>
        </w:rPr>
        <w:t xml:space="preserve"> المتقي في </w:t>
      </w:r>
      <w:r w:rsidRPr="00FE40AB">
        <w:rPr>
          <w:rtl/>
        </w:rPr>
        <w:t xml:space="preserve">كنز العمال </w:t>
      </w:r>
      <w:r>
        <w:rPr>
          <w:rtl/>
        </w:rPr>
        <w:t>(</w:t>
      </w:r>
      <w:r w:rsidRPr="00FE40AB">
        <w:rPr>
          <w:rtl/>
        </w:rPr>
        <w:t>ج 6 ص 406</w:t>
      </w:r>
      <w:r>
        <w:rPr>
          <w:rtl/>
        </w:rPr>
        <w:t>)</w:t>
      </w:r>
      <w:r w:rsidRPr="00FE40AB">
        <w:rPr>
          <w:rtl/>
        </w:rPr>
        <w:t xml:space="preserve"> قال : عن عبد اللّه القشير</w:t>
      </w:r>
      <w:r>
        <w:rPr>
          <w:rFonts w:hint="cs"/>
          <w:rtl/>
        </w:rPr>
        <w:t>ي</w:t>
      </w:r>
      <w:r w:rsidRPr="00FE40AB">
        <w:rPr>
          <w:rtl/>
        </w:rPr>
        <w:t xml:space="preserve"> قال : </w:t>
      </w:r>
      <w:r>
        <w:rPr>
          <w:rtl/>
        </w:rPr>
        <w:t xml:space="preserve">حدثني </w:t>
      </w:r>
      <w:r w:rsidRPr="00FE40AB">
        <w:rPr>
          <w:rtl/>
        </w:rPr>
        <w:t>أنس بن مالك قال : كنت أحجب</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فسمعته يقول : اللهم أطعمنا من طعام الجنة فأتى بلحم طير مشو</w:t>
      </w:r>
      <w:r>
        <w:rPr>
          <w:rFonts w:hint="cs"/>
          <w:rtl/>
        </w:rPr>
        <w:t>ي</w:t>
      </w:r>
      <w:r w:rsidRPr="00FE40AB">
        <w:rPr>
          <w:rtl/>
        </w:rPr>
        <w:t xml:space="preserve"> فوضع بين يديه فقال : اللهم إئتنا بمن تحبه ويحبك ويحب نبيك ويحبه نبيك ، قال أنس : فخرجت فاذا</w:t>
      </w:r>
      <w:r>
        <w:rPr>
          <w:rtl/>
        </w:rPr>
        <w:t xml:space="preserve"> علي </w:t>
      </w:r>
      <w:r w:rsidRPr="00FE40AB">
        <w:rPr>
          <w:rtl/>
        </w:rPr>
        <w:t>بالباب ، فاستأذننى فلم آذن له ، ثم عدت فسمعت من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مثل ذلك فخرجت فاذا</w:t>
      </w:r>
      <w:r>
        <w:rPr>
          <w:rtl/>
        </w:rPr>
        <w:t xml:space="preserve"> علي </w:t>
      </w:r>
      <w:r w:rsidRPr="00FE40AB">
        <w:rPr>
          <w:rtl/>
        </w:rPr>
        <w:t>بالباب ، فاستأذننى فلم آذن له ، ثم عدت فسمعت من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مثل ذلك أحسب أنه قال ثلاثا</w:t>
      </w:r>
      <w:r>
        <w:rPr>
          <w:rFonts w:hint="cs"/>
          <w:rtl/>
        </w:rPr>
        <w:t>ً</w:t>
      </w:r>
      <w:r w:rsidRPr="00FE40AB">
        <w:rPr>
          <w:rtl/>
        </w:rPr>
        <w:t xml:space="preserve"> ، فدخل بغير إذنى فقال</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 ما</w:t>
      </w:r>
      <w:r>
        <w:rPr>
          <w:rtl/>
        </w:rPr>
        <w:t xml:space="preserve"> الذي </w:t>
      </w:r>
      <w:r w:rsidRPr="00FE40AB">
        <w:rPr>
          <w:rtl/>
        </w:rPr>
        <w:t>أبطأ بك يا علىّ؟ قال : يا رسول اللّه جئت لأدخل فحج</w:t>
      </w:r>
      <w:r>
        <w:rPr>
          <w:rtl/>
        </w:rPr>
        <w:t xml:space="preserve">بني </w:t>
      </w:r>
      <w:r w:rsidRPr="00FE40AB">
        <w:rPr>
          <w:rtl/>
        </w:rPr>
        <w:t>أنس ، قال : يا أنس لم حجبته؟ قال : يا رسول اللّه لما سمعت الدعوة أحببت أن يجىء رجل من قومى فتكون له فقال</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 لا يضر الرجل محبته قومه ما لم يبغض سواهم ، قال : أخرجه ابن عساكر.</w:t>
      </w:r>
    </w:p>
    <w:p w:rsidR="00BA3CEA" w:rsidRDefault="00BA3CEA" w:rsidP="00A0300C">
      <w:pPr>
        <w:pStyle w:val="libNormal"/>
        <w:rPr>
          <w:rtl/>
        </w:rPr>
      </w:pPr>
      <w:r w:rsidRPr="00A0300C">
        <w:rPr>
          <w:rStyle w:val="libBold2Char"/>
          <w:rtl/>
        </w:rPr>
        <w:t>[ومنها]</w:t>
      </w:r>
      <w:r w:rsidRPr="00FE40AB">
        <w:rPr>
          <w:rtl/>
        </w:rPr>
        <w:t xml:space="preserve"> ما رواه الخطيب</w:t>
      </w:r>
      <w:r>
        <w:rPr>
          <w:rtl/>
        </w:rPr>
        <w:t xml:space="preserve"> البغدادي في </w:t>
      </w:r>
      <w:r w:rsidRPr="00FE40AB">
        <w:rPr>
          <w:rtl/>
        </w:rPr>
        <w:t xml:space="preserve">تاريخ بغداد </w:t>
      </w:r>
      <w:r>
        <w:rPr>
          <w:rtl/>
        </w:rPr>
        <w:t>(</w:t>
      </w:r>
      <w:r w:rsidRPr="00FE40AB">
        <w:rPr>
          <w:rtl/>
        </w:rPr>
        <w:t>ج ١ ص ٢5٩</w:t>
      </w:r>
      <w:r>
        <w:rPr>
          <w:rtl/>
        </w:rPr>
        <w:t>)</w:t>
      </w:r>
      <w:r w:rsidRPr="00FE40AB">
        <w:rPr>
          <w:rtl/>
        </w:rPr>
        <w:t xml:space="preserve"> بسنده عن ابن عباس قال : قال رسول اللّه صلى اللّه عليه </w:t>
      </w:r>
      <w:r>
        <w:rPr>
          <w:rtl/>
        </w:rPr>
        <w:t>(</w:t>
      </w:r>
      <w:r w:rsidRPr="00FE40AB">
        <w:rPr>
          <w:rtl/>
        </w:rPr>
        <w:t>وآله</w:t>
      </w:r>
      <w:r>
        <w:rPr>
          <w:rtl/>
        </w:rPr>
        <w:t>)</w:t>
      </w:r>
      <w:r w:rsidRPr="00FE40AB">
        <w:rPr>
          <w:rtl/>
        </w:rPr>
        <w:t xml:space="preserve"> وسلم : ليلة عرج بى إلى السماء رأيت على باب الجنة مكتوبا</w:t>
      </w:r>
      <w:r>
        <w:rPr>
          <w:rFonts w:hint="cs"/>
          <w:rtl/>
        </w:rPr>
        <w:t>ً</w:t>
      </w:r>
      <w:r w:rsidRPr="00FE40AB">
        <w:rPr>
          <w:rtl/>
        </w:rPr>
        <w:t xml:space="preserve"> لا إله إلا اللّه محمد رسول اللّه</w:t>
      </w:r>
      <w:r>
        <w:rPr>
          <w:rtl/>
        </w:rPr>
        <w:t xml:space="preserve"> علي </w:t>
      </w:r>
      <w:r w:rsidRPr="00FE40AB">
        <w:rPr>
          <w:rtl/>
        </w:rPr>
        <w:t xml:space="preserve">حب اللّه ، والحسن والحسين صفوة اللّه ، فاطمة خيرة اللّه على باغضهم لعنة اللّه </w:t>
      </w:r>
      <w:r>
        <w:rPr>
          <w:rtl/>
        </w:rPr>
        <w:t>(</w:t>
      </w:r>
      <w:r w:rsidRPr="00FE40AB">
        <w:rPr>
          <w:rtl/>
        </w:rPr>
        <w:t>اللغة</w:t>
      </w:r>
      <w:r>
        <w:rPr>
          <w:rtl/>
        </w:rPr>
        <w:t>)</w:t>
      </w:r>
      <w:r w:rsidRPr="00FE40AB">
        <w:rPr>
          <w:rtl/>
        </w:rPr>
        <w:t xml:space="preserve"> ـ الحب : بكسر الحاء المهملة والباء الموحدة المشددة بمعنى المحبوب.</w:t>
      </w:r>
    </w:p>
    <w:p w:rsidR="00BA3CEA" w:rsidRDefault="00BA3CEA" w:rsidP="00A0300C">
      <w:pPr>
        <w:pStyle w:val="libNormal"/>
        <w:rPr>
          <w:rtl/>
        </w:rPr>
      </w:pPr>
      <w:r w:rsidRPr="00A0300C">
        <w:rPr>
          <w:rStyle w:val="libBold2Char"/>
          <w:rtl/>
        </w:rPr>
        <w:t>[ومنها]</w:t>
      </w:r>
      <w:r w:rsidRPr="00FE40AB">
        <w:rPr>
          <w:rtl/>
        </w:rPr>
        <w:t xml:space="preserve"> ما رواه الخطيب</w:t>
      </w:r>
      <w:r>
        <w:rPr>
          <w:rtl/>
        </w:rPr>
        <w:t xml:space="preserve"> البغدادي أيضاً في </w:t>
      </w:r>
      <w:r w:rsidRPr="00FE40AB">
        <w:rPr>
          <w:rtl/>
        </w:rPr>
        <w:t xml:space="preserve">تاريخ بغداد </w:t>
      </w:r>
      <w:r>
        <w:rPr>
          <w:rtl/>
        </w:rPr>
        <w:t>(</w:t>
      </w:r>
      <w:r w:rsidRPr="00FE40AB">
        <w:rPr>
          <w:rtl/>
        </w:rPr>
        <w:t>ج ٧ ص 40١</w:t>
      </w:r>
      <w:r>
        <w:rPr>
          <w:rtl/>
        </w:rPr>
        <w:t>)</w:t>
      </w:r>
      <w:r w:rsidRPr="00FE40AB">
        <w:rPr>
          <w:rtl/>
        </w:rPr>
        <w:t xml:space="preserve"> مسندا</w:t>
      </w:r>
      <w:r>
        <w:rPr>
          <w:rFonts w:hint="cs"/>
          <w:rtl/>
        </w:rPr>
        <w:t>ً</w:t>
      </w:r>
      <w:r w:rsidRPr="00FE40AB">
        <w:rPr>
          <w:rtl/>
        </w:rPr>
        <w:t xml:space="preserve"> عن</w:t>
      </w:r>
      <w:r>
        <w:rPr>
          <w:rtl/>
        </w:rPr>
        <w:t xml:space="preserve"> أبي </w:t>
      </w:r>
      <w:r w:rsidRPr="00FE40AB">
        <w:rPr>
          <w:rtl/>
        </w:rPr>
        <w:t xml:space="preserve">عبد اللّه الجدلى عن أم سلمة قالت : يا أبا عبد اللّه أيسب رسول اللّه صلى اللّه عليه </w:t>
      </w:r>
      <w:r>
        <w:rPr>
          <w:rtl/>
        </w:rPr>
        <w:t>(</w:t>
      </w:r>
      <w:r w:rsidRPr="00FE40AB">
        <w:rPr>
          <w:rtl/>
        </w:rPr>
        <w:t>وآله</w:t>
      </w:r>
      <w:r>
        <w:rPr>
          <w:rtl/>
        </w:rPr>
        <w:t>)</w:t>
      </w:r>
      <w:r w:rsidRPr="00FE40AB">
        <w:rPr>
          <w:rtl/>
        </w:rPr>
        <w:t xml:space="preserve"> وسلم فيكم على المنابر؟ قال : سبحان اللّه</w:t>
      </w:r>
      <w:r>
        <w:rPr>
          <w:rtl/>
        </w:rPr>
        <w:t xml:space="preserve"> وإني </w:t>
      </w:r>
      <w:r w:rsidRPr="00FE40AB">
        <w:rPr>
          <w:rtl/>
        </w:rPr>
        <w:t>يكون هذا</w:t>
      </w:r>
      <w:r>
        <w:rPr>
          <w:rFonts w:hint="cs"/>
          <w:rtl/>
        </w:rPr>
        <w:t>؟</w:t>
      </w:r>
      <w:r w:rsidRPr="00FE40AB">
        <w:rPr>
          <w:rtl/>
        </w:rPr>
        <w:t xml:space="preserve"> قالت : أليس يسب </w:t>
      </w:r>
      <w:r>
        <w:rPr>
          <w:rtl/>
        </w:rPr>
        <w:t xml:space="preserve">علي عليه السلام </w:t>
      </w:r>
      <w:r w:rsidRPr="00FE40AB">
        <w:rPr>
          <w:rtl/>
        </w:rPr>
        <w:t>ومن يحبه</w:t>
      </w:r>
      <w:r>
        <w:rPr>
          <w:rFonts w:hint="cs"/>
          <w:rtl/>
        </w:rPr>
        <w:t>؟</w:t>
      </w:r>
      <w:r w:rsidRPr="00FE40AB">
        <w:rPr>
          <w:rtl/>
        </w:rPr>
        <w:t xml:space="preserve"> فأنا أشهد على رسول اللّه صلى اللّه عليه </w:t>
      </w:r>
      <w:r>
        <w:rPr>
          <w:rtl/>
        </w:rPr>
        <w:t>(</w:t>
      </w:r>
      <w:r w:rsidRPr="00FE40AB">
        <w:rPr>
          <w:rtl/>
        </w:rPr>
        <w:t>وآله</w:t>
      </w:r>
      <w:r>
        <w:rPr>
          <w:rtl/>
        </w:rPr>
        <w:t>)</w:t>
      </w:r>
      <w:r w:rsidRPr="00FE40AB">
        <w:rPr>
          <w:rtl/>
        </w:rPr>
        <w:t xml:space="preserve"> وسلم أنه كان يحبه.</w:t>
      </w:r>
    </w:p>
    <w:p w:rsidR="00BA3CEA" w:rsidRDefault="00BA3CEA" w:rsidP="00A0300C">
      <w:pPr>
        <w:pStyle w:val="libNormal"/>
        <w:rPr>
          <w:rtl/>
        </w:rPr>
      </w:pPr>
      <w:r>
        <w:rPr>
          <w:rtl/>
        </w:rPr>
        <w:br w:type="page"/>
      </w:r>
      <w:r w:rsidRPr="00A0300C">
        <w:rPr>
          <w:rStyle w:val="libBold2Char"/>
          <w:rtl/>
        </w:rPr>
        <w:lastRenderedPageBreak/>
        <w:t>[ومنها]</w:t>
      </w:r>
      <w:r w:rsidRPr="00FE40AB">
        <w:rPr>
          <w:rtl/>
        </w:rPr>
        <w:t xml:space="preserve"> ما ذكره</w:t>
      </w:r>
      <w:r>
        <w:rPr>
          <w:rtl/>
        </w:rPr>
        <w:t xml:space="preserve"> المتقي أيضاً في </w:t>
      </w:r>
      <w:r w:rsidRPr="00FE40AB">
        <w:rPr>
          <w:rtl/>
        </w:rPr>
        <w:t xml:space="preserve">كنز العمال </w:t>
      </w:r>
      <w:r>
        <w:rPr>
          <w:rtl/>
        </w:rPr>
        <w:t>(</w:t>
      </w:r>
      <w:r w:rsidRPr="00FE40AB">
        <w:rPr>
          <w:rtl/>
        </w:rPr>
        <w:t>ج 6 ص 404</w:t>
      </w:r>
      <w:r>
        <w:rPr>
          <w:rtl/>
        </w:rPr>
        <w:t>)</w:t>
      </w:r>
      <w:r w:rsidRPr="00FE40AB">
        <w:rPr>
          <w:rtl/>
        </w:rPr>
        <w:t xml:space="preserve"> قال : عن </w:t>
      </w:r>
      <w:r>
        <w:rPr>
          <w:rtl/>
        </w:rPr>
        <w:t xml:space="preserve">علي عليه السلام </w:t>
      </w:r>
      <w:r w:rsidRPr="00FE40AB">
        <w:rPr>
          <w:rtl/>
        </w:rPr>
        <w:t xml:space="preserve">قال لى رسول اللّه صلى اللّه عليه </w:t>
      </w:r>
      <w:r>
        <w:rPr>
          <w:rtl/>
        </w:rPr>
        <w:t>(</w:t>
      </w:r>
      <w:r w:rsidRPr="00FE40AB">
        <w:rPr>
          <w:rtl/>
        </w:rPr>
        <w:t>وآله</w:t>
      </w:r>
      <w:r>
        <w:rPr>
          <w:rtl/>
        </w:rPr>
        <w:t>)</w:t>
      </w:r>
      <w:r w:rsidRPr="00FE40AB">
        <w:rPr>
          <w:rtl/>
        </w:rPr>
        <w:t xml:space="preserve"> وسلم حين رجعت من خيبر : قولا</w:t>
      </w:r>
      <w:r>
        <w:rPr>
          <w:rFonts w:hint="cs"/>
          <w:rtl/>
        </w:rPr>
        <w:t>ً</w:t>
      </w:r>
      <w:r w:rsidRPr="00FE40AB">
        <w:rPr>
          <w:rtl/>
        </w:rPr>
        <w:t xml:space="preserve"> ما أحب أن ل</w:t>
      </w:r>
      <w:r>
        <w:rPr>
          <w:rFonts w:hint="cs"/>
          <w:rtl/>
        </w:rPr>
        <w:t>ي</w:t>
      </w:r>
      <w:r w:rsidRPr="00FE40AB">
        <w:rPr>
          <w:rtl/>
        </w:rPr>
        <w:t xml:space="preserve"> به الدنيا جميعا</w:t>
      </w:r>
      <w:r>
        <w:rPr>
          <w:rFonts w:hint="cs"/>
          <w:rtl/>
        </w:rPr>
        <w:t>ً</w:t>
      </w:r>
      <w:r w:rsidRPr="00FE40AB">
        <w:rPr>
          <w:rtl/>
        </w:rPr>
        <w:t xml:space="preserve"> ، قال : رواه أبو يعلى.</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146" w:name="_Toc510529908"/>
      <w:bookmarkStart w:id="147" w:name="_Toc510530089"/>
      <w:r w:rsidRPr="00FE40AB">
        <w:rPr>
          <w:rtl/>
        </w:rPr>
        <w:t>إن اللّه اذهب الحر والبرد والرمد</w:t>
      </w:r>
      <w:r>
        <w:rPr>
          <w:rFonts w:hint="cs"/>
          <w:rtl/>
        </w:rPr>
        <w:t xml:space="preserve"> </w:t>
      </w:r>
      <w:r w:rsidRPr="00FE40AB">
        <w:rPr>
          <w:rtl/>
        </w:rPr>
        <w:t>والصداع عن علي عليه السّلام</w:t>
      </w:r>
      <w:bookmarkEnd w:id="146"/>
      <w:bookmarkEnd w:id="147"/>
    </w:p>
    <w:p w:rsidR="00BA3CEA" w:rsidRDefault="00BA3CEA" w:rsidP="00BA3CEA">
      <w:pPr>
        <w:pStyle w:val="Heading1Center"/>
        <w:rPr>
          <w:rtl/>
        </w:rPr>
      </w:pPr>
      <w:bookmarkStart w:id="148" w:name="_Toc510529909"/>
      <w:bookmarkStart w:id="149" w:name="_Toc510530090"/>
      <w:r w:rsidRPr="00FE40AB">
        <w:rPr>
          <w:rtl/>
        </w:rPr>
        <w:t>بدعاء النبي صلّى اللّه عليه وآله وسلّم يوم خيبر</w:t>
      </w:r>
      <w:bookmarkEnd w:id="148"/>
      <w:bookmarkEnd w:id="149"/>
    </w:p>
    <w:p w:rsidR="00BA3CEA" w:rsidRDefault="00BA3CEA" w:rsidP="00A0300C">
      <w:pPr>
        <w:pStyle w:val="libNormal"/>
        <w:rPr>
          <w:rtl/>
        </w:rPr>
      </w:pPr>
      <w:r w:rsidRPr="00A0300C">
        <w:rPr>
          <w:rStyle w:val="libBold2Char"/>
          <w:rtl/>
        </w:rPr>
        <w:t>[أقول]</w:t>
      </w:r>
      <w:r w:rsidRPr="00FE40AB">
        <w:rPr>
          <w:rtl/>
        </w:rPr>
        <w:t xml:space="preserve"> قد تقدم</w:t>
      </w:r>
      <w:r>
        <w:rPr>
          <w:rtl/>
        </w:rPr>
        <w:t xml:space="preserve"> في </w:t>
      </w:r>
      <w:r w:rsidRPr="00FE40AB">
        <w:rPr>
          <w:rtl/>
        </w:rPr>
        <w:t>الباب السابق حديث عبد الرحمن بن</w:t>
      </w:r>
      <w:r>
        <w:rPr>
          <w:rtl/>
        </w:rPr>
        <w:t xml:space="preserve"> أبي </w:t>
      </w:r>
      <w:r w:rsidRPr="00FE40AB">
        <w:rPr>
          <w:rtl/>
        </w:rPr>
        <w:t>ليلى المرو</w:t>
      </w:r>
      <w:r>
        <w:rPr>
          <w:rFonts w:hint="cs"/>
          <w:rtl/>
        </w:rPr>
        <w:t>ي</w:t>
      </w:r>
      <w:r w:rsidRPr="00FE40AB">
        <w:rPr>
          <w:rtl/>
        </w:rPr>
        <w:t xml:space="preserve"> بطرق متعددة ، وكان فيه قول</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ل</w:t>
      </w:r>
      <w:r>
        <w:rPr>
          <w:rtl/>
        </w:rPr>
        <w:t xml:space="preserve">علي عليه السلام </w:t>
      </w:r>
      <w:r w:rsidRPr="00FE40AB">
        <w:rPr>
          <w:rtl/>
        </w:rPr>
        <w:t>: اللهم أذهب عنه الحر والبرد ، مع قوله له : يحب اللّه ورسوله ويحبه اللّه ورسوله ، وهذا ما بق</w:t>
      </w:r>
      <w:r>
        <w:rPr>
          <w:rFonts w:hint="cs"/>
          <w:rtl/>
        </w:rPr>
        <w:t>ي</w:t>
      </w:r>
      <w:r w:rsidRPr="00FE40AB">
        <w:rPr>
          <w:rtl/>
        </w:rPr>
        <w:t xml:space="preserve"> من طرقه</w:t>
      </w:r>
      <w:r>
        <w:rPr>
          <w:rtl/>
        </w:rPr>
        <w:t xml:space="preserve"> التي </w:t>
      </w:r>
      <w:r w:rsidRPr="00FE40AB">
        <w:rPr>
          <w:rtl/>
        </w:rPr>
        <w:t>ليس فيها القول الأخير وها نحن نذكرها</w:t>
      </w:r>
      <w:r>
        <w:rPr>
          <w:rtl/>
        </w:rPr>
        <w:t xml:space="preserve"> في </w:t>
      </w:r>
      <w:r w:rsidRPr="00FE40AB">
        <w:rPr>
          <w:rtl/>
        </w:rPr>
        <w:t>صدر هذا الباب فنقول :</w:t>
      </w:r>
    </w:p>
    <w:p w:rsidR="00BA3CEA" w:rsidRDefault="00BA3CEA" w:rsidP="00A0300C">
      <w:pPr>
        <w:pStyle w:val="libNormal"/>
        <w:rPr>
          <w:rtl/>
        </w:rPr>
      </w:pPr>
      <w:r w:rsidRPr="00A0300C">
        <w:rPr>
          <w:rStyle w:val="libBold2Char"/>
          <w:rtl/>
        </w:rPr>
        <w:t>[خصائص النسائي ص ٣٨]</w:t>
      </w:r>
      <w:r w:rsidRPr="00FE40AB">
        <w:rPr>
          <w:rtl/>
        </w:rPr>
        <w:t xml:space="preserve"> روى بسنده عن عبد الرحمن بن</w:t>
      </w:r>
      <w:r>
        <w:rPr>
          <w:rtl/>
        </w:rPr>
        <w:t xml:space="preserve"> أبي </w:t>
      </w:r>
      <w:r w:rsidRPr="00FE40AB">
        <w:rPr>
          <w:rtl/>
        </w:rPr>
        <w:t>ليلى إن</w:t>
      </w:r>
      <w:r>
        <w:rPr>
          <w:rtl/>
        </w:rPr>
        <w:t xml:space="preserve"> علياً </w:t>
      </w:r>
      <w:r w:rsidRPr="00FE40AB">
        <w:rPr>
          <w:rtl/>
        </w:rPr>
        <w:t>عليه السلام خرج علينا</w:t>
      </w:r>
      <w:r>
        <w:rPr>
          <w:rtl/>
        </w:rPr>
        <w:t xml:space="preserve"> في </w:t>
      </w:r>
      <w:r w:rsidRPr="00FE40AB">
        <w:rPr>
          <w:rtl/>
        </w:rPr>
        <w:t>حر شديد وعليه ثياب الشتاء ، وخرج علينا</w:t>
      </w:r>
      <w:r>
        <w:rPr>
          <w:rtl/>
        </w:rPr>
        <w:t xml:space="preserve"> في </w:t>
      </w:r>
      <w:r w:rsidRPr="00FE40AB">
        <w:rPr>
          <w:rtl/>
        </w:rPr>
        <w:t>الشتاء وعليه ثياب الصيف ، ثم دعا بماء فشرب ثم مسح العرق عن جبينه فلما رجع إلى بيته قال : يا أبتاه رأيت ما صنع أمير المؤمنين</w:t>
      </w:r>
      <w:r>
        <w:rPr>
          <w:rtl/>
        </w:rPr>
        <w:t xml:space="preserve"> رضي </w:t>
      </w:r>
      <w:r w:rsidRPr="00FE40AB">
        <w:rPr>
          <w:rtl/>
        </w:rPr>
        <w:t>اللّه عنه</w:t>
      </w:r>
      <w:r>
        <w:rPr>
          <w:rFonts w:hint="cs"/>
          <w:rtl/>
        </w:rPr>
        <w:t>؟</w:t>
      </w:r>
      <w:r w:rsidRPr="00FE40AB">
        <w:rPr>
          <w:rtl/>
        </w:rPr>
        <w:t xml:space="preserve"> خرج علينا</w:t>
      </w:r>
      <w:r>
        <w:rPr>
          <w:rtl/>
        </w:rPr>
        <w:t xml:space="preserve"> في </w:t>
      </w:r>
      <w:r w:rsidRPr="00FE40AB">
        <w:rPr>
          <w:rtl/>
        </w:rPr>
        <w:t>الشتاء وعليه ثياب الصيف وخرج علينا</w:t>
      </w:r>
      <w:r>
        <w:rPr>
          <w:rtl/>
        </w:rPr>
        <w:t xml:space="preserve"> في </w:t>
      </w:r>
      <w:r w:rsidRPr="00FE40AB">
        <w:rPr>
          <w:rtl/>
        </w:rPr>
        <w:t>الصيف وعليه ثياب الشتاء فقال أبو ليلى : ما فطنت وأخذ بيد ابنه عبد الرحمن فأتى</w:t>
      </w:r>
      <w:r>
        <w:rPr>
          <w:rtl/>
        </w:rPr>
        <w:t xml:space="preserve"> علياً رضي </w:t>
      </w:r>
      <w:r w:rsidRPr="00FE40AB">
        <w:rPr>
          <w:rtl/>
        </w:rPr>
        <w:t>اللّه عنه فقال له</w:t>
      </w:r>
      <w:r>
        <w:rPr>
          <w:rtl/>
        </w:rPr>
        <w:t xml:space="preserve"> الذي </w:t>
      </w:r>
      <w:r w:rsidRPr="00FE40AB">
        <w:rPr>
          <w:rtl/>
        </w:rPr>
        <w:t>صنع ، فقال له على</w:t>
      </w:r>
      <w:r>
        <w:rPr>
          <w:rtl/>
        </w:rPr>
        <w:t xml:space="preserve"> رضي </w:t>
      </w:r>
      <w:r w:rsidRPr="00FE40AB">
        <w:rPr>
          <w:rtl/>
        </w:rPr>
        <w:t>اللّه عنه : إن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كان بعث إلي وأنا أرمد شديد الرمد فبزق</w:t>
      </w:r>
      <w:r>
        <w:rPr>
          <w:rtl/>
        </w:rPr>
        <w:t xml:space="preserve"> في </w:t>
      </w:r>
      <w:r w:rsidRPr="00FE40AB">
        <w:rPr>
          <w:rtl/>
        </w:rPr>
        <w:t>عينى ثم قال : إفتح عينيك ففتحتهما فما اشتكيتهما حتى الساعة ، ودعا لى فقال : اللهم</w:t>
      </w:r>
    </w:p>
    <w:p w:rsidR="00BA3CEA" w:rsidRDefault="00BA3CEA" w:rsidP="00390446">
      <w:pPr>
        <w:pStyle w:val="libNormal0"/>
        <w:rPr>
          <w:rtl/>
        </w:rPr>
      </w:pPr>
      <w:r>
        <w:rPr>
          <w:rtl/>
        </w:rPr>
        <w:br w:type="page"/>
      </w:r>
      <w:r w:rsidRPr="00FE40AB">
        <w:rPr>
          <w:rtl/>
        </w:rPr>
        <w:lastRenderedPageBreak/>
        <w:t>أذهب عنه الحر والبرد فما وجدت حرا</w:t>
      </w:r>
      <w:r>
        <w:rPr>
          <w:rFonts w:hint="cs"/>
          <w:rtl/>
        </w:rPr>
        <w:t>ً</w:t>
      </w:r>
      <w:r w:rsidRPr="00FE40AB">
        <w:rPr>
          <w:rtl/>
        </w:rPr>
        <w:t xml:space="preserve"> وبردا</w:t>
      </w:r>
      <w:r>
        <w:rPr>
          <w:rFonts w:hint="cs"/>
          <w:rtl/>
        </w:rPr>
        <w:t>ً</w:t>
      </w:r>
      <w:r w:rsidRPr="00FE40AB">
        <w:rPr>
          <w:rtl/>
        </w:rPr>
        <w:t xml:space="preserve"> حتى يومى هذا </w:t>
      </w:r>
      <w:r>
        <w:rPr>
          <w:rtl/>
        </w:rPr>
        <w:t>(</w:t>
      </w:r>
      <w:r w:rsidRPr="00FE40AB">
        <w:rPr>
          <w:rtl/>
        </w:rPr>
        <w:t>أقول</w:t>
      </w:r>
      <w:r>
        <w:rPr>
          <w:rtl/>
        </w:rPr>
        <w:t>)</w:t>
      </w:r>
      <w:r w:rsidRPr="00FE40AB">
        <w:rPr>
          <w:rtl/>
        </w:rPr>
        <w:t xml:space="preserve"> وذكره</w:t>
      </w:r>
      <w:r>
        <w:rPr>
          <w:rtl/>
        </w:rPr>
        <w:t xml:space="preserve"> الهيثمي أيضاً في </w:t>
      </w:r>
      <w:r w:rsidRPr="00FE40AB">
        <w:rPr>
          <w:rtl/>
        </w:rPr>
        <w:t xml:space="preserve">مجمعه </w:t>
      </w:r>
      <w:r>
        <w:rPr>
          <w:rtl/>
        </w:rPr>
        <w:t>(</w:t>
      </w:r>
      <w:r w:rsidRPr="00FE40AB">
        <w:rPr>
          <w:rtl/>
        </w:rPr>
        <w:t>ج ٩ ص ١٢٢</w:t>
      </w:r>
      <w:r>
        <w:rPr>
          <w:rtl/>
        </w:rPr>
        <w:t>)</w:t>
      </w:r>
      <w:r w:rsidRPr="00FE40AB">
        <w:rPr>
          <w:rtl/>
        </w:rPr>
        <w:t xml:space="preserve"> وقال : رواه</w:t>
      </w:r>
      <w:r>
        <w:rPr>
          <w:rtl/>
        </w:rPr>
        <w:t xml:space="preserve"> الطبراني في </w:t>
      </w:r>
      <w:r w:rsidRPr="00FE40AB">
        <w:rPr>
          <w:rtl/>
        </w:rPr>
        <w:t>الأوسط وإسناده حسن وذكره</w:t>
      </w:r>
      <w:r>
        <w:rPr>
          <w:rtl/>
        </w:rPr>
        <w:t xml:space="preserve"> المناوي أيضاً في </w:t>
      </w:r>
      <w:r w:rsidRPr="00FE40AB">
        <w:rPr>
          <w:rtl/>
        </w:rPr>
        <w:t>كنوز الحقائق</w:t>
      </w:r>
      <w:r>
        <w:rPr>
          <w:rtl/>
        </w:rPr>
        <w:t xml:space="preserve"> مختصراً (</w:t>
      </w:r>
      <w:r w:rsidRPr="00FE40AB">
        <w:rPr>
          <w:rtl/>
        </w:rPr>
        <w:t>ص ٢5</w:t>
      </w:r>
      <w:r>
        <w:rPr>
          <w:rtl/>
        </w:rPr>
        <w:t>)</w:t>
      </w:r>
      <w:r w:rsidRPr="00FE40AB">
        <w:rPr>
          <w:rtl/>
        </w:rPr>
        <w:t xml:space="preserve"> وقال : أخرجه </w:t>
      </w:r>
      <w:r>
        <w:rPr>
          <w:rtl/>
        </w:rPr>
        <w:t>الديلمي.</w:t>
      </w:r>
    </w:p>
    <w:p w:rsidR="00BA3CEA" w:rsidRDefault="00BA3CEA" w:rsidP="00A0300C">
      <w:pPr>
        <w:pStyle w:val="libNormal"/>
        <w:rPr>
          <w:rtl/>
        </w:rPr>
      </w:pPr>
      <w:r w:rsidRPr="00A0300C">
        <w:rPr>
          <w:rStyle w:val="libBold2Char"/>
          <w:rtl/>
        </w:rPr>
        <w:t>[الهيثمي في مجمعه ج 9 ص 122]</w:t>
      </w:r>
      <w:r w:rsidRPr="00FE40AB">
        <w:rPr>
          <w:rtl/>
        </w:rPr>
        <w:t xml:space="preserve"> قال : عن سويد بن غفلة قال : لقينا</w:t>
      </w:r>
      <w:r>
        <w:rPr>
          <w:rtl/>
        </w:rPr>
        <w:t xml:space="preserve"> علياً </w:t>
      </w:r>
      <w:r w:rsidRPr="00FE40AB">
        <w:rPr>
          <w:rtl/>
        </w:rPr>
        <w:t>عليه السلام وعليه ثوبان</w:t>
      </w:r>
      <w:r>
        <w:rPr>
          <w:rtl/>
        </w:rPr>
        <w:t xml:space="preserve"> في </w:t>
      </w:r>
      <w:r w:rsidRPr="00FE40AB">
        <w:rPr>
          <w:rtl/>
        </w:rPr>
        <w:t xml:space="preserve">الشتاء فقلنا : لا تغتر بأرضنا هذه فان أرضنا هذه مقرة </w:t>
      </w:r>
      <w:r w:rsidRPr="00390446">
        <w:rPr>
          <w:rStyle w:val="libFootnotenumChar"/>
          <w:rFonts w:hint="cs"/>
          <w:rtl/>
        </w:rPr>
        <w:t>(1)</w:t>
      </w:r>
      <w:r>
        <w:rPr>
          <w:rFonts w:hint="cs"/>
          <w:rtl/>
        </w:rPr>
        <w:t xml:space="preserve"> </w:t>
      </w:r>
      <w:r w:rsidRPr="00FE40AB">
        <w:rPr>
          <w:rtl/>
        </w:rPr>
        <w:t xml:space="preserve">ليست مثل أرضك ، قال : فانى كنت مقرورا فلما بعثنى رسول اللّه صلى اللّه عليه </w:t>
      </w:r>
      <w:r>
        <w:rPr>
          <w:rtl/>
        </w:rPr>
        <w:t>(</w:t>
      </w:r>
      <w:r w:rsidRPr="00FE40AB">
        <w:rPr>
          <w:rtl/>
        </w:rPr>
        <w:t>وآله</w:t>
      </w:r>
      <w:r>
        <w:rPr>
          <w:rtl/>
        </w:rPr>
        <w:t>)</w:t>
      </w:r>
      <w:r w:rsidRPr="00FE40AB">
        <w:rPr>
          <w:rtl/>
        </w:rPr>
        <w:t xml:space="preserve"> وسلم إلى خيبر قلت :</w:t>
      </w:r>
      <w:r>
        <w:rPr>
          <w:rtl/>
        </w:rPr>
        <w:t xml:space="preserve"> إني </w:t>
      </w:r>
      <w:r w:rsidRPr="00FE40AB">
        <w:rPr>
          <w:rtl/>
        </w:rPr>
        <w:t>أرمد فتفل</w:t>
      </w:r>
      <w:r>
        <w:rPr>
          <w:rtl/>
        </w:rPr>
        <w:t xml:space="preserve"> في </w:t>
      </w:r>
      <w:r w:rsidRPr="00FE40AB">
        <w:rPr>
          <w:rtl/>
        </w:rPr>
        <w:t>عينى فما وجدت حرا ولا بردا ولا رمدت عيناى ، قال : رواه</w:t>
      </w:r>
      <w:r>
        <w:rPr>
          <w:rtl/>
        </w:rPr>
        <w:t xml:space="preserve"> الطبراني</w:t>
      </w:r>
      <w:r w:rsidRPr="00FE40AB">
        <w:rPr>
          <w:rtl/>
        </w:rPr>
        <w:t>.</w:t>
      </w:r>
    </w:p>
    <w:p w:rsidR="00BA3CEA" w:rsidRDefault="00BA3CEA" w:rsidP="00A0300C">
      <w:pPr>
        <w:pStyle w:val="libNormal"/>
        <w:rPr>
          <w:rtl/>
        </w:rPr>
      </w:pPr>
      <w:r w:rsidRPr="00A0300C">
        <w:rPr>
          <w:rStyle w:val="libBold2Char"/>
          <w:rtl/>
        </w:rPr>
        <w:t>[مسند أبي داود الطيالسى ج ١ ص ٢6]</w:t>
      </w:r>
      <w:r w:rsidRPr="00FE40AB">
        <w:rPr>
          <w:rtl/>
        </w:rPr>
        <w:t xml:space="preserve"> روى بسنده عن أم موسى قالت : سمعت</w:t>
      </w:r>
      <w:r>
        <w:rPr>
          <w:rtl/>
        </w:rPr>
        <w:t xml:space="preserve"> علياً </w:t>
      </w:r>
      <w:r w:rsidRPr="00FE40AB">
        <w:rPr>
          <w:rtl/>
        </w:rPr>
        <w:t xml:space="preserve">عليه السلام يقول : ما رمدت ولا صدعت منذ دفع رسول اللّه صلى اللّه عليه </w:t>
      </w:r>
      <w:r>
        <w:rPr>
          <w:rtl/>
        </w:rPr>
        <w:t>(</w:t>
      </w:r>
      <w:r w:rsidRPr="00FE40AB">
        <w:rPr>
          <w:rtl/>
        </w:rPr>
        <w:t>وآله</w:t>
      </w:r>
      <w:r>
        <w:rPr>
          <w:rtl/>
        </w:rPr>
        <w:t>)</w:t>
      </w:r>
      <w:r w:rsidRPr="00FE40AB">
        <w:rPr>
          <w:rtl/>
        </w:rPr>
        <w:t xml:space="preserve"> وسلم الراية إلىّ يوم خيبر </w:t>
      </w:r>
      <w:r>
        <w:rPr>
          <w:rtl/>
        </w:rPr>
        <w:t>(</w:t>
      </w:r>
      <w:r w:rsidRPr="00FE40AB">
        <w:rPr>
          <w:rtl/>
        </w:rPr>
        <w:t>أقول</w:t>
      </w:r>
      <w:r>
        <w:rPr>
          <w:rtl/>
        </w:rPr>
        <w:t>)</w:t>
      </w:r>
      <w:r w:rsidRPr="00FE40AB">
        <w:rPr>
          <w:rtl/>
        </w:rPr>
        <w:t xml:space="preserve"> ورواه أحمد بن حنبل</w:t>
      </w:r>
      <w:r>
        <w:rPr>
          <w:rtl/>
        </w:rPr>
        <w:t xml:space="preserve"> أيضاً (</w:t>
      </w:r>
      <w:r w:rsidRPr="00FE40AB">
        <w:rPr>
          <w:rtl/>
        </w:rPr>
        <w:t>ج ١ ص ٧٨</w:t>
      </w:r>
      <w:r>
        <w:rPr>
          <w:rtl/>
        </w:rPr>
        <w:t>)</w:t>
      </w:r>
      <w:r w:rsidRPr="00FE40AB">
        <w:rPr>
          <w:rtl/>
        </w:rPr>
        <w:t xml:space="preserve"> وقال فيه : ما رمدت منذ تفل</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w:t>
      </w:r>
      <w:r>
        <w:rPr>
          <w:rtl/>
        </w:rPr>
        <w:t xml:space="preserve"> في </w:t>
      </w:r>
      <w:r w:rsidRPr="00FE40AB">
        <w:rPr>
          <w:rtl/>
        </w:rPr>
        <w:t>عينى ، وذكره</w:t>
      </w:r>
      <w:r>
        <w:rPr>
          <w:rtl/>
        </w:rPr>
        <w:t xml:space="preserve"> الهيثمي أيضاً في </w:t>
      </w:r>
      <w:r w:rsidRPr="00FE40AB">
        <w:rPr>
          <w:rtl/>
        </w:rPr>
        <w:t xml:space="preserve">مجمعه </w:t>
      </w:r>
      <w:r>
        <w:rPr>
          <w:rtl/>
        </w:rPr>
        <w:t>(</w:t>
      </w:r>
      <w:r w:rsidRPr="00FE40AB">
        <w:rPr>
          <w:rtl/>
        </w:rPr>
        <w:t>ج ٩ ص ١٢٢</w:t>
      </w:r>
      <w:r>
        <w:rPr>
          <w:rtl/>
        </w:rPr>
        <w:t>)</w:t>
      </w:r>
      <w:r w:rsidRPr="00FE40AB">
        <w:rPr>
          <w:rtl/>
        </w:rPr>
        <w:t xml:space="preserve"> وقال : عن </w:t>
      </w:r>
      <w:r>
        <w:rPr>
          <w:rtl/>
        </w:rPr>
        <w:t xml:space="preserve">علي عليه السلام </w:t>
      </w:r>
      <w:r w:rsidRPr="00FE40AB">
        <w:rPr>
          <w:rtl/>
        </w:rPr>
        <w:t xml:space="preserve">قال : ما رمدت ولا صدعت منذ مسح رسول اللّه صلى اللّه عليه </w:t>
      </w:r>
      <w:r>
        <w:rPr>
          <w:rtl/>
        </w:rPr>
        <w:t>(</w:t>
      </w:r>
      <w:r w:rsidRPr="00FE40AB">
        <w:rPr>
          <w:rtl/>
        </w:rPr>
        <w:t>وآله</w:t>
      </w:r>
      <w:r>
        <w:rPr>
          <w:rtl/>
        </w:rPr>
        <w:t>)</w:t>
      </w:r>
      <w:r w:rsidRPr="00FE40AB">
        <w:rPr>
          <w:rtl/>
        </w:rPr>
        <w:t xml:space="preserve"> وسلم وجهى وتفل</w:t>
      </w:r>
      <w:r>
        <w:rPr>
          <w:rtl/>
        </w:rPr>
        <w:t xml:space="preserve"> في </w:t>
      </w:r>
      <w:r w:rsidRPr="00FE40AB">
        <w:rPr>
          <w:rtl/>
        </w:rPr>
        <w:t>عينى يوم خيبر حين أعطان</w:t>
      </w:r>
      <w:r>
        <w:rPr>
          <w:rFonts w:hint="cs"/>
          <w:rtl/>
        </w:rPr>
        <w:t>ي</w:t>
      </w:r>
      <w:r w:rsidRPr="00FE40AB">
        <w:rPr>
          <w:rtl/>
        </w:rPr>
        <w:t xml:space="preserve"> الراية قال : رواه أبو يعلى وأحمد باختصار ، وذكره المحب</w:t>
      </w:r>
      <w:r>
        <w:rPr>
          <w:rtl/>
        </w:rPr>
        <w:t xml:space="preserve"> الطبري أيضاً في </w:t>
      </w:r>
      <w:r w:rsidRPr="00FE40AB">
        <w:rPr>
          <w:rtl/>
        </w:rPr>
        <w:t xml:space="preserve">الرياض النضرة </w:t>
      </w:r>
      <w:r>
        <w:rPr>
          <w:rtl/>
        </w:rPr>
        <w:t>(</w:t>
      </w:r>
      <w:r w:rsidRPr="00FE40AB">
        <w:rPr>
          <w:rtl/>
        </w:rPr>
        <w:t>ج ٢ ص ١٨٩</w:t>
      </w:r>
      <w:r>
        <w:rPr>
          <w:rtl/>
        </w:rPr>
        <w:t>)</w:t>
      </w:r>
      <w:r w:rsidRPr="00FE40AB">
        <w:rPr>
          <w:rtl/>
        </w:rPr>
        <w:t xml:space="preserve"> وقال عنه ـ</w:t>
      </w:r>
      <w:r>
        <w:rPr>
          <w:rtl/>
        </w:rPr>
        <w:t xml:space="preserve"> يعني </w:t>
      </w:r>
      <w:r w:rsidRPr="00FE40AB">
        <w:rPr>
          <w:rtl/>
        </w:rPr>
        <w:t xml:space="preserve">عن </w:t>
      </w:r>
      <w:r>
        <w:rPr>
          <w:rtl/>
        </w:rPr>
        <w:t xml:space="preserve">علي عليه السلام </w:t>
      </w:r>
      <w:r w:rsidRPr="00FE40AB">
        <w:rPr>
          <w:rtl/>
        </w:rPr>
        <w:t xml:space="preserve">ـ قال : ما رمدت عيناى منذ مسح رسول اللّه صلى اللّه عليه </w:t>
      </w:r>
      <w:r>
        <w:rPr>
          <w:rtl/>
        </w:rPr>
        <w:t>(</w:t>
      </w:r>
      <w:r w:rsidRPr="00FE40AB">
        <w:rPr>
          <w:rtl/>
        </w:rPr>
        <w:t>وآله</w:t>
      </w:r>
      <w:r>
        <w:rPr>
          <w:rtl/>
        </w:rPr>
        <w:t>)</w:t>
      </w:r>
      <w:r w:rsidRPr="00FE40AB">
        <w:rPr>
          <w:rtl/>
        </w:rPr>
        <w:t xml:space="preserve"> وسلم وجه</w:t>
      </w:r>
      <w:r>
        <w:rPr>
          <w:rFonts w:hint="cs"/>
          <w:rtl/>
        </w:rPr>
        <w:t>ي</w:t>
      </w:r>
      <w:r w:rsidRPr="00FE40AB">
        <w:rPr>
          <w:rtl/>
        </w:rPr>
        <w:t xml:space="preserve"> </w:t>
      </w:r>
      <w:r>
        <w:rPr>
          <w:rtl/>
        </w:rPr>
        <w:t>(</w:t>
      </w:r>
      <w:r w:rsidRPr="00FE40AB">
        <w:rPr>
          <w:rtl/>
        </w:rPr>
        <w:t>وساق الحديث</w:t>
      </w:r>
      <w:r>
        <w:rPr>
          <w:rtl/>
        </w:rPr>
        <w:t>)</w:t>
      </w:r>
      <w:r w:rsidRPr="00FE40AB">
        <w:rPr>
          <w:rtl/>
        </w:rPr>
        <w:t xml:space="preserve"> كما تقدم من</w:t>
      </w:r>
      <w:r>
        <w:rPr>
          <w:rtl/>
        </w:rPr>
        <w:t xml:space="preserve"> الهيثمي </w:t>
      </w:r>
      <w:r w:rsidRPr="00FE40AB">
        <w:rPr>
          <w:rtl/>
        </w:rPr>
        <w:t>، وقال : أخرجه أبو الخير القزوينى.</w:t>
      </w:r>
    </w:p>
    <w:p w:rsidR="00BA3CEA" w:rsidRPr="00FE40AB" w:rsidRDefault="00BA3CEA" w:rsidP="00390446">
      <w:pPr>
        <w:pStyle w:val="libLine"/>
        <w:rPr>
          <w:rtl/>
        </w:rPr>
      </w:pPr>
      <w:r w:rsidRPr="00FE40AB">
        <w:rPr>
          <w:rtl/>
        </w:rPr>
        <w:t>________</w:t>
      </w:r>
      <w:r>
        <w:rPr>
          <w:rtl/>
        </w:rPr>
        <w:t>_______</w:t>
      </w:r>
      <w:r>
        <w:rPr>
          <w:rFonts w:hint="cs"/>
          <w:rtl/>
        </w:rPr>
        <w:t>____</w:t>
      </w:r>
    </w:p>
    <w:p w:rsidR="00BA3CEA" w:rsidRDefault="00BA3CEA" w:rsidP="00BA3CEA">
      <w:pPr>
        <w:rPr>
          <w:rtl/>
        </w:rPr>
      </w:pPr>
      <w:r>
        <w:rPr>
          <w:rFonts w:hint="cs"/>
          <w:rtl/>
        </w:rPr>
        <w:t>(1)</w:t>
      </w:r>
      <w:r w:rsidRPr="003C3497">
        <w:rPr>
          <w:rtl/>
        </w:rPr>
        <w:t xml:space="preserve"> أرض مقرة</w:t>
      </w:r>
      <w:r>
        <w:rPr>
          <w:rtl/>
        </w:rPr>
        <w:t xml:space="preserve"> أي </w:t>
      </w:r>
      <w:r w:rsidRPr="003C3497">
        <w:rPr>
          <w:rtl/>
        </w:rPr>
        <w:t>باردة ، والقرضد الحر.</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150" w:name="_Toc510529910"/>
      <w:bookmarkStart w:id="151" w:name="_Toc510530091"/>
      <w:r w:rsidRPr="00FE40AB">
        <w:rPr>
          <w:rtl/>
        </w:rPr>
        <w:t>أن اللّه أمر النبي صلّى اللّه عليه وآله وسلّم بحب</w:t>
      </w:r>
      <w:bookmarkEnd w:id="150"/>
      <w:bookmarkEnd w:id="151"/>
    </w:p>
    <w:p w:rsidR="00BA3CEA" w:rsidRDefault="00BA3CEA" w:rsidP="00BA3CEA">
      <w:pPr>
        <w:pStyle w:val="Heading1Center"/>
        <w:rPr>
          <w:rtl/>
        </w:rPr>
      </w:pPr>
      <w:bookmarkStart w:id="152" w:name="_Toc510529911"/>
      <w:bookmarkStart w:id="153" w:name="_Toc510530092"/>
      <w:r w:rsidRPr="00FE40AB">
        <w:rPr>
          <w:rtl/>
        </w:rPr>
        <w:t>علي عليه السّلام وسلمان وأبي ذر والمقداد رضي اللّه</w:t>
      </w:r>
      <w:bookmarkEnd w:id="152"/>
      <w:bookmarkEnd w:id="153"/>
    </w:p>
    <w:p w:rsidR="00BA3CEA" w:rsidRDefault="00BA3CEA" w:rsidP="00BA3CEA">
      <w:pPr>
        <w:pStyle w:val="Heading1Center"/>
        <w:rPr>
          <w:rtl/>
        </w:rPr>
      </w:pPr>
      <w:bookmarkStart w:id="154" w:name="_Toc510529912"/>
      <w:bookmarkStart w:id="155" w:name="_Toc510530093"/>
      <w:r w:rsidRPr="00FE40AB">
        <w:rPr>
          <w:rtl/>
        </w:rPr>
        <w:t>عنهم وهو يحبهم ويحب عمارا</w:t>
      </w:r>
      <w:r>
        <w:rPr>
          <w:rFonts w:hint="cs"/>
          <w:rtl/>
        </w:rPr>
        <w:t>ً</w:t>
      </w:r>
      <w:bookmarkEnd w:id="154"/>
      <w:bookmarkEnd w:id="155"/>
    </w:p>
    <w:p w:rsidR="00BA3CEA" w:rsidRDefault="00BA3CEA" w:rsidP="00A0300C">
      <w:pPr>
        <w:pStyle w:val="libNormal"/>
        <w:rPr>
          <w:rtl/>
        </w:rPr>
      </w:pPr>
      <w:r w:rsidRPr="00A0300C">
        <w:rPr>
          <w:rStyle w:val="libBold2Char"/>
          <w:rtl/>
        </w:rPr>
        <w:t>[صحيح الترمذي ج ٢ ص ٢٩٩]</w:t>
      </w:r>
      <w:r w:rsidRPr="00FE40AB">
        <w:rPr>
          <w:rtl/>
        </w:rPr>
        <w:t xml:space="preserve"> روى بسنده عن ابن بريدة عن أبيه قال : قال رسول اللّه صلى اللّه عليه </w:t>
      </w:r>
      <w:r>
        <w:rPr>
          <w:rtl/>
        </w:rPr>
        <w:t>(</w:t>
      </w:r>
      <w:r w:rsidRPr="00FE40AB">
        <w:rPr>
          <w:rtl/>
        </w:rPr>
        <w:t>وآله</w:t>
      </w:r>
      <w:r>
        <w:rPr>
          <w:rtl/>
        </w:rPr>
        <w:t>)</w:t>
      </w:r>
      <w:r w:rsidRPr="00FE40AB">
        <w:rPr>
          <w:rtl/>
        </w:rPr>
        <w:t xml:space="preserve"> وسلم : إن اللّه أمرنى بحب أربعة وأخبرنى أنه يحبهم ، قيل : يا رسول اللّه سمهم لنا قال :</w:t>
      </w:r>
      <w:r>
        <w:rPr>
          <w:rtl/>
        </w:rPr>
        <w:t xml:space="preserve"> علي </w:t>
      </w:r>
      <w:r w:rsidRPr="00FE40AB">
        <w:rPr>
          <w:rtl/>
        </w:rPr>
        <w:t>منهم ـ يقول ذلك ثلاثا</w:t>
      </w:r>
      <w:r>
        <w:rPr>
          <w:rFonts w:hint="cs"/>
          <w:rtl/>
        </w:rPr>
        <w:t>ً</w:t>
      </w:r>
      <w:r w:rsidRPr="00FE40AB">
        <w:rPr>
          <w:rtl/>
        </w:rPr>
        <w:t xml:space="preserve"> ـ وأبوذر والمقداد وسلمان ، أمرنى بحبهم وأخبرن</w:t>
      </w:r>
      <w:r>
        <w:rPr>
          <w:rFonts w:hint="cs"/>
          <w:rtl/>
        </w:rPr>
        <w:t>ي</w:t>
      </w:r>
      <w:r w:rsidRPr="00FE40AB">
        <w:rPr>
          <w:rtl/>
        </w:rPr>
        <w:t xml:space="preserve"> أنه يحبهم </w:t>
      </w:r>
      <w:r>
        <w:rPr>
          <w:rtl/>
        </w:rPr>
        <w:t>(</w:t>
      </w:r>
      <w:r w:rsidRPr="00FE40AB">
        <w:rPr>
          <w:rtl/>
        </w:rPr>
        <w:t>أقول</w:t>
      </w:r>
      <w:r>
        <w:rPr>
          <w:rtl/>
        </w:rPr>
        <w:t>)</w:t>
      </w:r>
      <w:r w:rsidRPr="00FE40AB">
        <w:rPr>
          <w:rtl/>
        </w:rPr>
        <w:t xml:space="preserve"> ورواه ابن ماجة</w:t>
      </w:r>
      <w:r>
        <w:rPr>
          <w:rtl/>
        </w:rPr>
        <w:t xml:space="preserve"> أيضاً في </w:t>
      </w:r>
      <w:r w:rsidRPr="00FE40AB">
        <w:rPr>
          <w:rtl/>
        </w:rPr>
        <w:t>صحيحه</w:t>
      </w:r>
      <w:r>
        <w:rPr>
          <w:rtl/>
        </w:rPr>
        <w:t xml:space="preserve"> في </w:t>
      </w:r>
      <w:r w:rsidRPr="00FE40AB">
        <w:rPr>
          <w:rtl/>
        </w:rPr>
        <w:t xml:space="preserve">باب فضائل أصحاب رسول اللّه صلى اللّه عليه </w:t>
      </w:r>
      <w:r>
        <w:rPr>
          <w:rtl/>
        </w:rPr>
        <w:t>(</w:t>
      </w:r>
      <w:r w:rsidRPr="00FE40AB">
        <w:rPr>
          <w:rtl/>
        </w:rPr>
        <w:t>وآله</w:t>
      </w:r>
      <w:r>
        <w:rPr>
          <w:rtl/>
        </w:rPr>
        <w:t>)</w:t>
      </w:r>
      <w:r w:rsidRPr="00FE40AB">
        <w:rPr>
          <w:rtl/>
        </w:rPr>
        <w:t xml:space="preserve"> وسلم </w:t>
      </w:r>
      <w:r>
        <w:rPr>
          <w:rtl/>
        </w:rPr>
        <w:t>(</w:t>
      </w:r>
      <w:r w:rsidRPr="00FE40AB">
        <w:rPr>
          <w:rtl/>
        </w:rPr>
        <w:t>ص ١4</w:t>
      </w:r>
      <w:r>
        <w:rPr>
          <w:rtl/>
        </w:rPr>
        <w:t>)</w:t>
      </w:r>
      <w:r w:rsidRPr="00FE40AB">
        <w:rPr>
          <w:rtl/>
        </w:rPr>
        <w:t xml:space="preserve"> ورواه الحاكم</w:t>
      </w:r>
      <w:r>
        <w:rPr>
          <w:rtl/>
        </w:rPr>
        <w:t xml:space="preserve"> أيضاً في </w:t>
      </w:r>
      <w:r w:rsidRPr="00FE40AB">
        <w:rPr>
          <w:rtl/>
        </w:rPr>
        <w:t>مستدرك الصحيحين</w:t>
      </w:r>
      <w:r>
        <w:rPr>
          <w:rtl/>
        </w:rPr>
        <w:t xml:space="preserve"> في (</w:t>
      </w:r>
      <w:r w:rsidRPr="00FE40AB">
        <w:rPr>
          <w:rtl/>
        </w:rPr>
        <w:t>ج ٣ ص ١٣0</w:t>
      </w:r>
      <w:r>
        <w:rPr>
          <w:rtl/>
        </w:rPr>
        <w:t>)</w:t>
      </w:r>
      <w:r w:rsidRPr="00FE40AB">
        <w:rPr>
          <w:rtl/>
        </w:rPr>
        <w:t xml:space="preserve"> ولم يصرح باسم</w:t>
      </w:r>
      <w:r>
        <w:rPr>
          <w:rtl/>
        </w:rPr>
        <w:t xml:space="preserve"> أبي </w:t>
      </w:r>
      <w:r w:rsidRPr="00FE40AB">
        <w:rPr>
          <w:rtl/>
        </w:rPr>
        <w:t>ذر والمقداد وسلمان وقال : هذا حديث صحيح على شرط مسلم ، ورواه أحمد بن حنبل</w:t>
      </w:r>
      <w:r>
        <w:rPr>
          <w:rtl/>
        </w:rPr>
        <w:t xml:space="preserve"> أيضاً (</w:t>
      </w:r>
      <w:r w:rsidRPr="00FE40AB">
        <w:rPr>
          <w:rtl/>
        </w:rPr>
        <w:t>ج 5 ص ٣5١</w:t>
      </w:r>
      <w:r>
        <w:rPr>
          <w:rtl/>
        </w:rPr>
        <w:t>)</w:t>
      </w:r>
      <w:r w:rsidRPr="00FE40AB">
        <w:rPr>
          <w:rtl/>
        </w:rPr>
        <w:t xml:space="preserve"> وأبو نعيم</w:t>
      </w:r>
      <w:r>
        <w:rPr>
          <w:rtl/>
        </w:rPr>
        <w:t xml:space="preserve"> أيضاً في </w:t>
      </w:r>
      <w:r w:rsidRPr="00FE40AB">
        <w:rPr>
          <w:rtl/>
        </w:rPr>
        <w:t xml:space="preserve">حليته </w:t>
      </w:r>
      <w:r>
        <w:rPr>
          <w:rtl/>
        </w:rPr>
        <w:t>(</w:t>
      </w:r>
      <w:r w:rsidRPr="00FE40AB">
        <w:rPr>
          <w:rtl/>
        </w:rPr>
        <w:t>ج ١ ص ١٩0</w:t>
      </w:r>
      <w:r>
        <w:rPr>
          <w:rtl/>
        </w:rPr>
        <w:t>)</w:t>
      </w:r>
      <w:r w:rsidRPr="00FE40AB">
        <w:rPr>
          <w:rtl/>
        </w:rPr>
        <w:t xml:space="preserve"> والهيتمى</w:t>
      </w:r>
      <w:r>
        <w:rPr>
          <w:rtl/>
        </w:rPr>
        <w:t xml:space="preserve"> أيضاً في </w:t>
      </w:r>
      <w:r w:rsidRPr="00FE40AB">
        <w:rPr>
          <w:rtl/>
        </w:rPr>
        <w:t xml:space="preserve">مجمعه </w:t>
      </w:r>
      <w:r>
        <w:rPr>
          <w:rtl/>
        </w:rPr>
        <w:t>(</w:t>
      </w:r>
      <w:r w:rsidRPr="00FE40AB">
        <w:rPr>
          <w:rtl/>
        </w:rPr>
        <w:t>ج ٩ ص ١55</w:t>
      </w:r>
      <w:r>
        <w:rPr>
          <w:rtl/>
        </w:rPr>
        <w:t>)</w:t>
      </w:r>
      <w:r w:rsidRPr="00FE40AB">
        <w:rPr>
          <w:rtl/>
        </w:rPr>
        <w:t xml:space="preserve"> وقال : رواه</w:t>
      </w:r>
      <w:r>
        <w:rPr>
          <w:rtl/>
        </w:rPr>
        <w:t xml:space="preserve"> الطبراني في </w:t>
      </w:r>
      <w:r w:rsidRPr="00FE40AB">
        <w:rPr>
          <w:rtl/>
        </w:rPr>
        <w:t>الأوسط ، وذكره ابن حجر</w:t>
      </w:r>
      <w:r>
        <w:rPr>
          <w:rtl/>
        </w:rPr>
        <w:t xml:space="preserve"> أيضاً في </w:t>
      </w:r>
      <w:r w:rsidRPr="00FE40AB">
        <w:rPr>
          <w:rtl/>
        </w:rPr>
        <w:t xml:space="preserve">تهذيب التهذيب </w:t>
      </w:r>
      <w:r>
        <w:rPr>
          <w:rtl/>
        </w:rPr>
        <w:t>(</w:t>
      </w:r>
      <w:r w:rsidRPr="00FE40AB">
        <w:rPr>
          <w:rtl/>
        </w:rPr>
        <w:t>ج ١0 ص ٢٨6</w:t>
      </w:r>
      <w:r>
        <w:rPr>
          <w:rtl/>
        </w:rPr>
        <w:t>)</w:t>
      </w:r>
      <w:r w:rsidRPr="00FE40AB">
        <w:rPr>
          <w:rtl/>
        </w:rPr>
        <w:t xml:space="preserve"> وابن عبد البر</w:t>
      </w:r>
      <w:r>
        <w:rPr>
          <w:rtl/>
        </w:rPr>
        <w:t xml:space="preserve"> أيضاً في </w:t>
      </w:r>
      <w:r w:rsidRPr="00FE40AB">
        <w:rPr>
          <w:rtl/>
        </w:rPr>
        <w:t xml:space="preserve">استيعابه </w:t>
      </w:r>
      <w:r>
        <w:rPr>
          <w:rtl/>
        </w:rPr>
        <w:t>(</w:t>
      </w:r>
      <w:r w:rsidRPr="00FE40AB">
        <w:rPr>
          <w:rtl/>
        </w:rPr>
        <w:t>ج ١ ص ٢٨0</w:t>
      </w:r>
      <w:r>
        <w:rPr>
          <w:rtl/>
        </w:rPr>
        <w:t>) وفي (</w:t>
      </w:r>
      <w:r w:rsidRPr="00FE40AB">
        <w:rPr>
          <w:rtl/>
        </w:rPr>
        <w:t>ج ٢ ص 55٧</w:t>
      </w:r>
      <w:r>
        <w:rPr>
          <w:rtl/>
        </w:rPr>
        <w:t>)</w:t>
      </w:r>
      <w:r w:rsidRPr="00FE40AB">
        <w:rPr>
          <w:rtl/>
        </w:rPr>
        <w:t>.</w:t>
      </w:r>
    </w:p>
    <w:p w:rsidR="00BA3CEA" w:rsidRDefault="00BA3CEA" w:rsidP="00A0300C">
      <w:pPr>
        <w:pStyle w:val="libNormal"/>
        <w:rPr>
          <w:rtl/>
        </w:rPr>
      </w:pPr>
      <w:r w:rsidRPr="00A0300C">
        <w:rPr>
          <w:rStyle w:val="libBold2Char"/>
          <w:rtl/>
        </w:rPr>
        <w:t>[كنز العمال ج 6 ص 4٢٨]</w:t>
      </w:r>
      <w:r w:rsidRPr="00FE40AB">
        <w:rPr>
          <w:rtl/>
        </w:rPr>
        <w:t xml:space="preserve"> قال : عن ابن عباس عن على</w:t>
      </w:r>
    </w:p>
    <w:p w:rsidR="00BA3CEA" w:rsidRPr="00FE40AB" w:rsidRDefault="00BA3CEA" w:rsidP="00390446">
      <w:pPr>
        <w:pStyle w:val="libNormal0"/>
        <w:rPr>
          <w:rtl/>
        </w:rPr>
      </w:pPr>
      <w:r>
        <w:rPr>
          <w:rtl/>
        </w:rPr>
        <w:br w:type="page"/>
      </w:r>
      <w:r w:rsidRPr="00FE40AB">
        <w:rPr>
          <w:rtl/>
        </w:rPr>
        <w:lastRenderedPageBreak/>
        <w:t xml:space="preserve">عليه السلام إن رسول اللّه صلى اللّه عليه </w:t>
      </w:r>
      <w:r>
        <w:rPr>
          <w:rtl/>
        </w:rPr>
        <w:t>(</w:t>
      </w:r>
      <w:r w:rsidRPr="00FE40AB">
        <w:rPr>
          <w:rtl/>
        </w:rPr>
        <w:t>وآله</w:t>
      </w:r>
      <w:r>
        <w:rPr>
          <w:rtl/>
        </w:rPr>
        <w:t>)</w:t>
      </w:r>
      <w:r w:rsidRPr="00FE40AB">
        <w:rPr>
          <w:rtl/>
        </w:rPr>
        <w:t xml:space="preserve"> وسلم قال : إن الجنة اشتاقت إلى أربعة من أصحابى فأمرنى</w:t>
      </w:r>
      <w:r>
        <w:rPr>
          <w:rtl/>
        </w:rPr>
        <w:t xml:space="preserve"> ربي </w:t>
      </w:r>
      <w:r w:rsidRPr="00FE40AB">
        <w:rPr>
          <w:rtl/>
        </w:rPr>
        <w:t>أن أحبهم فانتدب صهيب الروم</w:t>
      </w:r>
      <w:r>
        <w:rPr>
          <w:rFonts w:hint="cs"/>
          <w:rtl/>
        </w:rPr>
        <w:t>ي</w:t>
      </w:r>
      <w:r w:rsidRPr="00FE40AB">
        <w:rPr>
          <w:rtl/>
        </w:rPr>
        <w:t xml:space="preserve"> وبلال بن</w:t>
      </w:r>
      <w:r>
        <w:rPr>
          <w:rtl/>
        </w:rPr>
        <w:t xml:space="preserve"> أبي </w:t>
      </w:r>
      <w:r w:rsidRPr="00FE40AB">
        <w:rPr>
          <w:rtl/>
        </w:rPr>
        <w:t>رباح وطلحة والزبير وسعد بن</w:t>
      </w:r>
      <w:r>
        <w:rPr>
          <w:rtl/>
        </w:rPr>
        <w:t xml:space="preserve"> أبي </w:t>
      </w:r>
      <w:r w:rsidRPr="00FE40AB">
        <w:rPr>
          <w:rtl/>
        </w:rPr>
        <w:t xml:space="preserve">وقاص وحذيفة بن اليمان وعمار بن ياسر فقالوا : يا رسول اللّه من هؤلاء الأربعة حتى نحبهم؟ قال رسول اللّه صلى اللّه عليه </w:t>
      </w:r>
      <w:r>
        <w:rPr>
          <w:rtl/>
        </w:rPr>
        <w:t>(</w:t>
      </w:r>
      <w:r w:rsidRPr="00FE40AB">
        <w:rPr>
          <w:rtl/>
        </w:rPr>
        <w:t>وآله</w:t>
      </w:r>
      <w:r>
        <w:rPr>
          <w:rtl/>
        </w:rPr>
        <w:t>)</w:t>
      </w:r>
      <w:r w:rsidRPr="00FE40AB">
        <w:rPr>
          <w:rtl/>
        </w:rPr>
        <w:t xml:space="preserve"> وسلم : يا عمار عرّفك اللّه المنافقين ، وأما هؤلاء الأربعة فأحدهم</w:t>
      </w:r>
      <w:r>
        <w:rPr>
          <w:rtl/>
        </w:rPr>
        <w:t xml:space="preserve"> علي ابن أبي </w:t>
      </w:r>
      <w:r w:rsidRPr="00FE40AB">
        <w:rPr>
          <w:rtl/>
        </w:rPr>
        <w:t>طالب ، والثانى المقداد بن الأسود الكند</w:t>
      </w:r>
      <w:r>
        <w:rPr>
          <w:rFonts w:hint="cs"/>
          <w:rtl/>
        </w:rPr>
        <w:t>ي</w:t>
      </w:r>
      <w:r w:rsidRPr="00FE40AB">
        <w:rPr>
          <w:rtl/>
        </w:rPr>
        <w:t xml:space="preserve"> ، والثالث سلمان الفارسى والرابع أبو ذر الغفارى </w:t>
      </w:r>
      <w:r>
        <w:rPr>
          <w:rtl/>
        </w:rPr>
        <w:t>(</w:t>
      </w:r>
      <w:r w:rsidRPr="00FE40AB">
        <w:rPr>
          <w:rtl/>
        </w:rPr>
        <w:t>قال</w:t>
      </w:r>
      <w:r>
        <w:rPr>
          <w:rtl/>
        </w:rPr>
        <w:t>)</w:t>
      </w:r>
      <w:r w:rsidRPr="00FE40AB">
        <w:rPr>
          <w:rtl/>
        </w:rPr>
        <w:t xml:space="preserve"> أخرجه</w:t>
      </w:r>
      <w:r>
        <w:rPr>
          <w:rtl/>
        </w:rPr>
        <w:t xml:space="preserve"> الطبراني في </w:t>
      </w:r>
      <w:r w:rsidRPr="00FE40AB">
        <w:rPr>
          <w:rtl/>
        </w:rPr>
        <w:t xml:space="preserve">الأوسط </w:t>
      </w:r>
      <w:r>
        <w:rPr>
          <w:rtl/>
        </w:rPr>
        <w:t>(</w:t>
      </w:r>
      <w:r w:rsidRPr="00FE40AB">
        <w:rPr>
          <w:rtl/>
        </w:rPr>
        <w:t>أقول</w:t>
      </w:r>
      <w:r>
        <w:rPr>
          <w:rtl/>
        </w:rPr>
        <w:t>)</w:t>
      </w:r>
      <w:r w:rsidRPr="00FE40AB">
        <w:rPr>
          <w:rtl/>
        </w:rPr>
        <w:t xml:space="preserve"> وذكره</w:t>
      </w:r>
      <w:r>
        <w:rPr>
          <w:rtl/>
        </w:rPr>
        <w:t xml:space="preserve"> الهيثمي أيضاً في </w:t>
      </w:r>
      <w:r w:rsidRPr="00FE40AB">
        <w:rPr>
          <w:rtl/>
        </w:rPr>
        <w:t xml:space="preserve">مجمعه </w:t>
      </w:r>
      <w:r>
        <w:rPr>
          <w:rtl/>
        </w:rPr>
        <w:t>(</w:t>
      </w:r>
      <w:r w:rsidRPr="00FE40AB">
        <w:rPr>
          <w:rtl/>
        </w:rPr>
        <w:t>ج ٩ ص ١55</w:t>
      </w:r>
      <w:r>
        <w:rPr>
          <w:rtl/>
        </w:rPr>
        <w:t>)</w:t>
      </w:r>
      <w:r w:rsidRPr="00FE40AB">
        <w:rPr>
          <w:rtl/>
        </w:rPr>
        <w:t xml:space="preserve"> وقال</w:t>
      </w:r>
      <w:r>
        <w:rPr>
          <w:rtl/>
        </w:rPr>
        <w:t xml:space="preserve"> أيضاً </w:t>
      </w:r>
      <w:r w:rsidRPr="00FE40AB">
        <w:rPr>
          <w:rtl/>
        </w:rPr>
        <w:t>: رواه</w:t>
      </w:r>
      <w:r>
        <w:rPr>
          <w:rtl/>
        </w:rPr>
        <w:t xml:space="preserve"> الطبراني في </w:t>
      </w:r>
      <w:r w:rsidRPr="00FE40AB">
        <w:rPr>
          <w:rtl/>
        </w:rPr>
        <w:t>الأوسط</w:t>
      </w:r>
      <w:r>
        <w:rPr>
          <w:rtl/>
        </w:rPr>
        <w:t>.</w:t>
      </w:r>
    </w:p>
    <w:p w:rsidR="00BA3CEA" w:rsidRDefault="00BA3CEA" w:rsidP="00A0300C">
      <w:pPr>
        <w:pStyle w:val="libNormal"/>
        <w:rPr>
          <w:rtl/>
        </w:rPr>
      </w:pPr>
      <w:r w:rsidRPr="00A0300C">
        <w:rPr>
          <w:rStyle w:val="libBold2Char"/>
          <w:rtl/>
        </w:rPr>
        <w:t>[كنز العمال ج 6 ص 4٢٩]</w:t>
      </w:r>
      <w:r w:rsidRPr="00FE40AB">
        <w:rPr>
          <w:rtl/>
        </w:rPr>
        <w:t xml:space="preserve"> قال : عن </w:t>
      </w:r>
      <w:r>
        <w:rPr>
          <w:rtl/>
        </w:rPr>
        <w:t xml:space="preserve">علي عليه السلام </w:t>
      </w:r>
      <w:r w:rsidRPr="00FE40AB">
        <w:rPr>
          <w:rtl/>
        </w:rPr>
        <w:t>قال : أتى جبريل</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فقال : يا محمد إن اللّه يحب من أصحابك ثلاثة فأحبهم ،</w:t>
      </w:r>
      <w:r>
        <w:rPr>
          <w:rtl/>
        </w:rPr>
        <w:t xml:space="preserve"> علي بن أبي </w:t>
      </w:r>
      <w:r w:rsidRPr="00FE40AB">
        <w:rPr>
          <w:rtl/>
        </w:rPr>
        <w:t xml:space="preserve">طالب ، وأبو ذر ، والمقداد </w:t>
      </w:r>
      <w:r>
        <w:rPr>
          <w:rtl/>
        </w:rPr>
        <w:t>(</w:t>
      </w:r>
      <w:r w:rsidRPr="00FE40AB">
        <w:rPr>
          <w:rtl/>
        </w:rPr>
        <w:t>الحديث</w:t>
      </w:r>
      <w:r>
        <w:rPr>
          <w:rtl/>
        </w:rPr>
        <w:t>)</w:t>
      </w:r>
      <w:r w:rsidRPr="00FE40AB">
        <w:rPr>
          <w:rtl/>
        </w:rPr>
        <w:t xml:space="preserve"> قال : رواه أبو يعلى </w:t>
      </w:r>
      <w:r>
        <w:rPr>
          <w:rtl/>
        </w:rPr>
        <w:t>(</w:t>
      </w:r>
      <w:r w:rsidRPr="00FE40AB">
        <w:rPr>
          <w:rtl/>
        </w:rPr>
        <w:t>أقول</w:t>
      </w:r>
      <w:r>
        <w:rPr>
          <w:rtl/>
        </w:rPr>
        <w:t>)</w:t>
      </w:r>
      <w:r w:rsidRPr="00FE40AB">
        <w:rPr>
          <w:rtl/>
        </w:rPr>
        <w:t xml:space="preserve"> وذكره</w:t>
      </w:r>
      <w:r>
        <w:rPr>
          <w:rtl/>
        </w:rPr>
        <w:t xml:space="preserve"> الهيثمي أيضاً في </w:t>
      </w:r>
      <w:r w:rsidRPr="00FE40AB">
        <w:rPr>
          <w:rtl/>
        </w:rPr>
        <w:t xml:space="preserve">مجمعه </w:t>
      </w:r>
      <w:r>
        <w:rPr>
          <w:rtl/>
        </w:rPr>
        <w:t>(</w:t>
      </w:r>
      <w:r w:rsidRPr="00FE40AB">
        <w:rPr>
          <w:rtl/>
        </w:rPr>
        <w:t>ج ٩ ص ١١٧</w:t>
      </w:r>
      <w:r>
        <w:rPr>
          <w:rtl/>
        </w:rPr>
        <w:t>)</w:t>
      </w:r>
      <w:r w:rsidRPr="00FE40AB">
        <w:rPr>
          <w:rtl/>
        </w:rPr>
        <w:t xml:space="preserve"> و </w:t>
      </w:r>
      <w:r>
        <w:rPr>
          <w:rtl/>
        </w:rPr>
        <w:t>(</w:t>
      </w:r>
      <w:r w:rsidRPr="00FE40AB">
        <w:rPr>
          <w:rtl/>
        </w:rPr>
        <w:t>ص ٣٣0</w:t>
      </w:r>
      <w:r>
        <w:rPr>
          <w:rtl/>
        </w:rPr>
        <w:t>)</w:t>
      </w:r>
      <w:r w:rsidRPr="00FE40AB">
        <w:rPr>
          <w:rtl/>
        </w:rPr>
        <w:t xml:space="preserve"> وقال</w:t>
      </w:r>
      <w:r>
        <w:rPr>
          <w:rtl/>
        </w:rPr>
        <w:t xml:space="preserve"> أيضاً </w:t>
      </w:r>
      <w:r w:rsidRPr="00FE40AB">
        <w:rPr>
          <w:rtl/>
        </w:rPr>
        <w:t>فيهما : رواه أبو يعلى.</w:t>
      </w:r>
    </w:p>
    <w:p w:rsidR="00BA3CEA" w:rsidRDefault="00BA3CEA" w:rsidP="00A0300C">
      <w:pPr>
        <w:pStyle w:val="libNormal"/>
        <w:rPr>
          <w:rtl/>
        </w:rPr>
      </w:pPr>
      <w:r w:rsidRPr="00A0300C">
        <w:rPr>
          <w:rStyle w:val="libBold2Char"/>
          <w:rtl/>
        </w:rPr>
        <w:t>[الهيثمي في مجمعه ج ٩ ص ١١٧]</w:t>
      </w:r>
      <w:r w:rsidRPr="00FE40AB">
        <w:rPr>
          <w:rtl/>
        </w:rPr>
        <w:t xml:space="preserve"> قال : وعن أنس قال : جاء جبريل إلى</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فقال : إن اللّه تبارك وتعالى يحب ثلاثة من أصحابك يا محمد ، ثم أتاه فقال : يا محمد إن الجنة لتشتاق إلى ثلاثة من أصحابك قال أنس : فأردت أن أسأل رسول اللّه صلى اللّه عليه </w:t>
      </w:r>
      <w:r>
        <w:rPr>
          <w:rtl/>
        </w:rPr>
        <w:t>(</w:t>
      </w:r>
      <w:r w:rsidRPr="00FE40AB">
        <w:rPr>
          <w:rtl/>
        </w:rPr>
        <w:t>وآله</w:t>
      </w:r>
      <w:r>
        <w:rPr>
          <w:rtl/>
        </w:rPr>
        <w:t>)</w:t>
      </w:r>
      <w:r w:rsidRPr="00FE40AB">
        <w:rPr>
          <w:rtl/>
        </w:rPr>
        <w:t xml:space="preserve"> وسلم فهبته فلقيت أبا بكر فقلت : يا أبا بكر</w:t>
      </w:r>
      <w:r>
        <w:rPr>
          <w:rtl/>
        </w:rPr>
        <w:t xml:space="preserve"> إني </w:t>
      </w:r>
      <w:r w:rsidRPr="00FE40AB">
        <w:rPr>
          <w:rtl/>
        </w:rPr>
        <w:t xml:space="preserve">كنت ورسول اللّه صلى اللّه عليه </w:t>
      </w:r>
      <w:r>
        <w:rPr>
          <w:rtl/>
        </w:rPr>
        <w:t>(</w:t>
      </w:r>
      <w:r w:rsidRPr="00FE40AB">
        <w:rPr>
          <w:rtl/>
        </w:rPr>
        <w:t>وآله</w:t>
      </w:r>
      <w:r>
        <w:rPr>
          <w:rtl/>
        </w:rPr>
        <w:t>)</w:t>
      </w:r>
      <w:r w:rsidRPr="00FE40AB">
        <w:rPr>
          <w:rtl/>
        </w:rPr>
        <w:t xml:space="preserve"> وسلم وإن جبريل قال : يا محمد إن الجنة تشتاق إلى ثلاثة من أصحابك فلعلك أن تكون منهم ، ثم لقيت عمر بن الخطاب فقلت له مثل ذلك ، ثم لقيت</w:t>
      </w:r>
      <w:r>
        <w:rPr>
          <w:rtl/>
        </w:rPr>
        <w:t xml:space="preserve"> علي ابن أبي </w:t>
      </w:r>
      <w:r w:rsidRPr="00FE40AB">
        <w:rPr>
          <w:rtl/>
        </w:rPr>
        <w:t>طالب عليه السلام فقلت له كما قلت</w:t>
      </w:r>
      <w:r>
        <w:rPr>
          <w:rtl/>
        </w:rPr>
        <w:t xml:space="preserve"> لأبي </w:t>
      </w:r>
      <w:r w:rsidRPr="00FE40AB">
        <w:rPr>
          <w:rtl/>
        </w:rPr>
        <w:t xml:space="preserve">بكر وعمر ، فقال </w:t>
      </w:r>
      <w:r>
        <w:rPr>
          <w:rtl/>
        </w:rPr>
        <w:t>علي عليه</w:t>
      </w:r>
    </w:p>
    <w:p w:rsidR="00BA3CEA" w:rsidRDefault="00BA3CEA" w:rsidP="00390446">
      <w:pPr>
        <w:pStyle w:val="libNormal0"/>
        <w:rPr>
          <w:rtl/>
        </w:rPr>
      </w:pPr>
      <w:r>
        <w:rPr>
          <w:rtl/>
        </w:rPr>
        <w:br w:type="page"/>
      </w:r>
      <w:r>
        <w:rPr>
          <w:rtl/>
        </w:rPr>
        <w:lastRenderedPageBreak/>
        <w:t xml:space="preserve">السلام </w:t>
      </w:r>
      <w:r w:rsidRPr="00FE40AB">
        <w:rPr>
          <w:rtl/>
        </w:rPr>
        <w:t xml:space="preserve">: أنا أسأله إن كنت منهم حمدت اللّه تبارك وتعالى ، وإن لم أكن منهم حمدت اللّه تبارك وتعالى ، فدخل على رسول اللّه صلى اللّه عليه </w:t>
      </w:r>
      <w:r>
        <w:rPr>
          <w:rtl/>
        </w:rPr>
        <w:t>(</w:t>
      </w:r>
      <w:r w:rsidRPr="00FE40AB">
        <w:rPr>
          <w:rtl/>
        </w:rPr>
        <w:t>وآله</w:t>
      </w:r>
      <w:r>
        <w:rPr>
          <w:rtl/>
        </w:rPr>
        <w:t>)</w:t>
      </w:r>
      <w:r w:rsidRPr="00FE40AB">
        <w:rPr>
          <w:rtl/>
        </w:rPr>
        <w:t xml:space="preserve"> وسلم فقال : يا رسول اللّه إن أنسا</w:t>
      </w:r>
      <w:r>
        <w:rPr>
          <w:rFonts w:hint="cs"/>
          <w:rtl/>
        </w:rPr>
        <w:t>ً</w:t>
      </w:r>
      <w:r w:rsidRPr="00FE40AB">
        <w:rPr>
          <w:rtl/>
        </w:rPr>
        <w:t xml:space="preserve"> </w:t>
      </w:r>
      <w:r>
        <w:rPr>
          <w:rtl/>
        </w:rPr>
        <w:t xml:space="preserve">حدثني </w:t>
      </w:r>
      <w:r w:rsidRPr="00FE40AB">
        <w:rPr>
          <w:rtl/>
        </w:rPr>
        <w:t xml:space="preserve">أن جبريل أتاك فقال : إن الجنة تشتاق إلى ثلاثة من أصحابك ، فان كنت منهم حمدت اللّه تبارك وتعالى ، وإن لم أكن منهم حمدت اللّه عز وجل ، فقال رسول اللّه صلى اللّه عليه </w:t>
      </w:r>
      <w:r>
        <w:rPr>
          <w:rtl/>
        </w:rPr>
        <w:t>(</w:t>
      </w:r>
      <w:r w:rsidRPr="00FE40AB">
        <w:rPr>
          <w:rtl/>
        </w:rPr>
        <w:t>وآله</w:t>
      </w:r>
      <w:r>
        <w:rPr>
          <w:rtl/>
        </w:rPr>
        <w:t>)</w:t>
      </w:r>
      <w:r w:rsidRPr="00FE40AB">
        <w:rPr>
          <w:rtl/>
        </w:rPr>
        <w:t xml:space="preserve"> وسلم : أنت منهم أنت منهم ، وعمار بن ياسر وسيشهد مشاهد بيّن فضلها عظيم أجرها وسلمان منا أهل البيت فاتخذه صاحبا</w:t>
      </w:r>
      <w:r>
        <w:rPr>
          <w:rFonts w:hint="cs"/>
          <w:rtl/>
        </w:rPr>
        <w:t>ً</w:t>
      </w:r>
      <w:r w:rsidRPr="00FE40AB">
        <w:rPr>
          <w:rtl/>
        </w:rPr>
        <w:t xml:space="preserve"> </w:t>
      </w:r>
      <w:r>
        <w:rPr>
          <w:rtl/>
        </w:rPr>
        <w:t>(</w:t>
      </w:r>
      <w:r w:rsidRPr="00FE40AB">
        <w:rPr>
          <w:rtl/>
        </w:rPr>
        <w:t>قال</w:t>
      </w:r>
      <w:r>
        <w:rPr>
          <w:rtl/>
        </w:rPr>
        <w:t>)</w:t>
      </w:r>
      <w:r w:rsidRPr="00FE40AB">
        <w:rPr>
          <w:rtl/>
        </w:rPr>
        <w:t xml:space="preserve"> رواه البزار.</w:t>
      </w:r>
    </w:p>
    <w:p w:rsidR="00BA3CEA" w:rsidRDefault="00BA3CEA" w:rsidP="00A0300C">
      <w:pPr>
        <w:pStyle w:val="libNormal"/>
        <w:rPr>
          <w:rtl/>
        </w:rPr>
      </w:pPr>
      <w:r w:rsidRPr="00A0300C">
        <w:rPr>
          <w:rStyle w:val="libBold2Char"/>
          <w:rtl/>
        </w:rPr>
        <w:t>[كنز العمال ج ٣ ص ١54]</w:t>
      </w:r>
      <w:r w:rsidRPr="00FE40AB">
        <w:rPr>
          <w:rtl/>
        </w:rPr>
        <w:t xml:space="preserve"> ذكر حديثا</w:t>
      </w:r>
      <w:r>
        <w:rPr>
          <w:rFonts w:hint="cs"/>
          <w:rtl/>
        </w:rPr>
        <w:t>ً</w:t>
      </w:r>
      <w:r w:rsidRPr="00FE40AB">
        <w:rPr>
          <w:rtl/>
        </w:rPr>
        <w:t xml:space="preserve"> مسندا</w:t>
      </w:r>
      <w:r>
        <w:rPr>
          <w:rFonts w:hint="cs"/>
          <w:rtl/>
        </w:rPr>
        <w:t>ً</w:t>
      </w:r>
      <w:r w:rsidRPr="00FE40AB">
        <w:rPr>
          <w:rtl/>
        </w:rPr>
        <w:t xml:space="preserve"> عن</w:t>
      </w:r>
      <w:r>
        <w:rPr>
          <w:rtl/>
        </w:rPr>
        <w:t xml:space="preserve"> أبي </w:t>
      </w:r>
      <w:r w:rsidRPr="00FE40AB">
        <w:rPr>
          <w:rtl/>
        </w:rPr>
        <w:t xml:space="preserve">ذر قال : </w:t>
      </w:r>
      <w:r>
        <w:rPr>
          <w:rFonts w:hint="cs"/>
          <w:rtl/>
        </w:rPr>
        <w:t>و</w:t>
      </w:r>
      <w:r w:rsidRPr="00FE40AB">
        <w:rPr>
          <w:rtl/>
        </w:rPr>
        <w:t>لما كان أول يوم</w:t>
      </w:r>
      <w:r>
        <w:rPr>
          <w:rtl/>
        </w:rPr>
        <w:t xml:space="preserve"> في </w:t>
      </w:r>
      <w:r w:rsidRPr="00FE40AB">
        <w:rPr>
          <w:rtl/>
        </w:rPr>
        <w:t>البيعة لعثمان اجتمع المهاجرون والأنصار</w:t>
      </w:r>
      <w:r>
        <w:rPr>
          <w:rtl/>
        </w:rPr>
        <w:t xml:space="preserve"> في </w:t>
      </w:r>
      <w:r w:rsidRPr="00FE40AB">
        <w:rPr>
          <w:rtl/>
        </w:rPr>
        <w:t>المسجد وجاء</w:t>
      </w:r>
      <w:r>
        <w:rPr>
          <w:rtl/>
        </w:rPr>
        <w:t xml:space="preserve"> علي بن أبي </w:t>
      </w:r>
      <w:r w:rsidRPr="00FE40AB">
        <w:rPr>
          <w:rtl/>
        </w:rPr>
        <w:t>طالب عليه السلام فأنشأ يقول : إن أحق ما ابتدأ به المبتدئون ونطق به الناطقون وتفوه به القائلون حمد اللّه والثناء عليه بما هو أهله والصلاة على</w:t>
      </w:r>
      <w:r>
        <w:rPr>
          <w:rtl/>
        </w:rPr>
        <w:t xml:space="preserve"> النبي </w:t>
      </w:r>
      <w:r w:rsidRPr="00FE40AB">
        <w:rPr>
          <w:rtl/>
        </w:rPr>
        <w:t xml:space="preserve">محمد صلى اللّه عليه </w:t>
      </w:r>
      <w:r>
        <w:rPr>
          <w:rtl/>
        </w:rPr>
        <w:t>(</w:t>
      </w:r>
      <w:r w:rsidRPr="00FE40AB">
        <w:rPr>
          <w:rtl/>
        </w:rPr>
        <w:t>وآله</w:t>
      </w:r>
      <w:r>
        <w:rPr>
          <w:rtl/>
        </w:rPr>
        <w:t>)</w:t>
      </w:r>
      <w:r w:rsidRPr="00FE40AB">
        <w:rPr>
          <w:rtl/>
        </w:rPr>
        <w:t xml:space="preserve"> وسلم </w:t>
      </w:r>
      <w:r>
        <w:rPr>
          <w:rtl/>
        </w:rPr>
        <w:t>(</w:t>
      </w:r>
      <w:r w:rsidRPr="00FE40AB">
        <w:rPr>
          <w:rtl/>
        </w:rPr>
        <w:t>وساق الحديث</w:t>
      </w:r>
      <w:r>
        <w:rPr>
          <w:rtl/>
        </w:rPr>
        <w:t>)</w:t>
      </w:r>
      <w:r w:rsidRPr="00FE40AB">
        <w:rPr>
          <w:rtl/>
        </w:rPr>
        <w:t xml:space="preserve"> إلى أن قال : ثم قال </w:t>
      </w:r>
      <w:r>
        <w:rPr>
          <w:rtl/>
        </w:rPr>
        <w:t xml:space="preserve">علي عليه السلام </w:t>
      </w:r>
      <w:r w:rsidRPr="00FE40AB">
        <w:rPr>
          <w:rtl/>
        </w:rPr>
        <w:t xml:space="preserve">: أناشدكم اللّه أن جبرئيل نزل على رسول اللّه صلى اللّه عليه </w:t>
      </w:r>
      <w:r>
        <w:rPr>
          <w:rtl/>
        </w:rPr>
        <w:t>(</w:t>
      </w:r>
      <w:r w:rsidRPr="00FE40AB">
        <w:rPr>
          <w:rtl/>
        </w:rPr>
        <w:t>وآله</w:t>
      </w:r>
      <w:r>
        <w:rPr>
          <w:rtl/>
        </w:rPr>
        <w:t>)</w:t>
      </w:r>
      <w:r w:rsidRPr="00FE40AB">
        <w:rPr>
          <w:rtl/>
        </w:rPr>
        <w:t xml:space="preserve"> وسلم فقال : يا محمد إن اللّه يأمرك أن تحب</w:t>
      </w:r>
      <w:r>
        <w:rPr>
          <w:rtl/>
        </w:rPr>
        <w:t xml:space="preserve"> علياً </w:t>
      </w:r>
      <w:r w:rsidRPr="00FE40AB">
        <w:rPr>
          <w:rtl/>
        </w:rPr>
        <w:t>وتحب من يحبه فان اللّه يحب</w:t>
      </w:r>
      <w:r>
        <w:rPr>
          <w:rtl/>
        </w:rPr>
        <w:t xml:space="preserve"> علياً </w:t>
      </w:r>
      <w:r w:rsidRPr="00FE40AB">
        <w:rPr>
          <w:rtl/>
        </w:rPr>
        <w:t>ويحب من يحبه</w:t>
      </w:r>
      <w:r>
        <w:rPr>
          <w:rFonts w:hint="cs"/>
          <w:rtl/>
        </w:rPr>
        <w:t>؟</w:t>
      </w:r>
      <w:r w:rsidRPr="00FE40AB">
        <w:rPr>
          <w:rtl/>
        </w:rPr>
        <w:t xml:space="preserve"> قالوا : اللهم نعم </w:t>
      </w:r>
      <w:r>
        <w:rPr>
          <w:rtl/>
        </w:rPr>
        <w:t>(</w:t>
      </w:r>
      <w:r w:rsidRPr="00FE40AB">
        <w:rPr>
          <w:rtl/>
        </w:rPr>
        <w:t>الحديث</w:t>
      </w:r>
      <w:r>
        <w:rPr>
          <w:rtl/>
        </w:rPr>
        <w:t>)</w:t>
      </w:r>
      <w:r w:rsidRPr="00FE40AB">
        <w:rPr>
          <w:rtl/>
        </w:rPr>
        <w:t xml:space="preserve"> قال : أخرجه ابن عساكر.</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156" w:name="_Toc510529913"/>
      <w:bookmarkStart w:id="157" w:name="_Toc510530094"/>
      <w:r>
        <w:rPr>
          <w:rtl/>
        </w:rPr>
        <w:t>فيما دل على شدة حب النبي</w:t>
      </w:r>
      <w:r>
        <w:rPr>
          <w:rFonts w:hint="cs"/>
          <w:rtl/>
        </w:rPr>
        <w:t xml:space="preserve"> (ص)</w:t>
      </w:r>
      <w:r w:rsidRPr="00FE40AB">
        <w:rPr>
          <w:rtl/>
        </w:rPr>
        <w:t xml:space="preserve"> لعلي </w:t>
      </w:r>
      <w:r>
        <w:rPr>
          <w:rFonts w:hint="cs"/>
          <w:rtl/>
        </w:rPr>
        <w:t>(ع)</w:t>
      </w:r>
      <w:bookmarkEnd w:id="156"/>
      <w:bookmarkEnd w:id="157"/>
    </w:p>
    <w:p w:rsidR="00BA3CEA" w:rsidRDefault="00BA3CEA" w:rsidP="00A0300C">
      <w:pPr>
        <w:pStyle w:val="libNormal"/>
        <w:rPr>
          <w:rtl/>
        </w:rPr>
      </w:pPr>
      <w:r w:rsidRPr="00A0300C">
        <w:rPr>
          <w:rStyle w:val="libBold2Char"/>
          <w:rtl/>
        </w:rPr>
        <w:t>[أقول]</w:t>
      </w:r>
      <w:r w:rsidRPr="00FE40AB">
        <w:rPr>
          <w:rtl/>
        </w:rPr>
        <w:t xml:space="preserve"> وقد تقدم</w:t>
      </w:r>
      <w:r>
        <w:rPr>
          <w:rtl/>
        </w:rPr>
        <w:t xml:space="preserve"> في </w:t>
      </w:r>
      <w:r w:rsidRPr="00FE40AB">
        <w:rPr>
          <w:rtl/>
        </w:rPr>
        <w:t xml:space="preserve">باب على وفاطمة والحسن والحسين عليهم السلام هم آل محمد صلى اللّه عليه </w:t>
      </w:r>
      <w:r>
        <w:rPr>
          <w:rtl/>
        </w:rPr>
        <w:t>(</w:t>
      </w:r>
      <w:r w:rsidRPr="00FE40AB">
        <w:rPr>
          <w:rtl/>
        </w:rPr>
        <w:t>وآله</w:t>
      </w:r>
      <w:r>
        <w:rPr>
          <w:rtl/>
        </w:rPr>
        <w:t>)</w:t>
      </w:r>
      <w:r w:rsidRPr="00FE40AB">
        <w:rPr>
          <w:rtl/>
        </w:rPr>
        <w:t xml:space="preserve"> وسلم </w:t>
      </w:r>
      <w:r>
        <w:rPr>
          <w:rFonts w:hint="cs"/>
          <w:rtl/>
        </w:rPr>
        <w:t>في</w:t>
      </w:r>
      <w:r w:rsidRPr="00FE40AB">
        <w:rPr>
          <w:rtl/>
        </w:rPr>
        <w:t xml:space="preserve"> ج ١ ص ٢٢١</w:t>
      </w:r>
      <w:r>
        <w:rPr>
          <w:rtl/>
        </w:rPr>
        <w:t>)</w:t>
      </w:r>
      <w:r w:rsidRPr="00FE40AB">
        <w:rPr>
          <w:rtl/>
        </w:rPr>
        <w:t xml:space="preserve"> حديث أم سلمة أن</w:t>
      </w:r>
      <w:r>
        <w:rPr>
          <w:rtl/>
        </w:rPr>
        <w:t xml:space="preserve"> علياً </w:t>
      </w:r>
      <w:r w:rsidRPr="00FE40AB">
        <w:rPr>
          <w:rtl/>
        </w:rPr>
        <w:t>وفاطمة والحسن والحسين عليهم السلام قد دخلوا على</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فأخذ الحسنين عليهما السلام ووضعهما</w:t>
      </w:r>
      <w:r>
        <w:rPr>
          <w:rtl/>
        </w:rPr>
        <w:t xml:space="preserve"> في </w:t>
      </w:r>
      <w:r w:rsidRPr="00FE40AB">
        <w:rPr>
          <w:rtl/>
        </w:rPr>
        <w:t>حجره وقبلهما واعتنق</w:t>
      </w:r>
      <w:r>
        <w:rPr>
          <w:rtl/>
        </w:rPr>
        <w:t xml:space="preserve"> علياً </w:t>
      </w:r>
      <w:r w:rsidRPr="00FE40AB">
        <w:rPr>
          <w:rtl/>
        </w:rPr>
        <w:t>عليه السلام باحدى يديه وفاطمة عليها السلام بالأخرى وقيل فاطمة وقبل</w:t>
      </w:r>
      <w:r>
        <w:rPr>
          <w:rtl/>
        </w:rPr>
        <w:t xml:space="preserve"> علياً </w:t>
      </w:r>
      <w:r w:rsidRPr="00FE40AB">
        <w:rPr>
          <w:rtl/>
        </w:rPr>
        <w:t>عليهما السلام ، وتقدم</w:t>
      </w:r>
      <w:r>
        <w:rPr>
          <w:rtl/>
        </w:rPr>
        <w:t xml:space="preserve"> أيضاً </w:t>
      </w:r>
      <w:r w:rsidRPr="00FE40AB">
        <w:rPr>
          <w:rtl/>
        </w:rPr>
        <w:t>ـ</w:t>
      </w:r>
      <w:r>
        <w:rPr>
          <w:rtl/>
        </w:rPr>
        <w:t xml:space="preserve"> في </w:t>
      </w:r>
      <w:r w:rsidRPr="00FE40AB">
        <w:rPr>
          <w:rtl/>
        </w:rPr>
        <w:t xml:space="preserve">الباب الخامس والتسعين </w:t>
      </w:r>
      <w:r>
        <w:rPr>
          <w:rtl/>
        </w:rPr>
        <w:t>(</w:t>
      </w:r>
      <w:r w:rsidRPr="00FE40AB">
        <w:rPr>
          <w:rtl/>
        </w:rPr>
        <w:t>ص ١60</w:t>
      </w:r>
      <w:r>
        <w:rPr>
          <w:rtl/>
        </w:rPr>
        <w:t xml:space="preserve">) في </w:t>
      </w:r>
      <w:r w:rsidRPr="00FE40AB">
        <w:rPr>
          <w:rtl/>
        </w:rPr>
        <w:t>أن ذرية كل</w:t>
      </w:r>
      <w:r>
        <w:rPr>
          <w:rtl/>
        </w:rPr>
        <w:t xml:space="preserve"> نبي في </w:t>
      </w:r>
      <w:r w:rsidRPr="00FE40AB">
        <w:rPr>
          <w:rtl/>
        </w:rPr>
        <w:t>صلبه وذرية</w:t>
      </w:r>
      <w:r>
        <w:rPr>
          <w:rtl/>
        </w:rPr>
        <w:t xml:space="preserve"> النبي في </w:t>
      </w:r>
      <w:r w:rsidRPr="00FE40AB">
        <w:rPr>
          <w:rtl/>
        </w:rPr>
        <w:t>صلب</w:t>
      </w:r>
      <w:r>
        <w:rPr>
          <w:rtl/>
        </w:rPr>
        <w:t xml:space="preserve"> علي </w:t>
      </w:r>
      <w:r w:rsidRPr="00FE40AB">
        <w:rPr>
          <w:rtl/>
        </w:rPr>
        <w:t>ـ حديث ابن عباس إن</w:t>
      </w:r>
      <w:r>
        <w:rPr>
          <w:rtl/>
        </w:rPr>
        <w:t xml:space="preserve"> علياً </w:t>
      </w:r>
      <w:r w:rsidRPr="00FE40AB">
        <w:rPr>
          <w:rtl/>
        </w:rPr>
        <w:t>عليه السلام دخل على</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فرد عليه</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السلام وبش به وقام اليه واعتنقه وقبل بين عينيه وأجلسه عن يمينه </w:t>
      </w:r>
      <w:r>
        <w:rPr>
          <w:rtl/>
        </w:rPr>
        <w:t>(</w:t>
      </w:r>
      <w:r w:rsidRPr="00FE40AB">
        <w:rPr>
          <w:rtl/>
        </w:rPr>
        <w:t>الخ</w:t>
      </w:r>
      <w:r>
        <w:rPr>
          <w:rtl/>
        </w:rPr>
        <w:t>)</w:t>
      </w:r>
      <w:r w:rsidRPr="00FE40AB">
        <w:rPr>
          <w:rtl/>
        </w:rPr>
        <w:t xml:space="preserve"> وهذان الحديثان من أقوى ما دل على شدة حب</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ل</w:t>
      </w:r>
      <w:r>
        <w:rPr>
          <w:rtl/>
        </w:rPr>
        <w:t xml:space="preserve">علي عليه السلام </w:t>
      </w:r>
      <w:r w:rsidRPr="00FE40AB">
        <w:rPr>
          <w:rtl/>
        </w:rPr>
        <w:t>، وأما بقية ما دل على ذلك مما ظفرت عليه على العجالة فاستمع له فيما يل</w:t>
      </w:r>
      <w:r>
        <w:rPr>
          <w:rFonts w:hint="cs"/>
          <w:rtl/>
        </w:rPr>
        <w:t>ي</w:t>
      </w:r>
      <w:r w:rsidRPr="00FE40AB">
        <w:rPr>
          <w:rtl/>
        </w:rPr>
        <w:t xml:space="preserve"> :</w:t>
      </w:r>
    </w:p>
    <w:p w:rsidR="00BA3CEA" w:rsidRDefault="00BA3CEA" w:rsidP="00A0300C">
      <w:pPr>
        <w:pStyle w:val="libNormal"/>
        <w:rPr>
          <w:rtl/>
        </w:rPr>
      </w:pPr>
      <w:r>
        <w:rPr>
          <w:rtl/>
        </w:rPr>
        <w:br w:type="page"/>
      </w:r>
      <w:r w:rsidRPr="00A0300C">
        <w:rPr>
          <w:rStyle w:val="libBold2Char"/>
          <w:rtl/>
        </w:rPr>
        <w:lastRenderedPageBreak/>
        <w:t>[صحيح الترمذي ج ١ ص 5٨]</w:t>
      </w:r>
      <w:r w:rsidRPr="00FE40AB">
        <w:rPr>
          <w:rtl/>
        </w:rPr>
        <w:t xml:space="preserve"> روى بسنده عن </w:t>
      </w:r>
      <w:r>
        <w:rPr>
          <w:rtl/>
        </w:rPr>
        <w:t xml:space="preserve">علي عليه السلام </w:t>
      </w:r>
      <w:r w:rsidRPr="00FE40AB">
        <w:rPr>
          <w:rtl/>
        </w:rPr>
        <w:t xml:space="preserve">قال : قال لى رسول اللّه صلى اللّه عليه </w:t>
      </w:r>
      <w:r>
        <w:rPr>
          <w:rtl/>
        </w:rPr>
        <w:t>(</w:t>
      </w:r>
      <w:r w:rsidRPr="00FE40AB">
        <w:rPr>
          <w:rtl/>
        </w:rPr>
        <w:t>وآله</w:t>
      </w:r>
      <w:r>
        <w:rPr>
          <w:rtl/>
        </w:rPr>
        <w:t>)</w:t>
      </w:r>
      <w:r w:rsidRPr="00FE40AB">
        <w:rPr>
          <w:rtl/>
        </w:rPr>
        <w:t xml:space="preserve"> وسلم : يا</w:t>
      </w:r>
      <w:r>
        <w:rPr>
          <w:rtl/>
        </w:rPr>
        <w:t xml:space="preserve"> علي </w:t>
      </w:r>
      <w:r w:rsidRPr="00FE40AB">
        <w:rPr>
          <w:rtl/>
        </w:rPr>
        <w:t>أحب لك ما أحب لنفس</w:t>
      </w:r>
      <w:r>
        <w:rPr>
          <w:rFonts w:hint="cs"/>
          <w:rtl/>
        </w:rPr>
        <w:t>ي</w:t>
      </w:r>
      <w:r w:rsidRPr="00FE40AB">
        <w:rPr>
          <w:rtl/>
        </w:rPr>
        <w:t xml:space="preserve"> ، وأكره لك ما أكره لنفسى ، الحديث </w:t>
      </w:r>
      <w:r>
        <w:rPr>
          <w:rtl/>
        </w:rPr>
        <w:t>(</w:t>
      </w:r>
      <w:r w:rsidRPr="00FE40AB">
        <w:rPr>
          <w:rtl/>
        </w:rPr>
        <w:t>أقول</w:t>
      </w:r>
      <w:r>
        <w:rPr>
          <w:rtl/>
        </w:rPr>
        <w:t>)</w:t>
      </w:r>
      <w:r w:rsidRPr="00FE40AB">
        <w:rPr>
          <w:rtl/>
        </w:rPr>
        <w:t xml:space="preserve"> ورواه أبو داود الطيالسى</w:t>
      </w:r>
      <w:r>
        <w:rPr>
          <w:rtl/>
        </w:rPr>
        <w:t xml:space="preserve"> أيضاً في </w:t>
      </w:r>
      <w:r w:rsidRPr="00FE40AB">
        <w:rPr>
          <w:rtl/>
        </w:rPr>
        <w:t xml:space="preserve">مسنده </w:t>
      </w:r>
      <w:r>
        <w:rPr>
          <w:rtl/>
        </w:rPr>
        <w:t>(</w:t>
      </w:r>
      <w:r w:rsidRPr="00FE40AB">
        <w:rPr>
          <w:rtl/>
        </w:rPr>
        <w:t>ج ١ ص ٢5</w:t>
      </w:r>
      <w:r>
        <w:rPr>
          <w:rtl/>
        </w:rPr>
        <w:t>)</w:t>
      </w:r>
      <w:r w:rsidRPr="00FE40AB">
        <w:rPr>
          <w:rtl/>
        </w:rPr>
        <w:t xml:space="preserve"> وأحمد بن حنبل</w:t>
      </w:r>
      <w:r>
        <w:rPr>
          <w:rtl/>
        </w:rPr>
        <w:t xml:space="preserve"> أيضاً في </w:t>
      </w:r>
      <w:r w:rsidRPr="00FE40AB">
        <w:rPr>
          <w:rtl/>
        </w:rPr>
        <w:t xml:space="preserve">مسنده </w:t>
      </w:r>
      <w:r>
        <w:rPr>
          <w:rtl/>
        </w:rPr>
        <w:t>(</w:t>
      </w:r>
      <w:r w:rsidRPr="00FE40AB">
        <w:rPr>
          <w:rtl/>
        </w:rPr>
        <w:t>ج ١ ص ١46</w:t>
      </w:r>
      <w:r>
        <w:rPr>
          <w:rtl/>
        </w:rPr>
        <w:t>)</w:t>
      </w:r>
      <w:r w:rsidRPr="00FE40AB">
        <w:rPr>
          <w:rtl/>
        </w:rPr>
        <w:t xml:space="preserve"> والدار</w:t>
      </w:r>
      <w:r>
        <w:rPr>
          <w:rtl/>
        </w:rPr>
        <w:t xml:space="preserve"> قطني أيضاً في </w:t>
      </w:r>
      <w:r w:rsidRPr="00FE40AB">
        <w:rPr>
          <w:rtl/>
        </w:rPr>
        <w:t xml:space="preserve">سننه </w:t>
      </w:r>
      <w:r>
        <w:rPr>
          <w:rtl/>
        </w:rPr>
        <w:t>(</w:t>
      </w:r>
      <w:r w:rsidRPr="00FE40AB">
        <w:rPr>
          <w:rtl/>
        </w:rPr>
        <w:t>ص 44</w:t>
      </w:r>
      <w:r>
        <w:rPr>
          <w:rtl/>
        </w:rPr>
        <w:t>)</w:t>
      </w:r>
      <w:r w:rsidRPr="00FE40AB">
        <w:rPr>
          <w:rtl/>
        </w:rPr>
        <w:t xml:space="preserve"> وذكره</w:t>
      </w:r>
      <w:r>
        <w:rPr>
          <w:rtl/>
        </w:rPr>
        <w:t xml:space="preserve"> المتقي أيضاً في </w:t>
      </w:r>
      <w:r w:rsidRPr="00FE40AB">
        <w:rPr>
          <w:rtl/>
        </w:rPr>
        <w:t xml:space="preserve">كنز العمال </w:t>
      </w:r>
      <w:r>
        <w:rPr>
          <w:rtl/>
        </w:rPr>
        <w:t>(</w:t>
      </w:r>
      <w:r w:rsidRPr="00FE40AB">
        <w:rPr>
          <w:rtl/>
        </w:rPr>
        <w:t>ج 4 ص ٢٢٩</w:t>
      </w:r>
      <w:r>
        <w:rPr>
          <w:rtl/>
        </w:rPr>
        <w:t>)</w:t>
      </w:r>
      <w:r w:rsidRPr="00FE40AB">
        <w:rPr>
          <w:rtl/>
        </w:rPr>
        <w:t xml:space="preserve"> وقال : أخرجه الدورقى ،</w:t>
      </w:r>
      <w:r>
        <w:rPr>
          <w:rtl/>
        </w:rPr>
        <w:t xml:space="preserve"> وفي (</w:t>
      </w:r>
      <w:r w:rsidRPr="00FE40AB">
        <w:rPr>
          <w:rtl/>
        </w:rPr>
        <w:t>ج ٨ ص 5٨</w:t>
      </w:r>
      <w:r>
        <w:rPr>
          <w:rtl/>
        </w:rPr>
        <w:t>)</w:t>
      </w:r>
      <w:r w:rsidRPr="00FE40AB">
        <w:rPr>
          <w:rtl/>
        </w:rPr>
        <w:t xml:space="preserve"> وقال : أخرجه أبو اسحاق</w:t>
      </w:r>
      <w:r>
        <w:rPr>
          <w:rtl/>
        </w:rPr>
        <w:t xml:space="preserve"> في </w:t>
      </w:r>
      <w:r w:rsidRPr="00FE40AB">
        <w:rPr>
          <w:rtl/>
        </w:rPr>
        <w:t xml:space="preserve">أماليه </w:t>
      </w:r>
      <w:r>
        <w:rPr>
          <w:rtl/>
        </w:rPr>
        <w:t xml:space="preserve">(وفي </w:t>
      </w:r>
      <w:r w:rsidRPr="00FE40AB">
        <w:rPr>
          <w:rtl/>
        </w:rPr>
        <w:t>ج ٨ ص ١٨5</w:t>
      </w:r>
      <w:r>
        <w:rPr>
          <w:rtl/>
        </w:rPr>
        <w:t>)</w:t>
      </w:r>
      <w:r w:rsidRPr="00FE40AB">
        <w:rPr>
          <w:rtl/>
        </w:rPr>
        <w:t xml:space="preserve"> وقال : أخرجه القاض</w:t>
      </w:r>
      <w:r>
        <w:rPr>
          <w:rFonts w:hint="cs"/>
          <w:rtl/>
        </w:rPr>
        <w:t>ي</w:t>
      </w:r>
      <w:r w:rsidRPr="00FE40AB">
        <w:rPr>
          <w:rtl/>
        </w:rPr>
        <w:t xml:space="preserve"> عبد الجبار</w:t>
      </w:r>
      <w:r>
        <w:rPr>
          <w:rtl/>
        </w:rPr>
        <w:t xml:space="preserve"> في </w:t>
      </w:r>
      <w:r w:rsidRPr="00FE40AB">
        <w:rPr>
          <w:rtl/>
        </w:rPr>
        <w:t xml:space="preserve">أماليه </w:t>
      </w:r>
      <w:r>
        <w:rPr>
          <w:rtl/>
        </w:rPr>
        <w:t xml:space="preserve">(وفي </w:t>
      </w:r>
      <w:r w:rsidRPr="00FE40AB">
        <w:rPr>
          <w:rtl/>
        </w:rPr>
        <w:t>ج ٨ ص ١٩5</w:t>
      </w:r>
      <w:r>
        <w:rPr>
          <w:rtl/>
        </w:rPr>
        <w:t>)</w:t>
      </w:r>
      <w:r w:rsidRPr="00FE40AB">
        <w:rPr>
          <w:rtl/>
        </w:rPr>
        <w:t xml:space="preserve"> وقال : أخرجه عبد الرزاق والبيهقى.</w:t>
      </w:r>
    </w:p>
    <w:p w:rsidR="00BA3CEA" w:rsidRDefault="00BA3CEA" w:rsidP="00A0300C">
      <w:pPr>
        <w:pStyle w:val="libNormal"/>
        <w:rPr>
          <w:rtl/>
        </w:rPr>
      </w:pPr>
      <w:r w:rsidRPr="00A0300C">
        <w:rPr>
          <w:rStyle w:val="libBold2Char"/>
          <w:rtl/>
        </w:rPr>
        <w:t>[صحيح الترمذي ج ٢ ص ٣0١]</w:t>
      </w:r>
      <w:r w:rsidRPr="00FE40AB">
        <w:rPr>
          <w:rtl/>
        </w:rPr>
        <w:t xml:space="preserve"> روى بسنده عن أم عطية قالت : بعث</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جيشا</w:t>
      </w:r>
      <w:r>
        <w:rPr>
          <w:rFonts w:hint="cs"/>
          <w:rtl/>
        </w:rPr>
        <w:t>ً</w:t>
      </w:r>
      <w:r w:rsidRPr="00FE40AB">
        <w:rPr>
          <w:rtl/>
        </w:rPr>
        <w:t xml:space="preserve"> فيهم </w:t>
      </w:r>
      <w:r>
        <w:rPr>
          <w:rtl/>
        </w:rPr>
        <w:t xml:space="preserve">علي عليه السلام </w:t>
      </w:r>
      <w:r w:rsidRPr="00FE40AB">
        <w:rPr>
          <w:rtl/>
        </w:rPr>
        <w:t>قالت : فسمعت</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وهو رافع يديه يقول : اللهم لا تمتن</w:t>
      </w:r>
      <w:r>
        <w:rPr>
          <w:rFonts w:hint="cs"/>
          <w:rtl/>
        </w:rPr>
        <w:t>ي</w:t>
      </w:r>
      <w:r w:rsidRPr="00FE40AB">
        <w:rPr>
          <w:rtl/>
        </w:rPr>
        <w:t xml:space="preserve"> حتى ترين</w:t>
      </w:r>
      <w:r>
        <w:rPr>
          <w:rFonts w:hint="cs"/>
          <w:rtl/>
        </w:rPr>
        <w:t>ي</w:t>
      </w:r>
      <w:r w:rsidRPr="00FE40AB">
        <w:rPr>
          <w:rtl/>
        </w:rPr>
        <w:t xml:space="preserve"> عليا</w:t>
      </w:r>
      <w:r>
        <w:rPr>
          <w:rFonts w:hint="cs"/>
          <w:rtl/>
        </w:rPr>
        <w:t>ً</w:t>
      </w:r>
      <w:r w:rsidRPr="00FE40AB">
        <w:rPr>
          <w:rtl/>
        </w:rPr>
        <w:t>.</w:t>
      </w:r>
    </w:p>
    <w:p w:rsidR="00BA3CEA" w:rsidRDefault="00BA3CEA" w:rsidP="00A0300C">
      <w:pPr>
        <w:pStyle w:val="libNormal"/>
        <w:rPr>
          <w:rtl/>
        </w:rPr>
      </w:pPr>
      <w:r w:rsidRPr="00A0300C">
        <w:rPr>
          <w:rStyle w:val="libBold2Char"/>
          <w:rtl/>
        </w:rPr>
        <w:t>[كنز العمال ج 5 ص ٢٨٢ وج 6 ص ١5٨]</w:t>
      </w:r>
      <w:r w:rsidRPr="00FE40AB">
        <w:rPr>
          <w:rtl/>
        </w:rPr>
        <w:t xml:space="preserve"> قال : عن </w:t>
      </w:r>
      <w:r>
        <w:rPr>
          <w:rtl/>
        </w:rPr>
        <w:t xml:space="preserve">علي عليه السلام </w:t>
      </w:r>
      <w:r w:rsidRPr="00FE40AB">
        <w:rPr>
          <w:rtl/>
        </w:rPr>
        <w:t xml:space="preserve">قال : قال رسول اللّه صلى اللّه عليه </w:t>
      </w:r>
      <w:r>
        <w:rPr>
          <w:rtl/>
        </w:rPr>
        <w:t>(</w:t>
      </w:r>
      <w:r w:rsidRPr="00FE40AB">
        <w:rPr>
          <w:rtl/>
        </w:rPr>
        <w:t>وآله</w:t>
      </w:r>
      <w:r>
        <w:rPr>
          <w:rtl/>
        </w:rPr>
        <w:t>)</w:t>
      </w:r>
      <w:r w:rsidRPr="00FE40AB">
        <w:rPr>
          <w:rtl/>
        </w:rPr>
        <w:t xml:space="preserve"> وسلم يوم الخندق : اللهم إنك أخذت عبيدة بن الحارث يوم بدر وحمزة بن عبد المطلب يوم أ</w:t>
      </w:r>
      <w:r>
        <w:rPr>
          <w:rFonts w:hint="cs"/>
          <w:rtl/>
        </w:rPr>
        <w:t>ُ</w:t>
      </w:r>
      <w:r w:rsidRPr="00FE40AB">
        <w:rPr>
          <w:rtl/>
        </w:rPr>
        <w:t>حد ، وهذا</w:t>
      </w:r>
      <w:r>
        <w:rPr>
          <w:rtl/>
        </w:rPr>
        <w:t xml:space="preserve"> علي </w:t>
      </w:r>
      <w:r w:rsidRPr="00FE40AB">
        <w:rPr>
          <w:rtl/>
        </w:rPr>
        <w:t>فلا تدعن</w:t>
      </w:r>
      <w:r>
        <w:rPr>
          <w:rFonts w:hint="cs"/>
          <w:rtl/>
        </w:rPr>
        <w:t>ي</w:t>
      </w:r>
      <w:r w:rsidRPr="00FE40AB">
        <w:rPr>
          <w:rtl/>
        </w:rPr>
        <w:t xml:space="preserve"> فردا وأنت خير الوارثين ، قال : أخرجه </w:t>
      </w:r>
      <w:r>
        <w:rPr>
          <w:rtl/>
        </w:rPr>
        <w:t>الديلمي</w:t>
      </w:r>
      <w:r w:rsidRPr="00FE40AB">
        <w:rPr>
          <w:rtl/>
        </w:rPr>
        <w:t>.</w:t>
      </w:r>
    </w:p>
    <w:p w:rsidR="00BA3CEA" w:rsidRDefault="00BA3CEA" w:rsidP="00A0300C">
      <w:pPr>
        <w:pStyle w:val="libNormal"/>
        <w:rPr>
          <w:rtl/>
        </w:rPr>
      </w:pPr>
      <w:r w:rsidRPr="00A0300C">
        <w:rPr>
          <w:rStyle w:val="libBold2Char"/>
          <w:rtl/>
        </w:rPr>
        <w:t>[مستدرك الصحيحين ج ٢ ص 6٢0]</w:t>
      </w:r>
      <w:r w:rsidRPr="00FE40AB">
        <w:rPr>
          <w:rtl/>
        </w:rPr>
        <w:t xml:space="preserve"> روى بسنده عن </w:t>
      </w:r>
      <w:r>
        <w:rPr>
          <w:rtl/>
        </w:rPr>
        <w:t xml:space="preserve">علي عليه السلام </w:t>
      </w:r>
      <w:r w:rsidRPr="00FE40AB">
        <w:rPr>
          <w:rtl/>
        </w:rPr>
        <w:t>قال : مرضت فأتى</w:t>
      </w:r>
      <w:r>
        <w:rPr>
          <w:rtl/>
        </w:rPr>
        <w:t xml:space="preserve"> علي النبي </w:t>
      </w:r>
      <w:r w:rsidRPr="00FE40AB">
        <w:rPr>
          <w:rtl/>
        </w:rPr>
        <w:t xml:space="preserve">صلى اللّه عليه </w:t>
      </w:r>
      <w:r>
        <w:rPr>
          <w:rtl/>
        </w:rPr>
        <w:t>(</w:t>
      </w:r>
      <w:r w:rsidRPr="00FE40AB">
        <w:rPr>
          <w:rtl/>
        </w:rPr>
        <w:t>وآله</w:t>
      </w:r>
      <w:r>
        <w:rPr>
          <w:rtl/>
        </w:rPr>
        <w:t>)</w:t>
      </w:r>
      <w:r w:rsidRPr="00FE40AB">
        <w:rPr>
          <w:rtl/>
        </w:rPr>
        <w:t xml:space="preserve"> وسلم وأنا أقول : اللهم إن كان أجل</w:t>
      </w:r>
      <w:r>
        <w:rPr>
          <w:rFonts w:hint="cs"/>
          <w:rtl/>
        </w:rPr>
        <w:t>ي</w:t>
      </w:r>
      <w:r w:rsidRPr="00FE40AB">
        <w:rPr>
          <w:rtl/>
        </w:rPr>
        <w:t xml:space="preserve"> قد حضر فأرحن</w:t>
      </w:r>
      <w:r>
        <w:rPr>
          <w:rFonts w:hint="cs"/>
          <w:rtl/>
        </w:rPr>
        <w:t>ي</w:t>
      </w:r>
      <w:r w:rsidRPr="00FE40AB">
        <w:rPr>
          <w:rtl/>
        </w:rPr>
        <w:t xml:space="preserve"> ، وإن كان متأخرا</w:t>
      </w:r>
      <w:r>
        <w:rPr>
          <w:rFonts w:hint="cs"/>
          <w:rtl/>
        </w:rPr>
        <w:t>ً</w:t>
      </w:r>
      <w:r w:rsidRPr="00FE40AB">
        <w:rPr>
          <w:rtl/>
        </w:rPr>
        <w:t xml:space="preserve"> فارفعن</w:t>
      </w:r>
      <w:r>
        <w:rPr>
          <w:rFonts w:hint="cs"/>
          <w:rtl/>
        </w:rPr>
        <w:t>ي</w:t>
      </w:r>
      <w:r w:rsidRPr="00FE40AB">
        <w:rPr>
          <w:rtl/>
        </w:rPr>
        <w:t xml:space="preserve"> ، وإن كان </w:t>
      </w:r>
      <w:r>
        <w:rPr>
          <w:rFonts w:hint="cs"/>
          <w:rtl/>
        </w:rPr>
        <w:t>ل</w:t>
      </w:r>
      <w:r w:rsidRPr="00FE40AB">
        <w:rPr>
          <w:rtl/>
        </w:rPr>
        <w:t>لبلاء فصبرنى ، فقال : ما قلت</w:t>
      </w:r>
      <w:r>
        <w:rPr>
          <w:rFonts w:hint="cs"/>
          <w:rtl/>
        </w:rPr>
        <w:t>؟</w:t>
      </w:r>
      <w:r w:rsidRPr="00FE40AB">
        <w:rPr>
          <w:rtl/>
        </w:rPr>
        <w:t xml:space="preserve"> فأعدت ، فقال رسول اللّه صلى اللّه عليه </w:t>
      </w:r>
      <w:r>
        <w:rPr>
          <w:rtl/>
        </w:rPr>
        <w:t>(</w:t>
      </w:r>
      <w:r w:rsidRPr="00FE40AB">
        <w:rPr>
          <w:rtl/>
        </w:rPr>
        <w:t>وآله</w:t>
      </w:r>
      <w:r>
        <w:rPr>
          <w:rtl/>
        </w:rPr>
        <w:t>)</w:t>
      </w:r>
      <w:r w:rsidRPr="00FE40AB">
        <w:rPr>
          <w:rtl/>
        </w:rPr>
        <w:t xml:space="preserve"> وسلم : اللهم اشفه اللهم عافه ، ثم قال : قم فقمت ، فما عاد لى ذلك الوجع بعده </w:t>
      </w:r>
      <w:r>
        <w:rPr>
          <w:rtl/>
        </w:rPr>
        <w:t>(</w:t>
      </w:r>
      <w:r w:rsidRPr="00FE40AB">
        <w:rPr>
          <w:rtl/>
        </w:rPr>
        <w:t>قال الحاكم</w:t>
      </w:r>
      <w:r>
        <w:rPr>
          <w:rtl/>
        </w:rPr>
        <w:t>)</w:t>
      </w:r>
    </w:p>
    <w:p w:rsidR="00BA3CEA" w:rsidRDefault="00BA3CEA" w:rsidP="00390446">
      <w:pPr>
        <w:pStyle w:val="libNormal0"/>
        <w:rPr>
          <w:rtl/>
        </w:rPr>
      </w:pPr>
      <w:r>
        <w:rPr>
          <w:rtl/>
        </w:rPr>
        <w:br w:type="page"/>
      </w:r>
      <w:r w:rsidRPr="00FE40AB">
        <w:rPr>
          <w:rtl/>
        </w:rPr>
        <w:lastRenderedPageBreak/>
        <w:t xml:space="preserve">هذا حديث صحيح على شرط الشيخين </w:t>
      </w:r>
      <w:r>
        <w:rPr>
          <w:rtl/>
        </w:rPr>
        <w:t>(</w:t>
      </w:r>
      <w:r w:rsidRPr="00FE40AB">
        <w:rPr>
          <w:rtl/>
        </w:rPr>
        <w:t>أقول</w:t>
      </w:r>
      <w:r>
        <w:rPr>
          <w:rtl/>
        </w:rPr>
        <w:t>)</w:t>
      </w:r>
      <w:r w:rsidRPr="00FE40AB">
        <w:rPr>
          <w:rtl/>
        </w:rPr>
        <w:t xml:space="preserve"> ورواه أحمد بن حنبل</w:t>
      </w:r>
      <w:r>
        <w:rPr>
          <w:rtl/>
        </w:rPr>
        <w:t xml:space="preserve"> أيضاً في </w:t>
      </w:r>
      <w:r w:rsidRPr="00FE40AB">
        <w:rPr>
          <w:rtl/>
        </w:rPr>
        <w:t xml:space="preserve">مسنده </w:t>
      </w:r>
      <w:r>
        <w:rPr>
          <w:rtl/>
        </w:rPr>
        <w:t>(</w:t>
      </w:r>
      <w:r w:rsidRPr="00FE40AB">
        <w:rPr>
          <w:rtl/>
        </w:rPr>
        <w:t>ج ١ ص ٨٣</w:t>
      </w:r>
      <w:r>
        <w:rPr>
          <w:rtl/>
        </w:rPr>
        <w:t xml:space="preserve"> وفي </w:t>
      </w:r>
      <w:r w:rsidRPr="00FE40AB">
        <w:rPr>
          <w:rtl/>
        </w:rPr>
        <w:t>ص ٨4</w:t>
      </w:r>
      <w:r>
        <w:rPr>
          <w:rtl/>
        </w:rPr>
        <w:t>)</w:t>
      </w:r>
      <w:r w:rsidRPr="00FE40AB">
        <w:rPr>
          <w:rtl/>
        </w:rPr>
        <w:t xml:space="preserve"> ما بمعناه </w:t>
      </w:r>
      <w:r>
        <w:rPr>
          <w:rtl/>
        </w:rPr>
        <w:t xml:space="preserve">(وفي </w:t>
      </w:r>
      <w:r w:rsidRPr="00FE40AB">
        <w:rPr>
          <w:rtl/>
        </w:rPr>
        <w:t>ص ١٢٨</w:t>
      </w:r>
      <w:r>
        <w:rPr>
          <w:rtl/>
        </w:rPr>
        <w:t>)</w:t>
      </w:r>
      <w:r w:rsidRPr="00FE40AB">
        <w:rPr>
          <w:rtl/>
        </w:rPr>
        <w:t xml:space="preserve"> باختلاف يسير</w:t>
      </w:r>
      <w:r>
        <w:rPr>
          <w:rtl/>
        </w:rPr>
        <w:t xml:space="preserve"> في </w:t>
      </w:r>
      <w:r w:rsidRPr="00FE40AB">
        <w:rPr>
          <w:rtl/>
        </w:rPr>
        <w:t>اللفظ ، ورواه أبو داود الطيالس</w:t>
      </w:r>
      <w:r>
        <w:rPr>
          <w:rFonts w:hint="cs"/>
          <w:rtl/>
        </w:rPr>
        <w:t>ي</w:t>
      </w:r>
      <w:r>
        <w:rPr>
          <w:rtl/>
        </w:rPr>
        <w:t xml:space="preserve"> أيضاً في </w:t>
      </w:r>
      <w:r w:rsidRPr="00FE40AB">
        <w:rPr>
          <w:rtl/>
        </w:rPr>
        <w:t xml:space="preserve">مسنده </w:t>
      </w:r>
      <w:r>
        <w:rPr>
          <w:rtl/>
        </w:rPr>
        <w:t>(</w:t>
      </w:r>
      <w:r w:rsidRPr="00FE40AB">
        <w:rPr>
          <w:rtl/>
        </w:rPr>
        <w:t>ج ١ ص ٢١</w:t>
      </w:r>
      <w:r>
        <w:rPr>
          <w:rtl/>
        </w:rPr>
        <w:t>)</w:t>
      </w:r>
      <w:r w:rsidRPr="00FE40AB">
        <w:rPr>
          <w:rtl/>
        </w:rPr>
        <w:t xml:space="preserve"> وأبو نعيم</w:t>
      </w:r>
      <w:r>
        <w:rPr>
          <w:rtl/>
        </w:rPr>
        <w:t xml:space="preserve"> أيضاً في </w:t>
      </w:r>
      <w:r w:rsidRPr="00FE40AB">
        <w:rPr>
          <w:rtl/>
        </w:rPr>
        <w:t xml:space="preserve">حليته </w:t>
      </w:r>
      <w:r>
        <w:rPr>
          <w:rtl/>
        </w:rPr>
        <w:t>(</w:t>
      </w:r>
      <w:r w:rsidRPr="00FE40AB">
        <w:rPr>
          <w:rtl/>
        </w:rPr>
        <w:t>ج 5 ص ٩6</w:t>
      </w:r>
      <w:r>
        <w:rPr>
          <w:rtl/>
        </w:rPr>
        <w:t>)</w:t>
      </w:r>
      <w:r w:rsidRPr="00FE40AB">
        <w:rPr>
          <w:rtl/>
        </w:rPr>
        <w:t xml:space="preserve"> وذكره المحب</w:t>
      </w:r>
      <w:r>
        <w:rPr>
          <w:rtl/>
        </w:rPr>
        <w:t xml:space="preserve"> الطبري أيضاً في </w:t>
      </w:r>
      <w:r w:rsidRPr="00FE40AB">
        <w:rPr>
          <w:rtl/>
        </w:rPr>
        <w:t xml:space="preserve">الرياض النضرة </w:t>
      </w:r>
      <w:r>
        <w:rPr>
          <w:rtl/>
        </w:rPr>
        <w:t>(</w:t>
      </w:r>
      <w:r w:rsidRPr="00FE40AB">
        <w:rPr>
          <w:rtl/>
        </w:rPr>
        <w:t>ج ٢ ص ٢١6</w:t>
      </w:r>
      <w:r>
        <w:rPr>
          <w:rtl/>
        </w:rPr>
        <w:t>)</w:t>
      </w:r>
      <w:r w:rsidRPr="00FE40AB">
        <w:rPr>
          <w:rtl/>
        </w:rPr>
        <w:t xml:space="preserve"> وقال : أخرجه أبو حاتم.</w:t>
      </w:r>
    </w:p>
    <w:p w:rsidR="00BA3CEA" w:rsidRDefault="00BA3CEA" w:rsidP="00A0300C">
      <w:pPr>
        <w:pStyle w:val="libNormal"/>
        <w:rPr>
          <w:rtl/>
        </w:rPr>
      </w:pPr>
      <w:r w:rsidRPr="00A0300C">
        <w:rPr>
          <w:rStyle w:val="libBold2Char"/>
          <w:rtl/>
        </w:rPr>
        <w:t>[الهيثمي في مجمعه ج 6 ص 6٩]</w:t>
      </w:r>
      <w:r w:rsidRPr="00FE40AB">
        <w:rPr>
          <w:rtl/>
        </w:rPr>
        <w:t xml:space="preserve"> قال : وعن رفاعة بن رافع بن مالك بن العجلان</w:t>
      </w:r>
      <w:r>
        <w:rPr>
          <w:rtl/>
        </w:rPr>
        <w:t xml:space="preserve"> الأنصاري </w:t>
      </w:r>
      <w:r w:rsidRPr="00FE40AB">
        <w:rPr>
          <w:rtl/>
        </w:rPr>
        <w:t xml:space="preserve">قال : أقبلنا يوم بدر ففقدنا رسول اللّه صلى اللّه عليه </w:t>
      </w:r>
      <w:r>
        <w:rPr>
          <w:rtl/>
        </w:rPr>
        <w:t>(</w:t>
      </w:r>
      <w:r w:rsidRPr="00FE40AB">
        <w:rPr>
          <w:rtl/>
        </w:rPr>
        <w:t>وآله</w:t>
      </w:r>
      <w:r>
        <w:rPr>
          <w:rtl/>
        </w:rPr>
        <w:t>)</w:t>
      </w:r>
      <w:r w:rsidRPr="00FE40AB">
        <w:rPr>
          <w:rtl/>
        </w:rPr>
        <w:t xml:space="preserve"> وسلم فنادت الرفاق بعضها بعضا أفيكم رسول اللّه صلى اللّه عليه </w:t>
      </w:r>
      <w:r>
        <w:rPr>
          <w:rtl/>
        </w:rPr>
        <w:t>(</w:t>
      </w:r>
      <w:r w:rsidRPr="00FE40AB">
        <w:rPr>
          <w:rtl/>
        </w:rPr>
        <w:t>وآله</w:t>
      </w:r>
      <w:r>
        <w:rPr>
          <w:rtl/>
        </w:rPr>
        <w:t>)</w:t>
      </w:r>
      <w:r w:rsidRPr="00FE40AB">
        <w:rPr>
          <w:rtl/>
        </w:rPr>
        <w:t xml:space="preserve"> وسلم؟ فوقفوا حتى جاء رسول اللّه صلى اللّه عليه </w:t>
      </w:r>
      <w:r>
        <w:rPr>
          <w:rtl/>
        </w:rPr>
        <w:t>(</w:t>
      </w:r>
      <w:r w:rsidRPr="00FE40AB">
        <w:rPr>
          <w:rtl/>
        </w:rPr>
        <w:t>وآله</w:t>
      </w:r>
      <w:r>
        <w:rPr>
          <w:rtl/>
        </w:rPr>
        <w:t>)</w:t>
      </w:r>
      <w:r w:rsidRPr="00FE40AB">
        <w:rPr>
          <w:rtl/>
        </w:rPr>
        <w:t xml:space="preserve"> وسلم فيهم</w:t>
      </w:r>
      <w:r>
        <w:rPr>
          <w:rtl/>
        </w:rPr>
        <w:t xml:space="preserve"> علي بن أبي </w:t>
      </w:r>
      <w:r w:rsidRPr="00FE40AB">
        <w:rPr>
          <w:rtl/>
        </w:rPr>
        <w:t>طالب عليه السلام فقالوا : يا رسول اللّه فقدناك فقال : إن أبا حسن وجد مغصا</w:t>
      </w:r>
      <w:r>
        <w:rPr>
          <w:rFonts w:hint="cs"/>
          <w:rtl/>
        </w:rPr>
        <w:t>ً</w:t>
      </w:r>
      <w:r>
        <w:rPr>
          <w:rtl/>
        </w:rPr>
        <w:t xml:space="preserve"> في </w:t>
      </w:r>
      <w:r w:rsidRPr="00FE40AB">
        <w:rPr>
          <w:rtl/>
        </w:rPr>
        <w:t>بطنه فتخلفت عليه ، قال : رواه</w:t>
      </w:r>
      <w:r>
        <w:rPr>
          <w:rtl/>
        </w:rPr>
        <w:t xml:space="preserve"> الطبراني</w:t>
      </w:r>
      <w:r w:rsidRPr="00FE40AB">
        <w:rPr>
          <w:rtl/>
        </w:rPr>
        <w:t xml:space="preserve"> </w:t>
      </w:r>
      <w:r>
        <w:rPr>
          <w:rtl/>
        </w:rPr>
        <w:t>(</w:t>
      </w:r>
      <w:r w:rsidRPr="00FE40AB">
        <w:rPr>
          <w:rtl/>
        </w:rPr>
        <w:t>أقول</w:t>
      </w:r>
      <w:r>
        <w:rPr>
          <w:rtl/>
        </w:rPr>
        <w:t>)</w:t>
      </w:r>
      <w:r w:rsidRPr="00FE40AB">
        <w:rPr>
          <w:rtl/>
        </w:rPr>
        <w:t xml:space="preserve"> وذكره ابن عبد البر</w:t>
      </w:r>
      <w:r>
        <w:rPr>
          <w:rtl/>
        </w:rPr>
        <w:t xml:space="preserve"> أيضاً في </w:t>
      </w:r>
      <w:r w:rsidRPr="00FE40AB">
        <w:rPr>
          <w:rtl/>
        </w:rPr>
        <w:t xml:space="preserve">استيعابه </w:t>
      </w:r>
      <w:r>
        <w:rPr>
          <w:rtl/>
        </w:rPr>
        <w:t>(</w:t>
      </w:r>
      <w:r w:rsidRPr="00FE40AB">
        <w:rPr>
          <w:rtl/>
        </w:rPr>
        <w:t>ج ٢ ص 46١</w:t>
      </w:r>
      <w:r>
        <w:rPr>
          <w:rtl/>
        </w:rPr>
        <w:t>)</w:t>
      </w:r>
      <w:r w:rsidRPr="00FE40AB">
        <w:rPr>
          <w:rtl/>
        </w:rPr>
        <w:t>.</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158" w:name="_Toc510529914"/>
      <w:bookmarkStart w:id="159" w:name="_Toc510530095"/>
      <w:r w:rsidRPr="00FE40AB">
        <w:rPr>
          <w:rtl/>
        </w:rPr>
        <w:t>إن</w:t>
      </w:r>
      <w:r>
        <w:rPr>
          <w:rtl/>
        </w:rPr>
        <w:t xml:space="preserve"> علياً </w:t>
      </w:r>
      <w:r>
        <w:rPr>
          <w:rFonts w:hint="cs"/>
          <w:rtl/>
        </w:rPr>
        <w:t>(ع)</w:t>
      </w:r>
      <w:r w:rsidRPr="00FE40AB">
        <w:rPr>
          <w:rtl/>
        </w:rPr>
        <w:t xml:space="preserve"> أحبّ الرجال الى النبي </w:t>
      </w:r>
      <w:r>
        <w:rPr>
          <w:rFonts w:hint="cs"/>
          <w:rtl/>
        </w:rPr>
        <w:t>(ص)</w:t>
      </w:r>
      <w:bookmarkEnd w:id="158"/>
      <w:bookmarkEnd w:id="159"/>
    </w:p>
    <w:p w:rsidR="00BA3CEA" w:rsidRDefault="00BA3CEA" w:rsidP="00A0300C">
      <w:pPr>
        <w:pStyle w:val="libNormal"/>
        <w:rPr>
          <w:rtl/>
        </w:rPr>
      </w:pPr>
      <w:r w:rsidRPr="00A0300C">
        <w:rPr>
          <w:rStyle w:val="libBold2Char"/>
          <w:rtl/>
        </w:rPr>
        <w:t>[صحيح الترمذي ج ٢ ص ٣١٩]</w:t>
      </w:r>
      <w:r w:rsidRPr="00FE40AB">
        <w:rPr>
          <w:rtl/>
        </w:rPr>
        <w:t xml:space="preserve"> روى بسنده عن ابن بريدة عن أبيه قال : كان أحب النساء إلى رسول اللّه صلى اللّه عليه </w:t>
      </w:r>
      <w:r>
        <w:rPr>
          <w:rtl/>
        </w:rPr>
        <w:t>(</w:t>
      </w:r>
      <w:r w:rsidRPr="00FE40AB">
        <w:rPr>
          <w:rtl/>
        </w:rPr>
        <w:t>وآله</w:t>
      </w:r>
      <w:r>
        <w:rPr>
          <w:rtl/>
        </w:rPr>
        <w:t>)</w:t>
      </w:r>
      <w:r w:rsidRPr="00FE40AB">
        <w:rPr>
          <w:rtl/>
        </w:rPr>
        <w:t xml:space="preserve"> وسلم فاطمة عليها السلام ومن الرجال </w:t>
      </w:r>
      <w:r>
        <w:rPr>
          <w:rtl/>
        </w:rPr>
        <w:t>علي عليه السلام (</w:t>
      </w:r>
      <w:r w:rsidRPr="00FE40AB">
        <w:rPr>
          <w:rtl/>
        </w:rPr>
        <w:t>أقول</w:t>
      </w:r>
      <w:r>
        <w:rPr>
          <w:rtl/>
        </w:rPr>
        <w:t>)</w:t>
      </w:r>
      <w:r w:rsidRPr="00FE40AB">
        <w:rPr>
          <w:rtl/>
        </w:rPr>
        <w:t xml:space="preserve"> ورواه الحاكم</w:t>
      </w:r>
      <w:r>
        <w:rPr>
          <w:rtl/>
        </w:rPr>
        <w:t xml:space="preserve"> أيضاً في </w:t>
      </w:r>
      <w:r w:rsidRPr="00FE40AB">
        <w:rPr>
          <w:rtl/>
        </w:rPr>
        <w:t xml:space="preserve">مستدرك الصحيحين </w:t>
      </w:r>
      <w:r>
        <w:rPr>
          <w:rtl/>
        </w:rPr>
        <w:t>(</w:t>
      </w:r>
      <w:r w:rsidRPr="00FE40AB">
        <w:rPr>
          <w:rtl/>
        </w:rPr>
        <w:t>ج ٣ ص ١55</w:t>
      </w:r>
      <w:r>
        <w:rPr>
          <w:rtl/>
        </w:rPr>
        <w:t>)</w:t>
      </w:r>
      <w:r w:rsidRPr="00FE40AB">
        <w:rPr>
          <w:rtl/>
        </w:rPr>
        <w:t xml:space="preserve"> وقال : هذا حديث صحيح الاسناد ،</w:t>
      </w:r>
      <w:r>
        <w:rPr>
          <w:rtl/>
        </w:rPr>
        <w:t xml:space="preserve"> والنسائي أيضاً في </w:t>
      </w:r>
      <w:r w:rsidRPr="00FE40AB">
        <w:rPr>
          <w:rtl/>
        </w:rPr>
        <w:t xml:space="preserve">خصائصه </w:t>
      </w:r>
      <w:r>
        <w:rPr>
          <w:rtl/>
        </w:rPr>
        <w:t>(</w:t>
      </w:r>
      <w:r w:rsidRPr="00FE40AB">
        <w:rPr>
          <w:rtl/>
        </w:rPr>
        <w:t>ص ٢٩</w:t>
      </w:r>
      <w:r>
        <w:rPr>
          <w:rtl/>
        </w:rPr>
        <w:t>)</w:t>
      </w:r>
      <w:r w:rsidRPr="00FE40AB">
        <w:rPr>
          <w:rtl/>
        </w:rPr>
        <w:t xml:space="preserve"> وابن عبد البر</w:t>
      </w:r>
      <w:r>
        <w:rPr>
          <w:rtl/>
        </w:rPr>
        <w:t xml:space="preserve"> أيضاً في </w:t>
      </w:r>
      <w:r w:rsidRPr="00FE40AB">
        <w:rPr>
          <w:rtl/>
        </w:rPr>
        <w:t xml:space="preserve">استيعابه </w:t>
      </w:r>
      <w:r>
        <w:rPr>
          <w:rtl/>
        </w:rPr>
        <w:t>(</w:t>
      </w:r>
      <w:r w:rsidRPr="00FE40AB">
        <w:rPr>
          <w:rtl/>
        </w:rPr>
        <w:t>ج ٢ ص ٧5١</w:t>
      </w:r>
      <w:r>
        <w:rPr>
          <w:rtl/>
        </w:rPr>
        <w:t>)</w:t>
      </w:r>
    </w:p>
    <w:p w:rsidR="00BA3CEA" w:rsidRDefault="00BA3CEA" w:rsidP="00A0300C">
      <w:pPr>
        <w:pStyle w:val="libNormal"/>
        <w:rPr>
          <w:rtl/>
        </w:rPr>
      </w:pPr>
      <w:r w:rsidRPr="00A0300C">
        <w:rPr>
          <w:rStyle w:val="libBold2Char"/>
          <w:rtl/>
        </w:rPr>
        <w:t>[صحيح الترمذي أيضاً ج ٢ ص ٣١٩]</w:t>
      </w:r>
      <w:r w:rsidRPr="00FE40AB">
        <w:rPr>
          <w:rtl/>
        </w:rPr>
        <w:t xml:space="preserve"> روى بسنده عن جميع </w:t>
      </w:r>
      <w:r>
        <w:rPr>
          <w:rtl/>
        </w:rPr>
        <w:t>بن عمير التيمى قال : دخلت مع عم</w:t>
      </w:r>
      <w:r>
        <w:rPr>
          <w:rFonts w:hint="cs"/>
          <w:rtl/>
        </w:rPr>
        <w:t>ت</w:t>
      </w:r>
      <w:r w:rsidRPr="00FE40AB">
        <w:rPr>
          <w:rtl/>
        </w:rPr>
        <w:t>ى على عائشة فسألت</w:t>
      </w:r>
      <w:r>
        <w:rPr>
          <w:rtl/>
        </w:rPr>
        <w:t xml:space="preserve"> أي </w:t>
      </w:r>
      <w:r w:rsidRPr="00FE40AB">
        <w:rPr>
          <w:rtl/>
        </w:rPr>
        <w:t xml:space="preserve">الناس كان أحب إلى رسول اللّه صلى اللّه عليه </w:t>
      </w:r>
      <w:r>
        <w:rPr>
          <w:rtl/>
        </w:rPr>
        <w:t>(</w:t>
      </w:r>
      <w:r w:rsidRPr="00FE40AB">
        <w:rPr>
          <w:rtl/>
        </w:rPr>
        <w:t>وآله</w:t>
      </w:r>
      <w:r>
        <w:rPr>
          <w:rtl/>
        </w:rPr>
        <w:t>)</w:t>
      </w:r>
      <w:r w:rsidRPr="00FE40AB">
        <w:rPr>
          <w:rtl/>
        </w:rPr>
        <w:t xml:space="preserve"> وسلم</w:t>
      </w:r>
      <w:r>
        <w:rPr>
          <w:rFonts w:hint="cs"/>
          <w:rtl/>
        </w:rPr>
        <w:t>؟</w:t>
      </w:r>
      <w:r w:rsidRPr="00FE40AB">
        <w:rPr>
          <w:rtl/>
        </w:rPr>
        <w:t xml:space="preserve"> قالت : فاطمة ، فقيل : من الرجال</w:t>
      </w:r>
      <w:r>
        <w:rPr>
          <w:rFonts w:hint="cs"/>
          <w:rtl/>
        </w:rPr>
        <w:t>؟</w:t>
      </w:r>
      <w:r w:rsidRPr="00FE40AB">
        <w:rPr>
          <w:rtl/>
        </w:rPr>
        <w:t xml:space="preserve"> قالت : زوجها إن كان ما علمت صواما</w:t>
      </w:r>
      <w:r>
        <w:rPr>
          <w:rFonts w:hint="cs"/>
          <w:rtl/>
        </w:rPr>
        <w:t>ً</w:t>
      </w:r>
      <w:r w:rsidRPr="00FE40AB">
        <w:rPr>
          <w:rtl/>
        </w:rPr>
        <w:t xml:space="preserve"> قواما</w:t>
      </w:r>
      <w:r>
        <w:rPr>
          <w:rFonts w:hint="cs"/>
          <w:rtl/>
        </w:rPr>
        <w:t>ً</w:t>
      </w:r>
      <w:r w:rsidRPr="00FE40AB">
        <w:rPr>
          <w:rtl/>
        </w:rPr>
        <w:t xml:space="preserve"> </w:t>
      </w:r>
      <w:r>
        <w:rPr>
          <w:rtl/>
        </w:rPr>
        <w:t>(</w:t>
      </w:r>
      <w:r w:rsidRPr="00FE40AB">
        <w:rPr>
          <w:rtl/>
        </w:rPr>
        <w:t>أقول</w:t>
      </w:r>
      <w:r>
        <w:rPr>
          <w:rtl/>
        </w:rPr>
        <w:t>)</w:t>
      </w:r>
      <w:r w:rsidRPr="00FE40AB">
        <w:rPr>
          <w:rtl/>
        </w:rPr>
        <w:t xml:space="preserve"> ورواه الحاكم</w:t>
      </w:r>
      <w:r>
        <w:rPr>
          <w:rtl/>
        </w:rPr>
        <w:t xml:space="preserve"> أيضاً في </w:t>
      </w:r>
      <w:r w:rsidRPr="00FE40AB">
        <w:rPr>
          <w:rtl/>
        </w:rPr>
        <w:t xml:space="preserve">مستدرك الصحيحين </w:t>
      </w:r>
      <w:r>
        <w:rPr>
          <w:rtl/>
        </w:rPr>
        <w:t>(</w:t>
      </w:r>
      <w:r w:rsidRPr="00FE40AB">
        <w:rPr>
          <w:rtl/>
        </w:rPr>
        <w:t>ج ٣ ص ١5٧</w:t>
      </w:r>
      <w:r>
        <w:rPr>
          <w:rtl/>
        </w:rPr>
        <w:t>)</w:t>
      </w:r>
      <w:r w:rsidRPr="00FE40AB">
        <w:rPr>
          <w:rtl/>
        </w:rPr>
        <w:t xml:space="preserve"> وقال : هذا حديث صحيح الإسناد والخطيب</w:t>
      </w:r>
      <w:r>
        <w:rPr>
          <w:rtl/>
        </w:rPr>
        <w:t xml:space="preserve"> البغدادي أيضاً في </w:t>
      </w:r>
      <w:r w:rsidRPr="00FE40AB">
        <w:rPr>
          <w:rtl/>
        </w:rPr>
        <w:t xml:space="preserve">تاريخه </w:t>
      </w:r>
      <w:r>
        <w:rPr>
          <w:rtl/>
        </w:rPr>
        <w:t>(</w:t>
      </w:r>
      <w:r w:rsidRPr="00FE40AB">
        <w:rPr>
          <w:rtl/>
        </w:rPr>
        <w:t>ج ١١ ص 4٣0</w:t>
      </w:r>
      <w:r>
        <w:rPr>
          <w:rtl/>
        </w:rPr>
        <w:t>)</w:t>
      </w:r>
      <w:r w:rsidRPr="00FE40AB">
        <w:rPr>
          <w:rtl/>
        </w:rPr>
        <w:t xml:space="preserve"> وابن عبد البر</w:t>
      </w:r>
      <w:r>
        <w:rPr>
          <w:rtl/>
        </w:rPr>
        <w:t xml:space="preserve"> أيضاً في </w:t>
      </w:r>
      <w:r w:rsidRPr="00FE40AB">
        <w:rPr>
          <w:rtl/>
        </w:rPr>
        <w:t xml:space="preserve">استيعابه </w:t>
      </w:r>
      <w:r>
        <w:rPr>
          <w:rtl/>
        </w:rPr>
        <w:t>(</w:t>
      </w:r>
      <w:r w:rsidRPr="00FE40AB">
        <w:rPr>
          <w:rtl/>
        </w:rPr>
        <w:t>ج ٢ ص ٧5١</w:t>
      </w:r>
      <w:r>
        <w:rPr>
          <w:rtl/>
        </w:rPr>
        <w:t xml:space="preserve">) والمتقي أيضاً في </w:t>
      </w:r>
      <w:r w:rsidRPr="00FE40AB">
        <w:rPr>
          <w:rtl/>
        </w:rPr>
        <w:t xml:space="preserve">كنز العمال </w:t>
      </w:r>
      <w:r>
        <w:rPr>
          <w:rtl/>
        </w:rPr>
        <w:t>(</w:t>
      </w:r>
      <w:r w:rsidRPr="00FE40AB">
        <w:rPr>
          <w:rtl/>
        </w:rPr>
        <w:t>ج 6 ص 400</w:t>
      </w:r>
      <w:r>
        <w:rPr>
          <w:rtl/>
        </w:rPr>
        <w:t>)</w:t>
      </w:r>
      <w:r w:rsidRPr="00FE40AB">
        <w:rPr>
          <w:rtl/>
        </w:rPr>
        <w:t xml:space="preserve"> وقال : أخرجه</w:t>
      </w:r>
    </w:p>
    <w:p w:rsidR="00BA3CEA" w:rsidRDefault="00BA3CEA" w:rsidP="00390446">
      <w:pPr>
        <w:pStyle w:val="libNormal0"/>
        <w:rPr>
          <w:rtl/>
        </w:rPr>
      </w:pPr>
      <w:r>
        <w:rPr>
          <w:rtl/>
        </w:rPr>
        <w:br w:type="page"/>
      </w:r>
      <w:r w:rsidRPr="00FE40AB">
        <w:rPr>
          <w:rtl/>
        </w:rPr>
        <w:lastRenderedPageBreak/>
        <w:t>الخطيب وابن النجار ، والمحب</w:t>
      </w:r>
      <w:r>
        <w:rPr>
          <w:rtl/>
        </w:rPr>
        <w:t xml:space="preserve"> الطبري أيضاً في </w:t>
      </w:r>
      <w:r w:rsidRPr="00FE40AB">
        <w:rPr>
          <w:rtl/>
        </w:rPr>
        <w:t xml:space="preserve">ذخائره </w:t>
      </w:r>
      <w:r>
        <w:rPr>
          <w:rtl/>
        </w:rPr>
        <w:t>(</w:t>
      </w:r>
      <w:r w:rsidRPr="00FE40AB">
        <w:rPr>
          <w:rtl/>
        </w:rPr>
        <w:t>ص ٣5</w:t>
      </w:r>
      <w:r>
        <w:rPr>
          <w:rtl/>
        </w:rPr>
        <w:t>)</w:t>
      </w:r>
      <w:r w:rsidRPr="00FE40AB">
        <w:rPr>
          <w:rtl/>
        </w:rPr>
        <w:t xml:space="preserve"> وقال : خرجه ابن عبيد وزاد بعد قولها : قواما</w:t>
      </w:r>
      <w:r>
        <w:rPr>
          <w:rFonts w:hint="cs"/>
          <w:rtl/>
        </w:rPr>
        <w:t>ً</w:t>
      </w:r>
      <w:r w:rsidRPr="00FE40AB">
        <w:rPr>
          <w:rtl/>
        </w:rPr>
        <w:t xml:space="preserve"> كلمة </w:t>
      </w:r>
      <w:r>
        <w:rPr>
          <w:rtl/>
        </w:rPr>
        <w:t>(</w:t>
      </w:r>
      <w:r w:rsidRPr="00FE40AB">
        <w:rPr>
          <w:rtl/>
        </w:rPr>
        <w:t>جديرا</w:t>
      </w:r>
      <w:r>
        <w:rPr>
          <w:rFonts w:hint="cs"/>
          <w:rtl/>
        </w:rPr>
        <w:t>ً</w:t>
      </w:r>
      <w:r w:rsidRPr="00FE40AB">
        <w:rPr>
          <w:rtl/>
        </w:rPr>
        <w:t xml:space="preserve"> بقول الحق</w:t>
      </w:r>
      <w:r>
        <w:rPr>
          <w:rtl/>
        </w:rPr>
        <w:t>)</w:t>
      </w:r>
      <w:r w:rsidRPr="00FE40AB">
        <w:rPr>
          <w:rtl/>
        </w:rPr>
        <w:t>.</w:t>
      </w:r>
    </w:p>
    <w:p w:rsidR="00BA3CEA" w:rsidRDefault="00BA3CEA" w:rsidP="00A0300C">
      <w:pPr>
        <w:pStyle w:val="libNormal"/>
        <w:rPr>
          <w:rtl/>
        </w:rPr>
      </w:pPr>
      <w:r w:rsidRPr="00A0300C">
        <w:rPr>
          <w:rStyle w:val="libBold2Char"/>
          <w:rtl/>
        </w:rPr>
        <w:t>[مستدرك الصحيحين ج ٣ ص ١54]</w:t>
      </w:r>
      <w:r w:rsidRPr="00FE40AB">
        <w:rPr>
          <w:rtl/>
        </w:rPr>
        <w:t xml:space="preserve"> روى بسنده عن جميع بن عمير قال : دخلت مع أم</w:t>
      </w:r>
      <w:r>
        <w:rPr>
          <w:rFonts w:hint="cs"/>
          <w:rtl/>
        </w:rPr>
        <w:t>ي</w:t>
      </w:r>
      <w:r w:rsidRPr="00FE40AB">
        <w:rPr>
          <w:rtl/>
        </w:rPr>
        <w:t xml:space="preserve"> على عائشة فسمعتها من وراء الحجاب وه</w:t>
      </w:r>
      <w:r>
        <w:rPr>
          <w:rFonts w:hint="cs"/>
          <w:rtl/>
        </w:rPr>
        <w:t>ي</w:t>
      </w:r>
      <w:r w:rsidRPr="00FE40AB">
        <w:rPr>
          <w:rtl/>
        </w:rPr>
        <w:t xml:space="preserve"> تسألها عن </w:t>
      </w:r>
      <w:r>
        <w:rPr>
          <w:rtl/>
        </w:rPr>
        <w:t xml:space="preserve">علي عليه السلام </w:t>
      </w:r>
      <w:r w:rsidRPr="00FE40AB">
        <w:rPr>
          <w:rtl/>
        </w:rPr>
        <w:t>فقالت : تسألن</w:t>
      </w:r>
      <w:r>
        <w:rPr>
          <w:rFonts w:hint="cs"/>
          <w:rtl/>
        </w:rPr>
        <w:t>ي</w:t>
      </w:r>
      <w:r w:rsidRPr="00FE40AB">
        <w:rPr>
          <w:rtl/>
        </w:rPr>
        <w:t xml:space="preserve"> عن رجل واللّه ما أعلم</w:t>
      </w:r>
      <w:r>
        <w:rPr>
          <w:rtl/>
        </w:rPr>
        <w:t xml:space="preserve"> رجلاً </w:t>
      </w:r>
      <w:r w:rsidRPr="00FE40AB">
        <w:rPr>
          <w:rtl/>
        </w:rPr>
        <w:t xml:space="preserve">كان أحب إلى رسول اللّه صلى اللّه عليه </w:t>
      </w:r>
      <w:r>
        <w:rPr>
          <w:rtl/>
        </w:rPr>
        <w:t>(</w:t>
      </w:r>
      <w:r w:rsidRPr="00FE40AB">
        <w:rPr>
          <w:rtl/>
        </w:rPr>
        <w:t>وآله</w:t>
      </w:r>
      <w:r>
        <w:rPr>
          <w:rtl/>
        </w:rPr>
        <w:t>)</w:t>
      </w:r>
      <w:r w:rsidRPr="00FE40AB">
        <w:rPr>
          <w:rtl/>
        </w:rPr>
        <w:t xml:space="preserve"> وسلم من</w:t>
      </w:r>
      <w:r>
        <w:rPr>
          <w:rtl/>
        </w:rPr>
        <w:t xml:space="preserve"> علي </w:t>
      </w:r>
      <w:r w:rsidRPr="00FE40AB">
        <w:rPr>
          <w:rtl/>
        </w:rPr>
        <w:t>ولا</w:t>
      </w:r>
      <w:r>
        <w:rPr>
          <w:rtl/>
        </w:rPr>
        <w:t xml:space="preserve"> في </w:t>
      </w:r>
      <w:r w:rsidRPr="00FE40AB">
        <w:rPr>
          <w:rtl/>
        </w:rPr>
        <w:t xml:space="preserve">الأرض امرأة كانت أحب إلى رسول اللّه صلى اللّه عليه </w:t>
      </w:r>
      <w:r>
        <w:rPr>
          <w:rtl/>
        </w:rPr>
        <w:t>(</w:t>
      </w:r>
      <w:r w:rsidRPr="00FE40AB">
        <w:rPr>
          <w:rtl/>
        </w:rPr>
        <w:t>وآله</w:t>
      </w:r>
      <w:r>
        <w:rPr>
          <w:rtl/>
        </w:rPr>
        <w:t>)</w:t>
      </w:r>
      <w:r w:rsidRPr="00FE40AB">
        <w:rPr>
          <w:rtl/>
        </w:rPr>
        <w:t xml:space="preserve"> وسلم من امرأته ـ تعن</w:t>
      </w:r>
      <w:r>
        <w:rPr>
          <w:rFonts w:hint="cs"/>
          <w:rtl/>
        </w:rPr>
        <w:t>ي</w:t>
      </w:r>
      <w:r w:rsidRPr="00FE40AB">
        <w:rPr>
          <w:rtl/>
        </w:rPr>
        <w:t xml:space="preserve"> امرأة </w:t>
      </w:r>
      <w:r>
        <w:rPr>
          <w:rtl/>
        </w:rPr>
        <w:t xml:space="preserve">علي عليه السلام </w:t>
      </w:r>
      <w:r w:rsidRPr="00FE40AB">
        <w:rPr>
          <w:rtl/>
        </w:rPr>
        <w:t xml:space="preserve">ـ قال : هذا حديث صحيح الإسناد </w:t>
      </w:r>
      <w:r>
        <w:rPr>
          <w:rtl/>
        </w:rPr>
        <w:t>(</w:t>
      </w:r>
      <w:r w:rsidRPr="00FE40AB">
        <w:rPr>
          <w:rtl/>
        </w:rPr>
        <w:t>أقول</w:t>
      </w:r>
      <w:r>
        <w:rPr>
          <w:rtl/>
        </w:rPr>
        <w:t>)</w:t>
      </w:r>
      <w:r w:rsidRPr="00FE40AB">
        <w:rPr>
          <w:rtl/>
        </w:rPr>
        <w:t xml:space="preserve"> ورواه</w:t>
      </w:r>
      <w:r>
        <w:rPr>
          <w:rtl/>
        </w:rPr>
        <w:t xml:space="preserve"> النسائي أيضاً في </w:t>
      </w:r>
      <w:r w:rsidRPr="00FE40AB">
        <w:rPr>
          <w:rtl/>
        </w:rPr>
        <w:t xml:space="preserve">خصائصه </w:t>
      </w:r>
      <w:r>
        <w:rPr>
          <w:rtl/>
        </w:rPr>
        <w:t>(</w:t>
      </w:r>
      <w:r w:rsidRPr="00FE40AB">
        <w:rPr>
          <w:rtl/>
        </w:rPr>
        <w:t>ص ٢٩</w:t>
      </w:r>
      <w:r>
        <w:rPr>
          <w:rtl/>
        </w:rPr>
        <w:t>)</w:t>
      </w:r>
      <w:r w:rsidRPr="00FE40AB">
        <w:rPr>
          <w:rtl/>
        </w:rPr>
        <w:t>.</w:t>
      </w:r>
    </w:p>
    <w:p w:rsidR="00BA3CEA" w:rsidRDefault="00BA3CEA" w:rsidP="00A0300C">
      <w:pPr>
        <w:pStyle w:val="libNormal"/>
        <w:rPr>
          <w:rtl/>
        </w:rPr>
      </w:pPr>
      <w:r w:rsidRPr="00A0300C">
        <w:rPr>
          <w:rStyle w:val="libBold2Char"/>
          <w:rtl/>
        </w:rPr>
        <w:t>[خصائص النسائي ص ٢٩]</w:t>
      </w:r>
      <w:r w:rsidRPr="00FE40AB">
        <w:rPr>
          <w:rtl/>
        </w:rPr>
        <w:t xml:space="preserve"> روى بسنده عن جميع بن عمير قال : دخلت مع</w:t>
      </w:r>
      <w:r>
        <w:rPr>
          <w:rtl/>
        </w:rPr>
        <w:t xml:space="preserve"> أبي </w:t>
      </w:r>
      <w:r w:rsidRPr="00FE40AB">
        <w:rPr>
          <w:rtl/>
        </w:rPr>
        <w:t xml:space="preserve">على عائشة يسألها من وراء الحجاب عن </w:t>
      </w:r>
      <w:r>
        <w:rPr>
          <w:rtl/>
        </w:rPr>
        <w:t xml:space="preserve">علي عليه السلام </w:t>
      </w:r>
      <w:r w:rsidRPr="00FE40AB">
        <w:rPr>
          <w:rtl/>
        </w:rPr>
        <w:t>فقالت : تسألنى عن رجل ما أعلم أحدا</w:t>
      </w:r>
      <w:r>
        <w:rPr>
          <w:rFonts w:hint="cs"/>
          <w:rtl/>
        </w:rPr>
        <w:t>ً</w:t>
      </w:r>
      <w:r w:rsidRPr="00FE40AB">
        <w:rPr>
          <w:rtl/>
        </w:rPr>
        <w:t xml:space="preserve"> كان أحب إلى رسول اللّه صلى اللّه عليه </w:t>
      </w:r>
      <w:r>
        <w:rPr>
          <w:rtl/>
        </w:rPr>
        <w:t>(</w:t>
      </w:r>
      <w:r w:rsidRPr="00FE40AB">
        <w:rPr>
          <w:rtl/>
        </w:rPr>
        <w:t>وآله</w:t>
      </w:r>
      <w:r>
        <w:rPr>
          <w:rtl/>
        </w:rPr>
        <w:t>)</w:t>
      </w:r>
      <w:r w:rsidRPr="00FE40AB">
        <w:rPr>
          <w:rtl/>
        </w:rPr>
        <w:t xml:space="preserve"> وسلم منه ، ولا أحب اليه من امرأته.</w:t>
      </w:r>
    </w:p>
    <w:p w:rsidR="00BA3CEA" w:rsidRDefault="00BA3CEA" w:rsidP="00A0300C">
      <w:pPr>
        <w:pStyle w:val="libNormal"/>
        <w:rPr>
          <w:rtl/>
        </w:rPr>
      </w:pPr>
      <w:r w:rsidRPr="00A0300C">
        <w:rPr>
          <w:rStyle w:val="libBold2Char"/>
          <w:rtl/>
        </w:rPr>
        <w:t>[مسند الإمام أحمد بن حنبل ج 4 ص ٢5٧]</w:t>
      </w:r>
      <w:r>
        <w:rPr>
          <w:rtl/>
        </w:rPr>
        <w:t xml:space="preserve"> روى بسنده عن النعمان </w:t>
      </w:r>
      <w:r w:rsidRPr="00FE40AB">
        <w:rPr>
          <w:rtl/>
        </w:rPr>
        <w:t xml:space="preserve">بن بشير قال : استأذن أبو بكر على رسول اللّه صلى اللّه عليه </w:t>
      </w:r>
      <w:r>
        <w:rPr>
          <w:rtl/>
        </w:rPr>
        <w:t>(</w:t>
      </w:r>
      <w:r w:rsidRPr="00FE40AB">
        <w:rPr>
          <w:rtl/>
        </w:rPr>
        <w:t>وآله</w:t>
      </w:r>
      <w:r>
        <w:rPr>
          <w:rtl/>
        </w:rPr>
        <w:t>)</w:t>
      </w:r>
      <w:r w:rsidRPr="00FE40AB">
        <w:rPr>
          <w:rtl/>
        </w:rPr>
        <w:t xml:space="preserve"> وسلم فسمع صوت عائشة عاليا وهى تقول : واللّه لقد عرفت أن</w:t>
      </w:r>
      <w:r>
        <w:rPr>
          <w:rtl/>
        </w:rPr>
        <w:t xml:space="preserve"> علياً </w:t>
      </w:r>
      <w:r w:rsidRPr="00FE40AB">
        <w:rPr>
          <w:rtl/>
        </w:rPr>
        <w:t>أحب اليك من</w:t>
      </w:r>
      <w:r>
        <w:rPr>
          <w:rtl/>
        </w:rPr>
        <w:t xml:space="preserve"> أبي </w:t>
      </w:r>
      <w:r w:rsidRPr="00FE40AB">
        <w:rPr>
          <w:rtl/>
        </w:rPr>
        <w:t xml:space="preserve">ومنى مرتين أو ثلاثا ، فاستأذن أبو بكر فدخل فأهوى اليها فقال : يا بنت فلانة ألا أسمعك ترفعين صوتك على رسول اللّه صلى اللّه عليه </w:t>
      </w:r>
      <w:r>
        <w:rPr>
          <w:rtl/>
        </w:rPr>
        <w:t>(</w:t>
      </w:r>
      <w:r w:rsidRPr="00FE40AB">
        <w:rPr>
          <w:rtl/>
        </w:rPr>
        <w:t>وآله</w:t>
      </w:r>
      <w:r>
        <w:rPr>
          <w:rtl/>
        </w:rPr>
        <w:t>)</w:t>
      </w:r>
      <w:r w:rsidRPr="00FE40AB">
        <w:rPr>
          <w:rtl/>
        </w:rPr>
        <w:t xml:space="preserve"> وسلم </w:t>
      </w:r>
      <w:r>
        <w:rPr>
          <w:rtl/>
        </w:rPr>
        <w:t>(</w:t>
      </w:r>
      <w:r w:rsidRPr="00FE40AB">
        <w:rPr>
          <w:rtl/>
        </w:rPr>
        <w:t>أقول</w:t>
      </w:r>
      <w:r>
        <w:rPr>
          <w:rtl/>
        </w:rPr>
        <w:t>)</w:t>
      </w:r>
      <w:r w:rsidRPr="00FE40AB">
        <w:rPr>
          <w:rtl/>
        </w:rPr>
        <w:t xml:space="preserve"> ورواه</w:t>
      </w:r>
      <w:r>
        <w:rPr>
          <w:rtl/>
        </w:rPr>
        <w:t xml:space="preserve"> النسائي أيضاً في </w:t>
      </w:r>
      <w:r w:rsidRPr="00FE40AB">
        <w:rPr>
          <w:rtl/>
        </w:rPr>
        <w:t xml:space="preserve">خصائصه </w:t>
      </w:r>
      <w:r>
        <w:rPr>
          <w:rtl/>
        </w:rPr>
        <w:t>(</w:t>
      </w:r>
      <w:r w:rsidRPr="00FE40AB">
        <w:rPr>
          <w:rtl/>
        </w:rPr>
        <w:t>ص ٢٨</w:t>
      </w:r>
      <w:r>
        <w:rPr>
          <w:rtl/>
        </w:rPr>
        <w:t>)</w:t>
      </w:r>
      <w:r w:rsidRPr="00FE40AB">
        <w:rPr>
          <w:rtl/>
        </w:rPr>
        <w:t xml:space="preserve"> وقال فيه : فأهوى لها ليلطمها وقال لها : يا بنت فلانة أراك ترفعين صوتك على رسول اللّه صلى اللّه عليه </w:t>
      </w:r>
      <w:r>
        <w:rPr>
          <w:rtl/>
        </w:rPr>
        <w:t>(</w:t>
      </w:r>
      <w:r w:rsidRPr="00FE40AB">
        <w:rPr>
          <w:rtl/>
        </w:rPr>
        <w:t>وآله</w:t>
      </w:r>
      <w:r>
        <w:rPr>
          <w:rtl/>
        </w:rPr>
        <w:t>)</w:t>
      </w:r>
      <w:r w:rsidRPr="00FE40AB">
        <w:rPr>
          <w:rtl/>
        </w:rPr>
        <w:t xml:space="preserve"> وسلم فأمسكه رسول اللّه صلى اللّه عليه </w:t>
      </w:r>
      <w:r>
        <w:rPr>
          <w:rtl/>
        </w:rPr>
        <w:t>(</w:t>
      </w:r>
      <w:r w:rsidRPr="00FE40AB">
        <w:rPr>
          <w:rtl/>
        </w:rPr>
        <w:t>وآله</w:t>
      </w:r>
      <w:r>
        <w:rPr>
          <w:rtl/>
        </w:rPr>
        <w:t>)</w:t>
      </w:r>
      <w:r w:rsidRPr="00FE40AB">
        <w:rPr>
          <w:rtl/>
        </w:rPr>
        <w:t xml:space="preserve"> وسلم وخرج أبو بكر مغضبا</w:t>
      </w:r>
      <w:r>
        <w:rPr>
          <w:rFonts w:hint="cs"/>
          <w:rtl/>
        </w:rPr>
        <w:t>ً</w:t>
      </w:r>
      <w:r w:rsidRPr="00FE40AB">
        <w:rPr>
          <w:rtl/>
        </w:rPr>
        <w:t xml:space="preserve"> </w:t>
      </w:r>
      <w:r>
        <w:rPr>
          <w:rtl/>
        </w:rPr>
        <w:t>(</w:t>
      </w:r>
      <w:r w:rsidRPr="00FE40AB">
        <w:rPr>
          <w:rtl/>
        </w:rPr>
        <w:t>الحديث</w:t>
      </w:r>
      <w:r>
        <w:rPr>
          <w:rtl/>
        </w:rPr>
        <w:t>)</w:t>
      </w:r>
      <w:r w:rsidRPr="00FE40AB">
        <w:rPr>
          <w:rtl/>
        </w:rPr>
        <w:t xml:space="preserve"> وذكره </w:t>
      </w:r>
      <w:r>
        <w:rPr>
          <w:rtl/>
        </w:rPr>
        <w:t xml:space="preserve">الهيثمي أيضاً في </w:t>
      </w:r>
      <w:r w:rsidRPr="00FE40AB">
        <w:rPr>
          <w:rtl/>
        </w:rPr>
        <w:t xml:space="preserve">مجمعه </w:t>
      </w:r>
      <w:r>
        <w:rPr>
          <w:rtl/>
        </w:rPr>
        <w:t>(</w:t>
      </w:r>
      <w:r w:rsidRPr="00FE40AB">
        <w:rPr>
          <w:rtl/>
        </w:rPr>
        <w:t>ج ٩ ص ١٢6</w:t>
      </w:r>
      <w:r>
        <w:rPr>
          <w:rtl/>
        </w:rPr>
        <w:t>)</w:t>
      </w:r>
      <w:r w:rsidRPr="00FE40AB">
        <w:rPr>
          <w:rtl/>
        </w:rPr>
        <w:t xml:space="preserve"> وقال رواه البزار ، ورجاله رجال الصحيح ، ورواه</w:t>
      </w:r>
      <w:r>
        <w:rPr>
          <w:rtl/>
        </w:rPr>
        <w:t xml:space="preserve"> الطبراني</w:t>
      </w:r>
      <w:r w:rsidRPr="00FE40AB">
        <w:rPr>
          <w:rtl/>
        </w:rPr>
        <w:t xml:space="preserve"> </w:t>
      </w:r>
      <w:r>
        <w:rPr>
          <w:rtl/>
        </w:rPr>
        <w:t>(</w:t>
      </w:r>
      <w:r w:rsidRPr="00FE40AB">
        <w:rPr>
          <w:rtl/>
        </w:rPr>
        <w:t>انتهى</w:t>
      </w:r>
      <w:r>
        <w:rPr>
          <w:rtl/>
        </w:rPr>
        <w:t>)</w:t>
      </w:r>
      <w:r w:rsidRPr="00FE40AB">
        <w:rPr>
          <w:rtl/>
        </w:rPr>
        <w:t>.</w:t>
      </w:r>
    </w:p>
    <w:p w:rsidR="00BA3CEA" w:rsidRDefault="00BA3CEA" w:rsidP="00A0300C">
      <w:pPr>
        <w:pStyle w:val="libNormal"/>
        <w:rPr>
          <w:rtl/>
        </w:rPr>
      </w:pPr>
      <w:r>
        <w:rPr>
          <w:rtl/>
        </w:rPr>
        <w:br w:type="page"/>
      </w:r>
      <w:r w:rsidRPr="00A0300C">
        <w:rPr>
          <w:rStyle w:val="libBold2Char"/>
          <w:rtl/>
        </w:rPr>
        <w:lastRenderedPageBreak/>
        <w:t>[أ</w:t>
      </w:r>
      <w:r w:rsidRPr="00A0300C">
        <w:rPr>
          <w:rStyle w:val="libBold2Char"/>
          <w:rFonts w:hint="cs"/>
          <w:rtl/>
        </w:rPr>
        <w:t>ُ</w:t>
      </w:r>
      <w:r w:rsidRPr="00A0300C">
        <w:rPr>
          <w:rStyle w:val="libBold2Char"/>
          <w:rtl/>
        </w:rPr>
        <w:t>سد الغابة لابن الأثير الجزرى ج 5 ص 54٧]</w:t>
      </w:r>
      <w:r w:rsidRPr="00FE40AB">
        <w:rPr>
          <w:rtl/>
        </w:rPr>
        <w:t xml:space="preserve"> روى بسنده عن معاذة الغفارية قالت : كنت أنيسا</w:t>
      </w:r>
      <w:r>
        <w:rPr>
          <w:rFonts w:hint="cs"/>
          <w:rtl/>
        </w:rPr>
        <w:t>ً</w:t>
      </w:r>
      <w:r w:rsidRPr="00FE40AB">
        <w:rPr>
          <w:rtl/>
        </w:rPr>
        <w:t xml:space="preserve"> برسول اللّه صلى اللّه عليه </w:t>
      </w:r>
      <w:r>
        <w:rPr>
          <w:rtl/>
        </w:rPr>
        <w:t>(</w:t>
      </w:r>
      <w:r w:rsidRPr="00FE40AB">
        <w:rPr>
          <w:rtl/>
        </w:rPr>
        <w:t>وآله</w:t>
      </w:r>
      <w:r>
        <w:rPr>
          <w:rtl/>
        </w:rPr>
        <w:t>)</w:t>
      </w:r>
      <w:r w:rsidRPr="00FE40AB">
        <w:rPr>
          <w:rtl/>
        </w:rPr>
        <w:t xml:space="preserve"> وسلم أخرج معه</w:t>
      </w:r>
      <w:r>
        <w:rPr>
          <w:rtl/>
        </w:rPr>
        <w:t xml:space="preserve"> في </w:t>
      </w:r>
      <w:r w:rsidRPr="00FE40AB">
        <w:rPr>
          <w:rtl/>
        </w:rPr>
        <w:t>الأسفار أقوم على المرضى وأداو</w:t>
      </w:r>
      <w:r>
        <w:rPr>
          <w:rFonts w:hint="cs"/>
          <w:rtl/>
        </w:rPr>
        <w:t>ي</w:t>
      </w:r>
      <w:r w:rsidRPr="00FE40AB">
        <w:rPr>
          <w:rtl/>
        </w:rPr>
        <w:t xml:space="preserve"> الجرحى ، فدخلت على رسول اللّه صلى اللّه عليه </w:t>
      </w:r>
      <w:r>
        <w:rPr>
          <w:rtl/>
        </w:rPr>
        <w:t>(</w:t>
      </w:r>
      <w:r w:rsidRPr="00FE40AB">
        <w:rPr>
          <w:rtl/>
        </w:rPr>
        <w:t>وآله</w:t>
      </w:r>
      <w:r>
        <w:rPr>
          <w:rtl/>
        </w:rPr>
        <w:t>)</w:t>
      </w:r>
      <w:r w:rsidRPr="00FE40AB">
        <w:rPr>
          <w:rtl/>
        </w:rPr>
        <w:t xml:space="preserve"> وسلم بيت عائشة و</w:t>
      </w:r>
      <w:r>
        <w:rPr>
          <w:rtl/>
        </w:rPr>
        <w:t xml:space="preserve">علي عليه السلام </w:t>
      </w:r>
      <w:r w:rsidRPr="00FE40AB">
        <w:rPr>
          <w:rtl/>
        </w:rPr>
        <w:t>خارج من عنده فسمعته يقول : يا عائشة إن هذا أحب الرجال إلي وأكرمهم عليّ فاعرف</w:t>
      </w:r>
      <w:r>
        <w:rPr>
          <w:rFonts w:hint="cs"/>
          <w:rtl/>
        </w:rPr>
        <w:t>ي</w:t>
      </w:r>
      <w:r w:rsidRPr="00FE40AB">
        <w:rPr>
          <w:rtl/>
        </w:rPr>
        <w:t xml:space="preserve"> له حقه وأكرم</w:t>
      </w:r>
      <w:r>
        <w:rPr>
          <w:rFonts w:hint="cs"/>
          <w:rtl/>
        </w:rPr>
        <w:t>ي</w:t>
      </w:r>
      <w:r w:rsidRPr="00FE40AB">
        <w:rPr>
          <w:rtl/>
        </w:rPr>
        <w:t xml:space="preserve"> مثواه.</w:t>
      </w:r>
    </w:p>
    <w:p w:rsidR="00BA3CEA" w:rsidRDefault="00BA3CEA" w:rsidP="00A0300C">
      <w:pPr>
        <w:pStyle w:val="libNormal"/>
        <w:rPr>
          <w:rtl/>
        </w:rPr>
      </w:pPr>
      <w:r w:rsidRPr="00A0300C">
        <w:rPr>
          <w:rStyle w:val="libBold2Char"/>
          <w:rtl/>
        </w:rPr>
        <w:t>[أقول]</w:t>
      </w:r>
      <w:r w:rsidRPr="00FE40AB">
        <w:rPr>
          <w:rtl/>
        </w:rPr>
        <w:t xml:space="preserve"> وذكره ابن حجر</w:t>
      </w:r>
      <w:r>
        <w:rPr>
          <w:rtl/>
        </w:rPr>
        <w:t xml:space="preserve"> أيضاً في </w:t>
      </w:r>
      <w:r w:rsidRPr="00FE40AB">
        <w:rPr>
          <w:rtl/>
        </w:rPr>
        <w:t xml:space="preserve">إصابته </w:t>
      </w:r>
      <w:r>
        <w:rPr>
          <w:rtl/>
        </w:rPr>
        <w:t>(</w:t>
      </w:r>
      <w:r w:rsidRPr="00FE40AB">
        <w:rPr>
          <w:rtl/>
        </w:rPr>
        <w:t>ج ٨ ص ١٨٣</w:t>
      </w:r>
      <w:r>
        <w:rPr>
          <w:rtl/>
        </w:rPr>
        <w:t>)</w:t>
      </w:r>
      <w:r w:rsidRPr="00FE40AB">
        <w:rPr>
          <w:rtl/>
        </w:rPr>
        <w:t xml:space="preserve"> والمحب</w:t>
      </w:r>
      <w:r>
        <w:rPr>
          <w:rtl/>
        </w:rPr>
        <w:t xml:space="preserve"> الطبري أيضاً في </w:t>
      </w:r>
      <w:r w:rsidRPr="00FE40AB">
        <w:rPr>
          <w:rtl/>
        </w:rPr>
        <w:t xml:space="preserve">الرياض النضرة </w:t>
      </w:r>
      <w:r>
        <w:rPr>
          <w:rtl/>
        </w:rPr>
        <w:t>(</w:t>
      </w:r>
      <w:r w:rsidRPr="00FE40AB">
        <w:rPr>
          <w:rtl/>
        </w:rPr>
        <w:t>ج ٢ ص ١6١</w:t>
      </w:r>
      <w:r>
        <w:rPr>
          <w:rtl/>
        </w:rPr>
        <w:t>)</w:t>
      </w:r>
      <w:r w:rsidRPr="00FE40AB">
        <w:rPr>
          <w:rtl/>
        </w:rPr>
        <w:t xml:space="preserve"> وقال : أخرجه الخجند</w:t>
      </w:r>
      <w:r>
        <w:rPr>
          <w:rFonts w:hint="cs"/>
          <w:rtl/>
        </w:rPr>
        <w:t>ي</w:t>
      </w:r>
      <w:r>
        <w:rPr>
          <w:rtl/>
        </w:rPr>
        <w:t xml:space="preserve"> وفي (</w:t>
      </w:r>
      <w:r w:rsidRPr="00FE40AB">
        <w:rPr>
          <w:rtl/>
        </w:rPr>
        <w:t>ص ٢١٩</w:t>
      </w:r>
      <w:r>
        <w:rPr>
          <w:rtl/>
        </w:rPr>
        <w:t>)</w:t>
      </w:r>
      <w:r w:rsidRPr="00FE40AB">
        <w:rPr>
          <w:rtl/>
        </w:rPr>
        <w:t xml:space="preserve"> بزيادة وه</w:t>
      </w:r>
      <w:r>
        <w:rPr>
          <w:rFonts w:hint="cs"/>
          <w:rtl/>
        </w:rPr>
        <w:t>ي</w:t>
      </w:r>
      <w:r w:rsidRPr="00FE40AB">
        <w:rPr>
          <w:rtl/>
        </w:rPr>
        <w:t xml:space="preserve"> : قالت : فلما أن جرى بينها وبين </w:t>
      </w:r>
      <w:r>
        <w:rPr>
          <w:rtl/>
        </w:rPr>
        <w:t xml:space="preserve">علي عليه السلام </w:t>
      </w:r>
      <w:r w:rsidRPr="00FE40AB">
        <w:rPr>
          <w:rtl/>
        </w:rPr>
        <w:t xml:space="preserve">بالبصرة ما جرى رجعت عائشة إلى المدينة فدخلت عليها فقلت لها : يا أم المؤمنين كيف قلبك اليوم بعد ما سمعت رسول اللّه صلى اللّه عليه </w:t>
      </w:r>
      <w:r>
        <w:rPr>
          <w:rtl/>
        </w:rPr>
        <w:t>(</w:t>
      </w:r>
      <w:r w:rsidRPr="00FE40AB">
        <w:rPr>
          <w:rtl/>
        </w:rPr>
        <w:t>وآله</w:t>
      </w:r>
      <w:r>
        <w:rPr>
          <w:rtl/>
        </w:rPr>
        <w:t>)</w:t>
      </w:r>
      <w:r w:rsidRPr="00FE40AB">
        <w:rPr>
          <w:rtl/>
        </w:rPr>
        <w:t xml:space="preserve"> وسلم يقول لك فيه ما قال</w:t>
      </w:r>
      <w:r>
        <w:rPr>
          <w:rFonts w:hint="cs"/>
          <w:rtl/>
        </w:rPr>
        <w:t>؟</w:t>
      </w:r>
      <w:r w:rsidRPr="00FE40AB">
        <w:rPr>
          <w:rtl/>
        </w:rPr>
        <w:t xml:space="preserve"> قالت : يا معاذة كيف يكون قلب</w:t>
      </w:r>
      <w:r>
        <w:rPr>
          <w:rFonts w:hint="cs"/>
          <w:rtl/>
        </w:rPr>
        <w:t>ي</w:t>
      </w:r>
      <w:r w:rsidRPr="00FE40AB">
        <w:rPr>
          <w:rtl/>
        </w:rPr>
        <w:t xml:space="preserve"> لرجل كان إذا دخل عليّ</w:t>
      </w:r>
      <w:r>
        <w:rPr>
          <w:rtl/>
        </w:rPr>
        <w:t xml:space="preserve"> وأبي </w:t>
      </w:r>
      <w:r w:rsidRPr="00FE40AB">
        <w:rPr>
          <w:rtl/>
        </w:rPr>
        <w:t>عندنا لا يمل من النظر اليه فقلت له : يا أبة إنك لتديمن النظر إلى</w:t>
      </w:r>
      <w:r>
        <w:rPr>
          <w:rtl/>
        </w:rPr>
        <w:t xml:space="preserve"> علي </w:t>
      </w:r>
      <w:r w:rsidRPr="00FE40AB">
        <w:rPr>
          <w:rtl/>
        </w:rPr>
        <w:t xml:space="preserve">، فقال : يا بنية سمعت رسول اللّه صلى اللّه عليه </w:t>
      </w:r>
      <w:r>
        <w:rPr>
          <w:rtl/>
        </w:rPr>
        <w:t>(</w:t>
      </w:r>
      <w:r w:rsidRPr="00FE40AB">
        <w:rPr>
          <w:rtl/>
        </w:rPr>
        <w:t>وآله</w:t>
      </w:r>
      <w:r>
        <w:rPr>
          <w:rtl/>
        </w:rPr>
        <w:t>)</w:t>
      </w:r>
      <w:r w:rsidRPr="00FE40AB">
        <w:rPr>
          <w:rtl/>
        </w:rPr>
        <w:t xml:space="preserve"> وسلم يقول : النظر إلى وجه</w:t>
      </w:r>
      <w:r>
        <w:rPr>
          <w:rtl/>
        </w:rPr>
        <w:t xml:space="preserve"> علي </w:t>
      </w:r>
      <w:r w:rsidRPr="00FE40AB">
        <w:rPr>
          <w:rtl/>
        </w:rPr>
        <w:t>عبادة ، وقال</w:t>
      </w:r>
      <w:r>
        <w:rPr>
          <w:rtl/>
        </w:rPr>
        <w:t xml:space="preserve"> أيضاً </w:t>
      </w:r>
      <w:r w:rsidRPr="00FE40AB">
        <w:rPr>
          <w:rtl/>
        </w:rPr>
        <w:t>: أخرجه الخجند</w:t>
      </w:r>
      <w:r>
        <w:rPr>
          <w:rFonts w:hint="cs"/>
          <w:rtl/>
        </w:rPr>
        <w:t>ي</w:t>
      </w:r>
      <w:r w:rsidRPr="00FE40AB">
        <w:rPr>
          <w:rtl/>
        </w:rPr>
        <w:t>.</w:t>
      </w:r>
    </w:p>
    <w:p w:rsidR="00BA3CEA" w:rsidRDefault="00BA3CEA" w:rsidP="00A0300C">
      <w:pPr>
        <w:pStyle w:val="libNormal"/>
        <w:rPr>
          <w:rtl/>
        </w:rPr>
      </w:pPr>
      <w:r w:rsidRPr="00A0300C">
        <w:rPr>
          <w:rStyle w:val="libBold2Char"/>
          <w:rtl/>
        </w:rPr>
        <w:t>[أ</w:t>
      </w:r>
      <w:r w:rsidRPr="00A0300C">
        <w:rPr>
          <w:rStyle w:val="libBold2Char"/>
          <w:rFonts w:hint="cs"/>
          <w:rtl/>
        </w:rPr>
        <w:t>ُ</w:t>
      </w:r>
      <w:r w:rsidRPr="00A0300C">
        <w:rPr>
          <w:rStyle w:val="libBold2Char"/>
          <w:rtl/>
        </w:rPr>
        <w:t>سد الغابة لابن الأثير ج 5 ص ٣١4]</w:t>
      </w:r>
      <w:r w:rsidRPr="00FE40AB">
        <w:rPr>
          <w:rtl/>
        </w:rPr>
        <w:t xml:space="preserve"> روى بسنده عن</w:t>
      </w:r>
      <w:r>
        <w:rPr>
          <w:rtl/>
        </w:rPr>
        <w:t xml:space="preserve"> أبي </w:t>
      </w:r>
      <w:r w:rsidRPr="00FE40AB">
        <w:rPr>
          <w:rtl/>
        </w:rPr>
        <w:t xml:space="preserve">هاشم مولى رسول اللّه صلى اللّه عليه </w:t>
      </w:r>
      <w:r>
        <w:rPr>
          <w:rtl/>
        </w:rPr>
        <w:t>(</w:t>
      </w:r>
      <w:r w:rsidRPr="00FE40AB">
        <w:rPr>
          <w:rtl/>
        </w:rPr>
        <w:t>وآله</w:t>
      </w:r>
      <w:r>
        <w:rPr>
          <w:rtl/>
        </w:rPr>
        <w:t>)</w:t>
      </w:r>
      <w:r w:rsidRPr="00FE40AB">
        <w:rPr>
          <w:rtl/>
        </w:rPr>
        <w:t xml:space="preserve"> وسلم قال : كانت أم</w:t>
      </w:r>
      <w:r>
        <w:rPr>
          <w:rFonts w:hint="cs"/>
          <w:rtl/>
        </w:rPr>
        <w:t>ي</w:t>
      </w:r>
      <w:r w:rsidRPr="00FE40AB">
        <w:rPr>
          <w:rtl/>
        </w:rPr>
        <w:t xml:space="preserve"> أمة لرسول اللّه صلى اللّه عليه </w:t>
      </w:r>
      <w:r>
        <w:rPr>
          <w:rtl/>
        </w:rPr>
        <w:t>(</w:t>
      </w:r>
      <w:r w:rsidRPr="00FE40AB">
        <w:rPr>
          <w:rtl/>
        </w:rPr>
        <w:t>وآله</w:t>
      </w:r>
      <w:r>
        <w:rPr>
          <w:rtl/>
        </w:rPr>
        <w:t>)</w:t>
      </w:r>
      <w:r w:rsidRPr="00FE40AB">
        <w:rPr>
          <w:rtl/>
        </w:rPr>
        <w:t xml:space="preserve"> وسلم هو أعتق</w:t>
      </w:r>
      <w:r>
        <w:rPr>
          <w:rtl/>
        </w:rPr>
        <w:t xml:space="preserve"> أبي </w:t>
      </w:r>
      <w:r w:rsidRPr="00FE40AB">
        <w:rPr>
          <w:rtl/>
        </w:rPr>
        <w:t xml:space="preserve">وأمى ، إن رسول اللّه صلى اللّه عليه </w:t>
      </w:r>
      <w:r>
        <w:rPr>
          <w:rtl/>
        </w:rPr>
        <w:t>(</w:t>
      </w:r>
      <w:r w:rsidRPr="00FE40AB">
        <w:rPr>
          <w:rtl/>
        </w:rPr>
        <w:t>وآله</w:t>
      </w:r>
      <w:r>
        <w:rPr>
          <w:rtl/>
        </w:rPr>
        <w:t>)</w:t>
      </w:r>
      <w:r w:rsidRPr="00FE40AB">
        <w:rPr>
          <w:rtl/>
        </w:rPr>
        <w:t xml:space="preserve"> وسلم جاء من المسجد فوجد</w:t>
      </w:r>
      <w:r>
        <w:rPr>
          <w:rtl/>
        </w:rPr>
        <w:t xml:space="preserve"> علياً </w:t>
      </w:r>
      <w:r w:rsidRPr="00FE40AB">
        <w:rPr>
          <w:rtl/>
        </w:rPr>
        <w:t>وفاطمة مضطجعين وقد غشيتهما الشمس ، فقام عند رأسيهما وعليه كساء خيبر</w:t>
      </w:r>
      <w:r>
        <w:rPr>
          <w:rFonts w:hint="cs"/>
          <w:rtl/>
        </w:rPr>
        <w:t>ي</w:t>
      </w:r>
      <w:r w:rsidRPr="00FE40AB">
        <w:rPr>
          <w:rtl/>
        </w:rPr>
        <w:t xml:space="preserve"> فمده دونهما ثم قال : قوما أحب باد وحاضر ثلاث مرات ، قال : أخرجه أبو موسى.</w:t>
      </w:r>
    </w:p>
    <w:p w:rsidR="00BA3CEA" w:rsidRPr="00A0300C" w:rsidRDefault="00BA3CEA" w:rsidP="00A0300C">
      <w:pPr>
        <w:pStyle w:val="libNormal"/>
        <w:rPr>
          <w:rStyle w:val="libAieChar"/>
          <w:rtl/>
        </w:rPr>
      </w:pPr>
      <w:r w:rsidRPr="00A0300C">
        <w:rPr>
          <w:rStyle w:val="libBold2Char"/>
          <w:rtl/>
        </w:rPr>
        <w:t>[الزمخشري في الكشاف]</w:t>
      </w:r>
      <w:r>
        <w:rPr>
          <w:rtl/>
        </w:rPr>
        <w:t xml:space="preserve"> في </w:t>
      </w:r>
      <w:r w:rsidRPr="00FE40AB">
        <w:rPr>
          <w:rtl/>
        </w:rPr>
        <w:t xml:space="preserve">ذيل تفسير قوله تعالى : </w:t>
      </w:r>
      <w:r w:rsidRPr="00A0300C">
        <w:rPr>
          <w:rStyle w:val="libAlaemChar"/>
          <w:rtl/>
        </w:rPr>
        <w:t>(</w:t>
      </w:r>
      <w:r w:rsidRPr="00A0300C">
        <w:rPr>
          <w:rStyle w:val="libAieChar"/>
          <w:rtl/>
        </w:rPr>
        <w:t>إِلاّٰ عَلَى اَلَّذِينَ هَدَى اَللّٰهُ وَمٰا كٰانَ اَللّٰهُ لِيُضِيعَ إِيمٰانَكُمْ إِنَّ اَللّٰهَ بِالنّٰاسِ لَرَؤُفٌ</w:t>
      </w:r>
    </w:p>
    <w:p w:rsidR="00BA3CEA" w:rsidRDefault="00BA3CEA" w:rsidP="00390446">
      <w:pPr>
        <w:pStyle w:val="libNormal0"/>
        <w:rPr>
          <w:rtl/>
        </w:rPr>
      </w:pPr>
      <w:r w:rsidRPr="00A0300C">
        <w:rPr>
          <w:rStyle w:val="libAlaemChar"/>
          <w:rtl/>
        </w:rPr>
        <w:br w:type="page"/>
      </w:r>
      <w:r w:rsidRPr="00A0300C">
        <w:rPr>
          <w:rStyle w:val="libAieChar"/>
          <w:rtl/>
        </w:rPr>
        <w:lastRenderedPageBreak/>
        <w:t>رَحِيمٌ</w:t>
      </w:r>
      <w:r w:rsidRPr="00A0300C">
        <w:rPr>
          <w:rStyle w:val="libAlaemChar"/>
          <w:rtl/>
        </w:rPr>
        <w:t>)</w:t>
      </w:r>
      <w:r w:rsidRPr="000B7839">
        <w:rPr>
          <w:rtl/>
        </w:rPr>
        <w:t xml:space="preserve"> </w:t>
      </w:r>
      <w:r w:rsidRPr="00FE40AB">
        <w:rPr>
          <w:rtl/>
        </w:rPr>
        <w:t>فى سورة البقرة ، قال : ويحكى عن الحجاج أنه قال للحسن ـ والظاهر أنه</w:t>
      </w:r>
      <w:r>
        <w:rPr>
          <w:rtl/>
        </w:rPr>
        <w:t xml:space="preserve"> يعني </w:t>
      </w:r>
      <w:r w:rsidRPr="00FE40AB">
        <w:rPr>
          <w:rtl/>
        </w:rPr>
        <w:t>البصرى ـ ما رأيك</w:t>
      </w:r>
      <w:r>
        <w:rPr>
          <w:rtl/>
        </w:rPr>
        <w:t xml:space="preserve"> في أبي </w:t>
      </w:r>
      <w:r w:rsidRPr="00FE40AB">
        <w:rPr>
          <w:rtl/>
        </w:rPr>
        <w:t xml:space="preserve">تراب؟ فقرأ قوله : إلا على الذين هدى اللّه </w:t>
      </w:r>
      <w:r>
        <w:rPr>
          <w:rtl/>
        </w:rPr>
        <w:t>(</w:t>
      </w:r>
      <w:r w:rsidRPr="00FE40AB">
        <w:rPr>
          <w:rtl/>
        </w:rPr>
        <w:t>ثم قال</w:t>
      </w:r>
      <w:r>
        <w:rPr>
          <w:rtl/>
        </w:rPr>
        <w:t xml:space="preserve">) وعلي </w:t>
      </w:r>
      <w:r w:rsidRPr="00FE40AB">
        <w:rPr>
          <w:rtl/>
        </w:rPr>
        <w:t xml:space="preserve">منهم وهو ابن عم رسول اللّه صلى اللّه عليه </w:t>
      </w:r>
      <w:r>
        <w:rPr>
          <w:rtl/>
        </w:rPr>
        <w:t>(</w:t>
      </w:r>
      <w:r w:rsidRPr="00FE40AB">
        <w:rPr>
          <w:rtl/>
        </w:rPr>
        <w:t>وآله</w:t>
      </w:r>
      <w:r>
        <w:rPr>
          <w:rtl/>
        </w:rPr>
        <w:t>)</w:t>
      </w:r>
      <w:r w:rsidRPr="00FE40AB">
        <w:rPr>
          <w:rtl/>
        </w:rPr>
        <w:t xml:space="preserve"> وسلم وختنه على ابنته وأقرب الناس اليه وأحبهم.</w:t>
      </w:r>
    </w:p>
    <w:p w:rsidR="00BA3CEA" w:rsidRDefault="00BA3CEA" w:rsidP="00A0300C">
      <w:pPr>
        <w:pStyle w:val="libNormal"/>
        <w:rPr>
          <w:rtl/>
        </w:rPr>
      </w:pPr>
      <w:r w:rsidRPr="00A0300C">
        <w:rPr>
          <w:rStyle w:val="libBold2Char"/>
          <w:rtl/>
        </w:rPr>
        <w:t>[كنز العمال ج 6 ص ٨4]</w:t>
      </w:r>
      <w:r w:rsidRPr="00FE40AB">
        <w:rPr>
          <w:rtl/>
        </w:rPr>
        <w:t xml:space="preserve"> قال : قلت لعائشة : من كان أحب الناس إلى رسول اللّه صلى اللّه عليه </w:t>
      </w:r>
      <w:r>
        <w:rPr>
          <w:rtl/>
        </w:rPr>
        <w:t>(</w:t>
      </w:r>
      <w:r w:rsidRPr="00FE40AB">
        <w:rPr>
          <w:rtl/>
        </w:rPr>
        <w:t>وآله</w:t>
      </w:r>
      <w:r>
        <w:rPr>
          <w:rtl/>
        </w:rPr>
        <w:t>)</w:t>
      </w:r>
      <w:r w:rsidRPr="00FE40AB">
        <w:rPr>
          <w:rtl/>
        </w:rPr>
        <w:t xml:space="preserve"> وسلم</w:t>
      </w:r>
      <w:r>
        <w:rPr>
          <w:rFonts w:hint="cs"/>
          <w:rtl/>
        </w:rPr>
        <w:t>؟</w:t>
      </w:r>
      <w:r w:rsidRPr="00FE40AB">
        <w:rPr>
          <w:rtl/>
        </w:rPr>
        <w:t xml:space="preserve"> قالت :</w:t>
      </w:r>
      <w:r>
        <w:rPr>
          <w:rtl/>
        </w:rPr>
        <w:t xml:space="preserve"> علي بن أبي </w:t>
      </w:r>
      <w:r w:rsidRPr="00FE40AB">
        <w:rPr>
          <w:rtl/>
        </w:rPr>
        <w:t>طالب قلت :</w:t>
      </w:r>
      <w:r>
        <w:rPr>
          <w:rtl/>
        </w:rPr>
        <w:t xml:space="preserve"> أي شيء </w:t>
      </w:r>
      <w:r w:rsidRPr="00FE40AB">
        <w:rPr>
          <w:rtl/>
        </w:rPr>
        <w:t>كان سبب خروجك عليه</w:t>
      </w:r>
      <w:r>
        <w:rPr>
          <w:rFonts w:hint="cs"/>
          <w:rtl/>
        </w:rPr>
        <w:t>؟</w:t>
      </w:r>
      <w:r w:rsidRPr="00FE40AB">
        <w:rPr>
          <w:rtl/>
        </w:rPr>
        <w:t xml:space="preserve"> قالت : لم تزوج أبوك أمك؟ قلت : ذلك من قدر اللّه قالت : وكان ذلك من قدر اللّه ، قال : أخرجه البزار.</w:t>
      </w:r>
    </w:p>
    <w:p w:rsidR="00BA3CEA" w:rsidRDefault="00BA3CEA" w:rsidP="00A0300C">
      <w:pPr>
        <w:pStyle w:val="libNormal"/>
        <w:rPr>
          <w:rtl/>
        </w:rPr>
      </w:pPr>
      <w:r w:rsidRPr="00A0300C">
        <w:rPr>
          <w:rStyle w:val="libBold2Char"/>
          <w:rtl/>
        </w:rPr>
        <w:t>[الرياض النضرة ج ٢ ص ١6١]</w:t>
      </w:r>
      <w:r w:rsidRPr="00FE40AB">
        <w:rPr>
          <w:rtl/>
        </w:rPr>
        <w:t xml:space="preserve"> قال : وعن مجمع قال : دخلت مع</w:t>
      </w:r>
      <w:r>
        <w:rPr>
          <w:rtl/>
        </w:rPr>
        <w:t xml:space="preserve"> أبي </w:t>
      </w:r>
      <w:r w:rsidRPr="00FE40AB">
        <w:rPr>
          <w:rtl/>
        </w:rPr>
        <w:t>على عائشة فسألها عن مسراها يوم الجمل فقالت : كان قدرا</w:t>
      </w:r>
      <w:r>
        <w:rPr>
          <w:rFonts w:hint="cs"/>
          <w:rtl/>
        </w:rPr>
        <w:t>ً</w:t>
      </w:r>
      <w:r w:rsidRPr="00FE40AB">
        <w:rPr>
          <w:rtl/>
        </w:rPr>
        <w:t xml:space="preserve"> من اللّه ، وسألها عن </w:t>
      </w:r>
      <w:r>
        <w:rPr>
          <w:rtl/>
        </w:rPr>
        <w:t xml:space="preserve">علي عليه السلام </w:t>
      </w:r>
      <w:r w:rsidRPr="00FE40AB">
        <w:rPr>
          <w:rtl/>
        </w:rPr>
        <w:t xml:space="preserve">فقالت : سألت عن أحب الناس إلى رسول اللّه صلى اللّه عليه </w:t>
      </w:r>
      <w:r>
        <w:rPr>
          <w:rtl/>
        </w:rPr>
        <w:t>(</w:t>
      </w:r>
      <w:r w:rsidRPr="00FE40AB">
        <w:rPr>
          <w:rtl/>
        </w:rPr>
        <w:t>وآله</w:t>
      </w:r>
      <w:r>
        <w:rPr>
          <w:rtl/>
        </w:rPr>
        <w:t>)</w:t>
      </w:r>
      <w:r w:rsidRPr="00FE40AB">
        <w:rPr>
          <w:rtl/>
        </w:rPr>
        <w:t xml:space="preserve"> وسلم وزوج أحب الناس كان اليه.</w:t>
      </w:r>
    </w:p>
    <w:p w:rsidR="00BA3CEA" w:rsidRDefault="00BA3CEA" w:rsidP="00A0300C">
      <w:pPr>
        <w:pStyle w:val="libNormal"/>
        <w:rPr>
          <w:rtl/>
        </w:rPr>
      </w:pPr>
      <w:r w:rsidRPr="00A0300C">
        <w:rPr>
          <w:rStyle w:val="libBold2Char"/>
          <w:rtl/>
        </w:rPr>
        <w:t>[الرياض النضرة ج ٢ ص ١6١]</w:t>
      </w:r>
      <w:r w:rsidRPr="00FE40AB">
        <w:rPr>
          <w:rtl/>
        </w:rPr>
        <w:t xml:space="preserve"> قال : وعنها ـ</w:t>
      </w:r>
      <w:r>
        <w:rPr>
          <w:rtl/>
        </w:rPr>
        <w:t xml:space="preserve"> أي </w:t>
      </w:r>
      <w:r w:rsidRPr="00FE40AB">
        <w:rPr>
          <w:rtl/>
        </w:rPr>
        <w:t xml:space="preserve">وعن عائشة ـ وقد ذكر عندها </w:t>
      </w:r>
      <w:r>
        <w:rPr>
          <w:rtl/>
        </w:rPr>
        <w:t xml:space="preserve">علي عليه السلام </w:t>
      </w:r>
      <w:r w:rsidRPr="00FE40AB">
        <w:rPr>
          <w:rtl/>
        </w:rPr>
        <w:t>فقالت : ما رأيت</w:t>
      </w:r>
      <w:r>
        <w:rPr>
          <w:rtl/>
        </w:rPr>
        <w:t xml:space="preserve"> رجلاً </w:t>
      </w:r>
      <w:r w:rsidRPr="00FE40AB">
        <w:rPr>
          <w:rtl/>
        </w:rPr>
        <w:t xml:space="preserve">كان أحب إلى رسول اللّه صلى اللّه عليه </w:t>
      </w:r>
      <w:r>
        <w:rPr>
          <w:rtl/>
        </w:rPr>
        <w:t>(</w:t>
      </w:r>
      <w:r w:rsidRPr="00FE40AB">
        <w:rPr>
          <w:rtl/>
        </w:rPr>
        <w:t>وآله</w:t>
      </w:r>
      <w:r>
        <w:rPr>
          <w:rtl/>
        </w:rPr>
        <w:t>)</w:t>
      </w:r>
      <w:r w:rsidRPr="00FE40AB">
        <w:rPr>
          <w:rtl/>
        </w:rPr>
        <w:t xml:space="preserve"> وسلم منه ولا امرأة أحب إلى رسول اللّه صلى اللّه عليه </w:t>
      </w:r>
      <w:r>
        <w:rPr>
          <w:rtl/>
        </w:rPr>
        <w:t>(</w:t>
      </w:r>
      <w:r w:rsidRPr="00FE40AB">
        <w:rPr>
          <w:rtl/>
        </w:rPr>
        <w:t>وآله</w:t>
      </w:r>
      <w:r>
        <w:rPr>
          <w:rtl/>
        </w:rPr>
        <w:t>)</w:t>
      </w:r>
      <w:r w:rsidRPr="00FE40AB">
        <w:rPr>
          <w:rtl/>
        </w:rPr>
        <w:t xml:space="preserve"> وسلم من امرأته ـ تعن</w:t>
      </w:r>
      <w:r>
        <w:rPr>
          <w:rFonts w:hint="cs"/>
          <w:rtl/>
        </w:rPr>
        <w:t>ي</w:t>
      </w:r>
      <w:r w:rsidRPr="00FE40AB">
        <w:rPr>
          <w:rtl/>
        </w:rPr>
        <w:t xml:space="preserve"> امرأة </w:t>
      </w:r>
      <w:r>
        <w:rPr>
          <w:rtl/>
        </w:rPr>
        <w:t xml:space="preserve">علي عليه السلام </w:t>
      </w:r>
      <w:r w:rsidRPr="00FE40AB">
        <w:rPr>
          <w:rtl/>
        </w:rPr>
        <w:t>ـ قال : خرجه المخلص والحافظ الدمشقى.</w:t>
      </w:r>
    </w:p>
    <w:p w:rsidR="00BA3CEA" w:rsidRDefault="00BA3CEA" w:rsidP="00A0300C">
      <w:pPr>
        <w:pStyle w:val="libNormal"/>
        <w:rPr>
          <w:rtl/>
        </w:rPr>
      </w:pPr>
      <w:r w:rsidRPr="00A0300C">
        <w:rPr>
          <w:rStyle w:val="libBold2Char"/>
          <w:rtl/>
        </w:rPr>
        <w:t>[الرياض النضرة ج ٢ ص ١6٢]</w:t>
      </w:r>
      <w:r w:rsidRPr="00FE40AB">
        <w:rPr>
          <w:rtl/>
        </w:rPr>
        <w:t xml:space="preserve"> قال : وعن معاوية بن ثعلبة قال : جاء رجل إلى</w:t>
      </w:r>
      <w:r>
        <w:rPr>
          <w:rtl/>
        </w:rPr>
        <w:t xml:space="preserve"> أبي </w:t>
      </w:r>
      <w:r w:rsidRPr="00FE40AB">
        <w:rPr>
          <w:rtl/>
        </w:rPr>
        <w:t>ذر وهو</w:t>
      </w:r>
      <w:r>
        <w:rPr>
          <w:rtl/>
        </w:rPr>
        <w:t xml:space="preserve"> في </w:t>
      </w:r>
      <w:r w:rsidRPr="00FE40AB">
        <w:rPr>
          <w:rtl/>
        </w:rPr>
        <w:t xml:space="preserve">مسجد رسول اللّه صلى اللّه عليه </w:t>
      </w:r>
      <w:r>
        <w:rPr>
          <w:rtl/>
        </w:rPr>
        <w:t>(</w:t>
      </w:r>
      <w:r w:rsidRPr="00FE40AB">
        <w:rPr>
          <w:rtl/>
        </w:rPr>
        <w:t>وآله</w:t>
      </w:r>
      <w:r>
        <w:rPr>
          <w:rtl/>
        </w:rPr>
        <w:t>)</w:t>
      </w:r>
      <w:r w:rsidRPr="00FE40AB">
        <w:rPr>
          <w:rtl/>
        </w:rPr>
        <w:t xml:space="preserve"> وسلم فقال : يا أبا ذر ألا تخبرنى بأحب الناس اليك؟ فانى أعرف أن أحب الناس اليك أحبهم إلى رسول اللّه صلى اللّه عليه </w:t>
      </w:r>
      <w:r>
        <w:rPr>
          <w:rtl/>
        </w:rPr>
        <w:t>(</w:t>
      </w:r>
      <w:r w:rsidRPr="00FE40AB">
        <w:rPr>
          <w:rtl/>
        </w:rPr>
        <w:t>وآله</w:t>
      </w:r>
      <w:r>
        <w:rPr>
          <w:rtl/>
        </w:rPr>
        <w:t>)</w:t>
      </w:r>
      <w:r w:rsidRPr="00FE40AB">
        <w:rPr>
          <w:rtl/>
        </w:rPr>
        <w:t xml:space="preserve"> وسلم ، قال :</w:t>
      </w:r>
      <w:r>
        <w:rPr>
          <w:rtl/>
        </w:rPr>
        <w:t xml:space="preserve"> أي </w:t>
      </w:r>
      <w:r w:rsidRPr="00FE40AB">
        <w:rPr>
          <w:rtl/>
        </w:rPr>
        <w:t xml:space="preserve">ورب الكعبة أحبهم إلي أحبهم إلى رسول اللّه صلى اللّه عليه </w:t>
      </w:r>
      <w:r>
        <w:rPr>
          <w:rtl/>
        </w:rPr>
        <w:t>(</w:t>
      </w:r>
      <w:r w:rsidRPr="00FE40AB">
        <w:rPr>
          <w:rtl/>
        </w:rPr>
        <w:t>وآله</w:t>
      </w:r>
      <w:r>
        <w:rPr>
          <w:rtl/>
        </w:rPr>
        <w:t>)</w:t>
      </w:r>
      <w:r w:rsidRPr="00FE40AB">
        <w:rPr>
          <w:rtl/>
        </w:rPr>
        <w:t xml:space="preserve"> وسلم هو ذاك الشيخ ـ وأشار إلى </w:t>
      </w:r>
      <w:r>
        <w:rPr>
          <w:rtl/>
        </w:rPr>
        <w:t xml:space="preserve">علي عليه السلام </w:t>
      </w:r>
      <w:r w:rsidRPr="00FE40AB">
        <w:rPr>
          <w:rtl/>
        </w:rPr>
        <w:t>ـ قال : خرجه الملا ،</w:t>
      </w:r>
      <w:r>
        <w:rPr>
          <w:rtl/>
        </w:rPr>
        <w:t xml:space="preserve"> أي في </w:t>
      </w:r>
      <w:r w:rsidRPr="00FE40AB">
        <w:rPr>
          <w:rtl/>
        </w:rPr>
        <w:t>سيرته.</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160" w:name="_Toc510529915"/>
      <w:bookmarkStart w:id="161" w:name="_Toc510530096"/>
      <w:r w:rsidRPr="00FE40AB">
        <w:rPr>
          <w:rtl/>
        </w:rPr>
        <w:t>إن</w:t>
      </w:r>
      <w:r>
        <w:rPr>
          <w:rtl/>
        </w:rPr>
        <w:t xml:space="preserve"> علياً </w:t>
      </w:r>
      <w:r>
        <w:rPr>
          <w:rFonts w:hint="cs"/>
          <w:rtl/>
        </w:rPr>
        <w:t>(ع)</w:t>
      </w:r>
      <w:r w:rsidRPr="00FE40AB">
        <w:rPr>
          <w:rtl/>
        </w:rPr>
        <w:t xml:space="preserve"> أحب الخلق الى اللّه</w:t>
      </w:r>
      <w:bookmarkEnd w:id="160"/>
      <w:bookmarkEnd w:id="161"/>
    </w:p>
    <w:p w:rsidR="00BA3CEA" w:rsidRDefault="00BA3CEA" w:rsidP="00BA3CEA">
      <w:pPr>
        <w:pStyle w:val="Heading1Center"/>
        <w:rPr>
          <w:rtl/>
        </w:rPr>
      </w:pPr>
      <w:bookmarkStart w:id="162" w:name="_Toc510529916"/>
      <w:bookmarkStart w:id="163" w:name="_Toc510530097"/>
      <w:r w:rsidRPr="00FE40AB">
        <w:rPr>
          <w:rtl/>
        </w:rPr>
        <w:t xml:space="preserve">ورسوله </w:t>
      </w:r>
      <w:r>
        <w:rPr>
          <w:rFonts w:hint="cs"/>
          <w:rtl/>
        </w:rPr>
        <w:t>(ص)</w:t>
      </w:r>
      <w:bookmarkEnd w:id="162"/>
      <w:bookmarkEnd w:id="163"/>
    </w:p>
    <w:p w:rsidR="00BA3CEA" w:rsidRDefault="00BA3CEA" w:rsidP="00A0300C">
      <w:pPr>
        <w:pStyle w:val="libNormal"/>
        <w:rPr>
          <w:rtl/>
        </w:rPr>
      </w:pPr>
      <w:r w:rsidRPr="00A0300C">
        <w:rPr>
          <w:rStyle w:val="libBold2Char"/>
          <w:rtl/>
        </w:rPr>
        <w:t>[صحيح الترمذي ج ٢ ص ٢٩٩]</w:t>
      </w:r>
      <w:r w:rsidRPr="00FE40AB">
        <w:rPr>
          <w:rtl/>
        </w:rPr>
        <w:t xml:space="preserve"> روى بسنده عن السدى عن أنس ابن مالك قال : كان عند</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طير فقال : اللهم إئتنى بأحب خلقك اليك يأكل مع</w:t>
      </w:r>
      <w:r>
        <w:rPr>
          <w:rFonts w:hint="cs"/>
          <w:rtl/>
        </w:rPr>
        <w:t>ي</w:t>
      </w:r>
      <w:r w:rsidRPr="00FE40AB">
        <w:rPr>
          <w:rtl/>
        </w:rPr>
        <w:t xml:space="preserve"> هذا الطير فجاء </w:t>
      </w:r>
      <w:r>
        <w:rPr>
          <w:rtl/>
        </w:rPr>
        <w:t xml:space="preserve">علي عليه السلام </w:t>
      </w:r>
      <w:r w:rsidRPr="00FE40AB">
        <w:rPr>
          <w:rtl/>
        </w:rPr>
        <w:t>فأكل معه قال</w:t>
      </w:r>
      <w:r>
        <w:rPr>
          <w:rtl/>
        </w:rPr>
        <w:t xml:space="preserve"> الترمذي </w:t>
      </w:r>
      <w:r w:rsidRPr="00FE40AB">
        <w:rPr>
          <w:rtl/>
        </w:rPr>
        <w:t xml:space="preserve">: وقد روى من غير وجه عن أنس </w:t>
      </w:r>
      <w:r>
        <w:rPr>
          <w:rtl/>
        </w:rPr>
        <w:t>(</w:t>
      </w:r>
      <w:r w:rsidRPr="00FE40AB">
        <w:rPr>
          <w:rtl/>
        </w:rPr>
        <w:t>أقول</w:t>
      </w:r>
      <w:r>
        <w:rPr>
          <w:rtl/>
        </w:rPr>
        <w:t>)</w:t>
      </w:r>
      <w:r w:rsidRPr="00FE40AB">
        <w:rPr>
          <w:rtl/>
        </w:rPr>
        <w:t xml:space="preserve"> ورواه</w:t>
      </w:r>
      <w:r>
        <w:rPr>
          <w:rtl/>
        </w:rPr>
        <w:t xml:space="preserve"> النسائي أيضاً في </w:t>
      </w:r>
      <w:r w:rsidRPr="00FE40AB">
        <w:rPr>
          <w:rtl/>
        </w:rPr>
        <w:t xml:space="preserve">خصائصه </w:t>
      </w:r>
      <w:r>
        <w:rPr>
          <w:rtl/>
        </w:rPr>
        <w:t>(</w:t>
      </w:r>
      <w:r w:rsidRPr="00FE40AB">
        <w:rPr>
          <w:rtl/>
        </w:rPr>
        <w:t>ص 5</w:t>
      </w:r>
      <w:r>
        <w:rPr>
          <w:rtl/>
        </w:rPr>
        <w:t>)</w:t>
      </w:r>
      <w:r w:rsidRPr="00FE40AB">
        <w:rPr>
          <w:rtl/>
        </w:rPr>
        <w:t xml:space="preserve"> وقال فيه : فجاء أبو بكر فرده ثم جاء عمر فرده ثم جاء </w:t>
      </w:r>
      <w:r>
        <w:rPr>
          <w:rtl/>
        </w:rPr>
        <w:t xml:space="preserve">علي عليه السلام </w:t>
      </w:r>
      <w:r w:rsidRPr="00FE40AB">
        <w:rPr>
          <w:rtl/>
        </w:rPr>
        <w:t>فأذن له ، ورواه ابن الأثير</w:t>
      </w:r>
      <w:r>
        <w:rPr>
          <w:rtl/>
        </w:rPr>
        <w:t xml:space="preserve"> أيضاً في </w:t>
      </w:r>
      <w:r w:rsidRPr="00FE40AB">
        <w:rPr>
          <w:rtl/>
        </w:rPr>
        <w:t>أ</w:t>
      </w:r>
      <w:r>
        <w:rPr>
          <w:rFonts w:hint="cs"/>
          <w:rtl/>
        </w:rPr>
        <w:t>ُ</w:t>
      </w:r>
      <w:r w:rsidRPr="00FE40AB">
        <w:rPr>
          <w:rtl/>
        </w:rPr>
        <w:t xml:space="preserve">سد الغابة </w:t>
      </w:r>
      <w:r>
        <w:rPr>
          <w:rtl/>
        </w:rPr>
        <w:t>(</w:t>
      </w:r>
      <w:r w:rsidRPr="00FE40AB">
        <w:rPr>
          <w:rtl/>
        </w:rPr>
        <w:t>ج 4 ص ٣0</w:t>
      </w:r>
      <w:r>
        <w:rPr>
          <w:rtl/>
        </w:rPr>
        <w:t>)</w:t>
      </w:r>
      <w:r w:rsidRPr="00FE40AB">
        <w:rPr>
          <w:rtl/>
        </w:rPr>
        <w:t xml:space="preserve"> وقال فيه : فجاء أبو بكر فرده ثم جاء عثمان فرده فجاء </w:t>
      </w:r>
      <w:r>
        <w:rPr>
          <w:rtl/>
        </w:rPr>
        <w:t xml:space="preserve">علي عليه السلام </w:t>
      </w:r>
      <w:r w:rsidRPr="00FE40AB">
        <w:rPr>
          <w:rtl/>
        </w:rPr>
        <w:t>فأذن له وذكره المحب</w:t>
      </w:r>
      <w:r>
        <w:rPr>
          <w:rtl/>
        </w:rPr>
        <w:t xml:space="preserve"> الطبري أيضاً في </w:t>
      </w:r>
      <w:r w:rsidRPr="00FE40AB">
        <w:rPr>
          <w:rtl/>
        </w:rPr>
        <w:t xml:space="preserve">ذخائره </w:t>
      </w:r>
      <w:r>
        <w:rPr>
          <w:rtl/>
        </w:rPr>
        <w:t>(</w:t>
      </w:r>
      <w:r w:rsidRPr="00FE40AB">
        <w:rPr>
          <w:rtl/>
        </w:rPr>
        <w:t>ص 6١</w:t>
      </w:r>
      <w:r>
        <w:rPr>
          <w:rtl/>
        </w:rPr>
        <w:t>)</w:t>
      </w:r>
      <w:r w:rsidRPr="00FE40AB">
        <w:rPr>
          <w:rtl/>
        </w:rPr>
        <w:t xml:space="preserve"> وقال : خرجه</w:t>
      </w:r>
      <w:r>
        <w:rPr>
          <w:rtl/>
        </w:rPr>
        <w:t xml:space="preserve"> الترمذي </w:t>
      </w:r>
      <w:r w:rsidRPr="00FE40AB">
        <w:rPr>
          <w:rtl/>
        </w:rPr>
        <w:t>والبغوى</w:t>
      </w:r>
      <w:r>
        <w:rPr>
          <w:rtl/>
        </w:rPr>
        <w:t xml:space="preserve"> في </w:t>
      </w:r>
      <w:r w:rsidRPr="00FE40AB">
        <w:rPr>
          <w:rtl/>
        </w:rPr>
        <w:t>المصابيح</w:t>
      </w:r>
      <w:r>
        <w:rPr>
          <w:rtl/>
        </w:rPr>
        <w:t xml:space="preserve"> في </w:t>
      </w:r>
      <w:r w:rsidRPr="00FE40AB">
        <w:rPr>
          <w:rtl/>
        </w:rPr>
        <w:t>الحسان وأخرجه الحربى ،</w:t>
      </w:r>
      <w:r>
        <w:rPr>
          <w:rtl/>
        </w:rPr>
        <w:t xml:space="preserve"> وفي </w:t>
      </w:r>
      <w:r w:rsidRPr="00FE40AB">
        <w:rPr>
          <w:rtl/>
        </w:rPr>
        <w:t xml:space="preserve">الرياض النضرة </w:t>
      </w:r>
      <w:r>
        <w:rPr>
          <w:rtl/>
        </w:rPr>
        <w:t>(</w:t>
      </w:r>
      <w:r w:rsidRPr="00FE40AB">
        <w:rPr>
          <w:rtl/>
        </w:rPr>
        <w:t>ج 2 ص 160</w:t>
      </w:r>
      <w:r>
        <w:rPr>
          <w:rtl/>
        </w:rPr>
        <w:t>)</w:t>
      </w:r>
      <w:r w:rsidRPr="00FE40AB">
        <w:rPr>
          <w:rtl/>
        </w:rPr>
        <w:t xml:space="preserve"> وقال فيه أنس : فجاء </w:t>
      </w:r>
      <w:r>
        <w:rPr>
          <w:rtl/>
        </w:rPr>
        <w:t xml:space="preserve">علي عليه السلام </w:t>
      </w:r>
      <w:r w:rsidRPr="00FE40AB">
        <w:rPr>
          <w:rtl/>
        </w:rPr>
        <w:t>فرددته ثم جاء فرددته فدخل</w:t>
      </w:r>
      <w:r>
        <w:rPr>
          <w:rtl/>
        </w:rPr>
        <w:t xml:space="preserve"> في </w:t>
      </w:r>
      <w:r w:rsidRPr="00FE40AB">
        <w:rPr>
          <w:rtl/>
        </w:rPr>
        <w:t>الثالثة أو</w:t>
      </w:r>
      <w:r>
        <w:rPr>
          <w:rtl/>
        </w:rPr>
        <w:t xml:space="preserve"> في </w:t>
      </w:r>
      <w:r w:rsidRPr="00FE40AB">
        <w:rPr>
          <w:rtl/>
        </w:rPr>
        <w:t>الرابعة فقال له</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 ما حبسك عن</w:t>
      </w:r>
      <w:r>
        <w:rPr>
          <w:rFonts w:hint="cs"/>
          <w:rtl/>
        </w:rPr>
        <w:t>ي</w:t>
      </w:r>
      <w:r w:rsidRPr="00FE40AB">
        <w:rPr>
          <w:rtl/>
        </w:rPr>
        <w:t xml:space="preserve"> أو ما أبطأ بك عنى يا علىّ؟ قال : جئت فردن</w:t>
      </w:r>
      <w:r>
        <w:rPr>
          <w:rFonts w:hint="cs"/>
          <w:rtl/>
        </w:rPr>
        <w:t>ي</w:t>
      </w:r>
      <w:r w:rsidRPr="00FE40AB">
        <w:rPr>
          <w:rtl/>
        </w:rPr>
        <w:t xml:space="preserve"> أنس ثم جئت فردنى أنس قال : يا أنس ما حملك على ما</w:t>
      </w:r>
    </w:p>
    <w:p w:rsidR="00BA3CEA" w:rsidRDefault="00BA3CEA" w:rsidP="00390446">
      <w:pPr>
        <w:pStyle w:val="libNormal0"/>
        <w:rPr>
          <w:rtl/>
        </w:rPr>
      </w:pPr>
      <w:r>
        <w:rPr>
          <w:rtl/>
        </w:rPr>
        <w:br w:type="page"/>
      </w:r>
      <w:r w:rsidRPr="00FE40AB">
        <w:rPr>
          <w:rtl/>
        </w:rPr>
        <w:lastRenderedPageBreak/>
        <w:t>صنعت</w:t>
      </w:r>
      <w:r>
        <w:rPr>
          <w:rFonts w:hint="cs"/>
          <w:rtl/>
        </w:rPr>
        <w:t>؟</w:t>
      </w:r>
      <w:r w:rsidRPr="00FE40AB">
        <w:rPr>
          <w:rtl/>
        </w:rPr>
        <w:t xml:space="preserve"> قال : رجوت أن يكون</w:t>
      </w:r>
      <w:r>
        <w:rPr>
          <w:rtl/>
        </w:rPr>
        <w:t xml:space="preserve"> رجلاً </w:t>
      </w:r>
      <w:r w:rsidRPr="00FE40AB">
        <w:rPr>
          <w:rtl/>
        </w:rPr>
        <w:t>من الأنصار ، فقال : يا أنس أو</w:t>
      </w:r>
      <w:r>
        <w:rPr>
          <w:rtl/>
        </w:rPr>
        <w:t xml:space="preserve"> في </w:t>
      </w:r>
      <w:r w:rsidRPr="00FE40AB">
        <w:rPr>
          <w:rtl/>
        </w:rPr>
        <w:t>الأنصار خير من عل</w:t>
      </w:r>
      <w:r>
        <w:rPr>
          <w:rFonts w:hint="cs"/>
          <w:rtl/>
        </w:rPr>
        <w:t>ي</w:t>
      </w:r>
      <w:r w:rsidRPr="00FE40AB">
        <w:rPr>
          <w:rtl/>
        </w:rPr>
        <w:t>؟ أو أفضل ، قال : خرجه عمرو بن شاهين.</w:t>
      </w:r>
    </w:p>
    <w:p w:rsidR="00BA3CEA" w:rsidRDefault="00BA3CEA" w:rsidP="00A0300C">
      <w:pPr>
        <w:pStyle w:val="libNormal"/>
        <w:rPr>
          <w:rtl/>
        </w:rPr>
      </w:pPr>
      <w:r w:rsidRPr="00A0300C">
        <w:rPr>
          <w:rStyle w:val="libBold2Char"/>
          <w:rtl/>
        </w:rPr>
        <w:t>[مستدرك الصحيحين ج ٣ ص ١٣0]</w:t>
      </w:r>
      <w:r w:rsidRPr="00FE40AB">
        <w:rPr>
          <w:rtl/>
        </w:rPr>
        <w:t xml:space="preserve"> روى بسنده عن يحيى بن سعيد عن أنس بن مالك قال : كنت أخدم رسول اللّه صلى اللّه عليه </w:t>
      </w:r>
      <w:r>
        <w:rPr>
          <w:rtl/>
        </w:rPr>
        <w:t>(</w:t>
      </w:r>
      <w:r w:rsidRPr="00FE40AB">
        <w:rPr>
          <w:rtl/>
        </w:rPr>
        <w:t>وآله</w:t>
      </w:r>
      <w:r>
        <w:rPr>
          <w:rtl/>
        </w:rPr>
        <w:t>)</w:t>
      </w:r>
      <w:r w:rsidRPr="00FE40AB">
        <w:rPr>
          <w:rtl/>
        </w:rPr>
        <w:t xml:space="preserve"> وسلم فقدم لرسول اللّه صلى اللّه عليه </w:t>
      </w:r>
      <w:r>
        <w:rPr>
          <w:rtl/>
        </w:rPr>
        <w:t>(</w:t>
      </w:r>
      <w:r w:rsidRPr="00FE40AB">
        <w:rPr>
          <w:rtl/>
        </w:rPr>
        <w:t>وآله</w:t>
      </w:r>
      <w:r>
        <w:rPr>
          <w:rtl/>
        </w:rPr>
        <w:t>)</w:t>
      </w:r>
      <w:r w:rsidRPr="00FE40AB">
        <w:rPr>
          <w:rtl/>
        </w:rPr>
        <w:t xml:space="preserve"> وسلم فرخ مشوى فقال : اللهم إئتنى بأحب خلقك اليك يأكل معى من هذا الطير قال : فقلت : اللهم اجعله</w:t>
      </w:r>
      <w:r>
        <w:rPr>
          <w:rtl/>
        </w:rPr>
        <w:t xml:space="preserve"> رجلاً </w:t>
      </w:r>
      <w:r w:rsidRPr="00FE40AB">
        <w:rPr>
          <w:rtl/>
        </w:rPr>
        <w:t xml:space="preserve">من الأنصار ، فجاء </w:t>
      </w:r>
      <w:r>
        <w:rPr>
          <w:rtl/>
        </w:rPr>
        <w:t xml:space="preserve">علي عليه السلام </w:t>
      </w:r>
      <w:r w:rsidRPr="00FE40AB">
        <w:rPr>
          <w:rtl/>
        </w:rPr>
        <w:t xml:space="preserve">فقلت : إن رسول اللّه صلى اللّه عليه </w:t>
      </w:r>
      <w:r>
        <w:rPr>
          <w:rtl/>
        </w:rPr>
        <w:t>(</w:t>
      </w:r>
      <w:r w:rsidRPr="00FE40AB">
        <w:rPr>
          <w:rtl/>
        </w:rPr>
        <w:t>وآله</w:t>
      </w:r>
      <w:r>
        <w:rPr>
          <w:rtl/>
        </w:rPr>
        <w:t>)</w:t>
      </w:r>
      <w:r w:rsidRPr="00FE40AB">
        <w:rPr>
          <w:rtl/>
        </w:rPr>
        <w:t xml:space="preserve"> وسلم على حاجة ، ثم جاء فقلت : إن رسول اللّه صلى اللّه عليه </w:t>
      </w:r>
      <w:r>
        <w:rPr>
          <w:rtl/>
        </w:rPr>
        <w:t>(</w:t>
      </w:r>
      <w:r w:rsidRPr="00FE40AB">
        <w:rPr>
          <w:rtl/>
        </w:rPr>
        <w:t>وآله</w:t>
      </w:r>
      <w:r>
        <w:rPr>
          <w:rtl/>
        </w:rPr>
        <w:t>)</w:t>
      </w:r>
      <w:r w:rsidRPr="00FE40AB">
        <w:rPr>
          <w:rtl/>
        </w:rPr>
        <w:t xml:space="preserve"> وسلم على حاجة ، ثم جاء فقال رسول اللّه صلى اللّه عليه </w:t>
      </w:r>
      <w:r>
        <w:rPr>
          <w:rtl/>
        </w:rPr>
        <w:t>(</w:t>
      </w:r>
      <w:r w:rsidRPr="00FE40AB">
        <w:rPr>
          <w:rtl/>
        </w:rPr>
        <w:t>وآله</w:t>
      </w:r>
      <w:r>
        <w:rPr>
          <w:rtl/>
        </w:rPr>
        <w:t>)</w:t>
      </w:r>
      <w:r w:rsidRPr="00FE40AB">
        <w:rPr>
          <w:rtl/>
        </w:rPr>
        <w:t xml:space="preserve"> وسلم : افتح فدخل فقال رسول اللّه صلى اللّه عليه </w:t>
      </w:r>
      <w:r>
        <w:rPr>
          <w:rtl/>
        </w:rPr>
        <w:t>(</w:t>
      </w:r>
      <w:r w:rsidRPr="00FE40AB">
        <w:rPr>
          <w:rtl/>
        </w:rPr>
        <w:t>وآله</w:t>
      </w:r>
      <w:r>
        <w:rPr>
          <w:rtl/>
        </w:rPr>
        <w:t>)</w:t>
      </w:r>
      <w:r w:rsidRPr="00FE40AB">
        <w:rPr>
          <w:rtl/>
        </w:rPr>
        <w:t xml:space="preserve"> وسلم : ما حبسك علىّ؟ فقال : إن هذه آخر ثلاث مرات يردن</w:t>
      </w:r>
      <w:r>
        <w:rPr>
          <w:rFonts w:hint="cs"/>
          <w:rtl/>
        </w:rPr>
        <w:t>ي</w:t>
      </w:r>
      <w:r w:rsidRPr="00FE40AB">
        <w:rPr>
          <w:rtl/>
        </w:rPr>
        <w:t xml:space="preserve"> أنس يزعم أنك على حاجة ، فقال : ما حملك على ما صنعت</w:t>
      </w:r>
      <w:r>
        <w:rPr>
          <w:rFonts w:hint="cs"/>
          <w:rtl/>
        </w:rPr>
        <w:t>؟</w:t>
      </w:r>
      <w:r w:rsidRPr="00FE40AB">
        <w:rPr>
          <w:rtl/>
        </w:rPr>
        <w:t xml:space="preserve"> فقلت : يا رسول اللّه سمعت دعاءك فأحببت أن يكون</w:t>
      </w:r>
      <w:r>
        <w:rPr>
          <w:rtl/>
        </w:rPr>
        <w:t xml:space="preserve"> رجلاً </w:t>
      </w:r>
      <w:r w:rsidRPr="00FE40AB">
        <w:rPr>
          <w:rtl/>
        </w:rPr>
        <w:t>من قوم</w:t>
      </w:r>
      <w:r>
        <w:rPr>
          <w:rFonts w:hint="cs"/>
          <w:rtl/>
        </w:rPr>
        <w:t>ي</w:t>
      </w:r>
      <w:r w:rsidRPr="00FE40AB">
        <w:rPr>
          <w:rtl/>
        </w:rPr>
        <w:t xml:space="preserve"> ، فقال رسول اللّه صلى اللّه عليه </w:t>
      </w:r>
      <w:r>
        <w:rPr>
          <w:rtl/>
        </w:rPr>
        <w:t>(</w:t>
      </w:r>
      <w:r w:rsidRPr="00FE40AB">
        <w:rPr>
          <w:rtl/>
        </w:rPr>
        <w:t>وآله</w:t>
      </w:r>
      <w:r>
        <w:rPr>
          <w:rtl/>
        </w:rPr>
        <w:t>)</w:t>
      </w:r>
      <w:r w:rsidRPr="00FE40AB">
        <w:rPr>
          <w:rtl/>
        </w:rPr>
        <w:t xml:space="preserve"> وسلم : إن الرجل قد يحب قومه </w:t>
      </w:r>
      <w:r>
        <w:rPr>
          <w:rtl/>
        </w:rPr>
        <w:t>(</w:t>
      </w:r>
      <w:r w:rsidRPr="00FE40AB">
        <w:rPr>
          <w:rtl/>
        </w:rPr>
        <w:t>قال الحاكم</w:t>
      </w:r>
      <w:r>
        <w:rPr>
          <w:rtl/>
        </w:rPr>
        <w:t>)</w:t>
      </w:r>
      <w:r w:rsidRPr="00FE40AB">
        <w:rPr>
          <w:rtl/>
        </w:rPr>
        <w:t xml:space="preserve"> هذا حديث صحيح على شرط الشيخين ، ثم قال : وقد رواه عن أنس جماعة من أصحابه زيادة على ثلاثين نفسا ثم صحت الرواية عن </w:t>
      </w:r>
      <w:r>
        <w:rPr>
          <w:rtl/>
        </w:rPr>
        <w:t xml:space="preserve">علي عليه السلام وأبي </w:t>
      </w:r>
      <w:r w:rsidRPr="00FE40AB">
        <w:rPr>
          <w:rtl/>
        </w:rPr>
        <w:t>سعيد</w:t>
      </w:r>
      <w:r>
        <w:rPr>
          <w:rtl/>
        </w:rPr>
        <w:t xml:space="preserve"> الخدري </w:t>
      </w:r>
      <w:r w:rsidRPr="00FE40AB">
        <w:rPr>
          <w:rtl/>
        </w:rPr>
        <w:t xml:space="preserve">وسفينة </w:t>
      </w:r>
      <w:r>
        <w:rPr>
          <w:rtl/>
        </w:rPr>
        <w:t>(</w:t>
      </w:r>
      <w:r w:rsidRPr="00FE40AB">
        <w:rPr>
          <w:rtl/>
        </w:rPr>
        <w:t>أقول</w:t>
      </w:r>
      <w:r>
        <w:rPr>
          <w:rtl/>
        </w:rPr>
        <w:t>)</w:t>
      </w:r>
      <w:r w:rsidRPr="00FE40AB">
        <w:rPr>
          <w:rtl/>
        </w:rPr>
        <w:t xml:space="preserve"> وذكره</w:t>
      </w:r>
      <w:r>
        <w:rPr>
          <w:rtl/>
        </w:rPr>
        <w:t xml:space="preserve"> الهيثمي أيضاً في </w:t>
      </w:r>
      <w:r w:rsidRPr="00FE40AB">
        <w:rPr>
          <w:rtl/>
        </w:rPr>
        <w:t xml:space="preserve">مجمعه </w:t>
      </w:r>
      <w:r>
        <w:rPr>
          <w:rtl/>
        </w:rPr>
        <w:t>(</w:t>
      </w:r>
      <w:r w:rsidRPr="00FE40AB">
        <w:rPr>
          <w:rtl/>
        </w:rPr>
        <w:t>ج ٩ ص ١٢5</w:t>
      </w:r>
      <w:r>
        <w:rPr>
          <w:rtl/>
        </w:rPr>
        <w:t>)</w:t>
      </w:r>
      <w:r w:rsidRPr="00FE40AB">
        <w:rPr>
          <w:rtl/>
        </w:rPr>
        <w:t xml:space="preserve"> وقال</w:t>
      </w:r>
      <w:r>
        <w:rPr>
          <w:rtl/>
        </w:rPr>
        <w:t xml:space="preserve"> في </w:t>
      </w:r>
      <w:r w:rsidRPr="00FE40AB">
        <w:rPr>
          <w:rtl/>
        </w:rPr>
        <w:t>آخره :</w:t>
      </w:r>
      <w:r>
        <w:rPr>
          <w:rtl/>
        </w:rPr>
        <w:t xml:space="preserve"> وفي </w:t>
      </w:r>
      <w:r w:rsidRPr="00FE40AB">
        <w:rPr>
          <w:rtl/>
        </w:rPr>
        <w:t>رواية كنت مع</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w:t>
      </w:r>
      <w:r>
        <w:rPr>
          <w:rtl/>
        </w:rPr>
        <w:t xml:space="preserve"> في </w:t>
      </w:r>
      <w:r w:rsidRPr="00FE40AB">
        <w:rPr>
          <w:rtl/>
        </w:rPr>
        <w:t>حائط وقد أتي بطائر ،</w:t>
      </w:r>
      <w:r>
        <w:rPr>
          <w:rtl/>
        </w:rPr>
        <w:t xml:space="preserve"> وفي </w:t>
      </w:r>
      <w:r w:rsidRPr="00FE40AB">
        <w:rPr>
          <w:rtl/>
        </w:rPr>
        <w:t>رواية قال : أهدت أم أيمن إلى</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طائرا</w:t>
      </w:r>
      <w:r>
        <w:rPr>
          <w:rFonts w:hint="cs"/>
          <w:rtl/>
        </w:rPr>
        <w:t>ً</w:t>
      </w:r>
      <w:r w:rsidRPr="00FE40AB">
        <w:rPr>
          <w:rtl/>
        </w:rPr>
        <w:t xml:space="preserve"> بين رغيفين فجاء</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فقال : هل عندكم شىء</w:t>
      </w:r>
      <w:r>
        <w:rPr>
          <w:rFonts w:hint="cs"/>
          <w:rtl/>
        </w:rPr>
        <w:t>؟</w:t>
      </w:r>
      <w:r w:rsidRPr="00FE40AB">
        <w:rPr>
          <w:rtl/>
        </w:rPr>
        <w:t xml:space="preserve"> فجاءته بالطائر </w:t>
      </w:r>
      <w:r>
        <w:rPr>
          <w:rtl/>
        </w:rPr>
        <w:t>(</w:t>
      </w:r>
      <w:r w:rsidRPr="00FE40AB">
        <w:rPr>
          <w:rtl/>
        </w:rPr>
        <w:t>ثم قال</w:t>
      </w:r>
      <w:r>
        <w:rPr>
          <w:rtl/>
        </w:rPr>
        <w:t>)</w:t>
      </w:r>
      <w:r w:rsidRPr="00FE40AB">
        <w:rPr>
          <w:rtl/>
        </w:rPr>
        <w:t xml:space="preserve"> رواه</w:t>
      </w:r>
      <w:r>
        <w:rPr>
          <w:rtl/>
        </w:rPr>
        <w:t xml:space="preserve"> الطبراني في </w:t>
      </w:r>
      <w:r w:rsidRPr="00FE40AB">
        <w:rPr>
          <w:rtl/>
        </w:rPr>
        <w:t xml:space="preserve">الأوسط والكبير باختصار ، وأبو يعلى باختصار إلا أنه قال : فجاء أبو بكر فرده ثم جاء عمر فرده ثم جاء </w:t>
      </w:r>
      <w:r>
        <w:rPr>
          <w:rtl/>
        </w:rPr>
        <w:t xml:space="preserve">علي عليه السلام </w:t>
      </w:r>
      <w:r w:rsidRPr="00FE40AB">
        <w:rPr>
          <w:rtl/>
        </w:rPr>
        <w:t>فأذن له.</w:t>
      </w:r>
    </w:p>
    <w:p w:rsidR="00BA3CEA" w:rsidRDefault="00BA3CEA" w:rsidP="00A0300C">
      <w:pPr>
        <w:pStyle w:val="libNormal"/>
        <w:rPr>
          <w:rtl/>
        </w:rPr>
      </w:pPr>
      <w:r>
        <w:rPr>
          <w:rtl/>
        </w:rPr>
        <w:br w:type="page"/>
      </w:r>
      <w:r w:rsidRPr="00A0300C">
        <w:rPr>
          <w:rStyle w:val="libBold2Char"/>
          <w:rtl/>
        </w:rPr>
        <w:lastRenderedPageBreak/>
        <w:t>[مستدرك الصحيحين ج ٣ ص ١٣١]</w:t>
      </w:r>
      <w:r w:rsidRPr="00FE40AB">
        <w:rPr>
          <w:rtl/>
        </w:rPr>
        <w:t xml:space="preserve"> روى بسندين عن ثابت البنان</w:t>
      </w:r>
      <w:r>
        <w:rPr>
          <w:rFonts w:hint="cs"/>
          <w:rtl/>
        </w:rPr>
        <w:t>ي</w:t>
      </w:r>
      <w:r w:rsidRPr="00FE40AB">
        <w:rPr>
          <w:rtl/>
        </w:rPr>
        <w:t xml:space="preserve"> أن أنس بن مالك كان شاكيا</w:t>
      </w:r>
      <w:r>
        <w:rPr>
          <w:rFonts w:hint="cs"/>
          <w:rtl/>
        </w:rPr>
        <w:t>ً</w:t>
      </w:r>
      <w:r w:rsidRPr="00FE40AB">
        <w:rPr>
          <w:rtl/>
        </w:rPr>
        <w:t xml:space="preserve"> فأتاه محمد بن الحجاج يعوده</w:t>
      </w:r>
      <w:r>
        <w:rPr>
          <w:rtl/>
        </w:rPr>
        <w:t xml:space="preserve"> في </w:t>
      </w:r>
      <w:r w:rsidRPr="00FE40AB">
        <w:rPr>
          <w:rtl/>
        </w:rPr>
        <w:t>أصحاب له فجرى الحديث حتى ذكروا</w:t>
      </w:r>
      <w:r>
        <w:rPr>
          <w:rtl/>
        </w:rPr>
        <w:t xml:space="preserve"> علياً </w:t>
      </w:r>
      <w:r w:rsidRPr="00FE40AB">
        <w:rPr>
          <w:rtl/>
        </w:rPr>
        <w:t>عليه السلام فتنقصه محمد بن الحجاج فقال أنس : من هذا؟ أقعدون</w:t>
      </w:r>
      <w:r>
        <w:rPr>
          <w:rFonts w:hint="cs"/>
          <w:rtl/>
        </w:rPr>
        <w:t>ي</w:t>
      </w:r>
      <w:r w:rsidRPr="00FE40AB">
        <w:rPr>
          <w:rtl/>
        </w:rPr>
        <w:t xml:space="preserve"> فاقعدوه فقال : يا بن الحجاج ألا أراك تنقص</w:t>
      </w:r>
      <w:r>
        <w:rPr>
          <w:rtl/>
        </w:rPr>
        <w:t xml:space="preserve"> علي بن أبي </w:t>
      </w:r>
      <w:r w:rsidRPr="00FE40AB">
        <w:rPr>
          <w:rtl/>
        </w:rPr>
        <w:t>طالب عليه السلام؟</w:t>
      </w:r>
      <w:r>
        <w:rPr>
          <w:rtl/>
        </w:rPr>
        <w:t xml:space="preserve"> والذي </w:t>
      </w:r>
      <w:r w:rsidRPr="00FE40AB">
        <w:rPr>
          <w:rtl/>
        </w:rPr>
        <w:t>بعث</w:t>
      </w:r>
      <w:r>
        <w:rPr>
          <w:rtl/>
        </w:rPr>
        <w:t xml:space="preserve"> محمداً </w:t>
      </w:r>
      <w:r w:rsidRPr="00FE40AB">
        <w:rPr>
          <w:rtl/>
        </w:rPr>
        <w:t xml:space="preserve">صلى اللّه عليه </w:t>
      </w:r>
      <w:r>
        <w:rPr>
          <w:rtl/>
        </w:rPr>
        <w:t>(</w:t>
      </w:r>
      <w:r w:rsidRPr="00FE40AB">
        <w:rPr>
          <w:rtl/>
        </w:rPr>
        <w:t>وآله</w:t>
      </w:r>
      <w:r>
        <w:rPr>
          <w:rtl/>
        </w:rPr>
        <w:t>)</w:t>
      </w:r>
      <w:r w:rsidRPr="00FE40AB">
        <w:rPr>
          <w:rtl/>
        </w:rPr>
        <w:t xml:space="preserve"> وسلم بالحق لقد كنت خادم رسول اللّه صلى اللّه عليه </w:t>
      </w:r>
      <w:r>
        <w:rPr>
          <w:rtl/>
        </w:rPr>
        <w:t>(</w:t>
      </w:r>
      <w:r w:rsidRPr="00FE40AB">
        <w:rPr>
          <w:rtl/>
        </w:rPr>
        <w:t>وآله</w:t>
      </w:r>
      <w:r>
        <w:rPr>
          <w:rtl/>
        </w:rPr>
        <w:t>)</w:t>
      </w:r>
      <w:r w:rsidRPr="00FE40AB">
        <w:rPr>
          <w:rtl/>
        </w:rPr>
        <w:t xml:space="preserve"> وسلم بين يديه وكان كل يوم يخدم بين يدى رسول اللّه صلى اللّه عليه </w:t>
      </w:r>
      <w:r>
        <w:rPr>
          <w:rtl/>
        </w:rPr>
        <w:t>(</w:t>
      </w:r>
      <w:r w:rsidRPr="00FE40AB">
        <w:rPr>
          <w:rtl/>
        </w:rPr>
        <w:t>وآله</w:t>
      </w:r>
      <w:r>
        <w:rPr>
          <w:rtl/>
        </w:rPr>
        <w:t>)</w:t>
      </w:r>
      <w:r w:rsidRPr="00FE40AB">
        <w:rPr>
          <w:rtl/>
        </w:rPr>
        <w:t xml:space="preserve"> وسلم غلام من أبناء الأنصار فكان ذلك اليوم يومى فجاءت أم أيمن مولاة رسول اللّه صلى اللّه عليه </w:t>
      </w:r>
      <w:r>
        <w:rPr>
          <w:rtl/>
        </w:rPr>
        <w:t>(</w:t>
      </w:r>
      <w:r w:rsidRPr="00FE40AB">
        <w:rPr>
          <w:rtl/>
        </w:rPr>
        <w:t>وآله</w:t>
      </w:r>
      <w:r>
        <w:rPr>
          <w:rtl/>
        </w:rPr>
        <w:t>)</w:t>
      </w:r>
      <w:r w:rsidRPr="00FE40AB">
        <w:rPr>
          <w:rtl/>
        </w:rPr>
        <w:t xml:space="preserve"> وسلم بطير فوضعته بين يدى رسول اللّه صلى اللّه عليه </w:t>
      </w:r>
      <w:r>
        <w:rPr>
          <w:rtl/>
        </w:rPr>
        <w:t>(</w:t>
      </w:r>
      <w:r w:rsidRPr="00FE40AB">
        <w:rPr>
          <w:rtl/>
        </w:rPr>
        <w:t>وآله</w:t>
      </w:r>
      <w:r>
        <w:rPr>
          <w:rtl/>
        </w:rPr>
        <w:t>)</w:t>
      </w:r>
      <w:r w:rsidRPr="00FE40AB">
        <w:rPr>
          <w:rtl/>
        </w:rPr>
        <w:t xml:space="preserve"> وسلم ، فقال رسول اللّه صلى اللّه عليه </w:t>
      </w:r>
      <w:r>
        <w:rPr>
          <w:rtl/>
        </w:rPr>
        <w:t>(</w:t>
      </w:r>
      <w:r w:rsidRPr="00FE40AB">
        <w:rPr>
          <w:rtl/>
        </w:rPr>
        <w:t>وآله</w:t>
      </w:r>
      <w:r>
        <w:rPr>
          <w:rtl/>
        </w:rPr>
        <w:t>)</w:t>
      </w:r>
      <w:r w:rsidRPr="00FE40AB">
        <w:rPr>
          <w:rtl/>
        </w:rPr>
        <w:t xml:space="preserve"> وسلم : يا أم أيمن ما هذا الطائر؟ قالت : هذا الطائر أصبته فصنعته لك ، فقال رسول اللّه صلى اللّه عليه </w:t>
      </w:r>
      <w:r>
        <w:rPr>
          <w:rtl/>
        </w:rPr>
        <w:t>(</w:t>
      </w:r>
      <w:r w:rsidRPr="00FE40AB">
        <w:rPr>
          <w:rtl/>
        </w:rPr>
        <w:t>وآله</w:t>
      </w:r>
      <w:r>
        <w:rPr>
          <w:rtl/>
        </w:rPr>
        <w:t>)</w:t>
      </w:r>
      <w:r w:rsidRPr="00FE40AB">
        <w:rPr>
          <w:rtl/>
        </w:rPr>
        <w:t xml:space="preserve"> وسلم : اللهم جئنى بأحب خلقك اليك وإلي يأكل معى من هذا الطائر ، وضرب الباب فقال رسول اللّه صلى اللّه عليه </w:t>
      </w:r>
      <w:r>
        <w:rPr>
          <w:rtl/>
        </w:rPr>
        <w:t>(</w:t>
      </w:r>
      <w:r w:rsidRPr="00FE40AB">
        <w:rPr>
          <w:rtl/>
        </w:rPr>
        <w:t>وآله</w:t>
      </w:r>
      <w:r>
        <w:rPr>
          <w:rtl/>
        </w:rPr>
        <w:t>)</w:t>
      </w:r>
      <w:r w:rsidRPr="00FE40AB">
        <w:rPr>
          <w:rtl/>
        </w:rPr>
        <w:t xml:space="preserve"> وسلم : يا أنس أنظر من على الباب</w:t>
      </w:r>
      <w:r>
        <w:rPr>
          <w:rFonts w:hint="cs"/>
          <w:rtl/>
        </w:rPr>
        <w:t>؟</w:t>
      </w:r>
      <w:r w:rsidRPr="00FE40AB">
        <w:rPr>
          <w:rtl/>
        </w:rPr>
        <w:t xml:space="preserve"> قلت : اللهم اجعله</w:t>
      </w:r>
      <w:r>
        <w:rPr>
          <w:rtl/>
        </w:rPr>
        <w:t xml:space="preserve"> رجلاً </w:t>
      </w:r>
      <w:r w:rsidRPr="00FE40AB">
        <w:rPr>
          <w:rtl/>
        </w:rPr>
        <w:t xml:space="preserve">من الأنصار ، فذهبت فاذا </w:t>
      </w:r>
      <w:r>
        <w:rPr>
          <w:rtl/>
        </w:rPr>
        <w:t xml:space="preserve">علي عليه السلام </w:t>
      </w:r>
      <w:r w:rsidRPr="00FE40AB">
        <w:rPr>
          <w:rtl/>
        </w:rPr>
        <w:t xml:space="preserve">بالباب ، قلت : إن رسول اللّه صلى اللّه عليه </w:t>
      </w:r>
      <w:r>
        <w:rPr>
          <w:rtl/>
        </w:rPr>
        <w:t>(</w:t>
      </w:r>
      <w:r w:rsidRPr="00FE40AB">
        <w:rPr>
          <w:rtl/>
        </w:rPr>
        <w:t>وآله</w:t>
      </w:r>
      <w:r>
        <w:rPr>
          <w:rtl/>
        </w:rPr>
        <w:t>)</w:t>
      </w:r>
      <w:r w:rsidRPr="00FE40AB">
        <w:rPr>
          <w:rtl/>
        </w:rPr>
        <w:t xml:space="preserve"> وسلم على حاجة ، فجئت حتى قمت مقامى فلم ألبث أن ضرب الباب </w:t>
      </w:r>
      <w:r>
        <w:rPr>
          <w:rFonts w:hint="cs"/>
          <w:rtl/>
        </w:rPr>
        <w:t xml:space="preserve">، </w:t>
      </w:r>
      <w:r w:rsidRPr="00FE40AB">
        <w:rPr>
          <w:rtl/>
        </w:rPr>
        <w:t xml:space="preserve">فقال رسول اللّه صلى اللّه عليه </w:t>
      </w:r>
      <w:r>
        <w:rPr>
          <w:rtl/>
        </w:rPr>
        <w:t>(</w:t>
      </w:r>
      <w:r w:rsidRPr="00FE40AB">
        <w:rPr>
          <w:rtl/>
        </w:rPr>
        <w:t>وآله</w:t>
      </w:r>
      <w:r>
        <w:rPr>
          <w:rtl/>
        </w:rPr>
        <w:t>)</w:t>
      </w:r>
      <w:r w:rsidRPr="00FE40AB">
        <w:rPr>
          <w:rtl/>
        </w:rPr>
        <w:t xml:space="preserve"> وسلم : يا أنس إذهب فأدخله فلست بأول رجل أحب قومه ليس هو من الأنصار ، فذهبت فأدخلته فقال : يا أنس قرب اليه الطير قال : فوضعته بين يدى رسول اللّه صلى اللّه عليه </w:t>
      </w:r>
      <w:r>
        <w:rPr>
          <w:rtl/>
        </w:rPr>
        <w:t>(</w:t>
      </w:r>
      <w:r w:rsidRPr="00FE40AB">
        <w:rPr>
          <w:rtl/>
        </w:rPr>
        <w:t>وآله</w:t>
      </w:r>
      <w:r>
        <w:rPr>
          <w:rtl/>
        </w:rPr>
        <w:t>)</w:t>
      </w:r>
      <w:r w:rsidRPr="00FE40AB">
        <w:rPr>
          <w:rtl/>
        </w:rPr>
        <w:t xml:space="preserve"> وسلم فأكلا جميعا</w:t>
      </w:r>
      <w:r>
        <w:rPr>
          <w:rFonts w:hint="cs"/>
          <w:rtl/>
        </w:rPr>
        <w:t>ً</w:t>
      </w:r>
      <w:r w:rsidRPr="00FE40AB">
        <w:rPr>
          <w:rtl/>
        </w:rPr>
        <w:t xml:space="preserve"> ، قال محمد بن الحجاج : يا أنس كان هذا بمحضر منك؟ قال : نعم قال : أعطنى باللّه عهدا</w:t>
      </w:r>
      <w:r>
        <w:rPr>
          <w:rFonts w:hint="cs"/>
          <w:rtl/>
        </w:rPr>
        <w:t>ً</w:t>
      </w:r>
      <w:r w:rsidRPr="00FE40AB">
        <w:rPr>
          <w:rtl/>
        </w:rPr>
        <w:t xml:space="preserve"> أن لا أنتقص</w:t>
      </w:r>
      <w:r>
        <w:rPr>
          <w:rtl/>
        </w:rPr>
        <w:t xml:space="preserve"> علياً </w:t>
      </w:r>
      <w:r w:rsidRPr="00FE40AB">
        <w:rPr>
          <w:rtl/>
        </w:rPr>
        <w:t>عليه السّلام بعد مقامى هذا ولا أعلم أحدا</w:t>
      </w:r>
      <w:r>
        <w:rPr>
          <w:rFonts w:hint="cs"/>
          <w:rtl/>
        </w:rPr>
        <w:t>ً</w:t>
      </w:r>
      <w:r w:rsidRPr="00FE40AB">
        <w:rPr>
          <w:rtl/>
        </w:rPr>
        <w:t xml:space="preserve"> ينتقصه إلا أشنت له وجهه.</w:t>
      </w:r>
    </w:p>
    <w:p w:rsidR="00BA3CEA" w:rsidRDefault="00BA3CEA" w:rsidP="00A0300C">
      <w:pPr>
        <w:pStyle w:val="libNormal"/>
        <w:rPr>
          <w:rtl/>
        </w:rPr>
      </w:pPr>
      <w:r w:rsidRPr="00A0300C">
        <w:rPr>
          <w:rStyle w:val="libBold2Char"/>
          <w:rtl/>
        </w:rPr>
        <w:t>[حلية الأولياء لأبي نعيم ج 6 ص ٣٣٩]</w:t>
      </w:r>
      <w:r w:rsidRPr="00FE40AB">
        <w:rPr>
          <w:rtl/>
        </w:rPr>
        <w:t xml:space="preserve"> روى بسنده عن اسحاق ابن عبد اللّه بن</w:t>
      </w:r>
      <w:r>
        <w:rPr>
          <w:rtl/>
        </w:rPr>
        <w:t xml:space="preserve"> أبي </w:t>
      </w:r>
      <w:r w:rsidRPr="00FE40AB">
        <w:rPr>
          <w:rtl/>
        </w:rPr>
        <w:t>طلحة عن أنس قال : بعثتن</w:t>
      </w:r>
      <w:r>
        <w:rPr>
          <w:rFonts w:hint="cs"/>
          <w:rtl/>
        </w:rPr>
        <w:t>ي</w:t>
      </w:r>
      <w:r w:rsidRPr="00FE40AB">
        <w:rPr>
          <w:rtl/>
        </w:rPr>
        <w:t xml:space="preserve"> أم سليم إلى</w:t>
      </w:r>
    </w:p>
    <w:p w:rsidR="00BA3CEA" w:rsidRDefault="00BA3CEA" w:rsidP="00390446">
      <w:pPr>
        <w:pStyle w:val="libNormal0"/>
        <w:rPr>
          <w:rtl/>
        </w:rPr>
      </w:pPr>
      <w:r>
        <w:rPr>
          <w:rtl/>
        </w:rPr>
        <w:br w:type="page"/>
      </w:r>
      <w:r w:rsidRPr="00FE40AB">
        <w:rPr>
          <w:rtl/>
        </w:rPr>
        <w:lastRenderedPageBreak/>
        <w:t>رسول اللّه صلى اللّه عليه وآله وسلم بطير مشوى ومعه أرغفة من شعير فأتيته به فوضعته بين يديه ، فقال : يا أنس أدع لنا من يأكل معنا من هذا الطير ، اللهم آتنا خير خلقك فخرجت فلم تكن لى همة إلا رجل من</w:t>
      </w:r>
      <w:r>
        <w:rPr>
          <w:rtl/>
        </w:rPr>
        <w:t xml:space="preserve"> أهلي </w:t>
      </w:r>
      <w:r w:rsidRPr="00FE40AB">
        <w:rPr>
          <w:rtl/>
        </w:rPr>
        <w:t>آتيه فأدعوه فاذا أنا بعلى بن</w:t>
      </w:r>
      <w:r>
        <w:rPr>
          <w:rtl/>
        </w:rPr>
        <w:t xml:space="preserve"> أبي </w:t>
      </w:r>
      <w:r w:rsidRPr="00FE40AB">
        <w:rPr>
          <w:rtl/>
        </w:rPr>
        <w:t>طالب عليه السلام فدخلت فقال : أما وجدت أحدا</w:t>
      </w:r>
      <w:r>
        <w:rPr>
          <w:rFonts w:hint="cs"/>
          <w:rtl/>
        </w:rPr>
        <w:t>ً؟</w:t>
      </w:r>
      <w:r w:rsidRPr="00FE40AB">
        <w:rPr>
          <w:rtl/>
        </w:rPr>
        <w:t xml:space="preserve"> قلت : لا ، قال : أنظر فنظرت فلم أجد أحدا إلا</w:t>
      </w:r>
      <w:r>
        <w:rPr>
          <w:rtl/>
        </w:rPr>
        <w:t xml:space="preserve"> علياً </w:t>
      </w:r>
      <w:r w:rsidRPr="00FE40AB">
        <w:rPr>
          <w:rtl/>
        </w:rPr>
        <w:t>عليه السلام ففعلت ذلك ثلاث مرات ثم خرجت فرجعت فقلت : هذا</w:t>
      </w:r>
      <w:r>
        <w:rPr>
          <w:rtl/>
        </w:rPr>
        <w:t xml:space="preserve"> علي بن أبي </w:t>
      </w:r>
      <w:r w:rsidRPr="00FE40AB">
        <w:rPr>
          <w:rtl/>
        </w:rPr>
        <w:t>طالب يا رسول اللّه ، فقال : إئذن له اللهم وإلي اللهم وإلي ، وجعل يقول ذلك بيده وأشار بيده اليمنى يحركها ، قال : رواه الجم الغفير عن أنس.</w:t>
      </w:r>
    </w:p>
    <w:p w:rsidR="00BA3CEA" w:rsidRDefault="00BA3CEA" w:rsidP="00A0300C">
      <w:pPr>
        <w:pStyle w:val="libNormal"/>
        <w:rPr>
          <w:rtl/>
        </w:rPr>
      </w:pPr>
      <w:r w:rsidRPr="00A0300C">
        <w:rPr>
          <w:rStyle w:val="libBold2Char"/>
          <w:rtl/>
        </w:rPr>
        <w:t>[تاريخ بغداد للخطيب البغدادي ج ٣ ص ١٧١]</w:t>
      </w:r>
      <w:r w:rsidRPr="00FE40AB">
        <w:rPr>
          <w:rtl/>
        </w:rPr>
        <w:t xml:space="preserve"> روى بسنده عن</w:t>
      </w:r>
      <w:r>
        <w:rPr>
          <w:rtl/>
        </w:rPr>
        <w:t xml:space="preserve"> أبي </w:t>
      </w:r>
      <w:r w:rsidRPr="00FE40AB">
        <w:rPr>
          <w:rtl/>
        </w:rPr>
        <w:t>الهندى عن أنس قال : أتى</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بطائر فقال : اللهم آتنى بأحب خلقك اليك يأكل مع</w:t>
      </w:r>
      <w:r>
        <w:rPr>
          <w:rFonts w:hint="cs"/>
          <w:rtl/>
        </w:rPr>
        <w:t>ي</w:t>
      </w:r>
      <w:r w:rsidRPr="00FE40AB">
        <w:rPr>
          <w:rtl/>
        </w:rPr>
        <w:t xml:space="preserve"> فجاء </w:t>
      </w:r>
      <w:r>
        <w:rPr>
          <w:rtl/>
        </w:rPr>
        <w:t xml:space="preserve">علي عليه السلام </w:t>
      </w:r>
      <w:r w:rsidRPr="00FE40AB">
        <w:rPr>
          <w:rtl/>
        </w:rPr>
        <w:t>فحجبته مرتين فجاء</w:t>
      </w:r>
      <w:r>
        <w:rPr>
          <w:rtl/>
        </w:rPr>
        <w:t xml:space="preserve"> في </w:t>
      </w:r>
      <w:r w:rsidRPr="00FE40AB">
        <w:rPr>
          <w:rtl/>
        </w:rPr>
        <w:t>الثالثة فأذنت له فقال : يا</w:t>
      </w:r>
      <w:r>
        <w:rPr>
          <w:rtl/>
        </w:rPr>
        <w:t xml:space="preserve"> علي </w:t>
      </w:r>
      <w:r w:rsidRPr="00FE40AB">
        <w:rPr>
          <w:rtl/>
        </w:rPr>
        <w:t>ما حبسك</w:t>
      </w:r>
      <w:r>
        <w:rPr>
          <w:rFonts w:hint="cs"/>
          <w:rtl/>
        </w:rPr>
        <w:t>؟</w:t>
      </w:r>
      <w:r w:rsidRPr="00FE40AB">
        <w:rPr>
          <w:rtl/>
        </w:rPr>
        <w:t xml:space="preserve"> قال : هذه ثلاث مرات قد جئتها فحج</w:t>
      </w:r>
      <w:r>
        <w:rPr>
          <w:rtl/>
        </w:rPr>
        <w:t xml:space="preserve">بني </w:t>
      </w:r>
      <w:r w:rsidRPr="00FE40AB">
        <w:rPr>
          <w:rtl/>
        </w:rPr>
        <w:t>أنس ، قال : لم يا أنس؟ قال : سمعت دعوتك يا رسول اللّه فأحببت أن يكون</w:t>
      </w:r>
      <w:r>
        <w:rPr>
          <w:rtl/>
        </w:rPr>
        <w:t xml:space="preserve"> رجلاً </w:t>
      </w:r>
      <w:r w:rsidRPr="00FE40AB">
        <w:rPr>
          <w:rtl/>
        </w:rPr>
        <w:t>من قومى ، فقال</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الرجل يحب قومه </w:t>
      </w:r>
      <w:r>
        <w:rPr>
          <w:rtl/>
        </w:rPr>
        <w:t>(</w:t>
      </w:r>
      <w:r w:rsidRPr="00FE40AB">
        <w:rPr>
          <w:rtl/>
        </w:rPr>
        <w:t>أقول</w:t>
      </w:r>
      <w:r>
        <w:rPr>
          <w:rtl/>
        </w:rPr>
        <w:t>)</w:t>
      </w:r>
      <w:r w:rsidRPr="00FE40AB">
        <w:rPr>
          <w:rtl/>
        </w:rPr>
        <w:t xml:space="preserve"> ورواه ثانيا</w:t>
      </w:r>
      <w:r>
        <w:rPr>
          <w:rtl/>
        </w:rPr>
        <w:t xml:space="preserve"> في (</w:t>
      </w:r>
      <w:r w:rsidRPr="00FE40AB">
        <w:rPr>
          <w:rtl/>
        </w:rPr>
        <w:t>ج ٩ ص 36٩</w:t>
      </w:r>
      <w:r>
        <w:rPr>
          <w:rtl/>
        </w:rPr>
        <w:t>)</w:t>
      </w:r>
      <w:r w:rsidRPr="00FE40AB">
        <w:rPr>
          <w:rtl/>
        </w:rPr>
        <w:t>.</w:t>
      </w:r>
    </w:p>
    <w:p w:rsidR="00BA3CEA" w:rsidRDefault="00BA3CEA" w:rsidP="00A0300C">
      <w:pPr>
        <w:pStyle w:val="libNormal"/>
        <w:rPr>
          <w:rtl/>
        </w:rPr>
      </w:pPr>
      <w:r w:rsidRPr="00A0300C">
        <w:rPr>
          <w:rStyle w:val="libBold2Char"/>
          <w:rtl/>
        </w:rPr>
        <w:t>[أسد الغابة لابن الأثير ج 4 ص ٣0]</w:t>
      </w:r>
      <w:r w:rsidRPr="00FE40AB">
        <w:rPr>
          <w:rtl/>
        </w:rPr>
        <w:t xml:space="preserve"> روى بسنده عن ابراهيم عن أنس قال : أهدى إلى</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طير فقال : اللهم إئتنى بأحب خلقك اليك فجاء </w:t>
      </w:r>
      <w:r>
        <w:rPr>
          <w:rtl/>
        </w:rPr>
        <w:t xml:space="preserve">علي عليه السلام </w:t>
      </w:r>
      <w:r w:rsidRPr="00FE40AB">
        <w:rPr>
          <w:rtl/>
        </w:rPr>
        <w:t>فأكل معه.</w:t>
      </w:r>
    </w:p>
    <w:p w:rsidR="00BA3CEA" w:rsidRDefault="00BA3CEA" w:rsidP="00A0300C">
      <w:pPr>
        <w:pStyle w:val="libNormal"/>
        <w:rPr>
          <w:rtl/>
        </w:rPr>
      </w:pPr>
      <w:r w:rsidRPr="00A0300C">
        <w:rPr>
          <w:rStyle w:val="libBold2Char"/>
          <w:rtl/>
        </w:rPr>
        <w:t>[كنز العمال ج 6 ص 406]</w:t>
      </w:r>
      <w:r w:rsidRPr="00FE40AB">
        <w:rPr>
          <w:rtl/>
        </w:rPr>
        <w:t xml:space="preserve"> قال : عن أنس أن أم سليم أتت رسول اللّه صلى اللّه عليه </w:t>
      </w:r>
      <w:r>
        <w:rPr>
          <w:rtl/>
        </w:rPr>
        <w:t>(</w:t>
      </w:r>
      <w:r w:rsidRPr="00FE40AB">
        <w:rPr>
          <w:rtl/>
        </w:rPr>
        <w:t>وآله</w:t>
      </w:r>
      <w:r>
        <w:rPr>
          <w:rtl/>
        </w:rPr>
        <w:t>)</w:t>
      </w:r>
      <w:r w:rsidRPr="00FE40AB">
        <w:rPr>
          <w:rtl/>
        </w:rPr>
        <w:t xml:space="preserve"> وسلم بحجلات قد شوتهن بأضياعهن وخمرهن فقال</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 اللهم إئتن</w:t>
      </w:r>
      <w:r>
        <w:rPr>
          <w:rFonts w:hint="cs"/>
          <w:rtl/>
        </w:rPr>
        <w:t>ي</w:t>
      </w:r>
      <w:r w:rsidRPr="00FE40AB">
        <w:rPr>
          <w:rtl/>
        </w:rPr>
        <w:t xml:space="preserve"> بأحب خلقك يأكل معى هذا الطائر ، قال أنس : فجاء</w:t>
      </w:r>
      <w:r>
        <w:rPr>
          <w:rtl/>
        </w:rPr>
        <w:t xml:space="preserve"> علي بن أبي </w:t>
      </w:r>
      <w:r w:rsidRPr="00FE40AB">
        <w:rPr>
          <w:rtl/>
        </w:rPr>
        <w:t>طالب</w:t>
      </w:r>
    </w:p>
    <w:p w:rsidR="00BA3CEA" w:rsidRDefault="00BA3CEA" w:rsidP="00390446">
      <w:pPr>
        <w:pStyle w:val="libNormal0"/>
        <w:rPr>
          <w:rtl/>
        </w:rPr>
      </w:pPr>
      <w:r>
        <w:rPr>
          <w:rtl/>
        </w:rPr>
        <w:br w:type="page"/>
      </w:r>
      <w:r w:rsidRPr="00FE40AB">
        <w:rPr>
          <w:rtl/>
        </w:rPr>
        <w:lastRenderedPageBreak/>
        <w:t xml:space="preserve">عليه السلام فقال : استأذن لى على رسول اللّه صلى اللّه عليه </w:t>
      </w:r>
      <w:r>
        <w:rPr>
          <w:rtl/>
        </w:rPr>
        <w:t>(</w:t>
      </w:r>
      <w:r w:rsidRPr="00FE40AB">
        <w:rPr>
          <w:rtl/>
        </w:rPr>
        <w:t>وآله</w:t>
      </w:r>
      <w:r>
        <w:rPr>
          <w:rtl/>
        </w:rPr>
        <w:t>)</w:t>
      </w:r>
      <w:r w:rsidRPr="00FE40AB">
        <w:rPr>
          <w:rtl/>
        </w:rPr>
        <w:t xml:space="preserve"> وسلم فقلت : هو على حاجة وأحببت أن يجىء رجل من الأنصار فرجع ثم عاد ، فسمع رسول اللّه صلى اللّه عليه </w:t>
      </w:r>
      <w:r>
        <w:rPr>
          <w:rtl/>
        </w:rPr>
        <w:t>(</w:t>
      </w:r>
      <w:r w:rsidRPr="00FE40AB">
        <w:rPr>
          <w:rtl/>
        </w:rPr>
        <w:t>وآله</w:t>
      </w:r>
      <w:r>
        <w:rPr>
          <w:rtl/>
        </w:rPr>
        <w:t>)</w:t>
      </w:r>
      <w:r w:rsidRPr="00FE40AB">
        <w:rPr>
          <w:rtl/>
        </w:rPr>
        <w:t xml:space="preserve"> وسلم صوته فقال : أدخل يا</w:t>
      </w:r>
      <w:r>
        <w:rPr>
          <w:rtl/>
        </w:rPr>
        <w:t xml:space="preserve"> علي </w:t>
      </w:r>
      <w:r w:rsidRPr="00FE40AB">
        <w:rPr>
          <w:rtl/>
        </w:rPr>
        <w:t>اللهم والي اللهم والي ، قال : أخرجه ابن عساكر.</w:t>
      </w:r>
    </w:p>
    <w:p w:rsidR="00BA3CEA" w:rsidRDefault="00BA3CEA" w:rsidP="00A0300C">
      <w:pPr>
        <w:pStyle w:val="libNormal"/>
        <w:rPr>
          <w:rtl/>
        </w:rPr>
      </w:pPr>
      <w:r w:rsidRPr="00A0300C">
        <w:rPr>
          <w:rStyle w:val="libBold2Char"/>
          <w:rtl/>
        </w:rPr>
        <w:t>[كنز العمال ج 6 ص 406]</w:t>
      </w:r>
      <w:r w:rsidRPr="00FE40AB">
        <w:rPr>
          <w:rtl/>
        </w:rPr>
        <w:t xml:space="preserve"> روى بسنده عن عمرو بن دينار عن أنس قال : كنت مع رسول اللّه صلى اللّه عليه </w:t>
      </w:r>
      <w:r>
        <w:rPr>
          <w:rtl/>
        </w:rPr>
        <w:t>(</w:t>
      </w:r>
      <w:r w:rsidRPr="00FE40AB">
        <w:rPr>
          <w:rtl/>
        </w:rPr>
        <w:t>وآله</w:t>
      </w:r>
      <w:r>
        <w:rPr>
          <w:rtl/>
        </w:rPr>
        <w:t>)</w:t>
      </w:r>
      <w:r w:rsidRPr="00FE40AB">
        <w:rPr>
          <w:rtl/>
        </w:rPr>
        <w:t xml:space="preserve"> وسلم</w:t>
      </w:r>
      <w:r>
        <w:rPr>
          <w:rtl/>
        </w:rPr>
        <w:t xml:space="preserve"> في </w:t>
      </w:r>
      <w:r w:rsidRPr="00FE40AB">
        <w:rPr>
          <w:rtl/>
        </w:rPr>
        <w:t>بستان فأهدى لنا طائر مشوى فقال : اللهم إئتنى بأحب الخلق اليك فجاء</w:t>
      </w:r>
      <w:r>
        <w:rPr>
          <w:rtl/>
        </w:rPr>
        <w:t xml:space="preserve"> علي بن أبي </w:t>
      </w:r>
      <w:r w:rsidRPr="00FE40AB">
        <w:rPr>
          <w:rtl/>
        </w:rPr>
        <w:t xml:space="preserve">طالب عليه السّلام فقلت : رسول اللّه صلى اللّه عليه </w:t>
      </w:r>
      <w:r>
        <w:rPr>
          <w:rtl/>
        </w:rPr>
        <w:t>(</w:t>
      </w:r>
      <w:r w:rsidRPr="00FE40AB">
        <w:rPr>
          <w:rtl/>
        </w:rPr>
        <w:t>وآله</w:t>
      </w:r>
      <w:r>
        <w:rPr>
          <w:rtl/>
        </w:rPr>
        <w:t>)</w:t>
      </w:r>
      <w:r w:rsidRPr="00FE40AB">
        <w:rPr>
          <w:rtl/>
        </w:rPr>
        <w:t xml:space="preserve"> وسلم مشغول فرجع ، ثم جاء بعد ساعة ودق الباب ورددته مثل ذلك ، ثم قال رسول اللّه صلى اللّه عليه </w:t>
      </w:r>
      <w:r>
        <w:rPr>
          <w:rtl/>
        </w:rPr>
        <w:t>(</w:t>
      </w:r>
      <w:r w:rsidRPr="00FE40AB">
        <w:rPr>
          <w:rtl/>
        </w:rPr>
        <w:t>وآله</w:t>
      </w:r>
      <w:r>
        <w:rPr>
          <w:rtl/>
        </w:rPr>
        <w:t>)</w:t>
      </w:r>
      <w:r w:rsidRPr="00FE40AB">
        <w:rPr>
          <w:rtl/>
        </w:rPr>
        <w:t xml:space="preserve"> وسلم : يا أنس افتح له فطالما رددته ، فقلت : يا رسول اللّه كنت أطمع أن يكون</w:t>
      </w:r>
      <w:r>
        <w:rPr>
          <w:rtl/>
        </w:rPr>
        <w:t xml:space="preserve"> رجلاً </w:t>
      </w:r>
      <w:r w:rsidRPr="00FE40AB">
        <w:rPr>
          <w:rtl/>
        </w:rPr>
        <w:t>من الأنصار ، فدخل</w:t>
      </w:r>
      <w:r>
        <w:rPr>
          <w:rtl/>
        </w:rPr>
        <w:t xml:space="preserve"> علي بن أبي </w:t>
      </w:r>
      <w:r w:rsidRPr="00FE40AB">
        <w:rPr>
          <w:rtl/>
        </w:rPr>
        <w:t xml:space="preserve">طالب فأكل معه من الطير فقال رسول اللّه صلى اللّه عليه </w:t>
      </w:r>
      <w:r>
        <w:rPr>
          <w:rtl/>
        </w:rPr>
        <w:t>(</w:t>
      </w:r>
      <w:r w:rsidRPr="00FE40AB">
        <w:rPr>
          <w:rtl/>
        </w:rPr>
        <w:t>وآله</w:t>
      </w:r>
      <w:r>
        <w:rPr>
          <w:rtl/>
        </w:rPr>
        <w:t>)</w:t>
      </w:r>
      <w:r w:rsidRPr="00FE40AB">
        <w:rPr>
          <w:rtl/>
        </w:rPr>
        <w:t xml:space="preserve"> وسلم : المرء يحب قومه </w:t>
      </w:r>
      <w:r>
        <w:rPr>
          <w:rtl/>
        </w:rPr>
        <w:t>(</w:t>
      </w:r>
      <w:r w:rsidRPr="00FE40AB">
        <w:rPr>
          <w:rtl/>
        </w:rPr>
        <w:t>قال</w:t>
      </w:r>
      <w:r>
        <w:rPr>
          <w:rtl/>
        </w:rPr>
        <w:t>)</w:t>
      </w:r>
      <w:r w:rsidRPr="00FE40AB">
        <w:rPr>
          <w:rtl/>
        </w:rPr>
        <w:t xml:space="preserve"> أخرجه ابن عساكر وابن النجار.</w:t>
      </w:r>
    </w:p>
    <w:p w:rsidR="00BA3CEA" w:rsidRDefault="00BA3CEA" w:rsidP="00A0300C">
      <w:pPr>
        <w:pStyle w:val="libNormal"/>
        <w:rPr>
          <w:rtl/>
        </w:rPr>
      </w:pPr>
      <w:r w:rsidRPr="00A0300C">
        <w:rPr>
          <w:rStyle w:val="libBold2Char"/>
          <w:rtl/>
        </w:rPr>
        <w:t>[ذخائر العقبى للمحب الطبري ص 6١]</w:t>
      </w:r>
      <w:r w:rsidRPr="00FE40AB">
        <w:rPr>
          <w:rtl/>
        </w:rPr>
        <w:t xml:space="preserve"> قال : وخرج الإمام أبو بكر محمد بن عمر بن بكير النجار وقال : عن أنس بن مالك قدّمت لرسول اللّه صلى اللّه عليه </w:t>
      </w:r>
      <w:r>
        <w:rPr>
          <w:rtl/>
        </w:rPr>
        <w:t>(</w:t>
      </w:r>
      <w:r w:rsidRPr="00FE40AB">
        <w:rPr>
          <w:rtl/>
        </w:rPr>
        <w:t>وآله</w:t>
      </w:r>
      <w:r>
        <w:rPr>
          <w:rtl/>
        </w:rPr>
        <w:t>)</w:t>
      </w:r>
      <w:r w:rsidRPr="00FE40AB">
        <w:rPr>
          <w:rtl/>
        </w:rPr>
        <w:t xml:space="preserve"> وسلم طيرا</w:t>
      </w:r>
      <w:r>
        <w:rPr>
          <w:rFonts w:hint="cs"/>
          <w:rtl/>
        </w:rPr>
        <w:t>ً</w:t>
      </w:r>
      <w:r w:rsidRPr="00FE40AB">
        <w:rPr>
          <w:rtl/>
        </w:rPr>
        <w:t xml:space="preserve"> فسمى وأكل لقمة ، ثم قال : اللهم إئتنى بأحب الخلق اليك وإلي ، فأتى </w:t>
      </w:r>
      <w:r>
        <w:rPr>
          <w:rtl/>
        </w:rPr>
        <w:t xml:space="preserve">علي عليه السلام </w:t>
      </w:r>
      <w:r w:rsidRPr="00FE40AB">
        <w:rPr>
          <w:rtl/>
        </w:rPr>
        <w:t>فضرب الباب فقلت : من أنت</w:t>
      </w:r>
      <w:r>
        <w:rPr>
          <w:rFonts w:hint="cs"/>
          <w:rtl/>
        </w:rPr>
        <w:t>؟</w:t>
      </w:r>
      <w:r w:rsidRPr="00FE40AB">
        <w:rPr>
          <w:rtl/>
        </w:rPr>
        <w:t xml:space="preserve"> قال :</w:t>
      </w:r>
      <w:r>
        <w:rPr>
          <w:rtl/>
        </w:rPr>
        <w:t xml:space="preserve"> علي </w:t>
      </w:r>
      <w:r w:rsidRPr="00FE40AB">
        <w:rPr>
          <w:rtl/>
        </w:rPr>
        <w:t xml:space="preserve">، قلت : إن رسول اللّه صلى اللّه عليه </w:t>
      </w:r>
      <w:r>
        <w:rPr>
          <w:rtl/>
        </w:rPr>
        <w:t>(</w:t>
      </w:r>
      <w:r w:rsidRPr="00FE40AB">
        <w:rPr>
          <w:rtl/>
        </w:rPr>
        <w:t>وآله</w:t>
      </w:r>
      <w:r>
        <w:rPr>
          <w:rtl/>
        </w:rPr>
        <w:t>)</w:t>
      </w:r>
      <w:r w:rsidRPr="00FE40AB">
        <w:rPr>
          <w:rtl/>
        </w:rPr>
        <w:t xml:space="preserve"> وسلم على حاجة ، ثم أكل لقمة وقال مثل الأولى فضرب </w:t>
      </w:r>
      <w:r>
        <w:rPr>
          <w:rtl/>
        </w:rPr>
        <w:t xml:space="preserve">علي عليه السلام </w:t>
      </w:r>
      <w:r w:rsidRPr="00FE40AB">
        <w:rPr>
          <w:rtl/>
        </w:rPr>
        <w:t>فقلت : من أنت؟ قال :</w:t>
      </w:r>
      <w:r>
        <w:rPr>
          <w:rtl/>
        </w:rPr>
        <w:t xml:space="preserve"> علي </w:t>
      </w:r>
      <w:r w:rsidRPr="00FE40AB">
        <w:rPr>
          <w:rtl/>
        </w:rPr>
        <w:t xml:space="preserve">، قلت : إن رسول اللّه صلى اللّه عليه </w:t>
      </w:r>
      <w:r>
        <w:rPr>
          <w:rtl/>
        </w:rPr>
        <w:t>(</w:t>
      </w:r>
      <w:r w:rsidRPr="00FE40AB">
        <w:rPr>
          <w:rtl/>
        </w:rPr>
        <w:t>وآله</w:t>
      </w:r>
      <w:r>
        <w:rPr>
          <w:rtl/>
        </w:rPr>
        <w:t>)</w:t>
      </w:r>
      <w:r w:rsidRPr="00FE40AB">
        <w:rPr>
          <w:rtl/>
        </w:rPr>
        <w:t xml:space="preserve"> وسلم على حاجة ، ثم أكل لقمة وقال مثل الأولى فضرب </w:t>
      </w:r>
      <w:r>
        <w:rPr>
          <w:rtl/>
        </w:rPr>
        <w:t xml:space="preserve">علي عليه السلام </w:t>
      </w:r>
      <w:r w:rsidRPr="00FE40AB">
        <w:rPr>
          <w:rtl/>
        </w:rPr>
        <w:t>فقلت : من أنت</w:t>
      </w:r>
      <w:r>
        <w:rPr>
          <w:rFonts w:hint="cs"/>
          <w:rtl/>
        </w:rPr>
        <w:t>؟</w:t>
      </w:r>
      <w:r w:rsidRPr="00FE40AB">
        <w:rPr>
          <w:rtl/>
        </w:rPr>
        <w:t xml:space="preserve"> قال :</w:t>
      </w:r>
      <w:r>
        <w:rPr>
          <w:rtl/>
        </w:rPr>
        <w:t xml:space="preserve"> علي </w:t>
      </w:r>
      <w:r w:rsidRPr="00FE40AB">
        <w:rPr>
          <w:rtl/>
        </w:rPr>
        <w:t xml:space="preserve">قلت : إن رسول اللّه صلى اللّه عليه </w:t>
      </w:r>
      <w:r>
        <w:rPr>
          <w:rtl/>
        </w:rPr>
        <w:t>(</w:t>
      </w:r>
      <w:r w:rsidRPr="00FE40AB">
        <w:rPr>
          <w:rtl/>
        </w:rPr>
        <w:t>وآله</w:t>
      </w:r>
      <w:r>
        <w:rPr>
          <w:rtl/>
        </w:rPr>
        <w:t>)</w:t>
      </w:r>
      <w:r w:rsidRPr="00FE40AB">
        <w:rPr>
          <w:rtl/>
        </w:rPr>
        <w:t xml:space="preserve"> وسلم على حاجة ثم أكل</w:t>
      </w:r>
    </w:p>
    <w:p w:rsidR="00BA3CEA" w:rsidRDefault="00BA3CEA" w:rsidP="00390446">
      <w:pPr>
        <w:pStyle w:val="libNormal0"/>
        <w:rPr>
          <w:rtl/>
        </w:rPr>
      </w:pPr>
      <w:r>
        <w:rPr>
          <w:rtl/>
        </w:rPr>
        <w:br w:type="page"/>
      </w:r>
      <w:r w:rsidRPr="00FE40AB">
        <w:rPr>
          <w:rtl/>
        </w:rPr>
        <w:lastRenderedPageBreak/>
        <w:t>لقمة وقال مثل ذلك قال : فضرب</w:t>
      </w:r>
      <w:r>
        <w:rPr>
          <w:rtl/>
        </w:rPr>
        <w:t xml:space="preserve"> علي </w:t>
      </w:r>
      <w:r w:rsidRPr="00FE40AB">
        <w:rPr>
          <w:rtl/>
        </w:rPr>
        <w:t xml:space="preserve">ورفع صوته فقال رسول اللّه صلى اللّه عليه </w:t>
      </w:r>
      <w:r>
        <w:rPr>
          <w:rtl/>
        </w:rPr>
        <w:t>(</w:t>
      </w:r>
      <w:r w:rsidRPr="00FE40AB">
        <w:rPr>
          <w:rtl/>
        </w:rPr>
        <w:t>وآله</w:t>
      </w:r>
      <w:r>
        <w:rPr>
          <w:rtl/>
        </w:rPr>
        <w:t>)</w:t>
      </w:r>
      <w:r w:rsidRPr="00FE40AB">
        <w:rPr>
          <w:rtl/>
        </w:rPr>
        <w:t xml:space="preserve"> وسلم : يا أنس إفتح الباب ، قال : فدخل فلما رآه</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تبسم ثم قال : الحمد للّه</w:t>
      </w:r>
      <w:r>
        <w:rPr>
          <w:rtl/>
        </w:rPr>
        <w:t xml:space="preserve"> الذي </w:t>
      </w:r>
      <w:r w:rsidRPr="00FE40AB">
        <w:rPr>
          <w:rtl/>
        </w:rPr>
        <w:t>جعلك فان</w:t>
      </w:r>
      <w:r>
        <w:rPr>
          <w:rFonts w:hint="cs"/>
          <w:rtl/>
        </w:rPr>
        <w:t>ي</w:t>
      </w:r>
      <w:r w:rsidRPr="00FE40AB">
        <w:rPr>
          <w:rtl/>
        </w:rPr>
        <w:t xml:space="preserve"> أدعو</w:t>
      </w:r>
      <w:r>
        <w:rPr>
          <w:rtl/>
        </w:rPr>
        <w:t xml:space="preserve"> في </w:t>
      </w:r>
      <w:r w:rsidRPr="00FE40AB">
        <w:rPr>
          <w:rtl/>
        </w:rPr>
        <w:t>كل لقمة أن يأتينى بأحب الخلق اليه وإلي فكنت أنت ، قال :</w:t>
      </w:r>
      <w:r>
        <w:rPr>
          <w:rtl/>
        </w:rPr>
        <w:t xml:space="preserve"> والذي </w:t>
      </w:r>
      <w:r w:rsidRPr="00FE40AB">
        <w:rPr>
          <w:rtl/>
        </w:rPr>
        <w:t>بعثك</w:t>
      </w:r>
      <w:r>
        <w:rPr>
          <w:rtl/>
        </w:rPr>
        <w:t xml:space="preserve"> إني </w:t>
      </w:r>
      <w:r w:rsidRPr="00FE40AB">
        <w:rPr>
          <w:rtl/>
        </w:rPr>
        <w:t>لأضرب الباب ثلاث مرات ويردن</w:t>
      </w:r>
      <w:r>
        <w:rPr>
          <w:rFonts w:hint="cs"/>
          <w:rtl/>
        </w:rPr>
        <w:t>ي</w:t>
      </w:r>
      <w:r w:rsidRPr="00FE40AB">
        <w:rPr>
          <w:rtl/>
        </w:rPr>
        <w:t xml:space="preserve"> أنس ، قال : فقال رسول اللّه صلى اللّه عليه </w:t>
      </w:r>
      <w:r>
        <w:rPr>
          <w:rtl/>
        </w:rPr>
        <w:t>(</w:t>
      </w:r>
      <w:r w:rsidRPr="00FE40AB">
        <w:rPr>
          <w:rtl/>
        </w:rPr>
        <w:t>وآله</w:t>
      </w:r>
      <w:r>
        <w:rPr>
          <w:rtl/>
        </w:rPr>
        <w:t>)</w:t>
      </w:r>
      <w:r w:rsidRPr="00FE40AB">
        <w:rPr>
          <w:rtl/>
        </w:rPr>
        <w:t xml:space="preserve"> وسلم : لم رددته</w:t>
      </w:r>
      <w:r>
        <w:rPr>
          <w:rFonts w:hint="cs"/>
          <w:rtl/>
        </w:rPr>
        <w:t>؟</w:t>
      </w:r>
      <w:r w:rsidRPr="00FE40AB">
        <w:rPr>
          <w:rtl/>
        </w:rPr>
        <w:t xml:space="preserve"> قلت : كنت أحب معه</w:t>
      </w:r>
      <w:r>
        <w:rPr>
          <w:rtl/>
        </w:rPr>
        <w:t xml:space="preserve"> رجلاً </w:t>
      </w:r>
      <w:r w:rsidRPr="00FE40AB">
        <w:rPr>
          <w:rtl/>
        </w:rPr>
        <w:t xml:space="preserve">من الأنصار فتبسم رسول اللّه صلى اللّه عليه </w:t>
      </w:r>
      <w:r>
        <w:rPr>
          <w:rtl/>
        </w:rPr>
        <w:t>(</w:t>
      </w:r>
      <w:r w:rsidRPr="00FE40AB">
        <w:rPr>
          <w:rtl/>
        </w:rPr>
        <w:t>وآله</w:t>
      </w:r>
      <w:r>
        <w:rPr>
          <w:rtl/>
        </w:rPr>
        <w:t>)</w:t>
      </w:r>
      <w:r w:rsidRPr="00FE40AB">
        <w:rPr>
          <w:rtl/>
        </w:rPr>
        <w:t xml:space="preserve"> وسلم وقال : ما يلام الرجل على قومه.</w:t>
      </w:r>
    </w:p>
    <w:p w:rsidR="00BA3CEA" w:rsidRDefault="00BA3CEA" w:rsidP="00A0300C">
      <w:pPr>
        <w:pStyle w:val="libNormal"/>
        <w:rPr>
          <w:rtl/>
        </w:rPr>
      </w:pPr>
      <w:r w:rsidRPr="00A0300C">
        <w:rPr>
          <w:rStyle w:val="libBold2Char"/>
          <w:rtl/>
        </w:rPr>
        <w:t>[الرياض النضرة للمحب الطبري ج ٢ ص ١6١]</w:t>
      </w:r>
      <w:r w:rsidRPr="00FE40AB">
        <w:rPr>
          <w:rtl/>
        </w:rPr>
        <w:t xml:space="preserve"> قال : وعن سفينة قال : أهدت امرأة من الأنصار إلى رسول اللّه صلى اللّه عليه </w:t>
      </w:r>
      <w:r>
        <w:rPr>
          <w:rtl/>
        </w:rPr>
        <w:t>(</w:t>
      </w:r>
      <w:r w:rsidRPr="00FE40AB">
        <w:rPr>
          <w:rtl/>
        </w:rPr>
        <w:t>وآله</w:t>
      </w:r>
      <w:r>
        <w:rPr>
          <w:rtl/>
        </w:rPr>
        <w:t>)</w:t>
      </w:r>
      <w:r w:rsidRPr="00FE40AB">
        <w:rPr>
          <w:rtl/>
        </w:rPr>
        <w:t xml:space="preserve"> وسلم طيرين بين رغيفين فقدمت اليه الطيرين فقال صلى اللّه عليه </w:t>
      </w:r>
      <w:r>
        <w:rPr>
          <w:rtl/>
        </w:rPr>
        <w:t>(</w:t>
      </w:r>
      <w:r w:rsidRPr="00FE40AB">
        <w:rPr>
          <w:rtl/>
        </w:rPr>
        <w:t>وآله</w:t>
      </w:r>
      <w:r>
        <w:rPr>
          <w:rtl/>
        </w:rPr>
        <w:t>)</w:t>
      </w:r>
      <w:r w:rsidRPr="00FE40AB">
        <w:rPr>
          <w:rtl/>
        </w:rPr>
        <w:t xml:space="preserve"> وسلم : اللهم إئتن</w:t>
      </w:r>
      <w:r>
        <w:rPr>
          <w:rFonts w:hint="cs"/>
          <w:rtl/>
        </w:rPr>
        <w:t>ي</w:t>
      </w:r>
      <w:r w:rsidRPr="00FE40AB">
        <w:rPr>
          <w:rtl/>
        </w:rPr>
        <w:t xml:space="preserve"> بأحب خلقك اليك وإلى رسولك </w:t>
      </w:r>
      <w:r>
        <w:rPr>
          <w:rtl/>
        </w:rPr>
        <w:t>(</w:t>
      </w:r>
      <w:r w:rsidRPr="00FE40AB">
        <w:rPr>
          <w:rtl/>
        </w:rPr>
        <w:t>قال</w:t>
      </w:r>
      <w:r>
        <w:rPr>
          <w:rtl/>
        </w:rPr>
        <w:t>)</w:t>
      </w:r>
      <w:r w:rsidRPr="00FE40AB">
        <w:rPr>
          <w:rtl/>
        </w:rPr>
        <w:t xml:space="preserve"> ثم ذكر معنى حديث النجار</w:t>
      </w:r>
      <w:r>
        <w:rPr>
          <w:rtl/>
        </w:rPr>
        <w:t xml:space="preserve"> يعني </w:t>
      </w:r>
      <w:r w:rsidRPr="00FE40AB">
        <w:rPr>
          <w:rtl/>
        </w:rPr>
        <w:t>الحديث المتقدم آنفا</w:t>
      </w:r>
      <w:r>
        <w:rPr>
          <w:rFonts w:hint="cs"/>
          <w:rtl/>
        </w:rPr>
        <w:t>ً</w:t>
      </w:r>
      <w:r w:rsidRPr="00FE40AB">
        <w:rPr>
          <w:rtl/>
        </w:rPr>
        <w:t xml:space="preserve"> عن ذخائر العقبى ، ثم قال : وقال</w:t>
      </w:r>
      <w:r>
        <w:rPr>
          <w:rtl/>
        </w:rPr>
        <w:t xml:space="preserve"> في </w:t>
      </w:r>
      <w:r w:rsidRPr="00FE40AB">
        <w:rPr>
          <w:rtl/>
        </w:rPr>
        <w:t xml:space="preserve">آخره : فأكل مع رسول اللّه صلى اللّه عليه </w:t>
      </w:r>
      <w:r>
        <w:rPr>
          <w:rtl/>
        </w:rPr>
        <w:t>(</w:t>
      </w:r>
      <w:r w:rsidRPr="00FE40AB">
        <w:rPr>
          <w:rtl/>
        </w:rPr>
        <w:t>وآله</w:t>
      </w:r>
      <w:r>
        <w:rPr>
          <w:rtl/>
        </w:rPr>
        <w:t>)</w:t>
      </w:r>
      <w:r w:rsidRPr="00FE40AB">
        <w:rPr>
          <w:rtl/>
        </w:rPr>
        <w:t xml:space="preserve"> وسلم حتى فنيا </w:t>
      </w:r>
      <w:r>
        <w:rPr>
          <w:rtl/>
        </w:rPr>
        <w:t>(</w:t>
      </w:r>
      <w:r w:rsidRPr="00FE40AB">
        <w:rPr>
          <w:rtl/>
        </w:rPr>
        <w:t>أقول</w:t>
      </w:r>
      <w:r>
        <w:rPr>
          <w:rtl/>
        </w:rPr>
        <w:t>)</w:t>
      </w:r>
      <w:r w:rsidRPr="00FE40AB">
        <w:rPr>
          <w:rtl/>
        </w:rPr>
        <w:t xml:space="preserve"> وذكره</w:t>
      </w:r>
      <w:r>
        <w:rPr>
          <w:rtl/>
        </w:rPr>
        <w:t xml:space="preserve"> الهيثمي أيضاً في </w:t>
      </w:r>
      <w:r w:rsidRPr="00FE40AB">
        <w:rPr>
          <w:rtl/>
        </w:rPr>
        <w:t xml:space="preserve">مجمعه </w:t>
      </w:r>
      <w:r>
        <w:rPr>
          <w:rtl/>
        </w:rPr>
        <w:t>(</w:t>
      </w:r>
      <w:r w:rsidRPr="00FE40AB">
        <w:rPr>
          <w:rtl/>
        </w:rPr>
        <w:t>ج ٩ ص ١٢6</w:t>
      </w:r>
      <w:r>
        <w:rPr>
          <w:rtl/>
        </w:rPr>
        <w:t>)</w:t>
      </w:r>
      <w:r w:rsidRPr="00FE40AB">
        <w:rPr>
          <w:rtl/>
        </w:rPr>
        <w:t xml:space="preserve"> باختلاف</w:t>
      </w:r>
      <w:r>
        <w:rPr>
          <w:rtl/>
        </w:rPr>
        <w:t xml:space="preserve"> في </w:t>
      </w:r>
      <w:r w:rsidRPr="00FE40AB">
        <w:rPr>
          <w:rtl/>
        </w:rPr>
        <w:t>اللفظ وقال</w:t>
      </w:r>
      <w:r>
        <w:rPr>
          <w:rtl/>
        </w:rPr>
        <w:t xml:space="preserve"> في </w:t>
      </w:r>
      <w:r w:rsidRPr="00FE40AB">
        <w:rPr>
          <w:rtl/>
        </w:rPr>
        <w:t xml:space="preserve">آخره : اللهم أدخل عليّ أحب خلقك اليك يأكل معى من هذا الطير ، فدخل </w:t>
      </w:r>
      <w:r>
        <w:rPr>
          <w:rtl/>
        </w:rPr>
        <w:t xml:space="preserve">علي عليه السلام </w:t>
      </w:r>
      <w:r w:rsidRPr="00FE40AB">
        <w:rPr>
          <w:rtl/>
        </w:rPr>
        <w:t xml:space="preserve">فقال : اللهم والي </w:t>
      </w:r>
      <w:r>
        <w:rPr>
          <w:rtl/>
        </w:rPr>
        <w:t>(</w:t>
      </w:r>
      <w:r w:rsidRPr="00FE40AB">
        <w:rPr>
          <w:rtl/>
        </w:rPr>
        <w:t>قال</w:t>
      </w:r>
      <w:r>
        <w:rPr>
          <w:rtl/>
        </w:rPr>
        <w:t>)</w:t>
      </w:r>
      <w:r w:rsidRPr="00FE40AB">
        <w:rPr>
          <w:rtl/>
        </w:rPr>
        <w:t xml:space="preserve"> رواه البزار</w:t>
      </w:r>
      <w:r>
        <w:rPr>
          <w:rtl/>
        </w:rPr>
        <w:t xml:space="preserve"> والطبراني </w:t>
      </w:r>
      <w:r w:rsidRPr="00FE40AB">
        <w:rPr>
          <w:rtl/>
        </w:rPr>
        <w:t>باختصار.</w:t>
      </w:r>
    </w:p>
    <w:p w:rsidR="00BA3CEA" w:rsidRDefault="00BA3CEA" w:rsidP="00A0300C">
      <w:pPr>
        <w:pStyle w:val="libNormal"/>
        <w:rPr>
          <w:rtl/>
        </w:rPr>
      </w:pPr>
      <w:r w:rsidRPr="00A0300C">
        <w:rPr>
          <w:rStyle w:val="libBold2Char"/>
          <w:rtl/>
        </w:rPr>
        <w:t>[الهيثمي في مجمعه ج ٩ ص ١٢6]</w:t>
      </w:r>
      <w:r w:rsidRPr="00FE40AB">
        <w:rPr>
          <w:rtl/>
        </w:rPr>
        <w:t xml:space="preserve"> قال : وعن أنس بن مالك قال : أهد</w:t>
      </w:r>
      <w:r>
        <w:rPr>
          <w:rFonts w:hint="cs"/>
          <w:rtl/>
        </w:rPr>
        <w:t>ي</w:t>
      </w:r>
      <w:r w:rsidRPr="00FE40AB">
        <w:rPr>
          <w:rtl/>
        </w:rPr>
        <w:t xml:space="preserve"> لرسول اللّه صلى اللّه عليه </w:t>
      </w:r>
      <w:r>
        <w:rPr>
          <w:rtl/>
        </w:rPr>
        <w:t>(</w:t>
      </w:r>
      <w:r w:rsidRPr="00FE40AB">
        <w:rPr>
          <w:rtl/>
        </w:rPr>
        <w:t>وآله</w:t>
      </w:r>
      <w:r>
        <w:rPr>
          <w:rtl/>
        </w:rPr>
        <w:t>)</w:t>
      </w:r>
      <w:r w:rsidRPr="00FE40AB">
        <w:rPr>
          <w:rtl/>
        </w:rPr>
        <w:t xml:space="preserve"> وسلم أطيار فقسمها بين نسائه فأصاب كل امرأة منها ثلاثة فأصبح عند بعض نسائه صفية أو غيرها فأتته بهن فقال : اللهم إئتن</w:t>
      </w:r>
      <w:r>
        <w:rPr>
          <w:rFonts w:hint="cs"/>
          <w:rtl/>
        </w:rPr>
        <w:t>ي</w:t>
      </w:r>
      <w:r w:rsidRPr="00FE40AB">
        <w:rPr>
          <w:rtl/>
        </w:rPr>
        <w:t xml:space="preserve"> بأحب خلقك اليك يأكل معى من هذا ، فقلت : اللهم اجعله</w:t>
      </w:r>
      <w:r>
        <w:rPr>
          <w:rtl/>
        </w:rPr>
        <w:t xml:space="preserve"> رجلاً </w:t>
      </w:r>
      <w:r w:rsidRPr="00FE40AB">
        <w:rPr>
          <w:rtl/>
        </w:rPr>
        <w:t xml:space="preserve">من الأنصار ، فجاء </w:t>
      </w:r>
      <w:r>
        <w:rPr>
          <w:rtl/>
        </w:rPr>
        <w:t xml:space="preserve">علي عليه السلام </w:t>
      </w:r>
      <w:r w:rsidRPr="00FE40AB">
        <w:rPr>
          <w:rtl/>
        </w:rPr>
        <w:t xml:space="preserve">فقال رسول اللّه صلى اللّه عليه </w:t>
      </w:r>
      <w:r>
        <w:rPr>
          <w:rtl/>
        </w:rPr>
        <w:t>(</w:t>
      </w:r>
      <w:r w:rsidRPr="00FE40AB">
        <w:rPr>
          <w:rtl/>
        </w:rPr>
        <w:t>وآله</w:t>
      </w:r>
      <w:r>
        <w:rPr>
          <w:rtl/>
        </w:rPr>
        <w:t>)</w:t>
      </w:r>
      <w:r w:rsidRPr="00FE40AB">
        <w:rPr>
          <w:rtl/>
        </w:rPr>
        <w:t xml:space="preserve"> وسلم يا أنس أنظر من على الباب فنظرت فاذا </w:t>
      </w:r>
      <w:r>
        <w:rPr>
          <w:rtl/>
        </w:rPr>
        <w:t xml:space="preserve">علي عليه السلام </w:t>
      </w:r>
      <w:r w:rsidRPr="00FE40AB">
        <w:rPr>
          <w:rtl/>
        </w:rPr>
        <w:t>فقلت : إن رسول اللّه صلى اللّه</w:t>
      </w:r>
    </w:p>
    <w:p w:rsidR="00BA3CEA" w:rsidRDefault="00BA3CEA" w:rsidP="00390446">
      <w:pPr>
        <w:pStyle w:val="libNormal0"/>
        <w:rPr>
          <w:rtl/>
        </w:rPr>
      </w:pPr>
      <w:r>
        <w:rPr>
          <w:rtl/>
        </w:rPr>
        <w:br w:type="page"/>
      </w:r>
      <w:r w:rsidRPr="00FE40AB">
        <w:rPr>
          <w:rtl/>
        </w:rPr>
        <w:lastRenderedPageBreak/>
        <w:t xml:space="preserve">عليه </w:t>
      </w:r>
      <w:r>
        <w:rPr>
          <w:rtl/>
        </w:rPr>
        <w:t>(</w:t>
      </w:r>
      <w:r w:rsidRPr="00FE40AB">
        <w:rPr>
          <w:rtl/>
        </w:rPr>
        <w:t>وآله</w:t>
      </w:r>
      <w:r>
        <w:rPr>
          <w:rtl/>
        </w:rPr>
        <w:t>)</w:t>
      </w:r>
      <w:r w:rsidRPr="00FE40AB">
        <w:rPr>
          <w:rtl/>
        </w:rPr>
        <w:t xml:space="preserve"> وسلم على حاجة ، ثم جئت فقمت بين يد</w:t>
      </w:r>
      <w:r>
        <w:rPr>
          <w:rFonts w:hint="cs"/>
          <w:rtl/>
        </w:rPr>
        <w:t>ي</w:t>
      </w:r>
      <w:r w:rsidRPr="00FE40AB">
        <w:rPr>
          <w:rtl/>
        </w:rPr>
        <w:t xml:space="preserve"> رسول اللّه صلى اللّه عليه </w:t>
      </w:r>
      <w:r>
        <w:rPr>
          <w:rtl/>
        </w:rPr>
        <w:t>(</w:t>
      </w:r>
      <w:r w:rsidRPr="00FE40AB">
        <w:rPr>
          <w:rtl/>
        </w:rPr>
        <w:t>وآله</w:t>
      </w:r>
      <w:r>
        <w:rPr>
          <w:rtl/>
        </w:rPr>
        <w:t>)</w:t>
      </w:r>
      <w:r w:rsidRPr="00FE40AB">
        <w:rPr>
          <w:rtl/>
        </w:rPr>
        <w:t xml:space="preserve"> وسلم فقال : أنظر من على الباب فاذا </w:t>
      </w:r>
      <w:r>
        <w:rPr>
          <w:rtl/>
        </w:rPr>
        <w:t xml:space="preserve">علي عليه السلام </w:t>
      </w:r>
      <w:r w:rsidRPr="00FE40AB">
        <w:rPr>
          <w:rtl/>
        </w:rPr>
        <w:t>حتى فعل ذلك ثلاثا</w:t>
      </w:r>
      <w:r>
        <w:rPr>
          <w:rFonts w:hint="cs"/>
          <w:rtl/>
        </w:rPr>
        <w:t>ً</w:t>
      </w:r>
      <w:r w:rsidRPr="00FE40AB">
        <w:rPr>
          <w:rtl/>
        </w:rPr>
        <w:t xml:space="preserve"> ، فدخل يمشى وأنا خلفه فقال</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 من حبسك رحمك اللّه؟ فقال : هذا آخر ثلاث مرات يردن</w:t>
      </w:r>
      <w:r>
        <w:rPr>
          <w:rFonts w:hint="cs"/>
          <w:rtl/>
        </w:rPr>
        <w:t>ي</w:t>
      </w:r>
      <w:r w:rsidRPr="00FE40AB">
        <w:rPr>
          <w:rtl/>
        </w:rPr>
        <w:t xml:space="preserve"> أنس يزعم أنك على حاجة ، فقال رسول اللّه صلى اللّه عليه </w:t>
      </w:r>
      <w:r>
        <w:rPr>
          <w:rtl/>
        </w:rPr>
        <w:t>(</w:t>
      </w:r>
      <w:r w:rsidRPr="00FE40AB">
        <w:rPr>
          <w:rtl/>
        </w:rPr>
        <w:t>وآله</w:t>
      </w:r>
      <w:r>
        <w:rPr>
          <w:rtl/>
        </w:rPr>
        <w:t>)</w:t>
      </w:r>
      <w:r w:rsidRPr="00FE40AB">
        <w:rPr>
          <w:rtl/>
        </w:rPr>
        <w:t xml:space="preserve"> وسلم : ما حملك على ما صنعت</w:t>
      </w:r>
      <w:r>
        <w:rPr>
          <w:rFonts w:hint="cs"/>
          <w:rtl/>
        </w:rPr>
        <w:t>؟</w:t>
      </w:r>
      <w:r w:rsidRPr="00FE40AB">
        <w:rPr>
          <w:rtl/>
        </w:rPr>
        <w:t xml:space="preserve"> قلت : يا رسول اللّه سمعت دعاءك فأحببت أن يكون من قوم</w:t>
      </w:r>
      <w:r>
        <w:rPr>
          <w:rFonts w:hint="cs"/>
          <w:rtl/>
        </w:rPr>
        <w:t>ي</w:t>
      </w:r>
      <w:r w:rsidRPr="00FE40AB">
        <w:rPr>
          <w:rtl/>
        </w:rPr>
        <w:t xml:space="preserve"> فقال رسول اللّه صلى اللّه عليه </w:t>
      </w:r>
      <w:r>
        <w:rPr>
          <w:rtl/>
        </w:rPr>
        <w:t>(</w:t>
      </w:r>
      <w:r w:rsidRPr="00FE40AB">
        <w:rPr>
          <w:rtl/>
        </w:rPr>
        <w:t>وآله</w:t>
      </w:r>
      <w:r>
        <w:rPr>
          <w:rtl/>
        </w:rPr>
        <w:t>)</w:t>
      </w:r>
      <w:r w:rsidRPr="00FE40AB">
        <w:rPr>
          <w:rtl/>
        </w:rPr>
        <w:t xml:space="preserve"> وسلم : إن الرجل قد يحب قومه إن الرجل قد يحب قومه ، قالها ثلاثا</w:t>
      </w:r>
      <w:r>
        <w:rPr>
          <w:rFonts w:hint="cs"/>
          <w:rtl/>
        </w:rPr>
        <w:t>ً</w:t>
      </w:r>
      <w:r w:rsidRPr="00FE40AB">
        <w:rPr>
          <w:rtl/>
        </w:rPr>
        <w:t xml:space="preserve"> ، قال : رواه البزار.</w:t>
      </w:r>
    </w:p>
    <w:p w:rsidR="00BA3CEA" w:rsidRDefault="00BA3CEA" w:rsidP="00A0300C">
      <w:pPr>
        <w:pStyle w:val="libNormal"/>
        <w:rPr>
          <w:rtl/>
        </w:rPr>
      </w:pPr>
      <w:r w:rsidRPr="00A0300C">
        <w:rPr>
          <w:rStyle w:val="libBold2Char"/>
          <w:rtl/>
        </w:rPr>
        <w:t>[الهيثمي في مجمعه أيضاً ج ٩ ص ١٢6]</w:t>
      </w:r>
      <w:r w:rsidRPr="00FE40AB">
        <w:rPr>
          <w:rtl/>
        </w:rPr>
        <w:t xml:space="preserve"> قال : وعن ابن عباس قال : اتى</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بطير فقال : اللهم إئتن</w:t>
      </w:r>
      <w:r>
        <w:rPr>
          <w:rFonts w:hint="cs"/>
          <w:rtl/>
        </w:rPr>
        <w:t>ي</w:t>
      </w:r>
      <w:r w:rsidRPr="00FE40AB">
        <w:rPr>
          <w:rtl/>
        </w:rPr>
        <w:t xml:space="preserve"> بأحب خلقك اليك ، فجاء </w:t>
      </w:r>
      <w:r>
        <w:rPr>
          <w:rtl/>
        </w:rPr>
        <w:t xml:space="preserve">علي عليه السلام </w:t>
      </w:r>
      <w:r w:rsidRPr="00FE40AB">
        <w:rPr>
          <w:rtl/>
        </w:rPr>
        <w:t>فقال : اللهم والي ، قال : رواه</w:t>
      </w:r>
      <w:r>
        <w:rPr>
          <w:rtl/>
        </w:rPr>
        <w:t xml:space="preserve"> الطبراني</w:t>
      </w:r>
      <w:r w:rsidRPr="00FE40AB">
        <w:rPr>
          <w:rtl/>
        </w:rPr>
        <w:t>.</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164" w:name="_Toc510529917"/>
      <w:bookmarkStart w:id="165" w:name="_Toc510530098"/>
      <w:r w:rsidRPr="00FE40AB">
        <w:rPr>
          <w:rtl/>
        </w:rPr>
        <w:t>إن</w:t>
      </w:r>
      <w:r>
        <w:rPr>
          <w:rtl/>
        </w:rPr>
        <w:t xml:space="preserve"> علياً </w:t>
      </w:r>
      <w:r>
        <w:rPr>
          <w:rFonts w:hint="cs"/>
          <w:rtl/>
        </w:rPr>
        <w:t>(ع)</w:t>
      </w:r>
      <w:r w:rsidRPr="00FE40AB">
        <w:rPr>
          <w:rtl/>
        </w:rPr>
        <w:t xml:space="preserve"> أعز على النبي صلّى اللّه عليه وآله وسلّم من فاطمة</w:t>
      </w:r>
      <w:bookmarkEnd w:id="164"/>
      <w:bookmarkEnd w:id="165"/>
    </w:p>
    <w:p w:rsidR="00BA3CEA" w:rsidRDefault="00BA3CEA" w:rsidP="00BA3CEA">
      <w:pPr>
        <w:pStyle w:val="Heading1Center"/>
        <w:rPr>
          <w:rtl/>
        </w:rPr>
      </w:pPr>
      <w:bookmarkStart w:id="166" w:name="_Toc510529918"/>
      <w:bookmarkStart w:id="167" w:name="_Toc510530099"/>
      <w:r w:rsidRPr="00FE40AB">
        <w:rPr>
          <w:rtl/>
        </w:rPr>
        <w:t>عليها السلام وفاطمة أحب اليه من علي عليه السّلام</w:t>
      </w:r>
      <w:bookmarkEnd w:id="166"/>
      <w:bookmarkEnd w:id="167"/>
    </w:p>
    <w:p w:rsidR="00BA3CEA" w:rsidRDefault="00BA3CEA" w:rsidP="00A0300C">
      <w:pPr>
        <w:pStyle w:val="libNormal"/>
        <w:rPr>
          <w:rtl/>
        </w:rPr>
      </w:pPr>
      <w:r w:rsidRPr="00A0300C">
        <w:rPr>
          <w:rStyle w:val="libBold2Char"/>
          <w:rtl/>
        </w:rPr>
        <w:t>[أ</w:t>
      </w:r>
      <w:r w:rsidRPr="00A0300C">
        <w:rPr>
          <w:rStyle w:val="libBold2Char"/>
          <w:rFonts w:hint="cs"/>
          <w:rtl/>
        </w:rPr>
        <w:t>ُ</w:t>
      </w:r>
      <w:r w:rsidRPr="00A0300C">
        <w:rPr>
          <w:rStyle w:val="libBold2Char"/>
          <w:rtl/>
        </w:rPr>
        <w:t>سد الغابة لابن الأثير ج 5 ص 5٢٢]</w:t>
      </w:r>
      <w:r w:rsidRPr="00FE40AB">
        <w:rPr>
          <w:rtl/>
        </w:rPr>
        <w:t xml:space="preserve"> روى بسنده عن</w:t>
      </w:r>
      <w:r>
        <w:rPr>
          <w:rtl/>
        </w:rPr>
        <w:t xml:space="preserve"> علي بن أبي </w:t>
      </w:r>
      <w:r w:rsidRPr="00FE40AB">
        <w:rPr>
          <w:rtl/>
        </w:rPr>
        <w:t xml:space="preserve">طالب عليه السلام يقول : سألت رسول اللّه صلى اللّه عليه </w:t>
      </w:r>
      <w:r>
        <w:rPr>
          <w:rtl/>
        </w:rPr>
        <w:t>(</w:t>
      </w:r>
      <w:r w:rsidRPr="00FE40AB">
        <w:rPr>
          <w:rtl/>
        </w:rPr>
        <w:t>وآله</w:t>
      </w:r>
      <w:r>
        <w:rPr>
          <w:rtl/>
        </w:rPr>
        <w:t>)</w:t>
      </w:r>
      <w:r w:rsidRPr="00FE40AB">
        <w:rPr>
          <w:rtl/>
        </w:rPr>
        <w:t xml:space="preserve"> وسلم فقلت : أينا أحب اليك أنا أو فاطمة قال : فاطمة أحب إلي منك وأنت أعز عليّ منها.</w:t>
      </w:r>
    </w:p>
    <w:p w:rsidR="00BA3CEA" w:rsidRDefault="00BA3CEA" w:rsidP="00A0300C">
      <w:pPr>
        <w:pStyle w:val="libNormal"/>
        <w:rPr>
          <w:rtl/>
        </w:rPr>
      </w:pPr>
      <w:r w:rsidRPr="00A0300C">
        <w:rPr>
          <w:rStyle w:val="libBold2Char"/>
          <w:rtl/>
        </w:rPr>
        <w:t>[خصائص النسائي ص ٣٧]</w:t>
      </w:r>
      <w:r w:rsidRPr="00FE40AB">
        <w:rPr>
          <w:rtl/>
        </w:rPr>
        <w:t xml:space="preserve"> روى بسنده عن رجل قال : سمعت</w:t>
      </w:r>
      <w:r>
        <w:rPr>
          <w:rtl/>
        </w:rPr>
        <w:t xml:space="preserve"> علياً </w:t>
      </w:r>
      <w:r w:rsidRPr="00FE40AB">
        <w:rPr>
          <w:rtl/>
        </w:rPr>
        <w:t xml:space="preserve">عليه السلام على المنبر بالكوفة يقول : خطبت إلى رسول اللّه صلى اللّه عليه </w:t>
      </w:r>
      <w:r>
        <w:rPr>
          <w:rtl/>
        </w:rPr>
        <w:t>(</w:t>
      </w:r>
      <w:r w:rsidRPr="00FE40AB">
        <w:rPr>
          <w:rtl/>
        </w:rPr>
        <w:t>وآله</w:t>
      </w:r>
      <w:r>
        <w:rPr>
          <w:rtl/>
        </w:rPr>
        <w:t>)</w:t>
      </w:r>
      <w:r w:rsidRPr="00FE40AB">
        <w:rPr>
          <w:rtl/>
        </w:rPr>
        <w:t xml:space="preserve"> وسلم فاطمة </w:t>
      </w:r>
      <w:r>
        <w:rPr>
          <w:rtl/>
        </w:rPr>
        <w:t>(</w:t>
      </w:r>
      <w:r w:rsidRPr="00FE40AB">
        <w:rPr>
          <w:rtl/>
        </w:rPr>
        <w:t>سلام اللّه عليها</w:t>
      </w:r>
      <w:r>
        <w:rPr>
          <w:rtl/>
        </w:rPr>
        <w:t>)</w:t>
      </w:r>
      <w:r w:rsidRPr="00FE40AB">
        <w:rPr>
          <w:rtl/>
        </w:rPr>
        <w:t xml:space="preserve"> فزوجن</w:t>
      </w:r>
      <w:r>
        <w:rPr>
          <w:rFonts w:hint="cs"/>
          <w:rtl/>
        </w:rPr>
        <w:t>ي</w:t>
      </w:r>
      <w:r w:rsidRPr="00FE40AB">
        <w:rPr>
          <w:rtl/>
        </w:rPr>
        <w:t xml:space="preserve"> ، فقلت : يا رسول اللّه أنا أحب اليك أم ه</w:t>
      </w:r>
      <w:r>
        <w:rPr>
          <w:rFonts w:hint="cs"/>
          <w:rtl/>
        </w:rPr>
        <w:t>ي؟</w:t>
      </w:r>
      <w:r w:rsidRPr="00FE40AB">
        <w:rPr>
          <w:rtl/>
        </w:rPr>
        <w:t xml:space="preserve"> قال :</w:t>
      </w:r>
      <w:r>
        <w:rPr>
          <w:rtl/>
        </w:rPr>
        <w:t xml:space="preserve"> هي </w:t>
      </w:r>
      <w:r w:rsidRPr="00FE40AB">
        <w:rPr>
          <w:rtl/>
        </w:rPr>
        <w:t>أحب إلي منك وأنت أعز علي منها.</w:t>
      </w:r>
    </w:p>
    <w:p w:rsidR="00BA3CEA" w:rsidRDefault="00BA3CEA" w:rsidP="00A0300C">
      <w:pPr>
        <w:pStyle w:val="libNormal"/>
        <w:rPr>
          <w:rtl/>
        </w:rPr>
      </w:pPr>
      <w:r w:rsidRPr="00A0300C">
        <w:rPr>
          <w:rStyle w:val="libBold2Char"/>
          <w:rtl/>
        </w:rPr>
        <w:t>[كنز العمال ج 6 ص ٣٩٣]</w:t>
      </w:r>
      <w:r w:rsidRPr="00FE40AB">
        <w:rPr>
          <w:rtl/>
        </w:rPr>
        <w:t xml:space="preserve"> قال : عن </w:t>
      </w:r>
      <w:r>
        <w:rPr>
          <w:rtl/>
        </w:rPr>
        <w:t xml:space="preserve">علي عليه السلام </w:t>
      </w:r>
      <w:r w:rsidRPr="00FE40AB">
        <w:rPr>
          <w:rtl/>
        </w:rPr>
        <w:t xml:space="preserve">قال : أردت أن أخطب إلى رسول اللّه صلى اللّه عليه </w:t>
      </w:r>
      <w:r>
        <w:rPr>
          <w:rtl/>
        </w:rPr>
        <w:t>(</w:t>
      </w:r>
      <w:r w:rsidRPr="00FE40AB">
        <w:rPr>
          <w:rtl/>
        </w:rPr>
        <w:t>وآله</w:t>
      </w:r>
      <w:r>
        <w:rPr>
          <w:rtl/>
        </w:rPr>
        <w:t>)</w:t>
      </w:r>
      <w:r w:rsidRPr="00FE40AB">
        <w:rPr>
          <w:rtl/>
        </w:rPr>
        <w:t xml:space="preserve"> وسلم ابنته فقلت : ما ل</w:t>
      </w:r>
      <w:r>
        <w:rPr>
          <w:rFonts w:hint="cs"/>
          <w:rtl/>
        </w:rPr>
        <w:t>ي</w:t>
      </w:r>
      <w:r w:rsidRPr="00FE40AB">
        <w:rPr>
          <w:rtl/>
        </w:rPr>
        <w:t xml:space="preserve"> من</w:t>
      </w:r>
      <w:r>
        <w:rPr>
          <w:rtl/>
        </w:rPr>
        <w:t xml:space="preserve"> شيء </w:t>
      </w:r>
      <w:r w:rsidRPr="00FE40AB">
        <w:rPr>
          <w:rtl/>
        </w:rPr>
        <w:t>، ثم ذكرت صلته وعائدته فخطبتها اليه فقال : هل لك من ش</w:t>
      </w:r>
      <w:r>
        <w:rPr>
          <w:rFonts w:hint="cs"/>
          <w:rtl/>
        </w:rPr>
        <w:t>ي</w:t>
      </w:r>
      <w:r w:rsidRPr="00FE40AB">
        <w:rPr>
          <w:rtl/>
        </w:rPr>
        <w:t>ء</w:t>
      </w:r>
      <w:r>
        <w:rPr>
          <w:rFonts w:hint="cs"/>
          <w:rtl/>
        </w:rPr>
        <w:t>؟</w:t>
      </w:r>
      <w:r w:rsidRPr="00FE40AB">
        <w:rPr>
          <w:rtl/>
        </w:rPr>
        <w:t xml:space="preserve"> قلت : لا ، قال : فأين درعك الحطمية الت</w:t>
      </w:r>
      <w:r>
        <w:rPr>
          <w:rFonts w:hint="cs"/>
          <w:rtl/>
        </w:rPr>
        <w:t>ي</w:t>
      </w:r>
    </w:p>
    <w:p w:rsidR="00BA3CEA" w:rsidRPr="00FE40AB" w:rsidRDefault="00BA3CEA" w:rsidP="00390446">
      <w:pPr>
        <w:pStyle w:val="libNormal0"/>
        <w:rPr>
          <w:rtl/>
        </w:rPr>
      </w:pPr>
      <w:r>
        <w:rPr>
          <w:rtl/>
        </w:rPr>
        <w:br w:type="page"/>
      </w:r>
      <w:r w:rsidRPr="00FE40AB">
        <w:rPr>
          <w:rtl/>
        </w:rPr>
        <w:lastRenderedPageBreak/>
        <w:t>أعطيتك يوم كذا وكذا؟ فقلت :</w:t>
      </w:r>
      <w:r>
        <w:rPr>
          <w:rtl/>
        </w:rPr>
        <w:t xml:space="preserve"> هي </w:t>
      </w:r>
      <w:r w:rsidRPr="00FE40AB">
        <w:rPr>
          <w:rtl/>
        </w:rPr>
        <w:t>عندى قال : فاعطها فأعطيتها إياها فزوجنيها ، فلما أدخلها علي قال : لا تحدثا</w:t>
      </w:r>
      <w:r>
        <w:rPr>
          <w:rtl/>
        </w:rPr>
        <w:t xml:space="preserve"> شيئاً </w:t>
      </w:r>
      <w:r w:rsidRPr="00FE40AB">
        <w:rPr>
          <w:rtl/>
        </w:rPr>
        <w:t>حتى آتيكما فجاءنا وعلينا كساء ـ أو قطيفة ـ فلما رأيناه تخشخشنا فقال : مكانكما ، فدعا باناء فيه ماء فدعا فيه ثم رشه علينا ، فقلت : يا رسول اللّه أهى أحب اليك أم أنا</w:t>
      </w:r>
      <w:r>
        <w:rPr>
          <w:rFonts w:hint="cs"/>
          <w:rtl/>
        </w:rPr>
        <w:t>؟</w:t>
      </w:r>
      <w:r w:rsidRPr="00FE40AB">
        <w:rPr>
          <w:rtl/>
        </w:rPr>
        <w:t xml:space="preserve"> قال :</w:t>
      </w:r>
      <w:r>
        <w:rPr>
          <w:rtl/>
        </w:rPr>
        <w:t xml:space="preserve"> هي </w:t>
      </w:r>
      <w:r w:rsidRPr="00FE40AB">
        <w:rPr>
          <w:rtl/>
        </w:rPr>
        <w:t xml:space="preserve">أحب إلي منك وأنت أعز إلي منها </w:t>
      </w:r>
      <w:r>
        <w:rPr>
          <w:rtl/>
        </w:rPr>
        <w:t>(</w:t>
      </w:r>
      <w:r w:rsidRPr="00FE40AB">
        <w:rPr>
          <w:rtl/>
        </w:rPr>
        <w:t>قال</w:t>
      </w:r>
      <w:r>
        <w:rPr>
          <w:rtl/>
        </w:rPr>
        <w:t>)</w:t>
      </w:r>
      <w:r w:rsidRPr="00FE40AB">
        <w:rPr>
          <w:rtl/>
        </w:rPr>
        <w:t xml:space="preserve"> أخرجه الحميد</w:t>
      </w:r>
      <w:r>
        <w:rPr>
          <w:rFonts w:hint="cs"/>
          <w:rtl/>
        </w:rPr>
        <w:t>ي</w:t>
      </w:r>
      <w:r w:rsidRPr="00FE40AB">
        <w:rPr>
          <w:rtl/>
        </w:rPr>
        <w:t xml:space="preserve"> وأحمد بن حنبل والعدن</w:t>
      </w:r>
      <w:r>
        <w:rPr>
          <w:rFonts w:hint="cs"/>
          <w:rtl/>
        </w:rPr>
        <w:t>ي</w:t>
      </w:r>
      <w:r w:rsidRPr="00FE40AB">
        <w:rPr>
          <w:rtl/>
        </w:rPr>
        <w:t xml:space="preserve"> ومسدد والدورق</w:t>
      </w:r>
      <w:r>
        <w:rPr>
          <w:rFonts w:hint="cs"/>
          <w:rtl/>
        </w:rPr>
        <w:t>ي</w:t>
      </w:r>
      <w:r>
        <w:rPr>
          <w:rtl/>
        </w:rPr>
        <w:t xml:space="preserve"> والبيهقي (</w:t>
      </w:r>
      <w:r w:rsidRPr="00FE40AB">
        <w:rPr>
          <w:rtl/>
        </w:rPr>
        <w:t>أقول</w:t>
      </w:r>
      <w:r>
        <w:rPr>
          <w:rtl/>
        </w:rPr>
        <w:t>)</w:t>
      </w:r>
      <w:r w:rsidRPr="00FE40AB">
        <w:rPr>
          <w:rtl/>
        </w:rPr>
        <w:t xml:space="preserve"> وذكره المحب</w:t>
      </w:r>
      <w:r>
        <w:rPr>
          <w:rtl/>
        </w:rPr>
        <w:t xml:space="preserve"> الطبري أيضاً في </w:t>
      </w:r>
      <w:r w:rsidRPr="00FE40AB">
        <w:rPr>
          <w:rtl/>
        </w:rPr>
        <w:t xml:space="preserve">ذخائره </w:t>
      </w:r>
      <w:r>
        <w:rPr>
          <w:rtl/>
        </w:rPr>
        <w:t>(</w:t>
      </w:r>
      <w:r w:rsidRPr="00FE40AB">
        <w:rPr>
          <w:rtl/>
        </w:rPr>
        <w:t>ص ٢٩</w:t>
      </w:r>
      <w:r>
        <w:rPr>
          <w:rtl/>
        </w:rPr>
        <w:t>)</w:t>
      </w:r>
      <w:r w:rsidRPr="00FE40AB">
        <w:rPr>
          <w:rtl/>
        </w:rPr>
        <w:t xml:space="preserve"> وقال : أخرجه يحيى بن معين</w:t>
      </w:r>
      <w:r>
        <w:rPr>
          <w:rtl/>
        </w:rPr>
        <w:t>.</w:t>
      </w:r>
    </w:p>
    <w:p w:rsidR="00BA3CEA" w:rsidRDefault="00BA3CEA" w:rsidP="00A0300C">
      <w:pPr>
        <w:pStyle w:val="libNormal"/>
        <w:rPr>
          <w:rtl/>
        </w:rPr>
      </w:pPr>
      <w:r w:rsidRPr="00A0300C">
        <w:rPr>
          <w:rStyle w:val="libBold2Char"/>
          <w:rtl/>
        </w:rPr>
        <w:t>[كنز العمال ج 6 ص ٢١٩]</w:t>
      </w:r>
      <w:r w:rsidRPr="00FE40AB">
        <w:rPr>
          <w:rtl/>
        </w:rPr>
        <w:t xml:space="preserve"> قال : فاطمة أحب إلي منك وأنت أعز علي منها قاله ـ</w:t>
      </w:r>
      <w:r>
        <w:rPr>
          <w:rtl/>
        </w:rPr>
        <w:t xml:space="preserve"> أي النبي </w:t>
      </w:r>
      <w:r w:rsidRPr="00FE40AB">
        <w:rPr>
          <w:rtl/>
        </w:rPr>
        <w:t xml:space="preserve">صلى اللّه عليه </w:t>
      </w:r>
      <w:r>
        <w:rPr>
          <w:rtl/>
        </w:rPr>
        <w:t>(</w:t>
      </w:r>
      <w:r w:rsidRPr="00FE40AB">
        <w:rPr>
          <w:rtl/>
        </w:rPr>
        <w:t>وآله</w:t>
      </w:r>
      <w:r>
        <w:rPr>
          <w:rtl/>
        </w:rPr>
        <w:t>)</w:t>
      </w:r>
      <w:r w:rsidRPr="00FE40AB">
        <w:rPr>
          <w:rtl/>
        </w:rPr>
        <w:t xml:space="preserve"> وسلم ـ ل</w:t>
      </w:r>
      <w:r>
        <w:rPr>
          <w:rtl/>
        </w:rPr>
        <w:t xml:space="preserve">علي عليه السلام </w:t>
      </w:r>
      <w:r w:rsidRPr="00FE40AB">
        <w:rPr>
          <w:rtl/>
        </w:rPr>
        <w:t>، قال : أخرجه</w:t>
      </w:r>
      <w:r>
        <w:rPr>
          <w:rtl/>
        </w:rPr>
        <w:t xml:space="preserve"> الطبراني في </w:t>
      </w:r>
      <w:r w:rsidRPr="00FE40AB">
        <w:rPr>
          <w:rtl/>
        </w:rPr>
        <w:t>الأوسط عن</w:t>
      </w:r>
      <w:r>
        <w:rPr>
          <w:rtl/>
        </w:rPr>
        <w:t xml:space="preserve"> أبي </w:t>
      </w:r>
      <w:r w:rsidRPr="00FE40AB">
        <w:rPr>
          <w:rtl/>
        </w:rPr>
        <w:t xml:space="preserve">هريرة </w:t>
      </w:r>
      <w:r>
        <w:rPr>
          <w:rtl/>
        </w:rPr>
        <w:t>(</w:t>
      </w:r>
      <w:r w:rsidRPr="00FE40AB">
        <w:rPr>
          <w:rtl/>
        </w:rPr>
        <w:t>أقول</w:t>
      </w:r>
      <w:r>
        <w:rPr>
          <w:rtl/>
        </w:rPr>
        <w:t>)</w:t>
      </w:r>
      <w:r w:rsidRPr="00FE40AB">
        <w:rPr>
          <w:rtl/>
        </w:rPr>
        <w:t xml:space="preserve"> وذكره</w:t>
      </w:r>
      <w:r>
        <w:rPr>
          <w:rtl/>
        </w:rPr>
        <w:t xml:space="preserve"> المناوي أيضاً في </w:t>
      </w:r>
      <w:r w:rsidRPr="00FE40AB">
        <w:rPr>
          <w:rtl/>
        </w:rPr>
        <w:t>فيض القدير</w:t>
      </w:r>
      <w:r>
        <w:rPr>
          <w:rtl/>
        </w:rPr>
        <w:t xml:space="preserve"> في </w:t>
      </w:r>
      <w:r w:rsidRPr="00FE40AB">
        <w:rPr>
          <w:rtl/>
        </w:rPr>
        <w:t xml:space="preserve">المتن </w:t>
      </w:r>
      <w:r>
        <w:rPr>
          <w:rtl/>
        </w:rPr>
        <w:t>(</w:t>
      </w:r>
      <w:r w:rsidRPr="00FE40AB">
        <w:rPr>
          <w:rtl/>
        </w:rPr>
        <w:t>ج 4 ص 4٢٢</w:t>
      </w:r>
      <w:r>
        <w:rPr>
          <w:rtl/>
        </w:rPr>
        <w:t>)</w:t>
      </w:r>
      <w:r w:rsidRPr="00FE40AB">
        <w:rPr>
          <w:rtl/>
        </w:rPr>
        <w:t xml:space="preserve"> وقال : أخرجه</w:t>
      </w:r>
      <w:r>
        <w:rPr>
          <w:rtl/>
        </w:rPr>
        <w:t xml:space="preserve"> الطبراني في </w:t>
      </w:r>
      <w:r w:rsidRPr="00FE40AB">
        <w:rPr>
          <w:rtl/>
        </w:rPr>
        <w:t>الأوسط عن</w:t>
      </w:r>
      <w:r>
        <w:rPr>
          <w:rtl/>
        </w:rPr>
        <w:t xml:space="preserve"> أبي </w:t>
      </w:r>
      <w:r w:rsidRPr="00FE40AB">
        <w:rPr>
          <w:rtl/>
        </w:rPr>
        <w:t>هريرة وقال : إنه صحيح ،</w:t>
      </w:r>
      <w:r>
        <w:rPr>
          <w:rtl/>
        </w:rPr>
        <w:t xml:space="preserve"> وفي </w:t>
      </w:r>
      <w:r w:rsidRPr="00FE40AB">
        <w:rPr>
          <w:rtl/>
        </w:rPr>
        <w:t xml:space="preserve">كنوز الحقائق </w:t>
      </w:r>
      <w:r>
        <w:rPr>
          <w:rtl/>
        </w:rPr>
        <w:t>(</w:t>
      </w:r>
      <w:r w:rsidRPr="00FE40AB">
        <w:rPr>
          <w:rtl/>
        </w:rPr>
        <w:t>ص ٩6</w:t>
      </w:r>
      <w:r>
        <w:rPr>
          <w:rtl/>
        </w:rPr>
        <w:t>)</w:t>
      </w:r>
      <w:r w:rsidRPr="00FE40AB">
        <w:rPr>
          <w:rtl/>
        </w:rPr>
        <w:t xml:space="preserve"> وقال</w:t>
      </w:r>
      <w:r>
        <w:rPr>
          <w:rtl/>
        </w:rPr>
        <w:t xml:space="preserve"> أيضاً </w:t>
      </w:r>
      <w:r w:rsidRPr="00FE40AB">
        <w:rPr>
          <w:rtl/>
        </w:rPr>
        <w:t>: للطبرانى ، وذكره</w:t>
      </w:r>
      <w:r>
        <w:rPr>
          <w:rtl/>
        </w:rPr>
        <w:t xml:space="preserve"> الهيثمي أيضاً في </w:t>
      </w:r>
      <w:r w:rsidRPr="00FE40AB">
        <w:rPr>
          <w:rtl/>
        </w:rPr>
        <w:t xml:space="preserve">مجمعه </w:t>
      </w:r>
      <w:r>
        <w:rPr>
          <w:rtl/>
        </w:rPr>
        <w:t>(</w:t>
      </w:r>
      <w:r w:rsidRPr="00FE40AB">
        <w:rPr>
          <w:rtl/>
        </w:rPr>
        <w:t>ج ٩ ص ١٧٣</w:t>
      </w:r>
      <w:r>
        <w:rPr>
          <w:rtl/>
        </w:rPr>
        <w:t>)</w:t>
      </w:r>
      <w:r w:rsidRPr="00FE40AB">
        <w:rPr>
          <w:rtl/>
        </w:rPr>
        <w:t xml:space="preserve"> وقال : عن</w:t>
      </w:r>
      <w:r>
        <w:rPr>
          <w:rtl/>
        </w:rPr>
        <w:t xml:space="preserve"> أبي </w:t>
      </w:r>
      <w:r w:rsidRPr="00FE40AB">
        <w:rPr>
          <w:rtl/>
        </w:rPr>
        <w:t>هريرة إن</w:t>
      </w:r>
      <w:r>
        <w:rPr>
          <w:rtl/>
        </w:rPr>
        <w:t xml:space="preserve"> علي بن أبي </w:t>
      </w:r>
      <w:r w:rsidRPr="00FE40AB">
        <w:rPr>
          <w:rtl/>
        </w:rPr>
        <w:t>طالب عليه السلام قال : يا رسول اللّه أينا أحب اليك أنا أم فاطمة</w:t>
      </w:r>
      <w:r>
        <w:rPr>
          <w:rFonts w:hint="cs"/>
          <w:rtl/>
        </w:rPr>
        <w:t>؟</w:t>
      </w:r>
      <w:r w:rsidRPr="00FE40AB">
        <w:rPr>
          <w:rtl/>
        </w:rPr>
        <w:t xml:space="preserve"> قال : فاطمة أحب إلي منك وأنت أعز علي منها </w:t>
      </w:r>
      <w:r>
        <w:rPr>
          <w:rtl/>
        </w:rPr>
        <w:t>(</w:t>
      </w:r>
      <w:r w:rsidRPr="00FE40AB">
        <w:rPr>
          <w:rtl/>
        </w:rPr>
        <w:t>الحديث</w:t>
      </w:r>
      <w:r>
        <w:rPr>
          <w:rtl/>
        </w:rPr>
        <w:t>)</w:t>
      </w:r>
      <w:r w:rsidRPr="00FE40AB">
        <w:rPr>
          <w:rtl/>
        </w:rPr>
        <w:t xml:space="preserve"> قال : رواه</w:t>
      </w:r>
      <w:r>
        <w:rPr>
          <w:rtl/>
        </w:rPr>
        <w:t xml:space="preserve"> الطبراني في </w:t>
      </w:r>
      <w:r w:rsidRPr="00FE40AB">
        <w:rPr>
          <w:rtl/>
        </w:rPr>
        <w:t>الأوسط.</w:t>
      </w:r>
    </w:p>
    <w:p w:rsidR="00BA3CEA" w:rsidRDefault="00BA3CEA" w:rsidP="00A0300C">
      <w:pPr>
        <w:pStyle w:val="libNormal"/>
        <w:rPr>
          <w:rtl/>
        </w:rPr>
      </w:pPr>
      <w:r w:rsidRPr="00A0300C">
        <w:rPr>
          <w:rStyle w:val="libBold2Char"/>
          <w:rtl/>
        </w:rPr>
        <w:t>[كنز العمال أيضاً ج 6 ص ١5٩]</w:t>
      </w:r>
      <w:r w:rsidRPr="00FE40AB">
        <w:rPr>
          <w:rtl/>
        </w:rPr>
        <w:t xml:space="preserve"> قال : يا بنية لك رقة الولد</w:t>
      </w:r>
      <w:r>
        <w:rPr>
          <w:rtl/>
        </w:rPr>
        <w:t xml:space="preserve"> وعلي </w:t>
      </w:r>
      <w:r w:rsidRPr="00FE40AB">
        <w:rPr>
          <w:rtl/>
        </w:rPr>
        <w:t>أعز علي منك ، أخرجه</w:t>
      </w:r>
      <w:r>
        <w:rPr>
          <w:rtl/>
        </w:rPr>
        <w:t xml:space="preserve"> الطبراني</w:t>
      </w:r>
      <w:r w:rsidRPr="00FE40AB">
        <w:rPr>
          <w:rtl/>
        </w:rPr>
        <w:t xml:space="preserve"> عن ابن عباس </w:t>
      </w:r>
      <w:r>
        <w:rPr>
          <w:rtl/>
        </w:rPr>
        <w:t>(</w:t>
      </w:r>
      <w:r w:rsidRPr="00FE40AB">
        <w:rPr>
          <w:rtl/>
        </w:rPr>
        <w:t>أقول</w:t>
      </w:r>
      <w:r>
        <w:rPr>
          <w:rtl/>
        </w:rPr>
        <w:t>)</w:t>
      </w:r>
      <w:r w:rsidRPr="00FE40AB">
        <w:rPr>
          <w:rtl/>
        </w:rPr>
        <w:t xml:space="preserve"> وذكره</w:t>
      </w:r>
      <w:r>
        <w:rPr>
          <w:rtl/>
        </w:rPr>
        <w:t xml:space="preserve"> المناوي أيضاً في </w:t>
      </w:r>
      <w:r w:rsidRPr="00FE40AB">
        <w:rPr>
          <w:rtl/>
        </w:rPr>
        <w:t xml:space="preserve">كنوز الحقائق </w:t>
      </w:r>
      <w:r>
        <w:rPr>
          <w:rtl/>
        </w:rPr>
        <w:t>(</w:t>
      </w:r>
      <w:r w:rsidRPr="00FE40AB">
        <w:rPr>
          <w:rtl/>
        </w:rPr>
        <w:t>ص ١٨4</w:t>
      </w:r>
      <w:r>
        <w:rPr>
          <w:rtl/>
        </w:rPr>
        <w:t>)</w:t>
      </w:r>
      <w:r w:rsidRPr="00FE40AB">
        <w:rPr>
          <w:rtl/>
        </w:rPr>
        <w:t xml:space="preserve"> وقال : للطبران</w:t>
      </w:r>
      <w:r>
        <w:rPr>
          <w:rFonts w:hint="cs"/>
          <w:rtl/>
        </w:rPr>
        <w:t>ي</w:t>
      </w:r>
      <w:r w:rsidRPr="00FE40AB">
        <w:rPr>
          <w:rtl/>
        </w:rPr>
        <w:t>.</w:t>
      </w:r>
    </w:p>
    <w:p w:rsidR="00BA3CEA" w:rsidRDefault="00BA3CEA" w:rsidP="00A0300C">
      <w:pPr>
        <w:pStyle w:val="libNormal"/>
        <w:rPr>
          <w:rtl/>
        </w:rPr>
      </w:pPr>
      <w:r w:rsidRPr="00A0300C">
        <w:rPr>
          <w:rStyle w:val="libBold2Char"/>
          <w:rtl/>
        </w:rPr>
        <w:t>[ثم]</w:t>
      </w:r>
      <w:r w:rsidRPr="00FE40AB">
        <w:rPr>
          <w:rtl/>
        </w:rPr>
        <w:t xml:space="preserve"> إن</w:t>
      </w:r>
      <w:r>
        <w:rPr>
          <w:rtl/>
        </w:rPr>
        <w:t xml:space="preserve"> في </w:t>
      </w:r>
      <w:r w:rsidRPr="00FE40AB">
        <w:rPr>
          <w:rtl/>
        </w:rPr>
        <w:t>المقام حديثا</w:t>
      </w:r>
      <w:r>
        <w:rPr>
          <w:rFonts w:hint="cs"/>
          <w:rtl/>
        </w:rPr>
        <w:t>ً</w:t>
      </w:r>
      <w:r w:rsidRPr="00FE40AB">
        <w:rPr>
          <w:rtl/>
        </w:rPr>
        <w:t xml:space="preserve"> واحدا</w:t>
      </w:r>
      <w:r>
        <w:rPr>
          <w:rFonts w:hint="cs"/>
          <w:rtl/>
        </w:rPr>
        <w:t>ً</w:t>
      </w:r>
      <w:r>
        <w:rPr>
          <w:rtl/>
        </w:rPr>
        <w:t xml:space="preserve"> في </w:t>
      </w:r>
      <w:r w:rsidRPr="00FE40AB">
        <w:rPr>
          <w:rtl/>
        </w:rPr>
        <w:t>فاطمة سلام اللّه عليها وحدها يناسب ذكره</w:t>
      </w:r>
      <w:r>
        <w:rPr>
          <w:rtl/>
        </w:rPr>
        <w:t xml:space="preserve"> في </w:t>
      </w:r>
      <w:r w:rsidRPr="00FE40AB">
        <w:rPr>
          <w:rtl/>
        </w:rPr>
        <w:t>خاتمة هذا الباب ، وهو ما رواه الحاكم</w:t>
      </w:r>
      <w:r>
        <w:rPr>
          <w:rtl/>
        </w:rPr>
        <w:t xml:space="preserve"> في </w:t>
      </w:r>
      <w:r w:rsidRPr="00FE40AB">
        <w:rPr>
          <w:rtl/>
        </w:rPr>
        <w:t xml:space="preserve">مستدرك الصحيحين </w:t>
      </w:r>
      <w:r>
        <w:rPr>
          <w:rtl/>
        </w:rPr>
        <w:t>(</w:t>
      </w:r>
      <w:r w:rsidRPr="00FE40AB">
        <w:rPr>
          <w:rtl/>
        </w:rPr>
        <w:t>ج ٣ ص ١55</w:t>
      </w:r>
      <w:r>
        <w:rPr>
          <w:rtl/>
        </w:rPr>
        <w:t>)</w:t>
      </w:r>
      <w:r w:rsidRPr="00FE40AB">
        <w:rPr>
          <w:rtl/>
        </w:rPr>
        <w:t xml:space="preserve"> باسناده عن عمر أنه دخل على فاطمة سلام اللّه عليها بنت رسول اللّه صلى اللّه عليه </w:t>
      </w:r>
      <w:r>
        <w:rPr>
          <w:rtl/>
        </w:rPr>
        <w:t>(</w:t>
      </w:r>
      <w:r w:rsidRPr="00FE40AB">
        <w:rPr>
          <w:rtl/>
        </w:rPr>
        <w:t>وآله</w:t>
      </w:r>
      <w:r>
        <w:rPr>
          <w:rtl/>
        </w:rPr>
        <w:t>)</w:t>
      </w:r>
      <w:r w:rsidRPr="00FE40AB">
        <w:rPr>
          <w:rtl/>
        </w:rPr>
        <w:t xml:space="preserve"> وسلم فقال : </w:t>
      </w:r>
      <w:r>
        <w:rPr>
          <w:rFonts w:hint="cs"/>
          <w:rtl/>
        </w:rPr>
        <w:t>يا</w:t>
      </w:r>
    </w:p>
    <w:p w:rsidR="00BA3CEA" w:rsidRDefault="00BA3CEA" w:rsidP="00390446">
      <w:pPr>
        <w:pStyle w:val="libNormal0"/>
        <w:rPr>
          <w:rtl/>
        </w:rPr>
      </w:pPr>
      <w:r>
        <w:rPr>
          <w:rtl/>
        </w:rPr>
        <w:br w:type="page"/>
      </w:r>
      <w:r w:rsidRPr="00FE40AB">
        <w:rPr>
          <w:rtl/>
        </w:rPr>
        <w:lastRenderedPageBreak/>
        <w:t>فاطمة واللّه ما رأيت</w:t>
      </w:r>
      <w:r>
        <w:rPr>
          <w:rtl/>
        </w:rPr>
        <w:t xml:space="preserve"> أحداً </w:t>
      </w:r>
      <w:r w:rsidRPr="00FE40AB">
        <w:rPr>
          <w:rtl/>
        </w:rPr>
        <w:t xml:space="preserve">أحب إلى رسول اللّه صلى اللّه عليه </w:t>
      </w:r>
      <w:r>
        <w:rPr>
          <w:rtl/>
        </w:rPr>
        <w:t>(</w:t>
      </w:r>
      <w:r w:rsidRPr="00FE40AB">
        <w:rPr>
          <w:rtl/>
        </w:rPr>
        <w:t>وآله</w:t>
      </w:r>
      <w:r>
        <w:rPr>
          <w:rtl/>
        </w:rPr>
        <w:t>)</w:t>
      </w:r>
      <w:r w:rsidRPr="00FE40AB">
        <w:rPr>
          <w:rtl/>
        </w:rPr>
        <w:t xml:space="preserve"> وسلم منك ، واللّه ما كان أحد من الناس بعد أبيك أحب إلي منك ، قال : هذا حديث صحيح الإسناد.</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168" w:name="_Toc510529919"/>
      <w:bookmarkStart w:id="169" w:name="_Toc510530100"/>
      <w:r w:rsidRPr="00FE40AB">
        <w:rPr>
          <w:rtl/>
        </w:rPr>
        <w:t>في أمر النبي صلّى اللّه عليه وآله وسلّم بحب</w:t>
      </w:r>
      <w:bookmarkEnd w:id="168"/>
      <w:bookmarkEnd w:id="169"/>
    </w:p>
    <w:p w:rsidR="00BA3CEA" w:rsidRDefault="00BA3CEA" w:rsidP="00BA3CEA">
      <w:pPr>
        <w:pStyle w:val="Heading1Center"/>
        <w:rPr>
          <w:rtl/>
        </w:rPr>
      </w:pPr>
      <w:bookmarkStart w:id="170" w:name="_Toc510529920"/>
      <w:bookmarkStart w:id="171" w:name="_Toc510530101"/>
      <w:r w:rsidRPr="00FE40AB">
        <w:rPr>
          <w:rtl/>
        </w:rPr>
        <w:t>علي عليه السّلام</w:t>
      </w:r>
      <w:bookmarkEnd w:id="170"/>
      <w:bookmarkEnd w:id="171"/>
    </w:p>
    <w:p w:rsidR="00BA3CEA" w:rsidRDefault="00BA3CEA" w:rsidP="00A0300C">
      <w:pPr>
        <w:pStyle w:val="libNormal"/>
        <w:rPr>
          <w:rtl/>
        </w:rPr>
      </w:pPr>
      <w:r w:rsidRPr="00A0300C">
        <w:rPr>
          <w:rStyle w:val="libBold2Char"/>
          <w:rtl/>
        </w:rPr>
        <w:t>[مسند الإمام أحمد بن حنبل ج 5 ص ٣50]</w:t>
      </w:r>
      <w:r>
        <w:rPr>
          <w:rtl/>
        </w:rPr>
        <w:t xml:space="preserve"> روى بسنده عن عبد اللّه </w:t>
      </w:r>
      <w:r w:rsidRPr="00FE40AB">
        <w:rPr>
          <w:rtl/>
        </w:rPr>
        <w:t>بن بريدة عن أبيه قال : أبغضت</w:t>
      </w:r>
      <w:r>
        <w:rPr>
          <w:rtl/>
        </w:rPr>
        <w:t xml:space="preserve"> علياً </w:t>
      </w:r>
      <w:r w:rsidRPr="00FE40AB">
        <w:rPr>
          <w:rtl/>
        </w:rPr>
        <w:t>بغضا</w:t>
      </w:r>
      <w:r>
        <w:rPr>
          <w:rFonts w:hint="cs"/>
          <w:rtl/>
        </w:rPr>
        <w:t>ً</w:t>
      </w:r>
      <w:r w:rsidRPr="00FE40AB">
        <w:rPr>
          <w:rtl/>
        </w:rPr>
        <w:t xml:space="preserve"> لم يبغضه أحد قط ، قال : وأحببت</w:t>
      </w:r>
      <w:r>
        <w:rPr>
          <w:rtl/>
        </w:rPr>
        <w:t xml:space="preserve"> رجلاً </w:t>
      </w:r>
      <w:r w:rsidRPr="00FE40AB">
        <w:rPr>
          <w:rtl/>
        </w:rPr>
        <w:t>من قريش لم أحبه إلا على بغضه</w:t>
      </w:r>
      <w:r>
        <w:rPr>
          <w:rtl/>
        </w:rPr>
        <w:t xml:space="preserve"> علياً </w:t>
      </w:r>
      <w:r w:rsidRPr="00FE40AB">
        <w:rPr>
          <w:rtl/>
        </w:rPr>
        <w:t>، قال : فبعث ذلك الرجل على خيل فصحبته ، ما أصحبه إلا على بغضه</w:t>
      </w:r>
      <w:r>
        <w:rPr>
          <w:rtl/>
        </w:rPr>
        <w:t xml:space="preserve"> علياً </w:t>
      </w:r>
      <w:r w:rsidRPr="00FE40AB">
        <w:rPr>
          <w:rtl/>
        </w:rPr>
        <w:t>قال : فأصبنا سبيا</w:t>
      </w:r>
      <w:r>
        <w:rPr>
          <w:rFonts w:hint="cs"/>
          <w:rtl/>
        </w:rPr>
        <w:t>ً</w:t>
      </w:r>
      <w:r w:rsidRPr="00FE40AB">
        <w:rPr>
          <w:rtl/>
        </w:rPr>
        <w:t xml:space="preserve"> ، قال : فكتب إلى رسول اللّه صلى اللّه عليه </w:t>
      </w:r>
      <w:r>
        <w:rPr>
          <w:rtl/>
        </w:rPr>
        <w:t>(</w:t>
      </w:r>
      <w:r w:rsidRPr="00FE40AB">
        <w:rPr>
          <w:rtl/>
        </w:rPr>
        <w:t>وآله</w:t>
      </w:r>
      <w:r>
        <w:rPr>
          <w:rtl/>
        </w:rPr>
        <w:t>)</w:t>
      </w:r>
      <w:r w:rsidRPr="00FE40AB">
        <w:rPr>
          <w:rtl/>
        </w:rPr>
        <w:t xml:space="preserve"> وسلم إبعث الينا من يخمسه ، قال : فبعث الينا</w:t>
      </w:r>
      <w:r>
        <w:rPr>
          <w:rtl/>
        </w:rPr>
        <w:t xml:space="preserve"> علياً وفي </w:t>
      </w:r>
      <w:r w:rsidRPr="00FE40AB">
        <w:rPr>
          <w:rtl/>
        </w:rPr>
        <w:t>السب</w:t>
      </w:r>
      <w:r>
        <w:rPr>
          <w:rFonts w:hint="cs"/>
          <w:rtl/>
        </w:rPr>
        <w:t>ي</w:t>
      </w:r>
      <w:r w:rsidRPr="00FE40AB">
        <w:rPr>
          <w:rtl/>
        </w:rPr>
        <w:t xml:space="preserve"> وصيفة</w:t>
      </w:r>
      <w:r>
        <w:rPr>
          <w:rtl/>
        </w:rPr>
        <w:t xml:space="preserve"> هي </w:t>
      </w:r>
      <w:r w:rsidRPr="00FE40AB">
        <w:rPr>
          <w:rtl/>
        </w:rPr>
        <w:t>أفضل من السب</w:t>
      </w:r>
      <w:r>
        <w:rPr>
          <w:rFonts w:hint="cs"/>
          <w:rtl/>
        </w:rPr>
        <w:t>ي</w:t>
      </w:r>
      <w:r w:rsidRPr="00FE40AB">
        <w:rPr>
          <w:rtl/>
        </w:rPr>
        <w:t xml:space="preserve"> فخمس وقسم فخرج رأسه مغطى فقلنا : يا أبا الحسن ما هذا</w:t>
      </w:r>
      <w:r>
        <w:rPr>
          <w:rFonts w:hint="cs"/>
          <w:rtl/>
        </w:rPr>
        <w:t>؟</w:t>
      </w:r>
      <w:r w:rsidRPr="00FE40AB">
        <w:rPr>
          <w:rtl/>
        </w:rPr>
        <w:t xml:space="preserve"> قال : ألم تروا إلى الوصيفة</w:t>
      </w:r>
      <w:r>
        <w:rPr>
          <w:rtl/>
        </w:rPr>
        <w:t xml:space="preserve"> التي </w:t>
      </w:r>
      <w:r w:rsidRPr="00FE40AB">
        <w:rPr>
          <w:rtl/>
        </w:rPr>
        <w:t>كانت</w:t>
      </w:r>
      <w:r>
        <w:rPr>
          <w:rtl/>
        </w:rPr>
        <w:t xml:space="preserve"> في </w:t>
      </w:r>
      <w:r w:rsidRPr="00FE40AB">
        <w:rPr>
          <w:rtl/>
        </w:rPr>
        <w:t>السبى</w:t>
      </w:r>
      <w:r>
        <w:rPr>
          <w:rFonts w:hint="cs"/>
          <w:rtl/>
        </w:rPr>
        <w:t>؟</w:t>
      </w:r>
      <w:r w:rsidRPr="00FE40AB">
        <w:rPr>
          <w:rtl/>
        </w:rPr>
        <w:t xml:space="preserve"> فانى قسمت وخمست فصارت</w:t>
      </w:r>
      <w:r>
        <w:rPr>
          <w:rtl/>
        </w:rPr>
        <w:t xml:space="preserve"> في </w:t>
      </w:r>
      <w:r w:rsidRPr="00FE40AB">
        <w:rPr>
          <w:rtl/>
        </w:rPr>
        <w:t>الخمس ثم صارت</w:t>
      </w:r>
      <w:r>
        <w:rPr>
          <w:rtl/>
        </w:rPr>
        <w:t xml:space="preserve"> في </w:t>
      </w:r>
      <w:r w:rsidRPr="00FE40AB">
        <w:rPr>
          <w:rtl/>
        </w:rPr>
        <w:t>أهل بيت</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ثم صارت</w:t>
      </w:r>
      <w:r>
        <w:rPr>
          <w:rtl/>
        </w:rPr>
        <w:t xml:space="preserve"> في </w:t>
      </w:r>
      <w:r w:rsidRPr="00FE40AB">
        <w:rPr>
          <w:rtl/>
        </w:rPr>
        <w:t>آل</w:t>
      </w:r>
      <w:r>
        <w:rPr>
          <w:rtl/>
        </w:rPr>
        <w:t xml:space="preserve"> علي </w:t>
      </w:r>
      <w:r w:rsidRPr="00FE40AB">
        <w:rPr>
          <w:rtl/>
        </w:rPr>
        <w:t>ووقعت بها ، قال : فكتب الرجل إلى</w:t>
      </w:r>
      <w:r>
        <w:rPr>
          <w:rtl/>
        </w:rPr>
        <w:t xml:space="preserve"> نبي </w:t>
      </w:r>
      <w:r w:rsidRPr="00FE40AB">
        <w:rPr>
          <w:rtl/>
        </w:rPr>
        <w:t xml:space="preserve">صلى اللّه عليه </w:t>
      </w:r>
      <w:r>
        <w:rPr>
          <w:rtl/>
        </w:rPr>
        <w:t>(</w:t>
      </w:r>
      <w:r w:rsidRPr="00FE40AB">
        <w:rPr>
          <w:rtl/>
        </w:rPr>
        <w:t>وآله</w:t>
      </w:r>
      <w:r>
        <w:rPr>
          <w:rtl/>
        </w:rPr>
        <w:t>)</w:t>
      </w:r>
      <w:r w:rsidRPr="00FE40AB">
        <w:rPr>
          <w:rtl/>
        </w:rPr>
        <w:t xml:space="preserve"> وسلم فقلت : ابعثن</w:t>
      </w:r>
      <w:r>
        <w:rPr>
          <w:rFonts w:hint="cs"/>
          <w:rtl/>
        </w:rPr>
        <w:t>ي</w:t>
      </w:r>
      <w:r w:rsidRPr="00FE40AB">
        <w:rPr>
          <w:rtl/>
        </w:rPr>
        <w:t xml:space="preserve"> مصدقا فبعثنى مصدقا ، قال : فجعلت أقرأ الكتاب وأقول : صدق ، قال : فامسك يد</w:t>
      </w:r>
      <w:r>
        <w:rPr>
          <w:rFonts w:hint="cs"/>
          <w:rtl/>
        </w:rPr>
        <w:t>ي</w:t>
      </w:r>
      <w:r w:rsidRPr="00FE40AB">
        <w:rPr>
          <w:rtl/>
        </w:rPr>
        <w:t xml:space="preserve"> والكتاب وقال : أتبغض عليا</w:t>
      </w:r>
      <w:r>
        <w:rPr>
          <w:rFonts w:hint="cs"/>
          <w:rtl/>
        </w:rPr>
        <w:t>ً؟</w:t>
      </w:r>
      <w:r w:rsidRPr="00FE40AB">
        <w:rPr>
          <w:rtl/>
        </w:rPr>
        <w:t xml:space="preserve"> قال : قلت : نعم ، قال : فلا تبغضه وإن كنت تحبه فازدد له حبا ، فو</w:t>
      </w:r>
      <w:r>
        <w:rPr>
          <w:rtl/>
        </w:rPr>
        <w:t xml:space="preserve"> الذي </w:t>
      </w:r>
      <w:r w:rsidRPr="00FE40AB">
        <w:rPr>
          <w:rtl/>
        </w:rPr>
        <w:t>نفس محمد صلى</w:t>
      </w:r>
    </w:p>
    <w:p w:rsidR="00BA3CEA" w:rsidRDefault="00BA3CEA" w:rsidP="00390446">
      <w:pPr>
        <w:pStyle w:val="libNormal0"/>
        <w:rPr>
          <w:rtl/>
        </w:rPr>
      </w:pPr>
      <w:r>
        <w:rPr>
          <w:rtl/>
        </w:rPr>
        <w:br w:type="page"/>
      </w:r>
      <w:r w:rsidRPr="00FE40AB">
        <w:rPr>
          <w:rtl/>
        </w:rPr>
        <w:lastRenderedPageBreak/>
        <w:t xml:space="preserve">اللّه عليه </w:t>
      </w:r>
      <w:r>
        <w:rPr>
          <w:rtl/>
        </w:rPr>
        <w:t>(</w:t>
      </w:r>
      <w:r w:rsidRPr="00FE40AB">
        <w:rPr>
          <w:rtl/>
        </w:rPr>
        <w:t>وآله</w:t>
      </w:r>
      <w:r>
        <w:rPr>
          <w:rtl/>
        </w:rPr>
        <w:t>)</w:t>
      </w:r>
      <w:r w:rsidRPr="00FE40AB">
        <w:rPr>
          <w:rtl/>
        </w:rPr>
        <w:t xml:space="preserve"> وسلم بيده لنصيب آل</w:t>
      </w:r>
      <w:r>
        <w:rPr>
          <w:rtl/>
        </w:rPr>
        <w:t xml:space="preserve"> علي في </w:t>
      </w:r>
      <w:r w:rsidRPr="00FE40AB">
        <w:rPr>
          <w:rtl/>
        </w:rPr>
        <w:t xml:space="preserve">الخمس أفضل من وصيفة ، قال : فما كان من الناس أحد بعد قول رسول اللّه صلى اللّه عليه </w:t>
      </w:r>
      <w:r>
        <w:rPr>
          <w:rtl/>
        </w:rPr>
        <w:t>(</w:t>
      </w:r>
      <w:r w:rsidRPr="00FE40AB">
        <w:rPr>
          <w:rtl/>
        </w:rPr>
        <w:t>وآله</w:t>
      </w:r>
      <w:r>
        <w:rPr>
          <w:rtl/>
        </w:rPr>
        <w:t>)</w:t>
      </w:r>
      <w:r w:rsidRPr="00FE40AB">
        <w:rPr>
          <w:rtl/>
        </w:rPr>
        <w:t xml:space="preserve"> وسلم أحب إلي من</w:t>
      </w:r>
      <w:r>
        <w:rPr>
          <w:rtl/>
        </w:rPr>
        <w:t xml:space="preserve"> علي </w:t>
      </w:r>
      <w:r w:rsidRPr="00FE40AB">
        <w:rPr>
          <w:rtl/>
        </w:rPr>
        <w:t>قال عبد اللّه : فو</w:t>
      </w:r>
      <w:r>
        <w:rPr>
          <w:rtl/>
        </w:rPr>
        <w:t xml:space="preserve"> الذي </w:t>
      </w:r>
      <w:r w:rsidRPr="00FE40AB">
        <w:rPr>
          <w:rtl/>
        </w:rPr>
        <w:t>لا إله غيره ما بينى وبين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w:t>
      </w:r>
      <w:r>
        <w:rPr>
          <w:rtl/>
        </w:rPr>
        <w:t xml:space="preserve"> في </w:t>
      </w:r>
      <w:r w:rsidRPr="00FE40AB">
        <w:rPr>
          <w:rtl/>
        </w:rPr>
        <w:t>هذا الحديث غير</w:t>
      </w:r>
      <w:r>
        <w:rPr>
          <w:rtl/>
        </w:rPr>
        <w:t xml:space="preserve"> أبي </w:t>
      </w:r>
      <w:r w:rsidRPr="00FE40AB">
        <w:rPr>
          <w:rtl/>
        </w:rPr>
        <w:t>بريدة.</w:t>
      </w:r>
    </w:p>
    <w:p w:rsidR="00BA3CEA" w:rsidRDefault="00BA3CEA" w:rsidP="00A0300C">
      <w:pPr>
        <w:pStyle w:val="libNormal"/>
        <w:rPr>
          <w:rtl/>
        </w:rPr>
      </w:pPr>
      <w:r w:rsidRPr="00A0300C">
        <w:rPr>
          <w:rStyle w:val="libBold2Char"/>
          <w:rtl/>
        </w:rPr>
        <w:t>[أقول]</w:t>
      </w:r>
      <w:r w:rsidRPr="00FE40AB">
        <w:rPr>
          <w:rtl/>
        </w:rPr>
        <w:t xml:space="preserve"> ورواه</w:t>
      </w:r>
      <w:r>
        <w:rPr>
          <w:rtl/>
        </w:rPr>
        <w:t xml:space="preserve"> أيضاً مختصراً في (</w:t>
      </w:r>
      <w:r w:rsidRPr="00FE40AB">
        <w:rPr>
          <w:rtl/>
        </w:rPr>
        <w:t>ص ٣56</w:t>
      </w:r>
      <w:r>
        <w:rPr>
          <w:rtl/>
        </w:rPr>
        <w:t>)</w:t>
      </w:r>
      <w:r w:rsidRPr="00FE40AB">
        <w:rPr>
          <w:rtl/>
        </w:rPr>
        <w:t xml:space="preserve"> ورواه</w:t>
      </w:r>
      <w:r>
        <w:rPr>
          <w:rtl/>
        </w:rPr>
        <w:t xml:space="preserve"> النسائي أيضاً في </w:t>
      </w:r>
      <w:r w:rsidRPr="00FE40AB">
        <w:rPr>
          <w:rtl/>
        </w:rPr>
        <w:t xml:space="preserve">خصائصه </w:t>
      </w:r>
      <w:r>
        <w:rPr>
          <w:rtl/>
        </w:rPr>
        <w:t>(</w:t>
      </w:r>
      <w:r w:rsidRPr="00FE40AB">
        <w:rPr>
          <w:rtl/>
        </w:rPr>
        <w:t>ص ٢5</w:t>
      </w:r>
      <w:r>
        <w:rPr>
          <w:rtl/>
        </w:rPr>
        <w:t>)</w:t>
      </w:r>
      <w:r w:rsidRPr="00FE40AB">
        <w:rPr>
          <w:rtl/>
        </w:rPr>
        <w:t xml:space="preserve"> باختلاف يسير ، والطحاوى</w:t>
      </w:r>
      <w:r>
        <w:rPr>
          <w:rtl/>
        </w:rPr>
        <w:t xml:space="preserve"> أيضاً في </w:t>
      </w:r>
      <w:r w:rsidRPr="00FE40AB">
        <w:rPr>
          <w:rtl/>
        </w:rPr>
        <w:t xml:space="preserve">مشكل الآثار </w:t>
      </w:r>
      <w:r>
        <w:rPr>
          <w:rtl/>
        </w:rPr>
        <w:t>(</w:t>
      </w:r>
      <w:r w:rsidRPr="00FE40AB">
        <w:rPr>
          <w:rtl/>
        </w:rPr>
        <w:t>ج 4 ص ١60</w:t>
      </w:r>
      <w:r>
        <w:rPr>
          <w:rtl/>
        </w:rPr>
        <w:t xml:space="preserve">) والبيهقي أيضاً في </w:t>
      </w:r>
      <w:r w:rsidRPr="00FE40AB">
        <w:rPr>
          <w:rtl/>
        </w:rPr>
        <w:t xml:space="preserve">سننه </w:t>
      </w:r>
      <w:r>
        <w:rPr>
          <w:rtl/>
        </w:rPr>
        <w:t>(</w:t>
      </w:r>
      <w:r w:rsidRPr="00FE40AB">
        <w:rPr>
          <w:rtl/>
        </w:rPr>
        <w:t>ج 6 ص ٣4٢</w:t>
      </w:r>
      <w:r>
        <w:rPr>
          <w:rtl/>
        </w:rPr>
        <w:t xml:space="preserve">) مختصراً </w:t>
      </w:r>
      <w:r w:rsidRPr="00FE40AB">
        <w:rPr>
          <w:rtl/>
        </w:rPr>
        <w:t>والهيتمى</w:t>
      </w:r>
      <w:r>
        <w:rPr>
          <w:rtl/>
        </w:rPr>
        <w:t xml:space="preserve"> أيضاً في </w:t>
      </w:r>
      <w:r w:rsidRPr="00FE40AB">
        <w:rPr>
          <w:rtl/>
        </w:rPr>
        <w:t xml:space="preserve">مجمعه </w:t>
      </w:r>
      <w:r>
        <w:rPr>
          <w:rtl/>
        </w:rPr>
        <w:t>(</w:t>
      </w:r>
      <w:r w:rsidRPr="00FE40AB">
        <w:rPr>
          <w:rtl/>
        </w:rPr>
        <w:t>ج 9 ص 128</w:t>
      </w:r>
      <w:r>
        <w:rPr>
          <w:rtl/>
        </w:rPr>
        <w:t>)</w:t>
      </w:r>
      <w:r w:rsidRPr="00FE40AB">
        <w:rPr>
          <w:rtl/>
        </w:rPr>
        <w:t xml:space="preserve"> وقال فيه بريدة : فطأطأت رأسى فتكلمت فوقعت</w:t>
      </w:r>
      <w:r>
        <w:rPr>
          <w:rtl/>
        </w:rPr>
        <w:t xml:space="preserve"> في علي </w:t>
      </w:r>
      <w:r w:rsidRPr="00FE40AB">
        <w:rPr>
          <w:rtl/>
        </w:rPr>
        <w:t xml:space="preserve">حتى فرغت ثم رفعت رأسى فرأيت رسول اللّه صلى اللّه عليه </w:t>
      </w:r>
      <w:r>
        <w:rPr>
          <w:rtl/>
        </w:rPr>
        <w:t>(</w:t>
      </w:r>
      <w:r w:rsidRPr="00FE40AB">
        <w:rPr>
          <w:rtl/>
        </w:rPr>
        <w:t>وآله</w:t>
      </w:r>
      <w:r>
        <w:rPr>
          <w:rtl/>
        </w:rPr>
        <w:t>)</w:t>
      </w:r>
      <w:r w:rsidRPr="00FE40AB">
        <w:rPr>
          <w:rtl/>
        </w:rPr>
        <w:t xml:space="preserve"> وسلم غضب غضبا</w:t>
      </w:r>
      <w:r>
        <w:rPr>
          <w:rFonts w:hint="cs"/>
          <w:rtl/>
        </w:rPr>
        <w:t>ً</w:t>
      </w:r>
      <w:r w:rsidRPr="00FE40AB">
        <w:rPr>
          <w:rtl/>
        </w:rPr>
        <w:t xml:space="preserve"> لم أره غضب مثله إلا يوم قريظة والنضير ، فنظر إلي فقال : يا بريدة أحب</w:t>
      </w:r>
      <w:r>
        <w:rPr>
          <w:rtl/>
        </w:rPr>
        <w:t xml:space="preserve"> علياً </w:t>
      </w:r>
      <w:r w:rsidRPr="00FE40AB">
        <w:rPr>
          <w:rtl/>
        </w:rPr>
        <w:t xml:space="preserve">فانما يفعل ما آمره به ، فقمت وما من الناس أحد أحب إلي منه </w:t>
      </w:r>
      <w:r>
        <w:rPr>
          <w:rtl/>
        </w:rPr>
        <w:t>(</w:t>
      </w:r>
      <w:r w:rsidRPr="00FE40AB">
        <w:rPr>
          <w:rtl/>
        </w:rPr>
        <w:t>قال</w:t>
      </w:r>
      <w:r>
        <w:rPr>
          <w:rtl/>
        </w:rPr>
        <w:t>)</w:t>
      </w:r>
      <w:r w:rsidRPr="00FE40AB">
        <w:rPr>
          <w:rtl/>
        </w:rPr>
        <w:t xml:space="preserve"> رواه</w:t>
      </w:r>
      <w:r>
        <w:rPr>
          <w:rtl/>
        </w:rPr>
        <w:t xml:space="preserve"> الطبراني في </w:t>
      </w:r>
      <w:r w:rsidRPr="00FE40AB">
        <w:rPr>
          <w:rtl/>
        </w:rPr>
        <w:t>الأوسط.</w:t>
      </w:r>
    </w:p>
    <w:p w:rsidR="00BA3CEA" w:rsidRDefault="00BA3CEA" w:rsidP="00A0300C">
      <w:pPr>
        <w:pStyle w:val="libNormal"/>
        <w:rPr>
          <w:rtl/>
        </w:rPr>
      </w:pPr>
      <w:r w:rsidRPr="00A0300C">
        <w:rPr>
          <w:rStyle w:val="libBold2Char"/>
          <w:rtl/>
        </w:rPr>
        <w:t>[حلية الأولياء لأبي نعيم ج ١ ص 6٣]</w:t>
      </w:r>
      <w:r w:rsidRPr="00FE40AB">
        <w:rPr>
          <w:rtl/>
        </w:rPr>
        <w:t xml:space="preserve"> روى بسنده عن</w:t>
      </w:r>
      <w:r>
        <w:rPr>
          <w:rtl/>
        </w:rPr>
        <w:t xml:space="preserve"> ابن أبي </w:t>
      </w:r>
      <w:r w:rsidRPr="00FE40AB">
        <w:rPr>
          <w:rtl/>
        </w:rPr>
        <w:t xml:space="preserve">ليلى عن الحسن بن على عليهما السلام ، قال : قال رسول اللّه صلى اللّه عليه </w:t>
      </w:r>
      <w:r>
        <w:rPr>
          <w:rtl/>
        </w:rPr>
        <w:t>(</w:t>
      </w:r>
      <w:r w:rsidRPr="00FE40AB">
        <w:rPr>
          <w:rtl/>
        </w:rPr>
        <w:t>وآله</w:t>
      </w:r>
      <w:r>
        <w:rPr>
          <w:rtl/>
        </w:rPr>
        <w:t>)</w:t>
      </w:r>
      <w:r w:rsidRPr="00FE40AB">
        <w:rPr>
          <w:rtl/>
        </w:rPr>
        <w:t xml:space="preserve"> وسلم : ادعوا ل</w:t>
      </w:r>
      <w:r>
        <w:rPr>
          <w:rFonts w:hint="cs"/>
          <w:rtl/>
        </w:rPr>
        <w:t>ي</w:t>
      </w:r>
      <w:r w:rsidRPr="00FE40AB">
        <w:rPr>
          <w:rtl/>
        </w:rPr>
        <w:t xml:space="preserve"> سيد العرب ـ</w:t>
      </w:r>
      <w:r>
        <w:rPr>
          <w:rtl/>
        </w:rPr>
        <w:t xml:space="preserve"> يعني علي بن أبي </w:t>
      </w:r>
      <w:r w:rsidRPr="00FE40AB">
        <w:rPr>
          <w:rtl/>
        </w:rPr>
        <w:t>طالب عليه السلام ـ فقالت عائشة : ألست سيد العرب؟ فقال : أنا سيد ولد آدم وعلى سيد العرب فلما جاء أرسل إلى الأنصار فأتوه فقال لهم : يا معشر الأنصار ألا أدلكم على ما إن تمسكتم به لن تضلوا بعده أبدا؟ قالوا : بلى يا رسول اللّه قال : هذا</w:t>
      </w:r>
      <w:r>
        <w:rPr>
          <w:rtl/>
        </w:rPr>
        <w:t xml:space="preserve"> علي </w:t>
      </w:r>
      <w:r w:rsidRPr="00FE40AB">
        <w:rPr>
          <w:rtl/>
        </w:rPr>
        <w:t xml:space="preserve">فأحبوه بحبى وأكرموه بكرامتى ، فان جبريل أمرنى بالذى قلت لكم من اللّه عز وجل </w:t>
      </w:r>
      <w:r>
        <w:rPr>
          <w:rtl/>
        </w:rPr>
        <w:t>(</w:t>
      </w:r>
      <w:r w:rsidRPr="00FE40AB">
        <w:rPr>
          <w:rtl/>
        </w:rPr>
        <w:t>قال</w:t>
      </w:r>
      <w:r>
        <w:rPr>
          <w:rtl/>
        </w:rPr>
        <w:t>)</w:t>
      </w:r>
      <w:r w:rsidRPr="00FE40AB">
        <w:rPr>
          <w:rtl/>
        </w:rPr>
        <w:t xml:space="preserve"> أبو نعيم : رواه أبو بشر عن سعيد بن جبير عن عائشة نحوه</w:t>
      </w:r>
      <w:r>
        <w:rPr>
          <w:rtl/>
        </w:rPr>
        <w:t xml:space="preserve"> في </w:t>
      </w:r>
      <w:r w:rsidRPr="00FE40AB">
        <w:rPr>
          <w:rtl/>
        </w:rPr>
        <w:t>السؤدد</w:t>
      </w:r>
      <w:r>
        <w:rPr>
          <w:rtl/>
        </w:rPr>
        <w:t xml:space="preserve"> مختصراً (</w:t>
      </w:r>
      <w:r w:rsidRPr="00FE40AB">
        <w:rPr>
          <w:rtl/>
        </w:rPr>
        <w:t>أقول</w:t>
      </w:r>
      <w:r>
        <w:rPr>
          <w:rtl/>
        </w:rPr>
        <w:t>)</w:t>
      </w:r>
      <w:r w:rsidRPr="00FE40AB">
        <w:rPr>
          <w:rtl/>
        </w:rPr>
        <w:t xml:space="preserve"> وذكره</w:t>
      </w:r>
      <w:r>
        <w:rPr>
          <w:rtl/>
        </w:rPr>
        <w:t xml:space="preserve"> المتقي أيضاً في </w:t>
      </w:r>
      <w:r w:rsidRPr="00FE40AB">
        <w:rPr>
          <w:rtl/>
        </w:rPr>
        <w:t xml:space="preserve">كنز العمال </w:t>
      </w:r>
      <w:r>
        <w:rPr>
          <w:rtl/>
        </w:rPr>
        <w:t>(</w:t>
      </w:r>
      <w:r w:rsidRPr="00FE40AB">
        <w:rPr>
          <w:rtl/>
        </w:rPr>
        <w:t>ج 6 ص ١5٧</w:t>
      </w:r>
      <w:r>
        <w:rPr>
          <w:rtl/>
        </w:rPr>
        <w:t>)</w:t>
      </w:r>
      <w:r w:rsidRPr="00FE40AB">
        <w:rPr>
          <w:rtl/>
        </w:rPr>
        <w:t xml:space="preserve"> وقال : أخرجه</w:t>
      </w:r>
      <w:r>
        <w:rPr>
          <w:rtl/>
        </w:rPr>
        <w:t xml:space="preserve"> الطبراني</w:t>
      </w:r>
      <w:r w:rsidRPr="00FE40AB">
        <w:rPr>
          <w:rtl/>
        </w:rPr>
        <w:t xml:space="preserve"> عن السيد الحسن عليه السلام ، وذكره المحب</w:t>
      </w:r>
      <w:r>
        <w:rPr>
          <w:rtl/>
        </w:rPr>
        <w:t xml:space="preserve"> الطبري أيضاً في </w:t>
      </w:r>
      <w:r w:rsidRPr="00FE40AB">
        <w:rPr>
          <w:rtl/>
        </w:rPr>
        <w:t xml:space="preserve">الرياض النضرة </w:t>
      </w:r>
      <w:r>
        <w:rPr>
          <w:rtl/>
        </w:rPr>
        <w:t>(</w:t>
      </w:r>
      <w:r w:rsidRPr="00FE40AB">
        <w:rPr>
          <w:rtl/>
        </w:rPr>
        <w:t>ج ٢ ص ١٧٧</w:t>
      </w:r>
      <w:r>
        <w:rPr>
          <w:rtl/>
        </w:rPr>
        <w:t>)</w:t>
      </w:r>
      <w:r w:rsidRPr="00FE40AB">
        <w:rPr>
          <w:rtl/>
        </w:rPr>
        <w:t xml:space="preserve"> وقال : خرجه الفضائل</w:t>
      </w:r>
      <w:r>
        <w:rPr>
          <w:rFonts w:hint="cs"/>
          <w:rtl/>
        </w:rPr>
        <w:t>ي</w:t>
      </w:r>
    </w:p>
    <w:p w:rsidR="00BA3CEA" w:rsidRDefault="00BA3CEA" w:rsidP="00390446">
      <w:pPr>
        <w:pStyle w:val="libNormal0"/>
        <w:rPr>
          <w:rtl/>
        </w:rPr>
      </w:pPr>
      <w:r>
        <w:rPr>
          <w:rtl/>
        </w:rPr>
        <w:br w:type="page"/>
      </w:r>
      <w:r w:rsidRPr="00FE40AB">
        <w:rPr>
          <w:rtl/>
        </w:rPr>
        <w:lastRenderedPageBreak/>
        <w:t>والخجندى.</w:t>
      </w:r>
    </w:p>
    <w:p w:rsidR="00BA3CEA" w:rsidRDefault="00BA3CEA" w:rsidP="00A0300C">
      <w:pPr>
        <w:pStyle w:val="libNormal"/>
        <w:rPr>
          <w:rtl/>
        </w:rPr>
      </w:pPr>
      <w:r w:rsidRPr="00A0300C">
        <w:rPr>
          <w:rStyle w:val="libBold2Char"/>
          <w:rtl/>
        </w:rPr>
        <w:t>[كنز العمال ج ٧ ص ١40]</w:t>
      </w:r>
      <w:r w:rsidRPr="00FE40AB">
        <w:rPr>
          <w:rtl/>
        </w:rPr>
        <w:t xml:space="preserve"> قال : عن أنس خطبنا رسول اللّه صلى اللّه عليه </w:t>
      </w:r>
      <w:r>
        <w:rPr>
          <w:rtl/>
        </w:rPr>
        <w:t>(</w:t>
      </w:r>
      <w:r w:rsidRPr="00FE40AB">
        <w:rPr>
          <w:rtl/>
        </w:rPr>
        <w:t>وآله</w:t>
      </w:r>
      <w:r>
        <w:rPr>
          <w:rtl/>
        </w:rPr>
        <w:t>)</w:t>
      </w:r>
      <w:r w:rsidRPr="00FE40AB">
        <w:rPr>
          <w:rtl/>
        </w:rPr>
        <w:t xml:space="preserve"> وسلم يوم الجمعة فقال : يا أيها الناس قدموا قريشا</w:t>
      </w:r>
      <w:r>
        <w:rPr>
          <w:rFonts w:hint="cs"/>
          <w:rtl/>
        </w:rPr>
        <w:t>ً</w:t>
      </w:r>
      <w:r w:rsidRPr="00FE40AB">
        <w:rPr>
          <w:rtl/>
        </w:rPr>
        <w:t xml:space="preserve"> ولا تقدموها وتعلموا منها ولا تعلموها ، قوة رجل من قريش قوة رجلين من غيرهم ، وأمانة رجل من قريش تعدل أمانة رجلين من غيرهم ، يا أيها الناس أوصيكم بحب</w:t>
      </w:r>
      <w:r>
        <w:rPr>
          <w:rtl/>
        </w:rPr>
        <w:t xml:space="preserve"> ذي </w:t>
      </w:r>
      <w:r w:rsidRPr="00FE40AB">
        <w:rPr>
          <w:rtl/>
        </w:rPr>
        <w:t>أقربها</w:t>
      </w:r>
      <w:r>
        <w:rPr>
          <w:rtl/>
        </w:rPr>
        <w:t xml:space="preserve"> أخي </w:t>
      </w:r>
      <w:r w:rsidRPr="00FE40AB">
        <w:rPr>
          <w:rtl/>
        </w:rPr>
        <w:t>وابن عمى</w:t>
      </w:r>
      <w:r>
        <w:rPr>
          <w:rtl/>
        </w:rPr>
        <w:t xml:space="preserve"> علي بن أبي </w:t>
      </w:r>
      <w:r w:rsidRPr="00FE40AB">
        <w:rPr>
          <w:rtl/>
        </w:rPr>
        <w:t>طالب ، فانه لا يحبه إلا مؤمن ، ولا يبغضه إلا منافق ، من أحبه فقد أح</w:t>
      </w:r>
      <w:r>
        <w:rPr>
          <w:rtl/>
        </w:rPr>
        <w:t xml:space="preserve">بني </w:t>
      </w:r>
      <w:r w:rsidRPr="00FE40AB">
        <w:rPr>
          <w:rtl/>
        </w:rPr>
        <w:t xml:space="preserve">، ومن أبغضه فقد أبغضنى ، ومن أبغضنى عذبه اللّه عز وجل </w:t>
      </w:r>
      <w:r>
        <w:rPr>
          <w:rtl/>
        </w:rPr>
        <w:t>(</w:t>
      </w:r>
      <w:r w:rsidRPr="00FE40AB">
        <w:rPr>
          <w:rtl/>
        </w:rPr>
        <w:t>قال</w:t>
      </w:r>
      <w:r>
        <w:rPr>
          <w:rtl/>
        </w:rPr>
        <w:t>)</w:t>
      </w:r>
      <w:r w:rsidRPr="00FE40AB">
        <w:rPr>
          <w:rtl/>
        </w:rPr>
        <w:t xml:space="preserve"> أخرجه ابن النجار.</w:t>
      </w:r>
    </w:p>
    <w:p w:rsidR="00BA3CEA" w:rsidRDefault="00BA3CEA" w:rsidP="00A0300C">
      <w:pPr>
        <w:pStyle w:val="libNormal"/>
        <w:rPr>
          <w:rtl/>
        </w:rPr>
      </w:pPr>
      <w:r w:rsidRPr="00A0300C">
        <w:rPr>
          <w:rStyle w:val="libBold2Char"/>
          <w:rtl/>
        </w:rPr>
        <w:t>[كنز العمال ج 6 ص ١54]</w:t>
      </w:r>
      <w:r w:rsidRPr="00FE40AB">
        <w:rPr>
          <w:rtl/>
        </w:rPr>
        <w:t xml:space="preserve"> قال :</w:t>
      </w:r>
      <w:r>
        <w:rPr>
          <w:rFonts w:hint="cs"/>
          <w:rtl/>
        </w:rPr>
        <w:t xml:space="preserve"> قال</w:t>
      </w:r>
      <w:r w:rsidRPr="00FE40AB">
        <w:rPr>
          <w:rtl/>
        </w:rPr>
        <w:t xml:space="preserve"> أوصى من آمن بى وصدقنى بولاية</w:t>
      </w:r>
      <w:r>
        <w:rPr>
          <w:rtl/>
        </w:rPr>
        <w:t xml:space="preserve"> علي بن أبي </w:t>
      </w:r>
      <w:r w:rsidRPr="00FE40AB">
        <w:rPr>
          <w:rtl/>
        </w:rPr>
        <w:t>طالب ، فمن تولاه فقد تولان</w:t>
      </w:r>
      <w:r>
        <w:rPr>
          <w:rFonts w:hint="cs"/>
          <w:rtl/>
        </w:rPr>
        <w:t>ي</w:t>
      </w:r>
      <w:r w:rsidRPr="00FE40AB">
        <w:rPr>
          <w:rtl/>
        </w:rPr>
        <w:t xml:space="preserve"> ، ومن تولانى فقد تولى اللّه </w:t>
      </w:r>
      <w:r>
        <w:rPr>
          <w:rtl/>
        </w:rPr>
        <w:t>(</w:t>
      </w:r>
      <w:r w:rsidRPr="00FE40AB">
        <w:rPr>
          <w:rtl/>
        </w:rPr>
        <w:t>الحديث</w:t>
      </w:r>
      <w:r>
        <w:rPr>
          <w:rtl/>
        </w:rPr>
        <w:t>)</w:t>
      </w:r>
      <w:r w:rsidRPr="00FE40AB">
        <w:rPr>
          <w:rtl/>
        </w:rPr>
        <w:t xml:space="preserve"> قال : أخرجه</w:t>
      </w:r>
      <w:r>
        <w:rPr>
          <w:rtl/>
        </w:rPr>
        <w:t xml:space="preserve"> الطبراني</w:t>
      </w:r>
      <w:r w:rsidRPr="00FE40AB">
        <w:rPr>
          <w:rtl/>
        </w:rPr>
        <w:t xml:space="preserve"> وابن عساكر عن عمار بن ياسر </w:t>
      </w:r>
      <w:r>
        <w:rPr>
          <w:rtl/>
        </w:rPr>
        <w:t>(</w:t>
      </w:r>
      <w:r w:rsidRPr="00FE40AB">
        <w:rPr>
          <w:rtl/>
        </w:rPr>
        <w:t>أقول</w:t>
      </w:r>
      <w:r>
        <w:rPr>
          <w:rtl/>
        </w:rPr>
        <w:t>)</w:t>
      </w:r>
      <w:r w:rsidRPr="00FE40AB">
        <w:rPr>
          <w:rtl/>
        </w:rPr>
        <w:t xml:space="preserve"> وذكره</w:t>
      </w:r>
      <w:r>
        <w:rPr>
          <w:rtl/>
        </w:rPr>
        <w:t xml:space="preserve"> أيضاً في (</w:t>
      </w:r>
      <w:r w:rsidRPr="00FE40AB">
        <w:rPr>
          <w:rtl/>
        </w:rPr>
        <w:t>ص ١55</w:t>
      </w:r>
      <w:r>
        <w:rPr>
          <w:rtl/>
        </w:rPr>
        <w:t xml:space="preserve">) مختصراً </w:t>
      </w:r>
      <w:r w:rsidRPr="00FE40AB">
        <w:rPr>
          <w:rtl/>
        </w:rPr>
        <w:t>، وذكره</w:t>
      </w:r>
      <w:r>
        <w:rPr>
          <w:rtl/>
        </w:rPr>
        <w:t xml:space="preserve"> الهيثمي أيضاً في </w:t>
      </w:r>
      <w:r w:rsidRPr="00FE40AB">
        <w:rPr>
          <w:rtl/>
        </w:rPr>
        <w:t xml:space="preserve">مجمعه </w:t>
      </w:r>
      <w:r>
        <w:rPr>
          <w:rtl/>
        </w:rPr>
        <w:t>(</w:t>
      </w:r>
      <w:r w:rsidRPr="00FE40AB">
        <w:rPr>
          <w:rtl/>
        </w:rPr>
        <w:t>ج ٩ ص ١0٨</w:t>
      </w:r>
      <w:r>
        <w:rPr>
          <w:rtl/>
        </w:rPr>
        <w:t>)</w:t>
      </w:r>
      <w:r w:rsidRPr="00FE40AB">
        <w:rPr>
          <w:rtl/>
        </w:rPr>
        <w:t xml:space="preserve"> وقال : رواه</w:t>
      </w:r>
      <w:r>
        <w:rPr>
          <w:rtl/>
        </w:rPr>
        <w:t xml:space="preserve"> الطبراني</w:t>
      </w:r>
      <w:r w:rsidRPr="00FE40AB">
        <w:rPr>
          <w:rtl/>
        </w:rPr>
        <w:t xml:space="preserve"> بأسانيد.</w:t>
      </w:r>
    </w:p>
    <w:p w:rsidR="00BA3CEA" w:rsidRDefault="00BA3CEA" w:rsidP="00A0300C">
      <w:pPr>
        <w:pStyle w:val="libNormal"/>
        <w:rPr>
          <w:rtl/>
        </w:rPr>
      </w:pPr>
      <w:r w:rsidRPr="00A0300C">
        <w:rPr>
          <w:rStyle w:val="libBold2Char"/>
          <w:rtl/>
        </w:rPr>
        <w:t>[الرياض النضرة ج ٢ ص ٢١4]</w:t>
      </w:r>
      <w:r w:rsidRPr="00FE40AB">
        <w:rPr>
          <w:rtl/>
        </w:rPr>
        <w:t xml:space="preserve"> قال : وعن المطلب بن عبد اللّه بن حنطب عن أبيه ، قال : قال رسول اللّه صلى اللّه عليه </w:t>
      </w:r>
      <w:r>
        <w:rPr>
          <w:rtl/>
        </w:rPr>
        <w:t>(</w:t>
      </w:r>
      <w:r w:rsidRPr="00FE40AB">
        <w:rPr>
          <w:rtl/>
        </w:rPr>
        <w:t>وآله</w:t>
      </w:r>
      <w:r>
        <w:rPr>
          <w:rtl/>
        </w:rPr>
        <w:t>)</w:t>
      </w:r>
      <w:r w:rsidRPr="00FE40AB">
        <w:rPr>
          <w:rtl/>
        </w:rPr>
        <w:t xml:space="preserve"> وسلم : يا أيها الناس أوصيكم بحب</w:t>
      </w:r>
      <w:r>
        <w:rPr>
          <w:rtl/>
        </w:rPr>
        <w:t xml:space="preserve"> ذي </w:t>
      </w:r>
      <w:r w:rsidRPr="00FE40AB">
        <w:rPr>
          <w:rtl/>
        </w:rPr>
        <w:t>قرنيها</w:t>
      </w:r>
      <w:r>
        <w:rPr>
          <w:rtl/>
        </w:rPr>
        <w:t xml:space="preserve"> أخي </w:t>
      </w:r>
      <w:r w:rsidRPr="00FE40AB">
        <w:rPr>
          <w:rtl/>
        </w:rPr>
        <w:t>وابن عمى</w:t>
      </w:r>
      <w:r>
        <w:rPr>
          <w:rtl/>
        </w:rPr>
        <w:t xml:space="preserve"> علي بن أبي </w:t>
      </w:r>
      <w:r w:rsidRPr="00FE40AB">
        <w:rPr>
          <w:rtl/>
        </w:rPr>
        <w:t xml:space="preserve">طالب ، فانه لا يحبه إلا مؤمن ، ولا يبغضه إلا منافق </w:t>
      </w:r>
      <w:r>
        <w:rPr>
          <w:rtl/>
        </w:rPr>
        <w:t>(</w:t>
      </w:r>
      <w:r w:rsidRPr="00FE40AB">
        <w:rPr>
          <w:rtl/>
        </w:rPr>
        <w:t>الحديث</w:t>
      </w:r>
      <w:r>
        <w:rPr>
          <w:rtl/>
        </w:rPr>
        <w:t>)</w:t>
      </w:r>
      <w:r w:rsidRPr="00FE40AB">
        <w:rPr>
          <w:rtl/>
        </w:rPr>
        <w:t xml:space="preserve"> قال : أخرجه أحمد</w:t>
      </w:r>
      <w:r>
        <w:rPr>
          <w:rtl/>
        </w:rPr>
        <w:t xml:space="preserve"> في </w:t>
      </w:r>
      <w:r w:rsidRPr="00FE40AB">
        <w:rPr>
          <w:rtl/>
        </w:rPr>
        <w:t xml:space="preserve">المناقب </w:t>
      </w:r>
      <w:r>
        <w:rPr>
          <w:rtl/>
        </w:rPr>
        <w:t>(</w:t>
      </w:r>
      <w:r w:rsidRPr="00FE40AB">
        <w:rPr>
          <w:rtl/>
        </w:rPr>
        <w:t>أقول</w:t>
      </w:r>
      <w:r>
        <w:rPr>
          <w:rtl/>
        </w:rPr>
        <w:t>)</w:t>
      </w:r>
      <w:r w:rsidRPr="00FE40AB">
        <w:rPr>
          <w:rtl/>
        </w:rPr>
        <w:t xml:space="preserve"> وذكره</w:t>
      </w:r>
      <w:r>
        <w:rPr>
          <w:rtl/>
        </w:rPr>
        <w:t xml:space="preserve"> علي بن </w:t>
      </w:r>
      <w:r w:rsidRPr="00FE40AB">
        <w:rPr>
          <w:rtl/>
        </w:rPr>
        <w:t>سلطان</w:t>
      </w:r>
      <w:r>
        <w:rPr>
          <w:rtl/>
        </w:rPr>
        <w:t xml:space="preserve"> أيضاً في </w:t>
      </w:r>
      <w:r w:rsidRPr="00FE40AB">
        <w:rPr>
          <w:rtl/>
        </w:rPr>
        <w:t xml:space="preserve">مرقاته </w:t>
      </w:r>
      <w:r>
        <w:rPr>
          <w:rtl/>
        </w:rPr>
        <w:t>(</w:t>
      </w:r>
      <w:r w:rsidRPr="00FE40AB">
        <w:rPr>
          <w:rtl/>
        </w:rPr>
        <w:t>ج 5 ص 565</w:t>
      </w:r>
      <w:r>
        <w:rPr>
          <w:rtl/>
        </w:rPr>
        <w:t xml:space="preserve">) في </w:t>
      </w:r>
      <w:r w:rsidRPr="00FE40AB">
        <w:rPr>
          <w:rtl/>
        </w:rPr>
        <w:t>الشرح وقال فيه : أوصيكم بحب</w:t>
      </w:r>
      <w:r>
        <w:rPr>
          <w:rtl/>
        </w:rPr>
        <w:t xml:space="preserve"> ذي </w:t>
      </w:r>
      <w:r w:rsidRPr="00FE40AB">
        <w:rPr>
          <w:rtl/>
        </w:rPr>
        <w:t xml:space="preserve">قرابتى بدل قوله </w:t>
      </w:r>
      <w:r>
        <w:rPr>
          <w:rtl/>
        </w:rPr>
        <w:t xml:space="preserve">(ذي </w:t>
      </w:r>
      <w:r w:rsidRPr="00FE40AB">
        <w:rPr>
          <w:rtl/>
        </w:rPr>
        <w:t>قرنيها</w:t>
      </w:r>
      <w:r>
        <w:rPr>
          <w:rtl/>
        </w:rPr>
        <w:t>)</w:t>
      </w:r>
      <w:r w:rsidRPr="00FE40AB">
        <w:rPr>
          <w:rtl/>
        </w:rPr>
        <w:t>.</w:t>
      </w:r>
    </w:p>
    <w:p w:rsidR="00BA3CEA" w:rsidRDefault="00BA3CEA" w:rsidP="00A0300C">
      <w:pPr>
        <w:pStyle w:val="libNormal"/>
        <w:rPr>
          <w:rtl/>
        </w:rPr>
      </w:pPr>
      <w:r w:rsidRPr="00A0300C">
        <w:rPr>
          <w:rStyle w:val="libBold2Char"/>
          <w:rtl/>
        </w:rPr>
        <w:t>[ثم]</w:t>
      </w:r>
      <w:r w:rsidRPr="00FE40AB">
        <w:rPr>
          <w:rtl/>
        </w:rPr>
        <w:t xml:space="preserve"> إن هاهنا</w:t>
      </w:r>
      <w:r>
        <w:rPr>
          <w:rtl/>
        </w:rPr>
        <w:t xml:space="preserve"> حديثاً </w:t>
      </w:r>
      <w:r w:rsidRPr="00FE40AB">
        <w:rPr>
          <w:rtl/>
        </w:rPr>
        <w:t>يناسب ذكره</w:t>
      </w:r>
      <w:r>
        <w:rPr>
          <w:rtl/>
        </w:rPr>
        <w:t xml:space="preserve"> في </w:t>
      </w:r>
      <w:r w:rsidRPr="00FE40AB">
        <w:rPr>
          <w:rtl/>
        </w:rPr>
        <w:t>خاتمة هذا الباب وهو ما ذكره ابن حجر</w:t>
      </w:r>
      <w:r>
        <w:rPr>
          <w:rtl/>
        </w:rPr>
        <w:t xml:space="preserve"> في </w:t>
      </w:r>
      <w:r w:rsidRPr="00FE40AB">
        <w:rPr>
          <w:rtl/>
        </w:rPr>
        <w:t xml:space="preserve">صواعقه </w:t>
      </w:r>
      <w:r>
        <w:rPr>
          <w:rtl/>
        </w:rPr>
        <w:t>(</w:t>
      </w:r>
      <w:r w:rsidRPr="00FE40AB">
        <w:rPr>
          <w:rtl/>
        </w:rPr>
        <w:t>ص ١06</w:t>
      </w:r>
      <w:r>
        <w:rPr>
          <w:rtl/>
        </w:rPr>
        <w:t>)</w:t>
      </w:r>
      <w:r w:rsidRPr="00FE40AB">
        <w:rPr>
          <w:rtl/>
        </w:rPr>
        <w:t xml:space="preserve"> قال : وأخرج</w:t>
      </w:r>
      <w:r>
        <w:rPr>
          <w:rtl/>
        </w:rPr>
        <w:t xml:space="preserve"> الدارقطني </w:t>
      </w:r>
      <w:r w:rsidRPr="00FE40AB">
        <w:rPr>
          <w:rtl/>
        </w:rPr>
        <w:t>عن ابن المسيب قال : قال عمر بن الخطاب : تحببوا إلى الأشراف وتوددوا واتقوا على أعراضكم من السفلة ، واعلموا أنه لا يتم الشرف إلا بولاية على عليه السّلام.</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172" w:name="_Toc510529921"/>
      <w:bookmarkStart w:id="173" w:name="_Toc510530102"/>
      <w:r w:rsidRPr="00FE40AB">
        <w:rPr>
          <w:rtl/>
        </w:rPr>
        <w:t>إن من أحب</w:t>
      </w:r>
      <w:r>
        <w:rPr>
          <w:rtl/>
        </w:rPr>
        <w:t xml:space="preserve"> علياً </w:t>
      </w:r>
      <w:r w:rsidRPr="00FE40AB">
        <w:rPr>
          <w:rtl/>
        </w:rPr>
        <w:t>عليه السّلام فقد أحب اللّه</w:t>
      </w:r>
      <w:bookmarkEnd w:id="172"/>
      <w:bookmarkEnd w:id="173"/>
    </w:p>
    <w:p w:rsidR="00BA3CEA" w:rsidRDefault="00BA3CEA" w:rsidP="00BA3CEA">
      <w:pPr>
        <w:pStyle w:val="Heading1Center"/>
        <w:rPr>
          <w:rtl/>
        </w:rPr>
      </w:pPr>
      <w:bookmarkStart w:id="174" w:name="_Toc510529922"/>
      <w:bookmarkStart w:id="175" w:name="_Toc510530103"/>
      <w:r w:rsidRPr="00FE40AB">
        <w:rPr>
          <w:rtl/>
        </w:rPr>
        <w:t>ومن أبغض</w:t>
      </w:r>
      <w:r>
        <w:rPr>
          <w:rtl/>
        </w:rPr>
        <w:t xml:space="preserve"> علياً </w:t>
      </w:r>
      <w:r w:rsidRPr="00FE40AB">
        <w:rPr>
          <w:rtl/>
        </w:rPr>
        <w:t>عليه السّلام فقد أبغض اللّه</w:t>
      </w:r>
      <w:bookmarkEnd w:id="174"/>
      <w:bookmarkEnd w:id="175"/>
    </w:p>
    <w:p w:rsidR="00BA3CEA" w:rsidRDefault="00BA3CEA" w:rsidP="00A0300C">
      <w:pPr>
        <w:pStyle w:val="libNormal"/>
        <w:rPr>
          <w:rtl/>
        </w:rPr>
      </w:pPr>
      <w:r w:rsidRPr="00A0300C">
        <w:rPr>
          <w:rStyle w:val="libBold2Char"/>
          <w:rtl/>
        </w:rPr>
        <w:t>[مستدرك الصحيحين ج ٣ ص ١٢٧]</w:t>
      </w:r>
      <w:r w:rsidRPr="00FE40AB">
        <w:rPr>
          <w:rtl/>
        </w:rPr>
        <w:t xml:space="preserve"> روى بسنده عن ابن عباس قال : نظر</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إلى </w:t>
      </w:r>
      <w:r>
        <w:rPr>
          <w:rtl/>
        </w:rPr>
        <w:t xml:space="preserve">علي عليه السلام </w:t>
      </w:r>
      <w:r w:rsidRPr="00FE40AB">
        <w:rPr>
          <w:rtl/>
        </w:rPr>
        <w:t>فقال : يا على أنت سيد</w:t>
      </w:r>
      <w:r>
        <w:rPr>
          <w:rtl/>
        </w:rPr>
        <w:t xml:space="preserve"> في </w:t>
      </w:r>
      <w:r w:rsidRPr="00FE40AB">
        <w:rPr>
          <w:rtl/>
        </w:rPr>
        <w:t>الدنيا وسيد</w:t>
      </w:r>
      <w:r>
        <w:rPr>
          <w:rtl/>
        </w:rPr>
        <w:t xml:space="preserve"> في </w:t>
      </w:r>
      <w:r w:rsidRPr="00FE40AB">
        <w:rPr>
          <w:rtl/>
        </w:rPr>
        <w:t>الآخرة ، حبيبك حبيب</w:t>
      </w:r>
      <w:r>
        <w:rPr>
          <w:rFonts w:hint="cs"/>
          <w:rtl/>
        </w:rPr>
        <w:t>ي</w:t>
      </w:r>
      <w:r w:rsidRPr="00FE40AB">
        <w:rPr>
          <w:rtl/>
        </w:rPr>
        <w:t xml:space="preserve"> ، وحبي</w:t>
      </w:r>
      <w:r>
        <w:rPr>
          <w:rFonts w:hint="cs"/>
          <w:rtl/>
        </w:rPr>
        <w:t>بي</w:t>
      </w:r>
      <w:r w:rsidRPr="00FE40AB">
        <w:rPr>
          <w:rtl/>
        </w:rPr>
        <w:t xml:space="preserve"> حبيب اللّه وعدوك</w:t>
      </w:r>
      <w:r>
        <w:rPr>
          <w:rtl/>
        </w:rPr>
        <w:t xml:space="preserve"> عدوي </w:t>
      </w:r>
      <w:r w:rsidRPr="00FE40AB">
        <w:rPr>
          <w:rtl/>
        </w:rPr>
        <w:t>وعدو</w:t>
      </w:r>
      <w:r>
        <w:rPr>
          <w:rFonts w:hint="cs"/>
          <w:rtl/>
        </w:rPr>
        <w:t>ي</w:t>
      </w:r>
      <w:r w:rsidRPr="00FE40AB">
        <w:rPr>
          <w:rtl/>
        </w:rPr>
        <w:t xml:space="preserve"> عدو اللّه ، والويل لمن أبغضك</w:t>
      </w:r>
      <w:r>
        <w:rPr>
          <w:rtl/>
        </w:rPr>
        <w:t xml:space="preserve"> بعدي (</w:t>
      </w:r>
      <w:r w:rsidRPr="00FE40AB">
        <w:rPr>
          <w:rtl/>
        </w:rPr>
        <w:t>قال الحاكم</w:t>
      </w:r>
      <w:r>
        <w:rPr>
          <w:rtl/>
        </w:rPr>
        <w:t>)</w:t>
      </w:r>
      <w:r w:rsidRPr="00FE40AB">
        <w:rPr>
          <w:rtl/>
        </w:rPr>
        <w:t xml:space="preserve"> صحيح على شرط الشيخين </w:t>
      </w:r>
      <w:r>
        <w:rPr>
          <w:rtl/>
        </w:rPr>
        <w:t>(</w:t>
      </w:r>
      <w:r w:rsidRPr="00FE40AB">
        <w:rPr>
          <w:rtl/>
        </w:rPr>
        <w:t>أقول</w:t>
      </w:r>
      <w:r>
        <w:rPr>
          <w:rtl/>
        </w:rPr>
        <w:t>)</w:t>
      </w:r>
      <w:r w:rsidRPr="00FE40AB">
        <w:rPr>
          <w:rtl/>
        </w:rPr>
        <w:t xml:space="preserve"> ورواه الخطيب</w:t>
      </w:r>
      <w:r>
        <w:rPr>
          <w:rtl/>
        </w:rPr>
        <w:t xml:space="preserve"> البغدادي أيضاً في </w:t>
      </w:r>
      <w:r w:rsidRPr="00FE40AB">
        <w:rPr>
          <w:rtl/>
        </w:rPr>
        <w:t xml:space="preserve">تاريخ بغداد </w:t>
      </w:r>
      <w:r>
        <w:rPr>
          <w:rtl/>
        </w:rPr>
        <w:t>(</w:t>
      </w:r>
      <w:r w:rsidRPr="00FE40AB">
        <w:rPr>
          <w:rtl/>
        </w:rPr>
        <w:t>ج 4 ص 40</w:t>
      </w:r>
      <w:r>
        <w:rPr>
          <w:rtl/>
        </w:rPr>
        <w:t>)</w:t>
      </w:r>
      <w:r w:rsidRPr="00FE40AB">
        <w:rPr>
          <w:rtl/>
        </w:rPr>
        <w:t xml:space="preserve"> بخمسة طرق عن ابن عباس وقال فيه : من أحبك فقد أح</w:t>
      </w:r>
      <w:r>
        <w:rPr>
          <w:rtl/>
        </w:rPr>
        <w:t xml:space="preserve">بني </w:t>
      </w:r>
      <w:r w:rsidRPr="00FE40AB">
        <w:rPr>
          <w:rtl/>
        </w:rPr>
        <w:t xml:space="preserve">وحبيبى حبيب اللّه </w:t>
      </w:r>
      <w:r>
        <w:rPr>
          <w:rtl/>
        </w:rPr>
        <w:t>(</w:t>
      </w:r>
      <w:r w:rsidRPr="00FE40AB">
        <w:rPr>
          <w:rtl/>
        </w:rPr>
        <w:t>الخ</w:t>
      </w:r>
      <w:r>
        <w:rPr>
          <w:rtl/>
        </w:rPr>
        <w:t>)</w:t>
      </w:r>
      <w:r w:rsidRPr="00FE40AB">
        <w:rPr>
          <w:rtl/>
        </w:rPr>
        <w:t xml:space="preserve"> ، وذكره المحب</w:t>
      </w:r>
      <w:r>
        <w:rPr>
          <w:rtl/>
        </w:rPr>
        <w:t xml:space="preserve"> الطبري أيضاً في </w:t>
      </w:r>
      <w:r w:rsidRPr="00FE40AB">
        <w:rPr>
          <w:rtl/>
        </w:rPr>
        <w:t xml:space="preserve">الرياض النضرة </w:t>
      </w:r>
      <w:r>
        <w:rPr>
          <w:rtl/>
        </w:rPr>
        <w:t>(</w:t>
      </w:r>
      <w:r w:rsidRPr="00FE40AB">
        <w:rPr>
          <w:rtl/>
        </w:rPr>
        <w:t>ج ٢ ص ١66</w:t>
      </w:r>
      <w:r>
        <w:rPr>
          <w:rtl/>
        </w:rPr>
        <w:t>)</w:t>
      </w:r>
      <w:r w:rsidRPr="00FE40AB">
        <w:rPr>
          <w:rtl/>
        </w:rPr>
        <w:t xml:space="preserve"> وعلى بن سلطان</w:t>
      </w:r>
      <w:r>
        <w:rPr>
          <w:rtl/>
        </w:rPr>
        <w:t xml:space="preserve"> في </w:t>
      </w:r>
      <w:r w:rsidRPr="00FE40AB">
        <w:rPr>
          <w:rtl/>
        </w:rPr>
        <w:t>مرقاته</w:t>
      </w:r>
      <w:r>
        <w:rPr>
          <w:rtl/>
        </w:rPr>
        <w:t xml:space="preserve"> في </w:t>
      </w:r>
      <w:r w:rsidRPr="00FE40AB">
        <w:rPr>
          <w:rtl/>
        </w:rPr>
        <w:t xml:space="preserve">الشرح </w:t>
      </w:r>
      <w:r>
        <w:rPr>
          <w:rtl/>
        </w:rPr>
        <w:t>(</w:t>
      </w:r>
      <w:r w:rsidRPr="00FE40AB">
        <w:rPr>
          <w:rtl/>
        </w:rPr>
        <w:t>ج 5 ص 5٧٣</w:t>
      </w:r>
      <w:r>
        <w:rPr>
          <w:rtl/>
        </w:rPr>
        <w:t>)</w:t>
      </w:r>
      <w:r w:rsidRPr="00FE40AB">
        <w:rPr>
          <w:rtl/>
        </w:rPr>
        <w:t xml:space="preserve"> وقالا</w:t>
      </w:r>
      <w:r>
        <w:rPr>
          <w:rtl/>
        </w:rPr>
        <w:t xml:space="preserve"> أيضاً </w:t>
      </w:r>
      <w:r w:rsidRPr="00FE40AB">
        <w:rPr>
          <w:rtl/>
        </w:rPr>
        <w:t>: من أحبك فقد أح</w:t>
      </w:r>
      <w:r>
        <w:rPr>
          <w:rtl/>
        </w:rPr>
        <w:t>بني (</w:t>
      </w:r>
      <w:r w:rsidRPr="00FE40AB">
        <w:rPr>
          <w:rtl/>
        </w:rPr>
        <w:t>الخ</w:t>
      </w:r>
      <w:r>
        <w:rPr>
          <w:rtl/>
        </w:rPr>
        <w:t>)</w:t>
      </w:r>
      <w:r w:rsidRPr="00FE40AB">
        <w:rPr>
          <w:rtl/>
        </w:rPr>
        <w:t xml:space="preserve"> ثم قالا : أخرجه أحمد</w:t>
      </w:r>
      <w:r>
        <w:rPr>
          <w:rtl/>
        </w:rPr>
        <w:t xml:space="preserve"> في </w:t>
      </w:r>
      <w:r w:rsidRPr="00FE40AB">
        <w:rPr>
          <w:rtl/>
        </w:rPr>
        <w:t xml:space="preserve">المناقب </w:t>
      </w:r>
      <w:r>
        <w:rPr>
          <w:rtl/>
        </w:rPr>
        <w:t>(</w:t>
      </w:r>
      <w:r w:rsidRPr="00FE40AB">
        <w:rPr>
          <w:rtl/>
        </w:rPr>
        <w:t>انتهى</w:t>
      </w:r>
      <w:r>
        <w:rPr>
          <w:rtl/>
        </w:rPr>
        <w:t>)</w:t>
      </w:r>
      <w:r w:rsidRPr="00FE40AB">
        <w:rPr>
          <w:rtl/>
        </w:rPr>
        <w:t xml:space="preserve"> ، وذكره المحب</w:t>
      </w:r>
      <w:r>
        <w:rPr>
          <w:rtl/>
        </w:rPr>
        <w:t xml:space="preserve"> في </w:t>
      </w:r>
      <w:r w:rsidRPr="00FE40AB">
        <w:rPr>
          <w:rtl/>
        </w:rPr>
        <w:t>رياضه ثانيا</w:t>
      </w:r>
      <w:r>
        <w:rPr>
          <w:rFonts w:hint="cs"/>
          <w:rtl/>
        </w:rPr>
        <w:t>ً</w:t>
      </w:r>
      <w:r w:rsidRPr="00FE40AB">
        <w:rPr>
          <w:rtl/>
        </w:rPr>
        <w:t xml:space="preserve"> </w:t>
      </w:r>
      <w:r>
        <w:rPr>
          <w:rtl/>
        </w:rPr>
        <w:t>(</w:t>
      </w:r>
      <w:r w:rsidRPr="00FE40AB">
        <w:rPr>
          <w:rtl/>
        </w:rPr>
        <w:t>ص ١6٧</w:t>
      </w:r>
      <w:r>
        <w:rPr>
          <w:rtl/>
        </w:rPr>
        <w:t>)</w:t>
      </w:r>
      <w:r w:rsidRPr="00FE40AB">
        <w:rPr>
          <w:rtl/>
        </w:rPr>
        <w:t xml:space="preserve"> وقال : خرجه الحاكمى.</w:t>
      </w:r>
    </w:p>
    <w:p w:rsidR="00BA3CEA" w:rsidRDefault="00BA3CEA" w:rsidP="00A0300C">
      <w:pPr>
        <w:pStyle w:val="libNormal"/>
        <w:rPr>
          <w:rtl/>
        </w:rPr>
      </w:pPr>
      <w:r w:rsidRPr="00A0300C">
        <w:rPr>
          <w:rStyle w:val="libBold2Char"/>
          <w:rtl/>
        </w:rPr>
        <w:t>[مستدرك الصحيحين ج ٣ ص ١٣0]</w:t>
      </w:r>
      <w:r w:rsidRPr="00FE40AB">
        <w:rPr>
          <w:rtl/>
        </w:rPr>
        <w:t xml:space="preserve"> روى بسنده عن عوف بن</w:t>
      </w:r>
      <w:r>
        <w:rPr>
          <w:rtl/>
        </w:rPr>
        <w:t xml:space="preserve"> أبي </w:t>
      </w:r>
      <w:r w:rsidRPr="00FE40AB">
        <w:rPr>
          <w:rtl/>
        </w:rPr>
        <w:t>عثمان قال : قال رجل لسلمان : ما أشد حبك ل</w:t>
      </w:r>
      <w:r>
        <w:rPr>
          <w:rtl/>
        </w:rPr>
        <w:t xml:space="preserve">علي عليه السلام </w:t>
      </w:r>
      <w:r w:rsidRPr="00FE40AB">
        <w:rPr>
          <w:rtl/>
        </w:rPr>
        <w:t xml:space="preserve">، قال : سمعت رسول اللّه صلى اللّه عليه </w:t>
      </w:r>
      <w:r>
        <w:rPr>
          <w:rtl/>
        </w:rPr>
        <w:t>(</w:t>
      </w:r>
      <w:r w:rsidRPr="00FE40AB">
        <w:rPr>
          <w:rtl/>
        </w:rPr>
        <w:t>وآله</w:t>
      </w:r>
      <w:r>
        <w:rPr>
          <w:rtl/>
        </w:rPr>
        <w:t>)</w:t>
      </w:r>
      <w:r w:rsidRPr="00FE40AB">
        <w:rPr>
          <w:rtl/>
        </w:rPr>
        <w:t xml:space="preserve"> وسلم يقول : من أحب</w:t>
      </w:r>
    </w:p>
    <w:p w:rsidR="00BA3CEA" w:rsidRDefault="00BA3CEA" w:rsidP="00390446">
      <w:pPr>
        <w:pStyle w:val="libNormal0"/>
        <w:rPr>
          <w:rtl/>
        </w:rPr>
      </w:pPr>
      <w:r>
        <w:rPr>
          <w:rtl/>
        </w:rPr>
        <w:br w:type="page"/>
      </w:r>
      <w:r w:rsidRPr="00FE40AB">
        <w:rPr>
          <w:rtl/>
        </w:rPr>
        <w:lastRenderedPageBreak/>
        <w:t>عليا</w:t>
      </w:r>
      <w:r>
        <w:rPr>
          <w:rFonts w:hint="cs"/>
          <w:rtl/>
        </w:rPr>
        <w:t>ً</w:t>
      </w:r>
      <w:r w:rsidRPr="00FE40AB">
        <w:rPr>
          <w:rtl/>
        </w:rPr>
        <w:t xml:space="preserve"> فقد أح</w:t>
      </w:r>
      <w:r>
        <w:rPr>
          <w:rtl/>
        </w:rPr>
        <w:t xml:space="preserve">بني </w:t>
      </w:r>
      <w:r w:rsidRPr="00FE40AB">
        <w:rPr>
          <w:rtl/>
        </w:rPr>
        <w:t>ومن أبغض</w:t>
      </w:r>
      <w:r>
        <w:rPr>
          <w:rtl/>
        </w:rPr>
        <w:t xml:space="preserve"> علياً </w:t>
      </w:r>
      <w:r w:rsidRPr="00FE40AB">
        <w:rPr>
          <w:rtl/>
        </w:rPr>
        <w:t>فقد أبغضنى ، قال : هذا حديث صحيح على شرط الشيخين.</w:t>
      </w:r>
    </w:p>
    <w:p w:rsidR="00BA3CEA" w:rsidRDefault="00BA3CEA" w:rsidP="00A0300C">
      <w:pPr>
        <w:pStyle w:val="libNormal"/>
        <w:rPr>
          <w:rtl/>
        </w:rPr>
      </w:pPr>
      <w:r w:rsidRPr="00A0300C">
        <w:rPr>
          <w:rStyle w:val="libBold2Char"/>
          <w:rtl/>
        </w:rPr>
        <w:t>[مستدرك الصحيحين ج ٣ ص ١4٢]</w:t>
      </w:r>
      <w:r w:rsidRPr="00FE40AB">
        <w:rPr>
          <w:rtl/>
        </w:rPr>
        <w:t xml:space="preserve"> قال : عن حيان</w:t>
      </w:r>
      <w:r>
        <w:rPr>
          <w:rtl/>
        </w:rPr>
        <w:t xml:space="preserve"> الأسدي </w:t>
      </w:r>
      <w:r w:rsidRPr="00FE40AB">
        <w:rPr>
          <w:rtl/>
        </w:rPr>
        <w:t>سمعت</w:t>
      </w:r>
      <w:r>
        <w:rPr>
          <w:rtl/>
        </w:rPr>
        <w:t xml:space="preserve"> علياً </w:t>
      </w:r>
      <w:r w:rsidRPr="00FE40AB">
        <w:rPr>
          <w:rtl/>
        </w:rPr>
        <w:t xml:space="preserve">عليه السلام يقول : قال لى رسول اللّه صلى اللّه عليه </w:t>
      </w:r>
      <w:r>
        <w:rPr>
          <w:rtl/>
        </w:rPr>
        <w:t>(</w:t>
      </w:r>
      <w:r w:rsidRPr="00FE40AB">
        <w:rPr>
          <w:rtl/>
        </w:rPr>
        <w:t>وآله</w:t>
      </w:r>
      <w:r>
        <w:rPr>
          <w:rtl/>
        </w:rPr>
        <w:t>)</w:t>
      </w:r>
      <w:r w:rsidRPr="00FE40AB">
        <w:rPr>
          <w:rtl/>
        </w:rPr>
        <w:t xml:space="preserve"> وسلم : إن الأمة ستغدر بك</w:t>
      </w:r>
      <w:r>
        <w:rPr>
          <w:rtl/>
        </w:rPr>
        <w:t xml:space="preserve"> بعدي </w:t>
      </w:r>
      <w:r w:rsidRPr="00FE40AB">
        <w:rPr>
          <w:rtl/>
        </w:rPr>
        <w:t>وأنت تعيش على ملت</w:t>
      </w:r>
      <w:r>
        <w:rPr>
          <w:rFonts w:hint="cs"/>
          <w:rtl/>
        </w:rPr>
        <w:t>ي</w:t>
      </w:r>
      <w:r w:rsidRPr="00FE40AB">
        <w:rPr>
          <w:rtl/>
        </w:rPr>
        <w:t xml:space="preserve"> ، وتقتل على سنت</w:t>
      </w:r>
      <w:r>
        <w:rPr>
          <w:rFonts w:hint="cs"/>
          <w:rtl/>
        </w:rPr>
        <w:t>ي</w:t>
      </w:r>
      <w:r w:rsidRPr="00FE40AB">
        <w:rPr>
          <w:rtl/>
        </w:rPr>
        <w:t xml:space="preserve"> ، من أحبك أح</w:t>
      </w:r>
      <w:r>
        <w:rPr>
          <w:rtl/>
        </w:rPr>
        <w:t xml:space="preserve">بني </w:t>
      </w:r>
      <w:r w:rsidRPr="00FE40AB">
        <w:rPr>
          <w:rtl/>
        </w:rPr>
        <w:t>ومن أبغضك أبغضنى ، وإن هذه ستخضب من هذا ـ</w:t>
      </w:r>
      <w:r>
        <w:rPr>
          <w:rtl/>
        </w:rPr>
        <w:t xml:space="preserve"> يعني </w:t>
      </w:r>
      <w:r w:rsidRPr="00FE40AB">
        <w:rPr>
          <w:rtl/>
        </w:rPr>
        <w:t xml:space="preserve">لحيته من رأسه ـ </w:t>
      </w:r>
      <w:r>
        <w:rPr>
          <w:rtl/>
        </w:rPr>
        <w:t>(</w:t>
      </w:r>
      <w:r w:rsidRPr="00FE40AB">
        <w:rPr>
          <w:rtl/>
        </w:rPr>
        <w:t>قال</w:t>
      </w:r>
      <w:r>
        <w:rPr>
          <w:rtl/>
        </w:rPr>
        <w:t>)</w:t>
      </w:r>
      <w:r w:rsidRPr="00FE40AB">
        <w:rPr>
          <w:rtl/>
        </w:rPr>
        <w:t xml:space="preserve"> الحاكم صحيح </w:t>
      </w:r>
      <w:r>
        <w:rPr>
          <w:rtl/>
        </w:rPr>
        <w:t>(</w:t>
      </w:r>
      <w:r w:rsidRPr="00FE40AB">
        <w:rPr>
          <w:rtl/>
        </w:rPr>
        <w:t>أقول</w:t>
      </w:r>
      <w:r>
        <w:rPr>
          <w:rtl/>
        </w:rPr>
        <w:t>)</w:t>
      </w:r>
      <w:r w:rsidRPr="00FE40AB">
        <w:rPr>
          <w:rtl/>
        </w:rPr>
        <w:t xml:space="preserve"> وذكره</w:t>
      </w:r>
      <w:r>
        <w:rPr>
          <w:rtl/>
        </w:rPr>
        <w:t xml:space="preserve"> المتقي أيضاً في </w:t>
      </w:r>
      <w:r w:rsidRPr="00FE40AB">
        <w:rPr>
          <w:rtl/>
        </w:rPr>
        <w:t xml:space="preserve">كنز العمال </w:t>
      </w:r>
      <w:r>
        <w:rPr>
          <w:rtl/>
        </w:rPr>
        <w:t>(</w:t>
      </w:r>
      <w:r w:rsidRPr="00FE40AB">
        <w:rPr>
          <w:rtl/>
        </w:rPr>
        <w:t>ج 6 ص ١5٧</w:t>
      </w:r>
      <w:r>
        <w:rPr>
          <w:rtl/>
        </w:rPr>
        <w:t>)</w:t>
      </w:r>
      <w:r w:rsidRPr="00FE40AB">
        <w:rPr>
          <w:rtl/>
        </w:rPr>
        <w:t xml:space="preserve"> وقال : أخرجه الدار</w:t>
      </w:r>
      <w:r>
        <w:rPr>
          <w:rtl/>
        </w:rPr>
        <w:t xml:space="preserve"> قطني في </w:t>
      </w:r>
      <w:r w:rsidRPr="00FE40AB">
        <w:rPr>
          <w:rtl/>
        </w:rPr>
        <w:t>الأفراد ، والحاكم والخطيب عن على عليه السلام.</w:t>
      </w:r>
    </w:p>
    <w:p w:rsidR="00BA3CEA" w:rsidRDefault="00BA3CEA" w:rsidP="00A0300C">
      <w:pPr>
        <w:pStyle w:val="libNormal"/>
        <w:rPr>
          <w:rtl/>
        </w:rPr>
      </w:pPr>
      <w:r w:rsidRPr="00A0300C">
        <w:rPr>
          <w:rStyle w:val="libBold2Char"/>
          <w:rtl/>
        </w:rPr>
        <w:t>[حلية الأولياء لأبي نعيم ج ١ ص 66]</w:t>
      </w:r>
      <w:r w:rsidRPr="00FE40AB">
        <w:rPr>
          <w:rtl/>
        </w:rPr>
        <w:t xml:space="preserve"> روى بسنده عن</w:t>
      </w:r>
      <w:r>
        <w:rPr>
          <w:rtl/>
        </w:rPr>
        <w:t xml:space="preserve"> أبي </w:t>
      </w:r>
      <w:r w:rsidRPr="00FE40AB">
        <w:rPr>
          <w:rtl/>
        </w:rPr>
        <w:t xml:space="preserve">برزة قال : قال رسول اللّه صلى اللّه عليه </w:t>
      </w:r>
      <w:r>
        <w:rPr>
          <w:rtl/>
        </w:rPr>
        <w:t>(</w:t>
      </w:r>
      <w:r w:rsidRPr="00FE40AB">
        <w:rPr>
          <w:rtl/>
        </w:rPr>
        <w:t>وآله</w:t>
      </w:r>
      <w:r>
        <w:rPr>
          <w:rtl/>
        </w:rPr>
        <w:t>)</w:t>
      </w:r>
      <w:r w:rsidRPr="00FE40AB">
        <w:rPr>
          <w:rtl/>
        </w:rPr>
        <w:t xml:space="preserve"> وسلم : إن اللّه تعالى عهد إلي عهدا</w:t>
      </w:r>
      <w:r>
        <w:rPr>
          <w:rFonts w:hint="cs"/>
          <w:rtl/>
        </w:rPr>
        <w:t>ً</w:t>
      </w:r>
      <w:r>
        <w:rPr>
          <w:rtl/>
        </w:rPr>
        <w:t xml:space="preserve"> في علي </w:t>
      </w:r>
      <w:r w:rsidRPr="00FE40AB">
        <w:rPr>
          <w:rtl/>
        </w:rPr>
        <w:t>فقلت : يا رب بينه لى ، فقال : إسمع فقلت : سمعت فقال : إن</w:t>
      </w:r>
      <w:r>
        <w:rPr>
          <w:rtl/>
        </w:rPr>
        <w:t xml:space="preserve"> علياً </w:t>
      </w:r>
      <w:r w:rsidRPr="00FE40AB">
        <w:rPr>
          <w:rtl/>
        </w:rPr>
        <w:t>راية الهدى ، وإمام أوليائ</w:t>
      </w:r>
      <w:r>
        <w:rPr>
          <w:rFonts w:hint="cs"/>
          <w:rtl/>
        </w:rPr>
        <w:t>ي</w:t>
      </w:r>
      <w:r w:rsidRPr="00FE40AB">
        <w:rPr>
          <w:rtl/>
        </w:rPr>
        <w:t xml:space="preserve"> ، ونور من أطاعن</w:t>
      </w:r>
      <w:r>
        <w:rPr>
          <w:rFonts w:hint="cs"/>
          <w:rtl/>
        </w:rPr>
        <w:t>ي</w:t>
      </w:r>
      <w:r w:rsidRPr="00FE40AB">
        <w:rPr>
          <w:rtl/>
        </w:rPr>
        <w:t xml:space="preserve"> ، وهو الكلمة</w:t>
      </w:r>
      <w:r>
        <w:rPr>
          <w:rtl/>
        </w:rPr>
        <w:t xml:space="preserve"> التي </w:t>
      </w:r>
      <w:r w:rsidRPr="00FE40AB">
        <w:rPr>
          <w:rtl/>
        </w:rPr>
        <w:t>ألزمتها المتقين ، من أحبه أح</w:t>
      </w:r>
      <w:r>
        <w:rPr>
          <w:rtl/>
        </w:rPr>
        <w:t xml:space="preserve">بني </w:t>
      </w:r>
      <w:r w:rsidRPr="00FE40AB">
        <w:rPr>
          <w:rtl/>
        </w:rPr>
        <w:t>، ومن أبغضه أبغضنى ، فبشره بذلك ، فجاء</w:t>
      </w:r>
      <w:r>
        <w:rPr>
          <w:rtl/>
        </w:rPr>
        <w:t xml:space="preserve"> علي </w:t>
      </w:r>
      <w:r w:rsidRPr="00FE40AB">
        <w:rPr>
          <w:rtl/>
        </w:rPr>
        <w:t>فبشرته ، فقال : يا رسول اللّه أنا عبد اللّه</w:t>
      </w:r>
      <w:r>
        <w:rPr>
          <w:rtl/>
        </w:rPr>
        <w:t xml:space="preserve"> وفي </w:t>
      </w:r>
      <w:r w:rsidRPr="00FE40AB">
        <w:rPr>
          <w:rtl/>
        </w:rPr>
        <w:t>قبضته فان يعذ</w:t>
      </w:r>
      <w:r>
        <w:rPr>
          <w:rtl/>
        </w:rPr>
        <w:t xml:space="preserve">بني </w:t>
      </w:r>
      <w:r w:rsidRPr="00FE40AB">
        <w:rPr>
          <w:rtl/>
        </w:rPr>
        <w:t>فبذنب</w:t>
      </w:r>
      <w:r>
        <w:rPr>
          <w:rFonts w:hint="cs"/>
          <w:rtl/>
        </w:rPr>
        <w:t>ي</w:t>
      </w:r>
      <w:r w:rsidRPr="00FE40AB">
        <w:rPr>
          <w:rtl/>
        </w:rPr>
        <w:t xml:space="preserve"> وإن يتم لى</w:t>
      </w:r>
      <w:r>
        <w:rPr>
          <w:rtl/>
        </w:rPr>
        <w:t xml:space="preserve"> الذي </w:t>
      </w:r>
      <w:r w:rsidRPr="00FE40AB">
        <w:rPr>
          <w:rtl/>
        </w:rPr>
        <w:t>بشرتن</w:t>
      </w:r>
      <w:r>
        <w:rPr>
          <w:rFonts w:hint="cs"/>
          <w:rtl/>
        </w:rPr>
        <w:t>ي</w:t>
      </w:r>
      <w:r w:rsidRPr="00FE40AB">
        <w:rPr>
          <w:rtl/>
        </w:rPr>
        <w:t xml:space="preserve"> به فاللّه أولى بى ، قال : قلت : اللهم اجل قلبه واجعل ربيعه الإيمان ، فقال اللّه : قد فعلت به ذلك ، ثم إنه رفع إلي أنه سيخصه من البلاء</w:t>
      </w:r>
      <w:r>
        <w:rPr>
          <w:rtl/>
        </w:rPr>
        <w:t xml:space="preserve"> بشيء </w:t>
      </w:r>
      <w:r w:rsidRPr="00FE40AB">
        <w:rPr>
          <w:rtl/>
        </w:rPr>
        <w:t>لم يخص به</w:t>
      </w:r>
      <w:r>
        <w:rPr>
          <w:rtl/>
        </w:rPr>
        <w:t xml:space="preserve"> أحداً </w:t>
      </w:r>
      <w:r w:rsidRPr="00FE40AB">
        <w:rPr>
          <w:rtl/>
        </w:rPr>
        <w:t>من أصحابى ، فقلت : يا رب</w:t>
      </w:r>
      <w:r>
        <w:rPr>
          <w:rtl/>
        </w:rPr>
        <w:t xml:space="preserve"> أخي </w:t>
      </w:r>
      <w:r w:rsidRPr="00FE40AB">
        <w:rPr>
          <w:rtl/>
        </w:rPr>
        <w:t>وصاحب</w:t>
      </w:r>
      <w:r>
        <w:rPr>
          <w:rFonts w:hint="cs"/>
          <w:rtl/>
        </w:rPr>
        <w:t>ي</w:t>
      </w:r>
      <w:r w:rsidRPr="00FE40AB">
        <w:rPr>
          <w:rtl/>
        </w:rPr>
        <w:t xml:space="preserve"> ، فقال : إن هذا لشىء قد سبق إنه مبتلى ومبتلى به.</w:t>
      </w:r>
    </w:p>
    <w:p w:rsidR="00BA3CEA" w:rsidRDefault="00BA3CEA" w:rsidP="00A0300C">
      <w:pPr>
        <w:pStyle w:val="libNormal"/>
        <w:rPr>
          <w:rtl/>
        </w:rPr>
      </w:pPr>
      <w:r w:rsidRPr="00A0300C">
        <w:rPr>
          <w:rStyle w:val="libBold2Char"/>
          <w:rtl/>
        </w:rPr>
        <w:t>[تاريخ بغداد للخطيب البغدادي ج ١٣ ص ٣٢]</w:t>
      </w:r>
      <w:r w:rsidRPr="00FE40AB">
        <w:rPr>
          <w:rtl/>
        </w:rPr>
        <w:t xml:space="preserve"> روى بسنده عن عبد اللّه بن مسعود قال : قال رسول اللّه صلى اللّه عليه </w:t>
      </w:r>
      <w:r>
        <w:rPr>
          <w:rtl/>
        </w:rPr>
        <w:t>(</w:t>
      </w:r>
      <w:r w:rsidRPr="00FE40AB">
        <w:rPr>
          <w:rtl/>
        </w:rPr>
        <w:t>وآله</w:t>
      </w:r>
      <w:r>
        <w:rPr>
          <w:rtl/>
        </w:rPr>
        <w:t>)</w:t>
      </w:r>
      <w:r w:rsidRPr="00FE40AB">
        <w:rPr>
          <w:rtl/>
        </w:rPr>
        <w:t xml:space="preserve"> وسلم : من أح</w:t>
      </w:r>
      <w:r>
        <w:rPr>
          <w:rtl/>
        </w:rPr>
        <w:t xml:space="preserve">بني </w:t>
      </w:r>
      <w:r w:rsidRPr="00FE40AB">
        <w:rPr>
          <w:rtl/>
        </w:rPr>
        <w:t>فليحب</w:t>
      </w:r>
      <w:r>
        <w:rPr>
          <w:rtl/>
        </w:rPr>
        <w:t xml:space="preserve"> علياً </w:t>
      </w:r>
      <w:r w:rsidRPr="00FE40AB">
        <w:rPr>
          <w:rtl/>
        </w:rPr>
        <w:t>، ومن أبغض</w:t>
      </w:r>
      <w:r>
        <w:rPr>
          <w:rtl/>
        </w:rPr>
        <w:t xml:space="preserve"> علياً </w:t>
      </w:r>
      <w:r w:rsidRPr="00FE40AB">
        <w:rPr>
          <w:rtl/>
        </w:rPr>
        <w:t>فقد أبغضنى ، ومن أبغضنى فقد أبغض اللّه عز وجل ، ومن أبغض اللّه أدخله النار.</w:t>
      </w:r>
    </w:p>
    <w:p w:rsidR="00BA3CEA" w:rsidRDefault="00BA3CEA" w:rsidP="00A0300C">
      <w:pPr>
        <w:pStyle w:val="libNormal"/>
        <w:rPr>
          <w:rtl/>
        </w:rPr>
      </w:pPr>
      <w:r w:rsidRPr="00A0300C">
        <w:rPr>
          <w:rStyle w:val="libBold2Char"/>
          <w:rtl/>
        </w:rPr>
        <w:t>[أ</w:t>
      </w:r>
      <w:r w:rsidRPr="00A0300C">
        <w:rPr>
          <w:rStyle w:val="libBold2Char"/>
          <w:rFonts w:hint="cs"/>
          <w:rtl/>
        </w:rPr>
        <w:t>ُ</w:t>
      </w:r>
      <w:r w:rsidRPr="00A0300C">
        <w:rPr>
          <w:rStyle w:val="libBold2Char"/>
          <w:rtl/>
        </w:rPr>
        <w:t>سد الغابة ج 4 ص ٣٨٣]</w:t>
      </w:r>
      <w:r w:rsidRPr="00FE40AB">
        <w:rPr>
          <w:rtl/>
        </w:rPr>
        <w:t xml:space="preserve"> قال : روى أبو الجحاف داود بن</w:t>
      </w:r>
      <w:r>
        <w:rPr>
          <w:rtl/>
        </w:rPr>
        <w:t xml:space="preserve"> أبي </w:t>
      </w:r>
      <w:r w:rsidRPr="00FE40AB">
        <w:rPr>
          <w:rtl/>
        </w:rPr>
        <w:t xml:space="preserve">عوف عن معاوية بن ثعلبة الحمانى قال : قال رسول اللّه صلى اللّه عليه </w:t>
      </w:r>
      <w:r>
        <w:rPr>
          <w:rtl/>
        </w:rPr>
        <w:t>(</w:t>
      </w:r>
      <w:r w:rsidRPr="00FE40AB">
        <w:rPr>
          <w:rtl/>
        </w:rPr>
        <w:t>وآله</w:t>
      </w:r>
      <w:r>
        <w:rPr>
          <w:rtl/>
        </w:rPr>
        <w:t>)</w:t>
      </w:r>
    </w:p>
    <w:p w:rsidR="00BA3CEA" w:rsidRDefault="00BA3CEA" w:rsidP="00390446">
      <w:pPr>
        <w:pStyle w:val="libNormal0"/>
        <w:rPr>
          <w:rtl/>
        </w:rPr>
      </w:pPr>
      <w:r>
        <w:rPr>
          <w:rtl/>
        </w:rPr>
        <w:br w:type="page"/>
      </w:r>
      <w:r w:rsidRPr="00FE40AB">
        <w:rPr>
          <w:rtl/>
        </w:rPr>
        <w:lastRenderedPageBreak/>
        <w:t>وسلم : يا</w:t>
      </w:r>
      <w:r>
        <w:rPr>
          <w:rtl/>
        </w:rPr>
        <w:t xml:space="preserve"> علي </w:t>
      </w:r>
      <w:r w:rsidRPr="00FE40AB">
        <w:rPr>
          <w:rtl/>
        </w:rPr>
        <w:t>من أحبك فقد أح</w:t>
      </w:r>
      <w:r>
        <w:rPr>
          <w:rtl/>
        </w:rPr>
        <w:t xml:space="preserve">بني </w:t>
      </w:r>
      <w:r w:rsidRPr="00FE40AB">
        <w:rPr>
          <w:rtl/>
        </w:rPr>
        <w:t xml:space="preserve">ومن أبغضك فقد أبغضنى ، ثم قال : أخرجه أبو موسى </w:t>
      </w:r>
      <w:r>
        <w:rPr>
          <w:rtl/>
        </w:rPr>
        <w:t>(</w:t>
      </w:r>
      <w:r w:rsidRPr="00FE40AB">
        <w:rPr>
          <w:rtl/>
        </w:rPr>
        <w:t>أقول</w:t>
      </w:r>
      <w:r>
        <w:rPr>
          <w:rtl/>
        </w:rPr>
        <w:t>)</w:t>
      </w:r>
      <w:r w:rsidRPr="00FE40AB">
        <w:rPr>
          <w:rtl/>
        </w:rPr>
        <w:t xml:space="preserve"> وذكره ابن حجر</w:t>
      </w:r>
      <w:r>
        <w:rPr>
          <w:rtl/>
        </w:rPr>
        <w:t xml:space="preserve"> أيضاً في </w:t>
      </w:r>
      <w:r w:rsidRPr="00FE40AB">
        <w:rPr>
          <w:rtl/>
        </w:rPr>
        <w:t xml:space="preserve">إصابته </w:t>
      </w:r>
      <w:r>
        <w:rPr>
          <w:rtl/>
        </w:rPr>
        <w:t>(</w:t>
      </w:r>
      <w:r w:rsidRPr="00FE40AB">
        <w:rPr>
          <w:rtl/>
        </w:rPr>
        <w:t>ج 6 القسم ١ ص ٢05</w:t>
      </w:r>
      <w:r>
        <w:rPr>
          <w:rtl/>
        </w:rPr>
        <w:t>)</w:t>
      </w:r>
      <w:r w:rsidRPr="00FE40AB">
        <w:rPr>
          <w:rtl/>
        </w:rPr>
        <w:t xml:space="preserve"> قال : وأخرج الاسماعيل</w:t>
      </w:r>
      <w:r>
        <w:rPr>
          <w:rFonts w:hint="cs"/>
          <w:rtl/>
        </w:rPr>
        <w:t>ي</w:t>
      </w:r>
      <w:r w:rsidRPr="00FE40AB">
        <w:rPr>
          <w:rtl/>
        </w:rPr>
        <w:t xml:space="preserve"> من طريق عامر بن السمط عن</w:t>
      </w:r>
      <w:r>
        <w:rPr>
          <w:rtl/>
        </w:rPr>
        <w:t xml:space="preserve"> أبي </w:t>
      </w:r>
      <w:r w:rsidRPr="00FE40AB">
        <w:rPr>
          <w:rtl/>
        </w:rPr>
        <w:t>الجحاف عن معاوية بن ثعلبة ، وذكر الحديث كما تقدم ، ثم قال : أورده أبو موسى ، ثم قال : وقد ذكر</w:t>
      </w:r>
      <w:r>
        <w:rPr>
          <w:rtl/>
        </w:rPr>
        <w:t xml:space="preserve"> البخاري </w:t>
      </w:r>
      <w:r w:rsidRPr="00FE40AB">
        <w:rPr>
          <w:rtl/>
        </w:rPr>
        <w:t xml:space="preserve">الحديث من هذا الوجه من رواية معاوية </w:t>
      </w:r>
      <w:r>
        <w:rPr>
          <w:rFonts w:hint="cs"/>
          <w:rtl/>
        </w:rPr>
        <w:t>ا</w:t>
      </w:r>
      <w:r w:rsidRPr="00FE40AB">
        <w:rPr>
          <w:rtl/>
        </w:rPr>
        <w:t>بن ثعلبة عن</w:t>
      </w:r>
      <w:r>
        <w:rPr>
          <w:rtl/>
        </w:rPr>
        <w:t xml:space="preserve"> أبي </w:t>
      </w:r>
      <w:r w:rsidRPr="00FE40AB">
        <w:rPr>
          <w:rtl/>
        </w:rPr>
        <w:t>ذر ، وكذا ذكر أبو حاتم وغيرهما.</w:t>
      </w:r>
    </w:p>
    <w:p w:rsidR="00BA3CEA" w:rsidRDefault="00BA3CEA" w:rsidP="00A0300C">
      <w:pPr>
        <w:pStyle w:val="libNormal"/>
        <w:rPr>
          <w:rtl/>
        </w:rPr>
      </w:pPr>
      <w:r w:rsidRPr="00A0300C">
        <w:rPr>
          <w:rStyle w:val="libBold2Char"/>
          <w:rtl/>
        </w:rPr>
        <w:t>[كنز العمال ج 6 ص ١54]</w:t>
      </w:r>
      <w:r w:rsidRPr="00FE40AB">
        <w:rPr>
          <w:rtl/>
        </w:rPr>
        <w:t xml:space="preserve"> قال : اوصى من آمن ب</w:t>
      </w:r>
      <w:r>
        <w:rPr>
          <w:rFonts w:hint="cs"/>
          <w:rtl/>
        </w:rPr>
        <w:t>ي</w:t>
      </w:r>
      <w:r w:rsidRPr="00FE40AB">
        <w:rPr>
          <w:rtl/>
        </w:rPr>
        <w:t xml:space="preserve"> وصدقن</w:t>
      </w:r>
      <w:r>
        <w:rPr>
          <w:rFonts w:hint="cs"/>
          <w:rtl/>
        </w:rPr>
        <w:t>ي</w:t>
      </w:r>
      <w:r w:rsidRPr="00FE40AB">
        <w:rPr>
          <w:rtl/>
        </w:rPr>
        <w:t xml:space="preserve"> بولاية</w:t>
      </w:r>
      <w:r>
        <w:rPr>
          <w:rtl/>
        </w:rPr>
        <w:t xml:space="preserve"> علي بن أبي </w:t>
      </w:r>
      <w:r w:rsidRPr="00FE40AB">
        <w:rPr>
          <w:rtl/>
        </w:rPr>
        <w:t>طالب ، فمن تولاه فقد تولان</w:t>
      </w:r>
      <w:r>
        <w:rPr>
          <w:rFonts w:hint="cs"/>
          <w:rtl/>
        </w:rPr>
        <w:t>ي</w:t>
      </w:r>
      <w:r w:rsidRPr="00FE40AB">
        <w:rPr>
          <w:rtl/>
        </w:rPr>
        <w:t xml:space="preserve"> ، ومن تولان</w:t>
      </w:r>
      <w:r>
        <w:rPr>
          <w:rFonts w:hint="cs"/>
          <w:rtl/>
        </w:rPr>
        <w:t>ي</w:t>
      </w:r>
      <w:r w:rsidRPr="00FE40AB">
        <w:rPr>
          <w:rtl/>
        </w:rPr>
        <w:t xml:space="preserve"> فقد تولى اللّه ، ومن أحبه فقد أح</w:t>
      </w:r>
      <w:r>
        <w:rPr>
          <w:rtl/>
        </w:rPr>
        <w:t xml:space="preserve">بني </w:t>
      </w:r>
      <w:r w:rsidRPr="00FE40AB">
        <w:rPr>
          <w:rtl/>
        </w:rPr>
        <w:t>، ومن أح</w:t>
      </w:r>
      <w:r>
        <w:rPr>
          <w:rtl/>
        </w:rPr>
        <w:t xml:space="preserve">بني </w:t>
      </w:r>
      <w:r w:rsidRPr="00FE40AB">
        <w:rPr>
          <w:rtl/>
        </w:rPr>
        <w:t xml:space="preserve">فقد أحب اللّه ، ومن أبغضه فقد أبغضنى ، ومن أبغضنى فقد أبغض اللّه عز وجل </w:t>
      </w:r>
      <w:r>
        <w:rPr>
          <w:rtl/>
        </w:rPr>
        <w:t>(</w:t>
      </w:r>
      <w:r w:rsidRPr="00FE40AB">
        <w:rPr>
          <w:rtl/>
        </w:rPr>
        <w:t>قال</w:t>
      </w:r>
      <w:r>
        <w:rPr>
          <w:rtl/>
        </w:rPr>
        <w:t>)</w:t>
      </w:r>
      <w:r w:rsidRPr="00FE40AB">
        <w:rPr>
          <w:rtl/>
        </w:rPr>
        <w:t xml:space="preserve"> أخرجه</w:t>
      </w:r>
      <w:r>
        <w:rPr>
          <w:rtl/>
        </w:rPr>
        <w:t xml:space="preserve"> الطبراني</w:t>
      </w:r>
      <w:r w:rsidRPr="00FE40AB">
        <w:rPr>
          <w:rtl/>
        </w:rPr>
        <w:t xml:space="preserve"> وابن عساكر عن عمار بن ياسر </w:t>
      </w:r>
      <w:r>
        <w:rPr>
          <w:rtl/>
        </w:rPr>
        <w:t>(</w:t>
      </w:r>
      <w:r w:rsidRPr="00FE40AB">
        <w:rPr>
          <w:rtl/>
        </w:rPr>
        <w:t>أقول</w:t>
      </w:r>
      <w:r>
        <w:rPr>
          <w:rtl/>
        </w:rPr>
        <w:t>)</w:t>
      </w:r>
      <w:r w:rsidRPr="00FE40AB">
        <w:rPr>
          <w:rtl/>
        </w:rPr>
        <w:t xml:space="preserve"> وذكره</w:t>
      </w:r>
      <w:r>
        <w:rPr>
          <w:rtl/>
        </w:rPr>
        <w:t xml:space="preserve"> في (</w:t>
      </w:r>
      <w:r w:rsidRPr="00FE40AB">
        <w:rPr>
          <w:rtl/>
        </w:rPr>
        <w:t>ص ١55</w:t>
      </w:r>
      <w:r>
        <w:rPr>
          <w:rtl/>
        </w:rPr>
        <w:t xml:space="preserve">) أيضاً مختصراً </w:t>
      </w:r>
      <w:r w:rsidRPr="00FE40AB">
        <w:rPr>
          <w:rtl/>
        </w:rPr>
        <w:t>، وذكره</w:t>
      </w:r>
      <w:r>
        <w:rPr>
          <w:rtl/>
        </w:rPr>
        <w:t xml:space="preserve"> الهيثمي أيضاً في </w:t>
      </w:r>
      <w:r w:rsidRPr="00FE40AB">
        <w:rPr>
          <w:rtl/>
        </w:rPr>
        <w:t xml:space="preserve">الرياض النضرة </w:t>
      </w:r>
      <w:r>
        <w:rPr>
          <w:rtl/>
        </w:rPr>
        <w:t>(</w:t>
      </w:r>
      <w:r w:rsidRPr="00FE40AB">
        <w:rPr>
          <w:rtl/>
        </w:rPr>
        <w:t>ج ٢ ص ١66</w:t>
      </w:r>
      <w:r>
        <w:rPr>
          <w:rtl/>
        </w:rPr>
        <w:t>)</w:t>
      </w:r>
      <w:r w:rsidRPr="00FE40AB">
        <w:rPr>
          <w:rtl/>
        </w:rPr>
        <w:t xml:space="preserve"> وقال : أخرجه الحاكمى.</w:t>
      </w:r>
    </w:p>
    <w:p w:rsidR="00BA3CEA" w:rsidRDefault="00BA3CEA" w:rsidP="00A0300C">
      <w:pPr>
        <w:pStyle w:val="libNormal"/>
        <w:rPr>
          <w:rtl/>
        </w:rPr>
      </w:pPr>
      <w:r w:rsidRPr="00A0300C">
        <w:rPr>
          <w:rStyle w:val="libBold2Char"/>
          <w:rtl/>
        </w:rPr>
        <w:t>[كنز العمال ج 6 ص ١5٧]</w:t>
      </w:r>
      <w:r w:rsidRPr="00FE40AB">
        <w:rPr>
          <w:rtl/>
        </w:rPr>
        <w:t xml:space="preserve"> قال : محبك محب</w:t>
      </w:r>
      <w:r>
        <w:rPr>
          <w:rFonts w:hint="cs"/>
          <w:rtl/>
        </w:rPr>
        <w:t>ي</w:t>
      </w:r>
      <w:r w:rsidRPr="00FE40AB">
        <w:rPr>
          <w:rtl/>
        </w:rPr>
        <w:t xml:space="preserve"> ومبغضك مبغضى ، قاله ـ</w:t>
      </w:r>
      <w:r>
        <w:rPr>
          <w:rtl/>
        </w:rPr>
        <w:t xml:space="preserve"> أي النبي </w:t>
      </w:r>
      <w:r w:rsidRPr="00FE40AB">
        <w:rPr>
          <w:rtl/>
        </w:rPr>
        <w:t xml:space="preserve">صلى اللّه عليه </w:t>
      </w:r>
      <w:r>
        <w:rPr>
          <w:rtl/>
        </w:rPr>
        <w:t>(</w:t>
      </w:r>
      <w:r w:rsidRPr="00FE40AB">
        <w:rPr>
          <w:rtl/>
        </w:rPr>
        <w:t>وآله</w:t>
      </w:r>
      <w:r>
        <w:rPr>
          <w:rtl/>
        </w:rPr>
        <w:t>)</w:t>
      </w:r>
      <w:r w:rsidRPr="00FE40AB">
        <w:rPr>
          <w:rtl/>
        </w:rPr>
        <w:t xml:space="preserve"> وسلم ـ ل</w:t>
      </w:r>
      <w:r>
        <w:rPr>
          <w:rtl/>
        </w:rPr>
        <w:t xml:space="preserve">علي عليه السلام </w:t>
      </w:r>
      <w:r w:rsidRPr="00FE40AB">
        <w:rPr>
          <w:rtl/>
        </w:rPr>
        <w:t>، قال : أخرجه</w:t>
      </w:r>
      <w:r>
        <w:rPr>
          <w:rtl/>
        </w:rPr>
        <w:t xml:space="preserve"> الطبراني</w:t>
      </w:r>
      <w:r w:rsidRPr="00FE40AB">
        <w:rPr>
          <w:rtl/>
        </w:rPr>
        <w:t xml:space="preserve"> عن سلمان </w:t>
      </w:r>
      <w:r>
        <w:rPr>
          <w:rtl/>
        </w:rPr>
        <w:t>(</w:t>
      </w:r>
      <w:r w:rsidRPr="00FE40AB">
        <w:rPr>
          <w:rtl/>
        </w:rPr>
        <w:t>أقول</w:t>
      </w:r>
      <w:r>
        <w:rPr>
          <w:rtl/>
        </w:rPr>
        <w:t>)</w:t>
      </w:r>
      <w:r w:rsidRPr="00FE40AB">
        <w:rPr>
          <w:rtl/>
        </w:rPr>
        <w:t xml:space="preserve"> وذكره</w:t>
      </w:r>
      <w:r>
        <w:rPr>
          <w:rtl/>
        </w:rPr>
        <w:t xml:space="preserve"> الهيثمي أيضاً في </w:t>
      </w:r>
      <w:r w:rsidRPr="00FE40AB">
        <w:rPr>
          <w:rtl/>
        </w:rPr>
        <w:t xml:space="preserve">مجمعه </w:t>
      </w:r>
      <w:r>
        <w:rPr>
          <w:rtl/>
        </w:rPr>
        <w:t>(</w:t>
      </w:r>
      <w:r w:rsidRPr="00FE40AB">
        <w:rPr>
          <w:rtl/>
        </w:rPr>
        <w:t>ج ٩ ص ١٣٢</w:t>
      </w:r>
      <w:r>
        <w:rPr>
          <w:rtl/>
        </w:rPr>
        <w:t>)</w:t>
      </w:r>
      <w:r w:rsidRPr="00FE40AB">
        <w:rPr>
          <w:rtl/>
        </w:rPr>
        <w:t xml:space="preserve"> ولفظه : عن سلمان إن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قال ل</w:t>
      </w:r>
      <w:r>
        <w:rPr>
          <w:rtl/>
        </w:rPr>
        <w:t xml:space="preserve">علي عليه السلام </w:t>
      </w:r>
      <w:r w:rsidRPr="00FE40AB">
        <w:rPr>
          <w:rtl/>
        </w:rPr>
        <w:t>: محبك محب</w:t>
      </w:r>
      <w:r>
        <w:rPr>
          <w:rFonts w:hint="cs"/>
          <w:rtl/>
        </w:rPr>
        <w:t>ي</w:t>
      </w:r>
      <w:r w:rsidRPr="00FE40AB">
        <w:rPr>
          <w:rtl/>
        </w:rPr>
        <w:t xml:space="preserve"> ومبغضك مبغض</w:t>
      </w:r>
      <w:r>
        <w:rPr>
          <w:rFonts w:hint="cs"/>
          <w:rtl/>
        </w:rPr>
        <w:t>ي</w:t>
      </w:r>
      <w:r w:rsidRPr="00FE40AB">
        <w:rPr>
          <w:rtl/>
        </w:rPr>
        <w:t xml:space="preserve"> ، قال : رواه</w:t>
      </w:r>
      <w:r>
        <w:rPr>
          <w:rtl/>
        </w:rPr>
        <w:t xml:space="preserve"> الطبراني</w:t>
      </w:r>
      <w:r w:rsidRPr="00FE40AB">
        <w:rPr>
          <w:rtl/>
        </w:rPr>
        <w:t xml:space="preserve"> والبزار ، وذكره</w:t>
      </w:r>
      <w:r>
        <w:rPr>
          <w:rtl/>
        </w:rPr>
        <w:t xml:space="preserve"> المناوي أيضاً في </w:t>
      </w:r>
      <w:r w:rsidRPr="00FE40AB">
        <w:rPr>
          <w:rtl/>
        </w:rPr>
        <w:t xml:space="preserve">كنوز الحقائق </w:t>
      </w:r>
      <w:r>
        <w:rPr>
          <w:rtl/>
        </w:rPr>
        <w:t>(</w:t>
      </w:r>
      <w:r w:rsidRPr="00FE40AB">
        <w:rPr>
          <w:rtl/>
        </w:rPr>
        <w:t>ص ١٨٨</w:t>
      </w:r>
      <w:r>
        <w:rPr>
          <w:rtl/>
        </w:rPr>
        <w:t>)</w:t>
      </w:r>
      <w:r w:rsidRPr="00FE40AB">
        <w:rPr>
          <w:rtl/>
        </w:rPr>
        <w:t xml:space="preserve"> وقال : أخرجه </w:t>
      </w:r>
      <w:r>
        <w:rPr>
          <w:rtl/>
        </w:rPr>
        <w:t>الديلمي</w:t>
      </w:r>
      <w:r w:rsidRPr="00FE40AB">
        <w:rPr>
          <w:rtl/>
        </w:rPr>
        <w:t>.</w:t>
      </w:r>
    </w:p>
    <w:p w:rsidR="00BA3CEA" w:rsidRDefault="00BA3CEA" w:rsidP="00A0300C">
      <w:pPr>
        <w:pStyle w:val="libNormal"/>
        <w:rPr>
          <w:rtl/>
        </w:rPr>
      </w:pPr>
      <w:r w:rsidRPr="00A0300C">
        <w:rPr>
          <w:rStyle w:val="libBold2Char"/>
          <w:rtl/>
        </w:rPr>
        <w:t>[كنز العمال ج 6 ص ١5٨]</w:t>
      </w:r>
      <w:r w:rsidRPr="00FE40AB">
        <w:rPr>
          <w:rtl/>
        </w:rPr>
        <w:t xml:space="preserve"> ولفظه : من أحب</w:t>
      </w:r>
      <w:r>
        <w:rPr>
          <w:rtl/>
        </w:rPr>
        <w:t xml:space="preserve"> علياً </w:t>
      </w:r>
      <w:r w:rsidRPr="00FE40AB">
        <w:rPr>
          <w:rtl/>
        </w:rPr>
        <w:t>فقد أح</w:t>
      </w:r>
      <w:r>
        <w:rPr>
          <w:rtl/>
        </w:rPr>
        <w:t xml:space="preserve">بني </w:t>
      </w:r>
      <w:r w:rsidRPr="00FE40AB">
        <w:rPr>
          <w:rtl/>
        </w:rPr>
        <w:t>ومن أح</w:t>
      </w:r>
      <w:r>
        <w:rPr>
          <w:rtl/>
        </w:rPr>
        <w:t xml:space="preserve">بني </w:t>
      </w:r>
      <w:r w:rsidRPr="00FE40AB">
        <w:rPr>
          <w:rtl/>
        </w:rPr>
        <w:t>فقد أحب اللّه ، ومن أبغضه فقد أبغضنى ، ومن أبغضنى فقد أبغض اللّه ، قال : أخرجه</w:t>
      </w:r>
      <w:r>
        <w:rPr>
          <w:rtl/>
        </w:rPr>
        <w:t xml:space="preserve"> الطبراني</w:t>
      </w:r>
      <w:r w:rsidRPr="00FE40AB">
        <w:rPr>
          <w:rtl/>
        </w:rPr>
        <w:t xml:space="preserve"> </w:t>
      </w:r>
      <w:r>
        <w:rPr>
          <w:rtl/>
        </w:rPr>
        <w:t xml:space="preserve">أيضاً </w:t>
      </w:r>
      <w:r w:rsidRPr="00FE40AB">
        <w:rPr>
          <w:rtl/>
        </w:rPr>
        <w:t xml:space="preserve">عن أم سلمة </w:t>
      </w:r>
      <w:r>
        <w:rPr>
          <w:rtl/>
        </w:rPr>
        <w:t>(</w:t>
      </w:r>
      <w:r w:rsidRPr="00FE40AB">
        <w:rPr>
          <w:rtl/>
        </w:rPr>
        <w:t>أقول</w:t>
      </w:r>
      <w:r>
        <w:rPr>
          <w:rtl/>
        </w:rPr>
        <w:t>)</w:t>
      </w:r>
      <w:r w:rsidRPr="00FE40AB">
        <w:rPr>
          <w:rtl/>
        </w:rPr>
        <w:t xml:space="preserve"> وذكره</w:t>
      </w:r>
      <w:r>
        <w:rPr>
          <w:rtl/>
        </w:rPr>
        <w:t xml:space="preserve"> الهيثمي أيضاً في </w:t>
      </w:r>
      <w:r w:rsidRPr="00FE40AB">
        <w:rPr>
          <w:rtl/>
        </w:rPr>
        <w:t xml:space="preserve">مجمعه </w:t>
      </w:r>
      <w:r>
        <w:rPr>
          <w:rtl/>
        </w:rPr>
        <w:t>(</w:t>
      </w:r>
      <w:r w:rsidRPr="00FE40AB">
        <w:rPr>
          <w:rtl/>
        </w:rPr>
        <w:t>ج ٩ ص ١٣٢</w:t>
      </w:r>
      <w:r>
        <w:rPr>
          <w:rtl/>
        </w:rPr>
        <w:t>)</w:t>
      </w:r>
      <w:r w:rsidRPr="00FE40AB">
        <w:rPr>
          <w:rtl/>
        </w:rPr>
        <w:t xml:space="preserve"> وقال : رواه</w:t>
      </w:r>
      <w:r>
        <w:rPr>
          <w:rtl/>
        </w:rPr>
        <w:t xml:space="preserve"> الطبراني</w:t>
      </w:r>
      <w:r w:rsidRPr="00FE40AB">
        <w:rPr>
          <w:rtl/>
        </w:rPr>
        <w:t xml:space="preserve"> وإسناده حسن ، وذكره المحب</w:t>
      </w:r>
      <w:r>
        <w:rPr>
          <w:rtl/>
        </w:rPr>
        <w:t xml:space="preserve"> الطبري أيضاً في </w:t>
      </w:r>
      <w:r w:rsidRPr="00FE40AB">
        <w:rPr>
          <w:rtl/>
        </w:rPr>
        <w:t xml:space="preserve">الرياض النضرة </w:t>
      </w:r>
      <w:r>
        <w:rPr>
          <w:rtl/>
        </w:rPr>
        <w:t>(</w:t>
      </w:r>
      <w:r w:rsidRPr="00FE40AB">
        <w:rPr>
          <w:rtl/>
        </w:rPr>
        <w:t>ج ٢ ص ١66</w:t>
      </w:r>
      <w:r>
        <w:rPr>
          <w:rtl/>
        </w:rPr>
        <w:t>)</w:t>
      </w:r>
      <w:r w:rsidRPr="00FE40AB">
        <w:rPr>
          <w:rtl/>
        </w:rPr>
        <w:t xml:space="preserve"> وقال : خرجه المخلص عن أم سلمة.</w:t>
      </w:r>
    </w:p>
    <w:p w:rsidR="00BA3CEA" w:rsidRDefault="00BA3CEA" w:rsidP="00A0300C">
      <w:pPr>
        <w:pStyle w:val="libNormal"/>
        <w:rPr>
          <w:rtl/>
        </w:rPr>
      </w:pPr>
      <w:r>
        <w:rPr>
          <w:rtl/>
        </w:rPr>
        <w:br w:type="page"/>
      </w:r>
      <w:r w:rsidRPr="00A0300C">
        <w:rPr>
          <w:rStyle w:val="libBold2Char"/>
          <w:rtl/>
        </w:rPr>
        <w:lastRenderedPageBreak/>
        <w:t>[كنز العمال ج 6 ص ١5٨]</w:t>
      </w:r>
      <w:r w:rsidRPr="00FE40AB">
        <w:rPr>
          <w:rtl/>
        </w:rPr>
        <w:t xml:space="preserve"> ولفظه : من أحبك فبحبى أحبك فان العبد لا ينال ولايتى إلا بحبك ، قاله ـ</w:t>
      </w:r>
      <w:r>
        <w:rPr>
          <w:rtl/>
        </w:rPr>
        <w:t xml:space="preserve"> أي النبي </w:t>
      </w:r>
      <w:r w:rsidRPr="00FE40AB">
        <w:rPr>
          <w:rtl/>
        </w:rPr>
        <w:t xml:space="preserve">صلى اللّه عليه </w:t>
      </w:r>
      <w:r>
        <w:rPr>
          <w:rtl/>
        </w:rPr>
        <w:t>(</w:t>
      </w:r>
      <w:r w:rsidRPr="00FE40AB">
        <w:rPr>
          <w:rtl/>
        </w:rPr>
        <w:t>وآله</w:t>
      </w:r>
      <w:r>
        <w:rPr>
          <w:rtl/>
        </w:rPr>
        <w:t>)</w:t>
      </w:r>
      <w:r w:rsidRPr="00FE40AB">
        <w:rPr>
          <w:rtl/>
        </w:rPr>
        <w:t xml:space="preserve"> وسلم ـ ل</w:t>
      </w:r>
      <w:r>
        <w:rPr>
          <w:rtl/>
        </w:rPr>
        <w:t xml:space="preserve">علي عليه السلام </w:t>
      </w:r>
      <w:r w:rsidRPr="00FE40AB">
        <w:rPr>
          <w:rtl/>
        </w:rPr>
        <w:t>، قال : أخرجه</w:t>
      </w:r>
      <w:r>
        <w:rPr>
          <w:rtl/>
        </w:rPr>
        <w:t xml:space="preserve"> الديلمي </w:t>
      </w:r>
      <w:r w:rsidRPr="00FE40AB">
        <w:rPr>
          <w:rtl/>
        </w:rPr>
        <w:t>عن ابن عباس.</w:t>
      </w:r>
    </w:p>
    <w:p w:rsidR="00BA3CEA" w:rsidRDefault="00BA3CEA" w:rsidP="00A0300C">
      <w:pPr>
        <w:pStyle w:val="libNormal"/>
        <w:rPr>
          <w:rtl/>
        </w:rPr>
      </w:pPr>
      <w:r w:rsidRPr="00A0300C">
        <w:rPr>
          <w:rStyle w:val="libBold2Char"/>
          <w:rtl/>
        </w:rPr>
        <w:t>[كنز العمال ج 6 ص ٣٩١]</w:t>
      </w:r>
      <w:r w:rsidRPr="00FE40AB">
        <w:rPr>
          <w:rtl/>
        </w:rPr>
        <w:t xml:space="preserve"> قال : عن ابن عباس قال : مشيت مع عمر بن الخطاب</w:t>
      </w:r>
      <w:r>
        <w:rPr>
          <w:rtl/>
        </w:rPr>
        <w:t xml:space="preserve"> في </w:t>
      </w:r>
      <w:r w:rsidRPr="00FE40AB">
        <w:rPr>
          <w:rtl/>
        </w:rPr>
        <w:t xml:space="preserve">بعض أزقة المدينة فقال : يا بن عباس أظن القوم استصغروا صاحبكم إذ لم يولوه أمورهم ، فقلت : واللّه ما استصغره رسول اللّه صلى اللّه عليه </w:t>
      </w:r>
      <w:r>
        <w:rPr>
          <w:rtl/>
        </w:rPr>
        <w:t>(</w:t>
      </w:r>
      <w:r w:rsidRPr="00FE40AB">
        <w:rPr>
          <w:rtl/>
        </w:rPr>
        <w:t>وآله</w:t>
      </w:r>
      <w:r>
        <w:rPr>
          <w:rtl/>
        </w:rPr>
        <w:t>)</w:t>
      </w:r>
      <w:r w:rsidRPr="00FE40AB">
        <w:rPr>
          <w:rtl/>
        </w:rPr>
        <w:t xml:space="preserve"> وسلم إذ اختاره لسورة براءة يقرأها على أهل مكة فقال</w:t>
      </w:r>
      <w:r>
        <w:rPr>
          <w:rtl/>
        </w:rPr>
        <w:t xml:space="preserve"> لي </w:t>
      </w:r>
      <w:r w:rsidRPr="00FE40AB">
        <w:rPr>
          <w:rtl/>
        </w:rPr>
        <w:t xml:space="preserve">: الصواب تقول ، واللّه لسمعت رسول اللّه صلى اللّه عليه </w:t>
      </w:r>
      <w:r>
        <w:rPr>
          <w:rtl/>
        </w:rPr>
        <w:t>(</w:t>
      </w:r>
      <w:r w:rsidRPr="00FE40AB">
        <w:rPr>
          <w:rtl/>
        </w:rPr>
        <w:t>وآله</w:t>
      </w:r>
      <w:r>
        <w:rPr>
          <w:rtl/>
        </w:rPr>
        <w:t>)</w:t>
      </w:r>
      <w:r w:rsidRPr="00FE40AB">
        <w:rPr>
          <w:rtl/>
        </w:rPr>
        <w:t xml:space="preserve"> وسلم يقول لعلى بن</w:t>
      </w:r>
      <w:r>
        <w:rPr>
          <w:rtl/>
        </w:rPr>
        <w:t xml:space="preserve"> أبي </w:t>
      </w:r>
      <w:r w:rsidRPr="00FE40AB">
        <w:rPr>
          <w:rtl/>
        </w:rPr>
        <w:t>طالب : من أحبك أح</w:t>
      </w:r>
      <w:r>
        <w:rPr>
          <w:rtl/>
        </w:rPr>
        <w:t xml:space="preserve">بني </w:t>
      </w:r>
      <w:r w:rsidRPr="00FE40AB">
        <w:rPr>
          <w:rtl/>
        </w:rPr>
        <w:t>، ومن أح</w:t>
      </w:r>
      <w:r>
        <w:rPr>
          <w:rtl/>
        </w:rPr>
        <w:t xml:space="preserve">بني </w:t>
      </w:r>
      <w:r w:rsidRPr="00FE40AB">
        <w:rPr>
          <w:rtl/>
        </w:rPr>
        <w:t xml:space="preserve">أحب اللّه ، ومن أحب اللّه أدخله الجنة </w:t>
      </w:r>
      <w:r>
        <w:rPr>
          <w:rtl/>
        </w:rPr>
        <w:t>(</w:t>
      </w:r>
      <w:r w:rsidRPr="00FE40AB">
        <w:rPr>
          <w:rtl/>
        </w:rPr>
        <w:t>قال</w:t>
      </w:r>
      <w:r>
        <w:rPr>
          <w:rtl/>
        </w:rPr>
        <w:t>)</w:t>
      </w:r>
      <w:r w:rsidRPr="00FE40AB">
        <w:rPr>
          <w:rtl/>
        </w:rPr>
        <w:t xml:space="preserve"> أخرجه ابن عساكر.</w:t>
      </w:r>
    </w:p>
    <w:p w:rsidR="00BA3CEA" w:rsidRDefault="00BA3CEA" w:rsidP="00A0300C">
      <w:pPr>
        <w:pStyle w:val="libNormal"/>
        <w:rPr>
          <w:rtl/>
        </w:rPr>
      </w:pPr>
      <w:r w:rsidRPr="00A0300C">
        <w:rPr>
          <w:rStyle w:val="libBold2Char"/>
          <w:rtl/>
        </w:rPr>
        <w:t>[كنز العمال ج 6 ص ٣٩١]</w:t>
      </w:r>
      <w:r w:rsidRPr="00FE40AB">
        <w:rPr>
          <w:rtl/>
        </w:rPr>
        <w:t xml:space="preserve"> قال : عن ابن عباس قال : خرج رسول اللّه صلى اللّه عليه </w:t>
      </w:r>
      <w:r>
        <w:rPr>
          <w:rtl/>
        </w:rPr>
        <w:t>(</w:t>
      </w:r>
      <w:r w:rsidRPr="00FE40AB">
        <w:rPr>
          <w:rtl/>
        </w:rPr>
        <w:t>وآله</w:t>
      </w:r>
      <w:r>
        <w:rPr>
          <w:rtl/>
        </w:rPr>
        <w:t>)</w:t>
      </w:r>
      <w:r w:rsidRPr="00FE40AB">
        <w:rPr>
          <w:rtl/>
        </w:rPr>
        <w:t xml:space="preserve"> وسلم قابضا</w:t>
      </w:r>
      <w:r>
        <w:rPr>
          <w:rFonts w:hint="cs"/>
          <w:rtl/>
        </w:rPr>
        <w:t>ً</w:t>
      </w:r>
      <w:r w:rsidRPr="00FE40AB">
        <w:rPr>
          <w:rtl/>
        </w:rPr>
        <w:t xml:space="preserve"> على يد </w:t>
      </w:r>
      <w:r>
        <w:rPr>
          <w:rtl/>
        </w:rPr>
        <w:t xml:space="preserve">علي عليه السلام </w:t>
      </w:r>
      <w:r w:rsidRPr="00FE40AB">
        <w:rPr>
          <w:rtl/>
        </w:rPr>
        <w:t xml:space="preserve">ذات يوم فقال : ألا من أبغض هذا فقد أبغض اللّه ورسوله ، ومن أحب هذا فقد أحب اللّه ورسوله </w:t>
      </w:r>
      <w:r>
        <w:rPr>
          <w:rtl/>
        </w:rPr>
        <w:t>(</w:t>
      </w:r>
      <w:r w:rsidRPr="00FE40AB">
        <w:rPr>
          <w:rtl/>
        </w:rPr>
        <w:t>قال</w:t>
      </w:r>
      <w:r>
        <w:rPr>
          <w:rtl/>
        </w:rPr>
        <w:t>)</w:t>
      </w:r>
      <w:r w:rsidRPr="00FE40AB">
        <w:rPr>
          <w:rtl/>
        </w:rPr>
        <w:t xml:space="preserve"> أخرجه ابن النجار.</w:t>
      </w:r>
    </w:p>
    <w:p w:rsidR="00BA3CEA" w:rsidRDefault="00BA3CEA" w:rsidP="00A0300C">
      <w:pPr>
        <w:pStyle w:val="libNormal"/>
        <w:rPr>
          <w:rtl/>
        </w:rPr>
      </w:pPr>
      <w:r w:rsidRPr="00A0300C">
        <w:rPr>
          <w:rStyle w:val="libBold2Char"/>
          <w:rtl/>
        </w:rPr>
        <w:t>[كنز العمال ج ٧ ص ١40]</w:t>
      </w:r>
      <w:r w:rsidRPr="00FE40AB">
        <w:rPr>
          <w:rtl/>
        </w:rPr>
        <w:t xml:space="preserve"> قال : عن أنس خطبنا رسول اللّه صلى اللّه عليه </w:t>
      </w:r>
      <w:r>
        <w:rPr>
          <w:rtl/>
        </w:rPr>
        <w:t>(</w:t>
      </w:r>
      <w:r w:rsidRPr="00FE40AB">
        <w:rPr>
          <w:rtl/>
        </w:rPr>
        <w:t>وآله</w:t>
      </w:r>
      <w:r>
        <w:rPr>
          <w:rtl/>
        </w:rPr>
        <w:t>)</w:t>
      </w:r>
      <w:r w:rsidRPr="00FE40AB">
        <w:rPr>
          <w:rtl/>
        </w:rPr>
        <w:t xml:space="preserve"> وسلم يوم الجمعة فقال : يا أيها الناس قدموا قريشا</w:t>
      </w:r>
      <w:r>
        <w:rPr>
          <w:rFonts w:hint="cs"/>
          <w:rtl/>
        </w:rPr>
        <w:t>ً</w:t>
      </w:r>
      <w:r w:rsidRPr="00FE40AB">
        <w:rPr>
          <w:rtl/>
        </w:rPr>
        <w:t xml:space="preserve"> ولا تقدموها وتعلموا منها ولا تعلموها ، قوة رجل من قريش قوة رجلين من غيرهم ، وأمانة رجل من قريش تعدل أمانة رجلين من غيرهم ، يا أيها الناس أوصيكم بحب</w:t>
      </w:r>
      <w:r>
        <w:rPr>
          <w:rtl/>
        </w:rPr>
        <w:t xml:space="preserve"> ذي </w:t>
      </w:r>
      <w:r w:rsidRPr="00FE40AB">
        <w:rPr>
          <w:rtl/>
        </w:rPr>
        <w:t>أقربها</w:t>
      </w:r>
      <w:r>
        <w:rPr>
          <w:rtl/>
        </w:rPr>
        <w:t xml:space="preserve"> أخي </w:t>
      </w:r>
      <w:r w:rsidRPr="00FE40AB">
        <w:rPr>
          <w:rtl/>
        </w:rPr>
        <w:t>وابن عم</w:t>
      </w:r>
      <w:r>
        <w:rPr>
          <w:rFonts w:hint="cs"/>
          <w:rtl/>
        </w:rPr>
        <w:t>ي</w:t>
      </w:r>
      <w:r>
        <w:rPr>
          <w:rtl/>
        </w:rPr>
        <w:t xml:space="preserve"> علي بن أبي </w:t>
      </w:r>
      <w:r w:rsidRPr="00FE40AB">
        <w:rPr>
          <w:rtl/>
        </w:rPr>
        <w:t>طالب ، فانه لا يحبه إلا مؤمن ، ولا يبغضه إلا منافق ، من أحبه فقد أح</w:t>
      </w:r>
      <w:r>
        <w:rPr>
          <w:rtl/>
        </w:rPr>
        <w:t xml:space="preserve">بني </w:t>
      </w:r>
      <w:r w:rsidRPr="00FE40AB">
        <w:rPr>
          <w:rtl/>
        </w:rPr>
        <w:t>، ومن أبغضه فقد أبغضن</w:t>
      </w:r>
      <w:r>
        <w:rPr>
          <w:rFonts w:hint="cs"/>
          <w:rtl/>
        </w:rPr>
        <w:t>ي</w:t>
      </w:r>
      <w:r>
        <w:rPr>
          <w:rtl/>
        </w:rPr>
        <w:t xml:space="preserve"> ، ومن أبغضن</w:t>
      </w:r>
      <w:r>
        <w:rPr>
          <w:rFonts w:hint="cs"/>
          <w:rtl/>
        </w:rPr>
        <w:t xml:space="preserve">ي </w:t>
      </w:r>
      <w:r w:rsidRPr="00FE40AB">
        <w:rPr>
          <w:rtl/>
        </w:rPr>
        <w:t>عذبه اللّه عز وجل ، قال : أخرجه ابن النجار.</w:t>
      </w:r>
    </w:p>
    <w:p w:rsidR="00BA3CEA" w:rsidRDefault="00BA3CEA" w:rsidP="00A0300C">
      <w:pPr>
        <w:pStyle w:val="libNormal"/>
        <w:rPr>
          <w:rtl/>
        </w:rPr>
      </w:pPr>
      <w:r w:rsidRPr="00A0300C">
        <w:rPr>
          <w:rStyle w:val="libBold2Char"/>
          <w:rtl/>
        </w:rPr>
        <w:t>[الهيثمي في مجمعه ج ٩ ص ١٢٩]</w:t>
      </w:r>
      <w:r w:rsidRPr="00FE40AB">
        <w:rPr>
          <w:rtl/>
        </w:rPr>
        <w:t xml:space="preserve"> قال : وعن</w:t>
      </w:r>
      <w:r>
        <w:rPr>
          <w:rtl/>
        </w:rPr>
        <w:t xml:space="preserve"> أبي </w:t>
      </w:r>
      <w:r w:rsidRPr="00FE40AB">
        <w:rPr>
          <w:rtl/>
        </w:rPr>
        <w:t>رافع</w:t>
      </w:r>
      <w:r>
        <w:rPr>
          <w:rFonts w:hint="cs"/>
          <w:rtl/>
        </w:rPr>
        <w:t>ٍ</w:t>
      </w:r>
      <w:r w:rsidRPr="00FE40AB">
        <w:rPr>
          <w:rtl/>
        </w:rPr>
        <w:t xml:space="preserve"> قال : بعث رسول اللّه صلى اللّه عليه </w:t>
      </w:r>
      <w:r>
        <w:rPr>
          <w:rtl/>
        </w:rPr>
        <w:t>(</w:t>
      </w:r>
      <w:r w:rsidRPr="00FE40AB">
        <w:rPr>
          <w:rtl/>
        </w:rPr>
        <w:t>وآله</w:t>
      </w:r>
      <w:r>
        <w:rPr>
          <w:rtl/>
        </w:rPr>
        <w:t>)</w:t>
      </w:r>
      <w:r w:rsidRPr="00FE40AB">
        <w:rPr>
          <w:rtl/>
        </w:rPr>
        <w:t xml:space="preserve"> وسلم</w:t>
      </w:r>
      <w:r>
        <w:rPr>
          <w:rtl/>
        </w:rPr>
        <w:t xml:space="preserve"> علياً </w:t>
      </w:r>
      <w:r w:rsidRPr="00FE40AB">
        <w:rPr>
          <w:rtl/>
        </w:rPr>
        <w:t>عليه السلام أميرا على اليمن وخرج معه رجل من أسلم يقال له عمرو بن شاس فرجع وهو يذم</w:t>
      </w:r>
      <w:r>
        <w:rPr>
          <w:rtl/>
        </w:rPr>
        <w:t xml:space="preserve"> علياً </w:t>
      </w:r>
      <w:r w:rsidRPr="00FE40AB">
        <w:rPr>
          <w:rtl/>
        </w:rPr>
        <w:t xml:space="preserve">عليه السلام ويشكوه ، فبعث اليه رسول اللّه صلى اللّه عليه </w:t>
      </w:r>
      <w:r>
        <w:rPr>
          <w:rtl/>
        </w:rPr>
        <w:t>(</w:t>
      </w:r>
      <w:r w:rsidRPr="00FE40AB">
        <w:rPr>
          <w:rtl/>
        </w:rPr>
        <w:t>وآله</w:t>
      </w:r>
      <w:r>
        <w:rPr>
          <w:rtl/>
        </w:rPr>
        <w:t>)</w:t>
      </w:r>
      <w:r w:rsidRPr="00FE40AB">
        <w:rPr>
          <w:rtl/>
        </w:rPr>
        <w:t xml:space="preserve"> وسلم فقال : إخسأ يا عمرو هل رأيت من</w:t>
      </w:r>
      <w:r>
        <w:rPr>
          <w:rtl/>
        </w:rPr>
        <w:t xml:space="preserve"> علي </w:t>
      </w:r>
      <w:r w:rsidRPr="00FE40AB">
        <w:rPr>
          <w:rtl/>
        </w:rPr>
        <w:t>جورا</w:t>
      </w:r>
      <w:r>
        <w:rPr>
          <w:rFonts w:hint="cs"/>
          <w:rtl/>
        </w:rPr>
        <w:t>ً</w:t>
      </w:r>
      <w:r>
        <w:rPr>
          <w:rtl/>
        </w:rPr>
        <w:t xml:space="preserve"> في </w:t>
      </w:r>
      <w:r w:rsidRPr="00FE40AB">
        <w:rPr>
          <w:rtl/>
        </w:rPr>
        <w:t>حكمه أو أثرة</w:t>
      </w:r>
      <w:r>
        <w:rPr>
          <w:rtl/>
        </w:rPr>
        <w:t xml:space="preserve"> في </w:t>
      </w:r>
      <w:r w:rsidRPr="00FE40AB">
        <w:rPr>
          <w:rtl/>
        </w:rPr>
        <w:t>قسمة</w:t>
      </w:r>
      <w:r>
        <w:rPr>
          <w:rFonts w:hint="cs"/>
          <w:rtl/>
        </w:rPr>
        <w:t>؟</w:t>
      </w:r>
      <w:r w:rsidRPr="00FE40AB">
        <w:rPr>
          <w:rtl/>
        </w:rPr>
        <w:t xml:space="preserve"> قال :</w:t>
      </w:r>
    </w:p>
    <w:p w:rsidR="00BA3CEA" w:rsidRDefault="00BA3CEA" w:rsidP="00390446">
      <w:pPr>
        <w:pStyle w:val="libNormal0"/>
        <w:rPr>
          <w:rtl/>
        </w:rPr>
      </w:pPr>
      <w:r>
        <w:rPr>
          <w:rtl/>
        </w:rPr>
        <w:br w:type="page"/>
      </w:r>
      <w:r w:rsidRPr="00FE40AB">
        <w:rPr>
          <w:rtl/>
        </w:rPr>
        <w:lastRenderedPageBreak/>
        <w:t>اللهم لا قال : فعلام تقول</w:t>
      </w:r>
      <w:r>
        <w:rPr>
          <w:rtl/>
        </w:rPr>
        <w:t xml:space="preserve"> الذي </w:t>
      </w:r>
      <w:r w:rsidRPr="00FE40AB">
        <w:rPr>
          <w:rtl/>
        </w:rPr>
        <w:t>بلغنى</w:t>
      </w:r>
      <w:r>
        <w:rPr>
          <w:rFonts w:hint="cs"/>
          <w:rtl/>
        </w:rPr>
        <w:t>؟</w:t>
      </w:r>
      <w:r w:rsidRPr="00FE40AB">
        <w:rPr>
          <w:rtl/>
        </w:rPr>
        <w:t xml:space="preserve"> قال : بغضه لا أملك ، قال : فغضب رسول اللّه صلى اللّه عليه </w:t>
      </w:r>
      <w:r>
        <w:rPr>
          <w:rtl/>
        </w:rPr>
        <w:t>(</w:t>
      </w:r>
      <w:r w:rsidRPr="00FE40AB">
        <w:rPr>
          <w:rtl/>
        </w:rPr>
        <w:t>وآله</w:t>
      </w:r>
      <w:r>
        <w:rPr>
          <w:rtl/>
        </w:rPr>
        <w:t>)</w:t>
      </w:r>
      <w:r w:rsidRPr="00FE40AB">
        <w:rPr>
          <w:rtl/>
        </w:rPr>
        <w:t xml:space="preserve"> وسلم حتى عرف ذلك</w:t>
      </w:r>
      <w:r>
        <w:rPr>
          <w:rtl/>
        </w:rPr>
        <w:t xml:space="preserve"> في </w:t>
      </w:r>
      <w:r w:rsidRPr="00FE40AB">
        <w:rPr>
          <w:rtl/>
        </w:rPr>
        <w:t>وجهه ثم قال : من أبغضه فقد أبغضن</w:t>
      </w:r>
      <w:r>
        <w:rPr>
          <w:rFonts w:hint="cs"/>
          <w:rtl/>
        </w:rPr>
        <w:t>ي</w:t>
      </w:r>
      <w:r w:rsidRPr="00FE40AB">
        <w:rPr>
          <w:rtl/>
        </w:rPr>
        <w:t xml:space="preserve"> ، ومن أبغضنى فقد أبغض اللّه ، ومن أحبه فقد أح</w:t>
      </w:r>
      <w:r>
        <w:rPr>
          <w:rtl/>
        </w:rPr>
        <w:t xml:space="preserve">بني </w:t>
      </w:r>
      <w:r w:rsidRPr="00FE40AB">
        <w:rPr>
          <w:rtl/>
        </w:rPr>
        <w:t>، ومن أح</w:t>
      </w:r>
      <w:r>
        <w:rPr>
          <w:rtl/>
        </w:rPr>
        <w:t xml:space="preserve">بني </w:t>
      </w:r>
      <w:r w:rsidRPr="00FE40AB">
        <w:rPr>
          <w:rtl/>
        </w:rPr>
        <w:t>فقد أحب اللّه تعالى ، قال : رواه البزار.</w:t>
      </w:r>
    </w:p>
    <w:p w:rsidR="00BA3CEA" w:rsidRDefault="00BA3CEA" w:rsidP="00A0300C">
      <w:pPr>
        <w:pStyle w:val="libNormal"/>
        <w:rPr>
          <w:rtl/>
        </w:rPr>
      </w:pPr>
      <w:r w:rsidRPr="00A0300C">
        <w:rPr>
          <w:rStyle w:val="libBold2Char"/>
          <w:rtl/>
        </w:rPr>
        <w:t>[الهيثمي في مجمعه ج ٩ ص ١٣١]</w:t>
      </w:r>
      <w:r w:rsidRPr="00FE40AB">
        <w:rPr>
          <w:rtl/>
        </w:rPr>
        <w:t xml:space="preserve"> قال : عن</w:t>
      </w:r>
      <w:r>
        <w:rPr>
          <w:rtl/>
        </w:rPr>
        <w:t xml:space="preserve"> أبي </w:t>
      </w:r>
      <w:r w:rsidRPr="00FE40AB">
        <w:rPr>
          <w:rtl/>
        </w:rPr>
        <w:t xml:space="preserve">رافع إن رسول اللّه صلى اللّه عليه </w:t>
      </w:r>
      <w:r>
        <w:rPr>
          <w:rtl/>
        </w:rPr>
        <w:t>(</w:t>
      </w:r>
      <w:r w:rsidRPr="00FE40AB">
        <w:rPr>
          <w:rtl/>
        </w:rPr>
        <w:t>وآله</w:t>
      </w:r>
      <w:r>
        <w:rPr>
          <w:rtl/>
        </w:rPr>
        <w:t>)</w:t>
      </w:r>
      <w:r w:rsidRPr="00FE40AB">
        <w:rPr>
          <w:rtl/>
        </w:rPr>
        <w:t xml:space="preserve"> وسلم قال ل</w:t>
      </w:r>
      <w:r>
        <w:rPr>
          <w:rtl/>
        </w:rPr>
        <w:t xml:space="preserve">علي عليه السلام </w:t>
      </w:r>
      <w:r w:rsidRPr="00FE40AB">
        <w:rPr>
          <w:rtl/>
        </w:rPr>
        <w:t>: من أحبه فقد أح</w:t>
      </w:r>
      <w:r>
        <w:rPr>
          <w:rtl/>
        </w:rPr>
        <w:t xml:space="preserve">بني </w:t>
      </w:r>
      <w:r w:rsidRPr="00FE40AB">
        <w:rPr>
          <w:rtl/>
        </w:rPr>
        <w:t>، ومن أح</w:t>
      </w:r>
      <w:r>
        <w:rPr>
          <w:rtl/>
        </w:rPr>
        <w:t xml:space="preserve">بني </w:t>
      </w:r>
      <w:r w:rsidRPr="00FE40AB">
        <w:rPr>
          <w:rtl/>
        </w:rPr>
        <w:t>فقد أحب اللّه ، ومن أبغضه فقد أبغضن</w:t>
      </w:r>
      <w:r>
        <w:rPr>
          <w:rFonts w:hint="cs"/>
          <w:rtl/>
        </w:rPr>
        <w:t>ي</w:t>
      </w:r>
      <w:r w:rsidRPr="00FE40AB">
        <w:rPr>
          <w:rtl/>
        </w:rPr>
        <w:t xml:space="preserve"> ، ومن أبغضن</w:t>
      </w:r>
      <w:r>
        <w:rPr>
          <w:rFonts w:hint="cs"/>
          <w:rtl/>
        </w:rPr>
        <w:t>ي</w:t>
      </w:r>
      <w:r w:rsidRPr="00FE40AB">
        <w:rPr>
          <w:rtl/>
        </w:rPr>
        <w:t xml:space="preserve"> فقد أبغض اللّه عز وجل ، قال : رواه</w:t>
      </w:r>
      <w:r>
        <w:rPr>
          <w:rtl/>
        </w:rPr>
        <w:t xml:space="preserve"> الطبراني</w:t>
      </w:r>
      <w:r w:rsidRPr="00FE40AB">
        <w:rPr>
          <w:rtl/>
        </w:rPr>
        <w:t>.</w:t>
      </w:r>
    </w:p>
    <w:p w:rsidR="00BA3CEA" w:rsidRDefault="00BA3CEA" w:rsidP="00A0300C">
      <w:pPr>
        <w:pStyle w:val="libNormal"/>
        <w:rPr>
          <w:rtl/>
        </w:rPr>
      </w:pPr>
      <w:r w:rsidRPr="00A0300C">
        <w:rPr>
          <w:rStyle w:val="libBold2Char"/>
          <w:rtl/>
        </w:rPr>
        <w:t>[الهيثمي في مجمعه ج ٩ ص ١٣٣]</w:t>
      </w:r>
      <w:r w:rsidRPr="00FE40AB">
        <w:rPr>
          <w:rtl/>
        </w:rPr>
        <w:t xml:space="preserve"> قال : وعن ابن عباس قال : نظر رسول اللّه صلى اللّه عليه </w:t>
      </w:r>
      <w:r>
        <w:rPr>
          <w:rtl/>
        </w:rPr>
        <w:t>(</w:t>
      </w:r>
      <w:r w:rsidRPr="00FE40AB">
        <w:rPr>
          <w:rtl/>
        </w:rPr>
        <w:t>وآله</w:t>
      </w:r>
      <w:r>
        <w:rPr>
          <w:rtl/>
        </w:rPr>
        <w:t>)</w:t>
      </w:r>
      <w:r w:rsidRPr="00FE40AB">
        <w:rPr>
          <w:rtl/>
        </w:rPr>
        <w:t xml:space="preserve"> وسلم إلى </w:t>
      </w:r>
      <w:r>
        <w:rPr>
          <w:rtl/>
        </w:rPr>
        <w:t xml:space="preserve">علي عليه السلام </w:t>
      </w:r>
      <w:r w:rsidRPr="00FE40AB">
        <w:rPr>
          <w:rtl/>
        </w:rPr>
        <w:t>فقال : لا يحبك إلا مؤمن ، ولا يبغضك إلا منافق ، من أحبك فقد أح</w:t>
      </w:r>
      <w:r>
        <w:rPr>
          <w:rtl/>
        </w:rPr>
        <w:t xml:space="preserve">بني </w:t>
      </w:r>
      <w:r w:rsidRPr="00FE40AB">
        <w:rPr>
          <w:rtl/>
        </w:rPr>
        <w:t>، ومن أبغضك فقد أبغضن</w:t>
      </w:r>
      <w:r>
        <w:rPr>
          <w:rFonts w:hint="cs"/>
          <w:rtl/>
        </w:rPr>
        <w:t>ي</w:t>
      </w:r>
      <w:r w:rsidRPr="00FE40AB">
        <w:rPr>
          <w:rtl/>
        </w:rPr>
        <w:t xml:space="preserve"> ، وحبيبى حبيب اللّه ، وبغيض</w:t>
      </w:r>
      <w:r>
        <w:rPr>
          <w:rFonts w:hint="cs"/>
          <w:rtl/>
        </w:rPr>
        <w:t>ي</w:t>
      </w:r>
      <w:r w:rsidRPr="00FE40AB">
        <w:rPr>
          <w:rtl/>
        </w:rPr>
        <w:t xml:space="preserve"> بغيض اللّه ، ويل لمن أبغضك</w:t>
      </w:r>
      <w:r>
        <w:rPr>
          <w:rtl/>
        </w:rPr>
        <w:t xml:space="preserve"> بعدي </w:t>
      </w:r>
      <w:r w:rsidRPr="00FE40AB">
        <w:rPr>
          <w:rtl/>
        </w:rPr>
        <w:t>قال : رواه</w:t>
      </w:r>
      <w:r>
        <w:rPr>
          <w:rtl/>
        </w:rPr>
        <w:t xml:space="preserve"> الطبراني</w:t>
      </w:r>
      <w:r w:rsidRPr="00FE40AB">
        <w:rPr>
          <w:rtl/>
        </w:rPr>
        <w:t>.</w:t>
      </w:r>
    </w:p>
    <w:p w:rsidR="00BA3CEA" w:rsidRDefault="00BA3CEA" w:rsidP="00A0300C">
      <w:pPr>
        <w:pStyle w:val="libNormal"/>
        <w:rPr>
          <w:rtl/>
        </w:rPr>
      </w:pPr>
      <w:r w:rsidRPr="00A0300C">
        <w:rPr>
          <w:rStyle w:val="libBold2Char"/>
          <w:rtl/>
        </w:rPr>
        <w:t>[الرياض النضرة ج ٢ ص ٢١4]</w:t>
      </w:r>
      <w:r w:rsidRPr="00FE40AB">
        <w:rPr>
          <w:rtl/>
        </w:rPr>
        <w:t xml:space="preserve"> قال : وعن المطلب بن عبد اللّه بن حنطب عن أبيه ، قال : قال رسول اللّه صلى اللّه عليه </w:t>
      </w:r>
      <w:r>
        <w:rPr>
          <w:rtl/>
        </w:rPr>
        <w:t>(</w:t>
      </w:r>
      <w:r w:rsidRPr="00FE40AB">
        <w:rPr>
          <w:rtl/>
        </w:rPr>
        <w:t>وآله</w:t>
      </w:r>
      <w:r>
        <w:rPr>
          <w:rtl/>
        </w:rPr>
        <w:t>)</w:t>
      </w:r>
      <w:r w:rsidRPr="00FE40AB">
        <w:rPr>
          <w:rtl/>
        </w:rPr>
        <w:t xml:space="preserve"> وسلم : يا أيها الناس أوصيكم بحب</w:t>
      </w:r>
      <w:r>
        <w:rPr>
          <w:rtl/>
        </w:rPr>
        <w:t xml:space="preserve"> ذي </w:t>
      </w:r>
      <w:r w:rsidRPr="00FE40AB">
        <w:rPr>
          <w:rtl/>
        </w:rPr>
        <w:t>قرنيها</w:t>
      </w:r>
      <w:r>
        <w:rPr>
          <w:rtl/>
        </w:rPr>
        <w:t xml:space="preserve"> أخي </w:t>
      </w:r>
      <w:r w:rsidRPr="00FE40AB">
        <w:rPr>
          <w:rtl/>
        </w:rPr>
        <w:t>وابن</w:t>
      </w:r>
      <w:r>
        <w:rPr>
          <w:rtl/>
        </w:rPr>
        <w:t xml:space="preserve"> عمي علي بن أبي </w:t>
      </w:r>
      <w:r w:rsidRPr="00FE40AB">
        <w:rPr>
          <w:rtl/>
        </w:rPr>
        <w:t>طالب فانه لا يحبه إلا مؤمن ، ولا يبغضه إلا منافق ، من أحبه فقد أح</w:t>
      </w:r>
      <w:r>
        <w:rPr>
          <w:rtl/>
        </w:rPr>
        <w:t xml:space="preserve">بني </w:t>
      </w:r>
      <w:r w:rsidRPr="00FE40AB">
        <w:rPr>
          <w:rtl/>
        </w:rPr>
        <w:t>ومن أبغضه فقد أبغضنى قال : أخرجه أحمد</w:t>
      </w:r>
      <w:r>
        <w:rPr>
          <w:rtl/>
        </w:rPr>
        <w:t xml:space="preserve"> في </w:t>
      </w:r>
      <w:r w:rsidRPr="00FE40AB">
        <w:rPr>
          <w:rtl/>
        </w:rPr>
        <w:t xml:space="preserve">المناقب </w:t>
      </w:r>
      <w:r>
        <w:rPr>
          <w:rtl/>
        </w:rPr>
        <w:t>(</w:t>
      </w:r>
      <w:r w:rsidRPr="00FE40AB">
        <w:rPr>
          <w:rtl/>
        </w:rPr>
        <w:t>أقول</w:t>
      </w:r>
      <w:r>
        <w:rPr>
          <w:rtl/>
        </w:rPr>
        <w:t>)</w:t>
      </w:r>
      <w:r w:rsidRPr="00FE40AB">
        <w:rPr>
          <w:rtl/>
        </w:rPr>
        <w:t xml:space="preserve"> وذكره</w:t>
      </w:r>
      <w:r>
        <w:rPr>
          <w:rtl/>
        </w:rPr>
        <w:t xml:space="preserve"> علي بن </w:t>
      </w:r>
      <w:r w:rsidRPr="00FE40AB">
        <w:rPr>
          <w:rtl/>
        </w:rPr>
        <w:t>سلطان</w:t>
      </w:r>
      <w:r>
        <w:rPr>
          <w:rtl/>
        </w:rPr>
        <w:t xml:space="preserve"> أيضاً في </w:t>
      </w:r>
      <w:r w:rsidRPr="00FE40AB">
        <w:rPr>
          <w:rtl/>
        </w:rPr>
        <w:t>مرقاته</w:t>
      </w:r>
      <w:r>
        <w:rPr>
          <w:rtl/>
        </w:rPr>
        <w:t xml:space="preserve"> في </w:t>
      </w:r>
      <w:r w:rsidRPr="00FE40AB">
        <w:rPr>
          <w:rtl/>
        </w:rPr>
        <w:t xml:space="preserve">الشرح </w:t>
      </w:r>
      <w:r>
        <w:rPr>
          <w:rtl/>
        </w:rPr>
        <w:t>(</w:t>
      </w:r>
      <w:r w:rsidRPr="00FE40AB">
        <w:rPr>
          <w:rtl/>
        </w:rPr>
        <w:t>ج 5 ص 565</w:t>
      </w:r>
      <w:r>
        <w:rPr>
          <w:rtl/>
        </w:rPr>
        <w:t>)</w:t>
      </w:r>
      <w:r w:rsidRPr="00FE40AB">
        <w:rPr>
          <w:rtl/>
        </w:rPr>
        <w:t xml:space="preserve"> وقال</w:t>
      </w:r>
      <w:r>
        <w:rPr>
          <w:rtl/>
        </w:rPr>
        <w:t xml:space="preserve"> أيضاً </w:t>
      </w:r>
      <w:r w:rsidRPr="00FE40AB">
        <w:rPr>
          <w:rtl/>
        </w:rPr>
        <w:t>: أخرجه أحمد</w:t>
      </w:r>
      <w:r>
        <w:rPr>
          <w:rtl/>
        </w:rPr>
        <w:t xml:space="preserve"> في </w:t>
      </w:r>
      <w:r w:rsidRPr="00FE40AB">
        <w:rPr>
          <w:rtl/>
        </w:rPr>
        <w:t>المناقب وقال فيه : بحب</w:t>
      </w:r>
      <w:r>
        <w:rPr>
          <w:rtl/>
        </w:rPr>
        <w:t xml:space="preserve"> ذي </w:t>
      </w:r>
      <w:r w:rsidRPr="00FE40AB">
        <w:rPr>
          <w:rtl/>
        </w:rPr>
        <w:t>قرابت</w:t>
      </w:r>
      <w:r>
        <w:rPr>
          <w:rFonts w:hint="cs"/>
          <w:rtl/>
        </w:rPr>
        <w:t>ي</w:t>
      </w:r>
      <w:r w:rsidRPr="00FE40AB">
        <w:rPr>
          <w:rtl/>
        </w:rPr>
        <w:t xml:space="preserve"> بدل قوله : بحب</w:t>
      </w:r>
      <w:r>
        <w:rPr>
          <w:rtl/>
        </w:rPr>
        <w:t xml:space="preserve"> ذي </w:t>
      </w:r>
      <w:r w:rsidRPr="00FE40AB">
        <w:rPr>
          <w:rtl/>
        </w:rPr>
        <w:t>قرنيها.</w:t>
      </w:r>
    </w:p>
    <w:p w:rsidR="00BA3CEA" w:rsidRDefault="00BA3CEA" w:rsidP="00A0300C">
      <w:pPr>
        <w:pStyle w:val="libNormal"/>
        <w:rPr>
          <w:rtl/>
        </w:rPr>
      </w:pPr>
      <w:r w:rsidRPr="00A0300C">
        <w:rPr>
          <w:rStyle w:val="libBold2Char"/>
          <w:rtl/>
        </w:rPr>
        <w:t>[الرياض النضرة ج ٢ ص ١66]</w:t>
      </w:r>
      <w:r w:rsidRPr="00FE40AB">
        <w:rPr>
          <w:rtl/>
        </w:rPr>
        <w:t xml:space="preserve"> قال : وعنه ـ</w:t>
      </w:r>
      <w:r>
        <w:rPr>
          <w:rtl/>
        </w:rPr>
        <w:t xml:space="preserve"> أي </w:t>
      </w:r>
      <w:r w:rsidRPr="00FE40AB">
        <w:rPr>
          <w:rtl/>
        </w:rPr>
        <w:t xml:space="preserve">وعن عمرو بن شاس الأسلمى ـ قال : قال رسول اللّه صلى اللّه عليه </w:t>
      </w:r>
      <w:r>
        <w:rPr>
          <w:rtl/>
        </w:rPr>
        <w:t>(</w:t>
      </w:r>
      <w:r w:rsidRPr="00FE40AB">
        <w:rPr>
          <w:rtl/>
        </w:rPr>
        <w:t>وآله</w:t>
      </w:r>
      <w:r>
        <w:rPr>
          <w:rtl/>
        </w:rPr>
        <w:t>)</w:t>
      </w:r>
      <w:r w:rsidRPr="00FE40AB">
        <w:rPr>
          <w:rtl/>
        </w:rPr>
        <w:t xml:space="preserve"> وسلم : من أحب</w:t>
      </w:r>
      <w:r>
        <w:rPr>
          <w:rtl/>
        </w:rPr>
        <w:t xml:space="preserve"> علياً </w:t>
      </w:r>
      <w:r w:rsidRPr="00FE40AB">
        <w:rPr>
          <w:rtl/>
        </w:rPr>
        <w:t>فقد أح</w:t>
      </w:r>
      <w:r>
        <w:rPr>
          <w:rtl/>
        </w:rPr>
        <w:t xml:space="preserve">بني </w:t>
      </w:r>
      <w:r w:rsidRPr="00FE40AB">
        <w:rPr>
          <w:rtl/>
        </w:rPr>
        <w:t>، ومن أبغض</w:t>
      </w:r>
      <w:r>
        <w:rPr>
          <w:rtl/>
        </w:rPr>
        <w:t xml:space="preserve"> علياً </w:t>
      </w:r>
      <w:r w:rsidRPr="00FE40AB">
        <w:rPr>
          <w:rtl/>
        </w:rPr>
        <w:t>فقد أبغضنى ، ومن آذى</w:t>
      </w:r>
      <w:r>
        <w:rPr>
          <w:rtl/>
        </w:rPr>
        <w:t xml:space="preserve"> علياً </w:t>
      </w:r>
      <w:r w:rsidRPr="00FE40AB">
        <w:rPr>
          <w:rtl/>
        </w:rPr>
        <w:t>فقد آذان</w:t>
      </w:r>
      <w:r>
        <w:rPr>
          <w:rFonts w:hint="cs"/>
          <w:rtl/>
        </w:rPr>
        <w:t>ي</w:t>
      </w:r>
      <w:r w:rsidRPr="00FE40AB">
        <w:rPr>
          <w:rtl/>
        </w:rPr>
        <w:t xml:space="preserve"> ومن آذان</w:t>
      </w:r>
      <w:r>
        <w:rPr>
          <w:rFonts w:hint="cs"/>
          <w:rtl/>
        </w:rPr>
        <w:t>ي</w:t>
      </w:r>
      <w:r w:rsidRPr="00FE40AB">
        <w:rPr>
          <w:rtl/>
        </w:rPr>
        <w:t xml:space="preserve"> فقد آذى اللّه ، قال : خرجه أبو عمر.</w:t>
      </w:r>
    </w:p>
    <w:p w:rsidR="00BA3CEA" w:rsidRDefault="00BA3CEA" w:rsidP="00A0300C">
      <w:pPr>
        <w:pStyle w:val="libNormal"/>
        <w:rPr>
          <w:rtl/>
        </w:rPr>
      </w:pPr>
      <w:r w:rsidRPr="00A0300C">
        <w:rPr>
          <w:rStyle w:val="libBold2Char"/>
          <w:rtl/>
        </w:rPr>
        <w:t>[الرياض النضرة ج ٢ ص ٢0٩]</w:t>
      </w:r>
      <w:r w:rsidRPr="00FE40AB">
        <w:rPr>
          <w:rtl/>
        </w:rPr>
        <w:t xml:space="preserve"> قال : وعن عبد اللّه قال : بينا أنا</w:t>
      </w:r>
    </w:p>
    <w:p w:rsidR="00BA3CEA" w:rsidRDefault="00BA3CEA" w:rsidP="00390446">
      <w:pPr>
        <w:pStyle w:val="libNormal0"/>
        <w:rPr>
          <w:rtl/>
        </w:rPr>
      </w:pPr>
      <w:r>
        <w:rPr>
          <w:rtl/>
        </w:rPr>
        <w:br w:type="page"/>
      </w:r>
      <w:r w:rsidRPr="00FE40AB">
        <w:rPr>
          <w:rtl/>
        </w:rPr>
        <w:lastRenderedPageBreak/>
        <w:t xml:space="preserve">عند رسول اللّه صلى اللّه عليه </w:t>
      </w:r>
      <w:r>
        <w:rPr>
          <w:rtl/>
        </w:rPr>
        <w:t>(</w:t>
      </w:r>
      <w:r w:rsidRPr="00FE40AB">
        <w:rPr>
          <w:rtl/>
        </w:rPr>
        <w:t>وآله</w:t>
      </w:r>
      <w:r>
        <w:rPr>
          <w:rtl/>
        </w:rPr>
        <w:t>)</w:t>
      </w:r>
      <w:r w:rsidRPr="00FE40AB">
        <w:rPr>
          <w:rtl/>
        </w:rPr>
        <w:t xml:space="preserve"> وسلم وجميع المهاجرين والأنصار إلا من كان</w:t>
      </w:r>
      <w:r>
        <w:rPr>
          <w:rtl/>
        </w:rPr>
        <w:t xml:space="preserve"> في </w:t>
      </w:r>
      <w:r w:rsidRPr="00FE40AB">
        <w:rPr>
          <w:rtl/>
        </w:rPr>
        <w:t xml:space="preserve">سرية أقبل </w:t>
      </w:r>
      <w:r>
        <w:rPr>
          <w:rtl/>
        </w:rPr>
        <w:t xml:space="preserve">علي عليه السلام </w:t>
      </w:r>
      <w:r w:rsidRPr="00FE40AB">
        <w:rPr>
          <w:rtl/>
        </w:rPr>
        <w:t>يمش</w:t>
      </w:r>
      <w:r>
        <w:rPr>
          <w:rFonts w:hint="cs"/>
          <w:rtl/>
        </w:rPr>
        <w:t>ي</w:t>
      </w:r>
      <w:r w:rsidRPr="00FE40AB">
        <w:rPr>
          <w:rtl/>
        </w:rPr>
        <w:t xml:space="preserve"> وهو متغضب فقال : من أغضبه فقد أغض</w:t>
      </w:r>
      <w:r>
        <w:rPr>
          <w:rtl/>
        </w:rPr>
        <w:t xml:space="preserve">بني </w:t>
      </w:r>
      <w:r w:rsidRPr="00FE40AB">
        <w:rPr>
          <w:rtl/>
        </w:rPr>
        <w:t xml:space="preserve">، فلما جلس قال له رسول اللّه صلى اللّه عليه </w:t>
      </w:r>
      <w:r>
        <w:rPr>
          <w:rtl/>
        </w:rPr>
        <w:t>(</w:t>
      </w:r>
      <w:r w:rsidRPr="00FE40AB">
        <w:rPr>
          <w:rtl/>
        </w:rPr>
        <w:t>وآله</w:t>
      </w:r>
      <w:r>
        <w:rPr>
          <w:rtl/>
        </w:rPr>
        <w:t>)</w:t>
      </w:r>
      <w:r w:rsidRPr="00FE40AB">
        <w:rPr>
          <w:rtl/>
        </w:rPr>
        <w:t xml:space="preserve"> وسلم ما لك يا علىّ؟ قال : آذان</w:t>
      </w:r>
      <w:r>
        <w:rPr>
          <w:rFonts w:hint="cs"/>
          <w:rtl/>
        </w:rPr>
        <w:t>ي</w:t>
      </w:r>
      <w:r w:rsidRPr="00FE40AB">
        <w:rPr>
          <w:rtl/>
        </w:rPr>
        <w:t xml:space="preserve"> بنو عمك ، فقال : يا</w:t>
      </w:r>
      <w:r>
        <w:rPr>
          <w:rtl/>
        </w:rPr>
        <w:t xml:space="preserve"> علي </w:t>
      </w:r>
      <w:r w:rsidRPr="00FE40AB">
        <w:rPr>
          <w:rtl/>
        </w:rPr>
        <w:t>أما ترضى أنك معى</w:t>
      </w:r>
      <w:r>
        <w:rPr>
          <w:rtl/>
        </w:rPr>
        <w:t xml:space="preserve"> في </w:t>
      </w:r>
      <w:r w:rsidRPr="00FE40AB">
        <w:rPr>
          <w:rtl/>
        </w:rPr>
        <w:t>الجنة والحسن والحسين وذرياتنا خلف ظهورنا وأزواجنا خلف ذرياتنا وأشياعنا عن أيماننا وشمائلنا</w:t>
      </w:r>
      <w:r>
        <w:rPr>
          <w:rFonts w:hint="cs"/>
          <w:rtl/>
        </w:rPr>
        <w:t>؟</w:t>
      </w:r>
      <w:r w:rsidRPr="00FE40AB">
        <w:rPr>
          <w:rtl/>
        </w:rPr>
        <w:t xml:space="preserve"> قال : أخرجه أحمد</w:t>
      </w:r>
      <w:r>
        <w:rPr>
          <w:rtl/>
        </w:rPr>
        <w:t xml:space="preserve"> في </w:t>
      </w:r>
      <w:r w:rsidRPr="00FE40AB">
        <w:rPr>
          <w:rtl/>
        </w:rPr>
        <w:t>المناقب وأبو سعيد</w:t>
      </w:r>
      <w:r>
        <w:rPr>
          <w:rtl/>
        </w:rPr>
        <w:t xml:space="preserve"> في </w:t>
      </w:r>
      <w:r w:rsidRPr="00FE40AB">
        <w:rPr>
          <w:rtl/>
        </w:rPr>
        <w:t>شرف النبوة.</w:t>
      </w:r>
    </w:p>
    <w:p w:rsidR="00BA3CEA" w:rsidRDefault="00BA3CEA" w:rsidP="00A0300C">
      <w:pPr>
        <w:pStyle w:val="libNormal"/>
        <w:rPr>
          <w:rtl/>
        </w:rPr>
      </w:pPr>
      <w:r w:rsidRPr="00A0300C">
        <w:rPr>
          <w:rStyle w:val="libBold2Char"/>
          <w:rtl/>
        </w:rPr>
        <w:t>[الرياض النضرة ج ٢ ص ٢١6]</w:t>
      </w:r>
      <w:r w:rsidRPr="00FE40AB">
        <w:rPr>
          <w:rtl/>
        </w:rPr>
        <w:t xml:space="preserve"> قال : وعن حوثرة بن محمد البصر</w:t>
      </w:r>
      <w:r>
        <w:rPr>
          <w:rFonts w:hint="cs"/>
          <w:rtl/>
        </w:rPr>
        <w:t>ي</w:t>
      </w:r>
      <w:r w:rsidRPr="00FE40AB">
        <w:rPr>
          <w:rtl/>
        </w:rPr>
        <w:t xml:space="preserve"> قال : رأيت يزيد بن هارون الواسط</w:t>
      </w:r>
      <w:r>
        <w:rPr>
          <w:rFonts w:hint="cs"/>
          <w:rtl/>
        </w:rPr>
        <w:t>ي</w:t>
      </w:r>
      <w:r>
        <w:rPr>
          <w:rtl/>
        </w:rPr>
        <w:t xml:space="preserve"> في </w:t>
      </w:r>
      <w:r w:rsidRPr="00FE40AB">
        <w:rPr>
          <w:rtl/>
        </w:rPr>
        <w:t>المنام بعد موته بأربع ليال فقلت : ما فعل اللّه بك</w:t>
      </w:r>
      <w:r>
        <w:rPr>
          <w:rFonts w:hint="cs"/>
          <w:rtl/>
        </w:rPr>
        <w:t>؟</w:t>
      </w:r>
      <w:r w:rsidRPr="00FE40AB">
        <w:rPr>
          <w:rtl/>
        </w:rPr>
        <w:t xml:space="preserve"> قال : تقبل</w:t>
      </w:r>
      <w:r>
        <w:rPr>
          <w:rtl/>
        </w:rPr>
        <w:t xml:space="preserve"> مني </w:t>
      </w:r>
      <w:r w:rsidRPr="00FE40AB">
        <w:rPr>
          <w:rtl/>
        </w:rPr>
        <w:t>الحسنات وتجاوز عن</w:t>
      </w:r>
      <w:r>
        <w:rPr>
          <w:rFonts w:hint="cs"/>
          <w:rtl/>
        </w:rPr>
        <w:t>ي</w:t>
      </w:r>
      <w:r w:rsidRPr="00FE40AB">
        <w:rPr>
          <w:rtl/>
        </w:rPr>
        <w:t xml:space="preserve"> السيئات وأذهب عن</w:t>
      </w:r>
      <w:r>
        <w:rPr>
          <w:rFonts w:hint="cs"/>
          <w:rtl/>
        </w:rPr>
        <w:t>ي</w:t>
      </w:r>
      <w:r w:rsidRPr="00FE40AB">
        <w:rPr>
          <w:rtl/>
        </w:rPr>
        <w:t xml:space="preserve"> التبعات </w:t>
      </w:r>
      <w:r>
        <w:rPr>
          <w:rtl/>
        </w:rPr>
        <w:t>(</w:t>
      </w:r>
      <w:r w:rsidRPr="00FE40AB">
        <w:rPr>
          <w:rtl/>
        </w:rPr>
        <w:t>وساق الحديث إلى أن قال</w:t>
      </w:r>
      <w:r>
        <w:rPr>
          <w:rtl/>
        </w:rPr>
        <w:t>)</w:t>
      </w:r>
      <w:r w:rsidRPr="00FE40AB">
        <w:rPr>
          <w:rtl/>
        </w:rPr>
        <w:t xml:space="preserve"> قلت : منكر ونكير حق</w:t>
      </w:r>
      <w:r>
        <w:rPr>
          <w:rFonts w:hint="cs"/>
          <w:rtl/>
        </w:rPr>
        <w:t>؟</w:t>
      </w:r>
      <w:r w:rsidRPr="00FE40AB">
        <w:rPr>
          <w:rtl/>
        </w:rPr>
        <w:t xml:space="preserve"> فقال :</w:t>
      </w:r>
      <w:r>
        <w:rPr>
          <w:rtl/>
        </w:rPr>
        <w:t xml:space="preserve"> أي </w:t>
      </w:r>
      <w:r w:rsidRPr="00FE40AB">
        <w:rPr>
          <w:rtl/>
        </w:rPr>
        <w:t>واللّه</w:t>
      </w:r>
      <w:r>
        <w:rPr>
          <w:rtl/>
        </w:rPr>
        <w:t xml:space="preserve"> الذي </w:t>
      </w:r>
      <w:r w:rsidRPr="00FE40AB">
        <w:rPr>
          <w:rtl/>
        </w:rPr>
        <w:t>لا إله إلا هو لقد أقعدانى وسألانى فقالا</w:t>
      </w:r>
      <w:r>
        <w:rPr>
          <w:rtl/>
        </w:rPr>
        <w:t xml:space="preserve"> لي </w:t>
      </w:r>
      <w:r w:rsidRPr="00FE40AB">
        <w:rPr>
          <w:rtl/>
        </w:rPr>
        <w:t xml:space="preserve">: من ربك؟ </w:t>
      </w:r>
      <w:r>
        <w:rPr>
          <w:rtl/>
        </w:rPr>
        <w:t>(</w:t>
      </w:r>
      <w:r w:rsidRPr="00FE40AB">
        <w:rPr>
          <w:rtl/>
        </w:rPr>
        <w:t>إلى أن قال</w:t>
      </w:r>
      <w:r>
        <w:rPr>
          <w:rtl/>
        </w:rPr>
        <w:t>)</w:t>
      </w:r>
      <w:r w:rsidRPr="00FE40AB">
        <w:rPr>
          <w:rtl/>
        </w:rPr>
        <w:t xml:space="preserve"> قال أحدهما</w:t>
      </w:r>
      <w:r>
        <w:rPr>
          <w:rtl/>
        </w:rPr>
        <w:t xml:space="preserve"> أي </w:t>
      </w:r>
      <w:r w:rsidRPr="00FE40AB">
        <w:rPr>
          <w:rtl/>
        </w:rPr>
        <w:t>أحد النكيرين : أكتبت عن حريز بن عثمان</w:t>
      </w:r>
      <w:r>
        <w:rPr>
          <w:rFonts w:hint="cs"/>
          <w:rtl/>
        </w:rPr>
        <w:t>؟</w:t>
      </w:r>
      <w:r w:rsidRPr="00FE40AB">
        <w:rPr>
          <w:rtl/>
        </w:rPr>
        <w:t xml:space="preserve"> قلت : نعم ، وكان ثقة</w:t>
      </w:r>
      <w:r>
        <w:rPr>
          <w:rtl/>
        </w:rPr>
        <w:t xml:space="preserve"> في </w:t>
      </w:r>
      <w:r w:rsidRPr="00FE40AB">
        <w:rPr>
          <w:rtl/>
        </w:rPr>
        <w:t>الحديث ، قال : ثقة ولكن كان يبغض</w:t>
      </w:r>
      <w:r>
        <w:rPr>
          <w:rtl/>
        </w:rPr>
        <w:t xml:space="preserve"> علياً </w:t>
      </w:r>
      <w:r w:rsidRPr="00FE40AB">
        <w:rPr>
          <w:rtl/>
        </w:rPr>
        <w:t>أبغضه اللّه عز وجل ، قال : أخرجه ابن الطباخ</w:t>
      </w:r>
      <w:r>
        <w:rPr>
          <w:rtl/>
        </w:rPr>
        <w:t xml:space="preserve"> في </w:t>
      </w:r>
      <w:r w:rsidRPr="00FE40AB">
        <w:rPr>
          <w:rtl/>
        </w:rPr>
        <w:t>أماليه.</w:t>
      </w:r>
    </w:p>
    <w:p w:rsidR="00BA3CEA" w:rsidRDefault="00BA3CEA" w:rsidP="00A0300C">
      <w:pPr>
        <w:pStyle w:val="libNormal"/>
        <w:rPr>
          <w:rtl/>
        </w:rPr>
      </w:pPr>
      <w:r w:rsidRPr="00A0300C">
        <w:rPr>
          <w:rStyle w:val="libBold2Char"/>
          <w:rtl/>
        </w:rPr>
        <w:t>[خصائص النسائي ص ٢٨]</w:t>
      </w:r>
      <w:r w:rsidRPr="00FE40AB">
        <w:rPr>
          <w:rtl/>
        </w:rPr>
        <w:t xml:space="preserve"> روى بسنده عن سعيد بن عبيد قال : جاء رجل إلى ابن عمر فسأله عن </w:t>
      </w:r>
      <w:r>
        <w:rPr>
          <w:rtl/>
        </w:rPr>
        <w:t xml:space="preserve">علي عليه السلام </w:t>
      </w:r>
      <w:r w:rsidRPr="00FE40AB">
        <w:rPr>
          <w:rtl/>
        </w:rPr>
        <w:t xml:space="preserve">قال : لا أحدثك عنه ولكن أنظر إلى بيته من بيوت رسول اللّه صلى اللّه عليه </w:t>
      </w:r>
      <w:r>
        <w:rPr>
          <w:rtl/>
        </w:rPr>
        <w:t>(</w:t>
      </w:r>
      <w:r w:rsidRPr="00FE40AB">
        <w:rPr>
          <w:rtl/>
        </w:rPr>
        <w:t>وآله</w:t>
      </w:r>
      <w:r>
        <w:rPr>
          <w:rtl/>
        </w:rPr>
        <w:t>)</w:t>
      </w:r>
      <w:r w:rsidRPr="00FE40AB">
        <w:rPr>
          <w:rtl/>
        </w:rPr>
        <w:t xml:space="preserve"> وسلم ، قال : فان</w:t>
      </w:r>
      <w:r>
        <w:rPr>
          <w:rFonts w:hint="cs"/>
          <w:rtl/>
        </w:rPr>
        <w:t>ي</w:t>
      </w:r>
      <w:r w:rsidRPr="00FE40AB">
        <w:rPr>
          <w:rtl/>
        </w:rPr>
        <w:t xml:space="preserve"> أبغضه قال : به أبغضك اللّه.</w:t>
      </w:r>
    </w:p>
    <w:p w:rsidR="00BA3CEA" w:rsidRDefault="00BA3CEA" w:rsidP="00A0300C">
      <w:pPr>
        <w:pStyle w:val="libNormal"/>
        <w:rPr>
          <w:rtl/>
        </w:rPr>
      </w:pPr>
      <w:r w:rsidRPr="00A0300C">
        <w:rPr>
          <w:rStyle w:val="libBold2Char"/>
          <w:rtl/>
        </w:rPr>
        <w:t>[كنز العمال ج 6 ص ٣٩٩]</w:t>
      </w:r>
      <w:r w:rsidRPr="00FE40AB">
        <w:rPr>
          <w:rtl/>
        </w:rPr>
        <w:t xml:space="preserve"> قال : عن جرير البجل</w:t>
      </w:r>
      <w:r>
        <w:rPr>
          <w:rFonts w:hint="cs"/>
          <w:rtl/>
        </w:rPr>
        <w:t>ي</w:t>
      </w:r>
      <w:r w:rsidRPr="00FE40AB">
        <w:rPr>
          <w:rtl/>
        </w:rPr>
        <w:t xml:space="preserve"> قال : شهدنا الموسم</w:t>
      </w:r>
      <w:r>
        <w:rPr>
          <w:rtl/>
        </w:rPr>
        <w:t xml:space="preserve"> في </w:t>
      </w:r>
      <w:r w:rsidRPr="00FE40AB">
        <w:rPr>
          <w:rtl/>
        </w:rPr>
        <w:t xml:space="preserve">حجة مع رسول اللّه صلى اللّه عليه </w:t>
      </w:r>
      <w:r>
        <w:rPr>
          <w:rtl/>
        </w:rPr>
        <w:t>(</w:t>
      </w:r>
      <w:r w:rsidRPr="00FE40AB">
        <w:rPr>
          <w:rtl/>
        </w:rPr>
        <w:t>وآله</w:t>
      </w:r>
      <w:r>
        <w:rPr>
          <w:rtl/>
        </w:rPr>
        <w:t>)</w:t>
      </w:r>
      <w:r w:rsidRPr="00FE40AB">
        <w:rPr>
          <w:rtl/>
        </w:rPr>
        <w:t xml:space="preserve"> وسلم وذكر</w:t>
      </w:r>
      <w:r>
        <w:rPr>
          <w:rtl/>
        </w:rPr>
        <w:t xml:space="preserve"> حديثاً في </w:t>
      </w:r>
      <w:r w:rsidRPr="00FE40AB">
        <w:rPr>
          <w:rtl/>
        </w:rPr>
        <w:t xml:space="preserve">آخره قول رسول اللّه صلى اللّه عليه </w:t>
      </w:r>
      <w:r>
        <w:rPr>
          <w:rtl/>
        </w:rPr>
        <w:t>(</w:t>
      </w:r>
      <w:r w:rsidRPr="00FE40AB">
        <w:rPr>
          <w:rtl/>
        </w:rPr>
        <w:t>وآله</w:t>
      </w:r>
      <w:r>
        <w:rPr>
          <w:rtl/>
        </w:rPr>
        <w:t>)</w:t>
      </w:r>
      <w:r w:rsidRPr="00FE40AB">
        <w:rPr>
          <w:rtl/>
        </w:rPr>
        <w:t xml:space="preserve"> وسلم ل</w:t>
      </w:r>
      <w:r>
        <w:rPr>
          <w:rtl/>
        </w:rPr>
        <w:t xml:space="preserve">علي عليه السلام </w:t>
      </w:r>
      <w:r w:rsidRPr="00FE40AB">
        <w:rPr>
          <w:rtl/>
        </w:rPr>
        <w:t>: اللهم من أحبه من الناس فكن له حبيبا</w:t>
      </w:r>
      <w:r>
        <w:rPr>
          <w:rFonts w:hint="cs"/>
          <w:rtl/>
        </w:rPr>
        <w:t>ً</w:t>
      </w:r>
      <w:r w:rsidRPr="00FE40AB">
        <w:rPr>
          <w:rtl/>
        </w:rPr>
        <w:t xml:space="preserve"> ، ومن أبغضه فكن له مبغضا</w:t>
      </w:r>
      <w:r>
        <w:rPr>
          <w:rFonts w:hint="cs"/>
          <w:rtl/>
        </w:rPr>
        <w:t>ً</w:t>
      </w:r>
      <w:r w:rsidRPr="00FE40AB">
        <w:rPr>
          <w:rtl/>
        </w:rPr>
        <w:t xml:space="preserve"> </w:t>
      </w:r>
      <w:r>
        <w:rPr>
          <w:rtl/>
        </w:rPr>
        <w:t>(</w:t>
      </w:r>
      <w:r w:rsidRPr="00FE40AB">
        <w:rPr>
          <w:rtl/>
        </w:rPr>
        <w:t>الحديث</w:t>
      </w:r>
      <w:r>
        <w:rPr>
          <w:rtl/>
        </w:rPr>
        <w:t>)</w:t>
      </w:r>
      <w:r w:rsidRPr="00FE40AB">
        <w:rPr>
          <w:rtl/>
        </w:rPr>
        <w:t xml:space="preserve"> قال : أخرجه</w:t>
      </w:r>
      <w:r>
        <w:rPr>
          <w:rtl/>
        </w:rPr>
        <w:t xml:space="preserve"> الطبراني</w:t>
      </w:r>
      <w:r w:rsidRPr="00FE40AB">
        <w:rPr>
          <w:rtl/>
        </w:rPr>
        <w:t xml:space="preserve"> </w:t>
      </w:r>
      <w:r>
        <w:rPr>
          <w:rtl/>
        </w:rPr>
        <w:t>(</w:t>
      </w:r>
      <w:r w:rsidRPr="00FE40AB">
        <w:rPr>
          <w:rtl/>
        </w:rPr>
        <w:t>أقول</w:t>
      </w:r>
      <w:r>
        <w:rPr>
          <w:rtl/>
        </w:rPr>
        <w:t>)</w:t>
      </w:r>
      <w:r w:rsidRPr="00FE40AB">
        <w:rPr>
          <w:rtl/>
        </w:rPr>
        <w:t xml:space="preserve"> وذكر</w:t>
      </w:r>
      <w:r>
        <w:rPr>
          <w:rtl/>
        </w:rPr>
        <w:t xml:space="preserve"> في </w:t>
      </w:r>
      <w:r w:rsidRPr="00FE40AB">
        <w:rPr>
          <w:rtl/>
        </w:rPr>
        <w:t>كنز العمال</w:t>
      </w:r>
      <w:r>
        <w:rPr>
          <w:rtl/>
        </w:rPr>
        <w:t xml:space="preserve"> أيضاً في (</w:t>
      </w:r>
      <w:r w:rsidRPr="00FE40AB">
        <w:rPr>
          <w:rtl/>
        </w:rPr>
        <w:t>ج 6 ص ٣٩5</w:t>
      </w:r>
      <w:r>
        <w:rPr>
          <w:rtl/>
        </w:rPr>
        <w:t xml:space="preserve">) حديثاً في </w:t>
      </w:r>
      <w:r w:rsidRPr="00FE40AB">
        <w:rPr>
          <w:rtl/>
        </w:rPr>
        <w:t>آخره قول</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ل</w:t>
      </w:r>
      <w:r>
        <w:rPr>
          <w:rtl/>
        </w:rPr>
        <w:t xml:space="preserve">علي عليه السلام </w:t>
      </w:r>
      <w:r w:rsidRPr="00FE40AB">
        <w:rPr>
          <w:rtl/>
        </w:rPr>
        <w:t>: كذب عليّ من زعم أنه يح</w:t>
      </w:r>
      <w:r>
        <w:rPr>
          <w:rtl/>
        </w:rPr>
        <w:t xml:space="preserve">بني </w:t>
      </w:r>
      <w:r w:rsidRPr="00FE40AB">
        <w:rPr>
          <w:rtl/>
        </w:rPr>
        <w:t>ويبغضك.</w:t>
      </w:r>
    </w:p>
    <w:p w:rsidR="00BA3CEA" w:rsidRDefault="00BA3CEA" w:rsidP="00A0300C">
      <w:pPr>
        <w:pStyle w:val="libNormal"/>
        <w:rPr>
          <w:rtl/>
        </w:rPr>
      </w:pPr>
      <w:r>
        <w:rPr>
          <w:rtl/>
        </w:rPr>
        <w:br w:type="page"/>
      </w:r>
      <w:r w:rsidRPr="00A0300C">
        <w:rPr>
          <w:rStyle w:val="libBold2Char"/>
          <w:rtl/>
        </w:rPr>
        <w:lastRenderedPageBreak/>
        <w:t>[ثم]</w:t>
      </w:r>
      <w:r w:rsidRPr="00FE40AB">
        <w:rPr>
          <w:rtl/>
        </w:rPr>
        <w:t xml:space="preserve"> إن ها</w:t>
      </w:r>
      <w:r>
        <w:rPr>
          <w:rFonts w:hint="cs"/>
          <w:rtl/>
        </w:rPr>
        <w:t xml:space="preserve"> </w:t>
      </w:r>
      <w:r w:rsidRPr="00FE40AB">
        <w:rPr>
          <w:rtl/>
        </w:rPr>
        <w:t>هنا حديثين آخرين يناسب ذكرهما</w:t>
      </w:r>
      <w:r>
        <w:rPr>
          <w:rtl/>
        </w:rPr>
        <w:t xml:space="preserve"> في </w:t>
      </w:r>
      <w:r w:rsidRPr="00FE40AB">
        <w:rPr>
          <w:rtl/>
        </w:rPr>
        <w:t xml:space="preserve">خاتمة هذا الباب </w:t>
      </w:r>
      <w:r>
        <w:rPr>
          <w:rtl/>
        </w:rPr>
        <w:t>(</w:t>
      </w:r>
      <w:r w:rsidRPr="00FE40AB">
        <w:rPr>
          <w:rtl/>
        </w:rPr>
        <w:t>أحدهما</w:t>
      </w:r>
      <w:r>
        <w:rPr>
          <w:rtl/>
        </w:rPr>
        <w:t>)</w:t>
      </w:r>
      <w:r w:rsidRPr="00FE40AB">
        <w:rPr>
          <w:rtl/>
        </w:rPr>
        <w:t xml:space="preserve"> ما ذكره</w:t>
      </w:r>
      <w:r>
        <w:rPr>
          <w:rtl/>
        </w:rPr>
        <w:t xml:space="preserve"> المناوي في </w:t>
      </w:r>
      <w:r w:rsidRPr="00FE40AB">
        <w:rPr>
          <w:rtl/>
        </w:rPr>
        <w:t xml:space="preserve">كنوز الحقائق </w:t>
      </w:r>
      <w:r>
        <w:rPr>
          <w:rtl/>
        </w:rPr>
        <w:t>(</w:t>
      </w:r>
      <w:r w:rsidRPr="00FE40AB">
        <w:rPr>
          <w:rtl/>
        </w:rPr>
        <w:t>ص ٣٢</w:t>
      </w:r>
      <w:r>
        <w:rPr>
          <w:rtl/>
        </w:rPr>
        <w:t>)</w:t>
      </w:r>
      <w:r w:rsidRPr="00FE40AB">
        <w:rPr>
          <w:rtl/>
        </w:rPr>
        <w:t xml:space="preserve"> قال : إن اللّه يغضب لغضبك ويرضى لرضاك قال : قاله ـ</w:t>
      </w:r>
      <w:r>
        <w:rPr>
          <w:rtl/>
        </w:rPr>
        <w:t xml:space="preserve"> أي النبي </w:t>
      </w:r>
      <w:r w:rsidRPr="00FE40AB">
        <w:rPr>
          <w:rtl/>
        </w:rPr>
        <w:t xml:space="preserve">صلى اللّه عليه </w:t>
      </w:r>
      <w:r>
        <w:rPr>
          <w:rtl/>
        </w:rPr>
        <w:t>(</w:t>
      </w:r>
      <w:r w:rsidRPr="00FE40AB">
        <w:rPr>
          <w:rtl/>
        </w:rPr>
        <w:t>وآله</w:t>
      </w:r>
      <w:r>
        <w:rPr>
          <w:rtl/>
        </w:rPr>
        <w:t>)</w:t>
      </w:r>
      <w:r w:rsidRPr="00FE40AB">
        <w:rPr>
          <w:rtl/>
        </w:rPr>
        <w:t xml:space="preserve"> وسلم ـ ل</w:t>
      </w:r>
      <w:r>
        <w:rPr>
          <w:rtl/>
        </w:rPr>
        <w:t xml:space="preserve">علي عليه السلام </w:t>
      </w:r>
      <w:r w:rsidRPr="00FE40AB">
        <w:rPr>
          <w:rtl/>
        </w:rPr>
        <w:t>، وقال : أخرجه</w:t>
      </w:r>
      <w:r>
        <w:rPr>
          <w:rtl/>
        </w:rPr>
        <w:t xml:space="preserve"> ابن أبي </w:t>
      </w:r>
      <w:r w:rsidRPr="00FE40AB">
        <w:rPr>
          <w:rtl/>
        </w:rPr>
        <w:t xml:space="preserve">الدنيا ، </w:t>
      </w:r>
      <w:r>
        <w:rPr>
          <w:rtl/>
        </w:rPr>
        <w:t>(</w:t>
      </w:r>
      <w:r w:rsidRPr="00FE40AB">
        <w:rPr>
          <w:rtl/>
        </w:rPr>
        <w:t>ثانيهما</w:t>
      </w:r>
      <w:r>
        <w:rPr>
          <w:rtl/>
        </w:rPr>
        <w:t>)</w:t>
      </w:r>
      <w:r w:rsidRPr="00FE40AB">
        <w:rPr>
          <w:rtl/>
        </w:rPr>
        <w:t xml:space="preserve"> ما ذكره</w:t>
      </w:r>
      <w:r>
        <w:rPr>
          <w:rtl/>
        </w:rPr>
        <w:t xml:space="preserve"> المتقي في </w:t>
      </w:r>
      <w:r w:rsidRPr="00FE40AB">
        <w:rPr>
          <w:rtl/>
        </w:rPr>
        <w:t xml:space="preserve">كنز العمال </w:t>
      </w:r>
      <w:r>
        <w:rPr>
          <w:rtl/>
        </w:rPr>
        <w:t>(</w:t>
      </w:r>
      <w:r w:rsidRPr="00FE40AB">
        <w:rPr>
          <w:rtl/>
        </w:rPr>
        <w:t>ج 6 ص ١5٩</w:t>
      </w:r>
      <w:r>
        <w:rPr>
          <w:rtl/>
        </w:rPr>
        <w:t>)</w:t>
      </w:r>
      <w:r w:rsidRPr="00FE40AB">
        <w:rPr>
          <w:rtl/>
        </w:rPr>
        <w:t xml:space="preserve"> قال : من حسد</w:t>
      </w:r>
      <w:r>
        <w:rPr>
          <w:rtl/>
        </w:rPr>
        <w:t xml:space="preserve"> علياً </w:t>
      </w:r>
      <w:r w:rsidRPr="00FE40AB">
        <w:rPr>
          <w:rtl/>
        </w:rPr>
        <w:t>فقد حسدن</w:t>
      </w:r>
      <w:r>
        <w:rPr>
          <w:rFonts w:hint="cs"/>
          <w:rtl/>
        </w:rPr>
        <w:t>ي</w:t>
      </w:r>
      <w:r w:rsidRPr="00FE40AB">
        <w:rPr>
          <w:rtl/>
        </w:rPr>
        <w:t xml:space="preserve"> ، ومن حسدن</w:t>
      </w:r>
      <w:r>
        <w:rPr>
          <w:rFonts w:hint="cs"/>
          <w:rtl/>
        </w:rPr>
        <w:t>ي</w:t>
      </w:r>
      <w:r w:rsidRPr="00FE40AB">
        <w:rPr>
          <w:rtl/>
        </w:rPr>
        <w:t xml:space="preserve"> كفر ، قال : أخرجه ابن مردويه عن أنس.</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176" w:name="_Toc510529923"/>
      <w:bookmarkStart w:id="177" w:name="_Toc510530104"/>
      <w:r w:rsidRPr="00FE40AB">
        <w:rPr>
          <w:rtl/>
        </w:rPr>
        <w:t xml:space="preserve">حب علي </w:t>
      </w:r>
      <w:r>
        <w:rPr>
          <w:rtl/>
        </w:rPr>
        <w:t>(ع)</w:t>
      </w:r>
      <w:r w:rsidRPr="00FE40AB">
        <w:rPr>
          <w:rtl/>
        </w:rPr>
        <w:t xml:space="preserve"> ايمان وبغضه نفاق</w:t>
      </w:r>
      <w:bookmarkEnd w:id="176"/>
      <w:bookmarkEnd w:id="177"/>
    </w:p>
    <w:p w:rsidR="00BA3CEA" w:rsidRDefault="00BA3CEA" w:rsidP="00A0300C">
      <w:pPr>
        <w:pStyle w:val="libNormal"/>
        <w:rPr>
          <w:rtl/>
        </w:rPr>
      </w:pPr>
      <w:r w:rsidRPr="00A0300C">
        <w:rPr>
          <w:rStyle w:val="libBold2Char"/>
          <w:rtl/>
        </w:rPr>
        <w:t>[صحيح مسلم في كتاب الإيمان]</w:t>
      </w:r>
      <w:r>
        <w:rPr>
          <w:rtl/>
        </w:rPr>
        <w:t xml:space="preserve"> في </w:t>
      </w:r>
      <w:r w:rsidRPr="00FE40AB">
        <w:rPr>
          <w:rtl/>
        </w:rPr>
        <w:t>باب الدليل على أن حب الأنصار و</w:t>
      </w:r>
      <w:r>
        <w:rPr>
          <w:rtl/>
        </w:rPr>
        <w:t xml:space="preserve">علي عليه السلام </w:t>
      </w:r>
      <w:r w:rsidRPr="00FE40AB">
        <w:rPr>
          <w:rtl/>
        </w:rPr>
        <w:t>من الإيمان ، روى بسنده عن عد</w:t>
      </w:r>
      <w:r>
        <w:rPr>
          <w:rFonts w:hint="cs"/>
          <w:rtl/>
        </w:rPr>
        <w:t>ي</w:t>
      </w:r>
      <w:r w:rsidRPr="00FE40AB">
        <w:rPr>
          <w:rtl/>
        </w:rPr>
        <w:t xml:space="preserve"> بن ثابت عن زر قال : قال </w:t>
      </w:r>
      <w:r>
        <w:rPr>
          <w:rtl/>
        </w:rPr>
        <w:t xml:space="preserve">علي عليه السلام </w:t>
      </w:r>
      <w:r w:rsidRPr="00FE40AB">
        <w:rPr>
          <w:rtl/>
        </w:rPr>
        <w:t>:</w:t>
      </w:r>
      <w:r>
        <w:rPr>
          <w:rtl/>
        </w:rPr>
        <w:t xml:space="preserve"> والذي </w:t>
      </w:r>
      <w:r w:rsidRPr="00FE40AB">
        <w:rPr>
          <w:rtl/>
        </w:rPr>
        <w:t>فلق الحبة وبرأ النسمة إنه لعهد</w:t>
      </w:r>
      <w:r>
        <w:rPr>
          <w:rtl/>
        </w:rPr>
        <w:t xml:space="preserve"> النبي </w:t>
      </w:r>
      <w:r w:rsidRPr="00FE40AB">
        <w:rPr>
          <w:rtl/>
        </w:rPr>
        <w:t>الأمى إلي أن لا يح</w:t>
      </w:r>
      <w:r>
        <w:rPr>
          <w:rtl/>
        </w:rPr>
        <w:t xml:space="preserve">بني </w:t>
      </w:r>
      <w:r w:rsidRPr="00FE40AB">
        <w:rPr>
          <w:rtl/>
        </w:rPr>
        <w:t>إلا مؤمن ولا يبغضنى إلا منافق.</w:t>
      </w:r>
    </w:p>
    <w:p w:rsidR="00BA3CEA" w:rsidRDefault="00BA3CEA" w:rsidP="00A0300C">
      <w:pPr>
        <w:pStyle w:val="libNormal"/>
        <w:rPr>
          <w:rtl/>
        </w:rPr>
      </w:pPr>
      <w:r w:rsidRPr="00A0300C">
        <w:rPr>
          <w:rStyle w:val="libBold2Char"/>
          <w:rtl/>
        </w:rPr>
        <w:t>[أقول]</w:t>
      </w:r>
      <w:r w:rsidRPr="00FE40AB">
        <w:rPr>
          <w:rtl/>
        </w:rPr>
        <w:t xml:space="preserve"> ورواه</w:t>
      </w:r>
      <w:r>
        <w:rPr>
          <w:rtl/>
        </w:rPr>
        <w:t xml:space="preserve"> الترمذي أيضاً في </w:t>
      </w:r>
      <w:r w:rsidRPr="00FE40AB">
        <w:rPr>
          <w:rtl/>
        </w:rPr>
        <w:t xml:space="preserve">صحيحه </w:t>
      </w:r>
      <w:r>
        <w:rPr>
          <w:rtl/>
        </w:rPr>
        <w:t>(</w:t>
      </w:r>
      <w:r w:rsidRPr="00FE40AB">
        <w:rPr>
          <w:rtl/>
        </w:rPr>
        <w:t>ج ٢ ص ٣0١</w:t>
      </w:r>
      <w:r>
        <w:rPr>
          <w:rtl/>
        </w:rPr>
        <w:t xml:space="preserve">) والنسائي أيضاً في </w:t>
      </w:r>
      <w:r w:rsidRPr="00FE40AB">
        <w:rPr>
          <w:rtl/>
        </w:rPr>
        <w:t xml:space="preserve">صحيحه </w:t>
      </w:r>
      <w:r>
        <w:rPr>
          <w:rtl/>
        </w:rPr>
        <w:t>(</w:t>
      </w:r>
      <w:r w:rsidRPr="00FE40AB">
        <w:rPr>
          <w:rtl/>
        </w:rPr>
        <w:t>ج ٢ ص ٢٧١</w:t>
      </w:r>
      <w:r>
        <w:rPr>
          <w:rtl/>
        </w:rPr>
        <w:t>)</w:t>
      </w:r>
      <w:r w:rsidRPr="00FE40AB">
        <w:rPr>
          <w:rtl/>
        </w:rPr>
        <w:t xml:space="preserve"> بطريقين ،</w:t>
      </w:r>
      <w:r>
        <w:rPr>
          <w:rtl/>
        </w:rPr>
        <w:t xml:space="preserve"> وفي </w:t>
      </w:r>
      <w:r w:rsidRPr="00FE40AB">
        <w:rPr>
          <w:rtl/>
        </w:rPr>
        <w:t xml:space="preserve">خصائصه </w:t>
      </w:r>
      <w:r>
        <w:rPr>
          <w:rtl/>
        </w:rPr>
        <w:t>(</w:t>
      </w:r>
      <w:r w:rsidRPr="00FE40AB">
        <w:rPr>
          <w:rtl/>
        </w:rPr>
        <w:t>ص ٢٧</w:t>
      </w:r>
      <w:r>
        <w:rPr>
          <w:rtl/>
        </w:rPr>
        <w:t>)</w:t>
      </w:r>
      <w:r w:rsidRPr="00FE40AB">
        <w:rPr>
          <w:rtl/>
        </w:rPr>
        <w:t xml:space="preserve"> بثلاثة طرق ، وابن ماجة</w:t>
      </w:r>
      <w:r>
        <w:rPr>
          <w:rtl/>
        </w:rPr>
        <w:t xml:space="preserve"> أيضاً في </w:t>
      </w:r>
      <w:r w:rsidRPr="00FE40AB">
        <w:rPr>
          <w:rtl/>
        </w:rPr>
        <w:t xml:space="preserve">صحيحه </w:t>
      </w:r>
      <w:r>
        <w:rPr>
          <w:rtl/>
        </w:rPr>
        <w:t>(</w:t>
      </w:r>
      <w:r w:rsidRPr="00FE40AB">
        <w:rPr>
          <w:rtl/>
        </w:rPr>
        <w:t>ص ١٢</w:t>
      </w:r>
      <w:r>
        <w:rPr>
          <w:rtl/>
        </w:rPr>
        <w:t>)</w:t>
      </w:r>
      <w:r w:rsidRPr="00FE40AB">
        <w:rPr>
          <w:rtl/>
        </w:rPr>
        <w:t xml:space="preserve"> ، وأحمد بن حنبل</w:t>
      </w:r>
      <w:r>
        <w:rPr>
          <w:rtl/>
        </w:rPr>
        <w:t xml:space="preserve"> أيضاً (</w:t>
      </w:r>
      <w:r w:rsidRPr="00FE40AB">
        <w:rPr>
          <w:rtl/>
        </w:rPr>
        <w:t>ج ١ ص ٨4</w:t>
      </w:r>
      <w:r>
        <w:rPr>
          <w:rtl/>
        </w:rPr>
        <w:t xml:space="preserve">) في </w:t>
      </w:r>
      <w:r w:rsidRPr="00FE40AB">
        <w:rPr>
          <w:rtl/>
        </w:rPr>
        <w:t xml:space="preserve">مسنده و </w:t>
      </w:r>
      <w:r>
        <w:rPr>
          <w:rtl/>
        </w:rPr>
        <w:t>(</w:t>
      </w:r>
      <w:r w:rsidRPr="00FE40AB">
        <w:rPr>
          <w:rtl/>
        </w:rPr>
        <w:t>ص ٩5</w:t>
      </w:r>
      <w:r>
        <w:rPr>
          <w:rtl/>
        </w:rPr>
        <w:t>)</w:t>
      </w:r>
      <w:r w:rsidRPr="00FE40AB">
        <w:rPr>
          <w:rtl/>
        </w:rPr>
        <w:t xml:space="preserve"> و </w:t>
      </w:r>
      <w:r>
        <w:rPr>
          <w:rtl/>
        </w:rPr>
        <w:t>(</w:t>
      </w:r>
      <w:r w:rsidRPr="00FE40AB">
        <w:rPr>
          <w:rtl/>
        </w:rPr>
        <w:t>ص ١٢٨</w:t>
      </w:r>
      <w:r>
        <w:rPr>
          <w:rtl/>
        </w:rPr>
        <w:t>)</w:t>
      </w:r>
      <w:r w:rsidRPr="00FE40AB">
        <w:rPr>
          <w:rtl/>
        </w:rPr>
        <w:t xml:space="preserve"> ، والخطيب</w:t>
      </w:r>
      <w:r>
        <w:rPr>
          <w:rtl/>
        </w:rPr>
        <w:t xml:space="preserve"> البغدادي أيضاً في </w:t>
      </w:r>
      <w:r w:rsidRPr="00FE40AB">
        <w:rPr>
          <w:rtl/>
        </w:rPr>
        <w:t xml:space="preserve">تاريخه </w:t>
      </w:r>
      <w:r>
        <w:rPr>
          <w:rtl/>
        </w:rPr>
        <w:t>(</w:t>
      </w:r>
      <w:r w:rsidRPr="00FE40AB">
        <w:rPr>
          <w:rtl/>
        </w:rPr>
        <w:t>ج ٢ ص ٢55 وج ٨ ص 4١٧ وج ١4 ص 4٢6</w:t>
      </w:r>
      <w:r>
        <w:rPr>
          <w:rtl/>
        </w:rPr>
        <w:t>)</w:t>
      </w:r>
      <w:r w:rsidRPr="00FE40AB">
        <w:rPr>
          <w:rtl/>
        </w:rPr>
        <w:t xml:space="preserve"> ، وأبو نعيم</w:t>
      </w:r>
      <w:r>
        <w:rPr>
          <w:rtl/>
        </w:rPr>
        <w:t xml:space="preserve"> أيضاً في </w:t>
      </w:r>
      <w:r w:rsidRPr="00FE40AB">
        <w:rPr>
          <w:rtl/>
        </w:rPr>
        <w:t xml:space="preserve">حليته </w:t>
      </w:r>
      <w:r>
        <w:rPr>
          <w:rtl/>
        </w:rPr>
        <w:t>(</w:t>
      </w:r>
      <w:r w:rsidRPr="00FE40AB">
        <w:rPr>
          <w:rtl/>
        </w:rPr>
        <w:t>ج 4 ص ١٨5</w:t>
      </w:r>
      <w:r>
        <w:rPr>
          <w:rtl/>
        </w:rPr>
        <w:t>)</w:t>
      </w:r>
      <w:r w:rsidRPr="00FE40AB">
        <w:rPr>
          <w:rtl/>
        </w:rPr>
        <w:t xml:space="preserve"> بثلاثة طرق عن عد</w:t>
      </w:r>
      <w:r>
        <w:rPr>
          <w:rFonts w:hint="cs"/>
          <w:rtl/>
        </w:rPr>
        <w:t>ي</w:t>
      </w:r>
      <w:r w:rsidRPr="00FE40AB">
        <w:rPr>
          <w:rtl/>
        </w:rPr>
        <w:t xml:space="preserve"> بن ثابت عن زر </w:t>
      </w:r>
      <w:r>
        <w:rPr>
          <w:rtl/>
        </w:rPr>
        <w:t>(</w:t>
      </w:r>
      <w:r w:rsidRPr="00FE40AB">
        <w:rPr>
          <w:rtl/>
        </w:rPr>
        <w:t>ثم قال</w:t>
      </w:r>
      <w:r>
        <w:rPr>
          <w:rtl/>
        </w:rPr>
        <w:t>)</w:t>
      </w:r>
      <w:r w:rsidRPr="00FE40AB">
        <w:rPr>
          <w:rtl/>
        </w:rPr>
        <w:t xml:space="preserve"> هذا حديث صحيح متفق عليه ، ثم ذكر جمعا</w:t>
      </w:r>
      <w:r>
        <w:rPr>
          <w:rFonts w:hint="cs"/>
          <w:rtl/>
        </w:rPr>
        <w:t>ً</w:t>
      </w:r>
      <w:r>
        <w:rPr>
          <w:rtl/>
        </w:rPr>
        <w:t xml:space="preserve"> كثيراً </w:t>
      </w:r>
      <w:r w:rsidRPr="00FE40AB">
        <w:rPr>
          <w:rtl/>
        </w:rPr>
        <w:t>ممن روى هذا الحديث عن عدى بن ثابت ، وذكره المتقي</w:t>
      </w:r>
      <w:r>
        <w:rPr>
          <w:rtl/>
        </w:rPr>
        <w:t xml:space="preserve"> أيضاً في </w:t>
      </w:r>
      <w:r w:rsidRPr="00FE40AB">
        <w:rPr>
          <w:rtl/>
        </w:rPr>
        <w:t xml:space="preserve">كنز العمال </w:t>
      </w:r>
      <w:r>
        <w:rPr>
          <w:rtl/>
        </w:rPr>
        <w:t>(</w:t>
      </w:r>
      <w:r w:rsidRPr="00FE40AB">
        <w:rPr>
          <w:rtl/>
        </w:rPr>
        <w:t>ج 6 ص ٣٩4</w:t>
      </w:r>
      <w:r>
        <w:rPr>
          <w:rtl/>
        </w:rPr>
        <w:t>)</w:t>
      </w:r>
      <w:r w:rsidRPr="00FE40AB">
        <w:rPr>
          <w:rtl/>
        </w:rPr>
        <w:t xml:space="preserve"> وقال : أخرجه الحميد</w:t>
      </w:r>
      <w:r>
        <w:rPr>
          <w:rFonts w:hint="cs"/>
          <w:rtl/>
        </w:rPr>
        <w:t>ي</w:t>
      </w:r>
      <w:r w:rsidRPr="00FE40AB">
        <w:rPr>
          <w:rtl/>
        </w:rPr>
        <w:t xml:space="preserve"> وابن</w:t>
      </w:r>
      <w:r>
        <w:rPr>
          <w:rtl/>
        </w:rPr>
        <w:t xml:space="preserve"> أبي </w:t>
      </w:r>
      <w:r w:rsidRPr="00FE40AB">
        <w:rPr>
          <w:rtl/>
        </w:rPr>
        <w:t>شيبة وأحمد بن حنبل والعدن</w:t>
      </w:r>
      <w:r>
        <w:rPr>
          <w:rFonts w:hint="cs"/>
          <w:rtl/>
        </w:rPr>
        <w:t>ي</w:t>
      </w:r>
      <w:r w:rsidRPr="00FE40AB">
        <w:rPr>
          <w:rtl/>
        </w:rPr>
        <w:t xml:space="preserve"> والترمذ</w:t>
      </w:r>
      <w:r>
        <w:rPr>
          <w:rFonts w:hint="cs"/>
          <w:rtl/>
        </w:rPr>
        <w:t>ي</w:t>
      </w:r>
    </w:p>
    <w:p w:rsidR="00BA3CEA" w:rsidRDefault="00BA3CEA" w:rsidP="00390446">
      <w:pPr>
        <w:pStyle w:val="libNormal0"/>
        <w:rPr>
          <w:rtl/>
        </w:rPr>
      </w:pPr>
      <w:r>
        <w:rPr>
          <w:rtl/>
        </w:rPr>
        <w:br w:type="page"/>
      </w:r>
      <w:r w:rsidRPr="00FE40AB">
        <w:rPr>
          <w:rtl/>
        </w:rPr>
        <w:lastRenderedPageBreak/>
        <w:t>والنسائ</w:t>
      </w:r>
      <w:r>
        <w:rPr>
          <w:rFonts w:hint="cs"/>
          <w:rtl/>
        </w:rPr>
        <w:t>ي</w:t>
      </w:r>
      <w:r w:rsidRPr="00FE40AB">
        <w:rPr>
          <w:rtl/>
        </w:rPr>
        <w:t xml:space="preserve"> وابن ماجة وابن حبان وأبو نعيم وابن</w:t>
      </w:r>
      <w:r>
        <w:rPr>
          <w:rtl/>
        </w:rPr>
        <w:t xml:space="preserve"> أبي </w:t>
      </w:r>
      <w:r w:rsidRPr="00FE40AB">
        <w:rPr>
          <w:rtl/>
        </w:rPr>
        <w:t xml:space="preserve">عاصم </w:t>
      </w:r>
      <w:r>
        <w:rPr>
          <w:rtl/>
        </w:rPr>
        <w:t>(</w:t>
      </w:r>
      <w:r w:rsidRPr="00FE40AB">
        <w:rPr>
          <w:rtl/>
        </w:rPr>
        <w:t>انتهى</w:t>
      </w:r>
      <w:r>
        <w:rPr>
          <w:rtl/>
        </w:rPr>
        <w:t>)</w:t>
      </w:r>
      <w:r w:rsidRPr="00FE40AB">
        <w:rPr>
          <w:rtl/>
        </w:rPr>
        <w:t xml:space="preserve"> ، وذكره المحب</w:t>
      </w:r>
      <w:r>
        <w:rPr>
          <w:rtl/>
        </w:rPr>
        <w:t xml:space="preserve"> الطبري أيضاً في </w:t>
      </w:r>
      <w:r w:rsidRPr="00FE40AB">
        <w:rPr>
          <w:rtl/>
        </w:rPr>
        <w:t xml:space="preserve">الرياض النضرة </w:t>
      </w:r>
      <w:r>
        <w:rPr>
          <w:rtl/>
        </w:rPr>
        <w:t>(</w:t>
      </w:r>
      <w:r w:rsidRPr="00FE40AB">
        <w:rPr>
          <w:rtl/>
        </w:rPr>
        <w:t>ج ٢ ص ٢١4</w:t>
      </w:r>
      <w:r>
        <w:rPr>
          <w:rtl/>
        </w:rPr>
        <w:t>)</w:t>
      </w:r>
      <w:r w:rsidRPr="00FE40AB">
        <w:rPr>
          <w:rtl/>
        </w:rPr>
        <w:t xml:space="preserve"> وقال : أخرجه أبو حاتم.</w:t>
      </w:r>
    </w:p>
    <w:p w:rsidR="00BA3CEA" w:rsidRDefault="00BA3CEA" w:rsidP="00A0300C">
      <w:pPr>
        <w:pStyle w:val="libNormal"/>
        <w:rPr>
          <w:rtl/>
        </w:rPr>
      </w:pPr>
      <w:r w:rsidRPr="00A0300C">
        <w:rPr>
          <w:rStyle w:val="libBold2Char"/>
          <w:rtl/>
        </w:rPr>
        <w:t>[صحيح الترمذي ج ٢ ص ٢٩٩]</w:t>
      </w:r>
      <w:r w:rsidRPr="00FE40AB">
        <w:rPr>
          <w:rtl/>
        </w:rPr>
        <w:t xml:space="preserve"> روى بسنده عن</w:t>
      </w:r>
      <w:r>
        <w:rPr>
          <w:rtl/>
        </w:rPr>
        <w:t xml:space="preserve"> أبي </w:t>
      </w:r>
      <w:r w:rsidRPr="00FE40AB">
        <w:rPr>
          <w:rtl/>
        </w:rPr>
        <w:t>سعيد قال : إنا كنا لنعرف المنافقين ـ نحن معشر الأنصار ـ بغضهم</w:t>
      </w:r>
      <w:r>
        <w:rPr>
          <w:rtl/>
        </w:rPr>
        <w:t xml:space="preserve"> علي بن أبي </w:t>
      </w:r>
      <w:r w:rsidRPr="00FE40AB">
        <w:rPr>
          <w:rtl/>
        </w:rPr>
        <w:t xml:space="preserve">طالب عليه السلام ، </w:t>
      </w:r>
      <w:r>
        <w:rPr>
          <w:rtl/>
        </w:rPr>
        <w:t>(</w:t>
      </w:r>
      <w:r w:rsidRPr="00FE40AB">
        <w:rPr>
          <w:rtl/>
        </w:rPr>
        <w:t>أقول</w:t>
      </w:r>
      <w:r>
        <w:rPr>
          <w:rtl/>
        </w:rPr>
        <w:t>)</w:t>
      </w:r>
      <w:r w:rsidRPr="00FE40AB">
        <w:rPr>
          <w:rtl/>
        </w:rPr>
        <w:t xml:space="preserve"> ورواه أبو نعيم</w:t>
      </w:r>
      <w:r>
        <w:rPr>
          <w:rtl/>
        </w:rPr>
        <w:t xml:space="preserve"> أيضاً في </w:t>
      </w:r>
      <w:r w:rsidRPr="00FE40AB">
        <w:rPr>
          <w:rtl/>
        </w:rPr>
        <w:t xml:space="preserve">حليته </w:t>
      </w:r>
      <w:r>
        <w:rPr>
          <w:rtl/>
        </w:rPr>
        <w:t>(</w:t>
      </w:r>
      <w:r w:rsidRPr="00FE40AB">
        <w:rPr>
          <w:rtl/>
        </w:rPr>
        <w:t>ج 6 ص ٢٩4</w:t>
      </w:r>
      <w:r>
        <w:rPr>
          <w:rtl/>
        </w:rPr>
        <w:t>)</w:t>
      </w:r>
      <w:r w:rsidRPr="00FE40AB">
        <w:rPr>
          <w:rtl/>
        </w:rPr>
        <w:t>.</w:t>
      </w:r>
    </w:p>
    <w:p w:rsidR="00BA3CEA" w:rsidRDefault="00BA3CEA" w:rsidP="00A0300C">
      <w:pPr>
        <w:pStyle w:val="libNormal"/>
        <w:rPr>
          <w:rtl/>
        </w:rPr>
      </w:pPr>
      <w:r w:rsidRPr="00A0300C">
        <w:rPr>
          <w:rStyle w:val="libBold2Char"/>
          <w:rtl/>
        </w:rPr>
        <w:t>[صحيح الترمذي ج ٢ ص ٢٩٩]</w:t>
      </w:r>
      <w:r w:rsidRPr="00FE40AB">
        <w:rPr>
          <w:rtl/>
        </w:rPr>
        <w:t xml:space="preserve"> روى بسنده عن المساور الحمير</w:t>
      </w:r>
      <w:r>
        <w:rPr>
          <w:rFonts w:hint="cs"/>
          <w:rtl/>
        </w:rPr>
        <w:t>ي</w:t>
      </w:r>
      <w:r w:rsidRPr="00FE40AB">
        <w:rPr>
          <w:rtl/>
        </w:rPr>
        <w:t xml:space="preserve"> عن أمه قالت : دخلت على أم سلمة فسمعتها تقول : كان رسول اللّه صلى اللّه عليه </w:t>
      </w:r>
      <w:r>
        <w:rPr>
          <w:rtl/>
        </w:rPr>
        <w:t>(</w:t>
      </w:r>
      <w:r w:rsidRPr="00FE40AB">
        <w:rPr>
          <w:rtl/>
        </w:rPr>
        <w:t>وآله</w:t>
      </w:r>
      <w:r>
        <w:rPr>
          <w:rtl/>
        </w:rPr>
        <w:t>)</w:t>
      </w:r>
      <w:r w:rsidRPr="00FE40AB">
        <w:rPr>
          <w:rtl/>
        </w:rPr>
        <w:t xml:space="preserve"> وسلم يقول : لا يحب</w:t>
      </w:r>
      <w:r>
        <w:rPr>
          <w:rtl/>
        </w:rPr>
        <w:t xml:space="preserve"> علياً </w:t>
      </w:r>
      <w:r w:rsidRPr="00FE40AB">
        <w:rPr>
          <w:rtl/>
        </w:rPr>
        <w:t xml:space="preserve">منافق ولا يبغضه مؤمن </w:t>
      </w:r>
      <w:r>
        <w:rPr>
          <w:rtl/>
        </w:rPr>
        <w:t>(</w:t>
      </w:r>
      <w:r w:rsidRPr="00FE40AB">
        <w:rPr>
          <w:rtl/>
        </w:rPr>
        <w:t>قال</w:t>
      </w:r>
      <w:r>
        <w:rPr>
          <w:rtl/>
        </w:rPr>
        <w:t xml:space="preserve">) وفي </w:t>
      </w:r>
      <w:r w:rsidRPr="00FE40AB">
        <w:rPr>
          <w:rtl/>
        </w:rPr>
        <w:t xml:space="preserve">الباب عن </w:t>
      </w:r>
      <w:r>
        <w:rPr>
          <w:rtl/>
        </w:rPr>
        <w:t>علي عليه السلام (</w:t>
      </w:r>
      <w:r w:rsidRPr="00FE40AB">
        <w:rPr>
          <w:rtl/>
        </w:rPr>
        <w:t>أقول</w:t>
      </w:r>
      <w:r>
        <w:rPr>
          <w:rtl/>
        </w:rPr>
        <w:t>)</w:t>
      </w:r>
      <w:r w:rsidRPr="00FE40AB">
        <w:rPr>
          <w:rtl/>
        </w:rPr>
        <w:t xml:space="preserve"> ورواه أحمد بن حنبل</w:t>
      </w:r>
      <w:r>
        <w:rPr>
          <w:rtl/>
        </w:rPr>
        <w:t xml:space="preserve"> أيضاً في </w:t>
      </w:r>
      <w:r w:rsidRPr="00FE40AB">
        <w:rPr>
          <w:rtl/>
        </w:rPr>
        <w:t xml:space="preserve">مسنده </w:t>
      </w:r>
      <w:r>
        <w:rPr>
          <w:rtl/>
        </w:rPr>
        <w:t>(</w:t>
      </w:r>
      <w:r w:rsidRPr="00FE40AB">
        <w:rPr>
          <w:rtl/>
        </w:rPr>
        <w:t>ج 6 ص ٢٩٢</w:t>
      </w:r>
      <w:r>
        <w:rPr>
          <w:rtl/>
        </w:rPr>
        <w:t>)</w:t>
      </w:r>
      <w:r w:rsidRPr="00FE40AB">
        <w:rPr>
          <w:rtl/>
        </w:rPr>
        <w:t>.</w:t>
      </w:r>
    </w:p>
    <w:p w:rsidR="00BA3CEA" w:rsidRDefault="00BA3CEA" w:rsidP="00A0300C">
      <w:pPr>
        <w:pStyle w:val="libNormal"/>
        <w:rPr>
          <w:rtl/>
        </w:rPr>
      </w:pPr>
      <w:r w:rsidRPr="00A0300C">
        <w:rPr>
          <w:rStyle w:val="libBold2Char"/>
          <w:rtl/>
        </w:rPr>
        <w:t>[مستدرك الصحيحين ج ٣ ص ١٢٩]</w:t>
      </w:r>
      <w:r w:rsidRPr="00FE40AB">
        <w:rPr>
          <w:rtl/>
        </w:rPr>
        <w:t xml:space="preserve"> روى بسنده عن</w:t>
      </w:r>
      <w:r>
        <w:rPr>
          <w:rtl/>
        </w:rPr>
        <w:t xml:space="preserve"> أبي </w:t>
      </w:r>
      <w:r w:rsidRPr="00FE40AB">
        <w:rPr>
          <w:rtl/>
        </w:rPr>
        <w:t>عبد اللّه الجدل</w:t>
      </w:r>
      <w:r>
        <w:rPr>
          <w:rFonts w:hint="cs"/>
          <w:rtl/>
        </w:rPr>
        <w:t>ي</w:t>
      </w:r>
      <w:r w:rsidRPr="00FE40AB">
        <w:rPr>
          <w:rtl/>
        </w:rPr>
        <w:t xml:space="preserve"> عن</w:t>
      </w:r>
      <w:r>
        <w:rPr>
          <w:rtl/>
        </w:rPr>
        <w:t xml:space="preserve"> أبي </w:t>
      </w:r>
      <w:r w:rsidRPr="00FE40AB">
        <w:rPr>
          <w:rtl/>
        </w:rPr>
        <w:t>ذر قال : ما كنا نعرف المنافقين إلا بتكذيبهم اللّه ورسوله والتخلف عن الصلوات والبغض لعل</w:t>
      </w:r>
      <w:r>
        <w:rPr>
          <w:rFonts w:hint="cs"/>
          <w:rtl/>
        </w:rPr>
        <w:t>ي</w:t>
      </w:r>
      <w:r w:rsidRPr="00FE40AB">
        <w:rPr>
          <w:rtl/>
        </w:rPr>
        <w:t xml:space="preserve"> بن</w:t>
      </w:r>
      <w:r>
        <w:rPr>
          <w:rtl/>
        </w:rPr>
        <w:t xml:space="preserve"> أبي </w:t>
      </w:r>
      <w:r w:rsidRPr="00FE40AB">
        <w:rPr>
          <w:rtl/>
        </w:rPr>
        <w:t xml:space="preserve">طالب عليه السلام </w:t>
      </w:r>
      <w:r>
        <w:rPr>
          <w:rtl/>
        </w:rPr>
        <w:t>(</w:t>
      </w:r>
      <w:r w:rsidRPr="00FE40AB">
        <w:rPr>
          <w:rtl/>
        </w:rPr>
        <w:t>قال الحاكم</w:t>
      </w:r>
      <w:r>
        <w:rPr>
          <w:rtl/>
        </w:rPr>
        <w:t>)</w:t>
      </w:r>
      <w:r w:rsidRPr="00FE40AB">
        <w:rPr>
          <w:rtl/>
        </w:rPr>
        <w:t xml:space="preserve"> هذا حديث صحيح على شرط مسلم </w:t>
      </w:r>
      <w:r>
        <w:rPr>
          <w:rtl/>
        </w:rPr>
        <w:t>(</w:t>
      </w:r>
      <w:r w:rsidRPr="00FE40AB">
        <w:rPr>
          <w:rtl/>
        </w:rPr>
        <w:t>أقول</w:t>
      </w:r>
      <w:r>
        <w:rPr>
          <w:rtl/>
        </w:rPr>
        <w:t>)</w:t>
      </w:r>
      <w:r w:rsidRPr="00FE40AB">
        <w:rPr>
          <w:rtl/>
        </w:rPr>
        <w:t xml:space="preserve"> وذكره</w:t>
      </w:r>
      <w:r>
        <w:rPr>
          <w:rtl/>
        </w:rPr>
        <w:t xml:space="preserve"> المتقي أيضاً في </w:t>
      </w:r>
      <w:r w:rsidRPr="00FE40AB">
        <w:rPr>
          <w:rtl/>
        </w:rPr>
        <w:t xml:space="preserve">كنز العمال </w:t>
      </w:r>
      <w:r>
        <w:rPr>
          <w:rtl/>
        </w:rPr>
        <w:t>(</w:t>
      </w:r>
      <w:r w:rsidRPr="00FE40AB">
        <w:rPr>
          <w:rtl/>
        </w:rPr>
        <w:t>ج 6 ص ٣٩</w:t>
      </w:r>
      <w:r>
        <w:rPr>
          <w:rtl/>
        </w:rPr>
        <w:t>)</w:t>
      </w:r>
      <w:r w:rsidRPr="00FE40AB">
        <w:rPr>
          <w:rtl/>
        </w:rPr>
        <w:t xml:space="preserve"> وقال : أخرجه الخطيب</w:t>
      </w:r>
      <w:r>
        <w:rPr>
          <w:rtl/>
        </w:rPr>
        <w:t xml:space="preserve"> في </w:t>
      </w:r>
      <w:r w:rsidRPr="00FE40AB">
        <w:rPr>
          <w:rtl/>
        </w:rPr>
        <w:t xml:space="preserve">المتفق </w:t>
      </w:r>
      <w:r>
        <w:rPr>
          <w:rtl/>
        </w:rPr>
        <w:t>(</w:t>
      </w:r>
      <w:r w:rsidRPr="00FE40AB">
        <w:rPr>
          <w:rtl/>
        </w:rPr>
        <w:t>انتهى</w:t>
      </w:r>
      <w:r>
        <w:rPr>
          <w:rtl/>
        </w:rPr>
        <w:t>)</w:t>
      </w:r>
      <w:r w:rsidRPr="00FE40AB">
        <w:rPr>
          <w:rtl/>
        </w:rPr>
        <w:t xml:space="preserve"> وذكره المحب</w:t>
      </w:r>
      <w:r>
        <w:rPr>
          <w:rtl/>
        </w:rPr>
        <w:t xml:space="preserve"> الطبري أيضاً في </w:t>
      </w:r>
      <w:r w:rsidRPr="00FE40AB">
        <w:rPr>
          <w:rtl/>
        </w:rPr>
        <w:t xml:space="preserve">الرياض النضرة </w:t>
      </w:r>
      <w:r>
        <w:rPr>
          <w:rtl/>
        </w:rPr>
        <w:t>(</w:t>
      </w:r>
      <w:r w:rsidRPr="00FE40AB">
        <w:rPr>
          <w:rtl/>
        </w:rPr>
        <w:t>ج ٢ ص ٢١4</w:t>
      </w:r>
      <w:r>
        <w:rPr>
          <w:rtl/>
        </w:rPr>
        <w:t>)</w:t>
      </w:r>
      <w:r w:rsidRPr="00FE40AB">
        <w:rPr>
          <w:rtl/>
        </w:rPr>
        <w:t xml:space="preserve"> قال : أخرجه ابن شاذان.</w:t>
      </w:r>
    </w:p>
    <w:p w:rsidR="00BA3CEA" w:rsidRDefault="00BA3CEA" w:rsidP="00A0300C">
      <w:pPr>
        <w:pStyle w:val="libNormal"/>
        <w:rPr>
          <w:rtl/>
        </w:rPr>
      </w:pPr>
      <w:r w:rsidRPr="00A0300C">
        <w:rPr>
          <w:rStyle w:val="libBold2Char"/>
          <w:rtl/>
        </w:rPr>
        <w:t>[تاريخ بغداد للخطيب البغدادي ج ٣ ص ١5٣]</w:t>
      </w:r>
      <w:r w:rsidRPr="00FE40AB">
        <w:rPr>
          <w:rtl/>
        </w:rPr>
        <w:t xml:space="preserve"> روى بسنده عن</w:t>
      </w:r>
      <w:r>
        <w:rPr>
          <w:rtl/>
        </w:rPr>
        <w:t xml:space="preserve"> أبي </w:t>
      </w:r>
      <w:r w:rsidRPr="00FE40AB">
        <w:rPr>
          <w:rtl/>
        </w:rPr>
        <w:t xml:space="preserve">الأحوص قال : كنا عند ابن مسعود فتلا ابن عباس هذه الآية : </w:t>
      </w:r>
      <w:r w:rsidRPr="00A0300C">
        <w:rPr>
          <w:rStyle w:val="libAlaemChar"/>
          <w:rtl/>
        </w:rPr>
        <w:t>(</w:t>
      </w:r>
      <w:r w:rsidRPr="00A0300C">
        <w:rPr>
          <w:rStyle w:val="libAieChar"/>
          <w:rtl/>
        </w:rPr>
        <w:t>محمد رسول اللّه والذين معه أشداء على الكفار</w:t>
      </w:r>
      <w:r w:rsidRPr="00A0300C">
        <w:rPr>
          <w:rStyle w:val="libAlaemChar"/>
          <w:rtl/>
        </w:rPr>
        <w:t>)</w:t>
      </w:r>
      <w:r w:rsidRPr="00FE40AB">
        <w:rPr>
          <w:rtl/>
        </w:rPr>
        <w:t xml:space="preserve"> وساق الحديث </w:t>
      </w:r>
      <w:r>
        <w:rPr>
          <w:rtl/>
        </w:rPr>
        <w:t>(</w:t>
      </w:r>
      <w:r w:rsidRPr="00FE40AB">
        <w:rPr>
          <w:rtl/>
        </w:rPr>
        <w:t>إلى أن قال</w:t>
      </w:r>
      <w:r>
        <w:rPr>
          <w:rtl/>
        </w:rPr>
        <w:t>)</w:t>
      </w:r>
      <w:r w:rsidRPr="00FE40AB">
        <w:rPr>
          <w:rtl/>
        </w:rPr>
        <w:t xml:space="preserve"> ابن عباس </w:t>
      </w:r>
      <w:r w:rsidRPr="00A0300C">
        <w:rPr>
          <w:rStyle w:val="libAlaemChar"/>
          <w:rtl/>
        </w:rPr>
        <w:t>(</w:t>
      </w:r>
      <w:r w:rsidRPr="00A0300C">
        <w:rPr>
          <w:rStyle w:val="libAieChar"/>
          <w:rtl/>
        </w:rPr>
        <w:t>يعجب الزراع ليغيظ بهم الكفار</w:t>
      </w:r>
      <w:r w:rsidRPr="00A0300C">
        <w:rPr>
          <w:rStyle w:val="libAlaemChar"/>
          <w:rtl/>
        </w:rPr>
        <w:t>)</w:t>
      </w:r>
      <w:r>
        <w:rPr>
          <w:rtl/>
        </w:rPr>
        <w:t xml:space="preserve"> علي بن أبي </w:t>
      </w:r>
      <w:r w:rsidRPr="00FE40AB">
        <w:rPr>
          <w:rtl/>
        </w:rPr>
        <w:t xml:space="preserve">طالب ، كنا نعرف المنافقين على عهد رسول اللّه صلى اللّه عليه </w:t>
      </w:r>
      <w:r>
        <w:rPr>
          <w:rtl/>
        </w:rPr>
        <w:t>(</w:t>
      </w:r>
      <w:r w:rsidRPr="00FE40AB">
        <w:rPr>
          <w:rtl/>
        </w:rPr>
        <w:t>وآله</w:t>
      </w:r>
      <w:r>
        <w:rPr>
          <w:rtl/>
        </w:rPr>
        <w:t>)</w:t>
      </w:r>
      <w:r w:rsidRPr="00FE40AB">
        <w:rPr>
          <w:rtl/>
        </w:rPr>
        <w:t xml:space="preserve"> وسلم ببغضهم</w:t>
      </w:r>
      <w:r>
        <w:rPr>
          <w:rtl/>
        </w:rPr>
        <w:t xml:space="preserve"> علي ابن أبي </w:t>
      </w:r>
      <w:r w:rsidRPr="00FE40AB">
        <w:rPr>
          <w:rtl/>
        </w:rPr>
        <w:t>طالب عليه السلام.</w:t>
      </w:r>
    </w:p>
    <w:p w:rsidR="00BA3CEA" w:rsidRDefault="00BA3CEA" w:rsidP="00A0300C">
      <w:pPr>
        <w:pStyle w:val="libNormal"/>
        <w:rPr>
          <w:rtl/>
        </w:rPr>
      </w:pPr>
      <w:r>
        <w:rPr>
          <w:rtl/>
        </w:rPr>
        <w:br w:type="page"/>
      </w:r>
      <w:r w:rsidRPr="00A0300C">
        <w:rPr>
          <w:rStyle w:val="libBold2Char"/>
          <w:rtl/>
        </w:rPr>
        <w:lastRenderedPageBreak/>
        <w:t>[مشكل الآثار للطحاو</w:t>
      </w:r>
      <w:r w:rsidRPr="00A0300C">
        <w:rPr>
          <w:rStyle w:val="libBold2Char"/>
          <w:rFonts w:hint="cs"/>
          <w:rtl/>
        </w:rPr>
        <w:t>ي</w:t>
      </w:r>
      <w:r w:rsidRPr="00A0300C">
        <w:rPr>
          <w:rStyle w:val="libBold2Char"/>
          <w:rtl/>
        </w:rPr>
        <w:t xml:space="preserve"> ج ١ ص 50]</w:t>
      </w:r>
      <w:r w:rsidRPr="00FE40AB">
        <w:rPr>
          <w:rtl/>
        </w:rPr>
        <w:t xml:space="preserve"> روى بسنده عن عمران بن حصين قال : خرجت يوما</w:t>
      </w:r>
      <w:r>
        <w:rPr>
          <w:rFonts w:hint="cs"/>
          <w:rtl/>
        </w:rPr>
        <w:t>ً</w:t>
      </w:r>
      <w:r w:rsidRPr="00FE40AB">
        <w:rPr>
          <w:rtl/>
        </w:rPr>
        <w:t xml:space="preserve"> فاذا أنا برسول اللّه صلى اللّه عليه </w:t>
      </w:r>
      <w:r>
        <w:rPr>
          <w:rtl/>
        </w:rPr>
        <w:t>(</w:t>
      </w:r>
      <w:r w:rsidRPr="00FE40AB">
        <w:rPr>
          <w:rtl/>
        </w:rPr>
        <w:t>وآله</w:t>
      </w:r>
      <w:r>
        <w:rPr>
          <w:rtl/>
        </w:rPr>
        <w:t>)</w:t>
      </w:r>
      <w:r w:rsidRPr="00FE40AB">
        <w:rPr>
          <w:rtl/>
        </w:rPr>
        <w:t xml:space="preserve"> وسلم فقال</w:t>
      </w:r>
      <w:r>
        <w:rPr>
          <w:rtl/>
        </w:rPr>
        <w:t xml:space="preserve"> لي </w:t>
      </w:r>
      <w:r w:rsidRPr="00FE40AB">
        <w:rPr>
          <w:rtl/>
        </w:rPr>
        <w:t>: يا عمران إن فاطمة مريضة فهل لك أن تعودها</w:t>
      </w:r>
      <w:r>
        <w:rPr>
          <w:rFonts w:hint="cs"/>
          <w:rtl/>
        </w:rPr>
        <w:t>؟</w:t>
      </w:r>
      <w:r w:rsidRPr="00FE40AB">
        <w:rPr>
          <w:rtl/>
        </w:rPr>
        <w:t xml:space="preserve"> قال : قلت : فداك</w:t>
      </w:r>
      <w:r>
        <w:rPr>
          <w:rtl/>
        </w:rPr>
        <w:t xml:space="preserve"> أبي </w:t>
      </w:r>
      <w:r w:rsidRPr="00FE40AB">
        <w:rPr>
          <w:rtl/>
        </w:rPr>
        <w:t>وأم</w:t>
      </w:r>
      <w:r>
        <w:rPr>
          <w:rFonts w:hint="cs"/>
          <w:rtl/>
        </w:rPr>
        <w:t>ي</w:t>
      </w:r>
      <w:r w:rsidRPr="00FE40AB">
        <w:rPr>
          <w:rtl/>
        </w:rPr>
        <w:t xml:space="preserve"> وأى</w:t>
      </w:r>
      <w:r>
        <w:rPr>
          <w:rtl/>
        </w:rPr>
        <w:t xml:space="preserve"> شيء </w:t>
      </w:r>
      <w:r w:rsidRPr="00FE40AB">
        <w:rPr>
          <w:rtl/>
        </w:rPr>
        <w:t xml:space="preserve">أشرف من هذا ، قال : إنطلق فانطلق رسول اللّه صلى اللّه عليه </w:t>
      </w:r>
      <w:r>
        <w:rPr>
          <w:rtl/>
        </w:rPr>
        <w:t>(</w:t>
      </w:r>
      <w:r w:rsidRPr="00FE40AB">
        <w:rPr>
          <w:rtl/>
        </w:rPr>
        <w:t>وآله</w:t>
      </w:r>
      <w:r>
        <w:rPr>
          <w:rtl/>
        </w:rPr>
        <w:t>)</w:t>
      </w:r>
      <w:r w:rsidRPr="00FE40AB">
        <w:rPr>
          <w:rtl/>
        </w:rPr>
        <w:t xml:space="preserve"> وسلم وانطلقت معه حتى أتى الباب فقال : السلام عليكم أدخل؟ </w:t>
      </w:r>
      <w:r>
        <w:rPr>
          <w:rtl/>
        </w:rPr>
        <w:t>(</w:t>
      </w:r>
      <w:r w:rsidRPr="00FE40AB">
        <w:rPr>
          <w:rtl/>
        </w:rPr>
        <w:t>فساق الحديث</w:t>
      </w:r>
      <w:r>
        <w:rPr>
          <w:rtl/>
        </w:rPr>
        <w:t xml:space="preserve">) وفي </w:t>
      </w:r>
      <w:r w:rsidRPr="00FE40AB">
        <w:rPr>
          <w:rtl/>
        </w:rPr>
        <w:t xml:space="preserve">آخره قول رسول اللّه صلى اللّه عليه </w:t>
      </w:r>
      <w:r>
        <w:rPr>
          <w:rtl/>
        </w:rPr>
        <w:t>(</w:t>
      </w:r>
      <w:r w:rsidRPr="00FE40AB">
        <w:rPr>
          <w:rtl/>
        </w:rPr>
        <w:t>وآله</w:t>
      </w:r>
      <w:r>
        <w:rPr>
          <w:rtl/>
        </w:rPr>
        <w:t>)</w:t>
      </w:r>
      <w:r w:rsidRPr="00FE40AB">
        <w:rPr>
          <w:rtl/>
        </w:rPr>
        <w:t xml:space="preserve"> وسلم لفاطمة : لقد زوجتك سيدا</w:t>
      </w:r>
      <w:r>
        <w:rPr>
          <w:rFonts w:hint="cs"/>
          <w:rtl/>
        </w:rPr>
        <w:t>ً</w:t>
      </w:r>
      <w:r>
        <w:rPr>
          <w:rtl/>
        </w:rPr>
        <w:t xml:space="preserve"> في </w:t>
      </w:r>
      <w:r w:rsidRPr="00FE40AB">
        <w:rPr>
          <w:rtl/>
        </w:rPr>
        <w:t>الدنيا وسيدا</w:t>
      </w:r>
      <w:r>
        <w:rPr>
          <w:rFonts w:hint="cs"/>
          <w:rtl/>
        </w:rPr>
        <w:t>ً</w:t>
      </w:r>
      <w:r>
        <w:rPr>
          <w:rtl/>
        </w:rPr>
        <w:t xml:space="preserve"> في </w:t>
      </w:r>
      <w:r w:rsidRPr="00FE40AB">
        <w:rPr>
          <w:rtl/>
        </w:rPr>
        <w:t xml:space="preserve">الآخرة لا يبغضه إلا منافق </w:t>
      </w:r>
      <w:r>
        <w:rPr>
          <w:rtl/>
        </w:rPr>
        <w:t>(</w:t>
      </w:r>
      <w:r w:rsidRPr="00FE40AB">
        <w:rPr>
          <w:rtl/>
        </w:rPr>
        <w:t>أقول</w:t>
      </w:r>
      <w:r>
        <w:rPr>
          <w:rtl/>
        </w:rPr>
        <w:t>)</w:t>
      </w:r>
      <w:r w:rsidRPr="00FE40AB">
        <w:rPr>
          <w:rtl/>
        </w:rPr>
        <w:t xml:space="preserve"> وذكره المحب</w:t>
      </w:r>
      <w:r>
        <w:rPr>
          <w:rtl/>
        </w:rPr>
        <w:t xml:space="preserve"> الطبري أيضاً في </w:t>
      </w:r>
      <w:r w:rsidRPr="00FE40AB">
        <w:rPr>
          <w:rtl/>
        </w:rPr>
        <w:t xml:space="preserve">ذخائره </w:t>
      </w:r>
      <w:r>
        <w:rPr>
          <w:rtl/>
        </w:rPr>
        <w:t>(</w:t>
      </w:r>
      <w:r w:rsidRPr="00FE40AB">
        <w:rPr>
          <w:rtl/>
        </w:rPr>
        <w:t>ص 4٣</w:t>
      </w:r>
      <w:r>
        <w:rPr>
          <w:rtl/>
        </w:rPr>
        <w:t>)</w:t>
      </w:r>
      <w:r w:rsidRPr="00FE40AB">
        <w:rPr>
          <w:rtl/>
        </w:rPr>
        <w:t xml:space="preserve"> وقال : خرجه الحافظ أبو القاسم</w:t>
      </w:r>
      <w:r>
        <w:rPr>
          <w:rtl/>
        </w:rPr>
        <w:t xml:space="preserve"> الدمشقي في </w:t>
      </w:r>
      <w:r w:rsidRPr="00FE40AB">
        <w:rPr>
          <w:rtl/>
        </w:rPr>
        <w:t>فضل فاطمة.</w:t>
      </w:r>
    </w:p>
    <w:p w:rsidR="00BA3CEA" w:rsidRDefault="00BA3CEA" w:rsidP="00A0300C">
      <w:pPr>
        <w:pStyle w:val="libNormal"/>
        <w:rPr>
          <w:rtl/>
        </w:rPr>
      </w:pPr>
      <w:r w:rsidRPr="00A0300C">
        <w:rPr>
          <w:rStyle w:val="libBold2Char"/>
          <w:rtl/>
        </w:rPr>
        <w:t>[الاستيعاب لابن عبد البر ج ٢ ص 464]</w:t>
      </w:r>
      <w:r w:rsidRPr="00FE40AB">
        <w:rPr>
          <w:rtl/>
        </w:rPr>
        <w:t xml:space="preserve"> قال : وروى عمار الدهن</w:t>
      </w:r>
      <w:r>
        <w:rPr>
          <w:rFonts w:hint="cs"/>
          <w:rtl/>
        </w:rPr>
        <w:t>ي</w:t>
      </w:r>
      <w:r w:rsidRPr="00FE40AB">
        <w:rPr>
          <w:rtl/>
        </w:rPr>
        <w:t xml:space="preserve"> عن</w:t>
      </w:r>
      <w:r>
        <w:rPr>
          <w:rtl/>
        </w:rPr>
        <w:t xml:space="preserve"> أبي </w:t>
      </w:r>
      <w:r w:rsidRPr="00FE40AB">
        <w:rPr>
          <w:rtl/>
        </w:rPr>
        <w:t>الزبير عن جابر قال : ما كنا نعرف المنافقين إلا ببغض</w:t>
      </w:r>
      <w:r>
        <w:rPr>
          <w:rtl/>
        </w:rPr>
        <w:t xml:space="preserve"> علي بن أبي </w:t>
      </w:r>
      <w:r w:rsidRPr="00FE40AB">
        <w:rPr>
          <w:rtl/>
        </w:rPr>
        <w:t xml:space="preserve">طالب عليه السلام </w:t>
      </w:r>
      <w:r>
        <w:rPr>
          <w:rtl/>
        </w:rPr>
        <w:t>(</w:t>
      </w:r>
      <w:r w:rsidRPr="00FE40AB">
        <w:rPr>
          <w:rtl/>
        </w:rPr>
        <w:t>أقول</w:t>
      </w:r>
      <w:r>
        <w:rPr>
          <w:rtl/>
        </w:rPr>
        <w:t>)</w:t>
      </w:r>
      <w:r w:rsidRPr="00FE40AB">
        <w:rPr>
          <w:rtl/>
        </w:rPr>
        <w:t xml:space="preserve"> وذكره</w:t>
      </w:r>
      <w:r>
        <w:rPr>
          <w:rtl/>
        </w:rPr>
        <w:t xml:space="preserve"> الهيثمي أيضاً في </w:t>
      </w:r>
      <w:r w:rsidRPr="00FE40AB">
        <w:rPr>
          <w:rtl/>
        </w:rPr>
        <w:t xml:space="preserve">مجمعه </w:t>
      </w:r>
      <w:r>
        <w:rPr>
          <w:rtl/>
        </w:rPr>
        <w:t>(</w:t>
      </w:r>
      <w:r w:rsidRPr="00FE40AB">
        <w:rPr>
          <w:rtl/>
        </w:rPr>
        <w:t>ج ٩ ص ١٣٢</w:t>
      </w:r>
      <w:r>
        <w:rPr>
          <w:rtl/>
        </w:rPr>
        <w:t>)</w:t>
      </w:r>
      <w:r w:rsidRPr="00FE40AB">
        <w:rPr>
          <w:rtl/>
        </w:rPr>
        <w:t xml:space="preserve"> وقال : رواه</w:t>
      </w:r>
      <w:r>
        <w:rPr>
          <w:rtl/>
        </w:rPr>
        <w:t xml:space="preserve"> الطبراني في </w:t>
      </w:r>
      <w:r w:rsidRPr="00FE40AB">
        <w:rPr>
          <w:rtl/>
        </w:rPr>
        <w:t xml:space="preserve">الأوسط والبزار بنحوه إلا أنه قال : ما كنا نعرف منافقينا معشر الأنصار </w:t>
      </w:r>
      <w:r>
        <w:rPr>
          <w:rtl/>
        </w:rPr>
        <w:t>(</w:t>
      </w:r>
      <w:r w:rsidRPr="00FE40AB">
        <w:rPr>
          <w:rtl/>
        </w:rPr>
        <w:t>انتهى</w:t>
      </w:r>
      <w:r>
        <w:rPr>
          <w:rtl/>
        </w:rPr>
        <w:t>)</w:t>
      </w:r>
      <w:r w:rsidRPr="00FE40AB">
        <w:rPr>
          <w:rtl/>
        </w:rPr>
        <w:t xml:space="preserve"> وذكره المحب</w:t>
      </w:r>
      <w:r>
        <w:rPr>
          <w:rtl/>
        </w:rPr>
        <w:t xml:space="preserve"> الطبري أيضاً في </w:t>
      </w:r>
      <w:r w:rsidRPr="00FE40AB">
        <w:rPr>
          <w:rtl/>
        </w:rPr>
        <w:t xml:space="preserve">الرياض النضرة </w:t>
      </w:r>
      <w:r>
        <w:rPr>
          <w:rtl/>
        </w:rPr>
        <w:t>(</w:t>
      </w:r>
      <w:r w:rsidRPr="00FE40AB">
        <w:rPr>
          <w:rtl/>
        </w:rPr>
        <w:t>ج ٢ ص ٢١4</w:t>
      </w:r>
      <w:r>
        <w:rPr>
          <w:rtl/>
        </w:rPr>
        <w:t>)</w:t>
      </w:r>
      <w:r w:rsidRPr="00FE40AB">
        <w:rPr>
          <w:rtl/>
        </w:rPr>
        <w:t xml:space="preserve"> وقال : أخرجه أحمد</w:t>
      </w:r>
      <w:r>
        <w:rPr>
          <w:rtl/>
        </w:rPr>
        <w:t xml:space="preserve"> في </w:t>
      </w:r>
      <w:r w:rsidRPr="00FE40AB">
        <w:rPr>
          <w:rtl/>
        </w:rPr>
        <w:t>المناقب.</w:t>
      </w:r>
    </w:p>
    <w:p w:rsidR="00BA3CEA" w:rsidRDefault="00BA3CEA" w:rsidP="00A0300C">
      <w:pPr>
        <w:pStyle w:val="libNormal"/>
        <w:rPr>
          <w:rtl/>
        </w:rPr>
      </w:pPr>
      <w:r w:rsidRPr="00A0300C">
        <w:rPr>
          <w:rStyle w:val="libBold2Char"/>
          <w:rtl/>
        </w:rPr>
        <w:t>[السيوط</w:t>
      </w:r>
      <w:r w:rsidRPr="00A0300C">
        <w:rPr>
          <w:rStyle w:val="libBold2Char"/>
          <w:rFonts w:hint="cs"/>
          <w:rtl/>
        </w:rPr>
        <w:t>ي</w:t>
      </w:r>
      <w:r w:rsidRPr="00A0300C">
        <w:rPr>
          <w:rStyle w:val="libBold2Char"/>
          <w:rtl/>
        </w:rPr>
        <w:t xml:space="preserve"> في الدر المنثور]</w:t>
      </w:r>
      <w:r>
        <w:rPr>
          <w:rtl/>
        </w:rPr>
        <w:t xml:space="preserve"> في </w:t>
      </w:r>
      <w:r w:rsidRPr="00FE40AB">
        <w:rPr>
          <w:rtl/>
        </w:rPr>
        <w:t xml:space="preserve">ذيل تفسير قوله تعالى : </w:t>
      </w:r>
      <w:r w:rsidRPr="00A0300C">
        <w:rPr>
          <w:rStyle w:val="libAlaemChar"/>
          <w:rtl/>
        </w:rPr>
        <w:t>(</w:t>
      </w:r>
      <w:r w:rsidRPr="00A0300C">
        <w:rPr>
          <w:rStyle w:val="libAieChar"/>
          <w:rtl/>
        </w:rPr>
        <w:t>إِنَّ اَلَّذِينَ اِرْتَدُّوا عَلىٰ أَدْبٰارِهِمْ</w:t>
      </w:r>
      <w:r w:rsidRPr="00A0300C">
        <w:rPr>
          <w:rStyle w:val="libAlaemChar"/>
          <w:rtl/>
        </w:rPr>
        <w:t>)</w:t>
      </w:r>
      <w:r>
        <w:rPr>
          <w:rtl/>
        </w:rPr>
        <w:t xml:space="preserve"> في </w:t>
      </w:r>
      <w:r w:rsidRPr="00FE40AB">
        <w:rPr>
          <w:rtl/>
        </w:rPr>
        <w:t>آخر سورة محمد ، ويقال لها : سورة القتال</w:t>
      </w:r>
      <w:r>
        <w:rPr>
          <w:rtl/>
        </w:rPr>
        <w:t xml:space="preserve"> أيضاً (</w:t>
      </w:r>
      <w:r w:rsidRPr="00FE40AB">
        <w:rPr>
          <w:rtl/>
        </w:rPr>
        <w:t>قال</w:t>
      </w:r>
      <w:r>
        <w:rPr>
          <w:rtl/>
        </w:rPr>
        <w:t>)</w:t>
      </w:r>
      <w:r w:rsidRPr="00FE40AB">
        <w:rPr>
          <w:rtl/>
        </w:rPr>
        <w:t xml:space="preserve"> وأخرج ابن مردويه عن ابن مسعود قال : ما كنا نعرف المنافقين على عهد رسول اللّه صلى اللّه عليه </w:t>
      </w:r>
      <w:r>
        <w:rPr>
          <w:rtl/>
        </w:rPr>
        <w:t>(</w:t>
      </w:r>
      <w:r w:rsidRPr="00FE40AB">
        <w:rPr>
          <w:rtl/>
        </w:rPr>
        <w:t>وآله</w:t>
      </w:r>
      <w:r>
        <w:rPr>
          <w:rtl/>
        </w:rPr>
        <w:t>)</w:t>
      </w:r>
      <w:r w:rsidRPr="00FE40AB">
        <w:rPr>
          <w:rtl/>
        </w:rPr>
        <w:t xml:space="preserve"> وسلم إلا ببغضهم</w:t>
      </w:r>
      <w:r>
        <w:rPr>
          <w:rtl/>
        </w:rPr>
        <w:t xml:space="preserve"> علي بن أبي </w:t>
      </w:r>
      <w:r w:rsidRPr="00FE40AB">
        <w:rPr>
          <w:rtl/>
        </w:rPr>
        <w:t>طالب عليه السلام.</w:t>
      </w:r>
    </w:p>
    <w:p w:rsidR="00BA3CEA" w:rsidRDefault="00BA3CEA" w:rsidP="00A0300C">
      <w:pPr>
        <w:pStyle w:val="libNormal"/>
        <w:rPr>
          <w:rtl/>
        </w:rPr>
      </w:pPr>
      <w:r w:rsidRPr="00A0300C">
        <w:rPr>
          <w:rStyle w:val="libBold2Char"/>
          <w:rtl/>
        </w:rPr>
        <w:t>[وقال أيضا</w:t>
      </w:r>
      <w:r w:rsidRPr="00A0300C">
        <w:rPr>
          <w:rStyle w:val="libBold2Char"/>
          <w:rFonts w:hint="cs"/>
          <w:rtl/>
        </w:rPr>
        <w:t>ً</w:t>
      </w:r>
      <w:r w:rsidRPr="00A0300C">
        <w:rPr>
          <w:rStyle w:val="libBold2Char"/>
          <w:rtl/>
        </w:rPr>
        <w:t>]</w:t>
      </w:r>
      <w:r w:rsidRPr="00FE40AB">
        <w:rPr>
          <w:rtl/>
        </w:rPr>
        <w:t xml:space="preserve"> وأخرج ابن مردويه وابن عساكر عن</w:t>
      </w:r>
      <w:r>
        <w:rPr>
          <w:rtl/>
        </w:rPr>
        <w:t xml:space="preserve"> أبي </w:t>
      </w:r>
      <w:r w:rsidRPr="00FE40AB">
        <w:rPr>
          <w:rtl/>
        </w:rPr>
        <w:t>سعيد</w:t>
      </w:r>
      <w:r>
        <w:rPr>
          <w:rtl/>
        </w:rPr>
        <w:t xml:space="preserve"> الخدري في </w:t>
      </w:r>
      <w:r w:rsidRPr="00FE40AB">
        <w:rPr>
          <w:rtl/>
        </w:rPr>
        <w:t xml:space="preserve">قوله تعالى : </w:t>
      </w:r>
      <w:r w:rsidRPr="00A0300C">
        <w:rPr>
          <w:rStyle w:val="libAlaemChar"/>
          <w:rtl/>
        </w:rPr>
        <w:t>(</w:t>
      </w:r>
      <w:r w:rsidRPr="00A0300C">
        <w:rPr>
          <w:rStyle w:val="libAieChar"/>
          <w:rtl/>
        </w:rPr>
        <w:t>وَلَتَعْرِفَنَّهُمْ فِي لَحْنِ اَلْقَوْلِ</w:t>
      </w:r>
      <w:r w:rsidRPr="00A0300C">
        <w:rPr>
          <w:rStyle w:val="libAlaemChar"/>
          <w:rtl/>
        </w:rPr>
        <w:t>)</w:t>
      </w:r>
      <w:r w:rsidRPr="00FE40AB">
        <w:rPr>
          <w:rtl/>
        </w:rPr>
        <w:t xml:space="preserve"> قال : ببغضهم</w:t>
      </w:r>
      <w:r>
        <w:rPr>
          <w:rtl/>
        </w:rPr>
        <w:t xml:space="preserve"> علي بن أبي </w:t>
      </w:r>
      <w:r w:rsidRPr="00FE40AB">
        <w:rPr>
          <w:rtl/>
        </w:rPr>
        <w:t>طالب عليه السلام.</w:t>
      </w:r>
    </w:p>
    <w:p w:rsidR="00BA3CEA" w:rsidRDefault="00BA3CEA" w:rsidP="00A0300C">
      <w:pPr>
        <w:pStyle w:val="libNormal"/>
        <w:rPr>
          <w:rtl/>
        </w:rPr>
      </w:pPr>
      <w:r w:rsidRPr="00A0300C">
        <w:rPr>
          <w:rStyle w:val="libBold2Char"/>
          <w:rtl/>
        </w:rPr>
        <w:t>[كنز العمال ج 6 ص ١5٨]</w:t>
      </w:r>
      <w:r w:rsidRPr="00FE40AB">
        <w:rPr>
          <w:rtl/>
        </w:rPr>
        <w:t xml:space="preserve"> قال : لا يبغض</w:t>
      </w:r>
      <w:r>
        <w:rPr>
          <w:rtl/>
        </w:rPr>
        <w:t xml:space="preserve"> علياً </w:t>
      </w:r>
      <w:r w:rsidRPr="00FE40AB">
        <w:rPr>
          <w:rtl/>
        </w:rPr>
        <w:t xml:space="preserve">مؤمن ، ولا يحبه منافق </w:t>
      </w:r>
      <w:r>
        <w:rPr>
          <w:rtl/>
        </w:rPr>
        <w:t>(</w:t>
      </w:r>
      <w:r w:rsidRPr="00FE40AB">
        <w:rPr>
          <w:rtl/>
        </w:rPr>
        <w:t>قال</w:t>
      </w:r>
      <w:r>
        <w:rPr>
          <w:rtl/>
        </w:rPr>
        <w:t>)</w:t>
      </w:r>
      <w:r w:rsidRPr="00FE40AB">
        <w:rPr>
          <w:rtl/>
        </w:rPr>
        <w:t xml:space="preserve"> أخرجه</w:t>
      </w:r>
      <w:r>
        <w:rPr>
          <w:rtl/>
        </w:rPr>
        <w:t xml:space="preserve"> ابن أبي </w:t>
      </w:r>
      <w:r w:rsidRPr="00FE40AB">
        <w:rPr>
          <w:rtl/>
        </w:rPr>
        <w:t>شيبة عن أم سلمة.</w:t>
      </w:r>
    </w:p>
    <w:p w:rsidR="00BA3CEA" w:rsidRDefault="00BA3CEA" w:rsidP="00A0300C">
      <w:pPr>
        <w:pStyle w:val="libNormal"/>
        <w:rPr>
          <w:rtl/>
        </w:rPr>
      </w:pPr>
      <w:r w:rsidRPr="00A0300C">
        <w:rPr>
          <w:rStyle w:val="libBold2Char"/>
          <w:rtl/>
        </w:rPr>
        <w:t>[كنز العمال ج 6 ص ١5٨]</w:t>
      </w:r>
      <w:r w:rsidRPr="00FE40AB">
        <w:rPr>
          <w:rtl/>
        </w:rPr>
        <w:t xml:space="preserve"> قال : لا يحب</w:t>
      </w:r>
      <w:r>
        <w:rPr>
          <w:rtl/>
        </w:rPr>
        <w:t xml:space="preserve"> علياً </w:t>
      </w:r>
      <w:r w:rsidRPr="00FE40AB">
        <w:rPr>
          <w:rtl/>
        </w:rPr>
        <w:t>إلا مؤمن ، ولا</w:t>
      </w:r>
    </w:p>
    <w:p w:rsidR="00BA3CEA" w:rsidRDefault="00BA3CEA" w:rsidP="00390446">
      <w:pPr>
        <w:pStyle w:val="libNormal0"/>
        <w:rPr>
          <w:rtl/>
        </w:rPr>
      </w:pPr>
      <w:r>
        <w:rPr>
          <w:rtl/>
        </w:rPr>
        <w:br w:type="page"/>
      </w:r>
      <w:r w:rsidRPr="00FE40AB">
        <w:rPr>
          <w:rtl/>
        </w:rPr>
        <w:lastRenderedPageBreak/>
        <w:t xml:space="preserve">يبغضه إلا منافق </w:t>
      </w:r>
      <w:r>
        <w:rPr>
          <w:rtl/>
        </w:rPr>
        <w:t>(</w:t>
      </w:r>
      <w:r w:rsidRPr="00FE40AB">
        <w:rPr>
          <w:rtl/>
        </w:rPr>
        <w:t>قال</w:t>
      </w:r>
      <w:r>
        <w:rPr>
          <w:rtl/>
        </w:rPr>
        <w:t>)</w:t>
      </w:r>
      <w:r w:rsidRPr="00FE40AB">
        <w:rPr>
          <w:rtl/>
        </w:rPr>
        <w:t xml:space="preserve"> أخرجه</w:t>
      </w:r>
      <w:r>
        <w:rPr>
          <w:rtl/>
        </w:rPr>
        <w:t xml:space="preserve"> الطبراني</w:t>
      </w:r>
      <w:r w:rsidRPr="00FE40AB">
        <w:rPr>
          <w:rtl/>
        </w:rPr>
        <w:t xml:space="preserve"> عن أم سلمة.</w:t>
      </w:r>
    </w:p>
    <w:p w:rsidR="00BA3CEA" w:rsidRDefault="00BA3CEA" w:rsidP="00A0300C">
      <w:pPr>
        <w:pStyle w:val="libNormal"/>
        <w:rPr>
          <w:rtl/>
        </w:rPr>
      </w:pPr>
      <w:r w:rsidRPr="00A0300C">
        <w:rPr>
          <w:rStyle w:val="libBold2Char"/>
          <w:rtl/>
        </w:rPr>
        <w:t>[كنز العمال ج ٧ ص ١40]</w:t>
      </w:r>
      <w:r w:rsidRPr="00FE40AB">
        <w:rPr>
          <w:rtl/>
        </w:rPr>
        <w:t xml:space="preserve"> قال : عن أنس خطبنا رسول اللّه صلى اللّه عليه </w:t>
      </w:r>
      <w:r>
        <w:rPr>
          <w:rtl/>
        </w:rPr>
        <w:t>(</w:t>
      </w:r>
      <w:r w:rsidRPr="00FE40AB">
        <w:rPr>
          <w:rtl/>
        </w:rPr>
        <w:t>وآله</w:t>
      </w:r>
      <w:r>
        <w:rPr>
          <w:rtl/>
        </w:rPr>
        <w:t>)</w:t>
      </w:r>
      <w:r w:rsidRPr="00FE40AB">
        <w:rPr>
          <w:rtl/>
        </w:rPr>
        <w:t xml:space="preserve"> وسلم يوم الجمعة فقال : يا أيها الناس قدموا</w:t>
      </w:r>
      <w:r>
        <w:rPr>
          <w:rtl/>
        </w:rPr>
        <w:t xml:space="preserve"> قريشاً </w:t>
      </w:r>
      <w:r w:rsidRPr="00FE40AB">
        <w:rPr>
          <w:rtl/>
        </w:rPr>
        <w:t>ولا تقدموها وتعلموا منها ولا تعلموها ، قوة رجل من قريش قوة رجلين من غيرهم وأمانة رجل من قريش تعدل أمانة رجلين من غيرهم ، يا أيها الناس أوصيكم بحب</w:t>
      </w:r>
      <w:r>
        <w:rPr>
          <w:rtl/>
        </w:rPr>
        <w:t xml:space="preserve"> ذي </w:t>
      </w:r>
      <w:r w:rsidRPr="00FE40AB">
        <w:rPr>
          <w:rtl/>
        </w:rPr>
        <w:t>أقربها</w:t>
      </w:r>
      <w:r>
        <w:rPr>
          <w:rtl/>
        </w:rPr>
        <w:t xml:space="preserve"> أخي </w:t>
      </w:r>
      <w:r w:rsidRPr="00FE40AB">
        <w:rPr>
          <w:rtl/>
        </w:rPr>
        <w:t>وابن</w:t>
      </w:r>
      <w:r>
        <w:rPr>
          <w:rtl/>
        </w:rPr>
        <w:t xml:space="preserve"> عمي علي بن أبي </w:t>
      </w:r>
      <w:r w:rsidRPr="00FE40AB">
        <w:rPr>
          <w:rtl/>
        </w:rPr>
        <w:t>طالب ، فانه لا يحبه إلا مؤمن ولا يبغضه إلا منافق ، من أحبه فقد أح</w:t>
      </w:r>
      <w:r>
        <w:rPr>
          <w:rtl/>
        </w:rPr>
        <w:t xml:space="preserve">بني </w:t>
      </w:r>
      <w:r w:rsidRPr="00FE40AB">
        <w:rPr>
          <w:rtl/>
        </w:rPr>
        <w:t>، ومن أبغضه فقد أبغضن</w:t>
      </w:r>
      <w:r>
        <w:rPr>
          <w:rFonts w:hint="cs"/>
          <w:rtl/>
        </w:rPr>
        <w:t>ي</w:t>
      </w:r>
      <w:r w:rsidRPr="00FE40AB">
        <w:rPr>
          <w:rtl/>
        </w:rPr>
        <w:t xml:space="preserve"> ، ومن أبغضن</w:t>
      </w:r>
      <w:r>
        <w:rPr>
          <w:rFonts w:hint="cs"/>
          <w:rtl/>
        </w:rPr>
        <w:t>ي</w:t>
      </w:r>
      <w:r w:rsidRPr="00FE40AB">
        <w:rPr>
          <w:rtl/>
        </w:rPr>
        <w:t xml:space="preserve"> عذبه اللّه عز وجل </w:t>
      </w:r>
      <w:r>
        <w:rPr>
          <w:rtl/>
        </w:rPr>
        <w:t>(</w:t>
      </w:r>
      <w:r w:rsidRPr="00FE40AB">
        <w:rPr>
          <w:rtl/>
        </w:rPr>
        <w:t>قال</w:t>
      </w:r>
      <w:r>
        <w:rPr>
          <w:rtl/>
        </w:rPr>
        <w:t>)</w:t>
      </w:r>
      <w:r w:rsidRPr="00FE40AB">
        <w:rPr>
          <w:rtl/>
        </w:rPr>
        <w:t xml:space="preserve"> أخرجه ابن النجار.</w:t>
      </w:r>
    </w:p>
    <w:p w:rsidR="00BA3CEA" w:rsidRDefault="00BA3CEA" w:rsidP="00A0300C">
      <w:pPr>
        <w:pStyle w:val="libNormal"/>
        <w:rPr>
          <w:rtl/>
        </w:rPr>
      </w:pPr>
      <w:r w:rsidRPr="00A0300C">
        <w:rPr>
          <w:rStyle w:val="libBold2Char"/>
          <w:rtl/>
        </w:rPr>
        <w:t>[الهيثمي في مجمعه ج ٩ ص ١٣٣]</w:t>
      </w:r>
      <w:r w:rsidRPr="00FE40AB">
        <w:rPr>
          <w:rtl/>
        </w:rPr>
        <w:t xml:space="preserve"> قال : وعن ابن عباس قال : نظر رسول اللّه صلى اللّه عليه </w:t>
      </w:r>
      <w:r>
        <w:rPr>
          <w:rtl/>
        </w:rPr>
        <w:t>(</w:t>
      </w:r>
      <w:r w:rsidRPr="00FE40AB">
        <w:rPr>
          <w:rtl/>
        </w:rPr>
        <w:t>وآله</w:t>
      </w:r>
      <w:r>
        <w:rPr>
          <w:rtl/>
        </w:rPr>
        <w:t>)</w:t>
      </w:r>
      <w:r w:rsidRPr="00FE40AB">
        <w:rPr>
          <w:rtl/>
        </w:rPr>
        <w:t xml:space="preserve"> وسلم إلى </w:t>
      </w:r>
      <w:r>
        <w:rPr>
          <w:rtl/>
        </w:rPr>
        <w:t xml:space="preserve">علي عليه السلام </w:t>
      </w:r>
      <w:r w:rsidRPr="00FE40AB">
        <w:rPr>
          <w:rtl/>
        </w:rPr>
        <w:t>فقال : لا يحبك إلا مؤمن ، ولا يبغضك إلا منافق ، من أحبك فقد أح</w:t>
      </w:r>
      <w:r>
        <w:rPr>
          <w:rtl/>
        </w:rPr>
        <w:t xml:space="preserve">بني </w:t>
      </w:r>
      <w:r w:rsidRPr="00FE40AB">
        <w:rPr>
          <w:rtl/>
        </w:rPr>
        <w:t>، ومن أبغضك فقد أبغضن</w:t>
      </w:r>
      <w:r>
        <w:rPr>
          <w:rFonts w:hint="cs"/>
          <w:rtl/>
        </w:rPr>
        <w:t>ي</w:t>
      </w:r>
      <w:r w:rsidRPr="00FE40AB">
        <w:rPr>
          <w:rtl/>
        </w:rPr>
        <w:t xml:space="preserve"> ، وحبيبى حبيب اللّه ، وبغيضى بغيض اللّه ، ويل لمن أبغضك</w:t>
      </w:r>
      <w:r>
        <w:rPr>
          <w:rtl/>
        </w:rPr>
        <w:t xml:space="preserve"> بعدي (</w:t>
      </w:r>
      <w:r w:rsidRPr="00FE40AB">
        <w:rPr>
          <w:rtl/>
        </w:rPr>
        <w:t>قال</w:t>
      </w:r>
      <w:r>
        <w:rPr>
          <w:rtl/>
        </w:rPr>
        <w:t>)</w:t>
      </w:r>
      <w:r w:rsidRPr="00FE40AB">
        <w:rPr>
          <w:rtl/>
        </w:rPr>
        <w:t xml:space="preserve"> رواه</w:t>
      </w:r>
      <w:r>
        <w:rPr>
          <w:rtl/>
        </w:rPr>
        <w:t xml:space="preserve"> الطبراني في </w:t>
      </w:r>
      <w:r w:rsidRPr="00FE40AB">
        <w:rPr>
          <w:rtl/>
        </w:rPr>
        <w:t>الأوسط.</w:t>
      </w:r>
    </w:p>
    <w:p w:rsidR="00BA3CEA" w:rsidRDefault="00BA3CEA" w:rsidP="00A0300C">
      <w:pPr>
        <w:pStyle w:val="libNormal"/>
        <w:rPr>
          <w:rtl/>
        </w:rPr>
      </w:pPr>
      <w:r w:rsidRPr="00A0300C">
        <w:rPr>
          <w:rStyle w:val="libBold2Char"/>
          <w:rtl/>
        </w:rPr>
        <w:t>[الهيثمي في مجمعه ج ٩ ص ١٣٣]</w:t>
      </w:r>
      <w:r w:rsidRPr="00FE40AB">
        <w:rPr>
          <w:rtl/>
        </w:rPr>
        <w:t xml:space="preserve"> قال : وعن عمران بن الحصين إن رسول اللّه صلى اللّه عليه </w:t>
      </w:r>
      <w:r>
        <w:rPr>
          <w:rtl/>
        </w:rPr>
        <w:t>(</w:t>
      </w:r>
      <w:r w:rsidRPr="00FE40AB">
        <w:rPr>
          <w:rtl/>
        </w:rPr>
        <w:t>وآله</w:t>
      </w:r>
      <w:r>
        <w:rPr>
          <w:rtl/>
        </w:rPr>
        <w:t>)</w:t>
      </w:r>
      <w:r w:rsidRPr="00FE40AB">
        <w:rPr>
          <w:rtl/>
        </w:rPr>
        <w:t xml:space="preserve"> وسلم قال ل</w:t>
      </w:r>
      <w:r>
        <w:rPr>
          <w:rtl/>
        </w:rPr>
        <w:t xml:space="preserve">علي عليه السلام </w:t>
      </w:r>
      <w:r w:rsidRPr="00FE40AB">
        <w:rPr>
          <w:rtl/>
        </w:rPr>
        <w:t xml:space="preserve">: لا يحبك إلا مؤمن ، ولا يبغضك إلا منافق ، </w:t>
      </w:r>
      <w:r>
        <w:rPr>
          <w:rtl/>
        </w:rPr>
        <w:t>(</w:t>
      </w:r>
      <w:r w:rsidRPr="00FE40AB">
        <w:rPr>
          <w:rtl/>
        </w:rPr>
        <w:t>قال</w:t>
      </w:r>
      <w:r>
        <w:rPr>
          <w:rtl/>
        </w:rPr>
        <w:t>)</w:t>
      </w:r>
      <w:r w:rsidRPr="00FE40AB">
        <w:rPr>
          <w:rtl/>
        </w:rPr>
        <w:t xml:space="preserve"> رواه</w:t>
      </w:r>
      <w:r>
        <w:rPr>
          <w:rtl/>
        </w:rPr>
        <w:t xml:space="preserve"> الطبراني في </w:t>
      </w:r>
      <w:r w:rsidRPr="00FE40AB">
        <w:rPr>
          <w:rtl/>
        </w:rPr>
        <w:t>الأوسط.</w:t>
      </w:r>
    </w:p>
    <w:p w:rsidR="00BA3CEA" w:rsidRDefault="00BA3CEA" w:rsidP="00A0300C">
      <w:pPr>
        <w:pStyle w:val="libNormal"/>
        <w:rPr>
          <w:rtl/>
        </w:rPr>
      </w:pPr>
      <w:r w:rsidRPr="00A0300C">
        <w:rPr>
          <w:rStyle w:val="libBold2Char"/>
          <w:rtl/>
        </w:rPr>
        <w:t>[كنوز الحقائق المناوي ص 6٣]</w:t>
      </w:r>
      <w:r w:rsidRPr="00FE40AB">
        <w:rPr>
          <w:rtl/>
        </w:rPr>
        <w:t xml:space="preserve"> قال : حب</w:t>
      </w:r>
      <w:r>
        <w:rPr>
          <w:rtl/>
        </w:rPr>
        <w:t xml:space="preserve"> علي </w:t>
      </w:r>
      <w:r w:rsidRPr="00FE40AB">
        <w:rPr>
          <w:rtl/>
        </w:rPr>
        <w:t xml:space="preserve">براءة من النفاق </w:t>
      </w:r>
      <w:r>
        <w:rPr>
          <w:rtl/>
        </w:rPr>
        <w:t>(</w:t>
      </w:r>
      <w:r w:rsidRPr="00FE40AB">
        <w:rPr>
          <w:rtl/>
        </w:rPr>
        <w:t>قال</w:t>
      </w:r>
      <w:r>
        <w:rPr>
          <w:rtl/>
        </w:rPr>
        <w:t>)</w:t>
      </w:r>
      <w:r w:rsidRPr="00FE40AB">
        <w:rPr>
          <w:rtl/>
        </w:rPr>
        <w:t xml:space="preserve"> أخرجه </w:t>
      </w:r>
      <w:r>
        <w:rPr>
          <w:rtl/>
        </w:rPr>
        <w:t>الديلمي</w:t>
      </w:r>
      <w:r w:rsidRPr="00FE40AB">
        <w:rPr>
          <w:rtl/>
        </w:rPr>
        <w:t>.</w:t>
      </w:r>
    </w:p>
    <w:p w:rsidR="00BA3CEA" w:rsidRDefault="00BA3CEA" w:rsidP="00A0300C">
      <w:pPr>
        <w:pStyle w:val="libNormal"/>
        <w:rPr>
          <w:rtl/>
        </w:rPr>
      </w:pPr>
      <w:r w:rsidRPr="00A0300C">
        <w:rPr>
          <w:rStyle w:val="libBold2Char"/>
          <w:rtl/>
        </w:rPr>
        <w:t>[الرياض النضرة ج ٢ ص ٢١</w:t>
      </w:r>
      <w:r w:rsidRPr="00A0300C">
        <w:rPr>
          <w:rStyle w:val="libBold2Char"/>
          <w:rFonts w:hint="cs"/>
          <w:rtl/>
        </w:rPr>
        <w:t>3</w:t>
      </w:r>
      <w:r w:rsidRPr="00A0300C">
        <w:rPr>
          <w:rStyle w:val="libBold2Char"/>
          <w:rtl/>
        </w:rPr>
        <w:t>]</w:t>
      </w:r>
      <w:r w:rsidRPr="00FE40AB">
        <w:rPr>
          <w:rtl/>
        </w:rPr>
        <w:t xml:space="preserve"> قال : وعن المطلب بن عبد اللّه ابن حنطب عن أبيه قال : قال رسول اللّه صلى اللّه عليه </w:t>
      </w:r>
      <w:r>
        <w:rPr>
          <w:rtl/>
        </w:rPr>
        <w:t>(</w:t>
      </w:r>
      <w:r w:rsidRPr="00FE40AB">
        <w:rPr>
          <w:rtl/>
        </w:rPr>
        <w:t>وآله</w:t>
      </w:r>
      <w:r>
        <w:rPr>
          <w:rtl/>
        </w:rPr>
        <w:t>)</w:t>
      </w:r>
      <w:r w:rsidRPr="00FE40AB">
        <w:rPr>
          <w:rtl/>
        </w:rPr>
        <w:t xml:space="preserve"> وسلم : يا أيها الناس أوصيكم بحب</w:t>
      </w:r>
      <w:r>
        <w:rPr>
          <w:rtl/>
        </w:rPr>
        <w:t xml:space="preserve"> ذي </w:t>
      </w:r>
      <w:r w:rsidRPr="00FE40AB">
        <w:rPr>
          <w:rtl/>
        </w:rPr>
        <w:t>قرنيها</w:t>
      </w:r>
      <w:r>
        <w:rPr>
          <w:rtl/>
        </w:rPr>
        <w:t xml:space="preserve"> أخي </w:t>
      </w:r>
      <w:r w:rsidRPr="00FE40AB">
        <w:rPr>
          <w:rtl/>
        </w:rPr>
        <w:t>وابن</w:t>
      </w:r>
      <w:r>
        <w:rPr>
          <w:rtl/>
        </w:rPr>
        <w:t xml:space="preserve"> عمي علي بن أبي </w:t>
      </w:r>
      <w:r w:rsidRPr="00FE40AB">
        <w:rPr>
          <w:rtl/>
        </w:rPr>
        <w:t>طالب ، فانه لا يحبه إلا مؤمن ، ولا يبغضه إلا منافق ، من أحبه فقد أح</w:t>
      </w:r>
      <w:r>
        <w:rPr>
          <w:rtl/>
        </w:rPr>
        <w:t xml:space="preserve">بني </w:t>
      </w:r>
      <w:r w:rsidRPr="00FE40AB">
        <w:rPr>
          <w:rtl/>
        </w:rPr>
        <w:t xml:space="preserve">، ومن أبغضه فقد أبغضنى ، </w:t>
      </w:r>
      <w:r>
        <w:rPr>
          <w:rtl/>
        </w:rPr>
        <w:t>(</w:t>
      </w:r>
      <w:r w:rsidRPr="00FE40AB">
        <w:rPr>
          <w:rtl/>
        </w:rPr>
        <w:t>قال</w:t>
      </w:r>
      <w:r>
        <w:rPr>
          <w:rtl/>
        </w:rPr>
        <w:t>)</w:t>
      </w:r>
      <w:r w:rsidRPr="00FE40AB">
        <w:rPr>
          <w:rtl/>
        </w:rPr>
        <w:t xml:space="preserve"> أخرجه أحمد</w:t>
      </w:r>
      <w:r>
        <w:rPr>
          <w:rtl/>
        </w:rPr>
        <w:t xml:space="preserve"> في </w:t>
      </w:r>
      <w:r w:rsidRPr="00FE40AB">
        <w:rPr>
          <w:rtl/>
        </w:rPr>
        <w:t xml:space="preserve">المناقب </w:t>
      </w:r>
      <w:r>
        <w:rPr>
          <w:rtl/>
        </w:rPr>
        <w:t>(</w:t>
      </w:r>
      <w:r w:rsidRPr="00FE40AB">
        <w:rPr>
          <w:rtl/>
        </w:rPr>
        <w:t>أقول</w:t>
      </w:r>
      <w:r>
        <w:rPr>
          <w:rtl/>
        </w:rPr>
        <w:t>)</w:t>
      </w:r>
      <w:r w:rsidRPr="00FE40AB">
        <w:rPr>
          <w:rtl/>
        </w:rPr>
        <w:t xml:space="preserve"> وذكره</w:t>
      </w:r>
      <w:r>
        <w:rPr>
          <w:rtl/>
        </w:rPr>
        <w:t xml:space="preserve"> علي بن </w:t>
      </w:r>
      <w:r w:rsidRPr="00FE40AB">
        <w:rPr>
          <w:rtl/>
        </w:rPr>
        <w:t>سلطان</w:t>
      </w:r>
      <w:r>
        <w:rPr>
          <w:rtl/>
        </w:rPr>
        <w:t xml:space="preserve"> أيضاً في </w:t>
      </w:r>
      <w:r w:rsidRPr="00FE40AB">
        <w:rPr>
          <w:rtl/>
        </w:rPr>
        <w:t>مرقاته</w:t>
      </w:r>
      <w:r>
        <w:rPr>
          <w:rtl/>
        </w:rPr>
        <w:t xml:space="preserve"> في </w:t>
      </w:r>
      <w:r w:rsidRPr="00FE40AB">
        <w:rPr>
          <w:rtl/>
        </w:rPr>
        <w:t xml:space="preserve">الشرح </w:t>
      </w:r>
      <w:r>
        <w:rPr>
          <w:rtl/>
        </w:rPr>
        <w:t>(</w:t>
      </w:r>
      <w:r w:rsidRPr="00FE40AB">
        <w:rPr>
          <w:rtl/>
        </w:rPr>
        <w:t>ج 5 ص 565</w:t>
      </w:r>
      <w:r>
        <w:rPr>
          <w:rtl/>
        </w:rPr>
        <w:t>)</w:t>
      </w:r>
      <w:r w:rsidRPr="00FE40AB">
        <w:rPr>
          <w:rtl/>
        </w:rPr>
        <w:t xml:space="preserve"> وقال</w:t>
      </w:r>
      <w:r>
        <w:rPr>
          <w:rtl/>
        </w:rPr>
        <w:t xml:space="preserve"> أيضاً </w:t>
      </w:r>
      <w:r w:rsidRPr="00FE40AB">
        <w:rPr>
          <w:rtl/>
        </w:rPr>
        <w:t>: أخرجه أحمد</w:t>
      </w:r>
      <w:r>
        <w:rPr>
          <w:rtl/>
        </w:rPr>
        <w:t xml:space="preserve"> في </w:t>
      </w:r>
      <w:r w:rsidRPr="00FE40AB">
        <w:rPr>
          <w:rtl/>
        </w:rPr>
        <w:t>المناقب ولكن قال : بحب</w:t>
      </w:r>
      <w:r>
        <w:rPr>
          <w:rtl/>
        </w:rPr>
        <w:t xml:space="preserve"> ذي </w:t>
      </w:r>
      <w:r w:rsidRPr="00FE40AB">
        <w:rPr>
          <w:rtl/>
        </w:rPr>
        <w:t>قرابتى بدل قوله : بحب</w:t>
      </w:r>
      <w:r>
        <w:rPr>
          <w:rtl/>
        </w:rPr>
        <w:t xml:space="preserve"> ذي </w:t>
      </w:r>
      <w:r w:rsidRPr="00FE40AB">
        <w:rPr>
          <w:rtl/>
        </w:rPr>
        <w:t>قرنيها.</w:t>
      </w:r>
    </w:p>
    <w:p w:rsidR="00BA3CEA" w:rsidRDefault="00BA3CEA" w:rsidP="00A0300C">
      <w:pPr>
        <w:pStyle w:val="libNormal"/>
        <w:rPr>
          <w:rtl/>
        </w:rPr>
      </w:pPr>
      <w:r w:rsidRPr="00A0300C">
        <w:rPr>
          <w:rStyle w:val="libBold2Char"/>
          <w:rtl/>
        </w:rPr>
        <w:t>[الرياض النضرة ج ٢ ص ٢١4]</w:t>
      </w:r>
      <w:r w:rsidRPr="00FE40AB">
        <w:rPr>
          <w:rtl/>
        </w:rPr>
        <w:t xml:space="preserve"> قال : وعن الحارث الهمدانى قال :</w:t>
      </w:r>
    </w:p>
    <w:p w:rsidR="00BA3CEA" w:rsidRDefault="00BA3CEA" w:rsidP="00390446">
      <w:pPr>
        <w:pStyle w:val="libNormal0"/>
        <w:rPr>
          <w:rtl/>
        </w:rPr>
      </w:pPr>
      <w:r>
        <w:rPr>
          <w:rtl/>
        </w:rPr>
        <w:br w:type="page"/>
      </w:r>
      <w:r w:rsidRPr="00FE40AB">
        <w:rPr>
          <w:rtl/>
        </w:rPr>
        <w:lastRenderedPageBreak/>
        <w:t>رأيت</w:t>
      </w:r>
      <w:r>
        <w:rPr>
          <w:rtl/>
        </w:rPr>
        <w:t xml:space="preserve"> علياً </w:t>
      </w:r>
      <w:r w:rsidRPr="00FE40AB">
        <w:rPr>
          <w:rtl/>
        </w:rPr>
        <w:t>عليه السلام على المنبر فحمد اللّه وأثنى عليه ثم قال : قضاء قضاه اللّه عز وجل على لسان نبيكم</w:t>
      </w:r>
      <w:r>
        <w:rPr>
          <w:rtl/>
        </w:rPr>
        <w:t xml:space="preserve"> النبي </w:t>
      </w:r>
      <w:r w:rsidRPr="00FE40AB">
        <w:rPr>
          <w:rtl/>
        </w:rPr>
        <w:t xml:space="preserve">الأمى صلى اللّه عليه </w:t>
      </w:r>
      <w:r>
        <w:rPr>
          <w:rtl/>
        </w:rPr>
        <w:t>(</w:t>
      </w:r>
      <w:r w:rsidRPr="00FE40AB">
        <w:rPr>
          <w:rtl/>
        </w:rPr>
        <w:t>وآله</w:t>
      </w:r>
      <w:r>
        <w:rPr>
          <w:rtl/>
        </w:rPr>
        <w:t>)</w:t>
      </w:r>
      <w:r w:rsidRPr="00FE40AB">
        <w:rPr>
          <w:rtl/>
        </w:rPr>
        <w:t xml:space="preserve"> وسلم أن لا يح</w:t>
      </w:r>
      <w:r>
        <w:rPr>
          <w:rtl/>
        </w:rPr>
        <w:t xml:space="preserve">بني </w:t>
      </w:r>
      <w:r w:rsidRPr="00FE40AB">
        <w:rPr>
          <w:rtl/>
        </w:rPr>
        <w:t>إلا مؤمن ، ولا يبغضن</w:t>
      </w:r>
      <w:r>
        <w:rPr>
          <w:rFonts w:hint="cs"/>
          <w:rtl/>
        </w:rPr>
        <w:t>ي</w:t>
      </w:r>
      <w:r w:rsidRPr="00FE40AB">
        <w:rPr>
          <w:rtl/>
        </w:rPr>
        <w:t xml:space="preserve"> إلا منافق </w:t>
      </w:r>
      <w:r>
        <w:rPr>
          <w:rtl/>
        </w:rPr>
        <w:t>(</w:t>
      </w:r>
      <w:r w:rsidRPr="00FE40AB">
        <w:rPr>
          <w:rtl/>
        </w:rPr>
        <w:t>قال</w:t>
      </w:r>
      <w:r>
        <w:rPr>
          <w:rtl/>
        </w:rPr>
        <w:t>)</w:t>
      </w:r>
      <w:r w:rsidRPr="00FE40AB">
        <w:rPr>
          <w:rtl/>
        </w:rPr>
        <w:t xml:space="preserve"> أخرجه ابن فارس.</w:t>
      </w:r>
    </w:p>
    <w:p w:rsidR="00BA3CEA" w:rsidRDefault="00BA3CEA" w:rsidP="00A0300C">
      <w:pPr>
        <w:pStyle w:val="libNormal"/>
        <w:rPr>
          <w:rtl/>
        </w:rPr>
      </w:pPr>
      <w:r w:rsidRPr="00A0300C">
        <w:rPr>
          <w:rStyle w:val="libBold2Char"/>
          <w:rtl/>
        </w:rPr>
        <w:t>[نور الأبصار للشبلنجى ص ٧٢]</w:t>
      </w:r>
      <w:r w:rsidRPr="00FE40AB">
        <w:rPr>
          <w:rtl/>
        </w:rPr>
        <w:t xml:space="preserve"> قال : ومن كتاب الآل لابن خالويه عن</w:t>
      </w:r>
      <w:r>
        <w:rPr>
          <w:rtl/>
        </w:rPr>
        <w:t xml:space="preserve"> أبي </w:t>
      </w:r>
      <w:r w:rsidRPr="00FE40AB">
        <w:rPr>
          <w:rtl/>
        </w:rPr>
        <w:t>سعيد</w:t>
      </w:r>
      <w:r>
        <w:rPr>
          <w:rtl/>
        </w:rPr>
        <w:t xml:space="preserve"> الخدري </w:t>
      </w:r>
      <w:r w:rsidRPr="00FE40AB">
        <w:rPr>
          <w:rtl/>
        </w:rPr>
        <w:t xml:space="preserve">قال : قال رسول اللّه صلى اللّه عليه </w:t>
      </w:r>
      <w:r>
        <w:rPr>
          <w:rtl/>
        </w:rPr>
        <w:t>(</w:t>
      </w:r>
      <w:r w:rsidRPr="00FE40AB">
        <w:rPr>
          <w:rtl/>
        </w:rPr>
        <w:t>وآله</w:t>
      </w:r>
      <w:r>
        <w:rPr>
          <w:rtl/>
        </w:rPr>
        <w:t>)</w:t>
      </w:r>
      <w:r w:rsidRPr="00FE40AB">
        <w:rPr>
          <w:rtl/>
        </w:rPr>
        <w:t xml:space="preserve"> وسلم ل</w:t>
      </w:r>
      <w:r>
        <w:rPr>
          <w:rtl/>
        </w:rPr>
        <w:t xml:space="preserve">علي عليه السلام </w:t>
      </w:r>
      <w:r w:rsidRPr="00FE40AB">
        <w:rPr>
          <w:rtl/>
        </w:rPr>
        <w:t>: حبك إيمان ، وبغضك نفاق ، وأول من يدخل الجنة محبك وأول من يدخل النار مبغضك.</w:t>
      </w:r>
    </w:p>
    <w:p w:rsidR="00BA3CEA" w:rsidRDefault="00BA3CEA" w:rsidP="00A0300C">
      <w:pPr>
        <w:pStyle w:val="libNormal"/>
        <w:rPr>
          <w:rtl/>
        </w:rPr>
      </w:pPr>
      <w:r w:rsidRPr="00A0300C">
        <w:rPr>
          <w:rStyle w:val="libBold2Char"/>
          <w:rtl/>
        </w:rPr>
        <w:t>[ثم]</w:t>
      </w:r>
      <w:r w:rsidRPr="00FE40AB">
        <w:rPr>
          <w:rtl/>
        </w:rPr>
        <w:t xml:space="preserve"> إن ها</w:t>
      </w:r>
      <w:r>
        <w:rPr>
          <w:rFonts w:hint="cs"/>
          <w:rtl/>
        </w:rPr>
        <w:t xml:space="preserve"> </w:t>
      </w:r>
      <w:r w:rsidRPr="00FE40AB">
        <w:rPr>
          <w:rtl/>
        </w:rPr>
        <w:t>هنا جملة من الأخبار يناسب ذكرها</w:t>
      </w:r>
      <w:r>
        <w:rPr>
          <w:rtl/>
        </w:rPr>
        <w:t xml:space="preserve"> في </w:t>
      </w:r>
      <w:r w:rsidRPr="00FE40AB">
        <w:rPr>
          <w:rtl/>
        </w:rPr>
        <w:t>خاتمة هذا الباب :</w:t>
      </w:r>
    </w:p>
    <w:p w:rsidR="00BA3CEA" w:rsidRDefault="00BA3CEA" w:rsidP="00A0300C">
      <w:pPr>
        <w:pStyle w:val="libNormal"/>
        <w:rPr>
          <w:rtl/>
        </w:rPr>
      </w:pPr>
      <w:r w:rsidRPr="00A0300C">
        <w:rPr>
          <w:rStyle w:val="libBold2Char"/>
          <w:rtl/>
        </w:rPr>
        <w:t>[منها]</w:t>
      </w:r>
      <w:r w:rsidRPr="00FE40AB">
        <w:rPr>
          <w:rtl/>
        </w:rPr>
        <w:t xml:space="preserve"> ما ذكره</w:t>
      </w:r>
      <w:r>
        <w:rPr>
          <w:rtl/>
        </w:rPr>
        <w:t xml:space="preserve"> المتقي في </w:t>
      </w:r>
      <w:r w:rsidRPr="00FE40AB">
        <w:rPr>
          <w:rtl/>
        </w:rPr>
        <w:t xml:space="preserve">كنز العمال </w:t>
      </w:r>
      <w:r>
        <w:rPr>
          <w:rtl/>
        </w:rPr>
        <w:t>(</w:t>
      </w:r>
      <w:r w:rsidRPr="00FE40AB">
        <w:rPr>
          <w:rtl/>
        </w:rPr>
        <w:t>ج 6 ص 40٢</w:t>
      </w:r>
      <w:r>
        <w:rPr>
          <w:rtl/>
        </w:rPr>
        <w:t>)</w:t>
      </w:r>
      <w:r w:rsidRPr="00FE40AB">
        <w:rPr>
          <w:rtl/>
        </w:rPr>
        <w:t xml:space="preserve"> من حديث مسند إلى </w:t>
      </w:r>
      <w:r>
        <w:rPr>
          <w:rtl/>
        </w:rPr>
        <w:t xml:space="preserve">علي عليه السلام </w:t>
      </w:r>
      <w:r w:rsidRPr="00FE40AB">
        <w:rPr>
          <w:rtl/>
        </w:rPr>
        <w:t xml:space="preserve">قال : قال رسول اللّه صلى اللّه عليه </w:t>
      </w:r>
      <w:r>
        <w:rPr>
          <w:rtl/>
        </w:rPr>
        <w:t>(</w:t>
      </w:r>
      <w:r w:rsidRPr="00FE40AB">
        <w:rPr>
          <w:rtl/>
        </w:rPr>
        <w:t>وآله</w:t>
      </w:r>
      <w:r>
        <w:rPr>
          <w:rtl/>
        </w:rPr>
        <w:t>)</w:t>
      </w:r>
      <w:r w:rsidRPr="00FE40AB">
        <w:rPr>
          <w:rtl/>
        </w:rPr>
        <w:t xml:space="preserve"> وسلم : لولاك يا</w:t>
      </w:r>
      <w:r>
        <w:rPr>
          <w:rtl/>
        </w:rPr>
        <w:t xml:space="preserve"> علي </w:t>
      </w:r>
      <w:r w:rsidRPr="00FE40AB">
        <w:rPr>
          <w:rtl/>
        </w:rPr>
        <w:t>ما عرف المؤمنون من بعدى.</w:t>
      </w:r>
    </w:p>
    <w:p w:rsidR="00BA3CEA" w:rsidRDefault="00BA3CEA" w:rsidP="00A0300C">
      <w:pPr>
        <w:pStyle w:val="libNormal"/>
        <w:rPr>
          <w:rtl/>
        </w:rPr>
      </w:pPr>
      <w:r w:rsidRPr="00A0300C">
        <w:rPr>
          <w:rStyle w:val="libBold2Char"/>
          <w:rtl/>
        </w:rPr>
        <w:t>[ومنها]</w:t>
      </w:r>
      <w:r w:rsidRPr="00FE40AB">
        <w:rPr>
          <w:rtl/>
        </w:rPr>
        <w:t xml:space="preserve"> ما ذكره</w:t>
      </w:r>
      <w:r>
        <w:rPr>
          <w:rtl/>
        </w:rPr>
        <w:t xml:space="preserve"> الهيثمي في </w:t>
      </w:r>
      <w:r w:rsidRPr="00FE40AB">
        <w:rPr>
          <w:rtl/>
        </w:rPr>
        <w:t xml:space="preserve">مجمعه </w:t>
      </w:r>
      <w:r>
        <w:rPr>
          <w:rtl/>
        </w:rPr>
        <w:t>(</w:t>
      </w:r>
      <w:r w:rsidRPr="00FE40AB">
        <w:rPr>
          <w:rtl/>
        </w:rPr>
        <w:t>ج ٩ ص ١٣٢</w:t>
      </w:r>
      <w:r>
        <w:rPr>
          <w:rtl/>
        </w:rPr>
        <w:t>)</w:t>
      </w:r>
      <w:r w:rsidRPr="00FE40AB">
        <w:rPr>
          <w:rtl/>
        </w:rPr>
        <w:t xml:space="preserve"> قال : وعن فاطمة بنت رسول اللّه صلى اللّه عليه </w:t>
      </w:r>
      <w:r>
        <w:rPr>
          <w:rtl/>
        </w:rPr>
        <w:t>(</w:t>
      </w:r>
      <w:r w:rsidRPr="00FE40AB">
        <w:rPr>
          <w:rtl/>
        </w:rPr>
        <w:t>وآله</w:t>
      </w:r>
      <w:r>
        <w:rPr>
          <w:rtl/>
        </w:rPr>
        <w:t>)</w:t>
      </w:r>
      <w:r w:rsidRPr="00FE40AB">
        <w:rPr>
          <w:rtl/>
        </w:rPr>
        <w:t xml:space="preserve"> وسلم قالت : خرج علينا رسول اللّه صلى اللّه عليه </w:t>
      </w:r>
      <w:r>
        <w:rPr>
          <w:rtl/>
        </w:rPr>
        <w:t>(</w:t>
      </w:r>
      <w:r w:rsidRPr="00FE40AB">
        <w:rPr>
          <w:rtl/>
        </w:rPr>
        <w:t>وآله</w:t>
      </w:r>
      <w:r>
        <w:rPr>
          <w:rtl/>
        </w:rPr>
        <w:t>)</w:t>
      </w:r>
      <w:r w:rsidRPr="00FE40AB">
        <w:rPr>
          <w:rtl/>
        </w:rPr>
        <w:t xml:space="preserve"> وسلم عشية عرفة فقال : إن اللّه تعالى باهى بكم وغفر لكم عامة ول</w:t>
      </w:r>
      <w:r>
        <w:rPr>
          <w:rtl/>
        </w:rPr>
        <w:t xml:space="preserve">علي عليه السلام </w:t>
      </w:r>
      <w:r w:rsidRPr="00FE40AB">
        <w:rPr>
          <w:rtl/>
        </w:rPr>
        <w:t>خاصة ،</w:t>
      </w:r>
      <w:r>
        <w:rPr>
          <w:rtl/>
        </w:rPr>
        <w:t xml:space="preserve"> وإني </w:t>
      </w:r>
      <w:r w:rsidRPr="00FE40AB">
        <w:rPr>
          <w:rtl/>
        </w:rPr>
        <w:t>رسول اللّه اليكم غير محاب لقرابت</w:t>
      </w:r>
      <w:r>
        <w:rPr>
          <w:rFonts w:hint="cs"/>
          <w:rtl/>
        </w:rPr>
        <w:t>ي</w:t>
      </w:r>
      <w:r w:rsidRPr="00FE40AB">
        <w:rPr>
          <w:rtl/>
        </w:rPr>
        <w:t xml:space="preserve"> ، هذا جبريل يخبرنى إن السعيد حق السعيد من أحب</w:t>
      </w:r>
      <w:r>
        <w:rPr>
          <w:rtl/>
        </w:rPr>
        <w:t xml:space="preserve"> علياً في </w:t>
      </w:r>
      <w:r w:rsidRPr="00FE40AB">
        <w:rPr>
          <w:rtl/>
        </w:rPr>
        <w:t>حياته وبعد موته ، وإن الشقى كل الشقى من أبغض</w:t>
      </w:r>
      <w:r>
        <w:rPr>
          <w:rtl/>
        </w:rPr>
        <w:t xml:space="preserve"> علياً في </w:t>
      </w:r>
      <w:r w:rsidRPr="00FE40AB">
        <w:rPr>
          <w:rtl/>
        </w:rPr>
        <w:t xml:space="preserve">حياته وبعد موته </w:t>
      </w:r>
      <w:r>
        <w:rPr>
          <w:rtl/>
        </w:rPr>
        <w:t>(</w:t>
      </w:r>
      <w:r w:rsidRPr="00FE40AB">
        <w:rPr>
          <w:rtl/>
        </w:rPr>
        <w:t>قال</w:t>
      </w:r>
      <w:r>
        <w:rPr>
          <w:rtl/>
        </w:rPr>
        <w:t>)</w:t>
      </w:r>
      <w:r w:rsidRPr="00FE40AB">
        <w:rPr>
          <w:rtl/>
        </w:rPr>
        <w:t xml:space="preserve"> رواه</w:t>
      </w:r>
      <w:r>
        <w:rPr>
          <w:rtl/>
        </w:rPr>
        <w:t xml:space="preserve"> الطبراني</w:t>
      </w:r>
      <w:r w:rsidRPr="00FE40AB">
        <w:rPr>
          <w:rtl/>
        </w:rPr>
        <w:t>.</w:t>
      </w:r>
    </w:p>
    <w:p w:rsidR="00BA3CEA" w:rsidRDefault="00BA3CEA" w:rsidP="00A0300C">
      <w:pPr>
        <w:pStyle w:val="libNormal"/>
        <w:rPr>
          <w:rtl/>
        </w:rPr>
      </w:pPr>
      <w:r w:rsidRPr="00A0300C">
        <w:rPr>
          <w:rStyle w:val="libBold2Char"/>
          <w:rtl/>
        </w:rPr>
        <w:t>[أقول]</w:t>
      </w:r>
      <w:r w:rsidRPr="00FE40AB">
        <w:rPr>
          <w:rtl/>
        </w:rPr>
        <w:t xml:space="preserve"> وذكره</w:t>
      </w:r>
      <w:r>
        <w:rPr>
          <w:rtl/>
        </w:rPr>
        <w:t xml:space="preserve"> المتقي أيضاً في </w:t>
      </w:r>
      <w:r w:rsidRPr="00FE40AB">
        <w:rPr>
          <w:rtl/>
        </w:rPr>
        <w:t xml:space="preserve">كنز العمال </w:t>
      </w:r>
      <w:r>
        <w:rPr>
          <w:rtl/>
        </w:rPr>
        <w:t>(</w:t>
      </w:r>
      <w:r w:rsidRPr="00FE40AB">
        <w:rPr>
          <w:rtl/>
        </w:rPr>
        <w:t>ج 6 ص 400</w:t>
      </w:r>
      <w:r>
        <w:rPr>
          <w:rtl/>
        </w:rPr>
        <w:t>)</w:t>
      </w:r>
      <w:r w:rsidRPr="00FE40AB">
        <w:rPr>
          <w:rtl/>
        </w:rPr>
        <w:t xml:space="preserve"> وقال : أخرجه</w:t>
      </w:r>
      <w:r>
        <w:rPr>
          <w:rtl/>
        </w:rPr>
        <w:t xml:space="preserve"> الطبراني والبيهقي في </w:t>
      </w:r>
      <w:r w:rsidRPr="00FE40AB">
        <w:rPr>
          <w:rtl/>
        </w:rPr>
        <w:t>فضائل الصحابة وابن</w:t>
      </w:r>
      <w:r>
        <w:rPr>
          <w:rtl/>
        </w:rPr>
        <w:t xml:space="preserve"> الجوزي (</w:t>
      </w:r>
      <w:r w:rsidRPr="00FE40AB">
        <w:rPr>
          <w:rtl/>
        </w:rPr>
        <w:t>انتهى</w:t>
      </w:r>
      <w:r>
        <w:rPr>
          <w:rtl/>
        </w:rPr>
        <w:t>)</w:t>
      </w:r>
      <w:r w:rsidRPr="00FE40AB">
        <w:rPr>
          <w:rtl/>
        </w:rPr>
        <w:t xml:space="preserve"> وذكره</w:t>
      </w:r>
      <w:r>
        <w:rPr>
          <w:rtl/>
        </w:rPr>
        <w:t xml:space="preserve"> علي بن </w:t>
      </w:r>
      <w:r w:rsidRPr="00FE40AB">
        <w:rPr>
          <w:rtl/>
        </w:rPr>
        <w:t>سلطان</w:t>
      </w:r>
      <w:r>
        <w:rPr>
          <w:rtl/>
        </w:rPr>
        <w:t xml:space="preserve"> أيضاً في </w:t>
      </w:r>
      <w:r w:rsidRPr="00FE40AB">
        <w:rPr>
          <w:rtl/>
        </w:rPr>
        <w:t xml:space="preserve">مرقاته </w:t>
      </w:r>
      <w:r>
        <w:rPr>
          <w:rtl/>
        </w:rPr>
        <w:t>(</w:t>
      </w:r>
      <w:r w:rsidRPr="00FE40AB">
        <w:rPr>
          <w:rtl/>
        </w:rPr>
        <w:t>ج 5 ص 565</w:t>
      </w:r>
      <w:r>
        <w:rPr>
          <w:rtl/>
        </w:rPr>
        <w:t>)</w:t>
      </w:r>
      <w:r w:rsidRPr="00FE40AB">
        <w:rPr>
          <w:rtl/>
        </w:rPr>
        <w:t xml:space="preserve"> والمحب</w:t>
      </w:r>
      <w:r>
        <w:rPr>
          <w:rtl/>
        </w:rPr>
        <w:t xml:space="preserve"> الطبري في </w:t>
      </w:r>
      <w:r w:rsidRPr="00FE40AB">
        <w:rPr>
          <w:rtl/>
        </w:rPr>
        <w:t xml:space="preserve">ذخائره </w:t>
      </w:r>
      <w:r>
        <w:rPr>
          <w:rtl/>
        </w:rPr>
        <w:t>(</w:t>
      </w:r>
      <w:r w:rsidRPr="00FE40AB">
        <w:rPr>
          <w:rtl/>
        </w:rPr>
        <w:t>ص ٩٢</w:t>
      </w:r>
      <w:r>
        <w:rPr>
          <w:rtl/>
        </w:rPr>
        <w:t>)</w:t>
      </w:r>
      <w:r w:rsidRPr="00FE40AB">
        <w:rPr>
          <w:rtl/>
        </w:rPr>
        <w:t xml:space="preserve"> وقالا : أخرجه أحمد.</w:t>
      </w:r>
    </w:p>
    <w:p w:rsidR="00BA3CEA" w:rsidRDefault="00BA3CEA" w:rsidP="00A0300C">
      <w:pPr>
        <w:pStyle w:val="libNormal"/>
        <w:rPr>
          <w:rtl/>
        </w:rPr>
      </w:pPr>
      <w:r w:rsidRPr="00A0300C">
        <w:rPr>
          <w:rStyle w:val="libBold2Char"/>
          <w:rtl/>
        </w:rPr>
        <w:t>[ومنها]</w:t>
      </w:r>
      <w:r w:rsidRPr="00FE40AB">
        <w:rPr>
          <w:rtl/>
        </w:rPr>
        <w:t xml:space="preserve"> ما ذكره المحب</w:t>
      </w:r>
      <w:r>
        <w:rPr>
          <w:rtl/>
        </w:rPr>
        <w:t xml:space="preserve"> الطبري في </w:t>
      </w:r>
      <w:r w:rsidRPr="00FE40AB">
        <w:rPr>
          <w:rtl/>
        </w:rPr>
        <w:t xml:space="preserve">الرياض النضرة </w:t>
      </w:r>
      <w:r>
        <w:rPr>
          <w:rtl/>
        </w:rPr>
        <w:t>(</w:t>
      </w:r>
      <w:r w:rsidRPr="00FE40AB">
        <w:rPr>
          <w:rtl/>
        </w:rPr>
        <w:t>ج ٢ ص ١٨٩</w:t>
      </w:r>
      <w:r>
        <w:rPr>
          <w:rtl/>
        </w:rPr>
        <w:t>)</w:t>
      </w:r>
      <w:r w:rsidRPr="00FE40AB">
        <w:rPr>
          <w:rtl/>
        </w:rPr>
        <w:t xml:space="preserve"> قال : وعن</w:t>
      </w:r>
      <w:r>
        <w:rPr>
          <w:rtl/>
        </w:rPr>
        <w:t xml:space="preserve"> أبي </w:t>
      </w:r>
      <w:r w:rsidRPr="00FE40AB">
        <w:rPr>
          <w:rtl/>
        </w:rPr>
        <w:t xml:space="preserve">بكر قال : رأيت رسول اللّه صلى اللّه عليه </w:t>
      </w:r>
      <w:r>
        <w:rPr>
          <w:rtl/>
        </w:rPr>
        <w:t>(</w:t>
      </w:r>
      <w:r w:rsidRPr="00FE40AB">
        <w:rPr>
          <w:rtl/>
        </w:rPr>
        <w:t>وآله</w:t>
      </w:r>
      <w:r>
        <w:rPr>
          <w:rtl/>
        </w:rPr>
        <w:t>)</w:t>
      </w:r>
      <w:r w:rsidRPr="00FE40AB">
        <w:rPr>
          <w:rtl/>
        </w:rPr>
        <w:t xml:space="preserve"> وسلم خيم</w:t>
      </w:r>
    </w:p>
    <w:p w:rsidR="00BA3CEA" w:rsidRDefault="00BA3CEA" w:rsidP="00390446">
      <w:pPr>
        <w:pStyle w:val="libNormal0"/>
        <w:rPr>
          <w:rtl/>
        </w:rPr>
      </w:pPr>
      <w:r>
        <w:rPr>
          <w:rtl/>
        </w:rPr>
        <w:br w:type="page"/>
      </w:r>
      <w:r w:rsidRPr="00FE40AB">
        <w:rPr>
          <w:rtl/>
        </w:rPr>
        <w:lastRenderedPageBreak/>
        <w:t>خيمة وهو متكىء على قوس عربية</w:t>
      </w:r>
      <w:r>
        <w:rPr>
          <w:rtl/>
        </w:rPr>
        <w:t xml:space="preserve"> وفي </w:t>
      </w:r>
      <w:r w:rsidRPr="00FE40AB">
        <w:rPr>
          <w:rtl/>
        </w:rPr>
        <w:t>الخيمة</w:t>
      </w:r>
      <w:r>
        <w:rPr>
          <w:rtl/>
        </w:rPr>
        <w:t xml:space="preserve"> علي </w:t>
      </w:r>
      <w:r w:rsidRPr="00FE40AB">
        <w:rPr>
          <w:rtl/>
        </w:rPr>
        <w:t xml:space="preserve">وفاطمة والحسن والحسين فقال : معشر المسلمين أنا سلم لمن سالم أهل الخيمة ، وحرب لمن حاربهم ، </w:t>
      </w:r>
      <w:r>
        <w:rPr>
          <w:rFonts w:hint="cs"/>
          <w:rtl/>
        </w:rPr>
        <w:t>و</w:t>
      </w:r>
      <w:r w:rsidRPr="00FE40AB">
        <w:rPr>
          <w:rtl/>
        </w:rPr>
        <w:t>ولي لمن والاهم ، لا يحبهم إلا سعيد الجد طيب المولد ، ولا يبغضهم إلا شق</w:t>
      </w:r>
      <w:r>
        <w:rPr>
          <w:rFonts w:hint="cs"/>
          <w:rtl/>
        </w:rPr>
        <w:t>ي</w:t>
      </w:r>
      <w:r w:rsidRPr="00FE40AB">
        <w:rPr>
          <w:rtl/>
        </w:rPr>
        <w:t xml:space="preserve"> الجد رد</w:t>
      </w:r>
      <w:r>
        <w:rPr>
          <w:rFonts w:hint="cs"/>
          <w:rtl/>
        </w:rPr>
        <w:t>يء</w:t>
      </w:r>
      <w:r w:rsidRPr="00FE40AB">
        <w:rPr>
          <w:rtl/>
        </w:rPr>
        <w:t xml:space="preserve"> الولادة.</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178" w:name="_Toc510529924"/>
      <w:bookmarkStart w:id="179" w:name="_Toc510530105"/>
      <w:r w:rsidRPr="00FE40AB">
        <w:rPr>
          <w:rtl/>
        </w:rPr>
        <w:t>فيما جاء لمحب علي عليه السّلام وما لمبغضه</w:t>
      </w:r>
      <w:bookmarkEnd w:id="178"/>
      <w:bookmarkEnd w:id="179"/>
    </w:p>
    <w:p w:rsidR="00BA3CEA" w:rsidRDefault="00BA3CEA" w:rsidP="00A0300C">
      <w:pPr>
        <w:pStyle w:val="libNormal"/>
        <w:rPr>
          <w:rtl/>
        </w:rPr>
      </w:pPr>
      <w:r w:rsidRPr="00A0300C">
        <w:rPr>
          <w:rStyle w:val="libBold2Char"/>
          <w:rtl/>
        </w:rPr>
        <w:t>[مستدرك الصحيحين ج ٣ ص ١٢٨]</w:t>
      </w:r>
      <w:r w:rsidRPr="00FE40AB">
        <w:rPr>
          <w:rtl/>
        </w:rPr>
        <w:t xml:space="preserve"> روى بسنده عن زيد بن أرقم قال : قال رسول اللّه صلى اللّه عليه </w:t>
      </w:r>
      <w:r>
        <w:rPr>
          <w:rtl/>
        </w:rPr>
        <w:t>(</w:t>
      </w:r>
      <w:r w:rsidRPr="00FE40AB">
        <w:rPr>
          <w:rtl/>
        </w:rPr>
        <w:t>وآله</w:t>
      </w:r>
      <w:r>
        <w:rPr>
          <w:rtl/>
        </w:rPr>
        <w:t>)</w:t>
      </w:r>
      <w:r w:rsidRPr="00FE40AB">
        <w:rPr>
          <w:rtl/>
        </w:rPr>
        <w:t xml:space="preserve"> وسلم : من يريد أن يحيى</w:t>
      </w:r>
      <w:r>
        <w:rPr>
          <w:rtl/>
        </w:rPr>
        <w:t xml:space="preserve"> حياتي </w:t>
      </w:r>
      <w:r w:rsidRPr="00FE40AB">
        <w:rPr>
          <w:rtl/>
        </w:rPr>
        <w:t>ويموت</w:t>
      </w:r>
      <w:r>
        <w:rPr>
          <w:rtl/>
        </w:rPr>
        <w:t xml:space="preserve"> موتي </w:t>
      </w:r>
      <w:r w:rsidRPr="00FE40AB">
        <w:rPr>
          <w:rtl/>
        </w:rPr>
        <w:t>ويسكن جنة الخلد</w:t>
      </w:r>
      <w:r>
        <w:rPr>
          <w:rtl/>
        </w:rPr>
        <w:t xml:space="preserve"> التي </w:t>
      </w:r>
      <w:r w:rsidRPr="00FE40AB">
        <w:rPr>
          <w:rtl/>
        </w:rPr>
        <w:t>وعدنى</w:t>
      </w:r>
      <w:r>
        <w:rPr>
          <w:rtl/>
        </w:rPr>
        <w:t xml:space="preserve"> ربي </w:t>
      </w:r>
      <w:r w:rsidRPr="00FE40AB">
        <w:rPr>
          <w:rtl/>
        </w:rPr>
        <w:t>فليتول</w:t>
      </w:r>
      <w:r>
        <w:rPr>
          <w:rtl/>
        </w:rPr>
        <w:t xml:space="preserve"> علي بن أبي </w:t>
      </w:r>
      <w:r w:rsidRPr="00FE40AB">
        <w:rPr>
          <w:rtl/>
        </w:rPr>
        <w:t>طالب فانه لن يخرجكم من هدى ولن يدخلكم</w:t>
      </w:r>
      <w:r>
        <w:rPr>
          <w:rtl/>
        </w:rPr>
        <w:t xml:space="preserve"> في </w:t>
      </w:r>
      <w:r w:rsidRPr="00FE40AB">
        <w:rPr>
          <w:rtl/>
        </w:rPr>
        <w:t xml:space="preserve">ضلالة </w:t>
      </w:r>
      <w:r>
        <w:rPr>
          <w:rtl/>
        </w:rPr>
        <w:t>(</w:t>
      </w:r>
      <w:r w:rsidRPr="00FE40AB">
        <w:rPr>
          <w:rtl/>
        </w:rPr>
        <w:t>قال</w:t>
      </w:r>
      <w:r>
        <w:rPr>
          <w:rtl/>
        </w:rPr>
        <w:t>)</w:t>
      </w:r>
      <w:r w:rsidRPr="00FE40AB">
        <w:rPr>
          <w:rtl/>
        </w:rPr>
        <w:t xml:space="preserve"> هذا حديث صحيح الإسناد.</w:t>
      </w:r>
    </w:p>
    <w:p w:rsidR="00BA3CEA" w:rsidRDefault="00BA3CEA" w:rsidP="00A0300C">
      <w:pPr>
        <w:pStyle w:val="libNormal"/>
        <w:rPr>
          <w:rtl/>
        </w:rPr>
      </w:pPr>
      <w:r w:rsidRPr="00A0300C">
        <w:rPr>
          <w:rStyle w:val="libBold2Char"/>
          <w:rtl/>
        </w:rPr>
        <w:t>[أقول]</w:t>
      </w:r>
      <w:r w:rsidRPr="00FE40AB">
        <w:rPr>
          <w:rtl/>
        </w:rPr>
        <w:t xml:space="preserve"> ورواه أبو نعيم</w:t>
      </w:r>
      <w:r>
        <w:rPr>
          <w:rtl/>
        </w:rPr>
        <w:t xml:space="preserve"> أيضاً في </w:t>
      </w:r>
      <w:r w:rsidRPr="00FE40AB">
        <w:rPr>
          <w:rtl/>
        </w:rPr>
        <w:t xml:space="preserve">حليته </w:t>
      </w:r>
      <w:r>
        <w:rPr>
          <w:rtl/>
        </w:rPr>
        <w:t>(</w:t>
      </w:r>
      <w:r w:rsidRPr="00FE40AB">
        <w:rPr>
          <w:rtl/>
        </w:rPr>
        <w:t>ج 4 ص ٣4٩</w:t>
      </w:r>
      <w:r>
        <w:rPr>
          <w:rtl/>
        </w:rPr>
        <w:t>)</w:t>
      </w:r>
      <w:r w:rsidRPr="00FE40AB">
        <w:rPr>
          <w:rtl/>
        </w:rPr>
        <w:t xml:space="preserve"> بطريقين وذكره</w:t>
      </w:r>
      <w:r>
        <w:rPr>
          <w:rtl/>
        </w:rPr>
        <w:t xml:space="preserve"> المتقي أيضاً في </w:t>
      </w:r>
      <w:r w:rsidRPr="00FE40AB">
        <w:rPr>
          <w:rtl/>
        </w:rPr>
        <w:t xml:space="preserve">كنز العمال </w:t>
      </w:r>
      <w:r>
        <w:rPr>
          <w:rtl/>
        </w:rPr>
        <w:t>(</w:t>
      </w:r>
      <w:r w:rsidRPr="00FE40AB">
        <w:rPr>
          <w:rtl/>
        </w:rPr>
        <w:t>ج 6 ص ١55</w:t>
      </w:r>
      <w:r>
        <w:rPr>
          <w:rtl/>
        </w:rPr>
        <w:t>)</w:t>
      </w:r>
      <w:r w:rsidRPr="00FE40AB">
        <w:rPr>
          <w:rtl/>
        </w:rPr>
        <w:t xml:space="preserve"> وقال : أخرجه</w:t>
      </w:r>
      <w:r>
        <w:rPr>
          <w:rtl/>
        </w:rPr>
        <w:t xml:space="preserve"> الطبراني</w:t>
      </w:r>
      <w:r w:rsidRPr="00FE40AB">
        <w:rPr>
          <w:rtl/>
        </w:rPr>
        <w:t xml:space="preserve"> والحاكم وأبو نعيم ، وذكره</w:t>
      </w:r>
      <w:r>
        <w:rPr>
          <w:rtl/>
        </w:rPr>
        <w:t xml:space="preserve"> الهيثمي أيضاً في </w:t>
      </w:r>
      <w:r w:rsidRPr="00FE40AB">
        <w:rPr>
          <w:rtl/>
        </w:rPr>
        <w:t xml:space="preserve">مجمعه </w:t>
      </w:r>
      <w:r>
        <w:rPr>
          <w:rtl/>
        </w:rPr>
        <w:t>(</w:t>
      </w:r>
      <w:r w:rsidRPr="00FE40AB">
        <w:rPr>
          <w:rtl/>
        </w:rPr>
        <w:t>ج ٩ ص ١0٨</w:t>
      </w:r>
      <w:r>
        <w:rPr>
          <w:rtl/>
        </w:rPr>
        <w:t>)</w:t>
      </w:r>
      <w:r w:rsidRPr="00FE40AB">
        <w:rPr>
          <w:rtl/>
        </w:rPr>
        <w:t xml:space="preserve"> وقال : رواه</w:t>
      </w:r>
      <w:r>
        <w:rPr>
          <w:rtl/>
        </w:rPr>
        <w:t xml:space="preserve"> الطبراني</w:t>
      </w:r>
      <w:r w:rsidRPr="00FE40AB">
        <w:rPr>
          <w:rtl/>
        </w:rPr>
        <w:t>.</w:t>
      </w:r>
    </w:p>
    <w:p w:rsidR="00BA3CEA" w:rsidRDefault="00BA3CEA" w:rsidP="00A0300C">
      <w:pPr>
        <w:pStyle w:val="libNormal"/>
        <w:rPr>
          <w:rtl/>
        </w:rPr>
      </w:pPr>
      <w:r w:rsidRPr="00A0300C">
        <w:rPr>
          <w:rStyle w:val="libBold2Char"/>
          <w:rtl/>
        </w:rPr>
        <w:t>[مستدرك الصحيحين أيضاً ج ٣ ص ١٣5]</w:t>
      </w:r>
      <w:r w:rsidRPr="00FE40AB">
        <w:rPr>
          <w:rtl/>
        </w:rPr>
        <w:t xml:space="preserve"> روى بسنده عن عمار ابن ياسر يقول : سمعت رسول اللّه صلى اللّه عليه </w:t>
      </w:r>
      <w:r>
        <w:rPr>
          <w:rtl/>
        </w:rPr>
        <w:t>(</w:t>
      </w:r>
      <w:r w:rsidRPr="00FE40AB">
        <w:rPr>
          <w:rtl/>
        </w:rPr>
        <w:t>وآله</w:t>
      </w:r>
      <w:r>
        <w:rPr>
          <w:rtl/>
        </w:rPr>
        <w:t>)</w:t>
      </w:r>
      <w:r w:rsidRPr="00FE40AB">
        <w:rPr>
          <w:rtl/>
        </w:rPr>
        <w:t xml:space="preserve"> وسلم يقول ل</w:t>
      </w:r>
      <w:r>
        <w:rPr>
          <w:rtl/>
        </w:rPr>
        <w:t xml:space="preserve">علي عليه السلام </w:t>
      </w:r>
      <w:r w:rsidRPr="00FE40AB">
        <w:rPr>
          <w:rtl/>
        </w:rPr>
        <w:t>: يا</w:t>
      </w:r>
      <w:r>
        <w:rPr>
          <w:rtl/>
        </w:rPr>
        <w:t xml:space="preserve"> علي </w:t>
      </w:r>
      <w:r w:rsidRPr="00FE40AB">
        <w:rPr>
          <w:rtl/>
        </w:rPr>
        <w:t xml:space="preserve">طوبى لمن أحبك وصدق فيك ، وويل لمن أبغضك وكذب فيك </w:t>
      </w:r>
      <w:r>
        <w:rPr>
          <w:rtl/>
        </w:rPr>
        <w:t>(</w:t>
      </w:r>
      <w:r w:rsidRPr="00FE40AB">
        <w:rPr>
          <w:rtl/>
        </w:rPr>
        <w:t>قال</w:t>
      </w:r>
      <w:r>
        <w:rPr>
          <w:rtl/>
        </w:rPr>
        <w:t>)</w:t>
      </w:r>
      <w:r w:rsidRPr="00FE40AB">
        <w:rPr>
          <w:rtl/>
        </w:rPr>
        <w:t xml:space="preserve"> هذا حديث صحيح الإسناد.</w:t>
      </w:r>
    </w:p>
    <w:p w:rsidR="00BA3CEA" w:rsidRDefault="00BA3CEA" w:rsidP="00A0300C">
      <w:pPr>
        <w:pStyle w:val="libNormal"/>
        <w:rPr>
          <w:rtl/>
        </w:rPr>
      </w:pPr>
      <w:r w:rsidRPr="00A0300C">
        <w:rPr>
          <w:rStyle w:val="libBold2Char"/>
          <w:rtl/>
        </w:rPr>
        <w:t>[أقول]</w:t>
      </w:r>
      <w:r w:rsidRPr="00FE40AB">
        <w:rPr>
          <w:rtl/>
        </w:rPr>
        <w:t xml:space="preserve"> ورواه الخطيب</w:t>
      </w:r>
      <w:r>
        <w:rPr>
          <w:rtl/>
        </w:rPr>
        <w:t xml:space="preserve"> البغدادي أيضاً في </w:t>
      </w:r>
      <w:r w:rsidRPr="00FE40AB">
        <w:rPr>
          <w:rtl/>
        </w:rPr>
        <w:t xml:space="preserve">تاريخ بغداد </w:t>
      </w:r>
      <w:r>
        <w:rPr>
          <w:rtl/>
        </w:rPr>
        <w:t>(</w:t>
      </w:r>
      <w:r w:rsidRPr="00FE40AB">
        <w:rPr>
          <w:rtl/>
        </w:rPr>
        <w:t>ج ٩ ص</w:t>
      </w:r>
    </w:p>
    <w:p w:rsidR="00BA3CEA" w:rsidRDefault="00BA3CEA" w:rsidP="00390446">
      <w:pPr>
        <w:pStyle w:val="libNormal0"/>
        <w:rPr>
          <w:rtl/>
        </w:rPr>
      </w:pPr>
      <w:r>
        <w:rPr>
          <w:rtl/>
        </w:rPr>
        <w:br w:type="page"/>
      </w:r>
      <w:r w:rsidRPr="007F6099">
        <w:rPr>
          <w:rFonts w:hint="cs"/>
          <w:rtl/>
        </w:rPr>
        <w:lastRenderedPageBreak/>
        <w:t>71</w:t>
      </w:r>
      <w:r w:rsidRPr="00FE40AB">
        <w:rPr>
          <w:rtl/>
        </w:rPr>
        <w:t>) بطريقين ، وذكره</w:t>
      </w:r>
      <w:r>
        <w:rPr>
          <w:rtl/>
        </w:rPr>
        <w:t xml:space="preserve"> الهيثمي أيضاً في </w:t>
      </w:r>
      <w:r w:rsidRPr="00FE40AB">
        <w:rPr>
          <w:rtl/>
        </w:rPr>
        <w:t xml:space="preserve">مجمعه </w:t>
      </w:r>
      <w:r>
        <w:rPr>
          <w:rtl/>
        </w:rPr>
        <w:t>(ج 9 ص</w:t>
      </w:r>
      <w:r>
        <w:rPr>
          <w:rFonts w:hint="cs"/>
          <w:rtl/>
        </w:rPr>
        <w:t xml:space="preserve"> 132</w:t>
      </w:r>
      <w:r w:rsidRPr="00FE40AB">
        <w:rPr>
          <w:rtl/>
        </w:rPr>
        <w:t>) وقال : أخرجه</w:t>
      </w:r>
      <w:r>
        <w:rPr>
          <w:rtl/>
        </w:rPr>
        <w:t xml:space="preserve"> الطبراني</w:t>
      </w:r>
      <w:r w:rsidRPr="00FE40AB">
        <w:rPr>
          <w:rtl/>
        </w:rPr>
        <w:t xml:space="preserve"> والحاكم والخطيب عن عمار بن ياسر ، وذكره المحب</w:t>
      </w:r>
      <w:r>
        <w:rPr>
          <w:rtl/>
        </w:rPr>
        <w:t xml:space="preserve"> الطبري أيضاً في </w:t>
      </w:r>
      <w:r w:rsidRPr="00FE40AB">
        <w:rPr>
          <w:rtl/>
        </w:rPr>
        <w:t xml:space="preserve">الرياض النضرة </w:t>
      </w:r>
      <w:r>
        <w:rPr>
          <w:rtl/>
        </w:rPr>
        <w:t>(</w:t>
      </w:r>
      <w:r w:rsidRPr="00FE40AB">
        <w:rPr>
          <w:rtl/>
        </w:rPr>
        <w:t>ج ٢ ص ٢١5</w:t>
      </w:r>
      <w:r>
        <w:rPr>
          <w:rtl/>
        </w:rPr>
        <w:t>)</w:t>
      </w:r>
      <w:r w:rsidRPr="00FE40AB">
        <w:rPr>
          <w:rtl/>
        </w:rPr>
        <w:t xml:space="preserve"> وقال : أخرجه ابن عرفة ،</w:t>
      </w:r>
      <w:r>
        <w:rPr>
          <w:rtl/>
        </w:rPr>
        <w:t xml:space="preserve"> وفي </w:t>
      </w:r>
      <w:r w:rsidRPr="00FE40AB">
        <w:rPr>
          <w:rtl/>
        </w:rPr>
        <w:t xml:space="preserve">ذخائره </w:t>
      </w:r>
      <w:r>
        <w:rPr>
          <w:rtl/>
        </w:rPr>
        <w:t>(</w:t>
      </w:r>
      <w:r w:rsidRPr="00FE40AB">
        <w:rPr>
          <w:rtl/>
        </w:rPr>
        <w:t>ص ٩٢</w:t>
      </w:r>
      <w:r>
        <w:rPr>
          <w:rtl/>
        </w:rPr>
        <w:t>)</w:t>
      </w:r>
      <w:r w:rsidRPr="00FE40AB">
        <w:rPr>
          <w:rtl/>
        </w:rPr>
        <w:t xml:space="preserve"> وقال : عن ابن عباس.</w:t>
      </w:r>
    </w:p>
    <w:p w:rsidR="00BA3CEA" w:rsidRDefault="00BA3CEA" w:rsidP="00A0300C">
      <w:pPr>
        <w:pStyle w:val="libNormal"/>
        <w:rPr>
          <w:rtl/>
        </w:rPr>
      </w:pPr>
      <w:r w:rsidRPr="00A0300C">
        <w:rPr>
          <w:rStyle w:val="libBold2Char"/>
          <w:rtl/>
        </w:rPr>
        <w:t>[حلية الأولياء ج ١ ص ٨6]</w:t>
      </w:r>
      <w:r w:rsidRPr="00FE40AB">
        <w:rPr>
          <w:rtl/>
        </w:rPr>
        <w:t xml:space="preserve"> روى بسنده عن زيد بن وهب عن حذيفة قال : قال رسول اللّه صلى اللّه عليه </w:t>
      </w:r>
      <w:r>
        <w:rPr>
          <w:rtl/>
        </w:rPr>
        <w:t>(</w:t>
      </w:r>
      <w:r w:rsidRPr="00FE40AB">
        <w:rPr>
          <w:rtl/>
        </w:rPr>
        <w:t>وآله</w:t>
      </w:r>
      <w:r>
        <w:rPr>
          <w:rtl/>
        </w:rPr>
        <w:t>)</w:t>
      </w:r>
      <w:r w:rsidRPr="00FE40AB">
        <w:rPr>
          <w:rtl/>
        </w:rPr>
        <w:t xml:space="preserve"> وسلم : من سره أن يحيى</w:t>
      </w:r>
      <w:r>
        <w:rPr>
          <w:rtl/>
        </w:rPr>
        <w:t xml:space="preserve"> حياتي </w:t>
      </w:r>
      <w:r w:rsidRPr="00FE40AB">
        <w:rPr>
          <w:rtl/>
        </w:rPr>
        <w:t>ويموت ميتت</w:t>
      </w:r>
      <w:r>
        <w:rPr>
          <w:rFonts w:hint="cs"/>
          <w:rtl/>
        </w:rPr>
        <w:t>ي</w:t>
      </w:r>
      <w:r w:rsidRPr="00FE40AB">
        <w:rPr>
          <w:rtl/>
        </w:rPr>
        <w:t xml:space="preserve"> ويتمسك بالقصبة ـ الياقوتة</w:t>
      </w:r>
      <w:r>
        <w:rPr>
          <w:rtl/>
        </w:rPr>
        <w:t xml:space="preserve"> التي </w:t>
      </w:r>
      <w:r w:rsidRPr="00FE40AB">
        <w:rPr>
          <w:rtl/>
        </w:rPr>
        <w:t>خلقها اللّه بيده ثم قال لها : كونى فكانت ـ فليتول</w:t>
      </w:r>
      <w:r>
        <w:rPr>
          <w:rtl/>
        </w:rPr>
        <w:t xml:space="preserve"> علي بن أبي </w:t>
      </w:r>
      <w:r w:rsidRPr="00FE40AB">
        <w:rPr>
          <w:rtl/>
        </w:rPr>
        <w:t>طالب من</w:t>
      </w:r>
      <w:r>
        <w:rPr>
          <w:rtl/>
        </w:rPr>
        <w:t xml:space="preserve"> بعدي (</w:t>
      </w:r>
      <w:r w:rsidRPr="00FE40AB">
        <w:rPr>
          <w:rtl/>
        </w:rPr>
        <w:t>قال</w:t>
      </w:r>
      <w:r>
        <w:rPr>
          <w:rtl/>
        </w:rPr>
        <w:t>)</w:t>
      </w:r>
      <w:r w:rsidRPr="00FE40AB">
        <w:rPr>
          <w:rtl/>
        </w:rPr>
        <w:t xml:space="preserve"> ورواه أبو الطفيل والسدى عن زيد بن أرقم</w:t>
      </w:r>
      <w:r>
        <w:rPr>
          <w:rtl/>
        </w:rPr>
        <w:t xml:space="preserve"> أيضاً </w:t>
      </w:r>
      <w:r w:rsidRPr="00FE40AB">
        <w:rPr>
          <w:rtl/>
        </w:rPr>
        <w:t xml:space="preserve">، </w:t>
      </w:r>
      <w:r>
        <w:rPr>
          <w:rtl/>
        </w:rPr>
        <w:t>(</w:t>
      </w:r>
      <w:r w:rsidRPr="00FE40AB">
        <w:rPr>
          <w:rtl/>
        </w:rPr>
        <w:t>أقول</w:t>
      </w:r>
      <w:r>
        <w:rPr>
          <w:rtl/>
        </w:rPr>
        <w:t>)</w:t>
      </w:r>
      <w:r w:rsidRPr="00FE40AB">
        <w:rPr>
          <w:rtl/>
        </w:rPr>
        <w:t xml:space="preserve"> ورواه ثانيا</w:t>
      </w:r>
      <w:r>
        <w:rPr>
          <w:rtl/>
        </w:rPr>
        <w:t xml:space="preserve"> في (</w:t>
      </w:r>
      <w:r w:rsidRPr="00FE40AB">
        <w:rPr>
          <w:rtl/>
        </w:rPr>
        <w:t>ج 4 ص ١٧4</w:t>
      </w:r>
      <w:r>
        <w:rPr>
          <w:rtl/>
        </w:rPr>
        <w:t>)</w:t>
      </w:r>
      <w:r w:rsidRPr="00FE40AB">
        <w:rPr>
          <w:rtl/>
        </w:rPr>
        <w:t>.</w:t>
      </w:r>
    </w:p>
    <w:p w:rsidR="00BA3CEA" w:rsidRDefault="00BA3CEA" w:rsidP="00A0300C">
      <w:pPr>
        <w:pStyle w:val="libNormal"/>
        <w:rPr>
          <w:rtl/>
        </w:rPr>
      </w:pPr>
      <w:r w:rsidRPr="00A0300C">
        <w:rPr>
          <w:rStyle w:val="libBold2Char"/>
          <w:rtl/>
        </w:rPr>
        <w:t>[حلية الأولياء لأبي نعيم ج ١ ص ٨6]</w:t>
      </w:r>
      <w:r w:rsidRPr="00FE40AB">
        <w:rPr>
          <w:rtl/>
        </w:rPr>
        <w:t xml:space="preserve"> روى بسنده عن ابن عباس قال : قال رسول اللّه صلى اللّه عليه </w:t>
      </w:r>
      <w:r>
        <w:rPr>
          <w:rtl/>
        </w:rPr>
        <w:t>(</w:t>
      </w:r>
      <w:r w:rsidRPr="00FE40AB">
        <w:rPr>
          <w:rtl/>
        </w:rPr>
        <w:t>وآله</w:t>
      </w:r>
      <w:r>
        <w:rPr>
          <w:rtl/>
        </w:rPr>
        <w:t>)</w:t>
      </w:r>
      <w:r w:rsidRPr="00FE40AB">
        <w:rPr>
          <w:rtl/>
        </w:rPr>
        <w:t xml:space="preserve"> وسلم : من سره أن يحيى</w:t>
      </w:r>
      <w:r>
        <w:rPr>
          <w:rtl/>
        </w:rPr>
        <w:t xml:space="preserve"> حياتي </w:t>
      </w:r>
      <w:r w:rsidRPr="00FE40AB">
        <w:rPr>
          <w:rtl/>
        </w:rPr>
        <w:t>ويموت ممات</w:t>
      </w:r>
      <w:r>
        <w:rPr>
          <w:rFonts w:hint="cs"/>
          <w:rtl/>
        </w:rPr>
        <w:t>ي</w:t>
      </w:r>
      <w:r w:rsidRPr="00FE40AB">
        <w:rPr>
          <w:rtl/>
        </w:rPr>
        <w:t xml:space="preserve"> ويسكن جنة عدن غرسها</w:t>
      </w:r>
      <w:r>
        <w:rPr>
          <w:rtl/>
        </w:rPr>
        <w:t xml:space="preserve"> ربي </w:t>
      </w:r>
      <w:r w:rsidRPr="00FE40AB">
        <w:rPr>
          <w:rtl/>
        </w:rPr>
        <w:t>فليوال</w:t>
      </w:r>
      <w:r>
        <w:rPr>
          <w:rtl/>
        </w:rPr>
        <w:t xml:space="preserve"> علياً </w:t>
      </w:r>
      <w:r w:rsidRPr="00FE40AB">
        <w:rPr>
          <w:rtl/>
        </w:rPr>
        <w:t>من</w:t>
      </w:r>
      <w:r>
        <w:rPr>
          <w:rtl/>
        </w:rPr>
        <w:t xml:space="preserve"> بعدي </w:t>
      </w:r>
      <w:r w:rsidRPr="00FE40AB">
        <w:rPr>
          <w:rtl/>
        </w:rPr>
        <w:t>، وليوال وليه ، وليقتد بالأئمة من</w:t>
      </w:r>
      <w:r>
        <w:rPr>
          <w:rtl/>
        </w:rPr>
        <w:t xml:space="preserve"> بعدي </w:t>
      </w:r>
      <w:r w:rsidRPr="00FE40AB">
        <w:rPr>
          <w:rtl/>
        </w:rPr>
        <w:t>، فانهم</w:t>
      </w:r>
      <w:r>
        <w:rPr>
          <w:rtl/>
        </w:rPr>
        <w:t xml:space="preserve"> عترتي </w:t>
      </w:r>
      <w:r w:rsidRPr="00FE40AB">
        <w:rPr>
          <w:rtl/>
        </w:rPr>
        <w:t>خلقوا من طينت</w:t>
      </w:r>
      <w:r>
        <w:rPr>
          <w:rFonts w:hint="cs"/>
          <w:rtl/>
        </w:rPr>
        <w:t>ي</w:t>
      </w:r>
      <w:r w:rsidRPr="00FE40AB">
        <w:rPr>
          <w:rtl/>
        </w:rPr>
        <w:t xml:space="preserve"> رزقوا فهما</w:t>
      </w:r>
      <w:r>
        <w:rPr>
          <w:rFonts w:hint="cs"/>
          <w:rtl/>
        </w:rPr>
        <w:t>ً</w:t>
      </w:r>
      <w:r w:rsidRPr="00FE40AB">
        <w:rPr>
          <w:rtl/>
        </w:rPr>
        <w:t xml:space="preserve"> وعلما</w:t>
      </w:r>
      <w:r>
        <w:rPr>
          <w:rFonts w:hint="cs"/>
          <w:rtl/>
        </w:rPr>
        <w:t>ً</w:t>
      </w:r>
      <w:r w:rsidRPr="00FE40AB">
        <w:rPr>
          <w:rtl/>
        </w:rPr>
        <w:t xml:space="preserve"> ، وويل للمكذبين بفضلهم من</w:t>
      </w:r>
      <w:r>
        <w:rPr>
          <w:rtl/>
        </w:rPr>
        <w:t xml:space="preserve"> أمتي </w:t>
      </w:r>
      <w:r w:rsidRPr="00FE40AB">
        <w:rPr>
          <w:rtl/>
        </w:rPr>
        <w:t>، القاطعين فيهم صلت</w:t>
      </w:r>
      <w:r>
        <w:rPr>
          <w:rFonts w:hint="cs"/>
          <w:rtl/>
        </w:rPr>
        <w:t>ي</w:t>
      </w:r>
      <w:r w:rsidRPr="00FE40AB">
        <w:rPr>
          <w:rtl/>
        </w:rPr>
        <w:t xml:space="preserve"> ، لا أنالهم اللّه شفاعت</w:t>
      </w:r>
      <w:r>
        <w:rPr>
          <w:rFonts w:hint="cs"/>
          <w:rtl/>
        </w:rPr>
        <w:t>ي</w:t>
      </w:r>
      <w:r w:rsidRPr="00FE40AB">
        <w:rPr>
          <w:rtl/>
        </w:rPr>
        <w:t>.</w:t>
      </w:r>
    </w:p>
    <w:p w:rsidR="00BA3CEA" w:rsidRDefault="00BA3CEA" w:rsidP="00A0300C">
      <w:pPr>
        <w:pStyle w:val="libNormal"/>
        <w:rPr>
          <w:rtl/>
        </w:rPr>
      </w:pPr>
      <w:r w:rsidRPr="00A0300C">
        <w:rPr>
          <w:rStyle w:val="libBold2Char"/>
          <w:rtl/>
        </w:rPr>
        <w:t>[أقول]</w:t>
      </w:r>
      <w:r w:rsidRPr="00FE40AB">
        <w:rPr>
          <w:rtl/>
        </w:rPr>
        <w:t xml:space="preserve"> وذكره</w:t>
      </w:r>
      <w:r>
        <w:rPr>
          <w:rtl/>
        </w:rPr>
        <w:t xml:space="preserve"> المتقي أيضاً في </w:t>
      </w:r>
      <w:r w:rsidRPr="00FE40AB">
        <w:rPr>
          <w:rtl/>
        </w:rPr>
        <w:t xml:space="preserve">كنز العمال </w:t>
      </w:r>
      <w:r>
        <w:rPr>
          <w:rtl/>
        </w:rPr>
        <w:t>(</w:t>
      </w:r>
      <w:r w:rsidRPr="00FE40AB">
        <w:rPr>
          <w:rtl/>
        </w:rPr>
        <w:t>ج 6 ص ٢١٧</w:t>
      </w:r>
      <w:r>
        <w:rPr>
          <w:rtl/>
        </w:rPr>
        <w:t>)</w:t>
      </w:r>
      <w:r w:rsidRPr="00FE40AB">
        <w:rPr>
          <w:rtl/>
        </w:rPr>
        <w:t xml:space="preserve"> وقال : وليقتد بأهل</w:t>
      </w:r>
      <w:r>
        <w:rPr>
          <w:rtl/>
        </w:rPr>
        <w:t xml:space="preserve"> بيتي </w:t>
      </w:r>
      <w:r w:rsidRPr="00FE40AB">
        <w:rPr>
          <w:rtl/>
        </w:rPr>
        <w:t>من</w:t>
      </w:r>
      <w:r>
        <w:rPr>
          <w:rtl/>
        </w:rPr>
        <w:t xml:space="preserve"> بعدي </w:t>
      </w:r>
      <w:r w:rsidRPr="00FE40AB">
        <w:rPr>
          <w:rtl/>
        </w:rPr>
        <w:t>، ثم قال : أخرجه</w:t>
      </w:r>
      <w:r>
        <w:rPr>
          <w:rtl/>
        </w:rPr>
        <w:t xml:space="preserve"> الطبراني</w:t>
      </w:r>
      <w:r w:rsidRPr="00FE40AB">
        <w:rPr>
          <w:rtl/>
        </w:rPr>
        <w:t xml:space="preserve"> والرافع</w:t>
      </w:r>
      <w:r>
        <w:rPr>
          <w:rFonts w:hint="cs"/>
          <w:rtl/>
        </w:rPr>
        <w:t>ي</w:t>
      </w:r>
      <w:r w:rsidRPr="00FE40AB">
        <w:rPr>
          <w:rtl/>
        </w:rPr>
        <w:t xml:space="preserve"> عن ابن عباس.</w:t>
      </w:r>
    </w:p>
    <w:p w:rsidR="00BA3CEA" w:rsidRDefault="00BA3CEA" w:rsidP="00A0300C">
      <w:pPr>
        <w:pStyle w:val="libNormal"/>
        <w:rPr>
          <w:rtl/>
        </w:rPr>
      </w:pPr>
      <w:r w:rsidRPr="00A0300C">
        <w:rPr>
          <w:rStyle w:val="libBold2Char"/>
          <w:rtl/>
        </w:rPr>
        <w:t>[أسد الغابة لابن الأثير ج 4 ص ٢٣]</w:t>
      </w:r>
      <w:r w:rsidRPr="00FE40AB">
        <w:rPr>
          <w:rtl/>
        </w:rPr>
        <w:t xml:space="preserve"> روى بسنده عن</w:t>
      </w:r>
      <w:r>
        <w:rPr>
          <w:rtl/>
        </w:rPr>
        <w:t xml:space="preserve"> أبي </w:t>
      </w:r>
      <w:r w:rsidRPr="00FE40AB">
        <w:rPr>
          <w:rtl/>
        </w:rPr>
        <w:t>مريم السلول</w:t>
      </w:r>
      <w:r>
        <w:rPr>
          <w:rFonts w:hint="cs"/>
          <w:rtl/>
        </w:rPr>
        <w:t>ي</w:t>
      </w:r>
      <w:r w:rsidRPr="00FE40AB">
        <w:rPr>
          <w:rtl/>
        </w:rPr>
        <w:t xml:space="preserve"> يقول : سمعت عمار بن ياسر يقول : سمعت رسول اللّه صلى اللّه عليه </w:t>
      </w:r>
      <w:r>
        <w:rPr>
          <w:rtl/>
        </w:rPr>
        <w:t>(</w:t>
      </w:r>
      <w:r w:rsidRPr="00FE40AB">
        <w:rPr>
          <w:rtl/>
        </w:rPr>
        <w:t>وآله</w:t>
      </w:r>
      <w:r>
        <w:rPr>
          <w:rtl/>
        </w:rPr>
        <w:t>)</w:t>
      </w:r>
      <w:r w:rsidRPr="00FE40AB">
        <w:rPr>
          <w:rtl/>
        </w:rPr>
        <w:t xml:space="preserve"> وسلم يقول لعل</w:t>
      </w:r>
      <w:r>
        <w:rPr>
          <w:rFonts w:hint="cs"/>
          <w:rtl/>
        </w:rPr>
        <w:t>ي</w:t>
      </w:r>
      <w:r w:rsidRPr="00FE40AB">
        <w:rPr>
          <w:rtl/>
        </w:rPr>
        <w:t xml:space="preserve"> بن</w:t>
      </w:r>
      <w:r>
        <w:rPr>
          <w:rtl/>
        </w:rPr>
        <w:t xml:space="preserve"> أبي </w:t>
      </w:r>
      <w:r w:rsidRPr="00FE40AB">
        <w:rPr>
          <w:rtl/>
        </w:rPr>
        <w:t>طالب : يا</w:t>
      </w:r>
      <w:r>
        <w:rPr>
          <w:rtl/>
        </w:rPr>
        <w:t xml:space="preserve"> علي </w:t>
      </w:r>
      <w:r w:rsidRPr="00FE40AB">
        <w:rPr>
          <w:rtl/>
        </w:rPr>
        <w:t>إن اللّه عز وجل قد زينك بزينة لم يزين العباد بزينة أحب اليه منها ، الزهد</w:t>
      </w:r>
      <w:r>
        <w:rPr>
          <w:rtl/>
        </w:rPr>
        <w:t xml:space="preserve"> في </w:t>
      </w:r>
      <w:r w:rsidRPr="00FE40AB">
        <w:rPr>
          <w:rtl/>
        </w:rPr>
        <w:t>الدنيا فجعلك لا تنال من الدنيا</w:t>
      </w:r>
      <w:r>
        <w:rPr>
          <w:rtl/>
        </w:rPr>
        <w:t xml:space="preserve"> شيئاً </w:t>
      </w:r>
      <w:r w:rsidRPr="00FE40AB">
        <w:rPr>
          <w:rtl/>
        </w:rPr>
        <w:t>ولا تنال الدنيا منك</w:t>
      </w:r>
      <w:r>
        <w:rPr>
          <w:rtl/>
        </w:rPr>
        <w:t xml:space="preserve"> شيئاً </w:t>
      </w:r>
      <w:r w:rsidRPr="00FE40AB">
        <w:rPr>
          <w:rtl/>
        </w:rPr>
        <w:t>، ووهب لك حب المساكين ورضوا بك إماما</w:t>
      </w:r>
      <w:r>
        <w:rPr>
          <w:rFonts w:hint="cs"/>
          <w:rtl/>
        </w:rPr>
        <w:t>ً</w:t>
      </w:r>
      <w:r w:rsidRPr="00FE40AB">
        <w:rPr>
          <w:rtl/>
        </w:rPr>
        <w:t xml:space="preserve"> ورضيت بهم أتباعا</w:t>
      </w:r>
      <w:r>
        <w:rPr>
          <w:rFonts w:hint="cs"/>
          <w:rtl/>
        </w:rPr>
        <w:t>ً</w:t>
      </w:r>
      <w:r w:rsidRPr="00FE40AB">
        <w:rPr>
          <w:rtl/>
        </w:rPr>
        <w:t xml:space="preserve"> ، فطوبى لمن أحبك وصدق فيك ، وويل لمن أبغضك وكذب عليك ، فاما الذين أحبوك وصدقوا فيك فهم جيرانك</w:t>
      </w:r>
      <w:r>
        <w:rPr>
          <w:rtl/>
        </w:rPr>
        <w:t xml:space="preserve"> في </w:t>
      </w:r>
      <w:r w:rsidRPr="00FE40AB">
        <w:rPr>
          <w:rtl/>
        </w:rPr>
        <w:t>دارك ورفقاؤك</w:t>
      </w:r>
      <w:r>
        <w:rPr>
          <w:rtl/>
        </w:rPr>
        <w:t xml:space="preserve"> في </w:t>
      </w:r>
      <w:r w:rsidRPr="00FE40AB">
        <w:rPr>
          <w:rtl/>
        </w:rPr>
        <w:t>قصرك ، وأما الذين أبغضوك</w:t>
      </w:r>
    </w:p>
    <w:p w:rsidR="00BA3CEA" w:rsidRDefault="00BA3CEA" w:rsidP="00390446">
      <w:pPr>
        <w:pStyle w:val="libNormal0"/>
        <w:rPr>
          <w:rtl/>
        </w:rPr>
      </w:pPr>
      <w:r>
        <w:rPr>
          <w:rtl/>
        </w:rPr>
        <w:br w:type="page"/>
      </w:r>
      <w:r w:rsidRPr="00FE40AB">
        <w:rPr>
          <w:rtl/>
        </w:rPr>
        <w:lastRenderedPageBreak/>
        <w:t xml:space="preserve">وكذبوا عليك فحق على اللّه أن يوقفهم موقف الكذابين يوم القيامة </w:t>
      </w:r>
      <w:r>
        <w:rPr>
          <w:rtl/>
        </w:rPr>
        <w:t>(</w:t>
      </w:r>
      <w:r w:rsidRPr="00FE40AB">
        <w:rPr>
          <w:rtl/>
        </w:rPr>
        <w:t>أقول</w:t>
      </w:r>
      <w:r>
        <w:rPr>
          <w:rtl/>
        </w:rPr>
        <w:t>)</w:t>
      </w:r>
      <w:r w:rsidRPr="00FE40AB">
        <w:rPr>
          <w:rtl/>
        </w:rPr>
        <w:t xml:space="preserve"> وذكره</w:t>
      </w:r>
      <w:r>
        <w:rPr>
          <w:rtl/>
        </w:rPr>
        <w:t xml:space="preserve"> الهيثمي أيضاً في </w:t>
      </w:r>
      <w:r w:rsidRPr="00FE40AB">
        <w:rPr>
          <w:rtl/>
        </w:rPr>
        <w:t>مجمعه (</w:t>
      </w:r>
      <w:r>
        <w:rPr>
          <w:rFonts w:hint="cs"/>
          <w:rtl/>
        </w:rPr>
        <w:t>ج 9 ص 132</w:t>
      </w:r>
      <w:r w:rsidRPr="00FE40AB">
        <w:rPr>
          <w:rtl/>
        </w:rPr>
        <w:t>) وقال : أخرجه</w:t>
      </w:r>
      <w:r>
        <w:rPr>
          <w:rtl/>
        </w:rPr>
        <w:t xml:space="preserve"> الطبراني في </w:t>
      </w:r>
      <w:r w:rsidRPr="00FE40AB">
        <w:rPr>
          <w:rtl/>
        </w:rPr>
        <w:t>الأوسط.</w:t>
      </w:r>
    </w:p>
    <w:p w:rsidR="00BA3CEA" w:rsidRDefault="00BA3CEA" w:rsidP="00A0300C">
      <w:pPr>
        <w:pStyle w:val="libNormal"/>
        <w:rPr>
          <w:rtl/>
        </w:rPr>
      </w:pPr>
      <w:r w:rsidRPr="00A0300C">
        <w:rPr>
          <w:rStyle w:val="libBold2Char"/>
          <w:rtl/>
        </w:rPr>
        <w:t>[الإصابة لأبن حجر ج ٣ القسم ١ ص ٢0]</w:t>
      </w:r>
      <w:r w:rsidRPr="00FE40AB">
        <w:rPr>
          <w:rtl/>
        </w:rPr>
        <w:t xml:space="preserve"> قال : أخرج مطين والباوردى وابن جرير وابن شاهين عن زياد بن مطرف قال : سمعت رسول اللّه صلى اللّه عليه </w:t>
      </w:r>
      <w:r>
        <w:rPr>
          <w:rtl/>
        </w:rPr>
        <w:t>(</w:t>
      </w:r>
      <w:r w:rsidRPr="00FE40AB">
        <w:rPr>
          <w:rtl/>
        </w:rPr>
        <w:t>وآله</w:t>
      </w:r>
      <w:r>
        <w:rPr>
          <w:rtl/>
        </w:rPr>
        <w:t>)</w:t>
      </w:r>
      <w:r w:rsidRPr="00FE40AB">
        <w:rPr>
          <w:rtl/>
        </w:rPr>
        <w:t xml:space="preserve"> وسلم يقول : من أحب أن يحيى</w:t>
      </w:r>
      <w:r>
        <w:rPr>
          <w:rtl/>
        </w:rPr>
        <w:t xml:space="preserve"> حياتي </w:t>
      </w:r>
      <w:r w:rsidRPr="00FE40AB">
        <w:rPr>
          <w:rtl/>
        </w:rPr>
        <w:t>ويموت ميتتى ويدخل الجنة فليتول</w:t>
      </w:r>
      <w:r>
        <w:rPr>
          <w:rtl/>
        </w:rPr>
        <w:t xml:space="preserve"> علياً </w:t>
      </w:r>
      <w:r w:rsidRPr="00FE40AB">
        <w:rPr>
          <w:rtl/>
        </w:rPr>
        <w:t xml:space="preserve">وذريته من بعده </w:t>
      </w:r>
      <w:r>
        <w:rPr>
          <w:rtl/>
        </w:rPr>
        <w:t>(</w:t>
      </w:r>
      <w:r w:rsidRPr="00FE40AB">
        <w:rPr>
          <w:rtl/>
        </w:rPr>
        <w:t>أقول</w:t>
      </w:r>
      <w:r>
        <w:rPr>
          <w:rtl/>
        </w:rPr>
        <w:t>)</w:t>
      </w:r>
      <w:r w:rsidRPr="00FE40AB">
        <w:rPr>
          <w:rtl/>
        </w:rPr>
        <w:t xml:space="preserve"> وذكره</w:t>
      </w:r>
      <w:r>
        <w:rPr>
          <w:rtl/>
        </w:rPr>
        <w:t xml:space="preserve"> المتقي أيضاً في </w:t>
      </w:r>
      <w:r w:rsidRPr="00FE40AB">
        <w:rPr>
          <w:rtl/>
        </w:rPr>
        <w:t xml:space="preserve">كنز العمال </w:t>
      </w:r>
      <w:r>
        <w:rPr>
          <w:rtl/>
        </w:rPr>
        <w:t>(</w:t>
      </w:r>
      <w:r w:rsidRPr="00FE40AB">
        <w:rPr>
          <w:rtl/>
        </w:rPr>
        <w:t>ج 6 ص ١55</w:t>
      </w:r>
      <w:r>
        <w:rPr>
          <w:rtl/>
        </w:rPr>
        <w:t>)</w:t>
      </w:r>
      <w:r w:rsidRPr="00FE40AB">
        <w:rPr>
          <w:rtl/>
        </w:rPr>
        <w:t xml:space="preserve"> وقال : عن مطير والباوردى وابن شاهين وابن مندة عن زياد بن مطرف.</w:t>
      </w:r>
    </w:p>
    <w:p w:rsidR="00BA3CEA" w:rsidRDefault="00BA3CEA" w:rsidP="00A0300C">
      <w:pPr>
        <w:pStyle w:val="libNormal"/>
        <w:rPr>
          <w:rtl/>
        </w:rPr>
      </w:pPr>
      <w:r w:rsidRPr="00A0300C">
        <w:rPr>
          <w:rStyle w:val="libBold2Char"/>
          <w:rtl/>
        </w:rPr>
        <w:t>[كنوز الحقائق للمناوي ص ١0١]</w:t>
      </w:r>
      <w:r w:rsidRPr="00FE40AB">
        <w:rPr>
          <w:rtl/>
        </w:rPr>
        <w:t xml:space="preserve"> قال : قل لمن أحب</w:t>
      </w:r>
      <w:r>
        <w:rPr>
          <w:rtl/>
        </w:rPr>
        <w:t xml:space="preserve"> علياً </w:t>
      </w:r>
      <w:r w:rsidRPr="00FE40AB">
        <w:rPr>
          <w:rtl/>
        </w:rPr>
        <w:t>تهي</w:t>
      </w:r>
      <w:r>
        <w:rPr>
          <w:rFonts w:hint="cs"/>
          <w:rtl/>
        </w:rPr>
        <w:t>أ</w:t>
      </w:r>
      <w:r w:rsidRPr="00FE40AB">
        <w:rPr>
          <w:rtl/>
        </w:rPr>
        <w:t xml:space="preserve"> لدخول الجنة ، قال : أخرجه</w:t>
      </w:r>
      <w:r>
        <w:rPr>
          <w:rtl/>
        </w:rPr>
        <w:t xml:space="preserve"> الديلمي </w:t>
      </w:r>
      <w:r w:rsidRPr="00FE40AB">
        <w:rPr>
          <w:rtl/>
        </w:rPr>
        <w:t>ـ</w:t>
      </w:r>
      <w:r>
        <w:rPr>
          <w:rtl/>
        </w:rPr>
        <w:t xml:space="preserve"> يعني </w:t>
      </w:r>
      <w:r w:rsidRPr="00FE40AB">
        <w:rPr>
          <w:rtl/>
        </w:rPr>
        <w:t>عن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ـ</w:t>
      </w:r>
    </w:p>
    <w:p w:rsidR="00BA3CEA" w:rsidRDefault="00BA3CEA" w:rsidP="00A0300C">
      <w:pPr>
        <w:pStyle w:val="libNormal"/>
        <w:rPr>
          <w:rtl/>
        </w:rPr>
      </w:pPr>
      <w:r w:rsidRPr="00A0300C">
        <w:rPr>
          <w:rStyle w:val="libBold2Char"/>
          <w:rtl/>
        </w:rPr>
        <w:t>[الرياض النضرة ج ٢ ص ٢١5]</w:t>
      </w:r>
      <w:r w:rsidRPr="00FE40AB">
        <w:rPr>
          <w:rtl/>
        </w:rPr>
        <w:t xml:space="preserve"> قال : وعن زيد بن أرقم قال : قال رسول اللّه صلى اللّه عليه </w:t>
      </w:r>
      <w:r>
        <w:rPr>
          <w:rtl/>
        </w:rPr>
        <w:t>(</w:t>
      </w:r>
      <w:r w:rsidRPr="00FE40AB">
        <w:rPr>
          <w:rtl/>
        </w:rPr>
        <w:t>وآله</w:t>
      </w:r>
      <w:r>
        <w:rPr>
          <w:rtl/>
        </w:rPr>
        <w:t>)</w:t>
      </w:r>
      <w:r w:rsidRPr="00FE40AB">
        <w:rPr>
          <w:rtl/>
        </w:rPr>
        <w:t xml:space="preserve"> وسلم : من أحب أن يستمسك بالقضيب الأحمر</w:t>
      </w:r>
      <w:r>
        <w:rPr>
          <w:rtl/>
        </w:rPr>
        <w:t xml:space="preserve"> الذي </w:t>
      </w:r>
      <w:r w:rsidRPr="00FE40AB">
        <w:rPr>
          <w:rtl/>
        </w:rPr>
        <w:t>غرسه اللّه</w:t>
      </w:r>
      <w:r>
        <w:rPr>
          <w:rtl/>
        </w:rPr>
        <w:t xml:space="preserve"> في </w:t>
      </w:r>
      <w:r w:rsidRPr="00FE40AB">
        <w:rPr>
          <w:rtl/>
        </w:rPr>
        <w:t>جنة عدن فليستمسك بحب</w:t>
      </w:r>
      <w:r>
        <w:rPr>
          <w:rtl/>
        </w:rPr>
        <w:t xml:space="preserve"> علي بن أبي </w:t>
      </w:r>
      <w:r w:rsidRPr="00FE40AB">
        <w:rPr>
          <w:rtl/>
        </w:rPr>
        <w:t>طالب قال : أخرجه أحمد</w:t>
      </w:r>
      <w:r>
        <w:rPr>
          <w:rtl/>
        </w:rPr>
        <w:t xml:space="preserve"> في </w:t>
      </w:r>
      <w:r w:rsidRPr="00FE40AB">
        <w:rPr>
          <w:rtl/>
        </w:rPr>
        <w:t>المناقب.</w:t>
      </w:r>
    </w:p>
    <w:p w:rsidR="00BA3CEA" w:rsidRDefault="00BA3CEA" w:rsidP="00A0300C">
      <w:pPr>
        <w:pStyle w:val="libNormal"/>
        <w:rPr>
          <w:rtl/>
        </w:rPr>
      </w:pPr>
      <w:r w:rsidRPr="00A0300C">
        <w:rPr>
          <w:rStyle w:val="libBold2Char"/>
          <w:rtl/>
        </w:rPr>
        <w:t>[أسد الغابة لابن الأثير ج 6 ص ١0١]</w:t>
      </w:r>
      <w:r w:rsidRPr="00FE40AB">
        <w:rPr>
          <w:rtl/>
        </w:rPr>
        <w:t xml:space="preserve"> ذكر</w:t>
      </w:r>
      <w:r>
        <w:rPr>
          <w:rtl/>
        </w:rPr>
        <w:t xml:space="preserve"> حديثاً </w:t>
      </w:r>
      <w:r w:rsidRPr="00FE40AB">
        <w:rPr>
          <w:rtl/>
        </w:rPr>
        <w:t>عن يحيى بن عبد الرحمن</w:t>
      </w:r>
      <w:r>
        <w:rPr>
          <w:rtl/>
        </w:rPr>
        <w:t xml:space="preserve"> الأنصاري </w:t>
      </w:r>
      <w:r w:rsidRPr="00FE40AB">
        <w:rPr>
          <w:rtl/>
        </w:rPr>
        <w:t xml:space="preserve">قال : سمعت رسول اللّه صلى اللّه عليه </w:t>
      </w:r>
      <w:r>
        <w:rPr>
          <w:rtl/>
        </w:rPr>
        <w:t>(</w:t>
      </w:r>
      <w:r w:rsidRPr="00FE40AB">
        <w:rPr>
          <w:rtl/>
        </w:rPr>
        <w:t>وآله</w:t>
      </w:r>
      <w:r>
        <w:rPr>
          <w:rtl/>
        </w:rPr>
        <w:t>)</w:t>
      </w:r>
      <w:r w:rsidRPr="00FE40AB">
        <w:rPr>
          <w:rtl/>
        </w:rPr>
        <w:t xml:space="preserve"> وسلم يقول : من أحب</w:t>
      </w:r>
      <w:r>
        <w:rPr>
          <w:rtl/>
        </w:rPr>
        <w:t xml:space="preserve"> علياً </w:t>
      </w:r>
      <w:r w:rsidRPr="00FE40AB">
        <w:rPr>
          <w:rtl/>
        </w:rPr>
        <w:t>محياه ومماته كتب اللّه تعالى له الأمن والإيمان ما طلعت الشمس وما غربت ، ومن أبغض</w:t>
      </w:r>
      <w:r>
        <w:rPr>
          <w:rtl/>
        </w:rPr>
        <w:t xml:space="preserve"> علياً </w:t>
      </w:r>
      <w:r w:rsidRPr="00FE40AB">
        <w:rPr>
          <w:rtl/>
        </w:rPr>
        <w:t>محياه ومماته فميتته جاهلية وحوسب بما أحدث</w:t>
      </w:r>
      <w:r>
        <w:rPr>
          <w:rtl/>
        </w:rPr>
        <w:t xml:space="preserve"> في </w:t>
      </w:r>
      <w:r w:rsidRPr="00FE40AB">
        <w:rPr>
          <w:rtl/>
        </w:rPr>
        <w:t xml:space="preserve">الإسلام ، </w:t>
      </w:r>
      <w:r>
        <w:rPr>
          <w:rtl/>
        </w:rPr>
        <w:t>(</w:t>
      </w:r>
      <w:r w:rsidRPr="00FE40AB">
        <w:rPr>
          <w:rtl/>
        </w:rPr>
        <w:t>أقول</w:t>
      </w:r>
      <w:r>
        <w:rPr>
          <w:rtl/>
        </w:rPr>
        <w:t>)</w:t>
      </w:r>
      <w:r w:rsidRPr="00FE40AB">
        <w:rPr>
          <w:rtl/>
        </w:rPr>
        <w:t xml:space="preserve"> وذكره ابن حجر</w:t>
      </w:r>
      <w:r>
        <w:rPr>
          <w:rtl/>
        </w:rPr>
        <w:t xml:space="preserve"> أيضاً في </w:t>
      </w:r>
      <w:r w:rsidRPr="00FE40AB">
        <w:rPr>
          <w:rtl/>
        </w:rPr>
        <w:t xml:space="preserve">إصابته </w:t>
      </w:r>
      <w:r>
        <w:rPr>
          <w:rtl/>
        </w:rPr>
        <w:t>(</w:t>
      </w:r>
      <w:r w:rsidRPr="00FE40AB">
        <w:rPr>
          <w:rtl/>
        </w:rPr>
        <w:t>ج 6 القسم ١ ص ٣٣5</w:t>
      </w:r>
      <w:r>
        <w:rPr>
          <w:rtl/>
        </w:rPr>
        <w:t>)</w:t>
      </w:r>
      <w:r w:rsidRPr="00FE40AB">
        <w:rPr>
          <w:rtl/>
        </w:rPr>
        <w:t>.</w:t>
      </w:r>
    </w:p>
    <w:p w:rsidR="00BA3CEA" w:rsidRDefault="00BA3CEA" w:rsidP="00A0300C">
      <w:pPr>
        <w:pStyle w:val="libNormal"/>
        <w:rPr>
          <w:rtl/>
        </w:rPr>
      </w:pPr>
      <w:r w:rsidRPr="00A0300C">
        <w:rPr>
          <w:rStyle w:val="libBold2Char"/>
          <w:rtl/>
        </w:rPr>
        <w:t>[الهيثمي في مجمعه ج ٩ ص ١١١]</w:t>
      </w:r>
      <w:r w:rsidRPr="00FE40AB">
        <w:rPr>
          <w:rtl/>
        </w:rPr>
        <w:t xml:space="preserve"> قال : عن ابن عباس قال : لما</w:t>
      </w:r>
      <w:r>
        <w:rPr>
          <w:rtl/>
        </w:rPr>
        <w:t xml:space="preserve"> أخي النبي </w:t>
      </w:r>
      <w:r w:rsidRPr="00FE40AB">
        <w:rPr>
          <w:rtl/>
        </w:rPr>
        <w:t xml:space="preserve">صلى اللّه عليه </w:t>
      </w:r>
      <w:r>
        <w:rPr>
          <w:rtl/>
        </w:rPr>
        <w:t>(</w:t>
      </w:r>
      <w:r w:rsidRPr="00FE40AB">
        <w:rPr>
          <w:rtl/>
        </w:rPr>
        <w:t>وآله</w:t>
      </w:r>
      <w:r>
        <w:rPr>
          <w:rtl/>
        </w:rPr>
        <w:t>)</w:t>
      </w:r>
      <w:r w:rsidRPr="00FE40AB">
        <w:rPr>
          <w:rtl/>
        </w:rPr>
        <w:t xml:space="preserve"> وسلم بين أصحابه من المهاجرين والأنصار فلم يواخ بين</w:t>
      </w:r>
      <w:r>
        <w:rPr>
          <w:rtl/>
        </w:rPr>
        <w:t xml:space="preserve"> علي بن أبي </w:t>
      </w:r>
      <w:r w:rsidRPr="00FE40AB">
        <w:rPr>
          <w:rtl/>
        </w:rPr>
        <w:t>طالب عليه السلام وبين أحد منهم ، خرج عل</w:t>
      </w:r>
      <w:r>
        <w:rPr>
          <w:rFonts w:hint="cs"/>
          <w:rtl/>
        </w:rPr>
        <w:t>ي عليه</w:t>
      </w:r>
    </w:p>
    <w:p w:rsidR="00BA3CEA" w:rsidRDefault="00BA3CEA" w:rsidP="00390446">
      <w:pPr>
        <w:pStyle w:val="libNormal0"/>
        <w:rPr>
          <w:rtl/>
        </w:rPr>
      </w:pPr>
      <w:r>
        <w:rPr>
          <w:rtl/>
        </w:rPr>
        <w:br w:type="page"/>
      </w:r>
      <w:r w:rsidRPr="00FE40AB">
        <w:rPr>
          <w:rtl/>
        </w:rPr>
        <w:lastRenderedPageBreak/>
        <w:t>السّلام مغضبا</w:t>
      </w:r>
      <w:r>
        <w:rPr>
          <w:rFonts w:hint="cs"/>
          <w:rtl/>
        </w:rPr>
        <w:t>ً</w:t>
      </w:r>
      <w:r w:rsidRPr="00FE40AB">
        <w:rPr>
          <w:rtl/>
        </w:rPr>
        <w:t xml:space="preserve"> حتى أتى جدولا</w:t>
      </w:r>
      <w:r>
        <w:rPr>
          <w:rFonts w:hint="cs"/>
          <w:rtl/>
        </w:rPr>
        <w:t>ً</w:t>
      </w:r>
      <w:r w:rsidRPr="00FE40AB">
        <w:rPr>
          <w:rtl/>
        </w:rPr>
        <w:t xml:space="preserve"> فتوسد ذراعه فسفت عليه الريح فطلبه</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حتى وجده فوكزه برجله فقال له : قم فما صلحت أن تكون إلا أبا تراب أغضبت عليّ حين آخيت بين المهاجرين والأنصار ولم أواخ بينك وبين أحد منهم</w:t>
      </w:r>
      <w:r>
        <w:rPr>
          <w:rFonts w:hint="cs"/>
          <w:rtl/>
        </w:rPr>
        <w:t>؟</w:t>
      </w:r>
      <w:r w:rsidRPr="00FE40AB">
        <w:rPr>
          <w:rtl/>
        </w:rPr>
        <w:t xml:space="preserve"> أما ترضى أن تكون</w:t>
      </w:r>
      <w:r>
        <w:rPr>
          <w:rtl/>
        </w:rPr>
        <w:t xml:space="preserve"> مني </w:t>
      </w:r>
      <w:r w:rsidRPr="00FE40AB">
        <w:rPr>
          <w:rtl/>
        </w:rPr>
        <w:t>بمنزلة هارون من موسى إلا أنه ليس</w:t>
      </w:r>
      <w:r>
        <w:rPr>
          <w:rtl/>
        </w:rPr>
        <w:t xml:space="preserve"> بعدي </w:t>
      </w:r>
      <w:r w:rsidRPr="00FE40AB">
        <w:rPr>
          <w:rtl/>
        </w:rPr>
        <w:t>نب</w:t>
      </w:r>
      <w:r>
        <w:rPr>
          <w:rFonts w:hint="cs"/>
          <w:rtl/>
        </w:rPr>
        <w:t>ي؟</w:t>
      </w:r>
      <w:r w:rsidRPr="00FE40AB">
        <w:rPr>
          <w:rtl/>
        </w:rPr>
        <w:t xml:space="preserve"> ألا من أحبك حف بالأمن والإيمان ، ومن أبغضك أماته اللّه ميتة جاهلية وحوسب بعمله</w:t>
      </w:r>
      <w:r>
        <w:rPr>
          <w:rtl/>
        </w:rPr>
        <w:t xml:space="preserve"> في </w:t>
      </w:r>
      <w:r w:rsidRPr="00FE40AB">
        <w:rPr>
          <w:rtl/>
        </w:rPr>
        <w:t xml:space="preserve">الإسلام </w:t>
      </w:r>
      <w:r>
        <w:rPr>
          <w:rtl/>
        </w:rPr>
        <w:t>(</w:t>
      </w:r>
      <w:r w:rsidRPr="00FE40AB">
        <w:rPr>
          <w:rtl/>
        </w:rPr>
        <w:t>قال</w:t>
      </w:r>
      <w:r>
        <w:rPr>
          <w:rtl/>
        </w:rPr>
        <w:t>)</w:t>
      </w:r>
      <w:r w:rsidRPr="00FE40AB">
        <w:rPr>
          <w:rtl/>
        </w:rPr>
        <w:t xml:space="preserve"> رواه</w:t>
      </w:r>
      <w:r>
        <w:rPr>
          <w:rtl/>
        </w:rPr>
        <w:t xml:space="preserve"> الطبراني في </w:t>
      </w:r>
      <w:r w:rsidRPr="00FE40AB">
        <w:rPr>
          <w:rtl/>
        </w:rPr>
        <w:t xml:space="preserve">الكبير والأوسط </w:t>
      </w:r>
      <w:r>
        <w:rPr>
          <w:rtl/>
        </w:rPr>
        <w:t>(</w:t>
      </w:r>
      <w:r w:rsidRPr="00FE40AB">
        <w:rPr>
          <w:rtl/>
        </w:rPr>
        <w:t>أقول</w:t>
      </w:r>
      <w:r>
        <w:rPr>
          <w:rtl/>
        </w:rPr>
        <w:t>)</w:t>
      </w:r>
      <w:r w:rsidRPr="00FE40AB">
        <w:rPr>
          <w:rtl/>
        </w:rPr>
        <w:t xml:space="preserve"> وذكره</w:t>
      </w:r>
      <w:r>
        <w:rPr>
          <w:rtl/>
        </w:rPr>
        <w:t xml:space="preserve"> المتقي أيضاً في </w:t>
      </w:r>
      <w:r w:rsidRPr="00FE40AB">
        <w:rPr>
          <w:rtl/>
        </w:rPr>
        <w:t>كنز العمال (</w:t>
      </w:r>
      <w:r>
        <w:rPr>
          <w:rFonts w:hint="cs"/>
          <w:rtl/>
        </w:rPr>
        <w:t>ج 6 ص 154</w:t>
      </w:r>
      <w:r w:rsidRPr="00FE40AB">
        <w:rPr>
          <w:rtl/>
        </w:rPr>
        <w:t>)</w:t>
      </w:r>
    </w:p>
    <w:p w:rsidR="00BA3CEA" w:rsidRDefault="00BA3CEA" w:rsidP="00A0300C">
      <w:pPr>
        <w:pStyle w:val="libNormal"/>
        <w:rPr>
          <w:rtl/>
        </w:rPr>
      </w:pPr>
      <w:r w:rsidRPr="00A0300C">
        <w:rPr>
          <w:rStyle w:val="libBold2Char"/>
          <w:rtl/>
        </w:rPr>
        <w:t>[فى مجمعه أيضاً ج ٩ ص ١٢١]</w:t>
      </w:r>
      <w:r w:rsidRPr="00FE40AB">
        <w:rPr>
          <w:rtl/>
        </w:rPr>
        <w:t xml:space="preserve"> قال : وعن </w:t>
      </w:r>
      <w:r>
        <w:rPr>
          <w:rtl/>
        </w:rPr>
        <w:t xml:space="preserve">علي عليه السلام </w:t>
      </w:r>
      <w:r w:rsidRPr="00FE40AB">
        <w:rPr>
          <w:rtl/>
        </w:rPr>
        <w:t>قال : طل</w:t>
      </w:r>
      <w:r>
        <w:rPr>
          <w:rtl/>
        </w:rPr>
        <w:t xml:space="preserve">بني </w:t>
      </w:r>
      <w:r w:rsidRPr="00FE40AB">
        <w:rPr>
          <w:rtl/>
        </w:rPr>
        <w:t xml:space="preserve">رسول اللّه صلى اللّه عليه </w:t>
      </w:r>
      <w:r>
        <w:rPr>
          <w:rtl/>
        </w:rPr>
        <w:t>(</w:t>
      </w:r>
      <w:r w:rsidRPr="00FE40AB">
        <w:rPr>
          <w:rtl/>
        </w:rPr>
        <w:t>وآله</w:t>
      </w:r>
      <w:r>
        <w:rPr>
          <w:rtl/>
        </w:rPr>
        <w:t>)</w:t>
      </w:r>
      <w:r w:rsidRPr="00FE40AB">
        <w:rPr>
          <w:rtl/>
        </w:rPr>
        <w:t xml:space="preserve"> وسلم فوجدن</w:t>
      </w:r>
      <w:r>
        <w:rPr>
          <w:rFonts w:hint="cs"/>
          <w:rtl/>
        </w:rPr>
        <w:t>ي</w:t>
      </w:r>
      <w:r>
        <w:rPr>
          <w:rtl/>
        </w:rPr>
        <w:t xml:space="preserve"> في </w:t>
      </w:r>
      <w:r w:rsidRPr="00FE40AB">
        <w:rPr>
          <w:rtl/>
        </w:rPr>
        <w:t>جدول نائما فقال : قم ما ألوم الناس يسمونك أبا تراب ، قال : فرآن</w:t>
      </w:r>
      <w:r>
        <w:rPr>
          <w:rFonts w:hint="cs"/>
          <w:rtl/>
        </w:rPr>
        <w:t>ي</w:t>
      </w:r>
      <w:r w:rsidRPr="00FE40AB">
        <w:rPr>
          <w:rtl/>
        </w:rPr>
        <w:t xml:space="preserve"> كأن</w:t>
      </w:r>
      <w:r>
        <w:rPr>
          <w:rFonts w:hint="cs"/>
          <w:rtl/>
        </w:rPr>
        <w:t>ي</w:t>
      </w:r>
      <w:r w:rsidRPr="00FE40AB">
        <w:rPr>
          <w:rtl/>
        </w:rPr>
        <w:t xml:space="preserve"> وجدت</w:t>
      </w:r>
      <w:r>
        <w:rPr>
          <w:rtl/>
        </w:rPr>
        <w:t xml:space="preserve"> في </w:t>
      </w:r>
      <w:r w:rsidRPr="00FE40AB">
        <w:rPr>
          <w:rtl/>
        </w:rPr>
        <w:t>نفس</w:t>
      </w:r>
      <w:r>
        <w:rPr>
          <w:rFonts w:hint="cs"/>
          <w:rtl/>
        </w:rPr>
        <w:t>ي</w:t>
      </w:r>
      <w:r w:rsidRPr="00FE40AB">
        <w:rPr>
          <w:rtl/>
        </w:rPr>
        <w:t xml:space="preserve"> من ذلك فقال</w:t>
      </w:r>
      <w:r>
        <w:rPr>
          <w:rtl/>
        </w:rPr>
        <w:t xml:space="preserve"> لي </w:t>
      </w:r>
      <w:r w:rsidRPr="00FE40AB">
        <w:rPr>
          <w:rtl/>
        </w:rPr>
        <w:t>: واللّه لأرضينك أنت</w:t>
      </w:r>
      <w:r>
        <w:rPr>
          <w:rtl/>
        </w:rPr>
        <w:t xml:space="preserve"> أخي </w:t>
      </w:r>
      <w:r w:rsidRPr="00FE40AB">
        <w:rPr>
          <w:rtl/>
        </w:rPr>
        <w:t>وأبو ولد</w:t>
      </w:r>
      <w:r>
        <w:rPr>
          <w:rFonts w:hint="cs"/>
          <w:rtl/>
        </w:rPr>
        <w:t>ي</w:t>
      </w:r>
      <w:r w:rsidRPr="00FE40AB">
        <w:rPr>
          <w:rtl/>
        </w:rPr>
        <w:t xml:space="preserve"> تقاتل عن سنتى وتبر</w:t>
      </w:r>
      <w:r>
        <w:rPr>
          <w:rFonts w:hint="cs"/>
          <w:rtl/>
        </w:rPr>
        <w:t>يء</w:t>
      </w:r>
      <w:r w:rsidRPr="00FE40AB">
        <w:rPr>
          <w:rtl/>
        </w:rPr>
        <w:t xml:space="preserve"> ذمت</w:t>
      </w:r>
      <w:r>
        <w:rPr>
          <w:rFonts w:hint="cs"/>
          <w:rtl/>
        </w:rPr>
        <w:t>ي</w:t>
      </w:r>
      <w:r w:rsidRPr="00FE40AB">
        <w:rPr>
          <w:rtl/>
        </w:rPr>
        <w:t xml:space="preserve"> ، من مات</w:t>
      </w:r>
      <w:r>
        <w:rPr>
          <w:rtl/>
        </w:rPr>
        <w:t xml:space="preserve"> في </w:t>
      </w:r>
      <w:r w:rsidRPr="00FE40AB">
        <w:rPr>
          <w:rtl/>
        </w:rPr>
        <w:t>عهدى فهو كنز اللّه ، ومن مات</w:t>
      </w:r>
      <w:r>
        <w:rPr>
          <w:rtl/>
        </w:rPr>
        <w:t xml:space="preserve"> في </w:t>
      </w:r>
      <w:r w:rsidRPr="00FE40AB">
        <w:rPr>
          <w:rtl/>
        </w:rPr>
        <w:t>عهدك فقد قضى نحبه ، ومن مات يحبك بعد موتك ختم اللّه له بالأمن والإيمان ما طلعت شمس أو غربت ، ومن مات يبغضك مات ميتة جاهلية وحوسب بما عمل</w:t>
      </w:r>
      <w:r>
        <w:rPr>
          <w:rtl/>
        </w:rPr>
        <w:t xml:space="preserve"> في </w:t>
      </w:r>
      <w:r w:rsidRPr="00FE40AB">
        <w:rPr>
          <w:rtl/>
        </w:rPr>
        <w:t xml:space="preserve">الإسلام </w:t>
      </w:r>
      <w:r>
        <w:rPr>
          <w:rtl/>
        </w:rPr>
        <w:t>(</w:t>
      </w:r>
      <w:r w:rsidRPr="00FE40AB">
        <w:rPr>
          <w:rtl/>
        </w:rPr>
        <w:t>قال</w:t>
      </w:r>
      <w:r>
        <w:rPr>
          <w:rtl/>
        </w:rPr>
        <w:t>)</w:t>
      </w:r>
      <w:r w:rsidRPr="00FE40AB">
        <w:rPr>
          <w:rtl/>
        </w:rPr>
        <w:t xml:space="preserve"> رواه أبو يعلى </w:t>
      </w:r>
      <w:r>
        <w:rPr>
          <w:rtl/>
        </w:rPr>
        <w:t>(</w:t>
      </w:r>
      <w:r w:rsidRPr="00FE40AB">
        <w:rPr>
          <w:rtl/>
        </w:rPr>
        <w:t>أقول</w:t>
      </w:r>
      <w:r>
        <w:rPr>
          <w:rtl/>
        </w:rPr>
        <w:t>)</w:t>
      </w:r>
      <w:r w:rsidRPr="00FE40AB">
        <w:rPr>
          <w:rtl/>
        </w:rPr>
        <w:t xml:space="preserve"> وذكره</w:t>
      </w:r>
      <w:r>
        <w:rPr>
          <w:rtl/>
        </w:rPr>
        <w:t xml:space="preserve"> المتقي أيضاً في </w:t>
      </w:r>
      <w:r w:rsidRPr="00FE40AB">
        <w:rPr>
          <w:rtl/>
        </w:rPr>
        <w:t xml:space="preserve">كنز العمال </w:t>
      </w:r>
      <w:r>
        <w:rPr>
          <w:rtl/>
        </w:rPr>
        <w:t>(</w:t>
      </w:r>
      <w:r w:rsidRPr="00FE40AB">
        <w:rPr>
          <w:rtl/>
        </w:rPr>
        <w:t>ج 6 ص 404</w:t>
      </w:r>
      <w:r>
        <w:rPr>
          <w:rtl/>
        </w:rPr>
        <w:t>)</w:t>
      </w:r>
      <w:r w:rsidRPr="00FE40AB">
        <w:rPr>
          <w:rtl/>
        </w:rPr>
        <w:t xml:space="preserve"> وقال</w:t>
      </w:r>
      <w:r>
        <w:rPr>
          <w:rtl/>
        </w:rPr>
        <w:t xml:space="preserve"> أيضاً </w:t>
      </w:r>
      <w:r w:rsidRPr="00FE40AB">
        <w:rPr>
          <w:rtl/>
        </w:rPr>
        <w:t xml:space="preserve">: رواه أبو يعلى ، وقال : قال البوصيرى : رواته ثقات </w:t>
      </w:r>
      <w:r>
        <w:rPr>
          <w:rtl/>
        </w:rPr>
        <w:t>(</w:t>
      </w:r>
      <w:r w:rsidRPr="00FE40AB">
        <w:rPr>
          <w:rtl/>
        </w:rPr>
        <w:t>انتهى</w:t>
      </w:r>
      <w:r>
        <w:rPr>
          <w:rtl/>
        </w:rPr>
        <w:t>)</w:t>
      </w:r>
      <w:r w:rsidRPr="00FE40AB">
        <w:rPr>
          <w:rtl/>
        </w:rPr>
        <w:t xml:space="preserve"> وذكره المحب</w:t>
      </w:r>
      <w:r>
        <w:rPr>
          <w:rtl/>
        </w:rPr>
        <w:t xml:space="preserve"> الطبري أيضاً في </w:t>
      </w:r>
      <w:r w:rsidRPr="00FE40AB">
        <w:rPr>
          <w:rtl/>
        </w:rPr>
        <w:t xml:space="preserve">الرياض النضرة </w:t>
      </w:r>
      <w:r>
        <w:rPr>
          <w:rtl/>
        </w:rPr>
        <w:t>(</w:t>
      </w:r>
      <w:r w:rsidRPr="00FE40AB">
        <w:rPr>
          <w:rtl/>
        </w:rPr>
        <w:t>ج ٢ ص ١6٧</w:t>
      </w:r>
      <w:r>
        <w:rPr>
          <w:rtl/>
        </w:rPr>
        <w:t>)</w:t>
      </w:r>
      <w:r w:rsidRPr="00FE40AB">
        <w:rPr>
          <w:rtl/>
        </w:rPr>
        <w:t xml:space="preserve"> باختلاف يسير ، وقال : خرجه أحمد</w:t>
      </w:r>
      <w:r>
        <w:rPr>
          <w:rtl/>
        </w:rPr>
        <w:t xml:space="preserve"> في </w:t>
      </w:r>
      <w:r w:rsidRPr="00FE40AB">
        <w:rPr>
          <w:rtl/>
        </w:rPr>
        <w:t>المناقب.</w:t>
      </w:r>
    </w:p>
    <w:p w:rsidR="00BA3CEA" w:rsidRDefault="00BA3CEA" w:rsidP="00A0300C">
      <w:pPr>
        <w:pStyle w:val="libNormal"/>
        <w:rPr>
          <w:rtl/>
        </w:rPr>
      </w:pPr>
      <w:r w:rsidRPr="00A0300C">
        <w:rPr>
          <w:rStyle w:val="libBold2Char"/>
          <w:rtl/>
        </w:rPr>
        <w:t>[فى مجمعه أيضاً ج ٩ ص ١٢١]</w:t>
      </w:r>
      <w:r w:rsidRPr="00FE40AB">
        <w:rPr>
          <w:rtl/>
        </w:rPr>
        <w:t xml:space="preserve"> قال : وعن ابن عمر قال : بينا أنا مع رسول اللّه صلى اللّه عليه </w:t>
      </w:r>
      <w:r>
        <w:rPr>
          <w:rtl/>
        </w:rPr>
        <w:t>(</w:t>
      </w:r>
      <w:r w:rsidRPr="00FE40AB">
        <w:rPr>
          <w:rtl/>
        </w:rPr>
        <w:t>وآله</w:t>
      </w:r>
      <w:r>
        <w:rPr>
          <w:rtl/>
        </w:rPr>
        <w:t>)</w:t>
      </w:r>
      <w:r w:rsidRPr="00FE40AB">
        <w:rPr>
          <w:rtl/>
        </w:rPr>
        <w:t xml:space="preserve"> وسلم</w:t>
      </w:r>
      <w:r>
        <w:rPr>
          <w:rtl/>
        </w:rPr>
        <w:t xml:space="preserve"> في </w:t>
      </w:r>
      <w:r w:rsidRPr="00FE40AB">
        <w:rPr>
          <w:rtl/>
        </w:rPr>
        <w:t>ظل بالمدينة ونحن نطلب</w:t>
      </w:r>
      <w:r>
        <w:rPr>
          <w:rtl/>
        </w:rPr>
        <w:t xml:space="preserve"> علياً </w:t>
      </w:r>
      <w:r w:rsidRPr="00FE40AB">
        <w:rPr>
          <w:rtl/>
        </w:rPr>
        <w:t xml:space="preserve">عليه السلام إذ انتهينا إلى حائط فنظرنا إلى </w:t>
      </w:r>
      <w:r>
        <w:rPr>
          <w:rtl/>
        </w:rPr>
        <w:t xml:space="preserve">علي عليه السلام </w:t>
      </w:r>
      <w:r w:rsidRPr="00FE40AB">
        <w:rPr>
          <w:rtl/>
        </w:rPr>
        <w:t>وهو نائم</w:t>
      </w:r>
      <w:r>
        <w:rPr>
          <w:rtl/>
        </w:rPr>
        <w:t xml:space="preserve"> في </w:t>
      </w:r>
      <w:r w:rsidRPr="00FE40AB">
        <w:rPr>
          <w:rtl/>
        </w:rPr>
        <w:t>الأرض وقد اغبر ، فقال : ما ألوم الناس يكنونك أبا تراب ، فلقد رأيت</w:t>
      </w:r>
      <w:r>
        <w:rPr>
          <w:rtl/>
        </w:rPr>
        <w:t xml:space="preserve"> علياً </w:t>
      </w:r>
      <w:r w:rsidRPr="00FE40AB">
        <w:rPr>
          <w:rtl/>
        </w:rPr>
        <w:t>عليه السّلام تغير وجهه واشتد ذلك عليه ، فقال : ألا أرضيك يا علىّ؟ قال : بلى يا رسول اللّه قال : أنت</w:t>
      </w:r>
      <w:r>
        <w:rPr>
          <w:rtl/>
        </w:rPr>
        <w:t xml:space="preserve"> أخي </w:t>
      </w:r>
      <w:r w:rsidRPr="00FE40AB">
        <w:rPr>
          <w:rtl/>
        </w:rPr>
        <w:t>ووزيرى تقضى دينى وتنجز موعدى وتبر</w:t>
      </w:r>
      <w:r>
        <w:rPr>
          <w:rFonts w:hint="cs"/>
          <w:rtl/>
        </w:rPr>
        <w:t>يء</w:t>
      </w:r>
      <w:r w:rsidRPr="00FE40AB">
        <w:rPr>
          <w:rtl/>
        </w:rPr>
        <w:t xml:space="preserve"> ذمتى ، فمن أحبك</w:t>
      </w:r>
      <w:r>
        <w:rPr>
          <w:rtl/>
        </w:rPr>
        <w:t xml:space="preserve"> في </w:t>
      </w:r>
      <w:r w:rsidRPr="00FE40AB">
        <w:rPr>
          <w:rtl/>
        </w:rPr>
        <w:t>حياة</w:t>
      </w:r>
      <w:r>
        <w:rPr>
          <w:rtl/>
        </w:rPr>
        <w:t xml:space="preserve"> مني </w:t>
      </w:r>
      <w:r w:rsidRPr="00FE40AB">
        <w:rPr>
          <w:rtl/>
        </w:rPr>
        <w:t>فقد قضى نحبه ، ومن أحبك</w:t>
      </w:r>
      <w:r>
        <w:rPr>
          <w:rtl/>
        </w:rPr>
        <w:t xml:space="preserve"> في </w:t>
      </w:r>
      <w:r w:rsidRPr="00FE40AB">
        <w:rPr>
          <w:rtl/>
        </w:rPr>
        <w:t>حياة منك</w:t>
      </w:r>
      <w:r>
        <w:rPr>
          <w:rtl/>
        </w:rPr>
        <w:t xml:space="preserve"> بعدي </w:t>
      </w:r>
      <w:r w:rsidRPr="00FE40AB">
        <w:rPr>
          <w:rtl/>
        </w:rPr>
        <w:t>ختم اللّه له بالأمن والإيمان وآمنه يوم الفزع ، ومن مات وهو يبغضك يا</w:t>
      </w:r>
      <w:r>
        <w:rPr>
          <w:rtl/>
        </w:rPr>
        <w:t xml:space="preserve"> علي </w:t>
      </w:r>
      <w:r w:rsidRPr="00FE40AB">
        <w:rPr>
          <w:rtl/>
        </w:rPr>
        <w:t>مات ميتة</w:t>
      </w:r>
    </w:p>
    <w:p w:rsidR="00BA3CEA" w:rsidRDefault="00BA3CEA" w:rsidP="00390446">
      <w:pPr>
        <w:pStyle w:val="libNormal0"/>
        <w:rPr>
          <w:rtl/>
        </w:rPr>
      </w:pPr>
      <w:r>
        <w:rPr>
          <w:rtl/>
        </w:rPr>
        <w:br w:type="page"/>
      </w:r>
      <w:r w:rsidRPr="00FE40AB">
        <w:rPr>
          <w:rtl/>
        </w:rPr>
        <w:lastRenderedPageBreak/>
        <w:t>جاهلية ويحاسبه اللّه بما عمل</w:t>
      </w:r>
      <w:r>
        <w:rPr>
          <w:rtl/>
        </w:rPr>
        <w:t xml:space="preserve"> في </w:t>
      </w:r>
      <w:r w:rsidRPr="00FE40AB">
        <w:rPr>
          <w:rtl/>
        </w:rPr>
        <w:t xml:space="preserve">الإسلام </w:t>
      </w:r>
      <w:r>
        <w:rPr>
          <w:rtl/>
        </w:rPr>
        <w:t>(</w:t>
      </w:r>
      <w:r w:rsidRPr="00FE40AB">
        <w:rPr>
          <w:rtl/>
        </w:rPr>
        <w:t>قال</w:t>
      </w:r>
      <w:r>
        <w:rPr>
          <w:rtl/>
        </w:rPr>
        <w:t>)</w:t>
      </w:r>
      <w:r w:rsidRPr="00FE40AB">
        <w:rPr>
          <w:rtl/>
        </w:rPr>
        <w:t xml:space="preserve"> رواه</w:t>
      </w:r>
      <w:r>
        <w:rPr>
          <w:rtl/>
        </w:rPr>
        <w:t xml:space="preserve"> الطبراني</w:t>
      </w:r>
      <w:r w:rsidRPr="00FE40AB">
        <w:rPr>
          <w:rtl/>
        </w:rPr>
        <w:t xml:space="preserve"> </w:t>
      </w:r>
      <w:r>
        <w:rPr>
          <w:rtl/>
        </w:rPr>
        <w:t>(</w:t>
      </w:r>
      <w:r w:rsidRPr="00FE40AB">
        <w:rPr>
          <w:rtl/>
        </w:rPr>
        <w:t>أقول</w:t>
      </w:r>
      <w:r>
        <w:rPr>
          <w:rtl/>
        </w:rPr>
        <w:t>)</w:t>
      </w:r>
      <w:r w:rsidRPr="00FE40AB">
        <w:rPr>
          <w:rtl/>
        </w:rPr>
        <w:t xml:space="preserve"> وذكره</w:t>
      </w:r>
      <w:r>
        <w:rPr>
          <w:rtl/>
        </w:rPr>
        <w:t xml:space="preserve"> المتقي أيضاً في </w:t>
      </w:r>
      <w:r w:rsidRPr="00FE40AB">
        <w:rPr>
          <w:rtl/>
        </w:rPr>
        <w:t>كنز العمال (</w:t>
      </w:r>
      <w:r>
        <w:rPr>
          <w:rFonts w:hint="cs"/>
          <w:rtl/>
        </w:rPr>
        <w:t>ج 6 ص 155</w:t>
      </w:r>
      <w:r w:rsidRPr="00FE40AB">
        <w:rPr>
          <w:rtl/>
        </w:rPr>
        <w:t>) وقال</w:t>
      </w:r>
      <w:r>
        <w:rPr>
          <w:rtl/>
        </w:rPr>
        <w:t xml:space="preserve"> أيضاً </w:t>
      </w:r>
      <w:r w:rsidRPr="00FE40AB">
        <w:rPr>
          <w:rtl/>
        </w:rPr>
        <w:t>: رواه</w:t>
      </w:r>
      <w:r>
        <w:rPr>
          <w:rtl/>
        </w:rPr>
        <w:t xml:space="preserve"> الطبراني</w:t>
      </w:r>
      <w:r w:rsidRPr="00FE40AB">
        <w:rPr>
          <w:rtl/>
        </w:rPr>
        <w:t xml:space="preserve"> عن ابن عمر.</w:t>
      </w:r>
    </w:p>
    <w:p w:rsidR="00BA3CEA" w:rsidRDefault="00BA3CEA" w:rsidP="00A0300C">
      <w:pPr>
        <w:pStyle w:val="libNormal"/>
        <w:rPr>
          <w:rtl/>
        </w:rPr>
      </w:pPr>
      <w:r w:rsidRPr="00A0300C">
        <w:rPr>
          <w:rStyle w:val="libBold2Char"/>
          <w:rtl/>
        </w:rPr>
        <w:t>[تاريخ بغداد للخطيب البغدادي ج 4 ص ١0٢]</w:t>
      </w:r>
      <w:r w:rsidRPr="00FE40AB">
        <w:rPr>
          <w:rtl/>
        </w:rPr>
        <w:t xml:space="preserve"> روى بسنده عن عائشة ، قال : سمعت</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يقول ل</w:t>
      </w:r>
      <w:r>
        <w:rPr>
          <w:rtl/>
        </w:rPr>
        <w:t xml:space="preserve">علي عليه السلام </w:t>
      </w:r>
      <w:r w:rsidRPr="00FE40AB">
        <w:rPr>
          <w:rtl/>
        </w:rPr>
        <w:t>: حسبك ما لمحبك حسرة عند موته ، ولا وحشة</w:t>
      </w:r>
      <w:r>
        <w:rPr>
          <w:rtl/>
        </w:rPr>
        <w:t xml:space="preserve"> في </w:t>
      </w:r>
      <w:r w:rsidRPr="00FE40AB">
        <w:rPr>
          <w:rtl/>
        </w:rPr>
        <w:t>قبره ، ولا فزع يوم القيامة.</w:t>
      </w:r>
    </w:p>
    <w:p w:rsidR="00BA3CEA" w:rsidRDefault="00BA3CEA" w:rsidP="00A0300C">
      <w:pPr>
        <w:pStyle w:val="libNormal"/>
        <w:rPr>
          <w:rtl/>
        </w:rPr>
      </w:pPr>
      <w:r w:rsidRPr="00A0300C">
        <w:rPr>
          <w:rStyle w:val="libBold2Char"/>
          <w:rtl/>
        </w:rPr>
        <w:t>[تاريخ بغداد أيضاً ج ١ ص ٢5٩]</w:t>
      </w:r>
      <w:r w:rsidRPr="00FE40AB">
        <w:rPr>
          <w:rtl/>
        </w:rPr>
        <w:t xml:space="preserve"> روى بسنده عن ابن عباس قال : قال رسول اللّه صلى اللّه عليه </w:t>
      </w:r>
      <w:r>
        <w:rPr>
          <w:rtl/>
        </w:rPr>
        <w:t>(</w:t>
      </w:r>
      <w:r w:rsidRPr="00FE40AB">
        <w:rPr>
          <w:rtl/>
        </w:rPr>
        <w:t>وآله</w:t>
      </w:r>
      <w:r>
        <w:rPr>
          <w:rtl/>
        </w:rPr>
        <w:t>)</w:t>
      </w:r>
      <w:r w:rsidRPr="00FE40AB">
        <w:rPr>
          <w:rtl/>
        </w:rPr>
        <w:t xml:space="preserve"> وسلم : ليلة عرج بى إلى السماء رأيت على باب الجنة مكتوبا</w:t>
      </w:r>
      <w:r>
        <w:rPr>
          <w:rFonts w:hint="cs"/>
          <w:rtl/>
        </w:rPr>
        <w:t>ً</w:t>
      </w:r>
      <w:r w:rsidRPr="00FE40AB">
        <w:rPr>
          <w:rtl/>
        </w:rPr>
        <w:t xml:space="preserve"> : لا إله إلا اللّه محمد رسول اللّه على حب اللّه والحسن والحسين صفوة اللّه فاطمة خيرة اللّه ، على باغضهم لعنة اللّه </w:t>
      </w:r>
      <w:r>
        <w:rPr>
          <w:rtl/>
        </w:rPr>
        <w:t>(</w:t>
      </w:r>
      <w:r w:rsidRPr="00FE40AB">
        <w:rPr>
          <w:rtl/>
        </w:rPr>
        <w:t>أقول</w:t>
      </w:r>
      <w:r>
        <w:rPr>
          <w:rtl/>
        </w:rPr>
        <w:t>)</w:t>
      </w:r>
      <w:r w:rsidRPr="00FE40AB">
        <w:rPr>
          <w:rtl/>
        </w:rPr>
        <w:t xml:space="preserve"> الحب بكسر الحاء المهملة وتشديد الباء الموحدة بمعنى المحبوب.</w:t>
      </w:r>
    </w:p>
    <w:p w:rsidR="00BA3CEA" w:rsidRDefault="00BA3CEA" w:rsidP="00A0300C">
      <w:pPr>
        <w:pStyle w:val="libNormal"/>
        <w:rPr>
          <w:rtl/>
        </w:rPr>
      </w:pPr>
      <w:r w:rsidRPr="00A0300C">
        <w:rPr>
          <w:rStyle w:val="libBold2Char"/>
          <w:rtl/>
        </w:rPr>
        <w:t>[كنز العمال ج 6 ص ١5٨]</w:t>
      </w:r>
      <w:r w:rsidRPr="00FE40AB">
        <w:rPr>
          <w:rtl/>
        </w:rPr>
        <w:t xml:space="preserve"> قال : ثلاث من كن فيه فليس</w:t>
      </w:r>
      <w:r>
        <w:rPr>
          <w:rtl/>
        </w:rPr>
        <w:t xml:space="preserve"> مني </w:t>
      </w:r>
      <w:r w:rsidRPr="00FE40AB">
        <w:rPr>
          <w:rtl/>
        </w:rPr>
        <w:t xml:space="preserve">ولا أنا منه ، بغض </w:t>
      </w:r>
      <w:r>
        <w:rPr>
          <w:rtl/>
        </w:rPr>
        <w:t xml:space="preserve">علي عليه السلام </w:t>
      </w:r>
      <w:r w:rsidRPr="00FE40AB">
        <w:rPr>
          <w:rtl/>
        </w:rPr>
        <w:t>، ونصب أهل</w:t>
      </w:r>
      <w:r>
        <w:rPr>
          <w:rtl/>
        </w:rPr>
        <w:t xml:space="preserve"> بيتي </w:t>
      </w:r>
      <w:r w:rsidRPr="00FE40AB">
        <w:rPr>
          <w:rtl/>
        </w:rPr>
        <w:t xml:space="preserve">، ومن قال : الإيمان كلام </w:t>
      </w:r>
      <w:r>
        <w:rPr>
          <w:rtl/>
        </w:rPr>
        <w:t>(</w:t>
      </w:r>
      <w:r w:rsidRPr="00FE40AB">
        <w:rPr>
          <w:rtl/>
        </w:rPr>
        <w:t>قال</w:t>
      </w:r>
      <w:r>
        <w:rPr>
          <w:rtl/>
        </w:rPr>
        <w:t>)</w:t>
      </w:r>
      <w:r w:rsidRPr="00FE40AB">
        <w:rPr>
          <w:rtl/>
        </w:rPr>
        <w:t xml:space="preserve"> أخرجه</w:t>
      </w:r>
      <w:r>
        <w:rPr>
          <w:rtl/>
        </w:rPr>
        <w:t xml:space="preserve"> الديلمي </w:t>
      </w:r>
      <w:r w:rsidRPr="00FE40AB">
        <w:rPr>
          <w:rtl/>
        </w:rPr>
        <w:t>عن جابر ـ</w:t>
      </w:r>
      <w:r>
        <w:rPr>
          <w:rtl/>
        </w:rPr>
        <w:t xml:space="preserve"> يعني </w:t>
      </w:r>
      <w:r w:rsidRPr="00FE40AB">
        <w:rPr>
          <w:rtl/>
        </w:rPr>
        <w:t>عن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ـ.</w:t>
      </w:r>
    </w:p>
    <w:p w:rsidR="00BA3CEA" w:rsidRDefault="00BA3CEA" w:rsidP="00A0300C">
      <w:pPr>
        <w:pStyle w:val="libNormal"/>
        <w:rPr>
          <w:rtl/>
        </w:rPr>
      </w:pPr>
      <w:r w:rsidRPr="00A0300C">
        <w:rPr>
          <w:rStyle w:val="libBold2Char"/>
          <w:rtl/>
        </w:rPr>
        <w:t>[ذخائر العقبى للمحب الطبري ص ٩٢]</w:t>
      </w:r>
      <w:r w:rsidRPr="00FE40AB">
        <w:rPr>
          <w:rtl/>
        </w:rPr>
        <w:t xml:space="preserve"> قال : عن أنس بن مالك قال : صعد رسول اللّه صلى اللّه عليه </w:t>
      </w:r>
      <w:r>
        <w:rPr>
          <w:rtl/>
        </w:rPr>
        <w:t>(</w:t>
      </w:r>
      <w:r w:rsidRPr="00FE40AB">
        <w:rPr>
          <w:rtl/>
        </w:rPr>
        <w:t>وآله</w:t>
      </w:r>
      <w:r>
        <w:rPr>
          <w:rtl/>
        </w:rPr>
        <w:t>)</w:t>
      </w:r>
      <w:r w:rsidRPr="00FE40AB">
        <w:rPr>
          <w:rtl/>
        </w:rPr>
        <w:t xml:space="preserve"> وسلم المنبر فذكر قولا</w:t>
      </w:r>
      <w:r>
        <w:rPr>
          <w:rFonts w:hint="cs"/>
          <w:rtl/>
        </w:rPr>
        <w:t>ً</w:t>
      </w:r>
      <w:r>
        <w:rPr>
          <w:rtl/>
        </w:rPr>
        <w:t xml:space="preserve"> كثيراً </w:t>
      </w:r>
      <w:r w:rsidRPr="00FE40AB">
        <w:rPr>
          <w:rtl/>
        </w:rPr>
        <w:t>ثم قال : أين</w:t>
      </w:r>
      <w:r>
        <w:rPr>
          <w:rtl/>
        </w:rPr>
        <w:t xml:space="preserve"> علي بن أبي </w:t>
      </w:r>
      <w:r w:rsidRPr="00FE40AB">
        <w:rPr>
          <w:rtl/>
        </w:rPr>
        <w:t>طالب</w:t>
      </w:r>
      <w:r>
        <w:rPr>
          <w:rFonts w:hint="cs"/>
          <w:rtl/>
        </w:rPr>
        <w:t>؟</w:t>
      </w:r>
      <w:r w:rsidRPr="00FE40AB">
        <w:rPr>
          <w:rtl/>
        </w:rPr>
        <w:t xml:space="preserve"> فوثب اليه فقال : ها أناذا يا رسول اللّه ، فضمه إلى صدره وقبل بين عينيه وقال بأعلى صوته : معاشر المسلمين هذا</w:t>
      </w:r>
      <w:r>
        <w:rPr>
          <w:rtl/>
        </w:rPr>
        <w:t xml:space="preserve"> أخي </w:t>
      </w:r>
      <w:r w:rsidRPr="00FE40AB">
        <w:rPr>
          <w:rtl/>
        </w:rPr>
        <w:t>وابن</w:t>
      </w:r>
      <w:r>
        <w:rPr>
          <w:rtl/>
        </w:rPr>
        <w:t xml:space="preserve"> عمي </w:t>
      </w:r>
      <w:r w:rsidRPr="00FE40AB">
        <w:rPr>
          <w:rtl/>
        </w:rPr>
        <w:t>وختن</w:t>
      </w:r>
      <w:r>
        <w:rPr>
          <w:rFonts w:hint="cs"/>
          <w:rtl/>
        </w:rPr>
        <w:t>ي</w:t>
      </w:r>
      <w:r w:rsidRPr="00FE40AB">
        <w:rPr>
          <w:rtl/>
        </w:rPr>
        <w:t xml:space="preserve"> ، هذا لحم</w:t>
      </w:r>
      <w:r>
        <w:rPr>
          <w:rFonts w:hint="cs"/>
          <w:rtl/>
        </w:rPr>
        <w:t>ي</w:t>
      </w:r>
      <w:r w:rsidRPr="00FE40AB">
        <w:rPr>
          <w:rtl/>
        </w:rPr>
        <w:t xml:space="preserve"> ودم</w:t>
      </w:r>
      <w:r>
        <w:rPr>
          <w:rFonts w:hint="cs"/>
          <w:rtl/>
        </w:rPr>
        <w:t>ي</w:t>
      </w:r>
      <w:r w:rsidRPr="00FE40AB">
        <w:rPr>
          <w:rtl/>
        </w:rPr>
        <w:t xml:space="preserve"> وشعر</w:t>
      </w:r>
      <w:r>
        <w:rPr>
          <w:rFonts w:hint="cs"/>
          <w:rtl/>
        </w:rPr>
        <w:t>ي</w:t>
      </w:r>
      <w:r w:rsidRPr="00FE40AB">
        <w:rPr>
          <w:rtl/>
        </w:rPr>
        <w:t xml:space="preserve"> ، هذا أبو السبطين الحسن والحسين سيدى شباب أهل الجنة ، هذا مفرج الكروب عن</w:t>
      </w:r>
      <w:r>
        <w:rPr>
          <w:rFonts w:hint="cs"/>
          <w:rtl/>
        </w:rPr>
        <w:t>ي</w:t>
      </w:r>
      <w:r w:rsidRPr="00FE40AB">
        <w:rPr>
          <w:rtl/>
        </w:rPr>
        <w:t xml:space="preserve"> ، هذا أسد اللّه وسيفه</w:t>
      </w:r>
      <w:r>
        <w:rPr>
          <w:rtl/>
        </w:rPr>
        <w:t xml:space="preserve"> في </w:t>
      </w:r>
      <w:r w:rsidRPr="00FE40AB">
        <w:rPr>
          <w:rtl/>
        </w:rPr>
        <w:t>أرضه على أعدائه على مبغضه لعنة اللّه ولعنة اللاعنين ، واللّه منه بر</w:t>
      </w:r>
      <w:r>
        <w:rPr>
          <w:rFonts w:hint="cs"/>
          <w:rtl/>
        </w:rPr>
        <w:t>يء</w:t>
      </w:r>
      <w:r w:rsidRPr="00FE40AB">
        <w:rPr>
          <w:rtl/>
        </w:rPr>
        <w:t xml:space="preserve"> وأنا منه بر</w:t>
      </w:r>
      <w:r>
        <w:rPr>
          <w:rFonts w:hint="cs"/>
          <w:rtl/>
        </w:rPr>
        <w:t>يء</w:t>
      </w:r>
      <w:r w:rsidRPr="00FE40AB">
        <w:rPr>
          <w:rtl/>
        </w:rPr>
        <w:t xml:space="preserve"> ، فمن أحب أن يبرأ من اللّه ومنى فليبرأ من</w:t>
      </w:r>
      <w:r>
        <w:rPr>
          <w:rtl/>
        </w:rPr>
        <w:t xml:space="preserve"> علي </w:t>
      </w:r>
      <w:r w:rsidRPr="00FE40AB">
        <w:rPr>
          <w:rtl/>
        </w:rPr>
        <w:t>، وليبلغ الشاهد الغائب ، ثم قال : أجلس يا</w:t>
      </w:r>
      <w:r>
        <w:rPr>
          <w:rtl/>
        </w:rPr>
        <w:t xml:space="preserve"> علي </w:t>
      </w:r>
      <w:r w:rsidRPr="00FE40AB">
        <w:rPr>
          <w:rtl/>
        </w:rPr>
        <w:t>قد عرف اللّه لك ذلك ، قال : أخرجه أبو سعيد</w:t>
      </w:r>
      <w:r>
        <w:rPr>
          <w:rtl/>
        </w:rPr>
        <w:t xml:space="preserve"> في </w:t>
      </w:r>
      <w:r w:rsidRPr="00FE40AB">
        <w:rPr>
          <w:rtl/>
        </w:rPr>
        <w:t>شرف النبوة.</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180" w:name="_Toc510529925"/>
      <w:bookmarkStart w:id="181" w:name="_Toc510530106"/>
      <w:r w:rsidRPr="00FE40AB">
        <w:rPr>
          <w:rtl/>
        </w:rPr>
        <w:t>عنوان صحيفة المؤمن حب علي</w:t>
      </w:r>
      <w:bookmarkEnd w:id="180"/>
      <w:bookmarkEnd w:id="181"/>
    </w:p>
    <w:p w:rsidR="00BA3CEA" w:rsidRDefault="00BA3CEA" w:rsidP="00BA3CEA">
      <w:pPr>
        <w:pStyle w:val="Heading1Center"/>
        <w:rPr>
          <w:rtl/>
        </w:rPr>
      </w:pPr>
      <w:bookmarkStart w:id="182" w:name="_Toc510529926"/>
      <w:bookmarkStart w:id="183" w:name="_Toc510530107"/>
      <w:r w:rsidRPr="00FE40AB">
        <w:rPr>
          <w:rtl/>
        </w:rPr>
        <w:t xml:space="preserve">ابن أبي طالب </w:t>
      </w:r>
      <w:r>
        <w:rPr>
          <w:rFonts w:hint="cs"/>
          <w:rtl/>
        </w:rPr>
        <w:t>(ع)</w:t>
      </w:r>
      <w:bookmarkEnd w:id="182"/>
      <w:bookmarkEnd w:id="183"/>
    </w:p>
    <w:p w:rsidR="00BA3CEA" w:rsidRDefault="00BA3CEA" w:rsidP="00A0300C">
      <w:pPr>
        <w:pStyle w:val="libNormal"/>
        <w:rPr>
          <w:rtl/>
        </w:rPr>
      </w:pPr>
      <w:r w:rsidRPr="00A0300C">
        <w:rPr>
          <w:rStyle w:val="libBold2Char"/>
          <w:rtl/>
        </w:rPr>
        <w:t>[تاريخ بغداد للخطيب البغدادي ج 4 ص 4١0]</w:t>
      </w:r>
      <w:r w:rsidRPr="00FE40AB">
        <w:rPr>
          <w:rtl/>
        </w:rPr>
        <w:t xml:space="preserve"> روى بسندين عن</w:t>
      </w:r>
      <w:r>
        <w:rPr>
          <w:rtl/>
        </w:rPr>
        <w:t xml:space="preserve"> أبي </w:t>
      </w:r>
      <w:r w:rsidRPr="00FE40AB">
        <w:rPr>
          <w:rtl/>
        </w:rPr>
        <w:t>النعمان عارم بن الفضل عن قدامة بن النعمان عن الزهر</w:t>
      </w:r>
      <w:r>
        <w:rPr>
          <w:rFonts w:hint="cs"/>
          <w:rtl/>
        </w:rPr>
        <w:t>ي</w:t>
      </w:r>
      <w:r w:rsidRPr="00FE40AB">
        <w:rPr>
          <w:rtl/>
        </w:rPr>
        <w:t xml:space="preserve"> قال : سمعت أنس بن مالك يقول : واللّه</w:t>
      </w:r>
      <w:r>
        <w:rPr>
          <w:rtl/>
        </w:rPr>
        <w:t xml:space="preserve"> الذي </w:t>
      </w:r>
      <w:r w:rsidRPr="00FE40AB">
        <w:rPr>
          <w:rtl/>
        </w:rPr>
        <w:t xml:space="preserve">لا إله إلا هو لسمعت رسول اللّه صلى اللّه عليه </w:t>
      </w:r>
      <w:r>
        <w:rPr>
          <w:rtl/>
        </w:rPr>
        <w:t>(</w:t>
      </w:r>
      <w:r w:rsidRPr="00FE40AB">
        <w:rPr>
          <w:rtl/>
        </w:rPr>
        <w:t>وآله</w:t>
      </w:r>
      <w:r>
        <w:rPr>
          <w:rtl/>
        </w:rPr>
        <w:t>)</w:t>
      </w:r>
      <w:r w:rsidRPr="00FE40AB">
        <w:rPr>
          <w:rtl/>
        </w:rPr>
        <w:t xml:space="preserve"> وسلم يقول : عنوان صحيفة المؤمن حب</w:t>
      </w:r>
      <w:r>
        <w:rPr>
          <w:rtl/>
        </w:rPr>
        <w:t xml:space="preserve"> علي بن أبي </w:t>
      </w:r>
      <w:r w:rsidRPr="00FE40AB">
        <w:rPr>
          <w:rtl/>
        </w:rPr>
        <w:t>طالب.</w:t>
      </w:r>
    </w:p>
    <w:p w:rsidR="00BA3CEA" w:rsidRDefault="00BA3CEA" w:rsidP="00A0300C">
      <w:pPr>
        <w:pStyle w:val="libNormal"/>
        <w:rPr>
          <w:rtl/>
        </w:rPr>
      </w:pPr>
      <w:r w:rsidRPr="00A0300C">
        <w:rPr>
          <w:rStyle w:val="libBold2Char"/>
          <w:rtl/>
        </w:rPr>
        <w:t>[كنوز الحقائق للمناوي ص ٩٢]</w:t>
      </w:r>
      <w:r w:rsidRPr="00FE40AB">
        <w:rPr>
          <w:rtl/>
        </w:rPr>
        <w:t xml:space="preserve"> قال : عنوان صحيفة المؤمن حب</w:t>
      </w:r>
      <w:r>
        <w:rPr>
          <w:rtl/>
        </w:rPr>
        <w:t xml:space="preserve"> علي </w:t>
      </w:r>
      <w:r w:rsidRPr="00FE40AB">
        <w:rPr>
          <w:rtl/>
        </w:rPr>
        <w:t>، قال : أخرجه</w:t>
      </w:r>
      <w:r>
        <w:rPr>
          <w:rtl/>
        </w:rPr>
        <w:t xml:space="preserve"> الديلمي </w:t>
      </w:r>
      <w:r w:rsidRPr="00FE40AB">
        <w:rPr>
          <w:rtl/>
        </w:rPr>
        <w:t>ـ</w:t>
      </w:r>
      <w:r>
        <w:rPr>
          <w:rtl/>
        </w:rPr>
        <w:t xml:space="preserve"> يعني </w:t>
      </w:r>
      <w:r w:rsidRPr="00FE40AB">
        <w:rPr>
          <w:rtl/>
        </w:rPr>
        <w:t>عن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ـ.</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184" w:name="_Toc510529927"/>
      <w:bookmarkStart w:id="185" w:name="_Toc510530108"/>
      <w:r w:rsidRPr="00FE40AB">
        <w:rPr>
          <w:rtl/>
        </w:rPr>
        <w:t xml:space="preserve">إن حب علي </w:t>
      </w:r>
      <w:r>
        <w:rPr>
          <w:rtl/>
        </w:rPr>
        <w:t>(ع)</w:t>
      </w:r>
      <w:r w:rsidRPr="00FE40AB">
        <w:rPr>
          <w:rtl/>
        </w:rPr>
        <w:t xml:space="preserve"> حسنة ويأكل الذنب وجواز للنار وبراءة</w:t>
      </w:r>
      <w:bookmarkEnd w:id="184"/>
      <w:bookmarkEnd w:id="185"/>
    </w:p>
    <w:p w:rsidR="00BA3CEA" w:rsidRDefault="00BA3CEA" w:rsidP="00BA3CEA">
      <w:pPr>
        <w:pStyle w:val="Heading1Center"/>
        <w:rPr>
          <w:rtl/>
        </w:rPr>
      </w:pPr>
      <w:bookmarkStart w:id="186" w:name="_Toc510529928"/>
      <w:bookmarkStart w:id="187" w:name="_Toc510530109"/>
      <w:r w:rsidRPr="00FE40AB">
        <w:rPr>
          <w:rtl/>
        </w:rPr>
        <w:t>منها ويثبت القدم وبغضه سيئة لا تنفع معها حسنة</w:t>
      </w:r>
      <w:bookmarkEnd w:id="186"/>
      <w:bookmarkEnd w:id="187"/>
    </w:p>
    <w:p w:rsidR="00BA3CEA" w:rsidRPr="00FE40AB" w:rsidRDefault="00BA3CEA" w:rsidP="00A0300C">
      <w:pPr>
        <w:pStyle w:val="libNormal"/>
        <w:rPr>
          <w:rtl/>
        </w:rPr>
      </w:pPr>
      <w:r w:rsidRPr="00A0300C">
        <w:rPr>
          <w:rStyle w:val="libBold2Char"/>
          <w:rtl/>
        </w:rPr>
        <w:t>[كنوز الحقائق للمناوي ص 6٢]</w:t>
      </w:r>
      <w:r w:rsidRPr="00FE40AB">
        <w:rPr>
          <w:rtl/>
        </w:rPr>
        <w:t xml:space="preserve"> قال : حب </w:t>
      </w:r>
      <w:r>
        <w:rPr>
          <w:rtl/>
        </w:rPr>
        <w:t xml:space="preserve">علي عليه السلام </w:t>
      </w:r>
      <w:r w:rsidRPr="00FE40AB">
        <w:rPr>
          <w:rtl/>
        </w:rPr>
        <w:t>حسنة لا تضر معها سيئة ، قال : أخرجه</w:t>
      </w:r>
      <w:r>
        <w:rPr>
          <w:rtl/>
        </w:rPr>
        <w:t xml:space="preserve"> الديلمي </w:t>
      </w:r>
      <w:r w:rsidRPr="00FE40AB">
        <w:rPr>
          <w:rtl/>
        </w:rPr>
        <w:t>ـ</w:t>
      </w:r>
      <w:r>
        <w:rPr>
          <w:rtl/>
        </w:rPr>
        <w:t xml:space="preserve"> يعني </w:t>
      </w:r>
      <w:r w:rsidRPr="00FE40AB">
        <w:rPr>
          <w:rtl/>
        </w:rPr>
        <w:t>عن</w:t>
      </w:r>
      <w:r>
        <w:rPr>
          <w:rtl/>
        </w:rPr>
        <w:t xml:space="preserve"> النبي صلى اللّه عليه (وآله) وسلم ـ</w:t>
      </w:r>
    </w:p>
    <w:p w:rsidR="00BA3CEA" w:rsidRPr="00FE40AB" w:rsidRDefault="00BA3CEA" w:rsidP="00A0300C">
      <w:pPr>
        <w:pStyle w:val="libNormal"/>
        <w:rPr>
          <w:rtl/>
        </w:rPr>
      </w:pPr>
      <w:r w:rsidRPr="00A0300C">
        <w:rPr>
          <w:rStyle w:val="libBold2Char"/>
          <w:rtl/>
        </w:rPr>
        <w:t>[كنوز الحقائق أيضاً ص 6٣]</w:t>
      </w:r>
      <w:r w:rsidRPr="00FE40AB">
        <w:rPr>
          <w:rtl/>
        </w:rPr>
        <w:t xml:space="preserve"> قال : حب</w:t>
      </w:r>
      <w:r>
        <w:rPr>
          <w:rtl/>
        </w:rPr>
        <w:t xml:space="preserve"> علي </w:t>
      </w:r>
      <w:r w:rsidRPr="00FE40AB">
        <w:rPr>
          <w:rtl/>
        </w:rPr>
        <w:t>يأكل الذنب كما تأكل النار الحطب ، قال : أخرجه</w:t>
      </w:r>
      <w:r>
        <w:rPr>
          <w:rtl/>
        </w:rPr>
        <w:t xml:space="preserve"> الديلمي </w:t>
      </w:r>
      <w:r w:rsidRPr="00FE40AB">
        <w:rPr>
          <w:rtl/>
        </w:rPr>
        <w:t>ـ</w:t>
      </w:r>
      <w:r>
        <w:rPr>
          <w:rtl/>
        </w:rPr>
        <w:t xml:space="preserve"> يعني </w:t>
      </w:r>
      <w:r w:rsidRPr="00FE40AB">
        <w:rPr>
          <w:rtl/>
        </w:rPr>
        <w:t>عن</w:t>
      </w:r>
      <w:r>
        <w:rPr>
          <w:rtl/>
        </w:rPr>
        <w:t xml:space="preserve"> النبي </w:t>
      </w:r>
      <w:r w:rsidRPr="00FE40AB">
        <w:rPr>
          <w:rtl/>
        </w:rPr>
        <w:t>صلى اللّه علي</w:t>
      </w:r>
      <w:r>
        <w:rPr>
          <w:rtl/>
        </w:rPr>
        <w:t>ه (وآله) وسلم ـ</w:t>
      </w:r>
    </w:p>
    <w:p w:rsidR="00BA3CEA" w:rsidRDefault="00BA3CEA" w:rsidP="00A0300C">
      <w:pPr>
        <w:pStyle w:val="libNormal"/>
        <w:rPr>
          <w:rtl/>
        </w:rPr>
      </w:pPr>
      <w:r w:rsidRPr="00A0300C">
        <w:rPr>
          <w:rStyle w:val="libBold2Char"/>
          <w:rtl/>
        </w:rPr>
        <w:t>[الرياض النضرة ج ٢ ص ٣١5]</w:t>
      </w:r>
      <w:r w:rsidRPr="00FE40AB">
        <w:rPr>
          <w:rtl/>
        </w:rPr>
        <w:t xml:space="preserve"> قال : وعن ابن عباس قال : قال رسول اللّه صلى اللّه عليه </w:t>
      </w:r>
      <w:r>
        <w:rPr>
          <w:rtl/>
        </w:rPr>
        <w:t>(</w:t>
      </w:r>
      <w:r w:rsidRPr="00FE40AB">
        <w:rPr>
          <w:rtl/>
        </w:rPr>
        <w:t>وآله</w:t>
      </w:r>
      <w:r>
        <w:rPr>
          <w:rtl/>
        </w:rPr>
        <w:t>)</w:t>
      </w:r>
      <w:r w:rsidRPr="00FE40AB">
        <w:rPr>
          <w:rtl/>
        </w:rPr>
        <w:t xml:space="preserve"> وسلم : حب</w:t>
      </w:r>
      <w:r>
        <w:rPr>
          <w:rtl/>
        </w:rPr>
        <w:t xml:space="preserve"> علي </w:t>
      </w:r>
      <w:r w:rsidRPr="00FE40AB">
        <w:rPr>
          <w:rtl/>
        </w:rPr>
        <w:t>يأكل الذنوب كما تأكل النار الحطب ، قال : أخرجه الملا ـ</w:t>
      </w:r>
      <w:r>
        <w:rPr>
          <w:rtl/>
        </w:rPr>
        <w:t xml:space="preserve"> يعني في </w:t>
      </w:r>
      <w:r w:rsidRPr="00FE40AB">
        <w:rPr>
          <w:rtl/>
        </w:rPr>
        <w:t>سيرته.</w:t>
      </w:r>
    </w:p>
    <w:p w:rsidR="00BA3CEA" w:rsidRPr="00FE40AB" w:rsidRDefault="00BA3CEA" w:rsidP="00A0300C">
      <w:pPr>
        <w:pStyle w:val="libNormal"/>
        <w:rPr>
          <w:rtl/>
        </w:rPr>
      </w:pPr>
      <w:r w:rsidRPr="00A0300C">
        <w:rPr>
          <w:rStyle w:val="libBold2Char"/>
          <w:rtl/>
        </w:rPr>
        <w:t>[كنز العمال ج 6 ص ١5٨]</w:t>
      </w:r>
      <w:r w:rsidRPr="00FE40AB">
        <w:rPr>
          <w:rtl/>
        </w:rPr>
        <w:t xml:space="preserve"> قال : حب</w:t>
      </w:r>
      <w:r>
        <w:rPr>
          <w:rtl/>
        </w:rPr>
        <w:t xml:space="preserve"> علي </w:t>
      </w:r>
      <w:r w:rsidRPr="00FE40AB">
        <w:rPr>
          <w:rtl/>
        </w:rPr>
        <w:t>يأكل الذنوب كما تأكل النار الحطب ، قال : أخرجه تمام وابن عساكر عن</w:t>
      </w:r>
      <w:r>
        <w:rPr>
          <w:rtl/>
        </w:rPr>
        <w:t xml:space="preserve"> أبي </w:t>
      </w:r>
      <w:r w:rsidRPr="00FE40AB">
        <w:rPr>
          <w:rtl/>
        </w:rPr>
        <w:t>ـ</w:t>
      </w:r>
      <w:r>
        <w:rPr>
          <w:rtl/>
        </w:rPr>
        <w:t xml:space="preserve"> يعني </w:t>
      </w:r>
      <w:r w:rsidRPr="00FE40AB">
        <w:rPr>
          <w:rtl/>
        </w:rPr>
        <w:t xml:space="preserve">عن رسول اللّه </w:t>
      </w:r>
      <w:r>
        <w:rPr>
          <w:rtl/>
        </w:rPr>
        <w:t>صلى اللّه عليه (وآله) وسلم ـ</w:t>
      </w:r>
    </w:p>
    <w:p w:rsidR="00BA3CEA" w:rsidRDefault="00BA3CEA" w:rsidP="00A0300C">
      <w:pPr>
        <w:pStyle w:val="libNormal"/>
        <w:rPr>
          <w:rtl/>
        </w:rPr>
      </w:pPr>
      <w:r w:rsidRPr="00A0300C">
        <w:rPr>
          <w:rStyle w:val="libBold2Char"/>
          <w:rtl/>
        </w:rPr>
        <w:t>[تاريخ بغداد للخطيب البغدادي ج 4 ص ١٩4]</w:t>
      </w:r>
      <w:r w:rsidRPr="00FE40AB">
        <w:rPr>
          <w:rtl/>
        </w:rPr>
        <w:t xml:space="preserve"> روى بسنده عن عطاء عن ابن عباس قال : قال رسول اللّه صلى اللّه عليه </w:t>
      </w:r>
      <w:r>
        <w:rPr>
          <w:rtl/>
        </w:rPr>
        <w:t>(</w:t>
      </w:r>
      <w:r w:rsidRPr="00FE40AB">
        <w:rPr>
          <w:rtl/>
        </w:rPr>
        <w:t>وآله</w:t>
      </w:r>
      <w:r>
        <w:rPr>
          <w:rtl/>
        </w:rPr>
        <w:t>)</w:t>
      </w:r>
      <w:r w:rsidRPr="00FE40AB">
        <w:rPr>
          <w:rtl/>
        </w:rPr>
        <w:t xml:space="preserve"> وسلم : حب</w:t>
      </w:r>
    </w:p>
    <w:p w:rsidR="00BA3CEA" w:rsidRDefault="00BA3CEA" w:rsidP="00390446">
      <w:pPr>
        <w:pStyle w:val="libNormal0"/>
        <w:rPr>
          <w:rtl/>
        </w:rPr>
      </w:pPr>
      <w:r>
        <w:rPr>
          <w:rtl/>
        </w:rPr>
        <w:br w:type="page"/>
      </w:r>
      <w:r w:rsidRPr="00FE40AB">
        <w:rPr>
          <w:rtl/>
        </w:rPr>
        <w:lastRenderedPageBreak/>
        <w:t>على بن</w:t>
      </w:r>
      <w:r>
        <w:rPr>
          <w:rtl/>
        </w:rPr>
        <w:t xml:space="preserve"> أبي </w:t>
      </w:r>
      <w:r w:rsidRPr="00FE40AB">
        <w:rPr>
          <w:rtl/>
        </w:rPr>
        <w:t>طالب يأكل السيئات كما تأكل النار الحطب.</w:t>
      </w:r>
    </w:p>
    <w:p w:rsidR="00BA3CEA" w:rsidRDefault="00BA3CEA" w:rsidP="00A0300C">
      <w:pPr>
        <w:pStyle w:val="libNormal"/>
        <w:rPr>
          <w:rtl/>
        </w:rPr>
      </w:pPr>
      <w:r w:rsidRPr="00A0300C">
        <w:rPr>
          <w:rStyle w:val="libBold2Char"/>
          <w:rtl/>
        </w:rPr>
        <w:t>[تاريخ بغداد للخطيب البغدادي ج ٣ ص ١6١]</w:t>
      </w:r>
      <w:r w:rsidRPr="00FE40AB">
        <w:rPr>
          <w:rtl/>
        </w:rPr>
        <w:t xml:space="preserve"> روى بسنده عن ابن عباس قال : قلت للنبى صلى اللّه عليه </w:t>
      </w:r>
      <w:r>
        <w:rPr>
          <w:rtl/>
        </w:rPr>
        <w:t>(</w:t>
      </w:r>
      <w:r w:rsidRPr="00FE40AB">
        <w:rPr>
          <w:rtl/>
        </w:rPr>
        <w:t>وآله</w:t>
      </w:r>
      <w:r>
        <w:rPr>
          <w:rtl/>
        </w:rPr>
        <w:t>)</w:t>
      </w:r>
      <w:r w:rsidRPr="00FE40AB">
        <w:rPr>
          <w:rtl/>
        </w:rPr>
        <w:t xml:space="preserve"> وسلم : يا رسول اللّه للنار جواز؟ قال : نعم ، قلت : وما هو؟ قال : حب</w:t>
      </w:r>
      <w:r>
        <w:rPr>
          <w:rtl/>
        </w:rPr>
        <w:t xml:space="preserve"> علي بن أبي </w:t>
      </w:r>
      <w:r w:rsidRPr="00FE40AB">
        <w:rPr>
          <w:rtl/>
        </w:rPr>
        <w:t>طالب.</w:t>
      </w:r>
    </w:p>
    <w:p w:rsidR="00BA3CEA" w:rsidRPr="00FE40AB" w:rsidRDefault="00BA3CEA" w:rsidP="00A0300C">
      <w:pPr>
        <w:pStyle w:val="libNormal"/>
        <w:rPr>
          <w:rtl/>
        </w:rPr>
      </w:pPr>
      <w:r w:rsidRPr="00A0300C">
        <w:rPr>
          <w:rStyle w:val="libBold2Char"/>
          <w:rtl/>
        </w:rPr>
        <w:t>[كنوز الحقائق للمناوي ص 6٢]</w:t>
      </w:r>
      <w:r w:rsidRPr="00FE40AB">
        <w:rPr>
          <w:rtl/>
        </w:rPr>
        <w:t xml:space="preserve"> قال : حب</w:t>
      </w:r>
      <w:r>
        <w:rPr>
          <w:rtl/>
        </w:rPr>
        <w:t xml:space="preserve"> علي </w:t>
      </w:r>
      <w:r w:rsidRPr="00FE40AB">
        <w:rPr>
          <w:rtl/>
        </w:rPr>
        <w:t>براءة من النار قال : أخرجه</w:t>
      </w:r>
      <w:r>
        <w:rPr>
          <w:rtl/>
        </w:rPr>
        <w:t xml:space="preserve"> الديلمي </w:t>
      </w:r>
      <w:r w:rsidRPr="00FE40AB">
        <w:rPr>
          <w:rtl/>
        </w:rPr>
        <w:t>ـ</w:t>
      </w:r>
      <w:r>
        <w:rPr>
          <w:rtl/>
        </w:rPr>
        <w:t xml:space="preserve"> يعني </w:t>
      </w:r>
      <w:r w:rsidRPr="00FE40AB">
        <w:rPr>
          <w:rtl/>
        </w:rPr>
        <w:t xml:space="preserve">عن رسول اللّه </w:t>
      </w:r>
      <w:r>
        <w:rPr>
          <w:rtl/>
        </w:rPr>
        <w:t>صلى اللّه عليه (وآله) وسلم ـ</w:t>
      </w:r>
    </w:p>
    <w:p w:rsidR="00BA3CEA" w:rsidRPr="00FE40AB" w:rsidRDefault="00BA3CEA" w:rsidP="00A0300C">
      <w:pPr>
        <w:pStyle w:val="libNormal"/>
        <w:rPr>
          <w:rtl/>
        </w:rPr>
      </w:pPr>
      <w:r w:rsidRPr="00A0300C">
        <w:rPr>
          <w:rStyle w:val="libBold2Char"/>
          <w:rtl/>
        </w:rPr>
        <w:t>[كنز العمال ج 6 ص ١5٨]</w:t>
      </w:r>
      <w:r w:rsidRPr="00FE40AB">
        <w:rPr>
          <w:rtl/>
        </w:rPr>
        <w:t xml:space="preserve"> قال : ما ثبت اللّه حب</w:t>
      </w:r>
      <w:r>
        <w:rPr>
          <w:rtl/>
        </w:rPr>
        <w:t xml:space="preserve"> علي في </w:t>
      </w:r>
      <w:r w:rsidRPr="00FE40AB">
        <w:rPr>
          <w:rtl/>
        </w:rPr>
        <w:t>قلب مؤمن فزلت به قدم إلا ثبت اللّه قدميه يوم القيامة على الصراط ، قال : أخرجه الخطيب</w:t>
      </w:r>
      <w:r>
        <w:rPr>
          <w:rtl/>
        </w:rPr>
        <w:t xml:space="preserve"> في </w:t>
      </w:r>
      <w:r w:rsidRPr="00FE40AB">
        <w:rPr>
          <w:rtl/>
        </w:rPr>
        <w:t>المتفق والمتفرق ـ</w:t>
      </w:r>
      <w:r>
        <w:rPr>
          <w:rtl/>
        </w:rPr>
        <w:t xml:space="preserve"> يعني </w:t>
      </w:r>
      <w:r w:rsidRPr="00FE40AB">
        <w:rPr>
          <w:rtl/>
        </w:rPr>
        <w:t xml:space="preserve">عن رسول اللّه </w:t>
      </w:r>
      <w:r>
        <w:rPr>
          <w:rtl/>
        </w:rPr>
        <w:t>صلى اللّه عليه (وآله) وسلم ـ</w:t>
      </w:r>
    </w:p>
    <w:p w:rsidR="00BA3CEA" w:rsidRDefault="00BA3CEA" w:rsidP="00A0300C">
      <w:pPr>
        <w:pStyle w:val="libNormal"/>
        <w:rPr>
          <w:rtl/>
        </w:rPr>
      </w:pPr>
      <w:r w:rsidRPr="00A0300C">
        <w:rPr>
          <w:rStyle w:val="libBold2Char"/>
          <w:rtl/>
        </w:rPr>
        <w:t>[كنوز الحقائق للمناوي ص 5٣]</w:t>
      </w:r>
      <w:r w:rsidRPr="00FE40AB">
        <w:rPr>
          <w:rtl/>
        </w:rPr>
        <w:t xml:space="preserve"> قال : بغض</w:t>
      </w:r>
      <w:r>
        <w:rPr>
          <w:rtl/>
        </w:rPr>
        <w:t xml:space="preserve"> علي </w:t>
      </w:r>
      <w:r w:rsidRPr="00FE40AB">
        <w:rPr>
          <w:rtl/>
        </w:rPr>
        <w:t>سيئة لا تنفع معها حسنة ، قال : أخرجه</w:t>
      </w:r>
      <w:r>
        <w:rPr>
          <w:rtl/>
        </w:rPr>
        <w:t xml:space="preserve"> الديلمي </w:t>
      </w:r>
      <w:r w:rsidRPr="00FE40AB">
        <w:rPr>
          <w:rtl/>
        </w:rPr>
        <w:t>ـ</w:t>
      </w:r>
      <w:r>
        <w:rPr>
          <w:rtl/>
        </w:rPr>
        <w:t xml:space="preserve"> يعني </w:t>
      </w:r>
      <w:r w:rsidRPr="00FE40AB">
        <w:rPr>
          <w:rtl/>
        </w:rPr>
        <w:t>عن</w:t>
      </w:r>
      <w:r>
        <w:rPr>
          <w:rtl/>
        </w:rPr>
        <w:t xml:space="preserve"> النبي صلى اللّه عليه (وآله) وسلم ـ</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188" w:name="_Toc510529929"/>
      <w:bookmarkStart w:id="189" w:name="_Toc510530110"/>
      <w:r w:rsidRPr="00FE40AB">
        <w:rPr>
          <w:rtl/>
        </w:rPr>
        <w:t>إن اللّه أخذ حب علي عليه السّلام</w:t>
      </w:r>
      <w:bookmarkEnd w:id="188"/>
      <w:bookmarkEnd w:id="189"/>
    </w:p>
    <w:p w:rsidR="00BA3CEA" w:rsidRDefault="00BA3CEA" w:rsidP="00BA3CEA">
      <w:pPr>
        <w:pStyle w:val="Heading1Center"/>
        <w:rPr>
          <w:rtl/>
        </w:rPr>
      </w:pPr>
      <w:bookmarkStart w:id="190" w:name="_Toc510529930"/>
      <w:bookmarkStart w:id="191" w:name="_Toc510530111"/>
      <w:r w:rsidRPr="00FE40AB">
        <w:rPr>
          <w:rtl/>
        </w:rPr>
        <w:t>على البشر والشجر والثمر والبذر</w:t>
      </w:r>
      <w:bookmarkEnd w:id="190"/>
      <w:bookmarkEnd w:id="191"/>
    </w:p>
    <w:p w:rsidR="00BA3CEA" w:rsidRDefault="00BA3CEA" w:rsidP="00A0300C">
      <w:pPr>
        <w:pStyle w:val="libNormal"/>
        <w:rPr>
          <w:rtl/>
        </w:rPr>
      </w:pPr>
      <w:r w:rsidRPr="00A0300C">
        <w:rPr>
          <w:rStyle w:val="libBold2Char"/>
          <w:rtl/>
        </w:rPr>
        <w:t>[الرياض النضرة ج ٢ ص ٢١5]</w:t>
      </w:r>
      <w:r w:rsidRPr="00FE40AB">
        <w:rPr>
          <w:rtl/>
        </w:rPr>
        <w:t xml:space="preserve"> قال : وعن أنس قال : دفع على</w:t>
      </w:r>
      <w:r>
        <w:rPr>
          <w:rtl/>
        </w:rPr>
        <w:t xml:space="preserve"> ابن أبي </w:t>
      </w:r>
      <w:r w:rsidRPr="00FE40AB">
        <w:rPr>
          <w:rtl/>
        </w:rPr>
        <w:t>طالب عليه السّلام إلى بلال درهما</w:t>
      </w:r>
      <w:r>
        <w:rPr>
          <w:rFonts w:hint="cs"/>
          <w:rtl/>
        </w:rPr>
        <w:t>ً</w:t>
      </w:r>
      <w:r w:rsidRPr="00FE40AB">
        <w:rPr>
          <w:rtl/>
        </w:rPr>
        <w:t xml:space="preserve"> يشترى به بطيخا</w:t>
      </w:r>
      <w:r>
        <w:rPr>
          <w:rFonts w:hint="cs"/>
          <w:rtl/>
        </w:rPr>
        <w:t>ً</w:t>
      </w:r>
      <w:r w:rsidRPr="00FE40AB">
        <w:rPr>
          <w:rtl/>
        </w:rPr>
        <w:t xml:space="preserve"> ، قال : فاشتريت به فأخذ بطيخة فقورها فوجدها مرة ، فقال : يا بلال رد هذا إلى صاحبه وإئتنى بالدرهم ، إن رسول اللّه صلى اللّه عليه </w:t>
      </w:r>
      <w:r>
        <w:rPr>
          <w:rtl/>
        </w:rPr>
        <w:t>(</w:t>
      </w:r>
      <w:r w:rsidRPr="00FE40AB">
        <w:rPr>
          <w:rtl/>
        </w:rPr>
        <w:t>وآله</w:t>
      </w:r>
      <w:r>
        <w:rPr>
          <w:rtl/>
        </w:rPr>
        <w:t>)</w:t>
      </w:r>
      <w:r w:rsidRPr="00FE40AB">
        <w:rPr>
          <w:rtl/>
        </w:rPr>
        <w:t xml:space="preserve"> وسلم قال</w:t>
      </w:r>
      <w:r>
        <w:rPr>
          <w:rtl/>
        </w:rPr>
        <w:t xml:space="preserve"> لي </w:t>
      </w:r>
      <w:r w:rsidRPr="00FE40AB">
        <w:rPr>
          <w:rtl/>
        </w:rPr>
        <w:t>: إن اللّه أخذ حبك على البشر والشجر والثمر والبذر فما أجاب إلى حبك عذب وطاب ، وما لم يجب خبث ومرّ ،</w:t>
      </w:r>
      <w:r>
        <w:rPr>
          <w:rtl/>
        </w:rPr>
        <w:t xml:space="preserve"> وإني </w:t>
      </w:r>
      <w:r w:rsidRPr="00FE40AB">
        <w:rPr>
          <w:rtl/>
        </w:rPr>
        <w:t xml:space="preserve">أظن هذا مما لم يجب ، قال : أخرجه الملا </w:t>
      </w:r>
      <w:r>
        <w:rPr>
          <w:rtl/>
        </w:rPr>
        <w:t>(</w:t>
      </w:r>
      <w:r w:rsidRPr="00FE40AB">
        <w:rPr>
          <w:rtl/>
        </w:rPr>
        <w:t>أقول</w:t>
      </w:r>
      <w:r>
        <w:rPr>
          <w:rtl/>
        </w:rPr>
        <w:t>)</w:t>
      </w:r>
      <w:r w:rsidRPr="00FE40AB">
        <w:rPr>
          <w:rtl/>
        </w:rPr>
        <w:t xml:space="preserve"> وذكره المحب</w:t>
      </w:r>
      <w:r>
        <w:rPr>
          <w:rtl/>
        </w:rPr>
        <w:t xml:space="preserve"> الطبري في </w:t>
      </w:r>
      <w:r w:rsidRPr="00FE40AB">
        <w:rPr>
          <w:rtl/>
        </w:rPr>
        <w:t>ذخائره</w:t>
      </w:r>
      <w:r>
        <w:rPr>
          <w:rtl/>
        </w:rPr>
        <w:t xml:space="preserve"> أيضاً (</w:t>
      </w:r>
      <w:r w:rsidRPr="00FE40AB">
        <w:rPr>
          <w:rtl/>
        </w:rPr>
        <w:t>ص ٩٢</w:t>
      </w:r>
      <w:r>
        <w:rPr>
          <w:rtl/>
        </w:rPr>
        <w:t>)</w:t>
      </w:r>
      <w:r w:rsidRPr="00FE40AB">
        <w:rPr>
          <w:rtl/>
        </w:rPr>
        <w:t xml:space="preserve"> وقال : أخرجه الملا</w:t>
      </w:r>
      <w:r>
        <w:rPr>
          <w:rtl/>
        </w:rPr>
        <w:t xml:space="preserve"> في </w:t>
      </w:r>
      <w:r w:rsidRPr="00FE40AB">
        <w:rPr>
          <w:rtl/>
        </w:rPr>
        <w:t>سيرته</w:t>
      </w:r>
      <w:r>
        <w:rPr>
          <w:rtl/>
        </w:rPr>
        <w:t>.</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192" w:name="_Toc510529931"/>
      <w:bookmarkStart w:id="193" w:name="_Toc510530112"/>
      <w:r w:rsidRPr="00FE40AB">
        <w:rPr>
          <w:rtl/>
        </w:rPr>
        <w:t xml:space="preserve">فى قول النبي </w:t>
      </w:r>
      <w:r>
        <w:rPr>
          <w:rFonts w:hint="cs"/>
          <w:rtl/>
        </w:rPr>
        <w:t>(ص)</w:t>
      </w:r>
      <w:r w:rsidRPr="00FE40AB">
        <w:rPr>
          <w:rtl/>
        </w:rPr>
        <w:t xml:space="preserve"> لعلي عليه السّلام :</w:t>
      </w:r>
      <w:bookmarkEnd w:id="192"/>
      <w:bookmarkEnd w:id="193"/>
    </w:p>
    <w:p w:rsidR="00BA3CEA" w:rsidRDefault="00BA3CEA" w:rsidP="00BA3CEA">
      <w:pPr>
        <w:pStyle w:val="Heading1Center"/>
        <w:rPr>
          <w:rtl/>
        </w:rPr>
      </w:pPr>
      <w:bookmarkStart w:id="194" w:name="_Toc510529932"/>
      <w:bookmarkStart w:id="195" w:name="_Toc510530113"/>
      <w:r w:rsidRPr="00FE40AB">
        <w:rPr>
          <w:rtl/>
        </w:rPr>
        <w:t>أنت وليي في الدنيا والآخرة</w:t>
      </w:r>
      <w:bookmarkEnd w:id="194"/>
      <w:bookmarkEnd w:id="195"/>
    </w:p>
    <w:p w:rsidR="00BA3CEA" w:rsidRDefault="00BA3CEA" w:rsidP="00A0300C">
      <w:pPr>
        <w:pStyle w:val="libNormal"/>
        <w:rPr>
          <w:rtl/>
        </w:rPr>
      </w:pPr>
      <w:r w:rsidRPr="00A0300C">
        <w:rPr>
          <w:rStyle w:val="libBold2Char"/>
          <w:rtl/>
        </w:rPr>
        <w:t>[مستدرك الصحيحين ج ٣ ص ١٣5]</w:t>
      </w:r>
      <w:r w:rsidRPr="00FE40AB">
        <w:rPr>
          <w:rtl/>
        </w:rPr>
        <w:t xml:space="preserve"> روى بسنده عن عمرو بن ميمون عن ابن عباس إن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قال : أيكم يتولانى</w:t>
      </w:r>
      <w:r>
        <w:rPr>
          <w:rtl/>
        </w:rPr>
        <w:t xml:space="preserve"> في </w:t>
      </w:r>
      <w:r w:rsidRPr="00FE40AB">
        <w:rPr>
          <w:rtl/>
        </w:rPr>
        <w:t>الدنيا والآخرة</w:t>
      </w:r>
      <w:r>
        <w:rPr>
          <w:rFonts w:hint="cs"/>
          <w:rtl/>
        </w:rPr>
        <w:t>؟</w:t>
      </w:r>
      <w:r w:rsidRPr="00FE40AB">
        <w:rPr>
          <w:rtl/>
        </w:rPr>
        <w:t xml:space="preserve"> فقال لكل رجل منهم : أتتولان</w:t>
      </w:r>
      <w:r>
        <w:rPr>
          <w:rFonts w:hint="cs"/>
          <w:rtl/>
        </w:rPr>
        <w:t>ي</w:t>
      </w:r>
      <w:r>
        <w:rPr>
          <w:rtl/>
        </w:rPr>
        <w:t xml:space="preserve"> في </w:t>
      </w:r>
      <w:r w:rsidRPr="00FE40AB">
        <w:rPr>
          <w:rtl/>
        </w:rPr>
        <w:t xml:space="preserve">الدنيا والآخرة؟ فقال : لا حتى مرّ على أكثرهم ، فقال </w:t>
      </w:r>
      <w:r>
        <w:rPr>
          <w:rtl/>
        </w:rPr>
        <w:t xml:space="preserve">علي عليه السلام </w:t>
      </w:r>
      <w:r w:rsidRPr="00FE40AB">
        <w:rPr>
          <w:rtl/>
        </w:rPr>
        <w:t>: أنا أتولاك</w:t>
      </w:r>
      <w:r>
        <w:rPr>
          <w:rtl/>
        </w:rPr>
        <w:t xml:space="preserve"> في </w:t>
      </w:r>
      <w:r w:rsidRPr="00FE40AB">
        <w:rPr>
          <w:rtl/>
        </w:rPr>
        <w:t>الدنيا والآخرة فقال : أنت وليي</w:t>
      </w:r>
      <w:r>
        <w:rPr>
          <w:rtl/>
        </w:rPr>
        <w:t xml:space="preserve"> في </w:t>
      </w:r>
      <w:r w:rsidRPr="00FE40AB">
        <w:rPr>
          <w:rtl/>
        </w:rPr>
        <w:t>الدنيا والآخرة ، قال الحاكم : هذا حديث صحيح الإسناد.</w:t>
      </w:r>
    </w:p>
    <w:p w:rsidR="00BA3CEA" w:rsidRDefault="00BA3CEA" w:rsidP="00A0300C">
      <w:pPr>
        <w:pStyle w:val="libNormal"/>
        <w:rPr>
          <w:rtl/>
        </w:rPr>
      </w:pPr>
      <w:r w:rsidRPr="00A0300C">
        <w:rPr>
          <w:rStyle w:val="libBold2Char"/>
          <w:rtl/>
        </w:rPr>
        <w:t>[مسند الإمام أحمد بن حنبل ج ١ ص ٣٣0]</w:t>
      </w:r>
      <w:r w:rsidRPr="00FE40AB">
        <w:rPr>
          <w:rtl/>
        </w:rPr>
        <w:t xml:space="preserve"> روى بسنده عن عمرو ابن ميمون قال :</w:t>
      </w:r>
      <w:r>
        <w:rPr>
          <w:rtl/>
        </w:rPr>
        <w:t xml:space="preserve"> إني </w:t>
      </w:r>
      <w:r w:rsidRPr="00FE40AB">
        <w:rPr>
          <w:rtl/>
        </w:rPr>
        <w:t>لجالس إلى ابن عباس إذ أتاه تسعة رهط فقالوا : يا بن عباس إما أن تقوم معنا وإما أن يخلونا هؤلاء فقال ابن عباس : بل أقوم معكم قال ـ وهو يومئذ صحيح قبل أن يعمى ـ قال : فابتدؤا فتحدثوا فلا ندر</w:t>
      </w:r>
      <w:r>
        <w:rPr>
          <w:rFonts w:hint="cs"/>
          <w:rtl/>
        </w:rPr>
        <w:t>ي</w:t>
      </w:r>
      <w:r w:rsidRPr="00FE40AB">
        <w:rPr>
          <w:rtl/>
        </w:rPr>
        <w:t xml:space="preserve"> ما قالوا ، قال : فجاء ينفض ثوبه ويقول : أف وتف وقعوا</w:t>
      </w:r>
      <w:r>
        <w:rPr>
          <w:rtl/>
        </w:rPr>
        <w:t xml:space="preserve"> في </w:t>
      </w:r>
      <w:r w:rsidRPr="00FE40AB">
        <w:rPr>
          <w:rtl/>
        </w:rPr>
        <w:t xml:space="preserve">رجل له عشر </w:t>
      </w:r>
      <w:r>
        <w:rPr>
          <w:rtl/>
        </w:rPr>
        <w:t>(</w:t>
      </w:r>
      <w:r w:rsidRPr="00FE40AB">
        <w:rPr>
          <w:rtl/>
        </w:rPr>
        <w:t>وساق الحديث إلى أن قال</w:t>
      </w:r>
      <w:r>
        <w:rPr>
          <w:rtl/>
        </w:rPr>
        <w:t>)</w:t>
      </w:r>
      <w:r w:rsidRPr="00FE40AB">
        <w:rPr>
          <w:rtl/>
        </w:rPr>
        <w:t xml:space="preserve"> وقال ـ</w:t>
      </w:r>
      <w:r>
        <w:rPr>
          <w:rtl/>
        </w:rPr>
        <w:t xml:space="preserve"> يعني النبي </w:t>
      </w:r>
      <w:r w:rsidRPr="00FE40AB">
        <w:rPr>
          <w:rtl/>
        </w:rPr>
        <w:t xml:space="preserve">صلى اللّه عليه </w:t>
      </w:r>
      <w:r>
        <w:rPr>
          <w:rtl/>
        </w:rPr>
        <w:t>(</w:t>
      </w:r>
      <w:r w:rsidRPr="00FE40AB">
        <w:rPr>
          <w:rtl/>
        </w:rPr>
        <w:t>وآله</w:t>
      </w:r>
      <w:r>
        <w:rPr>
          <w:rtl/>
        </w:rPr>
        <w:t>)</w:t>
      </w:r>
      <w:r w:rsidRPr="00FE40AB">
        <w:rPr>
          <w:rtl/>
        </w:rPr>
        <w:t xml:space="preserve"> وسلم ـ ل</w:t>
      </w:r>
      <w:r>
        <w:rPr>
          <w:rtl/>
        </w:rPr>
        <w:t xml:space="preserve">بني </w:t>
      </w:r>
      <w:r w:rsidRPr="00FE40AB">
        <w:rPr>
          <w:rtl/>
        </w:rPr>
        <w:t>عمه : أيكم يوالين</w:t>
      </w:r>
      <w:r>
        <w:rPr>
          <w:rFonts w:hint="cs"/>
          <w:rtl/>
        </w:rPr>
        <w:t>ي</w:t>
      </w:r>
      <w:r>
        <w:rPr>
          <w:rtl/>
        </w:rPr>
        <w:t xml:space="preserve"> في </w:t>
      </w:r>
      <w:r w:rsidRPr="00FE40AB">
        <w:rPr>
          <w:rtl/>
        </w:rPr>
        <w:t>الدنيا والآخرة</w:t>
      </w:r>
      <w:r>
        <w:rPr>
          <w:rFonts w:hint="cs"/>
          <w:rtl/>
        </w:rPr>
        <w:t>؟</w:t>
      </w:r>
      <w:r w:rsidRPr="00FE40AB">
        <w:rPr>
          <w:rtl/>
        </w:rPr>
        <w:t xml:space="preserve"> قال : و</w:t>
      </w:r>
      <w:r>
        <w:rPr>
          <w:rtl/>
        </w:rPr>
        <w:t xml:space="preserve">علي عليه السلام </w:t>
      </w:r>
      <w:r w:rsidRPr="00FE40AB">
        <w:rPr>
          <w:rtl/>
        </w:rPr>
        <w:t xml:space="preserve">معه جالس فأبوا ، فقال </w:t>
      </w:r>
      <w:r>
        <w:rPr>
          <w:rtl/>
        </w:rPr>
        <w:t xml:space="preserve">علي عليه السلام </w:t>
      </w:r>
      <w:r w:rsidRPr="00FE40AB">
        <w:rPr>
          <w:rtl/>
        </w:rPr>
        <w:t>: أنا أواليك</w:t>
      </w:r>
      <w:r>
        <w:rPr>
          <w:rtl/>
        </w:rPr>
        <w:t xml:space="preserve"> في </w:t>
      </w:r>
      <w:r w:rsidRPr="00FE40AB">
        <w:rPr>
          <w:rtl/>
        </w:rPr>
        <w:t>الدنيا والآخرة ، قال : أنت</w:t>
      </w:r>
    </w:p>
    <w:p w:rsidR="00BA3CEA" w:rsidRDefault="00BA3CEA" w:rsidP="00390446">
      <w:pPr>
        <w:pStyle w:val="libNormal0"/>
        <w:rPr>
          <w:rtl/>
        </w:rPr>
      </w:pPr>
      <w:r>
        <w:rPr>
          <w:rtl/>
        </w:rPr>
        <w:br w:type="page"/>
      </w:r>
      <w:r w:rsidRPr="00FE40AB">
        <w:rPr>
          <w:rtl/>
        </w:rPr>
        <w:lastRenderedPageBreak/>
        <w:t>وليي</w:t>
      </w:r>
      <w:r>
        <w:rPr>
          <w:rtl/>
        </w:rPr>
        <w:t xml:space="preserve"> في </w:t>
      </w:r>
      <w:r w:rsidRPr="00FE40AB">
        <w:rPr>
          <w:rtl/>
        </w:rPr>
        <w:t>الدنيا والآخرة ، قال : فتركه ثم أقبل على رجل منهم فقال : أيكم يوالين</w:t>
      </w:r>
      <w:r>
        <w:rPr>
          <w:rFonts w:hint="cs"/>
          <w:rtl/>
        </w:rPr>
        <w:t>ي</w:t>
      </w:r>
      <w:r>
        <w:rPr>
          <w:rtl/>
        </w:rPr>
        <w:t xml:space="preserve"> في </w:t>
      </w:r>
      <w:r w:rsidRPr="00FE40AB">
        <w:rPr>
          <w:rtl/>
        </w:rPr>
        <w:t>الدنيا والآخرة</w:t>
      </w:r>
      <w:r>
        <w:rPr>
          <w:rFonts w:hint="cs"/>
          <w:rtl/>
        </w:rPr>
        <w:t>؟</w:t>
      </w:r>
      <w:r w:rsidRPr="00FE40AB">
        <w:rPr>
          <w:rtl/>
        </w:rPr>
        <w:t xml:space="preserve"> فأبوا ، قال : فقال </w:t>
      </w:r>
      <w:r>
        <w:rPr>
          <w:rtl/>
        </w:rPr>
        <w:t xml:space="preserve">علي عليه السلام </w:t>
      </w:r>
      <w:r w:rsidRPr="00FE40AB">
        <w:rPr>
          <w:rtl/>
        </w:rPr>
        <w:t>: أنا أواليك</w:t>
      </w:r>
      <w:r>
        <w:rPr>
          <w:rtl/>
        </w:rPr>
        <w:t xml:space="preserve"> في </w:t>
      </w:r>
      <w:r w:rsidRPr="00FE40AB">
        <w:rPr>
          <w:rtl/>
        </w:rPr>
        <w:t>الدنيا والآخرة ، فقال : أنت وليي</w:t>
      </w:r>
      <w:r>
        <w:rPr>
          <w:rtl/>
        </w:rPr>
        <w:t xml:space="preserve"> في </w:t>
      </w:r>
      <w:r w:rsidRPr="00FE40AB">
        <w:rPr>
          <w:rtl/>
        </w:rPr>
        <w:t xml:space="preserve">الدنيا والآخرة ، </w:t>
      </w:r>
      <w:r>
        <w:rPr>
          <w:rtl/>
        </w:rPr>
        <w:t>(</w:t>
      </w:r>
      <w:r w:rsidRPr="00FE40AB">
        <w:rPr>
          <w:rtl/>
        </w:rPr>
        <w:t>أقول</w:t>
      </w:r>
      <w:r>
        <w:rPr>
          <w:rtl/>
        </w:rPr>
        <w:t>)</w:t>
      </w:r>
      <w:r w:rsidRPr="00FE40AB">
        <w:rPr>
          <w:rtl/>
        </w:rPr>
        <w:t xml:space="preserve"> ورواه</w:t>
      </w:r>
      <w:r>
        <w:rPr>
          <w:rtl/>
        </w:rPr>
        <w:t xml:space="preserve"> النسائي أيضاً في </w:t>
      </w:r>
      <w:r w:rsidRPr="00FE40AB">
        <w:rPr>
          <w:rtl/>
        </w:rPr>
        <w:t>خصائصه (</w:t>
      </w:r>
      <w:r>
        <w:rPr>
          <w:rFonts w:hint="cs"/>
          <w:rtl/>
        </w:rPr>
        <w:t>ص 8</w:t>
      </w:r>
      <w:r w:rsidRPr="00FE40AB">
        <w:rPr>
          <w:rtl/>
        </w:rPr>
        <w:t>) وذكره المحب</w:t>
      </w:r>
      <w:r>
        <w:rPr>
          <w:rtl/>
        </w:rPr>
        <w:t xml:space="preserve"> الطبري أيضاً في </w:t>
      </w:r>
      <w:r w:rsidRPr="00FE40AB">
        <w:rPr>
          <w:rtl/>
        </w:rPr>
        <w:t>الرياض النضرة (</w:t>
      </w:r>
      <w:r>
        <w:rPr>
          <w:rFonts w:hint="cs"/>
          <w:rtl/>
        </w:rPr>
        <w:t>ج 2 ص 203</w:t>
      </w:r>
      <w:r w:rsidRPr="00FE40AB">
        <w:rPr>
          <w:rtl/>
        </w:rPr>
        <w:t>) وقال : أخرجه بتمامه أحمد والحافظ أبو القاسم</w:t>
      </w:r>
      <w:r>
        <w:rPr>
          <w:rtl/>
        </w:rPr>
        <w:t xml:space="preserve"> الدمشقي في </w:t>
      </w:r>
      <w:r w:rsidRPr="00FE40AB">
        <w:rPr>
          <w:rtl/>
        </w:rPr>
        <w:t>الموافقات</w:t>
      </w:r>
      <w:r>
        <w:rPr>
          <w:rtl/>
        </w:rPr>
        <w:t xml:space="preserve"> وفي </w:t>
      </w:r>
      <w:r w:rsidRPr="00FE40AB">
        <w:rPr>
          <w:rtl/>
        </w:rPr>
        <w:t>الأربعين الطوال ، قال : وأخرج</w:t>
      </w:r>
      <w:r>
        <w:rPr>
          <w:rtl/>
        </w:rPr>
        <w:t xml:space="preserve"> النسائي </w:t>
      </w:r>
      <w:r w:rsidRPr="00FE40AB">
        <w:rPr>
          <w:rtl/>
        </w:rPr>
        <w:t xml:space="preserve">بعضه </w:t>
      </w:r>
      <w:r>
        <w:rPr>
          <w:rtl/>
        </w:rPr>
        <w:t>(</w:t>
      </w:r>
      <w:r w:rsidRPr="00FE40AB">
        <w:rPr>
          <w:rtl/>
        </w:rPr>
        <w:t>انتهى</w:t>
      </w:r>
      <w:r>
        <w:rPr>
          <w:rtl/>
        </w:rPr>
        <w:t>)</w:t>
      </w:r>
      <w:r w:rsidRPr="00FE40AB">
        <w:rPr>
          <w:rtl/>
        </w:rPr>
        <w:t xml:space="preserve"> وذكره</w:t>
      </w:r>
      <w:r>
        <w:rPr>
          <w:rtl/>
        </w:rPr>
        <w:t xml:space="preserve"> الهيثمي أيضاً في </w:t>
      </w:r>
      <w:r w:rsidRPr="00FE40AB">
        <w:rPr>
          <w:rtl/>
        </w:rPr>
        <w:t>مجمعه (</w:t>
      </w:r>
      <w:r>
        <w:rPr>
          <w:rFonts w:hint="cs"/>
          <w:rtl/>
        </w:rPr>
        <w:t>ج 9 ص 119</w:t>
      </w:r>
      <w:r w:rsidRPr="00FE40AB">
        <w:rPr>
          <w:rtl/>
        </w:rPr>
        <w:t>) وقال : رواه أحمد</w:t>
      </w:r>
      <w:r>
        <w:rPr>
          <w:rtl/>
        </w:rPr>
        <w:t xml:space="preserve"> والطبراني في </w:t>
      </w:r>
      <w:r w:rsidRPr="00FE40AB">
        <w:rPr>
          <w:rtl/>
        </w:rPr>
        <w:t>الكبير والأوسط باختصار.</w:t>
      </w:r>
    </w:p>
    <w:p w:rsidR="00BA3CEA" w:rsidRDefault="00BA3CEA" w:rsidP="00A0300C">
      <w:pPr>
        <w:pStyle w:val="libNormal"/>
        <w:rPr>
          <w:rtl/>
        </w:rPr>
      </w:pPr>
      <w:r w:rsidRPr="00A0300C">
        <w:rPr>
          <w:rStyle w:val="libBold2Char"/>
          <w:rtl/>
        </w:rPr>
        <w:t>[الهيثمي في مجمعه ج ٩ ص ١0٨]</w:t>
      </w:r>
      <w:r w:rsidRPr="00FE40AB">
        <w:rPr>
          <w:rtl/>
        </w:rPr>
        <w:t xml:space="preserve"> قال : وعن عبد اللّه ـ</w:t>
      </w:r>
      <w:r>
        <w:rPr>
          <w:rtl/>
        </w:rPr>
        <w:t xml:space="preserve"> يعني </w:t>
      </w:r>
      <w:r w:rsidRPr="00FE40AB">
        <w:rPr>
          <w:rtl/>
        </w:rPr>
        <w:t xml:space="preserve">ابن مسعود قال : رأيت رسول اللّه صلى اللّه عليه </w:t>
      </w:r>
      <w:r>
        <w:rPr>
          <w:rtl/>
        </w:rPr>
        <w:t>(</w:t>
      </w:r>
      <w:r w:rsidRPr="00FE40AB">
        <w:rPr>
          <w:rtl/>
        </w:rPr>
        <w:t>وآله</w:t>
      </w:r>
      <w:r>
        <w:rPr>
          <w:rtl/>
        </w:rPr>
        <w:t>)</w:t>
      </w:r>
      <w:r w:rsidRPr="00FE40AB">
        <w:rPr>
          <w:rtl/>
        </w:rPr>
        <w:t xml:space="preserve"> وسلم آخذا</w:t>
      </w:r>
      <w:r>
        <w:rPr>
          <w:rFonts w:hint="cs"/>
          <w:rtl/>
        </w:rPr>
        <w:t>ً</w:t>
      </w:r>
      <w:r w:rsidRPr="00FE40AB">
        <w:rPr>
          <w:rtl/>
        </w:rPr>
        <w:t xml:space="preserve"> بيد </w:t>
      </w:r>
      <w:r>
        <w:rPr>
          <w:rtl/>
        </w:rPr>
        <w:t xml:space="preserve">علي عليه السلام </w:t>
      </w:r>
      <w:r w:rsidRPr="00FE40AB">
        <w:rPr>
          <w:rtl/>
        </w:rPr>
        <w:t xml:space="preserve">فقال : هذا وليي وأنا وليه </w:t>
      </w:r>
      <w:r>
        <w:rPr>
          <w:rtl/>
        </w:rPr>
        <w:t>(</w:t>
      </w:r>
      <w:r w:rsidRPr="00FE40AB">
        <w:rPr>
          <w:rtl/>
        </w:rPr>
        <w:t>قال</w:t>
      </w:r>
      <w:r>
        <w:rPr>
          <w:rtl/>
        </w:rPr>
        <w:t>)</w:t>
      </w:r>
      <w:r w:rsidRPr="00FE40AB">
        <w:rPr>
          <w:rtl/>
        </w:rPr>
        <w:t xml:space="preserve"> رواه</w:t>
      </w:r>
      <w:r>
        <w:rPr>
          <w:rtl/>
        </w:rPr>
        <w:t xml:space="preserve"> الطبراني في </w:t>
      </w:r>
      <w:r w:rsidRPr="00FE40AB">
        <w:rPr>
          <w:rtl/>
        </w:rPr>
        <w:t xml:space="preserve">الأوسط </w:t>
      </w:r>
      <w:r>
        <w:rPr>
          <w:rtl/>
        </w:rPr>
        <w:t>(</w:t>
      </w:r>
      <w:r w:rsidRPr="00FE40AB">
        <w:rPr>
          <w:rtl/>
        </w:rPr>
        <w:t>أقول</w:t>
      </w:r>
      <w:r>
        <w:rPr>
          <w:rtl/>
        </w:rPr>
        <w:t>)</w:t>
      </w:r>
      <w:r w:rsidRPr="00FE40AB">
        <w:rPr>
          <w:rtl/>
        </w:rPr>
        <w:t xml:space="preserve"> وذكره المحب</w:t>
      </w:r>
      <w:r>
        <w:rPr>
          <w:rtl/>
        </w:rPr>
        <w:t xml:space="preserve"> الطبري أيضاً في </w:t>
      </w:r>
      <w:r w:rsidRPr="00FE40AB">
        <w:rPr>
          <w:rtl/>
        </w:rPr>
        <w:t xml:space="preserve">الرياض النضرة </w:t>
      </w:r>
      <w:r>
        <w:rPr>
          <w:rtl/>
        </w:rPr>
        <w:t>(</w:t>
      </w:r>
      <w:r w:rsidRPr="00FE40AB">
        <w:rPr>
          <w:rtl/>
        </w:rPr>
        <w:t>ج ٢ ص ١٧٢</w:t>
      </w:r>
      <w:r>
        <w:rPr>
          <w:rtl/>
        </w:rPr>
        <w:t>)</w:t>
      </w:r>
      <w:r w:rsidRPr="00FE40AB">
        <w:rPr>
          <w:rtl/>
        </w:rPr>
        <w:t xml:space="preserve"> وزاد</w:t>
      </w:r>
      <w:r>
        <w:rPr>
          <w:rtl/>
        </w:rPr>
        <w:t xml:space="preserve"> في </w:t>
      </w:r>
      <w:r w:rsidRPr="00FE40AB">
        <w:rPr>
          <w:rtl/>
        </w:rPr>
        <w:t>آخره : واليت من والاه وعاديت من عاداه ، ثم قال : خرجه الحاكمى.</w:t>
      </w:r>
    </w:p>
    <w:p w:rsidR="00BA3CEA" w:rsidRDefault="00BA3CEA" w:rsidP="00A0300C">
      <w:pPr>
        <w:pStyle w:val="libNormal"/>
        <w:rPr>
          <w:rtl/>
        </w:rPr>
      </w:pPr>
      <w:r w:rsidRPr="00A0300C">
        <w:rPr>
          <w:rStyle w:val="libBold2Char"/>
          <w:rtl/>
        </w:rPr>
        <w:t>[خصائص النسائي ص 4]</w:t>
      </w:r>
      <w:r w:rsidRPr="00FE40AB">
        <w:rPr>
          <w:rtl/>
        </w:rPr>
        <w:t xml:space="preserve"> روى بسنده عن عائشة بنت سعد قالت : سمعت</w:t>
      </w:r>
      <w:r>
        <w:rPr>
          <w:rtl/>
        </w:rPr>
        <w:t xml:space="preserve"> أبي </w:t>
      </w:r>
      <w:r w:rsidRPr="00FE40AB">
        <w:rPr>
          <w:rtl/>
        </w:rPr>
        <w:t xml:space="preserve">يقول : سمعت رسول اللّه صلى اللّه عليه </w:t>
      </w:r>
      <w:r>
        <w:rPr>
          <w:rtl/>
        </w:rPr>
        <w:t>(</w:t>
      </w:r>
      <w:r w:rsidRPr="00FE40AB">
        <w:rPr>
          <w:rtl/>
        </w:rPr>
        <w:t>وآله</w:t>
      </w:r>
      <w:r>
        <w:rPr>
          <w:rtl/>
        </w:rPr>
        <w:t>)</w:t>
      </w:r>
      <w:r w:rsidRPr="00FE40AB">
        <w:rPr>
          <w:rtl/>
        </w:rPr>
        <w:t xml:space="preserve"> وسلم يوم الجحفة فأخذ بيد </w:t>
      </w:r>
      <w:r>
        <w:rPr>
          <w:rtl/>
        </w:rPr>
        <w:t xml:space="preserve">علي عليه السلام </w:t>
      </w:r>
      <w:r w:rsidRPr="00FE40AB">
        <w:rPr>
          <w:rtl/>
        </w:rPr>
        <w:t>فخطب فحمد اللّه وأثنى عليه ثم قال : أيها الناس</w:t>
      </w:r>
      <w:r>
        <w:rPr>
          <w:rtl/>
        </w:rPr>
        <w:t xml:space="preserve"> إني </w:t>
      </w:r>
      <w:r w:rsidRPr="00FE40AB">
        <w:rPr>
          <w:rtl/>
        </w:rPr>
        <w:t xml:space="preserve">وليكم قالوا : صدقت يا رسول اللّه ، ثم أخذ بيد </w:t>
      </w:r>
      <w:r>
        <w:rPr>
          <w:rtl/>
        </w:rPr>
        <w:t xml:space="preserve">علي عليه السلام </w:t>
      </w:r>
      <w:r w:rsidRPr="00FE40AB">
        <w:rPr>
          <w:rtl/>
        </w:rPr>
        <w:t>فرفعها فقال : هذا وليي ويؤد</w:t>
      </w:r>
      <w:r>
        <w:rPr>
          <w:rFonts w:hint="cs"/>
          <w:rtl/>
        </w:rPr>
        <w:t>ي</w:t>
      </w:r>
      <w:r w:rsidRPr="00FE40AB">
        <w:rPr>
          <w:rtl/>
        </w:rPr>
        <w:t xml:space="preserve"> عنى دين</w:t>
      </w:r>
      <w:r>
        <w:rPr>
          <w:rFonts w:hint="cs"/>
          <w:rtl/>
        </w:rPr>
        <w:t>ي</w:t>
      </w:r>
      <w:r w:rsidRPr="00FE40AB">
        <w:rPr>
          <w:rtl/>
        </w:rPr>
        <w:t xml:space="preserve"> ، وأنا موالى من والاه ومعادى من عاداه.</w:t>
      </w:r>
    </w:p>
    <w:p w:rsidR="00BA3CEA" w:rsidRDefault="00BA3CEA" w:rsidP="00BA3CEA">
      <w:pPr>
        <w:pStyle w:val="Heading1Center"/>
        <w:rPr>
          <w:rtl/>
        </w:rPr>
      </w:pPr>
      <w:r>
        <w:rPr>
          <w:rtl/>
        </w:rPr>
        <w:br w:type="page"/>
      </w:r>
      <w:bookmarkStart w:id="196" w:name="_Toc510529933"/>
      <w:bookmarkStart w:id="197" w:name="_Toc510530114"/>
      <w:r w:rsidRPr="00FE40AB">
        <w:rPr>
          <w:rtl/>
        </w:rPr>
        <w:lastRenderedPageBreak/>
        <w:t>الحادي عشر والمائة</w:t>
      </w:r>
      <w:bookmarkEnd w:id="196"/>
      <w:bookmarkEnd w:id="197"/>
    </w:p>
    <w:p w:rsidR="00BA3CEA" w:rsidRDefault="00BA3CEA" w:rsidP="00BA3CEA">
      <w:pPr>
        <w:pStyle w:val="Heading1Center"/>
        <w:rPr>
          <w:rtl/>
        </w:rPr>
      </w:pPr>
      <w:bookmarkStart w:id="198" w:name="_Toc510529934"/>
      <w:bookmarkStart w:id="199" w:name="_Toc510530115"/>
      <w:r w:rsidRPr="00FE40AB">
        <w:rPr>
          <w:rtl/>
        </w:rPr>
        <w:t>من سب</w:t>
      </w:r>
      <w:r>
        <w:rPr>
          <w:rtl/>
        </w:rPr>
        <w:t xml:space="preserve"> علياً </w:t>
      </w:r>
      <w:r w:rsidRPr="00FE40AB">
        <w:rPr>
          <w:rtl/>
        </w:rPr>
        <w:t>عليه السّلام فقد سب اللّه</w:t>
      </w:r>
      <w:bookmarkEnd w:id="198"/>
      <w:bookmarkEnd w:id="199"/>
    </w:p>
    <w:p w:rsidR="00BA3CEA" w:rsidRDefault="00BA3CEA" w:rsidP="00A0300C">
      <w:pPr>
        <w:pStyle w:val="libNormal"/>
        <w:rPr>
          <w:rtl/>
        </w:rPr>
      </w:pPr>
      <w:r w:rsidRPr="00A0300C">
        <w:rPr>
          <w:rStyle w:val="libBold2Char"/>
          <w:rtl/>
        </w:rPr>
        <w:t>[مستدرك الصحيحين ج ١ ص ١٢١]</w:t>
      </w:r>
      <w:r w:rsidRPr="00FE40AB">
        <w:rPr>
          <w:rtl/>
        </w:rPr>
        <w:t xml:space="preserve"> روى بسنده عن</w:t>
      </w:r>
      <w:r>
        <w:rPr>
          <w:rtl/>
        </w:rPr>
        <w:t xml:space="preserve"> أبي </w:t>
      </w:r>
      <w:r w:rsidRPr="00FE40AB">
        <w:rPr>
          <w:rtl/>
        </w:rPr>
        <w:t>عبد اللّه الجدلى قال : دخلت على أم سلمة فقالت</w:t>
      </w:r>
      <w:r>
        <w:rPr>
          <w:rtl/>
        </w:rPr>
        <w:t xml:space="preserve"> لي </w:t>
      </w:r>
      <w:r w:rsidRPr="00FE40AB">
        <w:rPr>
          <w:rtl/>
        </w:rPr>
        <w:t xml:space="preserve">: أيسب رسول اللّه صلى اللّه عليه </w:t>
      </w:r>
      <w:r>
        <w:rPr>
          <w:rtl/>
        </w:rPr>
        <w:t>(</w:t>
      </w:r>
      <w:r w:rsidRPr="00FE40AB">
        <w:rPr>
          <w:rtl/>
        </w:rPr>
        <w:t>وآله</w:t>
      </w:r>
      <w:r>
        <w:rPr>
          <w:rtl/>
        </w:rPr>
        <w:t>)</w:t>
      </w:r>
      <w:r w:rsidRPr="00FE40AB">
        <w:rPr>
          <w:rtl/>
        </w:rPr>
        <w:t xml:space="preserve"> وسلم فيكم</w:t>
      </w:r>
      <w:r>
        <w:rPr>
          <w:rFonts w:hint="cs"/>
          <w:rtl/>
        </w:rPr>
        <w:t>؟</w:t>
      </w:r>
      <w:r w:rsidRPr="00FE40AB">
        <w:rPr>
          <w:rtl/>
        </w:rPr>
        <w:t xml:space="preserve"> فقلت : معاذ اللّه ، أو سبحان اللّه ، أو كلمة نحوها فقالت : سمعت رسول اللّه صلى اللّه عليه </w:t>
      </w:r>
      <w:r>
        <w:rPr>
          <w:rtl/>
        </w:rPr>
        <w:t>(</w:t>
      </w:r>
      <w:r w:rsidRPr="00FE40AB">
        <w:rPr>
          <w:rtl/>
        </w:rPr>
        <w:t>وآله</w:t>
      </w:r>
      <w:r>
        <w:rPr>
          <w:rtl/>
        </w:rPr>
        <w:t>)</w:t>
      </w:r>
      <w:r w:rsidRPr="00FE40AB">
        <w:rPr>
          <w:rtl/>
        </w:rPr>
        <w:t xml:space="preserve"> وسلم يقول : من سب</w:t>
      </w:r>
      <w:r>
        <w:rPr>
          <w:rtl/>
        </w:rPr>
        <w:t xml:space="preserve"> علياً </w:t>
      </w:r>
      <w:r w:rsidRPr="00FE40AB">
        <w:rPr>
          <w:rtl/>
        </w:rPr>
        <w:t>فقد س</w:t>
      </w:r>
      <w:r>
        <w:rPr>
          <w:rtl/>
        </w:rPr>
        <w:t>بني (</w:t>
      </w:r>
      <w:r w:rsidRPr="00FE40AB">
        <w:rPr>
          <w:rtl/>
        </w:rPr>
        <w:t>قال الحاكم</w:t>
      </w:r>
      <w:r>
        <w:rPr>
          <w:rtl/>
        </w:rPr>
        <w:t>)</w:t>
      </w:r>
      <w:r w:rsidRPr="00FE40AB">
        <w:rPr>
          <w:rtl/>
        </w:rPr>
        <w:t xml:space="preserve"> هذا حديث صحيح الإسناد.</w:t>
      </w:r>
    </w:p>
    <w:p w:rsidR="00BA3CEA" w:rsidRDefault="00BA3CEA" w:rsidP="00A0300C">
      <w:pPr>
        <w:pStyle w:val="libNormal"/>
        <w:rPr>
          <w:rtl/>
        </w:rPr>
      </w:pPr>
      <w:r w:rsidRPr="00A0300C">
        <w:rPr>
          <w:rStyle w:val="libBold2Char"/>
          <w:rtl/>
        </w:rPr>
        <w:t>[أقول]</w:t>
      </w:r>
      <w:r>
        <w:rPr>
          <w:rtl/>
        </w:rPr>
        <w:t xml:space="preserve"> وسيأتي في </w:t>
      </w:r>
      <w:r w:rsidRPr="00FE40AB">
        <w:rPr>
          <w:rtl/>
        </w:rPr>
        <w:t>الأحاديث الآتية قول</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 ومن س</w:t>
      </w:r>
      <w:r>
        <w:rPr>
          <w:rtl/>
        </w:rPr>
        <w:t xml:space="preserve">بني </w:t>
      </w:r>
      <w:r w:rsidRPr="00FE40AB">
        <w:rPr>
          <w:rtl/>
        </w:rPr>
        <w:t>فقد سب اللّه ، فتكون النتيجة أن من سب</w:t>
      </w:r>
      <w:r>
        <w:rPr>
          <w:rtl/>
        </w:rPr>
        <w:t xml:space="preserve"> علياً </w:t>
      </w:r>
      <w:r w:rsidRPr="00FE40AB">
        <w:rPr>
          <w:rtl/>
        </w:rPr>
        <w:t>عليه السلام فقد سب اللّه ، ثم إن الرواية المذكورة قد رواها أحمد بن حنبل</w:t>
      </w:r>
      <w:r>
        <w:rPr>
          <w:rtl/>
        </w:rPr>
        <w:t xml:space="preserve"> أيضاً في </w:t>
      </w:r>
      <w:r w:rsidRPr="00FE40AB">
        <w:rPr>
          <w:rtl/>
        </w:rPr>
        <w:t xml:space="preserve">مسنده </w:t>
      </w:r>
      <w:r>
        <w:rPr>
          <w:rtl/>
        </w:rPr>
        <w:t>(</w:t>
      </w:r>
      <w:r w:rsidRPr="00FE40AB">
        <w:rPr>
          <w:rtl/>
        </w:rPr>
        <w:t>ج 6 ص ٣٢٣</w:t>
      </w:r>
      <w:r>
        <w:rPr>
          <w:rtl/>
        </w:rPr>
        <w:t xml:space="preserve">) والنسائي أيضاً في </w:t>
      </w:r>
      <w:r w:rsidRPr="00FE40AB">
        <w:rPr>
          <w:rtl/>
        </w:rPr>
        <w:t xml:space="preserve">خصائصه </w:t>
      </w:r>
      <w:r>
        <w:rPr>
          <w:rtl/>
        </w:rPr>
        <w:t>(</w:t>
      </w:r>
      <w:r w:rsidRPr="00FE40AB">
        <w:rPr>
          <w:rtl/>
        </w:rPr>
        <w:t>ص ٢4</w:t>
      </w:r>
      <w:r>
        <w:rPr>
          <w:rtl/>
        </w:rPr>
        <w:t>)</w:t>
      </w:r>
      <w:r w:rsidRPr="00FE40AB">
        <w:rPr>
          <w:rtl/>
        </w:rPr>
        <w:t>.</w:t>
      </w:r>
    </w:p>
    <w:p w:rsidR="00BA3CEA" w:rsidRDefault="00BA3CEA" w:rsidP="00A0300C">
      <w:pPr>
        <w:pStyle w:val="libNormal"/>
        <w:rPr>
          <w:rtl/>
        </w:rPr>
      </w:pPr>
      <w:r w:rsidRPr="00A0300C">
        <w:rPr>
          <w:rStyle w:val="libBold2Char"/>
          <w:rtl/>
        </w:rPr>
        <w:t>[مستدرك الصحيحين ج ٣ ص ١٢١]</w:t>
      </w:r>
      <w:r w:rsidRPr="00FE40AB">
        <w:rPr>
          <w:rtl/>
        </w:rPr>
        <w:t xml:space="preserve"> روى بسنده عن</w:t>
      </w:r>
      <w:r>
        <w:rPr>
          <w:rtl/>
        </w:rPr>
        <w:t xml:space="preserve"> أبي </w:t>
      </w:r>
      <w:r w:rsidRPr="00FE40AB">
        <w:rPr>
          <w:rtl/>
        </w:rPr>
        <w:t>عبد اللّه الجدل</w:t>
      </w:r>
      <w:r>
        <w:rPr>
          <w:rFonts w:hint="cs"/>
          <w:rtl/>
        </w:rPr>
        <w:t>ي</w:t>
      </w:r>
      <w:r w:rsidRPr="00FE40AB">
        <w:rPr>
          <w:rtl/>
        </w:rPr>
        <w:t xml:space="preserve"> يقول : حججت وأنا غلام فمررت بالمدينة وإذا الناس عنق</w:t>
      </w:r>
    </w:p>
    <w:p w:rsidR="00BA3CEA" w:rsidRDefault="00BA3CEA" w:rsidP="00390446">
      <w:pPr>
        <w:pStyle w:val="libNormal0"/>
        <w:rPr>
          <w:rtl/>
        </w:rPr>
      </w:pPr>
      <w:r>
        <w:rPr>
          <w:rtl/>
        </w:rPr>
        <w:br w:type="page"/>
      </w:r>
      <w:r w:rsidRPr="00FE40AB">
        <w:rPr>
          <w:rtl/>
        </w:rPr>
        <w:lastRenderedPageBreak/>
        <w:t>واحد فاتبعتهم فدخلوا على أم سلمة زوج</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فسمعتها تقول : يا شبيب بن ربع</w:t>
      </w:r>
      <w:r>
        <w:rPr>
          <w:rFonts w:hint="cs"/>
          <w:rtl/>
        </w:rPr>
        <w:t>ي</w:t>
      </w:r>
      <w:r w:rsidRPr="00FE40AB">
        <w:rPr>
          <w:rtl/>
        </w:rPr>
        <w:t xml:space="preserve"> ، فأجابها رجل جلف جاف : لبيك يا أماه ، قالت يسب رسول اللّه صلى اللّه عليه </w:t>
      </w:r>
      <w:r>
        <w:rPr>
          <w:rtl/>
        </w:rPr>
        <w:t>(</w:t>
      </w:r>
      <w:r w:rsidRPr="00FE40AB">
        <w:rPr>
          <w:rtl/>
        </w:rPr>
        <w:t>وآله</w:t>
      </w:r>
      <w:r>
        <w:rPr>
          <w:rtl/>
        </w:rPr>
        <w:t>)</w:t>
      </w:r>
      <w:r w:rsidRPr="00FE40AB">
        <w:rPr>
          <w:rtl/>
        </w:rPr>
        <w:t xml:space="preserve"> وسلم</w:t>
      </w:r>
      <w:r>
        <w:rPr>
          <w:rtl/>
        </w:rPr>
        <w:t xml:space="preserve"> في </w:t>
      </w:r>
      <w:r w:rsidRPr="00FE40AB">
        <w:rPr>
          <w:rtl/>
        </w:rPr>
        <w:t>ناديكم؟ قال :</w:t>
      </w:r>
      <w:r>
        <w:rPr>
          <w:rtl/>
        </w:rPr>
        <w:t xml:space="preserve"> وإني </w:t>
      </w:r>
      <w:r w:rsidRPr="00FE40AB">
        <w:rPr>
          <w:rtl/>
        </w:rPr>
        <w:t>ذلك قالت : فعلى بن</w:t>
      </w:r>
      <w:r>
        <w:rPr>
          <w:rtl/>
        </w:rPr>
        <w:t xml:space="preserve"> أبي </w:t>
      </w:r>
      <w:r w:rsidRPr="00FE40AB">
        <w:rPr>
          <w:rtl/>
        </w:rPr>
        <w:t xml:space="preserve">طالب قال : إنا لنقول أشياء نريد عرض الدنيا ، قالت : فانى سمعت رسول اللّه صلى اللّه عليه </w:t>
      </w:r>
      <w:r>
        <w:rPr>
          <w:rtl/>
        </w:rPr>
        <w:t>(</w:t>
      </w:r>
      <w:r w:rsidRPr="00FE40AB">
        <w:rPr>
          <w:rtl/>
        </w:rPr>
        <w:t>وآله</w:t>
      </w:r>
      <w:r>
        <w:rPr>
          <w:rtl/>
        </w:rPr>
        <w:t>)</w:t>
      </w:r>
      <w:r w:rsidRPr="00FE40AB">
        <w:rPr>
          <w:rtl/>
        </w:rPr>
        <w:t xml:space="preserve"> وسلم يقول : من سب</w:t>
      </w:r>
      <w:r>
        <w:rPr>
          <w:rtl/>
        </w:rPr>
        <w:t xml:space="preserve"> علياً </w:t>
      </w:r>
      <w:r w:rsidRPr="00FE40AB">
        <w:rPr>
          <w:rtl/>
        </w:rPr>
        <w:t>فقد س</w:t>
      </w:r>
      <w:r>
        <w:rPr>
          <w:rtl/>
        </w:rPr>
        <w:t xml:space="preserve">بني </w:t>
      </w:r>
      <w:r w:rsidRPr="00FE40AB">
        <w:rPr>
          <w:rtl/>
        </w:rPr>
        <w:t>، ومن س</w:t>
      </w:r>
      <w:r>
        <w:rPr>
          <w:rtl/>
        </w:rPr>
        <w:t xml:space="preserve">بني </w:t>
      </w:r>
      <w:r w:rsidRPr="00FE40AB">
        <w:rPr>
          <w:rtl/>
        </w:rPr>
        <w:t xml:space="preserve">فقد سب اللّه </w:t>
      </w:r>
      <w:r>
        <w:rPr>
          <w:rFonts w:hint="cs"/>
          <w:rtl/>
        </w:rPr>
        <w:t>؛</w:t>
      </w:r>
      <w:r w:rsidRPr="00FE40AB">
        <w:rPr>
          <w:rtl/>
        </w:rPr>
        <w:t xml:space="preserve"> </w:t>
      </w:r>
      <w:r>
        <w:rPr>
          <w:rtl/>
        </w:rPr>
        <w:t>(</w:t>
      </w:r>
      <w:r w:rsidRPr="00FE40AB">
        <w:rPr>
          <w:rtl/>
        </w:rPr>
        <w:t>أقول</w:t>
      </w:r>
      <w:r>
        <w:rPr>
          <w:rtl/>
        </w:rPr>
        <w:t>)</w:t>
      </w:r>
      <w:r w:rsidRPr="00FE40AB">
        <w:rPr>
          <w:rtl/>
        </w:rPr>
        <w:t xml:space="preserve"> وذكره المتقي</w:t>
      </w:r>
      <w:r>
        <w:rPr>
          <w:rtl/>
        </w:rPr>
        <w:t xml:space="preserve"> أيضاً في </w:t>
      </w:r>
      <w:r w:rsidRPr="00FE40AB">
        <w:rPr>
          <w:rtl/>
        </w:rPr>
        <w:t>كنز العمال (</w:t>
      </w:r>
      <w:r>
        <w:rPr>
          <w:rFonts w:hint="cs"/>
          <w:rtl/>
        </w:rPr>
        <w:t>ج 6 ص 401</w:t>
      </w:r>
      <w:r w:rsidRPr="00FE40AB">
        <w:rPr>
          <w:rtl/>
        </w:rPr>
        <w:t>) وقال : أخرجه</w:t>
      </w:r>
      <w:r>
        <w:rPr>
          <w:rtl/>
        </w:rPr>
        <w:t xml:space="preserve"> ابن أبي </w:t>
      </w:r>
      <w:r w:rsidRPr="00FE40AB">
        <w:rPr>
          <w:rtl/>
        </w:rPr>
        <w:t>شيبة.</w:t>
      </w:r>
    </w:p>
    <w:p w:rsidR="00BA3CEA" w:rsidRDefault="00BA3CEA" w:rsidP="00A0300C">
      <w:pPr>
        <w:pStyle w:val="libNormal"/>
        <w:rPr>
          <w:rtl/>
        </w:rPr>
      </w:pPr>
      <w:r w:rsidRPr="00A0300C">
        <w:rPr>
          <w:rStyle w:val="libBold2Char"/>
          <w:rtl/>
        </w:rPr>
        <w:t>[ذخائر العقبى ص 66]</w:t>
      </w:r>
      <w:r w:rsidRPr="00FE40AB">
        <w:rPr>
          <w:rtl/>
        </w:rPr>
        <w:t xml:space="preserve"> قال : وعن ابن عباس قال : أشهد باللّه لسمعته من رسول اللّه صلى اللّه عليه </w:t>
      </w:r>
      <w:r>
        <w:rPr>
          <w:rtl/>
        </w:rPr>
        <w:t>(</w:t>
      </w:r>
      <w:r w:rsidRPr="00FE40AB">
        <w:rPr>
          <w:rtl/>
        </w:rPr>
        <w:t>وآله</w:t>
      </w:r>
      <w:r>
        <w:rPr>
          <w:rtl/>
        </w:rPr>
        <w:t>)</w:t>
      </w:r>
      <w:r w:rsidRPr="00FE40AB">
        <w:rPr>
          <w:rtl/>
        </w:rPr>
        <w:t xml:space="preserve"> وسلم يقول : من سب</w:t>
      </w:r>
      <w:r>
        <w:rPr>
          <w:rtl/>
        </w:rPr>
        <w:t xml:space="preserve"> علياً </w:t>
      </w:r>
      <w:r w:rsidRPr="00FE40AB">
        <w:rPr>
          <w:rtl/>
        </w:rPr>
        <w:t>فقد س</w:t>
      </w:r>
      <w:r>
        <w:rPr>
          <w:rtl/>
        </w:rPr>
        <w:t xml:space="preserve">بني </w:t>
      </w:r>
      <w:r w:rsidRPr="00FE40AB">
        <w:rPr>
          <w:rtl/>
        </w:rPr>
        <w:t>، ومن س</w:t>
      </w:r>
      <w:r>
        <w:rPr>
          <w:rtl/>
        </w:rPr>
        <w:t xml:space="preserve">بني </w:t>
      </w:r>
      <w:r w:rsidRPr="00FE40AB">
        <w:rPr>
          <w:rtl/>
        </w:rPr>
        <w:t xml:space="preserve">فقد سب اللّه ، ومن سب اللّه عز وجل أكبه اللّه على منخريه </w:t>
      </w:r>
      <w:r>
        <w:rPr>
          <w:rtl/>
        </w:rPr>
        <w:t>(</w:t>
      </w:r>
      <w:r w:rsidRPr="00FE40AB">
        <w:rPr>
          <w:rtl/>
        </w:rPr>
        <w:t>قال</w:t>
      </w:r>
      <w:r>
        <w:rPr>
          <w:rtl/>
        </w:rPr>
        <w:t>)</w:t>
      </w:r>
      <w:r w:rsidRPr="00FE40AB">
        <w:rPr>
          <w:rtl/>
        </w:rPr>
        <w:t xml:space="preserve"> أخرجه أبو عبد اللّه الجدلى </w:t>
      </w:r>
      <w:r>
        <w:rPr>
          <w:rtl/>
        </w:rPr>
        <w:t>(</w:t>
      </w:r>
      <w:r w:rsidRPr="00FE40AB">
        <w:rPr>
          <w:rtl/>
        </w:rPr>
        <w:t>انتهى</w:t>
      </w:r>
      <w:r>
        <w:rPr>
          <w:rtl/>
        </w:rPr>
        <w:t>)</w:t>
      </w:r>
      <w:r w:rsidRPr="00FE40AB">
        <w:rPr>
          <w:rtl/>
        </w:rPr>
        <w:t xml:space="preserve"> وذكره</w:t>
      </w:r>
      <w:r>
        <w:rPr>
          <w:rtl/>
        </w:rPr>
        <w:t xml:space="preserve"> علي بن </w:t>
      </w:r>
      <w:r w:rsidRPr="00FE40AB">
        <w:rPr>
          <w:rtl/>
        </w:rPr>
        <w:t>سلطان</w:t>
      </w:r>
      <w:r>
        <w:rPr>
          <w:rtl/>
        </w:rPr>
        <w:t xml:space="preserve"> أيضاً في </w:t>
      </w:r>
      <w:r w:rsidRPr="00FE40AB">
        <w:rPr>
          <w:rtl/>
        </w:rPr>
        <w:t xml:space="preserve">مرقاته </w:t>
      </w:r>
      <w:r>
        <w:rPr>
          <w:rtl/>
        </w:rPr>
        <w:t>(</w:t>
      </w:r>
      <w:r w:rsidRPr="00FE40AB">
        <w:rPr>
          <w:rtl/>
        </w:rPr>
        <w:t>ج 5 ص 5٣٨</w:t>
      </w:r>
      <w:r>
        <w:rPr>
          <w:rtl/>
        </w:rPr>
        <w:t xml:space="preserve">) في </w:t>
      </w:r>
      <w:r w:rsidRPr="00FE40AB">
        <w:rPr>
          <w:rtl/>
        </w:rPr>
        <w:t>الشرح وقال</w:t>
      </w:r>
      <w:r>
        <w:rPr>
          <w:rtl/>
        </w:rPr>
        <w:t xml:space="preserve"> أيضاً </w:t>
      </w:r>
      <w:r w:rsidRPr="00FE40AB">
        <w:rPr>
          <w:rtl/>
        </w:rPr>
        <w:t>: أخرجه أبو عبد اللّه الجدل</w:t>
      </w:r>
      <w:r>
        <w:rPr>
          <w:rFonts w:hint="cs"/>
          <w:rtl/>
        </w:rPr>
        <w:t>ی</w:t>
      </w:r>
      <w:r>
        <w:rPr>
          <w:rtl/>
        </w:rPr>
        <w:t>.</w:t>
      </w:r>
    </w:p>
    <w:p w:rsidR="00BA3CEA" w:rsidRDefault="00BA3CEA" w:rsidP="00A0300C">
      <w:pPr>
        <w:pStyle w:val="libNormal"/>
        <w:rPr>
          <w:rtl/>
        </w:rPr>
      </w:pPr>
      <w:r w:rsidRPr="00A0300C">
        <w:rPr>
          <w:rStyle w:val="libBold2Char"/>
          <w:rtl/>
        </w:rPr>
        <w:t>[الرياض النضرة ج ٢ ص ١66]</w:t>
      </w:r>
      <w:r w:rsidRPr="00FE40AB">
        <w:rPr>
          <w:rtl/>
        </w:rPr>
        <w:t xml:space="preserve"> قال : وعن ابن عباس أنه مرّ ـ بعد ما حجب بصره ـ بمجلس من مجالس قريش وهم يسبون</w:t>
      </w:r>
      <w:r>
        <w:rPr>
          <w:rtl/>
        </w:rPr>
        <w:t xml:space="preserve"> علياً </w:t>
      </w:r>
      <w:r w:rsidRPr="00FE40AB">
        <w:rPr>
          <w:rtl/>
        </w:rPr>
        <w:t>عليه السلام فقال لقائده : ما سمعت هؤلاء يقولون</w:t>
      </w:r>
      <w:r>
        <w:rPr>
          <w:rFonts w:hint="cs"/>
          <w:rtl/>
        </w:rPr>
        <w:t>؟</w:t>
      </w:r>
      <w:r w:rsidRPr="00FE40AB">
        <w:rPr>
          <w:rtl/>
        </w:rPr>
        <w:t xml:space="preserve"> قال</w:t>
      </w:r>
      <w:r>
        <w:rPr>
          <w:rFonts w:hint="cs"/>
          <w:rtl/>
        </w:rPr>
        <w:t>وا</w:t>
      </w:r>
      <w:r w:rsidRPr="00FE40AB">
        <w:rPr>
          <w:rtl/>
        </w:rPr>
        <w:t xml:space="preserve"> : سبحان اللّه من سب اللّه فقد أشرك ، قال : أيكم الساب لرسول اللّه صلى اللّه عليه </w:t>
      </w:r>
      <w:r>
        <w:rPr>
          <w:rtl/>
        </w:rPr>
        <w:t>(</w:t>
      </w:r>
      <w:r w:rsidRPr="00FE40AB">
        <w:rPr>
          <w:rtl/>
        </w:rPr>
        <w:t>وآله</w:t>
      </w:r>
      <w:r>
        <w:rPr>
          <w:rtl/>
        </w:rPr>
        <w:t>)</w:t>
      </w:r>
      <w:r w:rsidRPr="00FE40AB">
        <w:rPr>
          <w:rtl/>
        </w:rPr>
        <w:t xml:space="preserve"> وسلم</w:t>
      </w:r>
      <w:r>
        <w:rPr>
          <w:rFonts w:hint="cs"/>
          <w:rtl/>
        </w:rPr>
        <w:t>؟</w:t>
      </w:r>
      <w:r w:rsidRPr="00FE40AB">
        <w:rPr>
          <w:rtl/>
        </w:rPr>
        <w:t xml:space="preserve"> قالوا : سبحان اللّه من سب رسول اللّه صلى اللّه عليه </w:t>
      </w:r>
      <w:r>
        <w:rPr>
          <w:rtl/>
        </w:rPr>
        <w:t>(</w:t>
      </w:r>
      <w:r w:rsidRPr="00FE40AB">
        <w:rPr>
          <w:rtl/>
        </w:rPr>
        <w:t>وآله</w:t>
      </w:r>
      <w:r>
        <w:rPr>
          <w:rtl/>
        </w:rPr>
        <w:t>)</w:t>
      </w:r>
      <w:r w:rsidRPr="00FE40AB">
        <w:rPr>
          <w:rtl/>
        </w:rPr>
        <w:t xml:space="preserve"> وسلم فقد كفر ، قال : فأيكم الساب لعلى عليه السلام</w:t>
      </w:r>
      <w:r>
        <w:rPr>
          <w:rFonts w:hint="cs"/>
          <w:rtl/>
        </w:rPr>
        <w:t>؟</w:t>
      </w:r>
      <w:r w:rsidRPr="00FE40AB">
        <w:rPr>
          <w:rtl/>
        </w:rPr>
        <w:t xml:space="preserve"> قالوا : أما هذا فقد كان قال : فأنا أشهد باللّه لسمعت رسول اللّه صلى اللّه عليه </w:t>
      </w:r>
      <w:r>
        <w:rPr>
          <w:rtl/>
        </w:rPr>
        <w:t>(</w:t>
      </w:r>
      <w:r w:rsidRPr="00FE40AB">
        <w:rPr>
          <w:rtl/>
        </w:rPr>
        <w:t>وآله</w:t>
      </w:r>
      <w:r>
        <w:rPr>
          <w:rtl/>
        </w:rPr>
        <w:t>)</w:t>
      </w:r>
      <w:r w:rsidRPr="00FE40AB">
        <w:rPr>
          <w:rtl/>
        </w:rPr>
        <w:t xml:space="preserve"> وسلم يقول : من سب</w:t>
      </w:r>
      <w:r>
        <w:rPr>
          <w:rtl/>
        </w:rPr>
        <w:t xml:space="preserve"> علياً </w:t>
      </w:r>
      <w:r w:rsidRPr="00FE40AB">
        <w:rPr>
          <w:rtl/>
        </w:rPr>
        <w:t>فقد س</w:t>
      </w:r>
      <w:r>
        <w:rPr>
          <w:rtl/>
        </w:rPr>
        <w:t xml:space="preserve">بني </w:t>
      </w:r>
      <w:r w:rsidRPr="00FE40AB">
        <w:rPr>
          <w:rtl/>
        </w:rPr>
        <w:t>ومن س</w:t>
      </w:r>
      <w:r>
        <w:rPr>
          <w:rtl/>
        </w:rPr>
        <w:t xml:space="preserve">بني </w:t>
      </w:r>
      <w:r w:rsidRPr="00FE40AB">
        <w:rPr>
          <w:rtl/>
        </w:rPr>
        <w:t>فقد سب اللّه ، ومن سب اللّه عز وجل أكبه اللّه على منخره ، ثم تولى عنهم ، فقال لقائده : ما سمعتهم يقولون؟ قال : ما قالوا</w:t>
      </w:r>
      <w:r>
        <w:rPr>
          <w:rtl/>
        </w:rPr>
        <w:t xml:space="preserve"> شيئاً </w:t>
      </w:r>
      <w:r w:rsidRPr="00FE40AB">
        <w:rPr>
          <w:rtl/>
        </w:rPr>
        <w:t>، قال : فكيف رأيت وجوههم حيث قلت ما قلت؟ قال :</w:t>
      </w:r>
    </w:p>
    <w:p w:rsidR="00BA3CEA" w:rsidRDefault="00BA3CEA" w:rsidP="00A0300C">
      <w:pPr>
        <w:pStyle w:val="libNormal"/>
        <w:rPr>
          <w:rtl/>
        </w:rPr>
      </w:pPr>
      <w:r>
        <w:rPr>
          <w:rtl/>
        </w:rPr>
        <w:br w:type="page"/>
      </w:r>
    </w:p>
    <w:tbl>
      <w:tblPr>
        <w:bidiVisual/>
        <w:tblW w:w="5000" w:type="pct"/>
        <w:tblLook w:val="04A0"/>
      </w:tblPr>
      <w:tblGrid>
        <w:gridCol w:w="3878"/>
        <w:gridCol w:w="251"/>
        <w:gridCol w:w="3883"/>
      </w:tblGrid>
      <w:tr w:rsidR="00BA3CEA" w:rsidTr="00A0300C">
        <w:trPr>
          <w:trHeight w:val="350"/>
        </w:trPr>
        <w:tc>
          <w:tcPr>
            <w:tcW w:w="4135" w:type="dxa"/>
            <w:shd w:val="clear" w:color="auto" w:fill="auto"/>
          </w:tcPr>
          <w:p w:rsidR="00BA3CEA" w:rsidRDefault="00BA3CEA" w:rsidP="00390446">
            <w:pPr>
              <w:pStyle w:val="libPoem"/>
              <w:rPr>
                <w:rtl/>
              </w:rPr>
            </w:pPr>
            <w:r w:rsidRPr="00FE40AB">
              <w:rPr>
                <w:rtl/>
              </w:rPr>
              <w:lastRenderedPageBreak/>
              <w:t>نظروا اليك بأعين محمرة</w:t>
            </w:r>
            <w:r w:rsidRPr="00C02013">
              <w:rPr>
                <w:rStyle w:val="libPoemTiniChar0"/>
                <w:rtl/>
              </w:rPr>
              <w:br/>
              <w:t> </w:t>
            </w:r>
          </w:p>
        </w:tc>
        <w:tc>
          <w:tcPr>
            <w:tcW w:w="253" w:type="dxa"/>
            <w:shd w:val="clear" w:color="auto" w:fill="auto"/>
          </w:tcPr>
          <w:p w:rsidR="00BA3CEA" w:rsidRDefault="00BA3CEA" w:rsidP="00A0300C">
            <w:pPr>
              <w:rPr>
                <w:rtl/>
              </w:rPr>
            </w:pPr>
          </w:p>
        </w:tc>
        <w:tc>
          <w:tcPr>
            <w:tcW w:w="4134" w:type="dxa"/>
            <w:shd w:val="clear" w:color="auto" w:fill="auto"/>
          </w:tcPr>
          <w:p w:rsidR="00BA3CEA" w:rsidRDefault="00BA3CEA" w:rsidP="00390446">
            <w:pPr>
              <w:pStyle w:val="libPoem"/>
              <w:rPr>
                <w:rtl/>
              </w:rPr>
            </w:pPr>
            <w:r w:rsidRPr="00FE40AB">
              <w:rPr>
                <w:rtl/>
              </w:rPr>
              <w:t>نظر التيوس إلى شفار الجازر</w:t>
            </w:r>
            <w:r w:rsidRPr="00C02013">
              <w:rPr>
                <w:rStyle w:val="libPoemTiniChar0"/>
                <w:rtl/>
              </w:rPr>
              <w:br/>
              <w:t> </w:t>
            </w:r>
          </w:p>
        </w:tc>
      </w:tr>
    </w:tbl>
    <w:p w:rsidR="00BA3CEA" w:rsidRPr="00FE40AB" w:rsidRDefault="00BA3CEA" w:rsidP="00A0300C">
      <w:pPr>
        <w:pStyle w:val="libNormal"/>
        <w:rPr>
          <w:rtl/>
        </w:rPr>
      </w:pPr>
      <w:r w:rsidRPr="00FE40AB">
        <w:rPr>
          <w:rtl/>
        </w:rPr>
        <w:t>قال : زدن</w:t>
      </w:r>
      <w:r>
        <w:rPr>
          <w:rFonts w:hint="cs"/>
          <w:rtl/>
        </w:rPr>
        <w:t>ي</w:t>
      </w:r>
      <w:r w:rsidRPr="00FE40AB">
        <w:rPr>
          <w:rtl/>
        </w:rPr>
        <w:t xml:space="preserve"> فداك</w:t>
      </w:r>
      <w:r>
        <w:rPr>
          <w:rtl/>
        </w:rPr>
        <w:t xml:space="preserve"> أبي </w:t>
      </w:r>
      <w:r w:rsidRPr="00FE40AB">
        <w:rPr>
          <w:rtl/>
        </w:rPr>
        <w:t>وأم</w:t>
      </w:r>
      <w:r>
        <w:rPr>
          <w:rFonts w:hint="cs"/>
          <w:rtl/>
        </w:rPr>
        <w:t>ي</w:t>
      </w:r>
      <w:r w:rsidRPr="00FE40AB">
        <w:rPr>
          <w:rtl/>
        </w:rPr>
        <w:t xml:space="preserve"> قال : </w:t>
      </w:r>
    </w:p>
    <w:tbl>
      <w:tblPr>
        <w:bidiVisual/>
        <w:tblW w:w="5000" w:type="pct"/>
        <w:tblLook w:val="04A0"/>
      </w:tblPr>
      <w:tblGrid>
        <w:gridCol w:w="3890"/>
        <w:gridCol w:w="251"/>
        <w:gridCol w:w="3871"/>
      </w:tblGrid>
      <w:tr w:rsidR="00BA3CEA" w:rsidTr="00A0300C">
        <w:trPr>
          <w:trHeight w:val="350"/>
        </w:trPr>
        <w:tc>
          <w:tcPr>
            <w:tcW w:w="4135" w:type="dxa"/>
            <w:shd w:val="clear" w:color="auto" w:fill="auto"/>
          </w:tcPr>
          <w:p w:rsidR="00BA3CEA" w:rsidRDefault="00BA3CEA" w:rsidP="00390446">
            <w:pPr>
              <w:pStyle w:val="libPoem"/>
              <w:rPr>
                <w:rtl/>
              </w:rPr>
            </w:pPr>
            <w:r w:rsidRPr="00FE40AB">
              <w:rPr>
                <w:rtl/>
              </w:rPr>
              <w:t>جزر الحواجب ناكسى أذقانهم</w:t>
            </w:r>
            <w:r w:rsidRPr="00C02013">
              <w:rPr>
                <w:rStyle w:val="libPoemTiniChar0"/>
                <w:rtl/>
              </w:rPr>
              <w:br/>
              <w:t> </w:t>
            </w:r>
          </w:p>
        </w:tc>
        <w:tc>
          <w:tcPr>
            <w:tcW w:w="253" w:type="dxa"/>
            <w:shd w:val="clear" w:color="auto" w:fill="auto"/>
          </w:tcPr>
          <w:p w:rsidR="00BA3CEA" w:rsidRDefault="00BA3CEA" w:rsidP="00A0300C">
            <w:pPr>
              <w:rPr>
                <w:rtl/>
              </w:rPr>
            </w:pPr>
          </w:p>
        </w:tc>
        <w:tc>
          <w:tcPr>
            <w:tcW w:w="4134" w:type="dxa"/>
            <w:shd w:val="clear" w:color="auto" w:fill="auto"/>
          </w:tcPr>
          <w:p w:rsidR="00BA3CEA" w:rsidRDefault="00BA3CEA" w:rsidP="00390446">
            <w:pPr>
              <w:pStyle w:val="libPoem"/>
              <w:rPr>
                <w:rtl/>
              </w:rPr>
            </w:pPr>
            <w:r w:rsidRPr="00FE40AB">
              <w:rPr>
                <w:rtl/>
              </w:rPr>
              <w:t>نظر الذليل إلى العزيز القاهر</w:t>
            </w:r>
            <w:r w:rsidRPr="00C02013">
              <w:rPr>
                <w:rStyle w:val="libPoemTiniChar0"/>
                <w:rtl/>
              </w:rPr>
              <w:br/>
              <w:t> </w:t>
            </w:r>
          </w:p>
        </w:tc>
      </w:tr>
    </w:tbl>
    <w:p w:rsidR="00BA3CEA" w:rsidRDefault="00BA3CEA" w:rsidP="00A0300C">
      <w:pPr>
        <w:pStyle w:val="libNormal"/>
        <w:rPr>
          <w:rtl/>
        </w:rPr>
      </w:pPr>
      <w:r w:rsidRPr="00FE40AB">
        <w:rPr>
          <w:rtl/>
        </w:rPr>
        <w:t>قال : زدنى فداك</w:t>
      </w:r>
      <w:r>
        <w:rPr>
          <w:rtl/>
        </w:rPr>
        <w:t xml:space="preserve"> أبي </w:t>
      </w:r>
      <w:r w:rsidRPr="00FE40AB">
        <w:rPr>
          <w:rtl/>
        </w:rPr>
        <w:t>وأمى.</w:t>
      </w:r>
    </w:p>
    <w:p w:rsidR="00BA3CEA" w:rsidRPr="00FE40AB" w:rsidRDefault="00BA3CEA" w:rsidP="00A0300C">
      <w:pPr>
        <w:pStyle w:val="libNormal"/>
        <w:rPr>
          <w:rtl/>
        </w:rPr>
      </w:pPr>
      <w:r w:rsidRPr="00FE40AB">
        <w:rPr>
          <w:rtl/>
        </w:rPr>
        <w:t>قال : ما</w:t>
      </w:r>
      <w:r>
        <w:rPr>
          <w:rtl/>
        </w:rPr>
        <w:t xml:space="preserve"> عندي </w:t>
      </w:r>
      <w:r w:rsidRPr="00FE40AB">
        <w:rPr>
          <w:rtl/>
        </w:rPr>
        <w:t>غيرهما لكن</w:t>
      </w:r>
      <w:r>
        <w:rPr>
          <w:rtl/>
        </w:rPr>
        <w:t xml:space="preserve"> عندي </w:t>
      </w:r>
      <w:r w:rsidRPr="00FE40AB">
        <w:rPr>
          <w:rtl/>
        </w:rPr>
        <w:t xml:space="preserve">: </w:t>
      </w:r>
    </w:p>
    <w:tbl>
      <w:tblPr>
        <w:bidiVisual/>
        <w:tblW w:w="5000" w:type="pct"/>
        <w:tblLook w:val="04A0"/>
      </w:tblPr>
      <w:tblGrid>
        <w:gridCol w:w="3884"/>
        <w:gridCol w:w="251"/>
        <w:gridCol w:w="3877"/>
      </w:tblGrid>
      <w:tr w:rsidR="00BA3CEA" w:rsidTr="00A0300C">
        <w:trPr>
          <w:trHeight w:val="350"/>
        </w:trPr>
        <w:tc>
          <w:tcPr>
            <w:tcW w:w="4135" w:type="dxa"/>
            <w:shd w:val="clear" w:color="auto" w:fill="auto"/>
          </w:tcPr>
          <w:p w:rsidR="00BA3CEA" w:rsidRDefault="00BA3CEA" w:rsidP="00390446">
            <w:pPr>
              <w:pStyle w:val="libPoem"/>
              <w:rPr>
                <w:rtl/>
              </w:rPr>
            </w:pPr>
            <w:r w:rsidRPr="00FE40AB">
              <w:rPr>
                <w:rtl/>
              </w:rPr>
              <w:t>أحياؤهم حزنى على أمواتهم</w:t>
            </w:r>
            <w:r w:rsidRPr="00C02013">
              <w:rPr>
                <w:rStyle w:val="libPoemTiniChar0"/>
                <w:rtl/>
              </w:rPr>
              <w:br/>
              <w:t> </w:t>
            </w:r>
          </w:p>
        </w:tc>
        <w:tc>
          <w:tcPr>
            <w:tcW w:w="253" w:type="dxa"/>
            <w:shd w:val="clear" w:color="auto" w:fill="auto"/>
          </w:tcPr>
          <w:p w:rsidR="00BA3CEA" w:rsidRDefault="00BA3CEA" w:rsidP="00A0300C">
            <w:pPr>
              <w:rPr>
                <w:rtl/>
              </w:rPr>
            </w:pPr>
          </w:p>
        </w:tc>
        <w:tc>
          <w:tcPr>
            <w:tcW w:w="4134" w:type="dxa"/>
            <w:shd w:val="clear" w:color="auto" w:fill="auto"/>
          </w:tcPr>
          <w:p w:rsidR="00BA3CEA" w:rsidRDefault="00BA3CEA" w:rsidP="00390446">
            <w:pPr>
              <w:pStyle w:val="libPoem"/>
              <w:rPr>
                <w:rtl/>
              </w:rPr>
            </w:pPr>
            <w:r w:rsidRPr="00FE40AB">
              <w:rPr>
                <w:rtl/>
              </w:rPr>
              <w:t>والميتون مسبة للغابر</w:t>
            </w:r>
            <w:r w:rsidRPr="00C02013">
              <w:rPr>
                <w:rStyle w:val="libPoemTiniChar0"/>
                <w:rtl/>
              </w:rPr>
              <w:br/>
              <w:t> </w:t>
            </w:r>
          </w:p>
        </w:tc>
      </w:tr>
    </w:tbl>
    <w:p w:rsidR="00BA3CEA" w:rsidRDefault="00BA3CEA" w:rsidP="00A0300C">
      <w:pPr>
        <w:pStyle w:val="libNormal"/>
        <w:rPr>
          <w:rtl/>
        </w:rPr>
      </w:pPr>
      <w:r w:rsidRPr="00FE40AB">
        <w:rPr>
          <w:rtl/>
        </w:rPr>
        <w:t xml:space="preserve">قال : خرجه أبو عبد اللّه الملا ، </w:t>
      </w:r>
      <w:r>
        <w:rPr>
          <w:rtl/>
        </w:rPr>
        <w:t>(</w:t>
      </w:r>
      <w:r w:rsidRPr="00FE40AB">
        <w:rPr>
          <w:rtl/>
        </w:rPr>
        <w:t>أقول</w:t>
      </w:r>
      <w:r>
        <w:rPr>
          <w:rtl/>
        </w:rPr>
        <w:t>)</w:t>
      </w:r>
      <w:r w:rsidRPr="00FE40AB">
        <w:rPr>
          <w:rtl/>
        </w:rPr>
        <w:t xml:space="preserve"> وذكره</w:t>
      </w:r>
      <w:r>
        <w:rPr>
          <w:rtl/>
        </w:rPr>
        <w:t xml:space="preserve"> الشبلنجي أيضاً في </w:t>
      </w:r>
      <w:r w:rsidRPr="00FE40AB">
        <w:rPr>
          <w:rtl/>
        </w:rPr>
        <w:t xml:space="preserve">نور الأبصار </w:t>
      </w:r>
      <w:r>
        <w:rPr>
          <w:rtl/>
        </w:rPr>
        <w:t>(</w:t>
      </w:r>
      <w:r w:rsidRPr="00FE40AB">
        <w:rPr>
          <w:rtl/>
        </w:rPr>
        <w:t>ص ٩٩</w:t>
      </w:r>
      <w:r>
        <w:rPr>
          <w:rtl/>
        </w:rPr>
        <w:t>)</w:t>
      </w:r>
      <w:r w:rsidRPr="00FE40AB">
        <w:rPr>
          <w:rtl/>
        </w:rPr>
        <w:t xml:space="preserve"> وقال فيه : فمرّ على صفة زمزم فاذا بقوم من أهل الشام يسبون</w:t>
      </w:r>
      <w:r>
        <w:rPr>
          <w:rtl/>
        </w:rPr>
        <w:t xml:space="preserve"> علياً </w:t>
      </w:r>
      <w:r w:rsidRPr="00FE40AB">
        <w:rPr>
          <w:rtl/>
        </w:rPr>
        <w:t>عليه السلام.</w:t>
      </w:r>
    </w:p>
    <w:p w:rsidR="00BA3CEA" w:rsidRDefault="00BA3CEA" w:rsidP="00A0300C">
      <w:pPr>
        <w:pStyle w:val="libNormal"/>
        <w:rPr>
          <w:rtl/>
        </w:rPr>
      </w:pPr>
      <w:r w:rsidRPr="00A0300C">
        <w:rPr>
          <w:rStyle w:val="libBold2Char"/>
          <w:rtl/>
        </w:rPr>
        <w:t>[ثم]</w:t>
      </w:r>
      <w:r w:rsidRPr="00FE40AB">
        <w:rPr>
          <w:rtl/>
        </w:rPr>
        <w:t xml:space="preserve"> إن هاهنا جملة من الأخبار يناسب ذكرها</w:t>
      </w:r>
      <w:r>
        <w:rPr>
          <w:rtl/>
        </w:rPr>
        <w:t xml:space="preserve"> في </w:t>
      </w:r>
      <w:r w:rsidRPr="00FE40AB">
        <w:rPr>
          <w:rtl/>
        </w:rPr>
        <w:t>خاتمة هذا الباب.</w:t>
      </w:r>
    </w:p>
    <w:p w:rsidR="00BA3CEA" w:rsidRDefault="00BA3CEA" w:rsidP="00A0300C">
      <w:pPr>
        <w:pStyle w:val="libNormal"/>
        <w:rPr>
          <w:rtl/>
        </w:rPr>
      </w:pPr>
      <w:r w:rsidRPr="00A0300C">
        <w:rPr>
          <w:rStyle w:val="libBold2Char"/>
          <w:rtl/>
        </w:rPr>
        <w:t>[منها]</w:t>
      </w:r>
      <w:r w:rsidRPr="00FE40AB">
        <w:rPr>
          <w:rtl/>
        </w:rPr>
        <w:t xml:space="preserve"> ما ذكره</w:t>
      </w:r>
      <w:r>
        <w:rPr>
          <w:rtl/>
        </w:rPr>
        <w:t xml:space="preserve"> المتقي في </w:t>
      </w:r>
      <w:r w:rsidRPr="00FE40AB">
        <w:rPr>
          <w:rtl/>
        </w:rPr>
        <w:t xml:space="preserve">كنز العمال </w:t>
      </w:r>
      <w:r>
        <w:rPr>
          <w:rtl/>
        </w:rPr>
        <w:t>(</w:t>
      </w:r>
      <w:r w:rsidRPr="00FE40AB">
        <w:rPr>
          <w:rtl/>
        </w:rPr>
        <w:t>ج 6 ص 405</w:t>
      </w:r>
      <w:r>
        <w:rPr>
          <w:rtl/>
        </w:rPr>
        <w:t>)</w:t>
      </w:r>
      <w:r w:rsidRPr="00FE40AB">
        <w:rPr>
          <w:rtl/>
        </w:rPr>
        <w:t xml:space="preserve"> قال : عن</w:t>
      </w:r>
      <w:r>
        <w:rPr>
          <w:rtl/>
        </w:rPr>
        <w:t xml:space="preserve"> أبي </w:t>
      </w:r>
      <w:r w:rsidRPr="00FE40AB">
        <w:rPr>
          <w:rtl/>
        </w:rPr>
        <w:t xml:space="preserve">صادق قال : قال </w:t>
      </w:r>
      <w:r>
        <w:rPr>
          <w:rtl/>
        </w:rPr>
        <w:t xml:space="preserve">علي عليه السلام </w:t>
      </w:r>
      <w:r w:rsidRPr="00FE40AB">
        <w:rPr>
          <w:rtl/>
        </w:rPr>
        <w:t xml:space="preserve">: حسبى حسب رسول اللّه صلى اللّه عليه </w:t>
      </w:r>
      <w:r>
        <w:rPr>
          <w:rtl/>
        </w:rPr>
        <w:t>(</w:t>
      </w:r>
      <w:r w:rsidRPr="00FE40AB">
        <w:rPr>
          <w:rtl/>
        </w:rPr>
        <w:t>وآله</w:t>
      </w:r>
      <w:r>
        <w:rPr>
          <w:rtl/>
        </w:rPr>
        <w:t>)</w:t>
      </w:r>
      <w:r w:rsidRPr="00FE40AB">
        <w:rPr>
          <w:rtl/>
        </w:rPr>
        <w:t xml:space="preserve"> وسلم ، ودينى دينه ، فمن تناول</w:t>
      </w:r>
      <w:r>
        <w:rPr>
          <w:rtl/>
        </w:rPr>
        <w:t xml:space="preserve"> مني شيئاً </w:t>
      </w:r>
      <w:r w:rsidRPr="00FE40AB">
        <w:rPr>
          <w:rtl/>
        </w:rPr>
        <w:t xml:space="preserve">فانما تناوله من رسول اللّه صلى اللّه عليه </w:t>
      </w:r>
      <w:r>
        <w:rPr>
          <w:rtl/>
        </w:rPr>
        <w:t>(</w:t>
      </w:r>
      <w:r w:rsidRPr="00FE40AB">
        <w:rPr>
          <w:rtl/>
        </w:rPr>
        <w:t>وآله</w:t>
      </w:r>
      <w:r>
        <w:rPr>
          <w:rtl/>
        </w:rPr>
        <w:t>)</w:t>
      </w:r>
      <w:r w:rsidRPr="00FE40AB">
        <w:rPr>
          <w:rtl/>
        </w:rPr>
        <w:t xml:space="preserve"> وسلم ، قال : أخرجه الخطيب</w:t>
      </w:r>
      <w:r>
        <w:rPr>
          <w:rtl/>
        </w:rPr>
        <w:t xml:space="preserve"> في </w:t>
      </w:r>
      <w:r w:rsidRPr="00FE40AB">
        <w:rPr>
          <w:rtl/>
        </w:rPr>
        <w:t>المتفق وابن عساكر.</w:t>
      </w:r>
    </w:p>
    <w:p w:rsidR="00BA3CEA" w:rsidRDefault="00BA3CEA" w:rsidP="00A0300C">
      <w:pPr>
        <w:pStyle w:val="libNormal"/>
        <w:rPr>
          <w:rtl/>
        </w:rPr>
      </w:pPr>
      <w:r w:rsidRPr="00A0300C">
        <w:rPr>
          <w:rStyle w:val="libBold2Char"/>
          <w:rtl/>
        </w:rPr>
        <w:t>[ومنها]</w:t>
      </w:r>
      <w:r w:rsidRPr="00FE40AB">
        <w:rPr>
          <w:rtl/>
        </w:rPr>
        <w:t xml:space="preserve"> ما ذكره</w:t>
      </w:r>
      <w:r>
        <w:rPr>
          <w:rtl/>
        </w:rPr>
        <w:t xml:space="preserve"> الهيثمي في </w:t>
      </w:r>
      <w:r w:rsidRPr="00FE40AB">
        <w:rPr>
          <w:rtl/>
        </w:rPr>
        <w:t xml:space="preserve">مجمعه </w:t>
      </w:r>
      <w:r>
        <w:rPr>
          <w:rtl/>
        </w:rPr>
        <w:t>(</w:t>
      </w:r>
      <w:r w:rsidRPr="00FE40AB">
        <w:rPr>
          <w:rtl/>
        </w:rPr>
        <w:t>ج ٩ ص ١٢٩</w:t>
      </w:r>
      <w:r>
        <w:rPr>
          <w:rtl/>
        </w:rPr>
        <w:t>)</w:t>
      </w:r>
      <w:r w:rsidRPr="00FE40AB">
        <w:rPr>
          <w:rtl/>
        </w:rPr>
        <w:t xml:space="preserve"> قال : وعن</w:t>
      </w:r>
      <w:r>
        <w:rPr>
          <w:rtl/>
        </w:rPr>
        <w:t xml:space="preserve"> أبي </w:t>
      </w:r>
      <w:r w:rsidRPr="00FE40AB">
        <w:rPr>
          <w:rtl/>
        </w:rPr>
        <w:t>بكر بن خالد بن عرفطة أنه أتى سعد بن مالك ، فقال : بلغنى أنكم تعرضون على سب</w:t>
      </w:r>
      <w:r>
        <w:rPr>
          <w:rtl/>
        </w:rPr>
        <w:t xml:space="preserve"> علي </w:t>
      </w:r>
      <w:r w:rsidRPr="00FE40AB">
        <w:rPr>
          <w:rtl/>
        </w:rPr>
        <w:t>بالكوفة فهل سببته</w:t>
      </w:r>
      <w:r>
        <w:rPr>
          <w:rFonts w:hint="cs"/>
          <w:rtl/>
        </w:rPr>
        <w:t>؟</w:t>
      </w:r>
      <w:r w:rsidRPr="00FE40AB">
        <w:rPr>
          <w:rtl/>
        </w:rPr>
        <w:t xml:space="preserve"> قال : معاذ اللّه</w:t>
      </w:r>
      <w:r>
        <w:rPr>
          <w:rtl/>
        </w:rPr>
        <w:t xml:space="preserve"> والذي </w:t>
      </w:r>
      <w:r w:rsidRPr="00FE40AB">
        <w:rPr>
          <w:rtl/>
        </w:rPr>
        <w:t xml:space="preserve">نفس سعد بيده لقد سمعت من رسول اللّه صلى اللّه عليه </w:t>
      </w:r>
      <w:r>
        <w:rPr>
          <w:rtl/>
        </w:rPr>
        <w:t>(</w:t>
      </w:r>
      <w:r w:rsidRPr="00FE40AB">
        <w:rPr>
          <w:rtl/>
        </w:rPr>
        <w:t>وآله</w:t>
      </w:r>
      <w:r>
        <w:rPr>
          <w:rtl/>
        </w:rPr>
        <w:t>)</w:t>
      </w:r>
      <w:r w:rsidRPr="00FE40AB">
        <w:rPr>
          <w:rtl/>
        </w:rPr>
        <w:t xml:space="preserve"> وسلم يقول :</w:t>
      </w:r>
      <w:r>
        <w:rPr>
          <w:rtl/>
        </w:rPr>
        <w:t xml:space="preserve"> في علي عليه السلام شيئاً </w:t>
      </w:r>
      <w:r w:rsidRPr="00FE40AB">
        <w:rPr>
          <w:rtl/>
        </w:rPr>
        <w:t xml:space="preserve">لو وضع المنشار على مفرقى ما سببته أبدا ، قال : رواه أبو يعلى وإسناده حسن ، </w:t>
      </w:r>
      <w:r>
        <w:rPr>
          <w:rtl/>
        </w:rPr>
        <w:t>(</w:t>
      </w:r>
      <w:r w:rsidRPr="00FE40AB">
        <w:rPr>
          <w:rtl/>
        </w:rPr>
        <w:t>أقول</w:t>
      </w:r>
      <w:r>
        <w:rPr>
          <w:rtl/>
        </w:rPr>
        <w:t>)</w:t>
      </w:r>
      <w:r w:rsidRPr="00FE40AB">
        <w:rPr>
          <w:rtl/>
        </w:rPr>
        <w:t xml:space="preserve"> ورواه</w:t>
      </w:r>
      <w:r>
        <w:rPr>
          <w:rtl/>
        </w:rPr>
        <w:t xml:space="preserve"> النسائي أيضاً في </w:t>
      </w:r>
      <w:r w:rsidRPr="00FE40AB">
        <w:rPr>
          <w:rtl/>
        </w:rPr>
        <w:t xml:space="preserve">خصائصه </w:t>
      </w:r>
      <w:r>
        <w:rPr>
          <w:rtl/>
        </w:rPr>
        <w:t>(</w:t>
      </w:r>
      <w:r w:rsidRPr="00FE40AB">
        <w:rPr>
          <w:rtl/>
        </w:rPr>
        <w:t>ص ٢4</w:t>
      </w:r>
      <w:r>
        <w:rPr>
          <w:rtl/>
        </w:rPr>
        <w:t>)</w:t>
      </w:r>
      <w:r w:rsidRPr="00FE40AB">
        <w:rPr>
          <w:rtl/>
        </w:rPr>
        <w:t xml:space="preserve"> مع اضطراب</w:t>
      </w:r>
      <w:r>
        <w:rPr>
          <w:rtl/>
        </w:rPr>
        <w:t xml:space="preserve"> في </w:t>
      </w:r>
      <w:r w:rsidRPr="00FE40AB">
        <w:rPr>
          <w:rtl/>
        </w:rPr>
        <w:t>المتن.</w:t>
      </w:r>
    </w:p>
    <w:p w:rsidR="00BA3CEA" w:rsidRDefault="00BA3CEA" w:rsidP="00A0300C">
      <w:pPr>
        <w:pStyle w:val="libNormal"/>
        <w:rPr>
          <w:rtl/>
        </w:rPr>
      </w:pPr>
      <w:r>
        <w:rPr>
          <w:rtl/>
        </w:rPr>
        <w:br w:type="page"/>
      </w:r>
      <w:r w:rsidRPr="00A0300C">
        <w:rPr>
          <w:rStyle w:val="libBold2Char"/>
          <w:rtl/>
        </w:rPr>
        <w:lastRenderedPageBreak/>
        <w:t>[ومنها]</w:t>
      </w:r>
      <w:r w:rsidRPr="00FE40AB">
        <w:rPr>
          <w:rtl/>
        </w:rPr>
        <w:t xml:space="preserve"> ما ذكره ابن حجر</w:t>
      </w:r>
      <w:r>
        <w:rPr>
          <w:rtl/>
        </w:rPr>
        <w:t xml:space="preserve"> في </w:t>
      </w:r>
      <w:r w:rsidRPr="00FE40AB">
        <w:rPr>
          <w:rtl/>
        </w:rPr>
        <w:t xml:space="preserve">صواعقه </w:t>
      </w:r>
      <w:r>
        <w:rPr>
          <w:rtl/>
        </w:rPr>
        <w:t>(</w:t>
      </w:r>
      <w:r w:rsidRPr="00FE40AB">
        <w:rPr>
          <w:rtl/>
        </w:rPr>
        <w:t>ص ١١٧</w:t>
      </w:r>
      <w:r>
        <w:rPr>
          <w:rtl/>
        </w:rPr>
        <w:t>)</w:t>
      </w:r>
      <w:r w:rsidRPr="00FE40AB">
        <w:rPr>
          <w:rtl/>
        </w:rPr>
        <w:t xml:space="preserve"> قال : وذكر البارزى عن المنصور أنه رأى</w:t>
      </w:r>
      <w:r>
        <w:rPr>
          <w:rtl/>
        </w:rPr>
        <w:t xml:space="preserve"> رجلاً </w:t>
      </w:r>
      <w:r w:rsidRPr="00FE40AB">
        <w:rPr>
          <w:rtl/>
        </w:rPr>
        <w:t>بالشام ووجهه وجه خنزير فسأله فقال : إنه كان يلعن</w:t>
      </w:r>
      <w:r>
        <w:rPr>
          <w:rtl/>
        </w:rPr>
        <w:t xml:space="preserve"> علياً </w:t>
      </w:r>
      <w:r w:rsidRPr="00FE40AB">
        <w:rPr>
          <w:rtl/>
        </w:rPr>
        <w:t>كل يوم الف مرة</w:t>
      </w:r>
      <w:r>
        <w:rPr>
          <w:rtl/>
        </w:rPr>
        <w:t xml:space="preserve"> وفي </w:t>
      </w:r>
      <w:r w:rsidRPr="00FE40AB">
        <w:rPr>
          <w:rtl/>
        </w:rPr>
        <w:t>يوم الجمعة أربعة آلاف مرة وأولاده معه ، فرأيت</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وذكر مناما</w:t>
      </w:r>
      <w:r>
        <w:rPr>
          <w:rFonts w:hint="cs"/>
          <w:rtl/>
        </w:rPr>
        <w:t>ً</w:t>
      </w:r>
      <w:r w:rsidRPr="00FE40AB">
        <w:rPr>
          <w:rtl/>
        </w:rPr>
        <w:t xml:space="preserve"> طويلا</w:t>
      </w:r>
      <w:r>
        <w:rPr>
          <w:rFonts w:hint="cs"/>
          <w:rtl/>
        </w:rPr>
        <w:t>ً</w:t>
      </w:r>
      <w:r w:rsidRPr="00FE40AB">
        <w:rPr>
          <w:rtl/>
        </w:rPr>
        <w:t xml:space="preserve"> من جملته : إن الحسن شكاه اليه فلعنه ثم بصق</w:t>
      </w:r>
      <w:r>
        <w:rPr>
          <w:rtl/>
        </w:rPr>
        <w:t xml:space="preserve"> في </w:t>
      </w:r>
      <w:r w:rsidRPr="00FE40AB">
        <w:rPr>
          <w:rtl/>
        </w:rPr>
        <w:t>وجهه فصار موضع بصاقه خنزيرا</w:t>
      </w:r>
      <w:r>
        <w:rPr>
          <w:rFonts w:hint="cs"/>
          <w:rtl/>
        </w:rPr>
        <w:t>ً</w:t>
      </w:r>
      <w:r w:rsidRPr="00FE40AB">
        <w:rPr>
          <w:rtl/>
        </w:rPr>
        <w:t xml:space="preserve"> وصار آية للناس.</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200" w:name="_Toc510529935"/>
      <w:bookmarkStart w:id="201" w:name="_Toc510530116"/>
      <w:r w:rsidRPr="00FE40AB">
        <w:rPr>
          <w:rtl/>
        </w:rPr>
        <w:t>من آذى</w:t>
      </w:r>
      <w:r>
        <w:rPr>
          <w:rtl/>
        </w:rPr>
        <w:t xml:space="preserve"> علياً </w:t>
      </w:r>
      <w:r w:rsidRPr="00FE40AB">
        <w:rPr>
          <w:rtl/>
        </w:rPr>
        <w:t>عليه السّلام فقد آذاني</w:t>
      </w:r>
      <w:bookmarkEnd w:id="200"/>
      <w:bookmarkEnd w:id="201"/>
    </w:p>
    <w:p w:rsidR="00BA3CEA" w:rsidRDefault="00BA3CEA" w:rsidP="00A0300C">
      <w:pPr>
        <w:pStyle w:val="libNormal"/>
        <w:rPr>
          <w:rtl/>
        </w:rPr>
      </w:pPr>
      <w:r w:rsidRPr="00A0300C">
        <w:rPr>
          <w:rStyle w:val="libBold2Char"/>
          <w:rtl/>
        </w:rPr>
        <w:t>[مستدرك الصحيحين ج ٣ ص ١٢٢]</w:t>
      </w:r>
      <w:r w:rsidRPr="00FE40AB">
        <w:rPr>
          <w:rtl/>
        </w:rPr>
        <w:t xml:space="preserve"> روى بسنده عن عمرو بن شاس الأسلمى ـ وكان من أصحاب الحديبية ـ قال : خرجنا مع </w:t>
      </w:r>
      <w:r>
        <w:rPr>
          <w:rtl/>
        </w:rPr>
        <w:t xml:space="preserve">علي عليه السلام </w:t>
      </w:r>
      <w:r w:rsidRPr="00FE40AB">
        <w:rPr>
          <w:rtl/>
        </w:rPr>
        <w:t>إلى اليمن فجفانى</w:t>
      </w:r>
      <w:r>
        <w:rPr>
          <w:rtl/>
        </w:rPr>
        <w:t xml:space="preserve"> في </w:t>
      </w:r>
      <w:r w:rsidRPr="00FE40AB">
        <w:rPr>
          <w:rtl/>
        </w:rPr>
        <w:t>سفره ذلك حتى وجدت</w:t>
      </w:r>
      <w:r>
        <w:rPr>
          <w:rtl/>
        </w:rPr>
        <w:t xml:space="preserve"> في نفسي </w:t>
      </w:r>
      <w:r w:rsidRPr="00FE40AB">
        <w:rPr>
          <w:rtl/>
        </w:rPr>
        <w:t>، فلما قدمت أظهرت شكايته</w:t>
      </w:r>
      <w:r>
        <w:rPr>
          <w:rtl/>
        </w:rPr>
        <w:t xml:space="preserve"> في </w:t>
      </w:r>
      <w:r w:rsidRPr="00FE40AB">
        <w:rPr>
          <w:rtl/>
        </w:rPr>
        <w:t xml:space="preserve">المسجد حتى بلغ ذلك رسول اللّه صلى اللّه عليه </w:t>
      </w:r>
      <w:r>
        <w:rPr>
          <w:rtl/>
        </w:rPr>
        <w:t>(</w:t>
      </w:r>
      <w:r w:rsidRPr="00FE40AB">
        <w:rPr>
          <w:rtl/>
        </w:rPr>
        <w:t>وآله</w:t>
      </w:r>
      <w:r>
        <w:rPr>
          <w:rtl/>
        </w:rPr>
        <w:t>)</w:t>
      </w:r>
      <w:r w:rsidRPr="00FE40AB">
        <w:rPr>
          <w:rtl/>
        </w:rPr>
        <w:t xml:space="preserve"> وسلم قال : فدخلت المسجد ذات غداة ورسول اللّه صلى اللّه عليه </w:t>
      </w:r>
      <w:r>
        <w:rPr>
          <w:rtl/>
        </w:rPr>
        <w:t>(</w:t>
      </w:r>
      <w:r w:rsidRPr="00FE40AB">
        <w:rPr>
          <w:rtl/>
        </w:rPr>
        <w:t>وآله</w:t>
      </w:r>
      <w:r>
        <w:rPr>
          <w:rtl/>
        </w:rPr>
        <w:t>)</w:t>
      </w:r>
      <w:r w:rsidRPr="00FE40AB">
        <w:rPr>
          <w:rtl/>
        </w:rPr>
        <w:t xml:space="preserve"> وسلم</w:t>
      </w:r>
      <w:r>
        <w:rPr>
          <w:rtl/>
        </w:rPr>
        <w:t xml:space="preserve"> في </w:t>
      </w:r>
      <w:r w:rsidRPr="00FE40AB">
        <w:rPr>
          <w:rtl/>
        </w:rPr>
        <w:t>ناس من أصحابه فلما رآنى أبدنى عينيه ـ يقول : حدد إلي النظر ـ حتى إذا جلست قال : يا عمرو أما واللّه لقد آذيتن</w:t>
      </w:r>
      <w:r>
        <w:rPr>
          <w:rFonts w:hint="cs"/>
          <w:rtl/>
        </w:rPr>
        <w:t>ي</w:t>
      </w:r>
      <w:r w:rsidRPr="00FE40AB">
        <w:rPr>
          <w:rtl/>
        </w:rPr>
        <w:t xml:space="preserve"> فقلت : أعوذ باللّه أن أوذيك يا رسول اللّه قال : بلى من آذى</w:t>
      </w:r>
      <w:r>
        <w:rPr>
          <w:rtl/>
        </w:rPr>
        <w:t xml:space="preserve"> علياً </w:t>
      </w:r>
      <w:r w:rsidRPr="00FE40AB">
        <w:rPr>
          <w:rtl/>
        </w:rPr>
        <w:t xml:space="preserve">فقد آذانى </w:t>
      </w:r>
      <w:r>
        <w:rPr>
          <w:rtl/>
        </w:rPr>
        <w:t>(</w:t>
      </w:r>
      <w:r w:rsidRPr="00FE40AB">
        <w:rPr>
          <w:rtl/>
        </w:rPr>
        <w:t>قال الحاكم</w:t>
      </w:r>
      <w:r>
        <w:rPr>
          <w:rtl/>
        </w:rPr>
        <w:t>)</w:t>
      </w:r>
      <w:r w:rsidRPr="00FE40AB">
        <w:rPr>
          <w:rtl/>
        </w:rPr>
        <w:t xml:space="preserve"> هذا حديث صحيح الإسناد ولم يخرجاه ، </w:t>
      </w:r>
      <w:r>
        <w:rPr>
          <w:rtl/>
        </w:rPr>
        <w:t>(</w:t>
      </w:r>
      <w:r w:rsidRPr="00FE40AB">
        <w:rPr>
          <w:rtl/>
        </w:rPr>
        <w:t>أقول</w:t>
      </w:r>
      <w:r>
        <w:rPr>
          <w:rtl/>
        </w:rPr>
        <w:t>)</w:t>
      </w:r>
      <w:r w:rsidRPr="00FE40AB">
        <w:rPr>
          <w:rtl/>
        </w:rPr>
        <w:t xml:space="preserve"> ورواه أحمد بن حنبل</w:t>
      </w:r>
      <w:r>
        <w:rPr>
          <w:rtl/>
        </w:rPr>
        <w:t xml:space="preserve"> في </w:t>
      </w:r>
      <w:r w:rsidRPr="00FE40AB">
        <w:rPr>
          <w:rtl/>
        </w:rPr>
        <w:t xml:space="preserve">مسنده </w:t>
      </w:r>
      <w:r>
        <w:rPr>
          <w:rtl/>
        </w:rPr>
        <w:t>(</w:t>
      </w:r>
      <w:r w:rsidRPr="00FE40AB">
        <w:rPr>
          <w:rtl/>
        </w:rPr>
        <w:t>ج ٣ ص 4٨٣</w:t>
      </w:r>
      <w:r>
        <w:rPr>
          <w:rtl/>
        </w:rPr>
        <w:t>)</w:t>
      </w:r>
      <w:r w:rsidRPr="00FE40AB">
        <w:rPr>
          <w:rtl/>
        </w:rPr>
        <w:t xml:space="preserve"> ، وابن الأثير</w:t>
      </w:r>
      <w:r>
        <w:rPr>
          <w:rtl/>
        </w:rPr>
        <w:t xml:space="preserve"> أيضاً في </w:t>
      </w:r>
      <w:r w:rsidRPr="00FE40AB">
        <w:rPr>
          <w:rtl/>
        </w:rPr>
        <w:t xml:space="preserve">أسد الغابة </w:t>
      </w:r>
      <w:r>
        <w:rPr>
          <w:rtl/>
        </w:rPr>
        <w:t>(</w:t>
      </w:r>
      <w:r w:rsidRPr="00FE40AB">
        <w:rPr>
          <w:rtl/>
        </w:rPr>
        <w:t>ج 4 ص ١١٣</w:t>
      </w:r>
      <w:r>
        <w:rPr>
          <w:rtl/>
        </w:rPr>
        <w:t>)</w:t>
      </w:r>
      <w:r w:rsidRPr="00FE40AB">
        <w:rPr>
          <w:rtl/>
        </w:rPr>
        <w:t xml:space="preserve"> ، وذكره ابن حجر</w:t>
      </w:r>
      <w:r>
        <w:rPr>
          <w:rtl/>
        </w:rPr>
        <w:t xml:space="preserve"> أيضاً في </w:t>
      </w:r>
      <w:r w:rsidRPr="00FE40AB">
        <w:rPr>
          <w:rtl/>
        </w:rPr>
        <w:t xml:space="preserve">إصابته </w:t>
      </w:r>
      <w:r>
        <w:rPr>
          <w:rtl/>
        </w:rPr>
        <w:t>(</w:t>
      </w:r>
      <w:r w:rsidRPr="00FE40AB">
        <w:rPr>
          <w:rtl/>
        </w:rPr>
        <w:t>ج 4 القسم ١ ص ٣04</w:t>
      </w:r>
      <w:r>
        <w:rPr>
          <w:rtl/>
        </w:rPr>
        <w:t>)</w:t>
      </w:r>
      <w:r w:rsidRPr="00FE40AB">
        <w:rPr>
          <w:rtl/>
        </w:rPr>
        <w:t xml:space="preserve"> وقال : أخرجه أحمد والبخارى</w:t>
      </w:r>
      <w:r>
        <w:rPr>
          <w:rtl/>
        </w:rPr>
        <w:t xml:space="preserve"> في </w:t>
      </w:r>
      <w:r w:rsidRPr="00FE40AB">
        <w:rPr>
          <w:rtl/>
        </w:rPr>
        <w:t>تاريخه وابن حبان</w:t>
      </w:r>
      <w:r>
        <w:rPr>
          <w:rtl/>
        </w:rPr>
        <w:t xml:space="preserve"> في </w:t>
      </w:r>
      <w:r w:rsidRPr="00FE40AB">
        <w:rPr>
          <w:rtl/>
        </w:rPr>
        <w:t>صحيحه وابن مندة ، وابن عبد البر</w:t>
      </w:r>
      <w:r>
        <w:rPr>
          <w:rtl/>
        </w:rPr>
        <w:t xml:space="preserve"> أيضاً في </w:t>
      </w:r>
      <w:r w:rsidRPr="00FE40AB">
        <w:rPr>
          <w:rtl/>
        </w:rPr>
        <w:t xml:space="preserve">استيعابه بطريقين </w:t>
      </w:r>
      <w:r>
        <w:rPr>
          <w:rtl/>
        </w:rPr>
        <w:t>(</w:t>
      </w:r>
      <w:r w:rsidRPr="00FE40AB">
        <w:rPr>
          <w:rtl/>
        </w:rPr>
        <w:t>ج ٢ ص 44٢</w:t>
      </w:r>
      <w:r>
        <w:rPr>
          <w:rtl/>
        </w:rPr>
        <w:t>)</w:t>
      </w:r>
      <w:r w:rsidRPr="00FE40AB">
        <w:rPr>
          <w:rtl/>
        </w:rPr>
        <w:t xml:space="preserve"> ،</w:t>
      </w:r>
      <w:r>
        <w:rPr>
          <w:rtl/>
        </w:rPr>
        <w:t xml:space="preserve"> والمتقي أيضاً في </w:t>
      </w:r>
      <w:r w:rsidRPr="00FE40AB">
        <w:rPr>
          <w:rtl/>
        </w:rPr>
        <w:t xml:space="preserve">كنز العمال </w:t>
      </w:r>
      <w:r>
        <w:rPr>
          <w:rtl/>
        </w:rPr>
        <w:t>(</w:t>
      </w:r>
      <w:r w:rsidRPr="00FE40AB">
        <w:rPr>
          <w:rtl/>
        </w:rPr>
        <w:t>ج</w:t>
      </w:r>
    </w:p>
    <w:p w:rsidR="00BA3CEA" w:rsidRDefault="00BA3CEA" w:rsidP="00390446">
      <w:pPr>
        <w:pStyle w:val="libNormal0"/>
        <w:rPr>
          <w:rtl/>
        </w:rPr>
      </w:pPr>
      <w:r>
        <w:rPr>
          <w:rtl/>
        </w:rPr>
        <w:br w:type="page"/>
      </w:r>
      <w:r w:rsidRPr="00FE40AB">
        <w:rPr>
          <w:rtl/>
        </w:rPr>
        <w:lastRenderedPageBreak/>
        <w:t>6 ص ١5٢</w:t>
      </w:r>
      <w:r>
        <w:rPr>
          <w:rtl/>
        </w:rPr>
        <w:t>)</w:t>
      </w:r>
      <w:r w:rsidRPr="00FE40AB">
        <w:rPr>
          <w:rtl/>
        </w:rPr>
        <w:t xml:space="preserve"> وقال : أخرجه أحمد بن حنبل والبخارى</w:t>
      </w:r>
      <w:r>
        <w:rPr>
          <w:rtl/>
        </w:rPr>
        <w:t xml:space="preserve"> في </w:t>
      </w:r>
      <w:r w:rsidRPr="00FE40AB">
        <w:rPr>
          <w:rtl/>
        </w:rPr>
        <w:t>التاريخ والحاكم عن عمرو بن شاس ،</w:t>
      </w:r>
      <w:r>
        <w:rPr>
          <w:rtl/>
        </w:rPr>
        <w:t xml:space="preserve"> وفي </w:t>
      </w:r>
      <w:r w:rsidRPr="00FE40AB">
        <w:rPr>
          <w:rtl/>
        </w:rPr>
        <w:t xml:space="preserve">(ج </w:t>
      </w:r>
      <w:r>
        <w:rPr>
          <w:rtl/>
        </w:rPr>
        <w:t>4 ص 4</w:t>
      </w:r>
      <w:r w:rsidRPr="00FE40AB">
        <w:rPr>
          <w:rtl/>
        </w:rPr>
        <w:t>00) وقال : أخرجه</w:t>
      </w:r>
      <w:r>
        <w:rPr>
          <w:rtl/>
        </w:rPr>
        <w:t xml:space="preserve"> ابن أبي </w:t>
      </w:r>
      <w:r w:rsidRPr="00FE40AB">
        <w:rPr>
          <w:rtl/>
        </w:rPr>
        <w:t>شيبة والبخارى</w:t>
      </w:r>
      <w:r>
        <w:rPr>
          <w:rtl/>
        </w:rPr>
        <w:t xml:space="preserve"> في </w:t>
      </w:r>
      <w:r w:rsidRPr="00FE40AB">
        <w:rPr>
          <w:rtl/>
        </w:rPr>
        <w:t>التاريخ</w:t>
      </w:r>
      <w:r>
        <w:rPr>
          <w:rtl/>
        </w:rPr>
        <w:t xml:space="preserve"> والطبراني (</w:t>
      </w:r>
      <w:r w:rsidRPr="00FE40AB">
        <w:rPr>
          <w:rtl/>
        </w:rPr>
        <w:t>انتهى</w:t>
      </w:r>
      <w:r>
        <w:rPr>
          <w:rtl/>
        </w:rPr>
        <w:t>)</w:t>
      </w:r>
      <w:r w:rsidRPr="00FE40AB">
        <w:rPr>
          <w:rtl/>
        </w:rPr>
        <w:t xml:space="preserve"> والهيتمى</w:t>
      </w:r>
      <w:r>
        <w:rPr>
          <w:rtl/>
        </w:rPr>
        <w:t xml:space="preserve"> أيضاً في </w:t>
      </w:r>
      <w:r w:rsidRPr="00FE40AB">
        <w:rPr>
          <w:rtl/>
        </w:rPr>
        <w:t>مجمعه (</w:t>
      </w:r>
      <w:r>
        <w:rPr>
          <w:rFonts w:hint="cs"/>
          <w:rtl/>
        </w:rPr>
        <w:t>ج 9 ص 129</w:t>
      </w:r>
      <w:r w:rsidRPr="00FE40AB">
        <w:rPr>
          <w:rtl/>
        </w:rPr>
        <w:t>) وقال : رواه أحمد</w:t>
      </w:r>
      <w:r>
        <w:rPr>
          <w:rtl/>
        </w:rPr>
        <w:t xml:space="preserve"> والطبراني </w:t>
      </w:r>
      <w:r w:rsidRPr="00FE40AB">
        <w:rPr>
          <w:rtl/>
        </w:rPr>
        <w:t>باختصار والبزار أخصر منه ، والمحب</w:t>
      </w:r>
      <w:r>
        <w:rPr>
          <w:rtl/>
        </w:rPr>
        <w:t xml:space="preserve"> الطبري أيضاً في </w:t>
      </w:r>
      <w:r w:rsidRPr="00FE40AB">
        <w:rPr>
          <w:rtl/>
        </w:rPr>
        <w:t>الرياض النضرة (</w:t>
      </w:r>
      <w:r>
        <w:rPr>
          <w:rFonts w:hint="cs"/>
          <w:rtl/>
        </w:rPr>
        <w:t>ج 2 ص 165</w:t>
      </w:r>
      <w:r w:rsidRPr="00FE40AB">
        <w:rPr>
          <w:rtl/>
        </w:rPr>
        <w:t>) وقال : أخرجه أحمد ، وأخرجه أبو حاتم مختصرا.</w:t>
      </w:r>
    </w:p>
    <w:p w:rsidR="00BA3CEA" w:rsidRDefault="00BA3CEA" w:rsidP="00A0300C">
      <w:pPr>
        <w:pStyle w:val="libNormal"/>
        <w:rPr>
          <w:rtl/>
        </w:rPr>
      </w:pPr>
      <w:r w:rsidRPr="00A0300C">
        <w:rPr>
          <w:rStyle w:val="libBold2Char"/>
          <w:rtl/>
        </w:rPr>
        <w:t>[مستدرك الصحيحين ج ٣ ص ١٢١]</w:t>
      </w:r>
      <w:r w:rsidRPr="00FE40AB">
        <w:rPr>
          <w:rtl/>
        </w:rPr>
        <w:t xml:space="preserve"> روى بسنده عن عبيد اللّه بن</w:t>
      </w:r>
      <w:r>
        <w:rPr>
          <w:rtl/>
        </w:rPr>
        <w:t xml:space="preserve"> أبي </w:t>
      </w:r>
      <w:r w:rsidRPr="00FE40AB">
        <w:rPr>
          <w:rtl/>
        </w:rPr>
        <w:t>مليكة عن أبيه قال : جاء رجل من أهل الشام فسب</w:t>
      </w:r>
      <w:r>
        <w:rPr>
          <w:rtl/>
        </w:rPr>
        <w:t xml:space="preserve"> علياً </w:t>
      </w:r>
      <w:r w:rsidRPr="00FE40AB">
        <w:rPr>
          <w:rtl/>
        </w:rPr>
        <w:t xml:space="preserve">عند ابن عباس فحصبه ابن عباس فقال : يا عدو اللّه آذيت رسول اللّه صلى اللّه عليه </w:t>
      </w:r>
      <w:r>
        <w:rPr>
          <w:rtl/>
        </w:rPr>
        <w:t>(</w:t>
      </w:r>
      <w:r w:rsidRPr="00FE40AB">
        <w:rPr>
          <w:rtl/>
        </w:rPr>
        <w:t>وآله</w:t>
      </w:r>
      <w:r>
        <w:rPr>
          <w:rtl/>
        </w:rPr>
        <w:t>)</w:t>
      </w:r>
      <w:r w:rsidRPr="00FE40AB">
        <w:rPr>
          <w:rtl/>
        </w:rPr>
        <w:t xml:space="preserve"> وسلم </w:t>
      </w:r>
      <w:r w:rsidRPr="00A0300C">
        <w:rPr>
          <w:rStyle w:val="libAlaemChar"/>
          <w:rtl/>
        </w:rPr>
        <w:t>(</w:t>
      </w:r>
      <w:r w:rsidRPr="00A0300C">
        <w:rPr>
          <w:rStyle w:val="libAieChar"/>
          <w:rtl/>
        </w:rPr>
        <w:t>إن الذين يؤذون اللّه ورسوله لعنهم اللّه في الدنيا والآخرة وأعد لهم عذابا</w:t>
      </w:r>
      <w:r w:rsidRPr="00A0300C">
        <w:rPr>
          <w:rStyle w:val="libAieChar"/>
          <w:rFonts w:hint="cs"/>
          <w:rtl/>
        </w:rPr>
        <w:t>ً</w:t>
      </w:r>
      <w:r w:rsidRPr="00A0300C">
        <w:rPr>
          <w:rStyle w:val="libAieChar"/>
          <w:rtl/>
        </w:rPr>
        <w:t xml:space="preserve"> مهينا</w:t>
      </w:r>
      <w:r w:rsidRPr="00A0300C">
        <w:rPr>
          <w:rStyle w:val="libAieChar"/>
          <w:rFonts w:hint="cs"/>
          <w:rtl/>
        </w:rPr>
        <w:t>ً</w:t>
      </w:r>
      <w:r w:rsidRPr="00A0300C">
        <w:rPr>
          <w:rStyle w:val="libAlaemChar"/>
          <w:rtl/>
        </w:rPr>
        <w:t>)</w:t>
      </w:r>
      <w:r w:rsidRPr="00FE40AB">
        <w:rPr>
          <w:rtl/>
        </w:rPr>
        <w:t xml:space="preserve"> لو كان رسول اللّه صلى اللّه عليه </w:t>
      </w:r>
      <w:r>
        <w:rPr>
          <w:rtl/>
        </w:rPr>
        <w:t>(</w:t>
      </w:r>
      <w:r w:rsidRPr="00FE40AB">
        <w:rPr>
          <w:rtl/>
        </w:rPr>
        <w:t>وآله</w:t>
      </w:r>
      <w:r>
        <w:rPr>
          <w:rtl/>
        </w:rPr>
        <w:t>)</w:t>
      </w:r>
      <w:r w:rsidRPr="00FE40AB">
        <w:rPr>
          <w:rtl/>
        </w:rPr>
        <w:t xml:space="preserve"> وسلم حيا لآذيته </w:t>
      </w:r>
      <w:r>
        <w:rPr>
          <w:rtl/>
        </w:rPr>
        <w:t>(</w:t>
      </w:r>
      <w:r w:rsidRPr="00FE40AB">
        <w:rPr>
          <w:rtl/>
        </w:rPr>
        <w:t>قال الحاكم</w:t>
      </w:r>
      <w:r>
        <w:rPr>
          <w:rtl/>
        </w:rPr>
        <w:t>)</w:t>
      </w:r>
      <w:r w:rsidRPr="00FE40AB">
        <w:rPr>
          <w:rtl/>
        </w:rPr>
        <w:t xml:space="preserve"> هذا حديث صحيح الإسناد ولم يخرجاه.</w:t>
      </w:r>
    </w:p>
    <w:p w:rsidR="00BA3CEA" w:rsidRPr="00FE40AB" w:rsidRDefault="00BA3CEA" w:rsidP="00A0300C">
      <w:pPr>
        <w:pStyle w:val="libNormal"/>
        <w:rPr>
          <w:rtl/>
        </w:rPr>
      </w:pPr>
      <w:r w:rsidRPr="00A0300C">
        <w:rPr>
          <w:rStyle w:val="libBold2Char"/>
          <w:rtl/>
        </w:rPr>
        <w:t>[الهيثمي في مجمعه ج ٩ ص ١٢٩]</w:t>
      </w:r>
      <w:r w:rsidRPr="00FE40AB">
        <w:rPr>
          <w:rtl/>
        </w:rPr>
        <w:t xml:space="preserve"> قال : وعن سعد بن</w:t>
      </w:r>
      <w:r>
        <w:rPr>
          <w:rtl/>
        </w:rPr>
        <w:t xml:space="preserve"> أبي </w:t>
      </w:r>
      <w:r w:rsidRPr="00FE40AB">
        <w:rPr>
          <w:rtl/>
        </w:rPr>
        <w:t>وقاص قال : كنت جالسا</w:t>
      </w:r>
      <w:r>
        <w:rPr>
          <w:rFonts w:hint="cs"/>
          <w:rtl/>
        </w:rPr>
        <w:t>ً</w:t>
      </w:r>
      <w:r>
        <w:rPr>
          <w:rtl/>
        </w:rPr>
        <w:t xml:space="preserve"> في </w:t>
      </w:r>
      <w:r w:rsidRPr="00FE40AB">
        <w:rPr>
          <w:rtl/>
        </w:rPr>
        <w:t>المسجد أنا ورجلين مع</w:t>
      </w:r>
      <w:r>
        <w:rPr>
          <w:rFonts w:hint="cs"/>
          <w:rtl/>
        </w:rPr>
        <w:t>ي</w:t>
      </w:r>
      <w:r w:rsidRPr="00FE40AB">
        <w:rPr>
          <w:rtl/>
        </w:rPr>
        <w:t xml:space="preserve"> ، فنلنا من</w:t>
      </w:r>
      <w:r>
        <w:rPr>
          <w:rtl/>
        </w:rPr>
        <w:t xml:space="preserve"> علي </w:t>
      </w:r>
      <w:r w:rsidRPr="00FE40AB">
        <w:rPr>
          <w:rtl/>
        </w:rPr>
        <w:t xml:space="preserve">فأقبل رسول اللّه صلى اللّه عليه </w:t>
      </w:r>
      <w:r>
        <w:rPr>
          <w:rtl/>
        </w:rPr>
        <w:t>(</w:t>
      </w:r>
      <w:r w:rsidRPr="00FE40AB">
        <w:rPr>
          <w:rtl/>
        </w:rPr>
        <w:t>وآله</w:t>
      </w:r>
      <w:r>
        <w:rPr>
          <w:rtl/>
        </w:rPr>
        <w:t>)</w:t>
      </w:r>
      <w:r w:rsidRPr="00FE40AB">
        <w:rPr>
          <w:rtl/>
        </w:rPr>
        <w:t xml:space="preserve"> وسلم غضبان يعرف</w:t>
      </w:r>
      <w:r>
        <w:rPr>
          <w:rtl/>
        </w:rPr>
        <w:t xml:space="preserve"> في </w:t>
      </w:r>
      <w:r w:rsidRPr="00FE40AB">
        <w:rPr>
          <w:rtl/>
        </w:rPr>
        <w:t>وجهه الغضب ، فتعوذت باللّه من غضبه فقال : ما</w:t>
      </w:r>
      <w:r>
        <w:rPr>
          <w:rFonts w:hint="cs"/>
          <w:rtl/>
        </w:rPr>
        <w:t xml:space="preserve"> </w:t>
      </w:r>
      <w:r w:rsidRPr="00FE40AB">
        <w:rPr>
          <w:rtl/>
        </w:rPr>
        <w:t>لكم وما</w:t>
      </w:r>
      <w:r>
        <w:rPr>
          <w:rFonts w:hint="cs"/>
          <w:rtl/>
        </w:rPr>
        <w:t xml:space="preserve"> </w:t>
      </w:r>
      <w:r w:rsidRPr="00FE40AB">
        <w:rPr>
          <w:rtl/>
        </w:rPr>
        <w:t>لى؟ من آذى</w:t>
      </w:r>
      <w:r>
        <w:rPr>
          <w:rtl/>
        </w:rPr>
        <w:t xml:space="preserve"> علياً </w:t>
      </w:r>
      <w:r w:rsidRPr="00FE40AB">
        <w:rPr>
          <w:rtl/>
        </w:rPr>
        <w:t xml:space="preserve">فقد آذانى ، فقال : رواه أبو يعلى والبزار باختصار ، </w:t>
      </w:r>
      <w:r>
        <w:rPr>
          <w:rtl/>
        </w:rPr>
        <w:t>(</w:t>
      </w:r>
      <w:r w:rsidRPr="00FE40AB">
        <w:rPr>
          <w:rtl/>
        </w:rPr>
        <w:t>أقول</w:t>
      </w:r>
      <w:r>
        <w:rPr>
          <w:rtl/>
        </w:rPr>
        <w:t>)</w:t>
      </w:r>
      <w:r w:rsidRPr="00FE40AB">
        <w:rPr>
          <w:rtl/>
        </w:rPr>
        <w:t xml:space="preserve"> وذكره ابن حجر</w:t>
      </w:r>
      <w:r>
        <w:rPr>
          <w:rtl/>
        </w:rPr>
        <w:t xml:space="preserve"> أيضاً في </w:t>
      </w:r>
      <w:r w:rsidRPr="00FE40AB">
        <w:rPr>
          <w:rtl/>
        </w:rPr>
        <w:t xml:space="preserve">صواعقه </w:t>
      </w:r>
      <w:r>
        <w:rPr>
          <w:rtl/>
        </w:rPr>
        <w:t>(</w:t>
      </w:r>
      <w:r w:rsidRPr="00FE40AB">
        <w:rPr>
          <w:rtl/>
        </w:rPr>
        <w:t>ص ٧٣</w:t>
      </w:r>
      <w:r>
        <w:rPr>
          <w:rtl/>
        </w:rPr>
        <w:t xml:space="preserve">) والشبلنجي في </w:t>
      </w:r>
      <w:r w:rsidRPr="00FE40AB">
        <w:rPr>
          <w:rtl/>
        </w:rPr>
        <w:t xml:space="preserve">نور الأبصار </w:t>
      </w:r>
      <w:r>
        <w:rPr>
          <w:rtl/>
        </w:rPr>
        <w:t>(</w:t>
      </w:r>
      <w:r w:rsidRPr="00FE40AB">
        <w:rPr>
          <w:rtl/>
        </w:rPr>
        <w:t>ص ٧٢</w:t>
      </w:r>
      <w:r>
        <w:rPr>
          <w:rtl/>
        </w:rPr>
        <w:t>)</w:t>
      </w:r>
      <w:r w:rsidRPr="00FE40AB">
        <w:rPr>
          <w:rtl/>
        </w:rPr>
        <w:t xml:space="preserve"> وقالا</w:t>
      </w:r>
      <w:r>
        <w:rPr>
          <w:rtl/>
        </w:rPr>
        <w:t xml:space="preserve"> أيضاً : أخرجه أبو يعلى والبزار</w:t>
      </w:r>
      <w:r>
        <w:rPr>
          <w:rFonts w:hint="cs"/>
          <w:rtl/>
        </w:rPr>
        <w:t>.</w:t>
      </w:r>
    </w:p>
    <w:p w:rsidR="00BA3CEA" w:rsidRDefault="00BA3CEA" w:rsidP="00A0300C">
      <w:pPr>
        <w:pStyle w:val="libNormal"/>
        <w:rPr>
          <w:rtl/>
        </w:rPr>
      </w:pPr>
      <w:r w:rsidRPr="00A0300C">
        <w:rPr>
          <w:rStyle w:val="libBold2Char"/>
          <w:rtl/>
        </w:rPr>
        <w:t>[فيض القدير للمناوي ج 6 ص ١٨]</w:t>
      </w:r>
      <w:r>
        <w:rPr>
          <w:rtl/>
        </w:rPr>
        <w:t xml:space="preserve"> في </w:t>
      </w:r>
      <w:r w:rsidRPr="00FE40AB">
        <w:rPr>
          <w:rtl/>
        </w:rPr>
        <w:t>الشرح قال : أخرج الدار</w:t>
      </w:r>
      <w:r>
        <w:rPr>
          <w:rtl/>
        </w:rPr>
        <w:t xml:space="preserve"> قطني </w:t>
      </w:r>
      <w:r w:rsidRPr="00FE40AB">
        <w:rPr>
          <w:rtl/>
        </w:rPr>
        <w:t>عن عمر أنه سمع</w:t>
      </w:r>
      <w:r>
        <w:rPr>
          <w:rtl/>
        </w:rPr>
        <w:t xml:space="preserve"> رجلاً </w:t>
      </w:r>
      <w:r w:rsidRPr="00FE40AB">
        <w:rPr>
          <w:rtl/>
        </w:rPr>
        <w:t>يقع</w:t>
      </w:r>
      <w:r>
        <w:rPr>
          <w:rtl/>
        </w:rPr>
        <w:t xml:space="preserve"> في علي </w:t>
      </w:r>
      <w:r w:rsidRPr="00FE40AB">
        <w:rPr>
          <w:rtl/>
        </w:rPr>
        <w:t>فقال : ويحك أتعرف عليا</w:t>
      </w:r>
      <w:r>
        <w:rPr>
          <w:rFonts w:hint="cs"/>
          <w:rtl/>
        </w:rPr>
        <w:t>ً؟</w:t>
      </w:r>
      <w:r w:rsidRPr="00FE40AB">
        <w:rPr>
          <w:rtl/>
        </w:rPr>
        <w:t xml:space="preserve"> هذا ابن عمه ـ وأشار إلى قبر رسول اللّه صلى اللّه عليه </w:t>
      </w:r>
      <w:r>
        <w:rPr>
          <w:rtl/>
        </w:rPr>
        <w:t>(</w:t>
      </w:r>
      <w:r w:rsidRPr="00FE40AB">
        <w:rPr>
          <w:rtl/>
        </w:rPr>
        <w:t>وآله</w:t>
      </w:r>
      <w:r>
        <w:rPr>
          <w:rtl/>
        </w:rPr>
        <w:t>)</w:t>
      </w:r>
      <w:r w:rsidRPr="00FE40AB">
        <w:rPr>
          <w:rtl/>
        </w:rPr>
        <w:t xml:space="preserve"> وسلم ـ واللّه ما آذيت إلا هذا</w:t>
      </w:r>
      <w:r>
        <w:rPr>
          <w:rtl/>
        </w:rPr>
        <w:t xml:space="preserve"> في </w:t>
      </w:r>
      <w:r w:rsidRPr="00FE40AB">
        <w:rPr>
          <w:rtl/>
        </w:rPr>
        <w:t>قبره.</w:t>
      </w:r>
    </w:p>
    <w:p w:rsidR="00BA3CEA" w:rsidRDefault="00BA3CEA" w:rsidP="00A0300C">
      <w:pPr>
        <w:pStyle w:val="libNormal"/>
        <w:rPr>
          <w:rtl/>
        </w:rPr>
      </w:pPr>
      <w:r w:rsidRPr="00A0300C">
        <w:rPr>
          <w:rStyle w:val="libBold2Char"/>
          <w:rtl/>
        </w:rPr>
        <w:t>[مرقاة المفاتيح لعلى بن سلطان ج 5 ص 5٧٣]</w:t>
      </w:r>
      <w:r>
        <w:rPr>
          <w:rtl/>
        </w:rPr>
        <w:t xml:space="preserve"> في </w:t>
      </w:r>
      <w:r w:rsidRPr="00FE40AB">
        <w:rPr>
          <w:rtl/>
        </w:rPr>
        <w:t>الشرح قال :</w:t>
      </w:r>
    </w:p>
    <w:p w:rsidR="00BA3CEA" w:rsidRDefault="00BA3CEA" w:rsidP="00390446">
      <w:pPr>
        <w:pStyle w:val="libNormal0"/>
        <w:rPr>
          <w:rtl/>
        </w:rPr>
      </w:pPr>
      <w:r>
        <w:rPr>
          <w:rtl/>
        </w:rPr>
        <w:br w:type="page"/>
      </w:r>
      <w:r w:rsidRPr="00FE40AB">
        <w:rPr>
          <w:rtl/>
        </w:rPr>
        <w:lastRenderedPageBreak/>
        <w:t>وعن عروة بن الزبير إن</w:t>
      </w:r>
      <w:r>
        <w:rPr>
          <w:rtl/>
        </w:rPr>
        <w:t xml:space="preserve"> رجلاً </w:t>
      </w:r>
      <w:r w:rsidRPr="00FE40AB">
        <w:rPr>
          <w:rtl/>
        </w:rPr>
        <w:t>وقع</w:t>
      </w:r>
      <w:r>
        <w:rPr>
          <w:rtl/>
        </w:rPr>
        <w:t xml:space="preserve"> في علي بن أبي </w:t>
      </w:r>
      <w:r w:rsidRPr="00FE40AB">
        <w:rPr>
          <w:rtl/>
        </w:rPr>
        <w:t>طالب بمحضر من عمر فقال له عمر : أتعرف صاحب هذا القبر؟ هذا محمد بن عبد اللّه بن عبد المطلب لا تذكر</w:t>
      </w:r>
      <w:r>
        <w:rPr>
          <w:rtl/>
        </w:rPr>
        <w:t xml:space="preserve"> علياً </w:t>
      </w:r>
      <w:r w:rsidRPr="00FE40AB">
        <w:rPr>
          <w:rtl/>
        </w:rPr>
        <w:t>إلا بخير فانك إن تنقصه آذيت صاحب هذا القبر ، قال : أخرجه أحمد</w:t>
      </w:r>
      <w:r>
        <w:rPr>
          <w:rtl/>
        </w:rPr>
        <w:t xml:space="preserve"> في </w:t>
      </w:r>
      <w:r w:rsidRPr="00FE40AB">
        <w:rPr>
          <w:rtl/>
        </w:rPr>
        <w:t xml:space="preserve">المناقب ، </w:t>
      </w:r>
      <w:r>
        <w:rPr>
          <w:rtl/>
        </w:rPr>
        <w:t>(</w:t>
      </w:r>
      <w:r w:rsidRPr="00FE40AB">
        <w:rPr>
          <w:rtl/>
        </w:rPr>
        <w:t>أقول</w:t>
      </w:r>
      <w:r>
        <w:rPr>
          <w:rtl/>
        </w:rPr>
        <w:t>)</w:t>
      </w:r>
      <w:r w:rsidRPr="00FE40AB">
        <w:rPr>
          <w:rtl/>
        </w:rPr>
        <w:t xml:space="preserve"> وذكره المحب</w:t>
      </w:r>
      <w:r>
        <w:rPr>
          <w:rtl/>
        </w:rPr>
        <w:t xml:space="preserve"> الطبري أيضاً في </w:t>
      </w:r>
      <w:r w:rsidRPr="00FE40AB">
        <w:rPr>
          <w:rtl/>
        </w:rPr>
        <w:t>الرياض النضرة (</w:t>
      </w:r>
      <w:r>
        <w:rPr>
          <w:rFonts w:hint="cs"/>
          <w:rtl/>
        </w:rPr>
        <w:t>ج 2 ص 167</w:t>
      </w:r>
      <w:r w:rsidRPr="00FE40AB">
        <w:rPr>
          <w:rtl/>
        </w:rPr>
        <w:t>) وقال : أخرجه أحمد</w:t>
      </w:r>
      <w:r>
        <w:rPr>
          <w:rtl/>
        </w:rPr>
        <w:t xml:space="preserve"> في </w:t>
      </w:r>
      <w:r w:rsidRPr="00FE40AB">
        <w:rPr>
          <w:rtl/>
        </w:rPr>
        <w:t>المناقب وابن السمان</w:t>
      </w:r>
      <w:r>
        <w:rPr>
          <w:rtl/>
        </w:rPr>
        <w:t xml:space="preserve"> في </w:t>
      </w:r>
      <w:r w:rsidRPr="00FE40AB">
        <w:rPr>
          <w:rtl/>
        </w:rPr>
        <w:t>الموافقة.</w:t>
      </w:r>
    </w:p>
    <w:p w:rsidR="00BA3CEA" w:rsidRDefault="00BA3CEA" w:rsidP="00A0300C">
      <w:pPr>
        <w:pStyle w:val="libNormal"/>
        <w:rPr>
          <w:rtl/>
        </w:rPr>
      </w:pPr>
      <w:r w:rsidRPr="00A0300C">
        <w:rPr>
          <w:rStyle w:val="libBold2Char"/>
          <w:rtl/>
        </w:rPr>
        <w:t>[ذخائر العقبى للمحب الطبري ص 65]</w:t>
      </w:r>
      <w:r w:rsidRPr="00FE40AB">
        <w:rPr>
          <w:rtl/>
        </w:rPr>
        <w:t xml:space="preserve"> قال : وعنه ـ</w:t>
      </w:r>
      <w:r>
        <w:rPr>
          <w:rtl/>
        </w:rPr>
        <w:t xml:space="preserve"> أي </w:t>
      </w:r>
      <w:r w:rsidRPr="00FE40AB">
        <w:rPr>
          <w:rtl/>
        </w:rPr>
        <w:t>عن عمرو ابن شاس الأسلم</w:t>
      </w:r>
      <w:r>
        <w:rPr>
          <w:rFonts w:hint="cs"/>
          <w:rtl/>
        </w:rPr>
        <w:t>ي</w:t>
      </w:r>
      <w:r w:rsidRPr="00FE40AB">
        <w:rPr>
          <w:rtl/>
        </w:rPr>
        <w:t xml:space="preserve"> ـ قال : قال رسول اللّه صلى اللّه عليه </w:t>
      </w:r>
      <w:r>
        <w:rPr>
          <w:rtl/>
        </w:rPr>
        <w:t>(</w:t>
      </w:r>
      <w:r w:rsidRPr="00FE40AB">
        <w:rPr>
          <w:rtl/>
        </w:rPr>
        <w:t>وآله</w:t>
      </w:r>
      <w:r>
        <w:rPr>
          <w:rtl/>
        </w:rPr>
        <w:t>)</w:t>
      </w:r>
      <w:r w:rsidRPr="00FE40AB">
        <w:rPr>
          <w:rtl/>
        </w:rPr>
        <w:t xml:space="preserve"> وسلم : من أحب</w:t>
      </w:r>
      <w:r>
        <w:rPr>
          <w:rtl/>
        </w:rPr>
        <w:t xml:space="preserve"> علياً </w:t>
      </w:r>
      <w:r w:rsidRPr="00FE40AB">
        <w:rPr>
          <w:rtl/>
        </w:rPr>
        <w:t>فقد أح</w:t>
      </w:r>
      <w:r>
        <w:rPr>
          <w:rtl/>
        </w:rPr>
        <w:t xml:space="preserve">بني </w:t>
      </w:r>
      <w:r w:rsidRPr="00FE40AB">
        <w:rPr>
          <w:rtl/>
        </w:rPr>
        <w:t>، ومن أبغض</w:t>
      </w:r>
      <w:r>
        <w:rPr>
          <w:rtl/>
        </w:rPr>
        <w:t xml:space="preserve"> علياً </w:t>
      </w:r>
      <w:r w:rsidRPr="00FE40AB">
        <w:rPr>
          <w:rtl/>
        </w:rPr>
        <w:t>فقد أبغضنى ، ومن آذى</w:t>
      </w:r>
      <w:r>
        <w:rPr>
          <w:rtl/>
        </w:rPr>
        <w:t xml:space="preserve"> علياً </w:t>
      </w:r>
      <w:r w:rsidRPr="00FE40AB">
        <w:rPr>
          <w:rtl/>
        </w:rPr>
        <w:t>فقد آذانى ، ومن آذانى فقد آذى اللّه عز وجل ، قال : أخرجه أبو عمر النمر</w:t>
      </w:r>
      <w:r>
        <w:rPr>
          <w:rFonts w:hint="cs"/>
          <w:rtl/>
        </w:rPr>
        <w:t>ي</w:t>
      </w:r>
      <w:r w:rsidRPr="00FE40AB">
        <w:rPr>
          <w:rtl/>
        </w:rPr>
        <w:t>.</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202" w:name="_Toc510529936"/>
      <w:bookmarkStart w:id="203" w:name="_Toc510530117"/>
      <w:r w:rsidRPr="00FE40AB">
        <w:rPr>
          <w:rtl/>
        </w:rPr>
        <w:t>من فارق</w:t>
      </w:r>
      <w:r>
        <w:rPr>
          <w:rtl/>
        </w:rPr>
        <w:t xml:space="preserve"> علياً </w:t>
      </w:r>
      <w:r w:rsidRPr="00FE40AB">
        <w:rPr>
          <w:rtl/>
        </w:rPr>
        <w:t>عليه السّلام فقد فارق اللّه</w:t>
      </w:r>
      <w:bookmarkEnd w:id="202"/>
      <w:bookmarkEnd w:id="203"/>
    </w:p>
    <w:p w:rsidR="00BA3CEA" w:rsidRDefault="00BA3CEA" w:rsidP="00A0300C">
      <w:pPr>
        <w:pStyle w:val="libNormal"/>
        <w:rPr>
          <w:rtl/>
        </w:rPr>
      </w:pPr>
      <w:r w:rsidRPr="00A0300C">
        <w:rPr>
          <w:rStyle w:val="libBold2Char"/>
          <w:rtl/>
        </w:rPr>
        <w:t>[مستدرك الصحيحين ج ٣ ص ١٢٣]</w:t>
      </w:r>
      <w:r w:rsidRPr="00FE40AB">
        <w:rPr>
          <w:rtl/>
        </w:rPr>
        <w:t xml:space="preserve"> روى بسنده عن معاوية بن ثعلبة عن</w:t>
      </w:r>
      <w:r>
        <w:rPr>
          <w:rtl/>
        </w:rPr>
        <w:t xml:space="preserve"> أبي </w:t>
      </w:r>
      <w:r w:rsidRPr="00FE40AB">
        <w:rPr>
          <w:rtl/>
        </w:rPr>
        <w:t>ذر قال : قال</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 يا</w:t>
      </w:r>
      <w:r>
        <w:rPr>
          <w:rtl/>
        </w:rPr>
        <w:t xml:space="preserve"> علي </w:t>
      </w:r>
      <w:r w:rsidRPr="00FE40AB">
        <w:rPr>
          <w:rtl/>
        </w:rPr>
        <w:t>من فارقنى فقد فارق اللّه ، ومن فارقك يا</w:t>
      </w:r>
      <w:r>
        <w:rPr>
          <w:rtl/>
        </w:rPr>
        <w:t xml:space="preserve"> علي </w:t>
      </w:r>
      <w:r w:rsidRPr="00FE40AB">
        <w:rPr>
          <w:rtl/>
        </w:rPr>
        <w:t>فقد فارقنى ، قال الحاكم : صحيح الإسناد.</w:t>
      </w:r>
    </w:p>
    <w:p w:rsidR="00BA3CEA" w:rsidRDefault="00BA3CEA" w:rsidP="00A0300C">
      <w:pPr>
        <w:pStyle w:val="libNormal"/>
        <w:rPr>
          <w:rtl/>
        </w:rPr>
      </w:pPr>
      <w:r w:rsidRPr="00A0300C">
        <w:rPr>
          <w:rStyle w:val="libBold2Char"/>
          <w:rtl/>
        </w:rPr>
        <w:t xml:space="preserve">[أقول] </w:t>
      </w:r>
      <w:r w:rsidRPr="002D4562">
        <w:rPr>
          <w:rtl/>
        </w:rPr>
        <w:t xml:space="preserve">ورواه أيضاً في </w:t>
      </w:r>
      <w:r>
        <w:rPr>
          <w:rtl/>
        </w:rPr>
        <w:t>(</w:t>
      </w:r>
      <w:r w:rsidRPr="002D4562">
        <w:rPr>
          <w:rtl/>
        </w:rPr>
        <w:t>ج ٣ ص ١46</w:t>
      </w:r>
      <w:r w:rsidRPr="002D4562">
        <w:rPr>
          <w:rFonts w:hint="cs"/>
          <w:rtl/>
        </w:rPr>
        <w:t>)</w:t>
      </w:r>
      <w:r w:rsidRPr="00FE40AB">
        <w:rPr>
          <w:rtl/>
        </w:rPr>
        <w:t xml:space="preserve"> وذكره</w:t>
      </w:r>
      <w:r>
        <w:rPr>
          <w:rtl/>
        </w:rPr>
        <w:t xml:space="preserve"> الذهبي أيضاً في </w:t>
      </w:r>
      <w:r w:rsidRPr="00FE40AB">
        <w:rPr>
          <w:rtl/>
        </w:rPr>
        <w:t xml:space="preserve">ميزان الاعتدال </w:t>
      </w:r>
      <w:r>
        <w:rPr>
          <w:rtl/>
        </w:rPr>
        <w:t>(</w:t>
      </w:r>
      <w:r w:rsidRPr="00FE40AB">
        <w:rPr>
          <w:rtl/>
        </w:rPr>
        <w:t>ج ١ ص ٣٢٣</w:t>
      </w:r>
      <w:r>
        <w:rPr>
          <w:rtl/>
        </w:rPr>
        <w:t>)</w:t>
      </w:r>
      <w:r w:rsidRPr="00FE40AB">
        <w:rPr>
          <w:rtl/>
        </w:rPr>
        <w:t xml:space="preserve"> وصححه ، وذكره </w:t>
      </w:r>
      <w:r>
        <w:rPr>
          <w:rtl/>
        </w:rPr>
        <w:t xml:space="preserve">الهيثمي أيضاً في </w:t>
      </w:r>
      <w:r w:rsidRPr="00FE40AB">
        <w:rPr>
          <w:rtl/>
        </w:rPr>
        <w:t xml:space="preserve">مجمعه </w:t>
      </w:r>
      <w:r>
        <w:rPr>
          <w:rtl/>
        </w:rPr>
        <w:t>(</w:t>
      </w:r>
      <w:r w:rsidRPr="00FE40AB">
        <w:rPr>
          <w:rtl/>
        </w:rPr>
        <w:t>ج ٩ ص ١٣5</w:t>
      </w:r>
      <w:r>
        <w:rPr>
          <w:rtl/>
        </w:rPr>
        <w:t>)</w:t>
      </w:r>
      <w:r w:rsidRPr="00FE40AB">
        <w:rPr>
          <w:rtl/>
        </w:rPr>
        <w:t xml:space="preserve"> وقال : رواه البزار ورجاله ثقات ، وذكره المحب</w:t>
      </w:r>
      <w:r>
        <w:rPr>
          <w:rtl/>
        </w:rPr>
        <w:t xml:space="preserve"> الطبري أيضاً في </w:t>
      </w:r>
      <w:r w:rsidRPr="00FE40AB">
        <w:rPr>
          <w:rtl/>
        </w:rPr>
        <w:t xml:space="preserve">الرياض النضرة </w:t>
      </w:r>
      <w:r>
        <w:rPr>
          <w:rtl/>
        </w:rPr>
        <w:t>(</w:t>
      </w:r>
      <w:r w:rsidRPr="00FE40AB">
        <w:rPr>
          <w:rtl/>
        </w:rPr>
        <w:t>ج ٢ ص ١6٧</w:t>
      </w:r>
      <w:r>
        <w:rPr>
          <w:rtl/>
        </w:rPr>
        <w:t>)</w:t>
      </w:r>
      <w:r w:rsidRPr="00FE40AB">
        <w:rPr>
          <w:rtl/>
        </w:rPr>
        <w:t xml:space="preserve"> وقال : خرجه أحمد</w:t>
      </w:r>
      <w:r>
        <w:rPr>
          <w:rtl/>
        </w:rPr>
        <w:t xml:space="preserve"> في </w:t>
      </w:r>
      <w:r w:rsidRPr="00FE40AB">
        <w:rPr>
          <w:rtl/>
        </w:rPr>
        <w:t>المناقب والنقاش.</w:t>
      </w:r>
    </w:p>
    <w:p w:rsidR="00BA3CEA" w:rsidRDefault="00BA3CEA" w:rsidP="00A0300C">
      <w:pPr>
        <w:pStyle w:val="libNormal"/>
        <w:rPr>
          <w:rtl/>
        </w:rPr>
      </w:pPr>
      <w:r w:rsidRPr="00A0300C">
        <w:rPr>
          <w:rStyle w:val="libBold2Char"/>
          <w:rtl/>
        </w:rPr>
        <w:t>[كنز العمال ج 6 ص ١56]</w:t>
      </w:r>
      <w:r w:rsidRPr="00FE40AB">
        <w:rPr>
          <w:rtl/>
        </w:rPr>
        <w:t xml:space="preserve"> قال : من فارق</w:t>
      </w:r>
      <w:r>
        <w:rPr>
          <w:rtl/>
        </w:rPr>
        <w:t xml:space="preserve"> علياً </w:t>
      </w:r>
      <w:r w:rsidRPr="00FE40AB">
        <w:rPr>
          <w:rtl/>
        </w:rPr>
        <w:t>فارقنى ، ومن فارقنى فقد فارق اللّه ، قال : أخرجه</w:t>
      </w:r>
      <w:r>
        <w:rPr>
          <w:rtl/>
        </w:rPr>
        <w:t xml:space="preserve"> الطبراني</w:t>
      </w:r>
      <w:r w:rsidRPr="00FE40AB">
        <w:rPr>
          <w:rtl/>
        </w:rPr>
        <w:t xml:space="preserve"> عن ابن عمر ، </w:t>
      </w:r>
      <w:r>
        <w:rPr>
          <w:rtl/>
        </w:rPr>
        <w:t>(</w:t>
      </w:r>
      <w:r w:rsidRPr="00FE40AB">
        <w:rPr>
          <w:rtl/>
        </w:rPr>
        <w:t>أقول</w:t>
      </w:r>
      <w:r>
        <w:rPr>
          <w:rtl/>
        </w:rPr>
        <w:t>)</w:t>
      </w:r>
      <w:r w:rsidRPr="00FE40AB">
        <w:rPr>
          <w:rtl/>
        </w:rPr>
        <w:t xml:space="preserve"> وذكره</w:t>
      </w:r>
      <w:r>
        <w:rPr>
          <w:rtl/>
        </w:rPr>
        <w:t xml:space="preserve"> في (</w:t>
      </w:r>
      <w:r w:rsidRPr="00FE40AB">
        <w:rPr>
          <w:rtl/>
        </w:rPr>
        <w:t>ص ١56</w:t>
      </w:r>
      <w:r>
        <w:rPr>
          <w:rtl/>
        </w:rPr>
        <w:t>)</w:t>
      </w:r>
      <w:r w:rsidRPr="00FE40AB">
        <w:rPr>
          <w:rtl/>
        </w:rPr>
        <w:t xml:space="preserve"> ثانيا</w:t>
      </w:r>
      <w:r>
        <w:rPr>
          <w:rFonts w:hint="cs"/>
          <w:rtl/>
        </w:rPr>
        <w:t>ً</w:t>
      </w:r>
      <w:r w:rsidRPr="00FE40AB">
        <w:rPr>
          <w:rtl/>
        </w:rPr>
        <w:t xml:space="preserve"> وقال فيه : من فارقك يا</w:t>
      </w:r>
      <w:r>
        <w:rPr>
          <w:rtl/>
        </w:rPr>
        <w:t xml:space="preserve"> علي </w:t>
      </w:r>
      <w:r w:rsidRPr="00FE40AB">
        <w:rPr>
          <w:rtl/>
        </w:rPr>
        <w:t>فقد فارقن</w:t>
      </w:r>
      <w:r>
        <w:rPr>
          <w:rFonts w:hint="cs"/>
          <w:rtl/>
        </w:rPr>
        <w:t>ي</w:t>
      </w:r>
      <w:r w:rsidRPr="00FE40AB">
        <w:rPr>
          <w:rtl/>
        </w:rPr>
        <w:t xml:space="preserve"> ، ومن فارقنى فقد فارق اللّه ، ثم قال</w:t>
      </w:r>
      <w:r>
        <w:rPr>
          <w:rtl/>
        </w:rPr>
        <w:t xml:space="preserve"> أيضاً </w:t>
      </w:r>
      <w:r w:rsidRPr="00FE40AB">
        <w:rPr>
          <w:rtl/>
        </w:rPr>
        <w:t>: أخرجه</w:t>
      </w:r>
      <w:r>
        <w:rPr>
          <w:rtl/>
        </w:rPr>
        <w:t xml:space="preserve"> الطبراني</w:t>
      </w:r>
      <w:r w:rsidRPr="00FE40AB">
        <w:rPr>
          <w:rtl/>
        </w:rPr>
        <w:t xml:space="preserve"> عن ابن عمر.</w:t>
      </w:r>
    </w:p>
    <w:p w:rsidR="00BA3CEA" w:rsidRDefault="00BA3CEA" w:rsidP="00A0300C">
      <w:pPr>
        <w:pStyle w:val="libNormal"/>
        <w:rPr>
          <w:rtl/>
        </w:rPr>
      </w:pPr>
      <w:r>
        <w:rPr>
          <w:rtl/>
        </w:rPr>
        <w:br w:type="page"/>
      </w:r>
      <w:r w:rsidRPr="00A0300C">
        <w:rPr>
          <w:rStyle w:val="libBold2Char"/>
          <w:rtl/>
        </w:rPr>
        <w:lastRenderedPageBreak/>
        <w:t>[الهيثمي في مجمعه ج ٩ ص ١٢٨]</w:t>
      </w:r>
      <w:r w:rsidRPr="00FE40AB">
        <w:rPr>
          <w:rtl/>
        </w:rPr>
        <w:t xml:space="preserve"> قال : وعن بريدة قال : بعث رسول اللّه صلى اللّه عليه </w:t>
      </w:r>
      <w:r>
        <w:rPr>
          <w:rtl/>
        </w:rPr>
        <w:t>(</w:t>
      </w:r>
      <w:r w:rsidRPr="00FE40AB">
        <w:rPr>
          <w:rtl/>
        </w:rPr>
        <w:t>وآله</w:t>
      </w:r>
      <w:r>
        <w:rPr>
          <w:rtl/>
        </w:rPr>
        <w:t>)</w:t>
      </w:r>
      <w:r w:rsidRPr="00FE40AB">
        <w:rPr>
          <w:rtl/>
        </w:rPr>
        <w:t xml:space="preserve"> وسلم</w:t>
      </w:r>
      <w:r>
        <w:rPr>
          <w:rtl/>
        </w:rPr>
        <w:t xml:space="preserve"> علياً </w:t>
      </w:r>
      <w:r w:rsidRPr="00FE40AB">
        <w:rPr>
          <w:rtl/>
        </w:rPr>
        <w:t>عليه السلام أميرا</w:t>
      </w:r>
      <w:r>
        <w:rPr>
          <w:rFonts w:hint="cs"/>
          <w:rtl/>
        </w:rPr>
        <w:t>ً</w:t>
      </w:r>
      <w:r w:rsidRPr="00FE40AB">
        <w:rPr>
          <w:rtl/>
        </w:rPr>
        <w:t xml:space="preserve"> على اليمن وبعث خالد بن الوليد على الجبل فقال : إن اجتمعتما ف</w:t>
      </w:r>
      <w:r>
        <w:rPr>
          <w:rtl/>
        </w:rPr>
        <w:t xml:space="preserve">علي عليه السلام </w:t>
      </w:r>
      <w:r w:rsidRPr="00FE40AB">
        <w:rPr>
          <w:rtl/>
        </w:rPr>
        <w:t xml:space="preserve">على الناس فالتقوا وأصابوا من الغنائم </w:t>
      </w:r>
      <w:r>
        <w:rPr>
          <w:rtl/>
        </w:rPr>
        <w:t>(</w:t>
      </w:r>
      <w:r w:rsidRPr="00FE40AB">
        <w:rPr>
          <w:rtl/>
        </w:rPr>
        <w:t>وساق الحديث</w:t>
      </w:r>
      <w:r>
        <w:rPr>
          <w:rtl/>
        </w:rPr>
        <w:t>)</w:t>
      </w:r>
      <w:r w:rsidRPr="00FE40AB">
        <w:rPr>
          <w:rtl/>
        </w:rPr>
        <w:t xml:space="preserve"> وقد تقدم تمامه</w:t>
      </w:r>
      <w:r>
        <w:rPr>
          <w:rtl/>
        </w:rPr>
        <w:t xml:space="preserve"> في </w:t>
      </w:r>
      <w:r w:rsidRPr="00FE40AB">
        <w:rPr>
          <w:rtl/>
        </w:rPr>
        <w:t>باب :</w:t>
      </w:r>
      <w:r>
        <w:rPr>
          <w:rtl/>
        </w:rPr>
        <w:t xml:space="preserve"> علي مني </w:t>
      </w:r>
      <w:r w:rsidRPr="00FE40AB">
        <w:rPr>
          <w:rtl/>
        </w:rPr>
        <w:t>وأنا من</w:t>
      </w:r>
      <w:r>
        <w:rPr>
          <w:rtl/>
        </w:rPr>
        <w:t xml:space="preserve"> علي وفي </w:t>
      </w:r>
      <w:r w:rsidRPr="00FE40AB">
        <w:rPr>
          <w:rtl/>
        </w:rPr>
        <w:t xml:space="preserve">غيره </w:t>
      </w:r>
      <w:r>
        <w:rPr>
          <w:rtl/>
        </w:rPr>
        <w:t>(</w:t>
      </w:r>
      <w:r w:rsidRPr="00FE40AB">
        <w:rPr>
          <w:rtl/>
        </w:rPr>
        <w:t>إلى أن قال</w:t>
      </w:r>
      <w:r>
        <w:rPr>
          <w:rtl/>
        </w:rPr>
        <w:t>)</w:t>
      </w:r>
      <w:r w:rsidRPr="00FE40AB">
        <w:rPr>
          <w:rtl/>
        </w:rPr>
        <w:t xml:space="preserve"> فخرج ـ</w:t>
      </w:r>
      <w:r>
        <w:rPr>
          <w:rtl/>
        </w:rPr>
        <w:t xml:space="preserve"> أي النبي </w:t>
      </w:r>
      <w:r w:rsidRPr="00FE40AB">
        <w:rPr>
          <w:rtl/>
        </w:rPr>
        <w:t xml:space="preserve">صلى اللّه عليه </w:t>
      </w:r>
      <w:r>
        <w:rPr>
          <w:rtl/>
        </w:rPr>
        <w:t>(</w:t>
      </w:r>
      <w:r w:rsidRPr="00FE40AB">
        <w:rPr>
          <w:rtl/>
        </w:rPr>
        <w:t>وآله</w:t>
      </w:r>
      <w:r>
        <w:rPr>
          <w:rtl/>
        </w:rPr>
        <w:t>)</w:t>
      </w:r>
      <w:r w:rsidRPr="00FE40AB">
        <w:rPr>
          <w:rtl/>
        </w:rPr>
        <w:t xml:space="preserve"> وسلم ـ فقال : ما بال أقوام ينتقصون</w:t>
      </w:r>
      <w:r>
        <w:rPr>
          <w:rtl/>
        </w:rPr>
        <w:t xml:space="preserve"> علياً </w:t>
      </w:r>
      <w:r w:rsidRPr="00FE40AB">
        <w:rPr>
          <w:rtl/>
        </w:rPr>
        <w:t>، من تنقص</w:t>
      </w:r>
      <w:r>
        <w:rPr>
          <w:rtl/>
        </w:rPr>
        <w:t xml:space="preserve"> علياً </w:t>
      </w:r>
      <w:r w:rsidRPr="00FE40AB">
        <w:rPr>
          <w:rtl/>
        </w:rPr>
        <w:t>فقد تنقصنى ، ومن فارق</w:t>
      </w:r>
      <w:r>
        <w:rPr>
          <w:rtl/>
        </w:rPr>
        <w:t xml:space="preserve"> علياً </w:t>
      </w:r>
      <w:r w:rsidRPr="00FE40AB">
        <w:rPr>
          <w:rtl/>
        </w:rPr>
        <w:t>فقد فارقنى ، إن</w:t>
      </w:r>
      <w:r>
        <w:rPr>
          <w:rtl/>
        </w:rPr>
        <w:t xml:space="preserve"> علياً مني </w:t>
      </w:r>
      <w:r w:rsidRPr="00FE40AB">
        <w:rPr>
          <w:rtl/>
        </w:rPr>
        <w:t xml:space="preserve">وأنا منه خلق من طينتى وخلقت من طينة ابراهيم </w:t>
      </w:r>
      <w:r>
        <w:rPr>
          <w:rtl/>
        </w:rPr>
        <w:t>(</w:t>
      </w:r>
      <w:r w:rsidRPr="00FE40AB">
        <w:rPr>
          <w:rtl/>
        </w:rPr>
        <w:t>إلى أن قال</w:t>
      </w:r>
      <w:r>
        <w:rPr>
          <w:rtl/>
        </w:rPr>
        <w:t>)</w:t>
      </w:r>
      <w:r w:rsidRPr="00FE40AB">
        <w:rPr>
          <w:rtl/>
        </w:rPr>
        <w:t xml:space="preserve"> بريدة فقلت : يا رسول اللّه بالصحبة إلا بسطت يدك فبايعتنى على الإسلام جديدا</w:t>
      </w:r>
      <w:r>
        <w:rPr>
          <w:rFonts w:hint="cs"/>
          <w:rtl/>
        </w:rPr>
        <w:t>ً</w:t>
      </w:r>
      <w:r w:rsidRPr="00FE40AB">
        <w:rPr>
          <w:rtl/>
        </w:rPr>
        <w:t xml:space="preserve"> ، قال : فما فارقته حتى بايعته على الاسلام ، قال</w:t>
      </w:r>
      <w:r>
        <w:rPr>
          <w:rtl/>
        </w:rPr>
        <w:t xml:space="preserve"> الهيثمي </w:t>
      </w:r>
      <w:r w:rsidRPr="00FE40AB">
        <w:rPr>
          <w:rtl/>
        </w:rPr>
        <w:t>: رواه</w:t>
      </w:r>
      <w:r>
        <w:rPr>
          <w:rtl/>
        </w:rPr>
        <w:t xml:space="preserve"> الطبراني في </w:t>
      </w:r>
      <w:r w:rsidRPr="00FE40AB">
        <w:rPr>
          <w:rtl/>
        </w:rPr>
        <w:t>الأوسط.</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204" w:name="_Toc510529937"/>
      <w:bookmarkStart w:id="205" w:name="_Toc510530118"/>
      <w:r w:rsidRPr="00FE40AB">
        <w:rPr>
          <w:rtl/>
        </w:rPr>
        <w:t xml:space="preserve">في قول النبي </w:t>
      </w:r>
      <w:r>
        <w:rPr>
          <w:rFonts w:hint="cs"/>
          <w:rtl/>
        </w:rPr>
        <w:t>(ص)</w:t>
      </w:r>
      <w:r>
        <w:rPr>
          <w:rtl/>
        </w:rPr>
        <w:t xml:space="preserve"> </w:t>
      </w:r>
      <w:r w:rsidRPr="00FE40AB">
        <w:rPr>
          <w:rtl/>
        </w:rPr>
        <w:t>عادى اللّه من عادى</w:t>
      </w:r>
      <w:r>
        <w:rPr>
          <w:rtl/>
        </w:rPr>
        <w:t xml:space="preserve"> علياً</w:t>
      </w:r>
      <w:bookmarkEnd w:id="204"/>
      <w:bookmarkEnd w:id="205"/>
    </w:p>
    <w:p w:rsidR="00BA3CEA" w:rsidRDefault="00BA3CEA" w:rsidP="00A0300C">
      <w:pPr>
        <w:pStyle w:val="libNormal"/>
        <w:rPr>
          <w:rtl/>
        </w:rPr>
      </w:pPr>
      <w:r w:rsidRPr="00A0300C">
        <w:rPr>
          <w:rStyle w:val="libBold2Char"/>
          <w:rtl/>
        </w:rPr>
        <w:t>[أ</w:t>
      </w:r>
      <w:r w:rsidRPr="00A0300C">
        <w:rPr>
          <w:rStyle w:val="libBold2Char"/>
          <w:rFonts w:hint="cs"/>
          <w:rtl/>
        </w:rPr>
        <w:t>ُ</w:t>
      </w:r>
      <w:r w:rsidRPr="00A0300C">
        <w:rPr>
          <w:rStyle w:val="libBold2Char"/>
          <w:rtl/>
        </w:rPr>
        <w:t>سد الغابة لابن الأثير ج ٢ ص ١54]</w:t>
      </w:r>
      <w:r>
        <w:rPr>
          <w:rtl/>
        </w:rPr>
        <w:t xml:space="preserve"> في </w:t>
      </w:r>
      <w:r w:rsidRPr="00FE40AB">
        <w:rPr>
          <w:rtl/>
        </w:rPr>
        <w:t>ترجمة رافع مولى عائشة قال : رو</w:t>
      </w:r>
      <w:r>
        <w:rPr>
          <w:rFonts w:hint="cs"/>
          <w:rtl/>
        </w:rPr>
        <w:t>ي</w:t>
      </w:r>
      <w:r w:rsidRPr="00FE40AB">
        <w:rPr>
          <w:rtl/>
        </w:rPr>
        <w:t xml:space="preserve"> عنه أبو إدريس المرهبى أنه قال : كنت غلاما</w:t>
      </w:r>
      <w:r>
        <w:rPr>
          <w:rFonts w:hint="cs"/>
          <w:rtl/>
        </w:rPr>
        <w:t>ً</w:t>
      </w:r>
      <w:r w:rsidRPr="00FE40AB">
        <w:rPr>
          <w:rtl/>
        </w:rPr>
        <w:t xml:space="preserve"> اخدم عائشة : إذا كان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عندها ، وإن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قال : عادى اللّه من عادى</w:t>
      </w:r>
      <w:r>
        <w:rPr>
          <w:rtl/>
        </w:rPr>
        <w:t xml:space="preserve"> علياً (</w:t>
      </w:r>
      <w:r w:rsidRPr="00FE40AB">
        <w:rPr>
          <w:rtl/>
        </w:rPr>
        <w:t>أقول</w:t>
      </w:r>
      <w:r>
        <w:rPr>
          <w:rtl/>
        </w:rPr>
        <w:t>)</w:t>
      </w:r>
      <w:r w:rsidRPr="00FE40AB">
        <w:rPr>
          <w:rtl/>
        </w:rPr>
        <w:t xml:space="preserve"> وذكره ابن حجر</w:t>
      </w:r>
      <w:r>
        <w:rPr>
          <w:rtl/>
        </w:rPr>
        <w:t xml:space="preserve"> أيضاً في </w:t>
      </w:r>
      <w:r w:rsidRPr="00FE40AB">
        <w:rPr>
          <w:rtl/>
        </w:rPr>
        <w:t xml:space="preserve">إصابته </w:t>
      </w:r>
      <w:r>
        <w:rPr>
          <w:rtl/>
        </w:rPr>
        <w:t>(</w:t>
      </w:r>
      <w:r w:rsidRPr="00FE40AB">
        <w:rPr>
          <w:rtl/>
        </w:rPr>
        <w:t>ج ٢ القسم ١ ص ١٩١</w:t>
      </w:r>
      <w:r>
        <w:rPr>
          <w:rtl/>
        </w:rPr>
        <w:t>)</w:t>
      </w:r>
      <w:r w:rsidRPr="00FE40AB">
        <w:rPr>
          <w:rtl/>
        </w:rPr>
        <w:t xml:space="preserve"> وذكره</w:t>
      </w:r>
      <w:r>
        <w:rPr>
          <w:rtl/>
        </w:rPr>
        <w:t xml:space="preserve"> المتقي أيضاً في </w:t>
      </w:r>
      <w:r w:rsidRPr="00FE40AB">
        <w:rPr>
          <w:rtl/>
        </w:rPr>
        <w:t xml:space="preserve">كنز العمال </w:t>
      </w:r>
      <w:r>
        <w:rPr>
          <w:rtl/>
        </w:rPr>
        <w:t>(</w:t>
      </w:r>
      <w:r w:rsidRPr="00FE40AB">
        <w:rPr>
          <w:rtl/>
        </w:rPr>
        <w:t>ج 6 ص ١5٢</w:t>
      </w:r>
      <w:r>
        <w:rPr>
          <w:rtl/>
        </w:rPr>
        <w:t>)</w:t>
      </w:r>
      <w:r w:rsidRPr="00FE40AB">
        <w:rPr>
          <w:rtl/>
        </w:rPr>
        <w:t xml:space="preserve"> وقال : أخرجه ابن مندة عن رافع مولى عائشة.</w:t>
      </w:r>
    </w:p>
    <w:p w:rsidR="00BA3CEA" w:rsidRDefault="00BA3CEA" w:rsidP="00A0300C">
      <w:pPr>
        <w:pStyle w:val="libNormal"/>
        <w:rPr>
          <w:rtl/>
        </w:rPr>
      </w:pPr>
      <w:r w:rsidRPr="00A0300C">
        <w:rPr>
          <w:rStyle w:val="libBold2Char"/>
          <w:rtl/>
        </w:rPr>
        <w:t>[كنوز الحقائق للمناوي ص ٨٨]</w:t>
      </w:r>
      <w:r w:rsidRPr="00FE40AB">
        <w:rPr>
          <w:rtl/>
        </w:rPr>
        <w:t xml:space="preserve"> قال : عادى اللّه من عادى</w:t>
      </w:r>
      <w:r>
        <w:rPr>
          <w:rtl/>
        </w:rPr>
        <w:t xml:space="preserve"> علياً </w:t>
      </w:r>
      <w:r w:rsidRPr="00FE40AB">
        <w:rPr>
          <w:rtl/>
        </w:rPr>
        <w:t>قال : أخرجه ابن ما</w:t>
      </w:r>
      <w:r>
        <w:rPr>
          <w:rFonts w:hint="cs"/>
          <w:rtl/>
        </w:rPr>
        <w:t>ج</w:t>
      </w:r>
      <w:r w:rsidRPr="00FE40AB">
        <w:rPr>
          <w:rtl/>
        </w:rPr>
        <w:t>ة ـ</w:t>
      </w:r>
      <w:r>
        <w:rPr>
          <w:rtl/>
        </w:rPr>
        <w:t xml:space="preserve"> يعني </w:t>
      </w:r>
      <w:r w:rsidRPr="00FE40AB">
        <w:rPr>
          <w:rtl/>
        </w:rPr>
        <w:t>عن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ـ.</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206" w:name="_Toc510529938"/>
      <w:bookmarkStart w:id="207" w:name="_Toc510530119"/>
      <w:r w:rsidRPr="00FE40AB">
        <w:rPr>
          <w:rtl/>
        </w:rPr>
        <w:t>ما أبغض أحد</w:t>
      </w:r>
      <w:r>
        <w:rPr>
          <w:rtl/>
        </w:rPr>
        <w:t xml:space="preserve"> علياً </w:t>
      </w:r>
      <w:r w:rsidRPr="00FE40AB">
        <w:rPr>
          <w:rtl/>
        </w:rPr>
        <w:t>الا شارك ابليس أباه</w:t>
      </w:r>
      <w:bookmarkEnd w:id="206"/>
      <w:bookmarkEnd w:id="207"/>
    </w:p>
    <w:p w:rsidR="00BA3CEA" w:rsidRDefault="00BA3CEA" w:rsidP="00A0300C">
      <w:pPr>
        <w:pStyle w:val="libNormal"/>
        <w:rPr>
          <w:rtl/>
        </w:rPr>
      </w:pPr>
      <w:r w:rsidRPr="00A0300C">
        <w:rPr>
          <w:rStyle w:val="libBold2Char"/>
          <w:rtl/>
        </w:rPr>
        <w:t>[تاريخ بغداد للخطيب البغدادي ج ٣ ص ٢٨٩]</w:t>
      </w:r>
      <w:r w:rsidRPr="00FE40AB">
        <w:rPr>
          <w:rtl/>
        </w:rPr>
        <w:t xml:space="preserve"> روى بسنده عن ابن عباس قال : بينا نحن بفناء الكعبة ورسول اللّه صلى اللّه عليه </w:t>
      </w:r>
      <w:r>
        <w:rPr>
          <w:rtl/>
        </w:rPr>
        <w:t>(</w:t>
      </w:r>
      <w:r w:rsidRPr="00FE40AB">
        <w:rPr>
          <w:rtl/>
        </w:rPr>
        <w:t>وآله</w:t>
      </w:r>
      <w:r>
        <w:rPr>
          <w:rtl/>
        </w:rPr>
        <w:t>)</w:t>
      </w:r>
      <w:r w:rsidRPr="00FE40AB">
        <w:rPr>
          <w:rtl/>
        </w:rPr>
        <w:t xml:space="preserve"> وسلم يحدثنا إذ خرج علينا مما يل</w:t>
      </w:r>
      <w:r>
        <w:rPr>
          <w:rFonts w:hint="cs"/>
          <w:rtl/>
        </w:rPr>
        <w:t>ي</w:t>
      </w:r>
      <w:r w:rsidRPr="00FE40AB">
        <w:rPr>
          <w:rtl/>
        </w:rPr>
        <w:t xml:space="preserve"> الركن اليمان</w:t>
      </w:r>
      <w:r>
        <w:rPr>
          <w:rFonts w:hint="cs"/>
          <w:rtl/>
        </w:rPr>
        <w:t>ي</w:t>
      </w:r>
      <w:r>
        <w:rPr>
          <w:rtl/>
        </w:rPr>
        <w:t xml:space="preserve"> شيء </w:t>
      </w:r>
      <w:r w:rsidRPr="00FE40AB">
        <w:rPr>
          <w:rtl/>
        </w:rPr>
        <w:t xml:space="preserve">عظيم كأعظم ما يكون من الفيلة قال : فتفل رسول اللّه صلى اللّه عليه </w:t>
      </w:r>
      <w:r>
        <w:rPr>
          <w:rtl/>
        </w:rPr>
        <w:t>(</w:t>
      </w:r>
      <w:r w:rsidRPr="00FE40AB">
        <w:rPr>
          <w:rtl/>
        </w:rPr>
        <w:t>وآله</w:t>
      </w:r>
      <w:r>
        <w:rPr>
          <w:rtl/>
        </w:rPr>
        <w:t>)</w:t>
      </w:r>
      <w:r w:rsidRPr="00FE40AB">
        <w:rPr>
          <w:rtl/>
        </w:rPr>
        <w:t xml:space="preserve"> وسلم وقال : لعنت ـ أو خزيت شك اسحاق</w:t>
      </w:r>
      <w:r>
        <w:rPr>
          <w:rtl/>
        </w:rPr>
        <w:t xml:space="preserve"> أي الراوي </w:t>
      </w:r>
      <w:r w:rsidRPr="00FE40AB">
        <w:rPr>
          <w:rtl/>
        </w:rPr>
        <w:t>ـ قال : فقال</w:t>
      </w:r>
      <w:r>
        <w:rPr>
          <w:rtl/>
        </w:rPr>
        <w:t xml:space="preserve"> علي بن أبي </w:t>
      </w:r>
      <w:r w:rsidRPr="00FE40AB">
        <w:rPr>
          <w:rtl/>
        </w:rPr>
        <w:t>طالب عليه السلام : ما هذا يا رسول اللّه</w:t>
      </w:r>
      <w:r>
        <w:rPr>
          <w:rFonts w:hint="cs"/>
          <w:rtl/>
        </w:rPr>
        <w:t>؟</w:t>
      </w:r>
      <w:r w:rsidRPr="00FE40AB">
        <w:rPr>
          <w:rtl/>
        </w:rPr>
        <w:t xml:space="preserve"> قال : أو ما تعرفه يا علىّ</w:t>
      </w:r>
      <w:r>
        <w:rPr>
          <w:rFonts w:hint="cs"/>
          <w:rtl/>
        </w:rPr>
        <w:t>؟</w:t>
      </w:r>
      <w:r w:rsidRPr="00FE40AB">
        <w:rPr>
          <w:rtl/>
        </w:rPr>
        <w:t xml:space="preserve"> قال : اللّه ورسوله أعلم قال : هذا إبليس فوثب اليه فقبض على ناصيته وجذبه فأزاله عن موضعه وقال : يا رسول اللّه أقتله</w:t>
      </w:r>
      <w:r>
        <w:rPr>
          <w:rFonts w:hint="cs"/>
          <w:rtl/>
        </w:rPr>
        <w:t>؟</w:t>
      </w:r>
      <w:r w:rsidRPr="00FE40AB">
        <w:rPr>
          <w:rtl/>
        </w:rPr>
        <w:t xml:space="preserve"> قال : أو ما علمت أنه قد أ</w:t>
      </w:r>
      <w:r>
        <w:rPr>
          <w:rFonts w:hint="cs"/>
          <w:rtl/>
        </w:rPr>
        <w:t>ُ</w:t>
      </w:r>
      <w:r w:rsidRPr="00FE40AB">
        <w:rPr>
          <w:rtl/>
        </w:rPr>
        <w:t>ج</w:t>
      </w:r>
      <w:r>
        <w:rPr>
          <w:rFonts w:hint="cs"/>
          <w:rtl/>
        </w:rPr>
        <w:t>ِّ</w:t>
      </w:r>
      <w:r w:rsidRPr="00FE40AB">
        <w:rPr>
          <w:rtl/>
        </w:rPr>
        <w:t>ل إلى الوقت المعلوم</w:t>
      </w:r>
      <w:r>
        <w:rPr>
          <w:rFonts w:hint="cs"/>
          <w:rtl/>
        </w:rPr>
        <w:t>؟</w:t>
      </w:r>
      <w:r w:rsidRPr="00FE40AB">
        <w:rPr>
          <w:rtl/>
        </w:rPr>
        <w:t xml:space="preserve"> قال : فتركه من يده ، فوقف ناحية ثم قال : ما</w:t>
      </w:r>
      <w:r>
        <w:rPr>
          <w:rtl/>
        </w:rPr>
        <w:t xml:space="preserve"> لي </w:t>
      </w:r>
      <w:r w:rsidRPr="00FE40AB">
        <w:rPr>
          <w:rtl/>
        </w:rPr>
        <w:t>ولك يا بن</w:t>
      </w:r>
      <w:r>
        <w:rPr>
          <w:rtl/>
        </w:rPr>
        <w:t xml:space="preserve"> أبي </w:t>
      </w:r>
      <w:r w:rsidRPr="00FE40AB">
        <w:rPr>
          <w:rtl/>
        </w:rPr>
        <w:t xml:space="preserve">طالب ، واللّه ما أبغضك أحد إلا وقد شاركت أباه فيه ، إقرأ ما قاله اللّه تعالى : </w:t>
      </w:r>
      <w:r w:rsidRPr="00A0300C">
        <w:rPr>
          <w:rStyle w:val="libAlaemChar"/>
          <w:rtl/>
        </w:rPr>
        <w:t>(</w:t>
      </w:r>
      <w:r w:rsidRPr="00A0300C">
        <w:rPr>
          <w:rStyle w:val="libAieChar"/>
          <w:rtl/>
        </w:rPr>
        <w:t>وَشٰارِكْهُمْ فِي اَلْأَمْوٰالِ وَاَلْأَوْلاٰدِ</w:t>
      </w:r>
      <w:r w:rsidRPr="00A0300C">
        <w:rPr>
          <w:rStyle w:val="libAlaemChar"/>
          <w:rtl/>
        </w:rPr>
        <w:t>)</w:t>
      </w:r>
      <w:r w:rsidRPr="00FE40AB">
        <w:rPr>
          <w:rtl/>
        </w:rPr>
        <w:t xml:space="preserve"> الحديث.</w:t>
      </w:r>
    </w:p>
    <w:p w:rsidR="00BA3CEA" w:rsidRDefault="00BA3CEA" w:rsidP="00A0300C">
      <w:pPr>
        <w:pStyle w:val="libNormal"/>
        <w:rPr>
          <w:rtl/>
        </w:rPr>
      </w:pPr>
      <w:r w:rsidRPr="00A0300C">
        <w:rPr>
          <w:rStyle w:val="libBold2Char"/>
          <w:rtl/>
        </w:rPr>
        <w:t>[تاريخ بغداد أيضاً ج ٣ ص ٢٩0]</w:t>
      </w:r>
      <w:r w:rsidRPr="00FE40AB">
        <w:rPr>
          <w:rtl/>
        </w:rPr>
        <w:t xml:space="preserve"> روى بسنده عن عبد اللّه قال : قال</w:t>
      </w:r>
      <w:r>
        <w:rPr>
          <w:rtl/>
        </w:rPr>
        <w:t xml:space="preserve"> علي بن أبي </w:t>
      </w:r>
      <w:r w:rsidRPr="00FE40AB">
        <w:rPr>
          <w:rtl/>
        </w:rPr>
        <w:t>طالب عليه السلام : رأيت</w:t>
      </w:r>
      <w:r>
        <w:rPr>
          <w:rtl/>
        </w:rPr>
        <w:t xml:space="preserve"> النبي </w:t>
      </w:r>
      <w:r w:rsidRPr="00FE40AB">
        <w:rPr>
          <w:rtl/>
        </w:rPr>
        <w:t>صلى اللّه عليه</w:t>
      </w:r>
    </w:p>
    <w:p w:rsidR="00BA3CEA" w:rsidRDefault="00BA3CEA" w:rsidP="00390446">
      <w:pPr>
        <w:pStyle w:val="libNormal0"/>
        <w:rPr>
          <w:rtl/>
        </w:rPr>
      </w:pPr>
      <w:r>
        <w:rPr>
          <w:rtl/>
        </w:rPr>
        <w:br w:type="page"/>
      </w:r>
      <w:r>
        <w:rPr>
          <w:rtl/>
        </w:rPr>
        <w:lastRenderedPageBreak/>
        <w:t>(</w:t>
      </w:r>
      <w:r w:rsidRPr="00FE40AB">
        <w:rPr>
          <w:rtl/>
        </w:rPr>
        <w:t>وآله</w:t>
      </w:r>
      <w:r>
        <w:rPr>
          <w:rtl/>
        </w:rPr>
        <w:t>)</w:t>
      </w:r>
      <w:r w:rsidRPr="00FE40AB">
        <w:rPr>
          <w:rtl/>
        </w:rPr>
        <w:t xml:space="preserve"> وسلم عند الصفا وهو مقبل على شخص</w:t>
      </w:r>
      <w:r>
        <w:rPr>
          <w:rtl/>
        </w:rPr>
        <w:t xml:space="preserve"> في </w:t>
      </w:r>
      <w:r w:rsidRPr="00FE40AB">
        <w:rPr>
          <w:rtl/>
        </w:rPr>
        <w:t>صورة الفيل وهو يلعنه ، فقلت : ومن هذا</w:t>
      </w:r>
      <w:r>
        <w:rPr>
          <w:rtl/>
        </w:rPr>
        <w:t xml:space="preserve"> الذي </w:t>
      </w:r>
      <w:r w:rsidRPr="00FE40AB">
        <w:rPr>
          <w:rtl/>
        </w:rPr>
        <w:t xml:space="preserve">يلعنه رسول اللّه صلى اللّه عليه </w:t>
      </w:r>
      <w:r>
        <w:rPr>
          <w:rtl/>
        </w:rPr>
        <w:t>(</w:t>
      </w:r>
      <w:r w:rsidRPr="00FE40AB">
        <w:rPr>
          <w:rtl/>
        </w:rPr>
        <w:t>وآله</w:t>
      </w:r>
      <w:r>
        <w:rPr>
          <w:rtl/>
        </w:rPr>
        <w:t>)</w:t>
      </w:r>
      <w:r w:rsidRPr="00FE40AB">
        <w:rPr>
          <w:rtl/>
        </w:rPr>
        <w:t xml:space="preserve"> وسلم</w:t>
      </w:r>
      <w:r>
        <w:rPr>
          <w:rFonts w:hint="cs"/>
          <w:rtl/>
        </w:rPr>
        <w:t>؟</w:t>
      </w:r>
      <w:r w:rsidRPr="00FE40AB">
        <w:rPr>
          <w:rtl/>
        </w:rPr>
        <w:t xml:space="preserve"> قال : هذا الشيطان الرجيم ، فقلت : واللّه يا عدو اللّه لأقتلنك ولأريخن الأمة منك ، قال : ما هذا جزائى منك ، قلت : وما جزاؤك</w:t>
      </w:r>
      <w:r>
        <w:rPr>
          <w:rtl/>
        </w:rPr>
        <w:t xml:space="preserve"> مني </w:t>
      </w:r>
      <w:r w:rsidRPr="00FE40AB">
        <w:rPr>
          <w:rtl/>
        </w:rPr>
        <w:t>يا عدو اللّه</w:t>
      </w:r>
      <w:r>
        <w:rPr>
          <w:rFonts w:hint="cs"/>
          <w:rtl/>
        </w:rPr>
        <w:t>؟</w:t>
      </w:r>
      <w:r w:rsidRPr="00FE40AB">
        <w:rPr>
          <w:rtl/>
        </w:rPr>
        <w:t xml:space="preserve"> قال : واللّه ما أبغضك أحد قط إلا شاركت أباه</w:t>
      </w:r>
      <w:r>
        <w:rPr>
          <w:rtl/>
        </w:rPr>
        <w:t xml:space="preserve"> في </w:t>
      </w:r>
      <w:r w:rsidRPr="00FE40AB">
        <w:rPr>
          <w:rtl/>
        </w:rPr>
        <w:t>رحم أمه ، قال الخطيب : وهكذا رواه</w:t>
      </w:r>
      <w:r>
        <w:rPr>
          <w:rtl/>
        </w:rPr>
        <w:t xml:space="preserve"> القاضي </w:t>
      </w:r>
      <w:r w:rsidRPr="00FE40AB">
        <w:rPr>
          <w:rtl/>
        </w:rPr>
        <w:t>أبو الحسين الأشنانى عن اسحاق بن محمد النخعى وهو اسحاق الأحمر.</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208" w:name="_Toc510529939"/>
      <w:bookmarkStart w:id="209" w:name="_Toc510530120"/>
      <w:r w:rsidRPr="00FE40AB">
        <w:rPr>
          <w:rtl/>
        </w:rPr>
        <w:t>في علم علي عليه السّلام</w:t>
      </w:r>
      <w:bookmarkEnd w:id="208"/>
      <w:bookmarkEnd w:id="209"/>
    </w:p>
    <w:p w:rsidR="00BA3CEA" w:rsidRDefault="00BA3CEA" w:rsidP="00A0300C">
      <w:pPr>
        <w:pStyle w:val="libNormal"/>
        <w:rPr>
          <w:rtl/>
        </w:rPr>
      </w:pPr>
      <w:r w:rsidRPr="00A0300C">
        <w:rPr>
          <w:rStyle w:val="libBold2Char"/>
          <w:rtl/>
        </w:rPr>
        <w:t>[الفخر الرازي في تفسيره الكبير]</w:t>
      </w:r>
      <w:r>
        <w:rPr>
          <w:rtl/>
        </w:rPr>
        <w:t xml:space="preserve"> في </w:t>
      </w:r>
      <w:r w:rsidRPr="00FE40AB">
        <w:rPr>
          <w:rtl/>
        </w:rPr>
        <w:t xml:space="preserve">ذيل تفسير قوله تعالى : </w:t>
      </w:r>
      <w:r w:rsidRPr="00A0300C">
        <w:rPr>
          <w:rStyle w:val="libAlaemChar"/>
          <w:rtl/>
        </w:rPr>
        <w:t>(</w:t>
      </w:r>
      <w:r w:rsidRPr="00A0300C">
        <w:rPr>
          <w:rStyle w:val="libAieChar"/>
          <w:rtl/>
        </w:rPr>
        <w:t>إِنَّ اَللّٰهَ اِصْطَفىٰ آدَمَ وَنُوحاً وَآلَ إِبْرٰاهِيمَ وَآلَ عِمْرٰانَ عَلَى اَلْعٰالَمِينَ</w:t>
      </w:r>
      <w:r w:rsidRPr="00A0300C">
        <w:rPr>
          <w:rStyle w:val="libAlaemChar"/>
          <w:rtl/>
        </w:rPr>
        <w:t>)</w:t>
      </w:r>
      <w:r>
        <w:rPr>
          <w:rtl/>
        </w:rPr>
        <w:t xml:space="preserve"> في </w:t>
      </w:r>
      <w:r w:rsidRPr="00FE40AB">
        <w:rPr>
          <w:rtl/>
        </w:rPr>
        <w:t xml:space="preserve">أوائل آل عمران ، قال : قال </w:t>
      </w:r>
      <w:r>
        <w:rPr>
          <w:rtl/>
        </w:rPr>
        <w:t xml:space="preserve">علي عليه السلام </w:t>
      </w:r>
      <w:r w:rsidRPr="00FE40AB">
        <w:rPr>
          <w:rtl/>
        </w:rPr>
        <w:t>: علمن</w:t>
      </w:r>
      <w:r>
        <w:rPr>
          <w:rFonts w:hint="cs"/>
          <w:rtl/>
        </w:rPr>
        <w:t>ي</w:t>
      </w:r>
      <w:r w:rsidRPr="00FE40AB">
        <w:rPr>
          <w:rtl/>
        </w:rPr>
        <w:t xml:space="preserve"> رسول اللّه صلى اللّه عليه </w:t>
      </w:r>
      <w:r>
        <w:rPr>
          <w:rtl/>
        </w:rPr>
        <w:t>(</w:t>
      </w:r>
      <w:r w:rsidRPr="00FE40AB">
        <w:rPr>
          <w:rtl/>
        </w:rPr>
        <w:t>وآله</w:t>
      </w:r>
      <w:r>
        <w:rPr>
          <w:rtl/>
        </w:rPr>
        <w:t>)</w:t>
      </w:r>
      <w:r w:rsidRPr="00FE40AB">
        <w:rPr>
          <w:rtl/>
        </w:rPr>
        <w:t xml:space="preserve"> وسلم الف باب من العلم واستنبطت من كل باب الف باب ، قال : فاذا كان حال المولى هكذا فكيف حال</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w:t>
      </w:r>
    </w:p>
    <w:p w:rsidR="00BA3CEA" w:rsidRDefault="00BA3CEA" w:rsidP="00A0300C">
      <w:pPr>
        <w:pStyle w:val="libNormal"/>
        <w:rPr>
          <w:rtl/>
        </w:rPr>
      </w:pPr>
      <w:r w:rsidRPr="00A0300C">
        <w:rPr>
          <w:rStyle w:val="libBold2Char"/>
          <w:rtl/>
        </w:rPr>
        <w:t xml:space="preserve">[الاستيعاب لابن عبد البر ج ٢ ص 46٣] </w:t>
      </w:r>
      <w:r w:rsidRPr="00FE40AB">
        <w:rPr>
          <w:rtl/>
        </w:rPr>
        <w:t>قال : وكان معاوية يكتب فيما ينزل به ليسأل له</w:t>
      </w:r>
      <w:r>
        <w:rPr>
          <w:rtl/>
        </w:rPr>
        <w:t xml:space="preserve"> علي بن أبي </w:t>
      </w:r>
      <w:r w:rsidRPr="00FE40AB">
        <w:rPr>
          <w:rtl/>
        </w:rPr>
        <w:t>طالب عليه السلام ذلك ، فلما بلغه قتله قال : ذهب الفقه والعلم بموت</w:t>
      </w:r>
      <w:r>
        <w:rPr>
          <w:rtl/>
        </w:rPr>
        <w:t xml:space="preserve"> ابن أبي </w:t>
      </w:r>
      <w:r w:rsidRPr="00FE40AB">
        <w:rPr>
          <w:rtl/>
        </w:rPr>
        <w:t>طالب ، فقال له أخوه عتبة : لا يسمع هذا منك أهل الشام ، فقال له : دعنى عنك.</w:t>
      </w:r>
    </w:p>
    <w:p w:rsidR="00BA3CEA" w:rsidRDefault="00BA3CEA" w:rsidP="00A0300C">
      <w:pPr>
        <w:pStyle w:val="libNormal"/>
        <w:rPr>
          <w:rtl/>
        </w:rPr>
      </w:pPr>
      <w:r w:rsidRPr="00A0300C">
        <w:rPr>
          <w:rStyle w:val="libBold2Char"/>
          <w:rtl/>
        </w:rPr>
        <w:t xml:space="preserve">[الاستيعاب أيضاً ج ٢ ص 46٢] </w:t>
      </w:r>
      <w:r w:rsidRPr="00FE40AB">
        <w:rPr>
          <w:rtl/>
        </w:rPr>
        <w:t>روى بسنده عن عبد اللّه بن عباس قال : واللّه لقد أعطى</w:t>
      </w:r>
      <w:r>
        <w:rPr>
          <w:rtl/>
        </w:rPr>
        <w:t xml:space="preserve"> علي بن أبي </w:t>
      </w:r>
      <w:r w:rsidRPr="00FE40AB">
        <w:rPr>
          <w:rtl/>
        </w:rPr>
        <w:t>طالب تسعة أعشار العلم ، وأيم اللّه لقد شارككم</w:t>
      </w:r>
      <w:r>
        <w:rPr>
          <w:rtl/>
        </w:rPr>
        <w:t xml:space="preserve"> في </w:t>
      </w:r>
      <w:r w:rsidRPr="00FE40AB">
        <w:rPr>
          <w:rtl/>
        </w:rPr>
        <w:t xml:space="preserve">العشر العاشر ، </w:t>
      </w:r>
      <w:r>
        <w:rPr>
          <w:rtl/>
        </w:rPr>
        <w:t>(</w:t>
      </w:r>
      <w:r w:rsidRPr="00FE40AB">
        <w:rPr>
          <w:rtl/>
        </w:rPr>
        <w:t>أقول</w:t>
      </w:r>
      <w:r>
        <w:rPr>
          <w:rtl/>
        </w:rPr>
        <w:t>)</w:t>
      </w:r>
      <w:r w:rsidRPr="00FE40AB">
        <w:rPr>
          <w:rtl/>
        </w:rPr>
        <w:t xml:space="preserve"> وذكره ابن الأثير</w:t>
      </w:r>
      <w:r>
        <w:rPr>
          <w:rtl/>
        </w:rPr>
        <w:t xml:space="preserve"> أيضاً</w:t>
      </w:r>
    </w:p>
    <w:p w:rsidR="00BA3CEA" w:rsidRPr="00FE40AB" w:rsidRDefault="00BA3CEA" w:rsidP="00390446">
      <w:pPr>
        <w:pStyle w:val="libNormal0"/>
        <w:rPr>
          <w:rtl/>
          <w:lang w:bidi="ar-IQ"/>
        </w:rPr>
      </w:pPr>
      <w:r>
        <w:rPr>
          <w:rtl/>
        </w:rPr>
        <w:br w:type="page"/>
      </w:r>
      <w:r w:rsidRPr="00FE40AB">
        <w:rPr>
          <w:rtl/>
        </w:rPr>
        <w:lastRenderedPageBreak/>
        <w:t xml:space="preserve">فى أسد الغابة </w:t>
      </w:r>
      <w:r>
        <w:rPr>
          <w:rFonts w:hint="cs"/>
          <w:rtl/>
        </w:rPr>
        <w:t>(</w:t>
      </w:r>
      <w:r>
        <w:rPr>
          <w:rFonts w:hint="cs"/>
          <w:rtl/>
          <w:lang w:bidi="ar-IQ"/>
        </w:rPr>
        <w:t>ج 4 ص 22).</w:t>
      </w:r>
    </w:p>
    <w:p w:rsidR="00BA3CEA" w:rsidRDefault="00BA3CEA" w:rsidP="00A0300C">
      <w:pPr>
        <w:pStyle w:val="libNormal"/>
        <w:rPr>
          <w:rtl/>
        </w:rPr>
      </w:pPr>
      <w:r w:rsidRPr="00A0300C">
        <w:rPr>
          <w:rStyle w:val="libBold2Char"/>
          <w:rtl/>
        </w:rPr>
        <w:t xml:space="preserve">[الاستيعاب أيضاً ج ٢ ص 46٢] </w:t>
      </w:r>
      <w:r w:rsidRPr="00FE40AB">
        <w:rPr>
          <w:rtl/>
        </w:rPr>
        <w:t>روى بسنده عن سعيد بن المسيب قال : ما كان أحد من الناس يقول : سلون</w:t>
      </w:r>
      <w:r>
        <w:rPr>
          <w:rFonts w:hint="cs"/>
          <w:rtl/>
        </w:rPr>
        <w:t>ي</w:t>
      </w:r>
      <w:r w:rsidRPr="00FE40AB">
        <w:rPr>
          <w:rtl/>
        </w:rPr>
        <w:t xml:space="preserve"> غير</w:t>
      </w:r>
      <w:r>
        <w:rPr>
          <w:rtl/>
        </w:rPr>
        <w:t xml:space="preserve"> علي بن أبي </w:t>
      </w:r>
      <w:r w:rsidRPr="00FE40AB">
        <w:rPr>
          <w:rtl/>
        </w:rPr>
        <w:t xml:space="preserve">طالب عليه السلام </w:t>
      </w:r>
      <w:r>
        <w:rPr>
          <w:rtl/>
        </w:rPr>
        <w:t>(</w:t>
      </w:r>
      <w:r w:rsidRPr="00FE40AB">
        <w:rPr>
          <w:rtl/>
        </w:rPr>
        <w:t>أقول</w:t>
      </w:r>
      <w:r>
        <w:rPr>
          <w:rtl/>
        </w:rPr>
        <w:t>)</w:t>
      </w:r>
      <w:r w:rsidRPr="00FE40AB">
        <w:rPr>
          <w:rtl/>
        </w:rPr>
        <w:t xml:space="preserve"> وذكره ابن الأثير</w:t>
      </w:r>
      <w:r>
        <w:rPr>
          <w:rtl/>
        </w:rPr>
        <w:t xml:space="preserve"> أيضاً في </w:t>
      </w:r>
      <w:r w:rsidRPr="00FE40AB">
        <w:rPr>
          <w:rtl/>
        </w:rPr>
        <w:t xml:space="preserve">أسد الغابة </w:t>
      </w:r>
      <w:r>
        <w:rPr>
          <w:rtl/>
        </w:rPr>
        <w:t>(</w:t>
      </w:r>
      <w:r w:rsidRPr="00FE40AB">
        <w:rPr>
          <w:rtl/>
        </w:rPr>
        <w:t>ج 4 ص ٢٢</w:t>
      </w:r>
      <w:r>
        <w:rPr>
          <w:rtl/>
        </w:rPr>
        <w:t>)</w:t>
      </w:r>
      <w:r w:rsidRPr="00FE40AB">
        <w:rPr>
          <w:rtl/>
        </w:rPr>
        <w:t xml:space="preserve"> وابن حجر</w:t>
      </w:r>
      <w:r>
        <w:rPr>
          <w:rtl/>
        </w:rPr>
        <w:t xml:space="preserve"> أيضاً في </w:t>
      </w:r>
      <w:r w:rsidRPr="00FE40AB">
        <w:rPr>
          <w:rtl/>
        </w:rPr>
        <w:t xml:space="preserve">صواعقه </w:t>
      </w:r>
      <w:r>
        <w:rPr>
          <w:rtl/>
        </w:rPr>
        <w:t>(</w:t>
      </w:r>
      <w:r w:rsidRPr="00FE40AB">
        <w:rPr>
          <w:rtl/>
        </w:rPr>
        <w:t>ص ٧6</w:t>
      </w:r>
      <w:r>
        <w:rPr>
          <w:rtl/>
        </w:rPr>
        <w:t>)</w:t>
      </w:r>
      <w:r w:rsidRPr="00FE40AB">
        <w:rPr>
          <w:rtl/>
        </w:rPr>
        <w:t xml:space="preserve"> وقال : أخرجه ابن سعد ، والمحب</w:t>
      </w:r>
      <w:r>
        <w:rPr>
          <w:rtl/>
        </w:rPr>
        <w:t xml:space="preserve"> الطبري أيضاً في </w:t>
      </w:r>
      <w:r w:rsidRPr="00FE40AB">
        <w:rPr>
          <w:rtl/>
        </w:rPr>
        <w:t xml:space="preserve">الرياض النضرة </w:t>
      </w:r>
      <w:r>
        <w:rPr>
          <w:rtl/>
        </w:rPr>
        <w:t>(</w:t>
      </w:r>
      <w:r w:rsidRPr="00FE40AB">
        <w:rPr>
          <w:rtl/>
        </w:rPr>
        <w:t>ج ٢ ص ١٩٨</w:t>
      </w:r>
      <w:r>
        <w:rPr>
          <w:rtl/>
        </w:rPr>
        <w:t>)</w:t>
      </w:r>
      <w:r w:rsidRPr="00FE40AB">
        <w:rPr>
          <w:rtl/>
        </w:rPr>
        <w:t xml:space="preserve"> وقال : أخرجه أحمد</w:t>
      </w:r>
      <w:r>
        <w:rPr>
          <w:rtl/>
        </w:rPr>
        <w:t xml:space="preserve"> في </w:t>
      </w:r>
      <w:r w:rsidRPr="00FE40AB">
        <w:rPr>
          <w:rtl/>
        </w:rPr>
        <w:t>المناقب والبغوى</w:t>
      </w:r>
      <w:r>
        <w:rPr>
          <w:rtl/>
        </w:rPr>
        <w:t xml:space="preserve"> في </w:t>
      </w:r>
      <w:r w:rsidRPr="00FE40AB">
        <w:rPr>
          <w:rtl/>
        </w:rPr>
        <w:t>المعجم ، وأبو عمرو.</w:t>
      </w:r>
    </w:p>
    <w:p w:rsidR="00BA3CEA" w:rsidRDefault="00BA3CEA" w:rsidP="00A0300C">
      <w:pPr>
        <w:pStyle w:val="libNormal"/>
        <w:rPr>
          <w:rtl/>
        </w:rPr>
      </w:pPr>
      <w:r w:rsidRPr="00A0300C">
        <w:rPr>
          <w:rStyle w:val="libBold2Char"/>
          <w:rtl/>
        </w:rPr>
        <w:t>[كنز العمال ج 6 ص ٣٩٢]</w:t>
      </w:r>
      <w:r w:rsidRPr="00FE40AB">
        <w:rPr>
          <w:rtl/>
        </w:rPr>
        <w:t xml:space="preserve"> قال : عن </w:t>
      </w:r>
      <w:r>
        <w:rPr>
          <w:rtl/>
        </w:rPr>
        <w:t xml:space="preserve">علي عليه السلام </w:t>
      </w:r>
      <w:r w:rsidRPr="00FE40AB">
        <w:rPr>
          <w:rtl/>
        </w:rPr>
        <w:t xml:space="preserve">قال : علمنى رسول اللّه صلى اللّه عليه </w:t>
      </w:r>
      <w:r>
        <w:rPr>
          <w:rtl/>
        </w:rPr>
        <w:t>(</w:t>
      </w:r>
      <w:r w:rsidRPr="00FE40AB">
        <w:rPr>
          <w:rtl/>
        </w:rPr>
        <w:t>وآله</w:t>
      </w:r>
      <w:r>
        <w:rPr>
          <w:rtl/>
        </w:rPr>
        <w:t>)</w:t>
      </w:r>
      <w:r w:rsidRPr="00FE40AB">
        <w:rPr>
          <w:rtl/>
        </w:rPr>
        <w:t xml:space="preserve"> وسلم الف باب كل باب يفتح الف باب قال : أخرجه أبو أحمد الفرمن</w:t>
      </w:r>
      <w:r>
        <w:rPr>
          <w:rFonts w:hint="cs"/>
          <w:rtl/>
        </w:rPr>
        <w:t>ي</w:t>
      </w:r>
      <w:r>
        <w:rPr>
          <w:rtl/>
        </w:rPr>
        <w:t xml:space="preserve"> في </w:t>
      </w:r>
      <w:r w:rsidRPr="00FE40AB">
        <w:rPr>
          <w:rtl/>
        </w:rPr>
        <w:t xml:space="preserve">جزئه ، </w:t>
      </w:r>
      <w:r>
        <w:rPr>
          <w:rtl/>
        </w:rPr>
        <w:t>(</w:t>
      </w:r>
      <w:r w:rsidRPr="00FE40AB">
        <w:rPr>
          <w:rtl/>
        </w:rPr>
        <w:t>أقول</w:t>
      </w:r>
      <w:r>
        <w:rPr>
          <w:rtl/>
        </w:rPr>
        <w:t xml:space="preserve">) وسيأتي في </w:t>
      </w:r>
      <w:r w:rsidRPr="00FE40AB">
        <w:rPr>
          <w:rtl/>
        </w:rPr>
        <w:t xml:space="preserve">باب رجوع عمر إلى </w:t>
      </w:r>
      <w:r>
        <w:rPr>
          <w:rtl/>
        </w:rPr>
        <w:t xml:space="preserve">علي عليه السلام </w:t>
      </w:r>
      <w:r w:rsidRPr="00FE40AB">
        <w:rPr>
          <w:rtl/>
        </w:rPr>
        <w:t xml:space="preserve">حديث طويل ذكره </w:t>
      </w:r>
      <w:r>
        <w:rPr>
          <w:rtl/>
        </w:rPr>
        <w:t xml:space="preserve">الثعلبي في </w:t>
      </w:r>
      <w:r w:rsidRPr="00FE40AB">
        <w:rPr>
          <w:rtl/>
        </w:rPr>
        <w:t xml:space="preserve">قصص الأنبياء فيه قول </w:t>
      </w:r>
      <w:r>
        <w:rPr>
          <w:rtl/>
        </w:rPr>
        <w:t xml:space="preserve">علي عليه السلام </w:t>
      </w:r>
      <w:r w:rsidRPr="00FE40AB">
        <w:rPr>
          <w:rtl/>
        </w:rPr>
        <w:t>: فان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علمن</w:t>
      </w:r>
      <w:r>
        <w:rPr>
          <w:rFonts w:hint="cs"/>
          <w:rtl/>
        </w:rPr>
        <w:t>ي</w:t>
      </w:r>
      <w:r w:rsidRPr="00FE40AB">
        <w:rPr>
          <w:rtl/>
        </w:rPr>
        <w:t xml:space="preserve"> الف باب من العلم فتشعب</w:t>
      </w:r>
      <w:r>
        <w:rPr>
          <w:rtl/>
        </w:rPr>
        <w:t xml:space="preserve"> لي </w:t>
      </w:r>
      <w:r w:rsidRPr="00FE40AB">
        <w:rPr>
          <w:rtl/>
        </w:rPr>
        <w:t xml:space="preserve">من كل باب </w:t>
      </w:r>
      <w:r>
        <w:rPr>
          <w:rFonts w:hint="cs"/>
          <w:rtl/>
        </w:rPr>
        <w:t>أ</w:t>
      </w:r>
      <w:r w:rsidRPr="00FE40AB">
        <w:rPr>
          <w:rtl/>
        </w:rPr>
        <w:t>لف باب.</w:t>
      </w:r>
    </w:p>
    <w:p w:rsidR="00BA3CEA" w:rsidRDefault="00BA3CEA" w:rsidP="00A0300C">
      <w:pPr>
        <w:pStyle w:val="libNormal"/>
        <w:rPr>
          <w:rtl/>
        </w:rPr>
      </w:pPr>
      <w:r w:rsidRPr="00A0300C">
        <w:rPr>
          <w:rStyle w:val="libBold2Char"/>
          <w:rtl/>
        </w:rPr>
        <w:t>[كنز العمال ج 6 ص 405]</w:t>
      </w:r>
      <w:r w:rsidRPr="00FE40AB">
        <w:rPr>
          <w:rtl/>
        </w:rPr>
        <w:t xml:space="preserve"> قال : عن ابن عباس قال : إن</w:t>
      </w:r>
      <w:r>
        <w:rPr>
          <w:rtl/>
        </w:rPr>
        <w:t xml:space="preserve"> علياً </w:t>
      </w:r>
      <w:r w:rsidRPr="00FE40AB">
        <w:rPr>
          <w:rtl/>
        </w:rPr>
        <w:t>عليه السّلام خطب الناس فقال : يا أيها الناس ما هذه المقالة السيئة</w:t>
      </w:r>
      <w:r>
        <w:rPr>
          <w:rtl/>
        </w:rPr>
        <w:t xml:space="preserve"> التي </w:t>
      </w:r>
      <w:r w:rsidRPr="00FE40AB">
        <w:rPr>
          <w:rtl/>
        </w:rPr>
        <w:t>تبلغنى عنكم</w:t>
      </w:r>
      <w:r>
        <w:rPr>
          <w:rFonts w:hint="cs"/>
          <w:rtl/>
        </w:rPr>
        <w:t>؟</w:t>
      </w:r>
      <w:r w:rsidRPr="00FE40AB">
        <w:rPr>
          <w:rtl/>
        </w:rPr>
        <w:t xml:space="preserve"> واللّه لتقتلن طلحة والزبير ، ولتفتحن البصرة ، ولتأتينكم مادة من الكوفة ستة آلاف وخمسمائة وستين أو خمسة آلاف وستمائة وخمسين ، قال ابن عباس : فقلت : الحرب خدعة ، قال : فخرجت فأقبلت أسأل الناس كم أنتم</w:t>
      </w:r>
      <w:r>
        <w:rPr>
          <w:rFonts w:hint="cs"/>
          <w:rtl/>
        </w:rPr>
        <w:t>؟</w:t>
      </w:r>
      <w:r w:rsidRPr="00FE40AB">
        <w:rPr>
          <w:rtl/>
        </w:rPr>
        <w:t xml:space="preserve"> فقالوا : كما قال ، فقلت : هذا مما أسره اليه رسول اللّه صلى اللّه عليه </w:t>
      </w:r>
      <w:r>
        <w:rPr>
          <w:rtl/>
        </w:rPr>
        <w:t>(</w:t>
      </w:r>
      <w:r w:rsidRPr="00FE40AB">
        <w:rPr>
          <w:rtl/>
        </w:rPr>
        <w:t>وآله</w:t>
      </w:r>
      <w:r>
        <w:rPr>
          <w:rtl/>
        </w:rPr>
        <w:t>)</w:t>
      </w:r>
      <w:r w:rsidRPr="00FE40AB">
        <w:rPr>
          <w:rtl/>
        </w:rPr>
        <w:t xml:space="preserve"> وسلم إنه علمه الف الف كلمة كل كلمة تفتح الف كلمة ، قال : أخرجه الاسماعيل</w:t>
      </w:r>
      <w:r>
        <w:rPr>
          <w:rFonts w:hint="cs"/>
          <w:rtl/>
        </w:rPr>
        <w:t>ي</w:t>
      </w:r>
      <w:r>
        <w:rPr>
          <w:rtl/>
        </w:rPr>
        <w:t xml:space="preserve"> في </w:t>
      </w:r>
      <w:r w:rsidRPr="00FE40AB">
        <w:rPr>
          <w:rtl/>
        </w:rPr>
        <w:t xml:space="preserve">معجمه </w:t>
      </w:r>
      <w:r>
        <w:rPr>
          <w:rtl/>
        </w:rPr>
        <w:t>(</w:t>
      </w:r>
      <w:r w:rsidRPr="00FE40AB">
        <w:rPr>
          <w:rtl/>
        </w:rPr>
        <w:t>اقول</w:t>
      </w:r>
      <w:r>
        <w:rPr>
          <w:rtl/>
        </w:rPr>
        <w:t>)</w:t>
      </w:r>
      <w:r w:rsidRPr="00FE40AB">
        <w:rPr>
          <w:rtl/>
        </w:rPr>
        <w:t xml:space="preserve"> وذكره</w:t>
      </w:r>
      <w:r>
        <w:rPr>
          <w:rtl/>
        </w:rPr>
        <w:t xml:space="preserve"> العسقلاني أيضاً في </w:t>
      </w:r>
      <w:r w:rsidRPr="00FE40AB">
        <w:rPr>
          <w:rtl/>
        </w:rPr>
        <w:t>فتح</w:t>
      </w:r>
      <w:r>
        <w:rPr>
          <w:rtl/>
        </w:rPr>
        <w:t xml:space="preserve"> الباري </w:t>
      </w:r>
      <w:r w:rsidRPr="00FE40AB">
        <w:rPr>
          <w:rtl/>
        </w:rPr>
        <w:t>ج ١6 ص ١65 باختلاف يسير وقال اخرجه</w:t>
      </w:r>
      <w:r>
        <w:rPr>
          <w:rtl/>
        </w:rPr>
        <w:t xml:space="preserve"> الطبراني</w:t>
      </w:r>
      <w:r w:rsidRPr="00FE40AB">
        <w:rPr>
          <w:rtl/>
        </w:rPr>
        <w:t>.</w:t>
      </w:r>
    </w:p>
    <w:p w:rsidR="00BA3CEA" w:rsidRDefault="00BA3CEA" w:rsidP="00A0300C">
      <w:pPr>
        <w:pStyle w:val="libNormal"/>
        <w:rPr>
          <w:rtl/>
        </w:rPr>
      </w:pPr>
      <w:r w:rsidRPr="00A0300C">
        <w:rPr>
          <w:rStyle w:val="libBold2Char"/>
          <w:rtl/>
        </w:rPr>
        <w:t xml:space="preserve">[كنز العمال ج 6 ص 405] </w:t>
      </w:r>
      <w:r w:rsidRPr="00FE40AB">
        <w:rPr>
          <w:rtl/>
        </w:rPr>
        <w:t>قال : عن</w:t>
      </w:r>
      <w:r>
        <w:rPr>
          <w:rtl/>
        </w:rPr>
        <w:t xml:space="preserve"> أبي </w:t>
      </w:r>
      <w:r w:rsidRPr="00FE40AB">
        <w:rPr>
          <w:rtl/>
        </w:rPr>
        <w:t>المعتمر مسلم بن</w:t>
      </w:r>
    </w:p>
    <w:p w:rsidR="00BA3CEA" w:rsidRDefault="00BA3CEA" w:rsidP="00390446">
      <w:pPr>
        <w:pStyle w:val="libNormal0"/>
        <w:rPr>
          <w:rtl/>
        </w:rPr>
      </w:pPr>
      <w:r>
        <w:rPr>
          <w:rtl/>
        </w:rPr>
        <w:br w:type="page"/>
      </w:r>
      <w:r w:rsidRPr="00FE40AB">
        <w:rPr>
          <w:rtl/>
        </w:rPr>
        <w:lastRenderedPageBreak/>
        <w:t>أوس</w:t>
      </w:r>
      <w:r>
        <w:rPr>
          <w:rFonts w:hint="cs"/>
          <w:rtl/>
        </w:rPr>
        <w:t xml:space="preserve"> </w:t>
      </w:r>
      <w:r w:rsidRPr="00FE40AB">
        <w:rPr>
          <w:rtl/>
        </w:rPr>
        <w:t>وجارية بن قدامة السعدى ، إنهما حضرا</w:t>
      </w:r>
      <w:r>
        <w:rPr>
          <w:rtl/>
        </w:rPr>
        <w:t xml:space="preserve"> علي بن أبي </w:t>
      </w:r>
      <w:r w:rsidRPr="00FE40AB">
        <w:rPr>
          <w:rtl/>
        </w:rPr>
        <w:t>طالب عليه السلام يخطب وهو يقول : سلونى قبل أن تفقدونى ، ف</w:t>
      </w:r>
      <w:r>
        <w:rPr>
          <w:rFonts w:hint="cs"/>
          <w:rtl/>
        </w:rPr>
        <w:t>إ</w:t>
      </w:r>
      <w:r w:rsidRPr="00FE40AB">
        <w:rPr>
          <w:rtl/>
        </w:rPr>
        <w:t>ن</w:t>
      </w:r>
      <w:r>
        <w:rPr>
          <w:rFonts w:hint="cs"/>
          <w:rtl/>
        </w:rPr>
        <w:t>ي</w:t>
      </w:r>
      <w:r w:rsidRPr="00FE40AB">
        <w:rPr>
          <w:rtl/>
        </w:rPr>
        <w:t xml:space="preserve"> لا اسأل عن</w:t>
      </w:r>
      <w:r>
        <w:rPr>
          <w:rtl/>
        </w:rPr>
        <w:t xml:space="preserve"> شيء </w:t>
      </w:r>
      <w:r w:rsidRPr="00FE40AB">
        <w:rPr>
          <w:rtl/>
        </w:rPr>
        <w:t>دون العرش إلا أخبرت عنه ، قال : أخرجه ابن النجار.</w:t>
      </w:r>
    </w:p>
    <w:p w:rsidR="00BA3CEA" w:rsidRDefault="00BA3CEA" w:rsidP="00A0300C">
      <w:pPr>
        <w:pStyle w:val="libNormal"/>
        <w:rPr>
          <w:rtl/>
        </w:rPr>
      </w:pPr>
      <w:r w:rsidRPr="00A0300C">
        <w:rPr>
          <w:rStyle w:val="libBold2Char"/>
          <w:rtl/>
        </w:rPr>
        <w:t>[أقول]</w:t>
      </w:r>
      <w:r>
        <w:rPr>
          <w:rtl/>
        </w:rPr>
        <w:t xml:space="preserve"> وسيأتي في </w:t>
      </w:r>
      <w:r w:rsidRPr="00FE40AB">
        <w:rPr>
          <w:rtl/>
        </w:rPr>
        <w:t>الباب الآت</w:t>
      </w:r>
      <w:r>
        <w:rPr>
          <w:rFonts w:hint="cs"/>
          <w:rtl/>
        </w:rPr>
        <w:t>ي</w:t>
      </w:r>
      <w:r w:rsidRPr="00FE40AB">
        <w:rPr>
          <w:rtl/>
        </w:rPr>
        <w:t xml:space="preserve"> حديث عن كنز العمال عن</w:t>
      </w:r>
      <w:r>
        <w:rPr>
          <w:rtl/>
        </w:rPr>
        <w:t xml:space="preserve"> أبي </w:t>
      </w:r>
      <w:r w:rsidRPr="00FE40AB">
        <w:rPr>
          <w:rtl/>
        </w:rPr>
        <w:t>الطفيل عامر بن وائلة قال : شهدت</w:t>
      </w:r>
      <w:r>
        <w:rPr>
          <w:rtl/>
        </w:rPr>
        <w:t xml:space="preserve"> علي بن أبي </w:t>
      </w:r>
      <w:r w:rsidRPr="00FE40AB">
        <w:rPr>
          <w:rtl/>
        </w:rPr>
        <w:t>طالب عليه السّلام يخطب فقال</w:t>
      </w:r>
      <w:r>
        <w:rPr>
          <w:rtl/>
        </w:rPr>
        <w:t xml:space="preserve"> في </w:t>
      </w:r>
      <w:r w:rsidRPr="00FE40AB">
        <w:rPr>
          <w:rtl/>
        </w:rPr>
        <w:t>خطبته : سلون</w:t>
      </w:r>
      <w:r>
        <w:rPr>
          <w:rFonts w:hint="cs"/>
          <w:rtl/>
        </w:rPr>
        <w:t>ي</w:t>
      </w:r>
      <w:r w:rsidRPr="00FE40AB">
        <w:rPr>
          <w:rtl/>
        </w:rPr>
        <w:t xml:space="preserve"> فو اللّه لا تسألون</w:t>
      </w:r>
      <w:r>
        <w:rPr>
          <w:rFonts w:hint="cs"/>
          <w:rtl/>
        </w:rPr>
        <w:t>ي</w:t>
      </w:r>
      <w:r w:rsidRPr="00FE40AB">
        <w:rPr>
          <w:rtl/>
        </w:rPr>
        <w:t xml:space="preserve"> عن</w:t>
      </w:r>
      <w:r>
        <w:rPr>
          <w:rtl/>
        </w:rPr>
        <w:t xml:space="preserve"> شيء </w:t>
      </w:r>
      <w:r w:rsidRPr="00FE40AB">
        <w:rPr>
          <w:rtl/>
        </w:rPr>
        <w:t xml:space="preserve">يكون إلى يوم القيامة إلا حدثتكم </w:t>
      </w:r>
      <w:r>
        <w:rPr>
          <w:rtl/>
        </w:rPr>
        <w:t>(</w:t>
      </w:r>
      <w:r w:rsidRPr="00FE40AB">
        <w:rPr>
          <w:rtl/>
        </w:rPr>
        <w:t>الخ</w:t>
      </w:r>
      <w:r>
        <w:rPr>
          <w:rtl/>
        </w:rPr>
        <w:t>)</w:t>
      </w:r>
      <w:r w:rsidRPr="00FE40AB">
        <w:rPr>
          <w:rtl/>
        </w:rPr>
        <w:t>.</w:t>
      </w:r>
    </w:p>
    <w:p w:rsidR="00BA3CEA" w:rsidRDefault="00BA3CEA" w:rsidP="00A0300C">
      <w:pPr>
        <w:pStyle w:val="libNormal"/>
        <w:rPr>
          <w:rtl/>
        </w:rPr>
      </w:pPr>
      <w:r w:rsidRPr="00A0300C">
        <w:rPr>
          <w:rStyle w:val="libBold2Char"/>
          <w:rtl/>
        </w:rPr>
        <w:t>[كنز العمال ج 6 ص ١5٣]</w:t>
      </w:r>
      <w:r w:rsidRPr="00FE40AB">
        <w:rPr>
          <w:rtl/>
        </w:rPr>
        <w:t xml:space="preserve"> قال : </w:t>
      </w:r>
      <w:r>
        <w:rPr>
          <w:rtl/>
        </w:rPr>
        <w:t xml:space="preserve">علي عليه السلام </w:t>
      </w:r>
      <w:r w:rsidRPr="00FE40AB">
        <w:rPr>
          <w:rtl/>
        </w:rPr>
        <w:t xml:space="preserve">عيبة </w:t>
      </w:r>
      <w:r w:rsidRPr="00E81E76">
        <w:rPr>
          <w:rFonts w:hint="cs"/>
          <w:rtl/>
        </w:rPr>
        <w:t>(1)</w:t>
      </w:r>
      <w:r>
        <w:rPr>
          <w:rFonts w:hint="cs"/>
          <w:rtl/>
        </w:rPr>
        <w:t xml:space="preserve"> </w:t>
      </w:r>
      <w:r w:rsidRPr="00FE40AB">
        <w:rPr>
          <w:rtl/>
        </w:rPr>
        <w:t>علمى ، قال : أخرجه ابن عدى عن ابن عباس ـ</w:t>
      </w:r>
      <w:r>
        <w:rPr>
          <w:rtl/>
        </w:rPr>
        <w:t xml:space="preserve"> يعني </w:t>
      </w:r>
      <w:r w:rsidRPr="00FE40AB">
        <w:rPr>
          <w:rtl/>
        </w:rPr>
        <w:t>عن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ـ </w:t>
      </w:r>
      <w:r>
        <w:rPr>
          <w:rtl/>
        </w:rPr>
        <w:t>(</w:t>
      </w:r>
      <w:r w:rsidRPr="00FE40AB">
        <w:rPr>
          <w:rtl/>
        </w:rPr>
        <w:t>أقول</w:t>
      </w:r>
      <w:r>
        <w:rPr>
          <w:rtl/>
        </w:rPr>
        <w:t>)</w:t>
      </w:r>
      <w:r w:rsidRPr="00FE40AB">
        <w:rPr>
          <w:rtl/>
        </w:rPr>
        <w:t xml:space="preserve"> وذكره</w:t>
      </w:r>
      <w:r>
        <w:rPr>
          <w:rtl/>
        </w:rPr>
        <w:t xml:space="preserve"> المناوي أيضاً في </w:t>
      </w:r>
      <w:r w:rsidRPr="00FE40AB">
        <w:rPr>
          <w:rtl/>
        </w:rPr>
        <w:t xml:space="preserve">فيض القدير </w:t>
      </w:r>
      <w:r>
        <w:rPr>
          <w:rtl/>
        </w:rPr>
        <w:t>(</w:t>
      </w:r>
      <w:r w:rsidRPr="00FE40AB">
        <w:rPr>
          <w:rtl/>
        </w:rPr>
        <w:t>ج 4 ص ٣56</w:t>
      </w:r>
      <w:r>
        <w:rPr>
          <w:rtl/>
        </w:rPr>
        <w:t>)</w:t>
      </w:r>
      <w:r w:rsidRPr="00FE40AB">
        <w:rPr>
          <w:rtl/>
        </w:rPr>
        <w:t xml:space="preserve"> وقال</w:t>
      </w:r>
      <w:r>
        <w:rPr>
          <w:rtl/>
        </w:rPr>
        <w:t xml:space="preserve"> في </w:t>
      </w:r>
      <w:r w:rsidRPr="00FE40AB">
        <w:rPr>
          <w:rtl/>
        </w:rPr>
        <w:t>الشرح : «قال ابن دريد : وهذا من كلامه الموجز</w:t>
      </w:r>
      <w:r>
        <w:rPr>
          <w:rtl/>
        </w:rPr>
        <w:t xml:space="preserve"> الذي </w:t>
      </w:r>
      <w:r w:rsidRPr="00FE40AB">
        <w:rPr>
          <w:rtl/>
        </w:rPr>
        <w:t>لم يسبق ضرب المثل به</w:t>
      </w:r>
      <w:r>
        <w:rPr>
          <w:rtl/>
        </w:rPr>
        <w:t xml:space="preserve"> في </w:t>
      </w:r>
      <w:r w:rsidRPr="00FE40AB">
        <w:rPr>
          <w:rtl/>
        </w:rPr>
        <w:t>إرادة اختصاصه بأموره الباطنة</w:t>
      </w:r>
      <w:r>
        <w:rPr>
          <w:rtl/>
        </w:rPr>
        <w:t xml:space="preserve"> التي </w:t>
      </w:r>
      <w:r w:rsidRPr="00FE40AB">
        <w:rPr>
          <w:rtl/>
        </w:rPr>
        <w:t>لا يطلع عليها أحد غيره وذلك غاية</w:t>
      </w:r>
      <w:r>
        <w:rPr>
          <w:rtl/>
        </w:rPr>
        <w:t xml:space="preserve"> في </w:t>
      </w:r>
      <w:r w:rsidRPr="00FE40AB">
        <w:rPr>
          <w:rtl/>
        </w:rPr>
        <w:t xml:space="preserve">مدح </w:t>
      </w:r>
      <w:r>
        <w:rPr>
          <w:rtl/>
        </w:rPr>
        <w:t xml:space="preserve">علي عليه السلام </w:t>
      </w:r>
      <w:r w:rsidRPr="00FE40AB">
        <w:rPr>
          <w:rtl/>
        </w:rPr>
        <w:t>، وقد كانت ضمائر أعدائه منطوية على اعتقاد تعظيمه».</w:t>
      </w:r>
    </w:p>
    <w:p w:rsidR="00BA3CEA" w:rsidRDefault="00BA3CEA" w:rsidP="00A0300C">
      <w:pPr>
        <w:pStyle w:val="libNormal"/>
        <w:rPr>
          <w:rtl/>
        </w:rPr>
      </w:pPr>
      <w:r w:rsidRPr="00A0300C">
        <w:rPr>
          <w:rStyle w:val="libBold2Char"/>
          <w:rtl/>
        </w:rPr>
        <w:t>[تاريخ بغداد للخطيب البغدادي ج 4 ص ١5٨]</w:t>
      </w:r>
      <w:r w:rsidRPr="00FE40AB">
        <w:rPr>
          <w:rtl/>
        </w:rPr>
        <w:t xml:space="preserve"> روى بسنده عن أنس قال : قيل : يا رسول اللّه عمن نكتب العلم</w:t>
      </w:r>
      <w:r>
        <w:rPr>
          <w:rFonts w:hint="cs"/>
          <w:rtl/>
        </w:rPr>
        <w:t>؟</w:t>
      </w:r>
      <w:r w:rsidRPr="00FE40AB">
        <w:rPr>
          <w:rtl/>
        </w:rPr>
        <w:t xml:space="preserve"> قال : عن</w:t>
      </w:r>
      <w:r>
        <w:rPr>
          <w:rtl/>
        </w:rPr>
        <w:t xml:space="preserve"> علي </w:t>
      </w:r>
      <w:r w:rsidRPr="00FE40AB">
        <w:rPr>
          <w:rtl/>
        </w:rPr>
        <w:t>وسلمان.</w:t>
      </w:r>
    </w:p>
    <w:p w:rsidR="00BA3CEA" w:rsidRDefault="00BA3CEA" w:rsidP="00A0300C">
      <w:pPr>
        <w:pStyle w:val="libNormal"/>
        <w:rPr>
          <w:rtl/>
        </w:rPr>
      </w:pPr>
      <w:r w:rsidRPr="00A0300C">
        <w:rPr>
          <w:rStyle w:val="libBold2Char"/>
          <w:rtl/>
        </w:rPr>
        <w:t>[تاريخ بغداد أيضاً ج 6 ص ٣٧٩]</w:t>
      </w:r>
      <w:r w:rsidRPr="00FE40AB">
        <w:rPr>
          <w:rtl/>
        </w:rPr>
        <w:t xml:space="preserve"> روى</w:t>
      </w:r>
      <w:r>
        <w:rPr>
          <w:rtl/>
        </w:rPr>
        <w:t xml:space="preserve"> حديثاً </w:t>
      </w:r>
      <w:r w:rsidRPr="00FE40AB">
        <w:rPr>
          <w:rtl/>
        </w:rPr>
        <w:t>طويلا</w:t>
      </w:r>
      <w:r>
        <w:rPr>
          <w:rFonts w:hint="cs"/>
          <w:rtl/>
        </w:rPr>
        <w:t>ً</w:t>
      </w:r>
      <w:r w:rsidRPr="00FE40AB">
        <w:rPr>
          <w:rtl/>
        </w:rPr>
        <w:t xml:space="preserve"> قال فيه </w:t>
      </w:r>
      <w:r>
        <w:rPr>
          <w:rtl/>
        </w:rPr>
        <w:t xml:space="preserve">علي عليه السلام </w:t>
      </w:r>
      <w:r w:rsidRPr="00FE40AB">
        <w:rPr>
          <w:rtl/>
        </w:rPr>
        <w:t>لكميل : ألا إن ها</w:t>
      </w:r>
      <w:r>
        <w:rPr>
          <w:rFonts w:hint="cs"/>
          <w:rtl/>
        </w:rPr>
        <w:t xml:space="preserve"> </w:t>
      </w:r>
      <w:r w:rsidRPr="00FE40AB">
        <w:rPr>
          <w:rtl/>
        </w:rPr>
        <w:t>هنا ـ وأشار إلى صدره ـ لعلما</w:t>
      </w:r>
      <w:r>
        <w:rPr>
          <w:rFonts w:hint="cs"/>
          <w:rtl/>
        </w:rPr>
        <w:t>ً</w:t>
      </w:r>
      <w:r w:rsidRPr="00FE40AB">
        <w:rPr>
          <w:rtl/>
        </w:rPr>
        <w:t xml:space="preserve"> جما</w:t>
      </w:r>
      <w:r>
        <w:rPr>
          <w:rFonts w:hint="cs"/>
          <w:rtl/>
        </w:rPr>
        <w:t>ً</w:t>
      </w:r>
      <w:r w:rsidRPr="00FE40AB">
        <w:rPr>
          <w:rtl/>
        </w:rPr>
        <w:t xml:space="preserve"> لو أصبت له حملة ، بلى أصبت لقنا غير مأمون يستعمل آلة الدين للدنيا.</w:t>
      </w:r>
    </w:p>
    <w:p w:rsidR="00BA3CEA" w:rsidRDefault="00BA3CEA" w:rsidP="00A0300C">
      <w:pPr>
        <w:pStyle w:val="libNormal"/>
        <w:rPr>
          <w:rtl/>
        </w:rPr>
      </w:pPr>
      <w:r w:rsidRPr="00A0300C">
        <w:rPr>
          <w:rStyle w:val="libBold2Char"/>
          <w:rtl/>
        </w:rPr>
        <w:t>[الفخر الرازي في تفسيره الكبير]</w:t>
      </w:r>
      <w:r>
        <w:rPr>
          <w:rtl/>
        </w:rPr>
        <w:t xml:space="preserve"> في </w:t>
      </w:r>
      <w:r w:rsidRPr="00FE40AB">
        <w:rPr>
          <w:rtl/>
        </w:rPr>
        <w:t xml:space="preserve">ذيل تفسير قوله تعالى : </w:t>
      </w:r>
      <w:r w:rsidRPr="00A0300C">
        <w:rPr>
          <w:rStyle w:val="libAlaemChar"/>
          <w:rtl/>
        </w:rPr>
        <w:t>(</w:t>
      </w:r>
      <w:r w:rsidRPr="00A0300C">
        <w:rPr>
          <w:rStyle w:val="libAieChar"/>
          <w:rtl/>
        </w:rPr>
        <w:t>وَأَمّٰا بِنِعْمَةِ رَبِّكَ فَحَدِّثْ</w:t>
      </w:r>
      <w:r w:rsidRPr="00A0300C">
        <w:rPr>
          <w:rStyle w:val="libAlaemChar"/>
          <w:rtl/>
        </w:rPr>
        <w:t>)</w:t>
      </w:r>
      <w:r>
        <w:rPr>
          <w:rtl/>
        </w:rPr>
        <w:t xml:space="preserve"> في </w:t>
      </w:r>
      <w:r w:rsidRPr="00FE40AB">
        <w:rPr>
          <w:rtl/>
        </w:rPr>
        <w:t>سورة والضحى ، ذكر</w:t>
      </w:r>
      <w:r>
        <w:rPr>
          <w:rtl/>
        </w:rPr>
        <w:t xml:space="preserve"> حديثاً </w:t>
      </w:r>
      <w:r w:rsidRPr="00FE40AB">
        <w:rPr>
          <w:rtl/>
        </w:rPr>
        <w:t>قال فيه :</w:t>
      </w:r>
    </w:p>
    <w:p w:rsidR="00BA3CEA" w:rsidRPr="00FE40AB" w:rsidRDefault="00BA3CEA" w:rsidP="00390446">
      <w:pPr>
        <w:pStyle w:val="libLine"/>
        <w:rPr>
          <w:rtl/>
        </w:rPr>
      </w:pPr>
      <w:r>
        <w:rPr>
          <w:rtl/>
        </w:rPr>
        <w:t>_______________</w:t>
      </w:r>
    </w:p>
    <w:p w:rsidR="00BA3CEA" w:rsidRDefault="00BA3CEA" w:rsidP="00BA3CEA">
      <w:pPr>
        <w:rPr>
          <w:rtl/>
        </w:rPr>
      </w:pPr>
      <w:r>
        <w:rPr>
          <w:rFonts w:hint="cs"/>
          <w:rtl/>
        </w:rPr>
        <w:t>(1)</w:t>
      </w:r>
      <w:r w:rsidRPr="00FE40AB">
        <w:rPr>
          <w:rtl/>
        </w:rPr>
        <w:t xml:space="preserve"> العيبة : بفتح العين المهملة ـ ما تجعل فيه الثياب كالصندوق ، والعيبة ـ</w:t>
      </w:r>
      <w:r>
        <w:rPr>
          <w:rtl/>
        </w:rPr>
        <w:t xml:space="preserve"> أيضاً </w:t>
      </w:r>
      <w:r w:rsidRPr="00FE40AB">
        <w:rPr>
          <w:rtl/>
        </w:rPr>
        <w:t>ـ من الرجل موضع سره.</w:t>
      </w:r>
    </w:p>
    <w:p w:rsidR="00BA3CEA" w:rsidRDefault="00BA3CEA" w:rsidP="00390446">
      <w:pPr>
        <w:pStyle w:val="libNormal0"/>
        <w:rPr>
          <w:rtl/>
        </w:rPr>
      </w:pPr>
      <w:r>
        <w:rPr>
          <w:rtl/>
        </w:rPr>
        <w:br w:type="page"/>
      </w:r>
      <w:r w:rsidRPr="00FE40AB">
        <w:rPr>
          <w:rtl/>
        </w:rPr>
        <w:lastRenderedPageBreak/>
        <w:t>فقالوا له ـ</w:t>
      </w:r>
      <w:r>
        <w:rPr>
          <w:rtl/>
        </w:rPr>
        <w:t xml:space="preserve"> يعني </w:t>
      </w:r>
      <w:r w:rsidRPr="00FE40AB">
        <w:rPr>
          <w:rtl/>
        </w:rPr>
        <w:t>ل</w:t>
      </w:r>
      <w:r>
        <w:rPr>
          <w:rtl/>
        </w:rPr>
        <w:t xml:space="preserve">علي عليه السلام </w:t>
      </w:r>
      <w:r w:rsidRPr="00FE40AB">
        <w:rPr>
          <w:rtl/>
        </w:rPr>
        <w:t>ـ فحدثنا عن نفسك فقال : مهلا</w:t>
      </w:r>
      <w:r>
        <w:rPr>
          <w:rFonts w:hint="cs"/>
          <w:rtl/>
        </w:rPr>
        <w:t>ً</w:t>
      </w:r>
      <w:r w:rsidRPr="00FE40AB">
        <w:rPr>
          <w:rtl/>
        </w:rPr>
        <w:t xml:space="preserve"> فقد نهى اللّه عن التزكية فقيل له : أليس اللّه تعالى يقول : </w:t>
      </w:r>
      <w:r w:rsidRPr="00A0300C">
        <w:rPr>
          <w:rStyle w:val="libAlaemChar"/>
          <w:rtl/>
        </w:rPr>
        <w:t>(</w:t>
      </w:r>
      <w:r w:rsidRPr="00A0300C">
        <w:rPr>
          <w:rStyle w:val="libAieChar"/>
          <w:rtl/>
        </w:rPr>
        <w:t>وَأَمّٰا بِنِعْمَةِ رَبِّكَ فَحَدِّثْ</w:t>
      </w:r>
      <w:r w:rsidRPr="00A0300C">
        <w:rPr>
          <w:rStyle w:val="libAlaemChar"/>
          <w:rtl/>
        </w:rPr>
        <w:t>)</w:t>
      </w:r>
      <w:r w:rsidRPr="00FE40AB">
        <w:rPr>
          <w:rtl/>
        </w:rPr>
        <w:t>؟ فقال :</w:t>
      </w:r>
      <w:r>
        <w:rPr>
          <w:rtl/>
        </w:rPr>
        <w:t xml:space="preserve"> إني </w:t>
      </w:r>
      <w:r w:rsidRPr="00FE40AB">
        <w:rPr>
          <w:rtl/>
        </w:rPr>
        <w:t>أحدث ، كنت إذا سئلت أعطيت ، وإذا سكت ابتديت ، وبين الجوامح علم جم فاسألون</w:t>
      </w:r>
      <w:r>
        <w:rPr>
          <w:rFonts w:hint="cs"/>
          <w:rtl/>
        </w:rPr>
        <w:t>ي</w:t>
      </w:r>
      <w:r w:rsidRPr="00FE40AB">
        <w:rPr>
          <w:rtl/>
        </w:rPr>
        <w:t>.</w:t>
      </w:r>
    </w:p>
    <w:p w:rsidR="00BA3CEA" w:rsidRDefault="00BA3CEA" w:rsidP="00A0300C">
      <w:pPr>
        <w:pStyle w:val="libNormal"/>
        <w:rPr>
          <w:rtl/>
        </w:rPr>
      </w:pPr>
      <w:r w:rsidRPr="00A0300C">
        <w:rPr>
          <w:rStyle w:val="libBold2Char"/>
          <w:rtl/>
        </w:rPr>
        <w:t>[حلية الأولياء لأبي نعيم ج ١ ص 65]</w:t>
      </w:r>
      <w:r w:rsidRPr="00FE40AB">
        <w:rPr>
          <w:rtl/>
        </w:rPr>
        <w:t xml:space="preserve"> روى بسنده عن</w:t>
      </w:r>
      <w:r>
        <w:rPr>
          <w:rtl/>
        </w:rPr>
        <w:t xml:space="preserve"> أبي </w:t>
      </w:r>
      <w:r w:rsidRPr="00FE40AB">
        <w:rPr>
          <w:rtl/>
        </w:rPr>
        <w:t xml:space="preserve">صالح الحنفى عن </w:t>
      </w:r>
      <w:r>
        <w:rPr>
          <w:rtl/>
        </w:rPr>
        <w:t xml:space="preserve">علي عليه السلام </w:t>
      </w:r>
      <w:r w:rsidRPr="00FE40AB">
        <w:rPr>
          <w:rtl/>
        </w:rPr>
        <w:t>قال : قلت : يا رسول اللّه أوصنى ، قال : قل</w:t>
      </w:r>
      <w:r>
        <w:rPr>
          <w:rtl/>
        </w:rPr>
        <w:t xml:space="preserve"> ربي </w:t>
      </w:r>
      <w:r w:rsidRPr="00FE40AB">
        <w:rPr>
          <w:rtl/>
        </w:rPr>
        <w:t>اللّه ثم استقم ، قال : قلت : اللّه</w:t>
      </w:r>
      <w:r>
        <w:rPr>
          <w:rtl/>
        </w:rPr>
        <w:t xml:space="preserve"> ربي </w:t>
      </w:r>
      <w:r w:rsidRPr="00FE40AB">
        <w:rPr>
          <w:rtl/>
        </w:rPr>
        <w:t xml:space="preserve">وما توفيقى إلا باللّه عليه توكلت واليه أنيب فقال : ليهنك العلم أبا الحسن لقد شربت العلم شربا ونهلته نهلا </w:t>
      </w:r>
      <w:r>
        <w:rPr>
          <w:rtl/>
        </w:rPr>
        <w:t>(</w:t>
      </w:r>
      <w:r w:rsidRPr="00FE40AB">
        <w:rPr>
          <w:rtl/>
        </w:rPr>
        <w:t>أقول</w:t>
      </w:r>
      <w:r>
        <w:rPr>
          <w:rtl/>
        </w:rPr>
        <w:t>)</w:t>
      </w:r>
      <w:r w:rsidRPr="00FE40AB">
        <w:rPr>
          <w:rtl/>
        </w:rPr>
        <w:t xml:space="preserve"> وذكره المحب</w:t>
      </w:r>
      <w:r>
        <w:rPr>
          <w:rtl/>
        </w:rPr>
        <w:t xml:space="preserve"> الطبري أيضاً في </w:t>
      </w:r>
      <w:r w:rsidRPr="00FE40AB">
        <w:rPr>
          <w:rtl/>
        </w:rPr>
        <w:t xml:space="preserve">الرياض النضرة </w:t>
      </w:r>
      <w:r>
        <w:rPr>
          <w:rtl/>
        </w:rPr>
        <w:t>(</w:t>
      </w:r>
      <w:r w:rsidRPr="00FE40AB">
        <w:rPr>
          <w:rtl/>
        </w:rPr>
        <w:t>ج ٢ ص ٢٢١</w:t>
      </w:r>
      <w:r>
        <w:rPr>
          <w:rtl/>
        </w:rPr>
        <w:t>)</w:t>
      </w:r>
      <w:r w:rsidRPr="00FE40AB">
        <w:rPr>
          <w:rtl/>
        </w:rPr>
        <w:t xml:space="preserve"> وقال : أخرجه ابن البخترى والرا</w:t>
      </w:r>
      <w:r>
        <w:rPr>
          <w:rFonts w:hint="cs"/>
          <w:rtl/>
        </w:rPr>
        <w:t>ز</w:t>
      </w:r>
      <w:r w:rsidRPr="00FE40AB">
        <w:rPr>
          <w:rtl/>
        </w:rPr>
        <w:t>ى.</w:t>
      </w:r>
    </w:p>
    <w:p w:rsidR="00BA3CEA" w:rsidRDefault="00BA3CEA" w:rsidP="00A0300C">
      <w:pPr>
        <w:pStyle w:val="libNormal"/>
        <w:rPr>
          <w:rtl/>
        </w:rPr>
      </w:pPr>
      <w:r w:rsidRPr="00A0300C">
        <w:rPr>
          <w:rStyle w:val="libBold2Char"/>
          <w:rtl/>
        </w:rPr>
        <w:t>[حلية الأولياء أيضاً ج ٧ ص ٣4]</w:t>
      </w:r>
      <w:r w:rsidRPr="00FE40AB">
        <w:rPr>
          <w:rtl/>
        </w:rPr>
        <w:t xml:space="preserve"> روى بسنده عن عطاء بن مسلم قال : سمعت سفيان يقول : ما حاج </w:t>
      </w:r>
      <w:r>
        <w:rPr>
          <w:rtl/>
        </w:rPr>
        <w:t xml:space="preserve">علي عليه السلام أحداً </w:t>
      </w:r>
      <w:r w:rsidRPr="00FE40AB">
        <w:rPr>
          <w:rtl/>
        </w:rPr>
        <w:t>إلا حجه.</w:t>
      </w:r>
    </w:p>
    <w:p w:rsidR="00BA3CEA" w:rsidRDefault="00BA3CEA" w:rsidP="00A0300C">
      <w:pPr>
        <w:pStyle w:val="libNormal"/>
        <w:rPr>
          <w:rtl/>
        </w:rPr>
      </w:pPr>
      <w:r w:rsidRPr="00A0300C">
        <w:rPr>
          <w:rStyle w:val="libBold2Char"/>
          <w:rtl/>
        </w:rPr>
        <w:t>[طبقات ابن سعد ج ٢ القسم ٢ ص ١0١]</w:t>
      </w:r>
      <w:r w:rsidRPr="00FE40AB">
        <w:rPr>
          <w:rtl/>
        </w:rPr>
        <w:t xml:space="preserve"> روى بسنده عن ابن عباس قال : إذا حدثنا ثقة عن </w:t>
      </w:r>
      <w:r>
        <w:rPr>
          <w:rtl/>
        </w:rPr>
        <w:t xml:space="preserve">علي عليه السلام </w:t>
      </w:r>
      <w:r w:rsidRPr="00FE40AB">
        <w:rPr>
          <w:rtl/>
        </w:rPr>
        <w:t>تيا</w:t>
      </w:r>
      <w:r>
        <w:rPr>
          <w:rFonts w:hint="cs"/>
          <w:rtl/>
        </w:rPr>
        <w:t>ً</w:t>
      </w:r>
      <w:r w:rsidRPr="00FE40AB">
        <w:rPr>
          <w:rtl/>
        </w:rPr>
        <w:t xml:space="preserve"> لا نعدوها ، </w:t>
      </w:r>
      <w:r>
        <w:rPr>
          <w:rtl/>
        </w:rPr>
        <w:t>(</w:t>
      </w:r>
      <w:r w:rsidRPr="00FE40AB">
        <w:rPr>
          <w:rtl/>
        </w:rPr>
        <w:t>أقول</w:t>
      </w:r>
      <w:r>
        <w:rPr>
          <w:rtl/>
        </w:rPr>
        <w:t>)</w:t>
      </w:r>
      <w:r w:rsidRPr="00FE40AB">
        <w:rPr>
          <w:rtl/>
        </w:rPr>
        <w:t xml:space="preserve"> وذكره ابن حجر</w:t>
      </w:r>
      <w:r>
        <w:rPr>
          <w:rtl/>
        </w:rPr>
        <w:t xml:space="preserve"> أيضاً في </w:t>
      </w:r>
      <w:r w:rsidRPr="00FE40AB">
        <w:rPr>
          <w:rtl/>
        </w:rPr>
        <w:t xml:space="preserve">إصابته </w:t>
      </w:r>
      <w:r>
        <w:rPr>
          <w:rtl/>
        </w:rPr>
        <w:t>(</w:t>
      </w:r>
      <w:r w:rsidRPr="00FE40AB">
        <w:rPr>
          <w:rtl/>
        </w:rPr>
        <w:t>ج 4 القسم ١ ص ٢٧0</w:t>
      </w:r>
      <w:r>
        <w:rPr>
          <w:rtl/>
        </w:rPr>
        <w:t>)</w:t>
      </w:r>
      <w:r w:rsidRPr="00FE40AB">
        <w:rPr>
          <w:rtl/>
        </w:rPr>
        <w:t xml:space="preserve"> وابن عبد البر</w:t>
      </w:r>
      <w:r>
        <w:rPr>
          <w:rtl/>
        </w:rPr>
        <w:t xml:space="preserve"> أيضاً في </w:t>
      </w:r>
      <w:r w:rsidRPr="00FE40AB">
        <w:rPr>
          <w:rtl/>
        </w:rPr>
        <w:t xml:space="preserve">استيعابه </w:t>
      </w:r>
      <w:r>
        <w:rPr>
          <w:rtl/>
        </w:rPr>
        <w:t>(</w:t>
      </w:r>
      <w:r w:rsidRPr="00FE40AB">
        <w:rPr>
          <w:rtl/>
        </w:rPr>
        <w:t>ج ٢ ص 46٢</w:t>
      </w:r>
      <w:r>
        <w:rPr>
          <w:rtl/>
        </w:rPr>
        <w:t>)</w:t>
      </w:r>
      <w:r w:rsidRPr="00FE40AB">
        <w:rPr>
          <w:rtl/>
        </w:rPr>
        <w:t xml:space="preserve"> وابن الأثير</w:t>
      </w:r>
      <w:r>
        <w:rPr>
          <w:rtl/>
        </w:rPr>
        <w:t xml:space="preserve"> أيضاً في </w:t>
      </w:r>
      <w:r w:rsidRPr="00FE40AB">
        <w:rPr>
          <w:rtl/>
        </w:rPr>
        <w:t xml:space="preserve">أسد الغابة </w:t>
      </w:r>
      <w:r>
        <w:rPr>
          <w:rtl/>
        </w:rPr>
        <w:t>(</w:t>
      </w:r>
      <w:r w:rsidRPr="00FE40AB">
        <w:rPr>
          <w:rtl/>
        </w:rPr>
        <w:t>ج 4 ص ٢٣</w:t>
      </w:r>
      <w:r>
        <w:rPr>
          <w:rtl/>
        </w:rPr>
        <w:t>)</w:t>
      </w:r>
      <w:r w:rsidRPr="00FE40AB">
        <w:rPr>
          <w:rtl/>
        </w:rPr>
        <w:t xml:space="preserve"> باختلاف</w:t>
      </w:r>
      <w:r>
        <w:rPr>
          <w:rtl/>
        </w:rPr>
        <w:t xml:space="preserve"> في </w:t>
      </w:r>
      <w:r w:rsidRPr="00FE40AB">
        <w:rPr>
          <w:rtl/>
        </w:rPr>
        <w:t>اللفظ.</w:t>
      </w:r>
    </w:p>
    <w:p w:rsidR="00BA3CEA" w:rsidRDefault="00BA3CEA" w:rsidP="00A0300C">
      <w:pPr>
        <w:pStyle w:val="libNormal"/>
        <w:rPr>
          <w:rtl/>
        </w:rPr>
      </w:pPr>
      <w:r w:rsidRPr="00A0300C">
        <w:rPr>
          <w:rStyle w:val="libBold2Char"/>
          <w:rtl/>
        </w:rPr>
        <w:t>[الرياض النضرة ج ٢ ص ١٩4]</w:t>
      </w:r>
      <w:r w:rsidRPr="00FE40AB">
        <w:rPr>
          <w:rtl/>
        </w:rPr>
        <w:t xml:space="preserve"> قال : وعن ابن عباس ـ وقد سأله الناس فقالوا :</w:t>
      </w:r>
      <w:r>
        <w:rPr>
          <w:rtl/>
        </w:rPr>
        <w:t xml:space="preserve"> أي </w:t>
      </w:r>
      <w:r w:rsidRPr="00FE40AB">
        <w:rPr>
          <w:rtl/>
        </w:rPr>
        <w:t>رجل كان على عليه السلام</w:t>
      </w:r>
      <w:r>
        <w:rPr>
          <w:rFonts w:hint="cs"/>
          <w:rtl/>
        </w:rPr>
        <w:t>؟</w:t>
      </w:r>
      <w:r w:rsidRPr="00FE40AB">
        <w:rPr>
          <w:rtl/>
        </w:rPr>
        <w:t xml:space="preserve"> ـ قال : كان ممتلئا</w:t>
      </w:r>
      <w:r>
        <w:rPr>
          <w:rFonts w:hint="cs"/>
          <w:rtl/>
        </w:rPr>
        <w:t>ً</w:t>
      </w:r>
      <w:r w:rsidRPr="00FE40AB">
        <w:rPr>
          <w:rtl/>
        </w:rPr>
        <w:t xml:space="preserve"> جوفه حكما</w:t>
      </w:r>
      <w:r>
        <w:rPr>
          <w:rFonts w:hint="cs"/>
          <w:rtl/>
        </w:rPr>
        <w:t>ً</w:t>
      </w:r>
      <w:r w:rsidRPr="00FE40AB">
        <w:rPr>
          <w:rtl/>
        </w:rPr>
        <w:t xml:space="preserve"> وعلما</w:t>
      </w:r>
      <w:r>
        <w:rPr>
          <w:rFonts w:hint="cs"/>
          <w:rtl/>
        </w:rPr>
        <w:t>ً</w:t>
      </w:r>
      <w:r w:rsidRPr="00FE40AB">
        <w:rPr>
          <w:rtl/>
        </w:rPr>
        <w:t xml:space="preserve"> وبأسا</w:t>
      </w:r>
      <w:r>
        <w:rPr>
          <w:rFonts w:hint="cs"/>
          <w:rtl/>
        </w:rPr>
        <w:t>ً</w:t>
      </w:r>
      <w:r w:rsidRPr="00FE40AB">
        <w:rPr>
          <w:rtl/>
        </w:rPr>
        <w:t xml:space="preserve"> ونجده مع قرابته من رسول اللّه صلى اللّه عليه </w:t>
      </w:r>
      <w:r>
        <w:rPr>
          <w:rtl/>
        </w:rPr>
        <w:t>(</w:t>
      </w:r>
      <w:r w:rsidRPr="00FE40AB">
        <w:rPr>
          <w:rtl/>
        </w:rPr>
        <w:t>وآله</w:t>
      </w:r>
      <w:r>
        <w:rPr>
          <w:rtl/>
        </w:rPr>
        <w:t>)</w:t>
      </w:r>
      <w:r w:rsidRPr="00FE40AB">
        <w:rPr>
          <w:rtl/>
        </w:rPr>
        <w:t xml:space="preserve"> وسلم قال : أخرجه أحمد</w:t>
      </w:r>
      <w:r>
        <w:rPr>
          <w:rtl/>
        </w:rPr>
        <w:t xml:space="preserve"> في </w:t>
      </w:r>
      <w:r w:rsidRPr="00FE40AB">
        <w:rPr>
          <w:rtl/>
        </w:rPr>
        <w:t>المناقب.</w:t>
      </w:r>
    </w:p>
    <w:p w:rsidR="00BA3CEA" w:rsidRDefault="00BA3CEA" w:rsidP="00A0300C">
      <w:pPr>
        <w:pStyle w:val="libNormal"/>
        <w:rPr>
          <w:rtl/>
        </w:rPr>
      </w:pPr>
      <w:r w:rsidRPr="00A0300C">
        <w:rPr>
          <w:rStyle w:val="libBold2Char"/>
          <w:rtl/>
        </w:rPr>
        <w:t>[ذخائر العقبى ص ٧٨]</w:t>
      </w:r>
      <w:r w:rsidRPr="00FE40AB">
        <w:rPr>
          <w:rtl/>
        </w:rPr>
        <w:t xml:space="preserve"> قال : عن ابن عباس ـ وقد سئل عن </w:t>
      </w:r>
      <w:r>
        <w:rPr>
          <w:rtl/>
        </w:rPr>
        <w:t xml:space="preserve">علي عليه السلام </w:t>
      </w:r>
      <w:r w:rsidRPr="00FE40AB">
        <w:rPr>
          <w:rtl/>
        </w:rPr>
        <w:t>ـ فقال : رحمة اللّه على</w:t>
      </w:r>
      <w:r>
        <w:rPr>
          <w:rtl/>
        </w:rPr>
        <w:t xml:space="preserve"> أبي </w:t>
      </w:r>
      <w:r w:rsidRPr="00FE40AB">
        <w:rPr>
          <w:rtl/>
        </w:rPr>
        <w:t>الحسن ، كان واللّه علم</w:t>
      </w:r>
    </w:p>
    <w:p w:rsidR="00BA3CEA" w:rsidRDefault="00BA3CEA" w:rsidP="00390446">
      <w:pPr>
        <w:pStyle w:val="libNormal0"/>
        <w:rPr>
          <w:rtl/>
        </w:rPr>
      </w:pPr>
      <w:r>
        <w:rPr>
          <w:rtl/>
        </w:rPr>
        <w:br w:type="page"/>
      </w:r>
      <w:r w:rsidRPr="00FE40AB">
        <w:rPr>
          <w:rtl/>
        </w:rPr>
        <w:lastRenderedPageBreak/>
        <w:t>الهدى ، وكهف التقى ، وطود النهى ، ومحل الحجى ، وغيث الندى ، ومنتهى العلم للورى ونورا</w:t>
      </w:r>
      <w:r>
        <w:rPr>
          <w:rFonts w:hint="cs"/>
          <w:rtl/>
        </w:rPr>
        <w:t>ً</w:t>
      </w:r>
      <w:r w:rsidRPr="00FE40AB">
        <w:rPr>
          <w:rtl/>
        </w:rPr>
        <w:t xml:space="preserve"> أسفر</w:t>
      </w:r>
      <w:r>
        <w:rPr>
          <w:rtl/>
        </w:rPr>
        <w:t xml:space="preserve"> في </w:t>
      </w:r>
      <w:r w:rsidRPr="00FE40AB">
        <w:rPr>
          <w:rtl/>
        </w:rPr>
        <w:t>الدجى ، وداعيا</w:t>
      </w:r>
      <w:r>
        <w:rPr>
          <w:rFonts w:hint="cs"/>
          <w:rtl/>
        </w:rPr>
        <w:t>ً</w:t>
      </w:r>
      <w:r w:rsidRPr="00FE40AB">
        <w:rPr>
          <w:rtl/>
        </w:rPr>
        <w:t xml:space="preserve"> إلى المحجة العظمى ، مستمسكا بالعروة الوثقى أتقى من تقمص وارتدى ، وأكرم من شهد النجوى ، بعد محمد المصطفى صلى اللّه عليه </w:t>
      </w:r>
      <w:r>
        <w:rPr>
          <w:rtl/>
        </w:rPr>
        <w:t>(</w:t>
      </w:r>
      <w:r w:rsidRPr="00FE40AB">
        <w:rPr>
          <w:rtl/>
        </w:rPr>
        <w:t>وآله</w:t>
      </w:r>
      <w:r>
        <w:rPr>
          <w:rtl/>
        </w:rPr>
        <w:t>)</w:t>
      </w:r>
      <w:r w:rsidRPr="00FE40AB">
        <w:rPr>
          <w:rtl/>
        </w:rPr>
        <w:t xml:space="preserve"> وسلم ، وصاحب القبلتين ، وأبا السبطين ، وزوجته خير النساء ، فما يفوقه أحد ، لم تر عينا</w:t>
      </w:r>
      <w:r>
        <w:rPr>
          <w:rFonts w:hint="cs"/>
          <w:rtl/>
        </w:rPr>
        <w:t>ي</w:t>
      </w:r>
      <w:r w:rsidRPr="00FE40AB">
        <w:rPr>
          <w:rtl/>
        </w:rPr>
        <w:t xml:space="preserve"> مثله ، ولم أسمع بمثله ، فعلى من بغضه لعنة اللّه ، ولعنة العباد إلى يوم التناد </w:t>
      </w:r>
      <w:r>
        <w:rPr>
          <w:rtl/>
        </w:rPr>
        <w:t>(</w:t>
      </w:r>
      <w:r w:rsidRPr="00FE40AB">
        <w:rPr>
          <w:rtl/>
        </w:rPr>
        <w:t>قال</w:t>
      </w:r>
      <w:r>
        <w:rPr>
          <w:rtl/>
        </w:rPr>
        <w:t>)</w:t>
      </w:r>
      <w:r w:rsidRPr="00FE40AB">
        <w:rPr>
          <w:rtl/>
        </w:rPr>
        <w:t xml:space="preserve"> أخرجه أبو الفتح القواس.</w:t>
      </w:r>
    </w:p>
    <w:p w:rsidR="00BA3CEA" w:rsidRDefault="00BA3CEA" w:rsidP="00A0300C">
      <w:pPr>
        <w:pStyle w:val="libNormal"/>
        <w:rPr>
          <w:rtl/>
        </w:rPr>
      </w:pPr>
      <w:r w:rsidRPr="00A0300C">
        <w:rPr>
          <w:rStyle w:val="libBold2Char"/>
          <w:rtl/>
        </w:rPr>
        <w:t>[الرياض النضرة ج ٢ ص ٢٢١]</w:t>
      </w:r>
      <w:r w:rsidRPr="00FE40AB">
        <w:rPr>
          <w:rtl/>
        </w:rPr>
        <w:t xml:space="preserve"> قال : وعن</w:t>
      </w:r>
      <w:r>
        <w:rPr>
          <w:rtl/>
        </w:rPr>
        <w:t xml:space="preserve"> أبي </w:t>
      </w:r>
      <w:r w:rsidRPr="00FE40AB">
        <w:rPr>
          <w:rtl/>
        </w:rPr>
        <w:t>الزهراء عن عبد اللّه ـ</w:t>
      </w:r>
      <w:r>
        <w:rPr>
          <w:rtl/>
        </w:rPr>
        <w:t xml:space="preserve"> يعني </w:t>
      </w:r>
      <w:r w:rsidRPr="00FE40AB">
        <w:rPr>
          <w:rtl/>
        </w:rPr>
        <w:t>ابن مسعود ـ قال : علماء الأرض ثلاثة ، عالم بالشام ، وعالم بالحجاز وعالم بالعراق ، فأما عالم الشام فهو أبو الدرداء ، وأما عالم أهل الحجاز فهو</w:t>
      </w:r>
      <w:r>
        <w:rPr>
          <w:rtl/>
        </w:rPr>
        <w:t xml:space="preserve"> علي بن أبي </w:t>
      </w:r>
      <w:r w:rsidRPr="00FE40AB">
        <w:rPr>
          <w:rtl/>
        </w:rPr>
        <w:t>طالب عليه السلام ، وأما عالم العراق فأخ لكم ـ</w:t>
      </w:r>
      <w:r>
        <w:rPr>
          <w:rtl/>
        </w:rPr>
        <w:t xml:space="preserve"> يعني </w:t>
      </w:r>
      <w:r w:rsidRPr="00FE40AB">
        <w:rPr>
          <w:rtl/>
        </w:rPr>
        <w:t>به نفسه ـ وعالم أهل الشام وعالم أهل العراق يحتاجان إلى عالم أهل الحجاز ، وعالم أهل الحجاز لا يحتاج اليهما ، قال : أخرجه الحضرمى.</w:t>
      </w:r>
    </w:p>
    <w:p w:rsidR="00BA3CEA" w:rsidRDefault="00BA3CEA" w:rsidP="00A0300C">
      <w:pPr>
        <w:pStyle w:val="libNormal"/>
        <w:rPr>
          <w:rtl/>
        </w:rPr>
      </w:pPr>
      <w:r w:rsidRPr="00A0300C">
        <w:rPr>
          <w:rStyle w:val="libBold2Char"/>
          <w:rtl/>
        </w:rPr>
        <w:t>[تهذيب التهذيب لابن حجر ج ٧ ص ٣٣٨]</w:t>
      </w:r>
      <w:r w:rsidRPr="00FE40AB">
        <w:rPr>
          <w:rtl/>
        </w:rPr>
        <w:t xml:space="preserve"> قال : وقال سعيد بن عمرو بن سعيد بن العاص ، قال : قلت لعبد اللّه بن عياش بن</w:t>
      </w:r>
      <w:r>
        <w:rPr>
          <w:rtl/>
        </w:rPr>
        <w:t xml:space="preserve"> أبي </w:t>
      </w:r>
      <w:r w:rsidRPr="00FE40AB">
        <w:rPr>
          <w:rtl/>
        </w:rPr>
        <w:t>ربيعة : لم كان صغو الناس ـ</w:t>
      </w:r>
      <w:r>
        <w:rPr>
          <w:rtl/>
        </w:rPr>
        <w:t xml:space="preserve"> يعني </w:t>
      </w:r>
      <w:r w:rsidRPr="00FE40AB">
        <w:rPr>
          <w:rtl/>
        </w:rPr>
        <w:t>ميل الناس ـ إلى</w:t>
      </w:r>
      <w:r>
        <w:rPr>
          <w:rtl/>
        </w:rPr>
        <w:t xml:space="preserve"> علي بن أبي </w:t>
      </w:r>
      <w:r w:rsidRPr="00FE40AB">
        <w:rPr>
          <w:rtl/>
        </w:rPr>
        <w:t>طالب عليه السلام؟ قال : يابن</w:t>
      </w:r>
      <w:r>
        <w:rPr>
          <w:rtl/>
        </w:rPr>
        <w:t xml:space="preserve"> أخي </w:t>
      </w:r>
      <w:r w:rsidRPr="00FE40AB">
        <w:rPr>
          <w:rtl/>
        </w:rPr>
        <w:t>إن</w:t>
      </w:r>
      <w:r>
        <w:rPr>
          <w:rtl/>
        </w:rPr>
        <w:t xml:space="preserve"> علياً </w:t>
      </w:r>
      <w:r w:rsidRPr="00FE40AB">
        <w:rPr>
          <w:rtl/>
        </w:rPr>
        <w:t>كان له ما شئت من ضرس قاطع</w:t>
      </w:r>
      <w:r>
        <w:rPr>
          <w:rtl/>
        </w:rPr>
        <w:t xml:space="preserve"> في </w:t>
      </w:r>
      <w:r w:rsidRPr="00FE40AB">
        <w:rPr>
          <w:rtl/>
        </w:rPr>
        <w:t>العلم ، وكان له البسطة</w:t>
      </w:r>
      <w:r>
        <w:rPr>
          <w:rtl/>
        </w:rPr>
        <w:t xml:space="preserve"> في </w:t>
      </w:r>
      <w:r w:rsidRPr="00FE40AB">
        <w:rPr>
          <w:rtl/>
        </w:rPr>
        <w:t>العشيرة ، والقدم</w:t>
      </w:r>
      <w:r>
        <w:rPr>
          <w:rtl/>
        </w:rPr>
        <w:t xml:space="preserve"> في </w:t>
      </w:r>
      <w:r w:rsidRPr="00FE40AB">
        <w:rPr>
          <w:rtl/>
        </w:rPr>
        <w:t xml:space="preserve">الإسلام ، والظهر برسول اللّه صلى اللّه عليه </w:t>
      </w:r>
      <w:r>
        <w:rPr>
          <w:rtl/>
        </w:rPr>
        <w:t>(</w:t>
      </w:r>
      <w:r w:rsidRPr="00FE40AB">
        <w:rPr>
          <w:rtl/>
        </w:rPr>
        <w:t>وآله</w:t>
      </w:r>
      <w:r>
        <w:rPr>
          <w:rtl/>
        </w:rPr>
        <w:t>)</w:t>
      </w:r>
      <w:r w:rsidRPr="00FE40AB">
        <w:rPr>
          <w:rtl/>
        </w:rPr>
        <w:t xml:space="preserve"> وسلم ، والفقه</w:t>
      </w:r>
      <w:r>
        <w:rPr>
          <w:rtl/>
        </w:rPr>
        <w:t xml:space="preserve"> في </w:t>
      </w:r>
      <w:r w:rsidRPr="00FE40AB">
        <w:rPr>
          <w:rtl/>
        </w:rPr>
        <w:t>السنة ، والنجدة</w:t>
      </w:r>
      <w:r>
        <w:rPr>
          <w:rtl/>
        </w:rPr>
        <w:t xml:space="preserve"> في </w:t>
      </w:r>
      <w:r w:rsidRPr="00FE40AB">
        <w:rPr>
          <w:rtl/>
        </w:rPr>
        <w:t>الحرب ، والجود</w:t>
      </w:r>
      <w:r>
        <w:rPr>
          <w:rtl/>
        </w:rPr>
        <w:t xml:space="preserve"> في </w:t>
      </w:r>
      <w:r w:rsidRPr="00FE40AB">
        <w:rPr>
          <w:rtl/>
        </w:rPr>
        <w:t xml:space="preserve">الماعون ، </w:t>
      </w:r>
      <w:r>
        <w:rPr>
          <w:rtl/>
        </w:rPr>
        <w:t>(</w:t>
      </w:r>
      <w:r w:rsidRPr="00FE40AB">
        <w:rPr>
          <w:rtl/>
        </w:rPr>
        <w:t>أقول</w:t>
      </w:r>
      <w:r>
        <w:rPr>
          <w:rtl/>
        </w:rPr>
        <w:t>)</w:t>
      </w:r>
      <w:r w:rsidRPr="00FE40AB">
        <w:rPr>
          <w:rtl/>
        </w:rPr>
        <w:t xml:space="preserve"> وذكره المحب</w:t>
      </w:r>
      <w:r>
        <w:rPr>
          <w:rtl/>
        </w:rPr>
        <w:t xml:space="preserve"> الطبري أيضاً في </w:t>
      </w:r>
      <w:r w:rsidRPr="00FE40AB">
        <w:rPr>
          <w:rtl/>
        </w:rPr>
        <w:t xml:space="preserve">ذخائره </w:t>
      </w:r>
      <w:r>
        <w:rPr>
          <w:rtl/>
        </w:rPr>
        <w:t>(</w:t>
      </w:r>
      <w:r w:rsidRPr="00FE40AB">
        <w:rPr>
          <w:rtl/>
        </w:rPr>
        <w:t>ص ٧٩</w:t>
      </w:r>
      <w:r>
        <w:rPr>
          <w:rtl/>
        </w:rPr>
        <w:t>)</w:t>
      </w:r>
      <w:r w:rsidRPr="00FE40AB">
        <w:rPr>
          <w:rtl/>
        </w:rPr>
        <w:t>.</w:t>
      </w:r>
    </w:p>
    <w:p w:rsidR="00BA3CEA" w:rsidRDefault="00BA3CEA" w:rsidP="00A0300C">
      <w:pPr>
        <w:pStyle w:val="libNormal"/>
        <w:rPr>
          <w:rtl/>
        </w:rPr>
      </w:pPr>
      <w:r w:rsidRPr="00A0300C">
        <w:rPr>
          <w:rStyle w:val="libBold2Char"/>
          <w:rtl/>
        </w:rPr>
        <w:t>[كنز العمال ج ٨ ص ٢١5]</w:t>
      </w:r>
      <w:r w:rsidRPr="00FE40AB">
        <w:rPr>
          <w:rtl/>
        </w:rPr>
        <w:t xml:space="preserve"> قال : عن يحيى بن عبد اللّه بن الحسن عن أبيه قال : كان </w:t>
      </w:r>
      <w:r>
        <w:rPr>
          <w:rtl/>
        </w:rPr>
        <w:t xml:space="preserve">علي عليه السلام </w:t>
      </w:r>
      <w:r w:rsidRPr="00FE40AB">
        <w:rPr>
          <w:rtl/>
        </w:rPr>
        <w:t>يخطب ، فقام اليه رجل فقال : يا أمير المؤمنين أخبرنى من أهل الجماعة ومن أهل الفرقة ومن</w:t>
      </w:r>
    </w:p>
    <w:p w:rsidR="00BA3CEA" w:rsidRDefault="00BA3CEA" w:rsidP="00390446">
      <w:pPr>
        <w:pStyle w:val="libNormal0"/>
        <w:rPr>
          <w:rtl/>
        </w:rPr>
      </w:pPr>
      <w:r>
        <w:rPr>
          <w:rtl/>
        </w:rPr>
        <w:br w:type="page"/>
      </w:r>
      <w:r w:rsidRPr="00FE40AB">
        <w:rPr>
          <w:rtl/>
        </w:rPr>
        <w:lastRenderedPageBreak/>
        <w:t>أهل السنة ومن أهل البدعة</w:t>
      </w:r>
      <w:r>
        <w:rPr>
          <w:rFonts w:hint="cs"/>
          <w:rtl/>
        </w:rPr>
        <w:t>؟</w:t>
      </w:r>
      <w:r w:rsidRPr="00FE40AB">
        <w:rPr>
          <w:rtl/>
        </w:rPr>
        <w:t xml:space="preserve"> فقال : ويحك أما إذا سألتن</w:t>
      </w:r>
      <w:r>
        <w:rPr>
          <w:rFonts w:hint="cs"/>
          <w:rtl/>
        </w:rPr>
        <w:t>ي</w:t>
      </w:r>
      <w:r w:rsidRPr="00FE40AB">
        <w:rPr>
          <w:rtl/>
        </w:rPr>
        <w:t xml:space="preserve"> فافهم عنى ، ولا عليك أن تسأل عنها</w:t>
      </w:r>
      <w:r>
        <w:rPr>
          <w:rtl/>
        </w:rPr>
        <w:t xml:space="preserve"> أحداً بعدي (</w:t>
      </w:r>
      <w:r w:rsidRPr="00FE40AB">
        <w:rPr>
          <w:rtl/>
        </w:rPr>
        <w:t>فساق الحديث إلى أن قال</w:t>
      </w:r>
      <w:r>
        <w:rPr>
          <w:rtl/>
        </w:rPr>
        <w:t>)</w:t>
      </w:r>
      <w:r w:rsidRPr="00FE40AB">
        <w:rPr>
          <w:rtl/>
        </w:rPr>
        <w:t xml:space="preserve"> وتنادى الناس من كل جانب أصبت يا أمير المؤمنين أصاب اللّه بك الرشاد والسداد ، فقام عمار فقال : يا أيها الناس إنكم واللّه إن اتبعتموه وأطعتموه لم يضل بكم عن منهاج نبيكم قيس شعرة ـ</w:t>
      </w:r>
      <w:r>
        <w:rPr>
          <w:rtl/>
        </w:rPr>
        <w:t xml:space="preserve"> يعني </w:t>
      </w:r>
      <w:r w:rsidRPr="00FE40AB">
        <w:rPr>
          <w:rtl/>
        </w:rPr>
        <w:t xml:space="preserve">به قدر شعرة ـ وكيف لا يكون ذلك وقد استودعه رسول اللّه صلى اللّه عليه </w:t>
      </w:r>
      <w:r>
        <w:rPr>
          <w:rtl/>
        </w:rPr>
        <w:t>(</w:t>
      </w:r>
      <w:r w:rsidRPr="00FE40AB">
        <w:rPr>
          <w:rtl/>
        </w:rPr>
        <w:t>وآله</w:t>
      </w:r>
      <w:r>
        <w:rPr>
          <w:rtl/>
        </w:rPr>
        <w:t>)</w:t>
      </w:r>
      <w:r w:rsidRPr="00FE40AB">
        <w:rPr>
          <w:rtl/>
        </w:rPr>
        <w:t xml:space="preserve"> وسلم المنايا والوصايا وفصل الخطاب على منهاج هارون بن عمران ، إذ قال له رسول اللّه صلى اللّه عليه </w:t>
      </w:r>
      <w:r>
        <w:rPr>
          <w:rtl/>
        </w:rPr>
        <w:t>(</w:t>
      </w:r>
      <w:r w:rsidRPr="00FE40AB">
        <w:rPr>
          <w:rtl/>
        </w:rPr>
        <w:t>وآله</w:t>
      </w:r>
      <w:r>
        <w:rPr>
          <w:rtl/>
        </w:rPr>
        <w:t>)</w:t>
      </w:r>
      <w:r w:rsidRPr="00FE40AB">
        <w:rPr>
          <w:rtl/>
        </w:rPr>
        <w:t xml:space="preserve"> وسلم : أنت</w:t>
      </w:r>
      <w:r>
        <w:rPr>
          <w:rtl/>
        </w:rPr>
        <w:t xml:space="preserve"> مني </w:t>
      </w:r>
      <w:r w:rsidRPr="00FE40AB">
        <w:rPr>
          <w:rtl/>
        </w:rPr>
        <w:t>بمنزلة هارون من موسى إلا أنه لا</w:t>
      </w:r>
      <w:r>
        <w:rPr>
          <w:rtl/>
        </w:rPr>
        <w:t xml:space="preserve"> نبي بعدي </w:t>
      </w:r>
      <w:r w:rsidRPr="00FE40AB">
        <w:rPr>
          <w:rtl/>
        </w:rPr>
        <w:t>، فضلا خصه اللّه به إكراما</w:t>
      </w:r>
      <w:r>
        <w:rPr>
          <w:rFonts w:hint="cs"/>
          <w:rtl/>
        </w:rPr>
        <w:t>ً</w:t>
      </w:r>
      <w:r w:rsidRPr="00FE40AB">
        <w:rPr>
          <w:rtl/>
        </w:rPr>
        <w:t xml:space="preserve"> منه لنبيه صلى اللّه عليه </w:t>
      </w:r>
      <w:r>
        <w:rPr>
          <w:rtl/>
        </w:rPr>
        <w:t>(</w:t>
      </w:r>
      <w:r w:rsidRPr="00FE40AB">
        <w:rPr>
          <w:rtl/>
        </w:rPr>
        <w:t>وآله</w:t>
      </w:r>
      <w:r>
        <w:rPr>
          <w:rtl/>
        </w:rPr>
        <w:t>)</w:t>
      </w:r>
      <w:r w:rsidRPr="00FE40AB">
        <w:rPr>
          <w:rtl/>
        </w:rPr>
        <w:t xml:space="preserve"> وسلم حيث أعطاه ما لم يعطه</w:t>
      </w:r>
      <w:r>
        <w:rPr>
          <w:rtl/>
        </w:rPr>
        <w:t xml:space="preserve"> أحداً </w:t>
      </w:r>
      <w:r w:rsidRPr="00FE40AB">
        <w:rPr>
          <w:rtl/>
        </w:rPr>
        <w:t xml:space="preserve">من خلقه </w:t>
      </w:r>
      <w:r>
        <w:rPr>
          <w:rtl/>
        </w:rPr>
        <w:t>(</w:t>
      </w:r>
      <w:r w:rsidRPr="00FE40AB">
        <w:rPr>
          <w:rtl/>
        </w:rPr>
        <w:t>الحديث</w:t>
      </w:r>
      <w:r>
        <w:rPr>
          <w:rtl/>
        </w:rPr>
        <w:t>)</w:t>
      </w:r>
      <w:r w:rsidRPr="00FE40AB">
        <w:rPr>
          <w:rtl/>
        </w:rPr>
        <w:t>.</w:t>
      </w:r>
    </w:p>
    <w:p w:rsidR="00BA3CEA" w:rsidRDefault="00BA3CEA" w:rsidP="00A0300C">
      <w:pPr>
        <w:pStyle w:val="libNormal"/>
        <w:rPr>
          <w:rtl/>
        </w:rPr>
      </w:pPr>
      <w:r w:rsidRPr="00A0300C">
        <w:rPr>
          <w:rStyle w:val="libBold2Char"/>
          <w:rtl/>
        </w:rPr>
        <w:t>[كنز العمال ج ١ ص ١0٣]</w:t>
      </w:r>
      <w:r w:rsidRPr="00FE40AB">
        <w:rPr>
          <w:rtl/>
        </w:rPr>
        <w:t xml:space="preserve"> قال : عن الأصبغ بن نباتة قال : كنا جلوسا</w:t>
      </w:r>
      <w:r>
        <w:rPr>
          <w:rFonts w:hint="cs"/>
          <w:rtl/>
        </w:rPr>
        <w:t>ً</w:t>
      </w:r>
      <w:r w:rsidRPr="00FE40AB">
        <w:rPr>
          <w:rtl/>
        </w:rPr>
        <w:t xml:space="preserve"> عند</w:t>
      </w:r>
      <w:r>
        <w:rPr>
          <w:rtl/>
        </w:rPr>
        <w:t xml:space="preserve"> علي بن أبي </w:t>
      </w:r>
      <w:r w:rsidRPr="00FE40AB">
        <w:rPr>
          <w:rtl/>
        </w:rPr>
        <w:t>طالب عليه السلام فأتاه</w:t>
      </w:r>
      <w:r>
        <w:rPr>
          <w:rtl/>
        </w:rPr>
        <w:t xml:space="preserve"> يهودي </w:t>
      </w:r>
      <w:r w:rsidRPr="00FE40AB">
        <w:rPr>
          <w:rtl/>
        </w:rPr>
        <w:t>فقال : يا أمير المؤمنين متى كان اللّه</w:t>
      </w:r>
      <w:r>
        <w:rPr>
          <w:rFonts w:hint="cs"/>
          <w:rtl/>
        </w:rPr>
        <w:t>؟</w:t>
      </w:r>
      <w:r w:rsidRPr="00FE40AB">
        <w:rPr>
          <w:rtl/>
        </w:rPr>
        <w:t xml:space="preserve"> فقمنا اليه فلهزناه حتى كدنا نأتى على نفسه ، فقال </w:t>
      </w:r>
      <w:r>
        <w:rPr>
          <w:rtl/>
        </w:rPr>
        <w:t xml:space="preserve">علي عليه السلام </w:t>
      </w:r>
      <w:r w:rsidRPr="00FE40AB">
        <w:rPr>
          <w:rtl/>
        </w:rPr>
        <w:t>: خلوا عنه ، ثم قال : إسمع يا أخا اليهود ما أقول لك فاسمعه بأذنك ، واحفظه بقلبك ، فانما أ</w:t>
      </w:r>
      <w:r>
        <w:rPr>
          <w:rFonts w:hint="cs"/>
          <w:rtl/>
        </w:rPr>
        <w:t>ُ</w:t>
      </w:r>
      <w:r w:rsidRPr="00FE40AB">
        <w:rPr>
          <w:rtl/>
        </w:rPr>
        <w:t>حدثك عن كتابك</w:t>
      </w:r>
      <w:r>
        <w:rPr>
          <w:rtl/>
        </w:rPr>
        <w:t xml:space="preserve"> الذي </w:t>
      </w:r>
      <w:r w:rsidRPr="00FE40AB">
        <w:rPr>
          <w:rtl/>
        </w:rPr>
        <w:t>جاء به موسى بن عمران ، فان كنت قد قرأت كتابك وحفظته فانك ستجده كما أقول ، إنما يقال متى كان لمن لم يكن ثم كان ، فأما من لم يزل بلا كيف يكون كان بلا كينونة كائن ، لم يزل قبل القبل وبعد البعد ، لا يزال بلا كيف ولا غاية ولا منتهى ، اليه غاية انقطعت دونه الغايات فهو غاية كل غاية ، فبكى اليهودى وقال : واللّه يا أمير المؤمنين إنها لف</w:t>
      </w:r>
      <w:r>
        <w:rPr>
          <w:rFonts w:hint="cs"/>
          <w:rtl/>
        </w:rPr>
        <w:t>ي</w:t>
      </w:r>
      <w:r w:rsidRPr="00FE40AB">
        <w:rPr>
          <w:rtl/>
        </w:rPr>
        <w:t xml:space="preserve"> التوراة هكذا حرفا</w:t>
      </w:r>
      <w:r>
        <w:rPr>
          <w:rFonts w:hint="cs"/>
          <w:rtl/>
        </w:rPr>
        <w:t>ً</w:t>
      </w:r>
      <w:r w:rsidRPr="00FE40AB">
        <w:rPr>
          <w:rtl/>
        </w:rPr>
        <w:t xml:space="preserve"> ،</w:t>
      </w:r>
      <w:r>
        <w:rPr>
          <w:rtl/>
        </w:rPr>
        <w:t xml:space="preserve"> وإني </w:t>
      </w:r>
      <w:r w:rsidRPr="00FE40AB">
        <w:rPr>
          <w:rtl/>
        </w:rPr>
        <w:t>أشهد أن لا إله إلا اللّه ، وأن</w:t>
      </w:r>
      <w:r>
        <w:rPr>
          <w:rtl/>
        </w:rPr>
        <w:t xml:space="preserve"> محمداً </w:t>
      </w:r>
      <w:r w:rsidRPr="00FE40AB">
        <w:rPr>
          <w:rtl/>
        </w:rPr>
        <w:t xml:space="preserve">صلى اللّه عليه </w:t>
      </w:r>
      <w:r>
        <w:rPr>
          <w:rtl/>
        </w:rPr>
        <w:t>(</w:t>
      </w:r>
      <w:r w:rsidRPr="00FE40AB">
        <w:rPr>
          <w:rtl/>
        </w:rPr>
        <w:t>وآله</w:t>
      </w:r>
      <w:r>
        <w:rPr>
          <w:rtl/>
        </w:rPr>
        <w:t>)</w:t>
      </w:r>
      <w:r w:rsidRPr="00FE40AB">
        <w:rPr>
          <w:rtl/>
        </w:rPr>
        <w:t xml:space="preserve"> وسلم عبده ورسوله ، قال : أخرجه الاصبهان</w:t>
      </w:r>
      <w:r>
        <w:rPr>
          <w:rFonts w:hint="cs"/>
          <w:rtl/>
        </w:rPr>
        <w:t>ي</w:t>
      </w:r>
      <w:r>
        <w:rPr>
          <w:rtl/>
        </w:rPr>
        <w:t xml:space="preserve"> في </w:t>
      </w:r>
      <w:r w:rsidRPr="00FE40AB">
        <w:rPr>
          <w:rtl/>
        </w:rPr>
        <w:t xml:space="preserve">الحجة ، </w:t>
      </w:r>
      <w:r>
        <w:rPr>
          <w:rtl/>
        </w:rPr>
        <w:t>(</w:t>
      </w:r>
      <w:r w:rsidRPr="00FE40AB">
        <w:rPr>
          <w:rtl/>
        </w:rPr>
        <w:t>أقول</w:t>
      </w:r>
      <w:r>
        <w:rPr>
          <w:rtl/>
        </w:rPr>
        <w:t>)</w:t>
      </w:r>
      <w:r w:rsidRPr="00FE40AB">
        <w:rPr>
          <w:rtl/>
        </w:rPr>
        <w:t xml:space="preserve"> وقد نقله قبل هذا</w:t>
      </w:r>
      <w:r>
        <w:rPr>
          <w:rtl/>
        </w:rPr>
        <w:t xml:space="preserve"> مختصراً </w:t>
      </w:r>
      <w:r w:rsidRPr="00FE40AB">
        <w:rPr>
          <w:rtl/>
        </w:rPr>
        <w:t>عن ابن عساكر وبعده مفصلا</w:t>
      </w:r>
      <w:r>
        <w:rPr>
          <w:rFonts w:hint="cs"/>
          <w:rtl/>
        </w:rPr>
        <w:t>ً</w:t>
      </w:r>
      <w:r w:rsidRPr="00FE40AB">
        <w:rPr>
          <w:rtl/>
        </w:rPr>
        <w:t xml:space="preserve"> عن</w:t>
      </w:r>
      <w:r>
        <w:rPr>
          <w:rtl/>
        </w:rPr>
        <w:t xml:space="preserve"> أبي </w:t>
      </w:r>
      <w:r w:rsidRPr="00FE40AB">
        <w:rPr>
          <w:rtl/>
        </w:rPr>
        <w:t>نعيم</w:t>
      </w:r>
      <w:r>
        <w:rPr>
          <w:rtl/>
        </w:rPr>
        <w:t xml:space="preserve"> في </w:t>
      </w:r>
      <w:r w:rsidRPr="00FE40AB">
        <w:rPr>
          <w:rtl/>
        </w:rPr>
        <w:t>الحلية وذكره ابن حجر</w:t>
      </w:r>
      <w:r>
        <w:rPr>
          <w:rtl/>
        </w:rPr>
        <w:t xml:space="preserve"> أيضاً </w:t>
      </w:r>
      <w:r>
        <w:rPr>
          <w:rFonts w:hint="cs"/>
          <w:rtl/>
        </w:rPr>
        <w:t>في</w:t>
      </w:r>
    </w:p>
    <w:p w:rsidR="00BA3CEA" w:rsidRDefault="00BA3CEA" w:rsidP="00390446">
      <w:pPr>
        <w:pStyle w:val="libNormal0"/>
        <w:rPr>
          <w:rtl/>
        </w:rPr>
      </w:pPr>
      <w:r>
        <w:rPr>
          <w:rtl/>
        </w:rPr>
        <w:br w:type="page"/>
      </w:r>
      <w:r w:rsidRPr="00FE40AB">
        <w:rPr>
          <w:rtl/>
        </w:rPr>
        <w:lastRenderedPageBreak/>
        <w:t xml:space="preserve">فى صواعقه </w:t>
      </w:r>
      <w:r>
        <w:rPr>
          <w:rtl/>
        </w:rPr>
        <w:t>(</w:t>
      </w:r>
      <w:r w:rsidRPr="00FE40AB">
        <w:rPr>
          <w:rtl/>
        </w:rPr>
        <w:t>ص ٧٨</w:t>
      </w:r>
      <w:r>
        <w:rPr>
          <w:rtl/>
        </w:rPr>
        <w:t>)</w:t>
      </w:r>
      <w:r w:rsidRPr="00FE40AB">
        <w:rPr>
          <w:rtl/>
        </w:rPr>
        <w:t xml:space="preserve"> مختصرا</w:t>
      </w:r>
      <w:r>
        <w:rPr>
          <w:rFonts w:hint="cs"/>
          <w:rtl/>
        </w:rPr>
        <w:t>ً</w:t>
      </w:r>
      <w:r w:rsidRPr="00FE40AB">
        <w:rPr>
          <w:rtl/>
        </w:rPr>
        <w:t>.</w:t>
      </w:r>
    </w:p>
    <w:p w:rsidR="00BA3CEA" w:rsidRDefault="00BA3CEA" w:rsidP="00A0300C">
      <w:pPr>
        <w:pStyle w:val="libNormal"/>
        <w:rPr>
          <w:rtl/>
        </w:rPr>
      </w:pPr>
      <w:r w:rsidRPr="00A0300C">
        <w:rPr>
          <w:rStyle w:val="libBold2Char"/>
          <w:rtl/>
        </w:rPr>
        <w:t>[الرياض النضرة ج ٢ ص ٢٢٢]</w:t>
      </w:r>
      <w:r w:rsidRPr="00FE40AB">
        <w:rPr>
          <w:rtl/>
        </w:rPr>
        <w:t xml:space="preserve"> قال : وعن محمد بن قيس قال : دخل ناس من اليهود على</w:t>
      </w:r>
      <w:r>
        <w:rPr>
          <w:rtl/>
        </w:rPr>
        <w:t xml:space="preserve"> علي بن أبي </w:t>
      </w:r>
      <w:r w:rsidRPr="00FE40AB">
        <w:rPr>
          <w:rtl/>
        </w:rPr>
        <w:t>طالب عليه السلام فقالوا له : ما صبرتم بعد نبيكم إلا خمسا</w:t>
      </w:r>
      <w:r>
        <w:rPr>
          <w:rFonts w:hint="cs"/>
          <w:rtl/>
        </w:rPr>
        <w:t>ً</w:t>
      </w:r>
      <w:r w:rsidRPr="00FE40AB">
        <w:rPr>
          <w:rtl/>
        </w:rPr>
        <w:t xml:space="preserve"> وعشرين سنة حتى قتل بعضكم</w:t>
      </w:r>
      <w:r>
        <w:rPr>
          <w:rtl/>
        </w:rPr>
        <w:t xml:space="preserve"> بعضاً </w:t>
      </w:r>
      <w:r w:rsidRPr="00FE40AB">
        <w:rPr>
          <w:rtl/>
        </w:rPr>
        <w:t xml:space="preserve">، قال : فقال </w:t>
      </w:r>
      <w:r>
        <w:rPr>
          <w:rtl/>
        </w:rPr>
        <w:t xml:space="preserve">علي عليه السلام </w:t>
      </w:r>
      <w:r w:rsidRPr="00FE40AB">
        <w:rPr>
          <w:rtl/>
        </w:rPr>
        <w:t>: قد كان صبر وخير ، قد كان صبر وخير ولكنكم ما جفت أقدامكم من البحر حتى قلتم : يا موسى اجعل لنا إلها</w:t>
      </w:r>
      <w:r>
        <w:rPr>
          <w:rFonts w:hint="cs"/>
          <w:rtl/>
        </w:rPr>
        <w:t>ً</w:t>
      </w:r>
      <w:r w:rsidRPr="00FE40AB">
        <w:rPr>
          <w:rtl/>
        </w:rPr>
        <w:t xml:space="preserve"> كما لهم آلهة ، قال : أخرجه أحمد</w:t>
      </w:r>
      <w:r>
        <w:rPr>
          <w:rtl/>
        </w:rPr>
        <w:t xml:space="preserve"> في </w:t>
      </w:r>
      <w:r w:rsidRPr="00FE40AB">
        <w:rPr>
          <w:rtl/>
        </w:rPr>
        <w:t>المناقب.</w:t>
      </w:r>
    </w:p>
    <w:p w:rsidR="00BA3CEA" w:rsidRDefault="00BA3CEA" w:rsidP="00A0300C">
      <w:pPr>
        <w:pStyle w:val="libNormal"/>
        <w:rPr>
          <w:rtl/>
        </w:rPr>
      </w:pPr>
      <w:r w:rsidRPr="00A0300C">
        <w:rPr>
          <w:rStyle w:val="libBold2Char"/>
          <w:rtl/>
        </w:rPr>
        <w:t>[الرياض النضرة ج ٢ ص ٢٢٢]</w:t>
      </w:r>
      <w:r w:rsidRPr="00FE40AB">
        <w:rPr>
          <w:rtl/>
        </w:rPr>
        <w:t xml:space="preserve"> قال : عن ابن عباس قال : ما انتفعت بكلام بعد</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إلا</w:t>
      </w:r>
      <w:r>
        <w:rPr>
          <w:rtl/>
        </w:rPr>
        <w:t xml:space="preserve"> شيء </w:t>
      </w:r>
      <w:r w:rsidRPr="00FE40AB">
        <w:rPr>
          <w:rtl/>
        </w:rPr>
        <w:t>كتب به إليّ</w:t>
      </w:r>
      <w:r>
        <w:rPr>
          <w:rtl/>
        </w:rPr>
        <w:t xml:space="preserve"> علي بن أبي </w:t>
      </w:r>
      <w:r w:rsidRPr="00FE40AB">
        <w:rPr>
          <w:rtl/>
        </w:rPr>
        <w:t>طالب عليه السلام ، فانه كتب : باسم اللّه الرحمن الرحيم أما بعد يا</w:t>
      </w:r>
      <w:r>
        <w:rPr>
          <w:rtl/>
        </w:rPr>
        <w:t xml:space="preserve"> أخي </w:t>
      </w:r>
      <w:r w:rsidRPr="00FE40AB">
        <w:rPr>
          <w:rtl/>
        </w:rPr>
        <w:t>فانك تسر بما يصل اليك مما لم يكن يفوتك ، ويسوؤك ما لم تدركه فما نلت ـ يا</w:t>
      </w:r>
      <w:r>
        <w:rPr>
          <w:rtl/>
        </w:rPr>
        <w:t xml:space="preserve"> أخي </w:t>
      </w:r>
      <w:r w:rsidRPr="00FE40AB">
        <w:rPr>
          <w:rtl/>
        </w:rPr>
        <w:t>ـ من الدنيا فلا تكن به فرحا</w:t>
      </w:r>
      <w:r>
        <w:rPr>
          <w:rFonts w:hint="cs"/>
          <w:rtl/>
        </w:rPr>
        <w:t>ً</w:t>
      </w:r>
      <w:r w:rsidRPr="00FE40AB">
        <w:rPr>
          <w:rtl/>
        </w:rPr>
        <w:t xml:space="preserve"> ، وما فاتك فلا تكن عليه حزنا</w:t>
      </w:r>
      <w:r>
        <w:rPr>
          <w:rFonts w:hint="cs"/>
          <w:rtl/>
        </w:rPr>
        <w:t>ً</w:t>
      </w:r>
      <w:r w:rsidRPr="00FE40AB">
        <w:rPr>
          <w:rtl/>
        </w:rPr>
        <w:t xml:space="preserve"> وليكن عملك لما بعد الموت والسلام ، قال : أخرجه المخلص.</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210" w:name="_Toc510529940"/>
      <w:bookmarkStart w:id="211" w:name="_Toc510530121"/>
      <w:r w:rsidRPr="00FE40AB">
        <w:rPr>
          <w:rtl/>
        </w:rPr>
        <w:t xml:space="preserve">في علم علي </w:t>
      </w:r>
      <w:r>
        <w:rPr>
          <w:rtl/>
        </w:rPr>
        <w:t>(ع)</w:t>
      </w:r>
      <w:r w:rsidRPr="00FE40AB">
        <w:rPr>
          <w:rtl/>
        </w:rPr>
        <w:t xml:space="preserve"> بالقرآن وما في الصحف ال</w:t>
      </w:r>
      <w:r>
        <w:rPr>
          <w:rFonts w:hint="cs"/>
          <w:rtl/>
        </w:rPr>
        <w:t>أ</w:t>
      </w:r>
      <w:r w:rsidRPr="00FE40AB">
        <w:rPr>
          <w:rtl/>
        </w:rPr>
        <w:t>ولى</w:t>
      </w:r>
      <w:bookmarkEnd w:id="210"/>
      <w:bookmarkEnd w:id="211"/>
    </w:p>
    <w:p w:rsidR="00BA3CEA" w:rsidRDefault="00BA3CEA" w:rsidP="00A0300C">
      <w:pPr>
        <w:pStyle w:val="libNormal"/>
        <w:rPr>
          <w:rtl/>
        </w:rPr>
      </w:pPr>
      <w:r w:rsidRPr="00A0300C">
        <w:rPr>
          <w:rStyle w:val="libBold2Char"/>
          <w:rtl/>
        </w:rPr>
        <w:t>[حلية الأولياء لأبي نعيم ج ١ ص 65]</w:t>
      </w:r>
      <w:r w:rsidRPr="00FE40AB">
        <w:rPr>
          <w:rtl/>
        </w:rPr>
        <w:t xml:space="preserve"> روى بسنده عن عبد اللّه ابن مسعود قال : إن القرآن أ</w:t>
      </w:r>
      <w:r>
        <w:rPr>
          <w:rFonts w:hint="cs"/>
          <w:rtl/>
        </w:rPr>
        <w:t>ُ</w:t>
      </w:r>
      <w:r w:rsidRPr="00FE40AB">
        <w:rPr>
          <w:rtl/>
        </w:rPr>
        <w:t>نزل على سبعة أحرف ما منها حرف إلا له ظهر وبطن ، وإن</w:t>
      </w:r>
      <w:r>
        <w:rPr>
          <w:rtl/>
        </w:rPr>
        <w:t xml:space="preserve"> علي بن أبي </w:t>
      </w:r>
      <w:r w:rsidRPr="00FE40AB">
        <w:rPr>
          <w:rtl/>
        </w:rPr>
        <w:t>طالب عليه السلام عنده علم الظاهر والباطن.</w:t>
      </w:r>
    </w:p>
    <w:p w:rsidR="00BA3CEA" w:rsidRDefault="00BA3CEA" w:rsidP="00A0300C">
      <w:pPr>
        <w:pStyle w:val="libNormal"/>
        <w:rPr>
          <w:rtl/>
        </w:rPr>
      </w:pPr>
      <w:r w:rsidRPr="00A0300C">
        <w:rPr>
          <w:rStyle w:val="libBold2Char"/>
          <w:rtl/>
        </w:rPr>
        <w:t>[حلية الأولياء أيضاً ج ١ ص 6٧]</w:t>
      </w:r>
      <w:r w:rsidRPr="00FE40AB">
        <w:rPr>
          <w:rtl/>
        </w:rPr>
        <w:t xml:space="preserve"> روى بسنده عن </w:t>
      </w:r>
      <w:r>
        <w:rPr>
          <w:rtl/>
        </w:rPr>
        <w:t xml:space="preserve">علي عليه السلام </w:t>
      </w:r>
      <w:r w:rsidRPr="00FE40AB">
        <w:rPr>
          <w:rtl/>
        </w:rPr>
        <w:t>قال : واللّه ما نزلت آية إلا وقد علمت فيم أنزلت وأين أنزلت ، إن</w:t>
      </w:r>
      <w:r>
        <w:rPr>
          <w:rtl/>
        </w:rPr>
        <w:t xml:space="preserve"> ربي </w:t>
      </w:r>
      <w:r w:rsidRPr="00FE40AB">
        <w:rPr>
          <w:rtl/>
        </w:rPr>
        <w:t>وهب</w:t>
      </w:r>
      <w:r>
        <w:rPr>
          <w:rtl/>
        </w:rPr>
        <w:t xml:space="preserve"> لي </w:t>
      </w:r>
      <w:r w:rsidRPr="00FE40AB">
        <w:rPr>
          <w:rtl/>
        </w:rPr>
        <w:t>قلبا</w:t>
      </w:r>
      <w:r>
        <w:rPr>
          <w:rFonts w:hint="cs"/>
          <w:rtl/>
        </w:rPr>
        <w:t>ً</w:t>
      </w:r>
      <w:r w:rsidRPr="00FE40AB">
        <w:rPr>
          <w:rtl/>
        </w:rPr>
        <w:t xml:space="preserve"> عقولا</w:t>
      </w:r>
      <w:r>
        <w:rPr>
          <w:rFonts w:hint="cs"/>
          <w:rtl/>
        </w:rPr>
        <w:t>ً</w:t>
      </w:r>
      <w:r w:rsidRPr="00FE40AB">
        <w:rPr>
          <w:rtl/>
        </w:rPr>
        <w:t xml:space="preserve"> ، ولسانا</w:t>
      </w:r>
      <w:r>
        <w:rPr>
          <w:rFonts w:hint="cs"/>
          <w:rtl/>
        </w:rPr>
        <w:t>ً</w:t>
      </w:r>
      <w:r w:rsidRPr="00FE40AB">
        <w:rPr>
          <w:rtl/>
        </w:rPr>
        <w:t xml:space="preserve"> سؤولا</w:t>
      </w:r>
      <w:r>
        <w:rPr>
          <w:rFonts w:hint="cs"/>
          <w:rtl/>
        </w:rPr>
        <w:t>ً</w:t>
      </w:r>
      <w:r w:rsidRPr="00FE40AB">
        <w:rPr>
          <w:rtl/>
        </w:rPr>
        <w:t xml:space="preserve"> </w:t>
      </w:r>
      <w:r>
        <w:rPr>
          <w:rtl/>
        </w:rPr>
        <w:t>(</w:t>
      </w:r>
      <w:r w:rsidRPr="00FE40AB">
        <w:rPr>
          <w:rtl/>
        </w:rPr>
        <w:t>أقول</w:t>
      </w:r>
      <w:r>
        <w:rPr>
          <w:rtl/>
        </w:rPr>
        <w:t>)</w:t>
      </w:r>
      <w:r w:rsidRPr="00FE40AB">
        <w:rPr>
          <w:rtl/>
        </w:rPr>
        <w:t xml:space="preserve"> ورواه ابن سعد</w:t>
      </w:r>
      <w:r>
        <w:rPr>
          <w:rtl/>
        </w:rPr>
        <w:t xml:space="preserve"> أيضاً في </w:t>
      </w:r>
      <w:r w:rsidRPr="00FE40AB">
        <w:rPr>
          <w:rtl/>
        </w:rPr>
        <w:t xml:space="preserve">طبقاته </w:t>
      </w:r>
      <w:r>
        <w:rPr>
          <w:rtl/>
        </w:rPr>
        <w:t>(</w:t>
      </w:r>
      <w:r w:rsidRPr="00FE40AB">
        <w:rPr>
          <w:rtl/>
        </w:rPr>
        <w:t>ج ٢ القسم ٢ ص ١0١</w:t>
      </w:r>
      <w:r>
        <w:rPr>
          <w:rtl/>
        </w:rPr>
        <w:t>)</w:t>
      </w:r>
      <w:r w:rsidRPr="00FE40AB">
        <w:rPr>
          <w:rtl/>
        </w:rPr>
        <w:t xml:space="preserve"> وقال فيه : لسانا طلقا ، وذكره</w:t>
      </w:r>
      <w:r>
        <w:rPr>
          <w:rtl/>
        </w:rPr>
        <w:t xml:space="preserve"> المتقي أيضاً في </w:t>
      </w:r>
      <w:r w:rsidRPr="00FE40AB">
        <w:rPr>
          <w:rtl/>
        </w:rPr>
        <w:t xml:space="preserve">كنز العمال </w:t>
      </w:r>
      <w:r>
        <w:rPr>
          <w:rtl/>
        </w:rPr>
        <w:t>(</w:t>
      </w:r>
      <w:r w:rsidRPr="00FE40AB">
        <w:rPr>
          <w:rtl/>
        </w:rPr>
        <w:t>ج 6 ص ٣٩6</w:t>
      </w:r>
      <w:r>
        <w:rPr>
          <w:rtl/>
        </w:rPr>
        <w:t>)</w:t>
      </w:r>
      <w:r w:rsidRPr="00FE40AB">
        <w:rPr>
          <w:rtl/>
        </w:rPr>
        <w:t xml:space="preserve"> وقال : أخرجه ابن سعد وابن عساكر وقال : طلقا سؤولا</w:t>
      </w:r>
      <w:r>
        <w:rPr>
          <w:rFonts w:hint="cs"/>
          <w:rtl/>
        </w:rPr>
        <w:t>ً</w:t>
      </w:r>
      <w:r w:rsidRPr="00FE40AB">
        <w:rPr>
          <w:rtl/>
        </w:rPr>
        <w:t>.</w:t>
      </w:r>
    </w:p>
    <w:p w:rsidR="00BA3CEA" w:rsidRDefault="00BA3CEA" w:rsidP="00A0300C">
      <w:pPr>
        <w:pStyle w:val="libNormal"/>
        <w:rPr>
          <w:rtl/>
        </w:rPr>
      </w:pPr>
      <w:r w:rsidRPr="00A0300C">
        <w:rPr>
          <w:rStyle w:val="libBold2Char"/>
          <w:rtl/>
        </w:rPr>
        <w:t>[طبقات ابن سعد ج ٢ القسم ٢ ص ١0١]</w:t>
      </w:r>
      <w:r w:rsidRPr="00FE40AB">
        <w:rPr>
          <w:rtl/>
        </w:rPr>
        <w:t xml:space="preserve"> روى بسنده عن</w:t>
      </w:r>
      <w:r>
        <w:rPr>
          <w:rtl/>
        </w:rPr>
        <w:t xml:space="preserve"> أبي </w:t>
      </w:r>
      <w:r w:rsidRPr="00FE40AB">
        <w:rPr>
          <w:rtl/>
        </w:rPr>
        <w:t xml:space="preserve">الطفيل قال : قال </w:t>
      </w:r>
      <w:r>
        <w:rPr>
          <w:rtl/>
        </w:rPr>
        <w:t xml:space="preserve">علي عليه السلام </w:t>
      </w:r>
      <w:r w:rsidRPr="00FE40AB">
        <w:rPr>
          <w:rtl/>
        </w:rPr>
        <w:t>: سلون</w:t>
      </w:r>
      <w:r>
        <w:rPr>
          <w:rFonts w:hint="cs"/>
          <w:rtl/>
        </w:rPr>
        <w:t>ي</w:t>
      </w:r>
      <w:r w:rsidRPr="00FE40AB">
        <w:rPr>
          <w:rtl/>
        </w:rPr>
        <w:t xml:space="preserve"> عن كتاب اللّه ف</w:t>
      </w:r>
      <w:r>
        <w:rPr>
          <w:rFonts w:hint="cs"/>
          <w:rtl/>
        </w:rPr>
        <w:t>إ</w:t>
      </w:r>
      <w:r w:rsidRPr="00FE40AB">
        <w:rPr>
          <w:rtl/>
        </w:rPr>
        <w:t>نه ليس من آية إلا وقد عرفت بليل نزلت أم بنهار ،</w:t>
      </w:r>
      <w:r>
        <w:rPr>
          <w:rtl/>
        </w:rPr>
        <w:t xml:space="preserve"> في </w:t>
      </w:r>
      <w:r w:rsidRPr="00FE40AB">
        <w:rPr>
          <w:rtl/>
        </w:rPr>
        <w:t>سهل أم</w:t>
      </w:r>
      <w:r>
        <w:rPr>
          <w:rtl/>
        </w:rPr>
        <w:t xml:space="preserve"> في </w:t>
      </w:r>
      <w:r w:rsidRPr="00FE40AB">
        <w:rPr>
          <w:rtl/>
        </w:rPr>
        <w:t>جبل ،</w:t>
      </w:r>
    </w:p>
    <w:p w:rsidR="00BA3CEA" w:rsidRDefault="00BA3CEA" w:rsidP="00390446">
      <w:pPr>
        <w:pStyle w:val="libNormal0"/>
        <w:rPr>
          <w:rtl/>
        </w:rPr>
      </w:pPr>
      <w:r>
        <w:rPr>
          <w:rtl/>
        </w:rPr>
        <w:br w:type="page"/>
      </w:r>
      <w:r>
        <w:rPr>
          <w:rtl/>
        </w:rPr>
        <w:lastRenderedPageBreak/>
        <w:t>(</w:t>
      </w:r>
      <w:r w:rsidRPr="00671406">
        <w:rPr>
          <w:rtl/>
        </w:rPr>
        <w:t>أقول</w:t>
      </w:r>
      <w:r>
        <w:rPr>
          <w:rtl/>
        </w:rPr>
        <w:t>)</w:t>
      </w:r>
      <w:r w:rsidRPr="00FE40AB">
        <w:rPr>
          <w:rtl/>
        </w:rPr>
        <w:t xml:space="preserve"> وذكره ابن حجر</w:t>
      </w:r>
      <w:r>
        <w:rPr>
          <w:rtl/>
        </w:rPr>
        <w:t xml:space="preserve"> أيضاً في </w:t>
      </w:r>
      <w:r w:rsidRPr="00FE40AB">
        <w:rPr>
          <w:rtl/>
        </w:rPr>
        <w:t xml:space="preserve">تهذيب التهذيب </w:t>
      </w:r>
      <w:r>
        <w:rPr>
          <w:rtl/>
        </w:rPr>
        <w:t>(</w:t>
      </w:r>
      <w:r w:rsidRPr="00FE40AB">
        <w:rPr>
          <w:rtl/>
        </w:rPr>
        <w:t>ج ٧ ص ٣٣٧</w:t>
      </w:r>
      <w:r>
        <w:rPr>
          <w:rtl/>
        </w:rPr>
        <w:t>)</w:t>
      </w:r>
      <w:r w:rsidRPr="00FE40AB">
        <w:rPr>
          <w:rtl/>
        </w:rPr>
        <w:t xml:space="preserve"> وقال فيه : سلونى فو اللّه لا تسألونى عن</w:t>
      </w:r>
      <w:r>
        <w:rPr>
          <w:rtl/>
        </w:rPr>
        <w:t xml:space="preserve"> شيء </w:t>
      </w:r>
      <w:r w:rsidRPr="00FE40AB">
        <w:rPr>
          <w:rtl/>
        </w:rPr>
        <w:t xml:space="preserve">إلا أخبرتكم ، وسلونى عن كتاب اللّه ، فو اللّه ما من آية إلا وأنا أعلم أبليل نزلت أم بنهار </w:t>
      </w:r>
      <w:r>
        <w:rPr>
          <w:rtl/>
        </w:rPr>
        <w:t>(</w:t>
      </w:r>
      <w:r w:rsidRPr="00FE40AB">
        <w:rPr>
          <w:rtl/>
        </w:rPr>
        <w:t>الخ</w:t>
      </w:r>
      <w:r>
        <w:rPr>
          <w:rtl/>
        </w:rPr>
        <w:t>)</w:t>
      </w:r>
      <w:r w:rsidRPr="00FE40AB">
        <w:rPr>
          <w:rtl/>
        </w:rPr>
        <w:t xml:space="preserve"> ، وذكره ابن حجر</w:t>
      </w:r>
      <w:r>
        <w:rPr>
          <w:rtl/>
        </w:rPr>
        <w:t xml:space="preserve"> في </w:t>
      </w:r>
      <w:r w:rsidRPr="00FE40AB">
        <w:rPr>
          <w:rtl/>
        </w:rPr>
        <w:t>إصابته</w:t>
      </w:r>
      <w:r>
        <w:rPr>
          <w:rtl/>
        </w:rPr>
        <w:t xml:space="preserve"> أيضاً (</w:t>
      </w:r>
      <w:r w:rsidRPr="00FE40AB">
        <w:rPr>
          <w:rtl/>
        </w:rPr>
        <w:t>ج 4 القسم ١ ص ٢٧0</w:t>
      </w:r>
      <w:r>
        <w:rPr>
          <w:rtl/>
        </w:rPr>
        <w:t>)</w:t>
      </w:r>
      <w:r w:rsidRPr="00FE40AB">
        <w:rPr>
          <w:rtl/>
        </w:rPr>
        <w:t xml:space="preserve"> وابن عبد البر</w:t>
      </w:r>
      <w:r>
        <w:rPr>
          <w:rtl/>
        </w:rPr>
        <w:t xml:space="preserve"> أيضاً في </w:t>
      </w:r>
      <w:r w:rsidRPr="00FE40AB">
        <w:rPr>
          <w:rtl/>
        </w:rPr>
        <w:t xml:space="preserve">استيعابه </w:t>
      </w:r>
      <w:r>
        <w:rPr>
          <w:rtl/>
        </w:rPr>
        <w:t>(</w:t>
      </w:r>
      <w:r w:rsidRPr="00FE40AB">
        <w:rPr>
          <w:rtl/>
        </w:rPr>
        <w:t>ج ٢ ص 46٣</w:t>
      </w:r>
      <w:r>
        <w:rPr>
          <w:rtl/>
        </w:rPr>
        <w:t>)</w:t>
      </w:r>
      <w:r w:rsidRPr="00FE40AB">
        <w:rPr>
          <w:rtl/>
        </w:rPr>
        <w:t>.</w:t>
      </w:r>
    </w:p>
    <w:p w:rsidR="00BA3CEA" w:rsidRDefault="00BA3CEA" w:rsidP="00A0300C">
      <w:pPr>
        <w:pStyle w:val="libNormal"/>
        <w:rPr>
          <w:rtl/>
        </w:rPr>
      </w:pPr>
      <w:r w:rsidRPr="00A0300C">
        <w:rPr>
          <w:rStyle w:val="libBold2Char"/>
          <w:rtl/>
        </w:rPr>
        <w:t>[تفسير ابن جرير ج ٢6 ص ١١6]</w:t>
      </w:r>
      <w:r w:rsidRPr="00FE40AB">
        <w:rPr>
          <w:rtl/>
        </w:rPr>
        <w:t xml:space="preserve"> روى بسنده عن</w:t>
      </w:r>
      <w:r>
        <w:rPr>
          <w:rtl/>
        </w:rPr>
        <w:t xml:space="preserve"> أبي </w:t>
      </w:r>
      <w:r w:rsidRPr="00FE40AB">
        <w:rPr>
          <w:rtl/>
        </w:rPr>
        <w:t>الطفيل قال : سمعت</w:t>
      </w:r>
      <w:r>
        <w:rPr>
          <w:rtl/>
        </w:rPr>
        <w:t xml:space="preserve"> علياً </w:t>
      </w:r>
      <w:r w:rsidRPr="00FE40AB">
        <w:rPr>
          <w:rtl/>
        </w:rPr>
        <w:t>عليه السلام يقول : لا تسألونى عن كتاب ناطق ولا سنة ماضية إلا حدثتكم ، فسأله ابن الكوا عن الذاريات فقال :</w:t>
      </w:r>
      <w:r>
        <w:rPr>
          <w:rtl/>
        </w:rPr>
        <w:t xml:space="preserve"> هي </w:t>
      </w:r>
      <w:r w:rsidRPr="00FE40AB">
        <w:rPr>
          <w:rtl/>
        </w:rPr>
        <w:t>الرياح.</w:t>
      </w:r>
    </w:p>
    <w:p w:rsidR="00BA3CEA" w:rsidRDefault="00BA3CEA" w:rsidP="00A0300C">
      <w:pPr>
        <w:pStyle w:val="libNormal"/>
        <w:rPr>
          <w:rtl/>
        </w:rPr>
      </w:pPr>
      <w:r w:rsidRPr="00A0300C">
        <w:rPr>
          <w:rStyle w:val="libBold2Char"/>
          <w:rtl/>
        </w:rPr>
        <w:t>[تفسير ابن جرير ج ٢6 ص ١١6]</w:t>
      </w:r>
      <w:r w:rsidRPr="00FE40AB">
        <w:rPr>
          <w:rtl/>
        </w:rPr>
        <w:t xml:space="preserve"> روى بسنده عن</w:t>
      </w:r>
      <w:r>
        <w:rPr>
          <w:rtl/>
        </w:rPr>
        <w:t xml:space="preserve"> أبي </w:t>
      </w:r>
      <w:r w:rsidRPr="00FE40AB">
        <w:rPr>
          <w:rtl/>
        </w:rPr>
        <w:t>الصهباء البكرى عن</w:t>
      </w:r>
      <w:r>
        <w:rPr>
          <w:rtl/>
        </w:rPr>
        <w:t xml:space="preserve"> علي بن أبي </w:t>
      </w:r>
      <w:r w:rsidRPr="00FE40AB">
        <w:rPr>
          <w:rtl/>
        </w:rPr>
        <w:t xml:space="preserve">طالب عليه السلام ، قال ـ وهو على المنبر ـ لا يسألنى أحد عن آية من كتاب اللّه ألا أخبرته ، فقام ابن الكوا </w:t>
      </w:r>
      <w:r>
        <w:rPr>
          <w:rtl/>
        </w:rPr>
        <w:t>(</w:t>
      </w:r>
      <w:r w:rsidRPr="00FE40AB">
        <w:rPr>
          <w:rtl/>
        </w:rPr>
        <w:t>إلى أن قال</w:t>
      </w:r>
      <w:r>
        <w:rPr>
          <w:rtl/>
        </w:rPr>
        <w:t>)</w:t>
      </w:r>
      <w:r w:rsidRPr="00FE40AB">
        <w:rPr>
          <w:rtl/>
        </w:rPr>
        <w:t xml:space="preserve"> فقال ما الذاريات ذروا؟ قال : الرياح.</w:t>
      </w:r>
    </w:p>
    <w:p w:rsidR="00BA3CEA" w:rsidRDefault="00BA3CEA" w:rsidP="00A0300C">
      <w:pPr>
        <w:pStyle w:val="libNormal"/>
        <w:rPr>
          <w:rtl/>
        </w:rPr>
      </w:pPr>
      <w:r w:rsidRPr="00A0300C">
        <w:rPr>
          <w:rStyle w:val="libBold2Char"/>
          <w:rtl/>
        </w:rPr>
        <w:t>[كنز العمال ج ١ ص ٢٢٨]</w:t>
      </w:r>
      <w:r w:rsidRPr="00FE40AB">
        <w:rPr>
          <w:rtl/>
        </w:rPr>
        <w:t xml:space="preserve"> قال : عن</w:t>
      </w:r>
      <w:r>
        <w:rPr>
          <w:rtl/>
        </w:rPr>
        <w:t xml:space="preserve"> أبي </w:t>
      </w:r>
      <w:r w:rsidRPr="00FE40AB">
        <w:rPr>
          <w:rtl/>
        </w:rPr>
        <w:t>الطفيل عامر بن واثلة قال : شهدت</w:t>
      </w:r>
      <w:r>
        <w:rPr>
          <w:rtl/>
        </w:rPr>
        <w:t xml:space="preserve"> علي بن أبي </w:t>
      </w:r>
      <w:r w:rsidRPr="00FE40AB">
        <w:rPr>
          <w:rtl/>
        </w:rPr>
        <w:t>طالب عليه السلام يخطب فقال</w:t>
      </w:r>
      <w:r>
        <w:rPr>
          <w:rtl/>
        </w:rPr>
        <w:t xml:space="preserve"> في </w:t>
      </w:r>
      <w:r w:rsidRPr="00FE40AB">
        <w:rPr>
          <w:rtl/>
        </w:rPr>
        <w:t>خطبته : سلون</w:t>
      </w:r>
      <w:r>
        <w:rPr>
          <w:rFonts w:hint="cs"/>
          <w:rtl/>
        </w:rPr>
        <w:t>ي</w:t>
      </w:r>
      <w:r w:rsidRPr="00FE40AB">
        <w:rPr>
          <w:rtl/>
        </w:rPr>
        <w:t xml:space="preserve"> فو اللّه لا تسألونى عن</w:t>
      </w:r>
      <w:r>
        <w:rPr>
          <w:rtl/>
        </w:rPr>
        <w:t xml:space="preserve"> شيء </w:t>
      </w:r>
      <w:r w:rsidRPr="00FE40AB">
        <w:rPr>
          <w:rtl/>
        </w:rPr>
        <w:t>يكون إلى يوم القيامة إلا حدثتكم ، سلون</w:t>
      </w:r>
      <w:r>
        <w:rPr>
          <w:rFonts w:hint="cs"/>
          <w:rtl/>
        </w:rPr>
        <w:t>ي</w:t>
      </w:r>
      <w:r w:rsidRPr="00FE40AB">
        <w:rPr>
          <w:rtl/>
        </w:rPr>
        <w:t xml:space="preserve"> عن كتاب اللّه فو اللّه ما من آية إلا أنا أعلم أبليل نزلت أم بنهار أم</w:t>
      </w:r>
      <w:r>
        <w:rPr>
          <w:rtl/>
        </w:rPr>
        <w:t xml:space="preserve"> في </w:t>
      </w:r>
      <w:r w:rsidRPr="00FE40AB">
        <w:rPr>
          <w:rtl/>
        </w:rPr>
        <w:t>سهل نزلت أم</w:t>
      </w:r>
      <w:r>
        <w:rPr>
          <w:rtl/>
        </w:rPr>
        <w:t xml:space="preserve"> في </w:t>
      </w:r>
      <w:r w:rsidRPr="00FE40AB">
        <w:rPr>
          <w:rtl/>
        </w:rPr>
        <w:t>جبل ، فقام اليه ابن الكواء فقال : يا أمير المؤمنين ما الذاريات ذروا</w:t>
      </w:r>
      <w:r>
        <w:rPr>
          <w:rFonts w:hint="cs"/>
          <w:rtl/>
        </w:rPr>
        <w:t>؟</w:t>
      </w:r>
      <w:r w:rsidRPr="00FE40AB">
        <w:rPr>
          <w:rtl/>
        </w:rPr>
        <w:t xml:space="preserve"> فقال له : ويلك سل تفقها</w:t>
      </w:r>
      <w:r>
        <w:rPr>
          <w:rFonts w:hint="cs"/>
          <w:rtl/>
        </w:rPr>
        <w:t>ً</w:t>
      </w:r>
      <w:r w:rsidRPr="00FE40AB">
        <w:rPr>
          <w:rtl/>
        </w:rPr>
        <w:t xml:space="preserve"> ولا تسأل تعنتا ، </w:t>
      </w:r>
      <w:r>
        <w:rPr>
          <w:rtl/>
        </w:rPr>
        <w:t>(</w:t>
      </w:r>
      <w:r w:rsidRPr="00FE40AB">
        <w:rPr>
          <w:rtl/>
        </w:rPr>
        <w:t>والذاريات ذروا</w:t>
      </w:r>
      <w:r>
        <w:rPr>
          <w:rtl/>
        </w:rPr>
        <w:t>)</w:t>
      </w:r>
      <w:r w:rsidRPr="00FE40AB">
        <w:rPr>
          <w:rtl/>
        </w:rPr>
        <w:t xml:space="preserve"> الرياح </w:t>
      </w:r>
      <w:r>
        <w:rPr>
          <w:rtl/>
        </w:rPr>
        <w:t>(</w:t>
      </w:r>
      <w:r w:rsidRPr="00FE40AB">
        <w:rPr>
          <w:rtl/>
        </w:rPr>
        <w:t>فالحاملات وقرا</w:t>
      </w:r>
      <w:r>
        <w:rPr>
          <w:rFonts w:hint="cs"/>
          <w:rtl/>
        </w:rPr>
        <w:t>ً</w:t>
      </w:r>
      <w:r>
        <w:rPr>
          <w:rtl/>
        </w:rPr>
        <w:t>)</w:t>
      </w:r>
      <w:r w:rsidRPr="00FE40AB">
        <w:rPr>
          <w:rtl/>
        </w:rPr>
        <w:t xml:space="preserve"> السحاب </w:t>
      </w:r>
      <w:r>
        <w:rPr>
          <w:rtl/>
        </w:rPr>
        <w:t>(</w:t>
      </w:r>
      <w:r w:rsidRPr="00FE40AB">
        <w:rPr>
          <w:rtl/>
        </w:rPr>
        <w:t>فالجاريات يسرا</w:t>
      </w:r>
      <w:r>
        <w:rPr>
          <w:rFonts w:hint="cs"/>
          <w:rtl/>
        </w:rPr>
        <w:t>ً</w:t>
      </w:r>
      <w:r>
        <w:rPr>
          <w:rtl/>
        </w:rPr>
        <w:t>)</w:t>
      </w:r>
      <w:r w:rsidRPr="00FE40AB">
        <w:rPr>
          <w:rtl/>
        </w:rPr>
        <w:t xml:space="preserve"> السفن </w:t>
      </w:r>
      <w:r>
        <w:rPr>
          <w:rtl/>
        </w:rPr>
        <w:t>(</w:t>
      </w:r>
      <w:r w:rsidRPr="00FE40AB">
        <w:rPr>
          <w:rtl/>
        </w:rPr>
        <w:t>فالمقسمات أمرا</w:t>
      </w:r>
      <w:r>
        <w:rPr>
          <w:rFonts w:hint="cs"/>
          <w:rtl/>
        </w:rPr>
        <w:t>ً</w:t>
      </w:r>
      <w:r>
        <w:rPr>
          <w:rtl/>
        </w:rPr>
        <w:t>)</w:t>
      </w:r>
      <w:r w:rsidRPr="00FE40AB">
        <w:rPr>
          <w:rtl/>
        </w:rPr>
        <w:t xml:space="preserve"> الملائكة ، فقال : فما السواد</w:t>
      </w:r>
      <w:r>
        <w:rPr>
          <w:rtl/>
        </w:rPr>
        <w:t xml:space="preserve"> الذي في </w:t>
      </w:r>
      <w:r w:rsidRPr="00FE40AB">
        <w:rPr>
          <w:rtl/>
        </w:rPr>
        <w:t xml:space="preserve">القمر؟ فقال : أعمى يسأل عن عمياء ، قال اللّه تعالى : </w:t>
      </w:r>
      <w:r w:rsidRPr="00A0300C">
        <w:rPr>
          <w:rStyle w:val="libAlaemChar"/>
          <w:rtl/>
        </w:rPr>
        <w:t>(</w:t>
      </w:r>
      <w:r w:rsidRPr="00A0300C">
        <w:rPr>
          <w:rStyle w:val="libAieChar"/>
          <w:rtl/>
        </w:rPr>
        <w:t>وَجَعَلْنَا اَللَّيْلَ وَاَلنَّهٰارَ آيَتَيْنِ فَمَحَوْنٰا آيَةَ اَللَّيْلِ وَجَعَلْنٰا آيَةَ اَلنَّهٰارِ مُبْصِرَةً</w:t>
      </w:r>
      <w:r w:rsidRPr="00A0300C">
        <w:rPr>
          <w:rStyle w:val="libAlaemChar"/>
          <w:rtl/>
        </w:rPr>
        <w:t>)</w:t>
      </w:r>
      <w:r w:rsidRPr="00FE40AB">
        <w:rPr>
          <w:rtl/>
        </w:rPr>
        <w:t xml:space="preserve"> فمحو آية الليل السواد</w:t>
      </w:r>
      <w:r>
        <w:rPr>
          <w:rtl/>
        </w:rPr>
        <w:t xml:space="preserve"> الذي في </w:t>
      </w:r>
      <w:r w:rsidRPr="00FE40AB">
        <w:rPr>
          <w:rtl/>
        </w:rPr>
        <w:t>القمر ، قال : فما كان ذو القرنين أنبيا</w:t>
      </w:r>
      <w:r>
        <w:rPr>
          <w:rFonts w:hint="cs"/>
          <w:rtl/>
        </w:rPr>
        <w:t>ً</w:t>
      </w:r>
      <w:r w:rsidRPr="00FE40AB">
        <w:rPr>
          <w:rtl/>
        </w:rPr>
        <w:t xml:space="preserve"> أم ملكا</w:t>
      </w:r>
      <w:r>
        <w:rPr>
          <w:rFonts w:hint="cs"/>
          <w:rtl/>
        </w:rPr>
        <w:t>ً؟</w:t>
      </w:r>
      <w:r w:rsidRPr="00FE40AB">
        <w:rPr>
          <w:rtl/>
        </w:rPr>
        <w:t xml:space="preserve"> فقال : لم يكن واحدا</w:t>
      </w:r>
      <w:r>
        <w:rPr>
          <w:rFonts w:hint="cs"/>
          <w:rtl/>
        </w:rPr>
        <w:t>ً</w:t>
      </w:r>
      <w:r w:rsidRPr="00FE40AB">
        <w:rPr>
          <w:rtl/>
        </w:rPr>
        <w:t xml:space="preserve"> منهما ، كان عبدا</w:t>
      </w:r>
      <w:r>
        <w:rPr>
          <w:rFonts w:hint="cs"/>
          <w:rtl/>
        </w:rPr>
        <w:t>ً</w:t>
      </w:r>
      <w:r w:rsidRPr="00FE40AB">
        <w:rPr>
          <w:rtl/>
        </w:rPr>
        <w:t xml:space="preserve"> للّه أحب اللّه وأحبه</w:t>
      </w:r>
    </w:p>
    <w:p w:rsidR="00BA3CEA" w:rsidRDefault="00BA3CEA" w:rsidP="00390446">
      <w:pPr>
        <w:pStyle w:val="libNormal0"/>
        <w:rPr>
          <w:rtl/>
        </w:rPr>
      </w:pPr>
      <w:r>
        <w:rPr>
          <w:rtl/>
        </w:rPr>
        <w:br w:type="page"/>
      </w:r>
      <w:r w:rsidRPr="00FE40AB">
        <w:rPr>
          <w:rtl/>
        </w:rPr>
        <w:lastRenderedPageBreak/>
        <w:t>اللّه وناصح اللّه فنصحه اللّه ، بعثه اللّه إلى قوم يدعوهم إلى الهدى فضربوه على قرنه الأيمن ثم مكث ما شاء اللّه ثم بعثه اللّه إلى قومه يدعوهم إلى الهدى فضربوه على قرنه الأيسر ولم يكن له قرنان كقرنى الثور ، قال : فما هذه القوس</w:t>
      </w:r>
      <w:r>
        <w:rPr>
          <w:rFonts w:hint="cs"/>
          <w:rtl/>
        </w:rPr>
        <w:t>؟</w:t>
      </w:r>
      <w:r w:rsidRPr="00FE40AB">
        <w:rPr>
          <w:rtl/>
        </w:rPr>
        <w:t xml:space="preserve"> قال :</w:t>
      </w:r>
      <w:r>
        <w:rPr>
          <w:rtl/>
        </w:rPr>
        <w:t xml:space="preserve"> هي </w:t>
      </w:r>
      <w:r w:rsidRPr="00FE40AB">
        <w:rPr>
          <w:rtl/>
        </w:rPr>
        <w:t>علامة كانت بين نوح وبين ربه وهى أمان من الغرق ، قال : فما البيت المعمور؟ قال : بيت فوق سبع سماوات تحت العرش يقال له الضراح يدخله كل يوم سبعون الف ملك ثم لا يعودون اليه إلى يوم القيامة ، قال : فمن الذين بدلوا نعمة اللّه كفرا</w:t>
      </w:r>
      <w:r>
        <w:rPr>
          <w:rFonts w:hint="cs"/>
          <w:rtl/>
        </w:rPr>
        <w:t>ً؟</w:t>
      </w:r>
      <w:r w:rsidRPr="00FE40AB">
        <w:rPr>
          <w:rtl/>
        </w:rPr>
        <w:t xml:space="preserve"> قال : هم الأفجران من قريش قد كفيتموه يوم بدر قال : فمن </w:t>
      </w:r>
      <w:r w:rsidRPr="00A0300C">
        <w:rPr>
          <w:rStyle w:val="libAlaemChar"/>
          <w:rtl/>
        </w:rPr>
        <w:t>(</w:t>
      </w:r>
      <w:r w:rsidRPr="00A0300C">
        <w:rPr>
          <w:rStyle w:val="libAieChar"/>
          <w:rtl/>
        </w:rPr>
        <w:t>اَلَّذِينَ ضَلَّ سَعْيُهُمْ فِي اَلْحَيٰاةِ اَلدُّنْيٰا وَهُمْ يَحْسَبُونَ أَنَّهُمْ يُحْسِنُونَ صُنْعاً</w:t>
      </w:r>
      <w:r w:rsidRPr="00A0300C">
        <w:rPr>
          <w:rStyle w:val="libAlaemChar"/>
          <w:rtl/>
        </w:rPr>
        <w:t>)</w:t>
      </w:r>
      <w:r w:rsidRPr="00FE40AB">
        <w:rPr>
          <w:rtl/>
        </w:rPr>
        <w:t xml:space="preserve"> قال : قد كان أهل حروراء منهم ، قال : أخرجه ابن الأنبارى</w:t>
      </w:r>
      <w:r>
        <w:rPr>
          <w:rtl/>
        </w:rPr>
        <w:t xml:space="preserve"> في </w:t>
      </w:r>
      <w:r w:rsidRPr="00FE40AB">
        <w:rPr>
          <w:rtl/>
        </w:rPr>
        <w:t>المصاحف وابن عبد البر</w:t>
      </w:r>
      <w:r>
        <w:rPr>
          <w:rtl/>
        </w:rPr>
        <w:t xml:space="preserve"> في </w:t>
      </w:r>
      <w:r w:rsidRPr="00FE40AB">
        <w:rPr>
          <w:rtl/>
        </w:rPr>
        <w:t xml:space="preserve">العلم </w:t>
      </w:r>
      <w:r>
        <w:rPr>
          <w:rtl/>
        </w:rPr>
        <w:t>(</w:t>
      </w:r>
      <w:r w:rsidRPr="00FE40AB">
        <w:rPr>
          <w:rtl/>
        </w:rPr>
        <w:t>اقول</w:t>
      </w:r>
      <w:r>
        <w:rPr>
          <w:rtl/>
        </w:rPr>
        <w:t>)</w:t>
      </w:r>
      <w:r w:rsidRPr="00FE40AB">
        <w:rPr>
          <w:rtl/>
        </w:rPr>
        <w:t xml:space="preserve"> وذكره</w:t>
      </w:r>
      <w:r>
        <w:rPr>
          <w:rtl/>
        </w:rPr>
        <w:t xml:space="preserve"> العسقلاني أيضاً في </w:t>
      </w:r>
      <w:r w:rsidRPr="00FE40AB">
        <w:rPr>
          <w:rtl/>
        </w:rPr>
        <w:t>فتح</w:t>
      </w:r>
      <w:r>
        <w:rPr>
          <w:rtl/>
        </w:rPr>
        <w:t xml:space="preserve"> الباري </w:t>
      </w:r>
      <w:r w:rsidRPr="00FE40AB">
        <w:rPr>
          <w:rtl/>
        </w:rPr>
        <w:t>ج ١0 ص ٢٢١ وقال أخرجه عبد الرزاق.</w:t>
      </w:r>
    </w:p>
    <w:p w:rsidR="00BA3CEA" w:rsidRDefault="00BA3CEA" w:rsidP="00A0300C">
      <w:pPr>
        <w:pStyle w:val="libNormal"/>
        <w:rPr>
          <w:rtl/>
        </w:rPr>
      </w:pPr>
      <w:r w:rsidRPr="00A0300C">
        <w:rPr>
          <w:rStyle w:val="libBold2Char"/>
          <w:rtl/>
        </w:rPr>
        <w:t>[كنز العمال ج 6 ص ٣٩٣]</w:t>
      </w:r>
      <w:r w:rsidRPr="00FE40AB">
        <w:rPr>
          <w:rtl/>
        </w:rPr>
        <w:t xml:space="preserve"> روى بسنده عن المأمون عن الرشيد عن</w:t>
      </w:r>
      <w:r>
        <w:rPr>
          <w:rtl/>
        </w:rPr>
        <w:t xml:space="preserve"> المهدي </w:t>
      </w:r>
      <w:r w:rsidRPr="00FE40AB">
        <w:rPr>
          <w:rtl/>
        </w:rPr>
        <w:t>عن المنصور عن أبيه عن عبد اللّه بن عباس قال : سمعت عمر بن الخطاب يقول : كفوا عن ذكر</w:t>
      </w:r>
      <w:r>
        <w:rPr>
          <w:rtl/>
        </w:rPr>
        <w:t xml:space="preserve"> علي بن أبي </w:t>
      </w:r>
      <w:r w:rsidRPr="00FE40AB">
        <w:rPr>
          <w:rtl/>
        </w:rPr>
        <w:t xml:space="preserve">طالب عليه السلام ، فلقد رأيت من رسول اللّه صلى اللّه عليه </w:t>
      </w:r>
      <w:r>
        <w:rPr>
          <w:rtl/>
        </w:rPr>
        <w:t>(</w:t>
      </w:r>
      <w:r w:rsidRPr="00FE40AB">
        <w:rPr>
          <w:rtl/>
        </w:rPr>
        <w:t>وآله</w:t>
      </w:r>
      <w:r>
        <w:rPr>
          <w:rtl/>
        </w:rPr>
        <w:t>)</w:t>
      </w:r>
      <w:r w:rsidRPr="00FE40AB">
        <w:rPr>
          <w:rtl/>
        </w:rPr>
        <w:t xml:space="preserve"> وسلم فيه خصالا</w:t>
      </w:r>
      <w:r>
        <w:rPr>
          <w:rFonts w:hint="cs"/>
          <w:rtl/>
        </w:rPr>
        <w:t>ً</w:t>
      </w:r>
      <w:r w:rsidRPr="00FE40AB">
        <w:rPr>
          <w:rtl/>
        </w:rPr>
        <w:t xml:space="preserve"> لأن تكون</w:t>
      </w:r>
      <w:r>
        <w:rPr>
          <w:rtl/>
        </w:rPr>
        <w:t xml:space="preserve"> لي </w:t>
      </w:r>
      <w:r w:rsidRPr="00FE40AB">
        <w:rPr>
          <w:rtl/>
        </w:rPr>
        <w:t>واحدة منهن</w:t>
      </w:r>
      <w:r>
        <w:rPr>
          <w:rtl/>
        </w:rPr>
        <w:t xml:space="preserve"> في </w:t>
      </w:r>
      <w:r w:rsidRPr="00FE40AB">
        <w:rPr>
          <w:rtl/>
        </w:rPr>
        <w:t xml:space="preserve">آل الخطاب أحب إلي مما طلعت عليه الشمس </w:t>
      </w:r>
      <w:r>
        <w:rPr>
          <w:rtl/>
        </w:rPr>
        <w:t>(</w:t>
      </w:r>
      <w:r w:rsidRPr="00FE40AB">
        <w:rPr>
          <w:rtl/>
        </w:rPr>
        <w:t>فساق الحديث وقد تقدم تمامه</w:t>
      </w:r>
      <w:r>
        <w:rPr>
          <w:rtl/>
        </w:rPr>
        <w:t xml:space="preserve"> في </w:t>
      </w:r>
      <w:r w:rsidRPr="00FE40AB">
        <w:rPr>
          <w:rtl/>
        </w:rPr>
        <w:t xml:space="preserve">باب </w:t>
      </w:r>
      <w:r>
        <w:rPr>
          <w:rtl/>
        </w:rPr>
        <w:t xml:space="preserve">علي عليه السلام </w:t>
      </w:r>
      <w:r w:rsidRPr="00FE40AB">
        <w:rPr>
          <w:rtl/>
        </w:rPr>
        <w:t xml:space="preserve">أول من آمن </w:t>
      </w:r>
      <w:r>
        <w:rPr>
          <w:rtl/>
        </w:rPr>
        <w:t>(</w:t>
      </w:r>
      <w:r w:rsidRPr="00FE40AB">
        <w:rPr>
          <w:rtl/>
        </w:rPr>
        <w:t>ج ١ ص ١٩0</w:t>
      </w:r>
      <w:r>
        <w:rPr>
          <w:rtl/>
        </w:rPr>
        <w:t>)</w:t>
      </w:r>
      <w:r w:rsidRPr="00FE40AB">
        <w:rPr>
          <w:rtl/>
        </w:rPr>
        <w:t xml:space="preserve"> إلى أن قال ابن عباس</w:t>
      </w:r>
      <w:r>
        <w:rPr>
          <w:rtl/>
        </w:rPr>
        <w:t xml:space="preserve"> في </w:t>
      </w:r>
      <w:r w:rsidRPr="00FE40AB">
        <w:rPr>
          <w:rtl/>
        </w:rPr>
        <w:t xml:space="preserve">آخره : ولقد فاز </w:t>
      </w:r>
      <w:r>
        <w:rPr>
          <w:rtl/>
        </w:rPr>
        <w:t xml:space="preserve">علي عليه السلام </w:t>
      </w:r>
      <w:r w:rsidRPr="00FE40AB">
        <w:rPr>
          <w:rtl/>
        </w:rPr>
        <w:t xml:space="preserve">بصهر رسول اللّه صلى اللّه عليه </w:t>
      </w:r>
      <w:r>
        <w:rPr>
          <w:rtl/>
        </w:rPr>
        <w:t>(</w:t>
      </w:r>
      <w:r w:rsidRPr="00FE40AB">
        <w:rPr>
          <w:rtl/>
        </w:rPr>
        <w:t>وآله</w:t>
      </w:r>
      <w:r>
        <w:rPr>
          <w:rtl/>
        </w:rPr>
        <w:t>)</w:t>
      </w:r>
      <w:r w:rsidRPr="00FE40AB">
        <w:rPr>
          <w:rtl/>
        </w:rPr>
        <w:t xml:space="preserve"> وسلم ، وبسطة</w:t>
      </w:r>
      <w:r>
        <w:rPr>
          <w:rtl/>
        </w:rPr>
        <w:t xml:space="preserve"> في </w:t>
      </w:r>
      <w:r w:rsidRPr="00FE40AB">
        <w:rPr>
          <w:rtl/>
        </w:rPr>
        <w:t>العشيرة ، وبذلا</w:t>
      </w:r>
      <w:r>
        <w:rPr>
          <w:rFonts w:hint="cs"/>
          <w:rtl/>
        </w:rPr>
        <w:t>ً</w:t>
      </w:r>
      <w:r w:rsidRPr="00FE40AB">
        <w:rPr>
          <w:rtl/>
        </w:rPr>
        <w:t xml:space="preserve"> للماعون ، وعلما</w:t>
      </w:r>
      <w:r>
        <w:rPr>
          <w:rFonts w:hint="cs"/>
          <w:rtl/>
        </w:rPr>
        <w:t>ً</w:t>
      </w:r>
      <w:r w:rsidRPr="00FE40AB">
        <w:rPr>
          <w:rtl/>
        </w:rPr>
        <w:t xml:space="preserve"> بالتنزيل ، وفقها للتأويل ، ونيلا للأقران.</w:t>
      </w:r>
    </w:p>
    <w:p w:rsidR="00BA3CEA" w:rsidRDefault="00BA3CEA" w:rsidP="00A0300C">
      <w:pPr>
        <w:pStyle w:val="libNormal"/>
        <w:rPr>
          <w:rtl/>
        </w:rPr>
      </w:pPr>
      <w:r w:rsidRPr="00A0300C">
        <w:rPr>
          <w:rStyle w:val="libBold2Char"/>
          <w:rtl/>
        </w:rPr>
        <w:t>[الهيثمي في مجمعه ج ٩ ص ١5٨]</w:t>
      </w:r>
      <w:r w:rsidRPr="00FE40AB">
        <w:rPr>
          <w:rtl/>
        </w:rPr>
        <w:t xml:space="preserve"> قال : وعن ربع</w:t>
      </w:r>
      <w:r>
        <w:rPr>
          <w:rFonts w:hint="cs"/>
          <w:rtl/>
        </w:rPr>
        <w:t>ي</w:t>
      </w:r>
      <w:r w:rsidRPr="00FE40AB">
        <w:rPr>
          <w:rtl/>
        </w:rPr>
        <w:t xml:space="preserve"> بن حراش قال : استأذن عبد اللّه بن عباس على معاوية ـ وقد علقت عنده بطون قريش وسعيد ابن العاص جالس عن يمينه ـ فلما رآه معاوية مقبلا</w:t>
      </w:r>
      <w:r>
        <w:rPr>
          <w:rFonts w:hint="cs"/>
          <w:rtl/>
        </w:rPr>
        <w:t>ً</w:t>
      </w:r>
      <w:r w:rsidRPr="00FE40AB">
        <w:rPr>
          <w:rtl/>
        </w:rPr>
        <w:t xml:space="preserve"> قال :</w:t>
      </w:r>
    </w:p>
    <w:p w:rsidR="00BA3CEA" w:rsidRDefault="00BA3CEA" w:rsidP="00390446">
      <w:pPr>
        <w:pStyle w:val="libNormal0"/>
        <w:rPr>
          <w:rtl/>
        </w:rPr>
      </w:pPr>
      <w:r>
        <w:rPr>
          <w:rtl/>
        </w:rPr>
        <w:br w:type="page"/>
      </w:r>
      <w:r w:rsidRPr="00FE40AB">
        <w:rPr>
          <w:rtl/>
        </w:rPr>
        <w:lastRenderedPageBreak/>
        <w:t xml:space="preserve">يا سعيد واللّه لألقين على ابن عباس مسائل يعيا بجوابها ، فقال له سعيد : ليس مثل ابن عباس يعيا بمسائلك ، فلما جلس قال له معاوية </w:t>
      </w:r>
      <w:r>
        <w:rPr>
          <w:rtl/>
        </w:rPr>
        <w:t>(</w:t>
      </w:r>
      <w:r w:rsidRPr="00FE40AB">
        <w:rPr>
          <w:rtl/>
        </w:rPr>
        <w:t>وساق الحديث</w:t>
      </w:r>
      <w:r>
        <w:rPr>
          <w:rtl/>
        </w:rPr>
        <w:t>)</w:t>
      </w:r>
      <w:r w:rsidRPr="00FE40AB">
        <w:rPr>
          <w:rtl/>
        </w:rPr>
        <w:t xml:space="preserve"> إلى أن قال فما تقول</w:t>
      </w:r>
      <w:r>
        <w:rPr>
          <w:rtl/>
        </w:rPr>
        <w:t xml:space="preserve"> في علي بن أبي </w:t>
      </w:r>
      <w:r w:rsidRPr="00FE40AB">
        <w:rPr>
          <w:rtl/>
        </w:rPr>
        <w:t>طالب</w:t>
      </w:r>
      <w:r>
        <w:rPr>
          <w:rFonts w:hint="cs"/>
          <w:rtl/>
        </w:rPr>
        <w:t>؟</w:t>
      </w:r>
      <w:r w:rsidRPr="00FE40AB">
        <w:rPr>
          <w:rtl/>
        </w:rPr>
        <w:t xml:space="preserve"> قال : رحم اللّه أبا الحسن كان واللّه علم الهدى وكهف التقى ، ومحل الحجى ، وطود البها ، ونور السرى ،</w:t>
      </w:r>
      <w:r>
        <w:rPr>
          <w:rtl/>
        </w:rPr>
        <w:t xml:space="preserve"> في </w:t>
      </w:r>
      <w:r w:rsidRPr="00FE40AB">
        <w:rPr>
          <w:rtl/>
        </w:rPr>
        <w:t>ظلم الدجى وداعيا</w:t>
      </w:r>
      <w:r>
        <w:rPr>
          <w:rFonts w:hint="cs"/>
          <w:rtl/>
        </w:rPr>
        <w:t>ً</w:t>
      </w:r>
      <w:r w:rsidRPr="00FE40AB">
        <w:rPr>
          <w:rtl/>
        </w:rPr>
        <w:t xml:space="preserve"> إلى المحجة العظمى ، عالما</w:t>
      </w:r>
      <w:r>
        <w:rPr>
          <w:rFonts w:hint="cs"/>
          <w:rtl/>
        </w:rPr>
        <w:t>ً</w:t>
      </w:r>
      <w:r w:rsidRPr="00FE40AB">
        <w:rPr>
          <w:rtl/>
        </w:rPr>
        <w:t xml:space="preserve"> بما</w:t>
      </w:r>
      <w:r>
        <w:rPr>
          <w:rtl/>
        </w:rPr>
        <w:t xml:space="preserve"> في </w:t>
      </w:r>
      <w:r w:rsidRPr="00FE40AB">
        <w:rPr>
          <w:rtl/>
        </w:rPr>
        <w:t>الصحف الأولى ، وقائما</w:t>
      </w:r>
      <w:r>
        <w:rPr>
          <w:rFonts w:hint="cs"/>
          <w:rtl/>
        </w:rPr>
        <w:t>ً</w:t>
      </w:r>
      <w:r w:rsidRPr="00FE40AB">
        <w:rPr>
          <w:rtl/>
        </w:rPr>
        <w:t xml:space="preserve"> بالتأويل والذكرى ، متعلقا</w:t>
      </w:r>
      <w:r>
        <w:rPr>
          <w:rFonts w:hint="cs"/>
          <w:rtl/>
        </w:rPr>
        <w:t>ً</w:t>
      </w:r>
      <w:r w:rsidRPr="00FE40AB">
        <w:rPr>
          <w:rtl/>
        </w:rPr>
        <w:t xml:space="preserve"> بأسباب الهدى ، وتاركا</w:t>
      </w:r>
      <w:r>
        <w:rPr>
          <w:rFonts w:hint="cs"/>
          <w:rtl/>
        </w:rPr>
        <w:t>ً</w:t>
      </w:r>
      <w:r w:rsidRPr="00FE40AB">
        <w:rPr>
          <w:rtl/>
        </w:rPr>
        <w:t xml:space="preserve"> للجور والأذى ، وحائدا</w:t>
      </w:r>
      <w:r>
        <w:rPr>
          <w:rFonts w:hint="cs"/>
          <w:rtl/>
        </w:rPr>
        <w:t>ً</w:t>
      </w:r>
      <w:r w:rsidRPr="00FE40AB">
        <w:rPr>
          <w:rtl/>
        </w:rPr>
        <w:t xml:space="preserve"> عن طرقات الردى ، وخير من آمن واتقى ، وسيد من تقمص وارتدى وأفضل من حج وسعى ، وأسمح من عدل وسوى ، وأخطب أهل الدنيا إلا الأنبياء</w:t>
      </w:r>
      <w:r>
        <w:rPr>
          <w:rtl/>
        </w:rPr>
        <w:t xml:space="preserve"> والنبي </w:t>
      </w:r>
      <w:r w:rsidRPr="00FE40AB">
        <w:rPr>
          <w:rtl/>
        </w:rPr>
        <w:t>المصطفى ، وصاحب القبلتين ، فهل يوازيه موحد</w:t>
      </w:r>
      <w:r>
        <w:rPr>
          <w:rFonts w:hint="cs"/>
          <w:rtl/>
        </w:rPr>
        <w:t>؟</w:t>
      </w:r>
      <w:r w:rsidRPr="00FE40AB">
        <w:rPr>
          <w:rtl/>
        </w:rPr>
        <w:t xml:space="preserve"> وزوج خير النساء ، وأبو السبطين لم تر عين</w:t>
      </w:r>
      <w:r>
        <w:rPr>
          <w:rFonts w:hint="cs"/>
          <w:rtl/>
        </w:rPr>
        <w:t>ي</w:t>
      </w:r>
      <w:r w:rsidRPr="00FE40AB">
        <w:rPr>
          <w:rtl/>
        </w:rPr>
        <w:t xml:space="preserve"> مثله ولا ترى إلى يوم القيامة واللقا ، من لعنه فعليه لعنة اللّه والعباد إلى يوم القيامة </w:t>
      </w:r>
      <w:r>
        <w:rPr>
          <w:rtl/>
        </w:rPr>
        <w:t>(</w:t>
      </w:r>
      <w:r w:rsidRPr="00FE40AB">
        <w:rPr>
          <w:rtl/>
        </w:rPr>
        <w:t>الحديث</w:t>
      </w:r>
      <w:r>
        <w:rPr>
          <w:rtl/>
        </w:rPr>
        <w:t>)</w:t>
      </w:r>
      <w:r w:rsidRPr="00FE40AB">
        <w:rPr>
          <w:rtl/>
        </w:rPr>
        <w:t>.</w:t>
      </w:r>
    </w:p>
    <w:p w:rsidR="00BA3CEA" w:rsidRDefault="00BA3CEA" w:rsidP="00A0300C">
      <w:pPr>
        <w:pStyle w:val="libNormal"/>
        <w:rPr>
          <w:rtl/>
        </w:rPr>
      </w:pPr>
      <w:r w:rsidRPr="00A0300C">
        <w:rPr>
          <w:rStyle w:val="libBold2Char"/>
          <w:rtl/>
        </w:rPr>
        <w:t>[الرياض النضرة ج ٢ ص ٢٢١]</w:t>
      </w:r>
      <w:r w:rsidRPr="00FE40AB">
        <w:rPr>
          <w:rtl/>
        </w:rPr>
        <w:t xml:space="preserve"> قال : وعن سعيد بن عمر بن سعيد ابن العاص ، قال : قلت لعبد اللّه بن عياش بن</w:t>
      </w:r>
      <w:r>
        <w:rPr>
          <w:rtl/>
        </w:rPr>
        <w:t xml:space="preserve"> أبي </w:t>
      </w:r>
      <w:r w:rsidRPr="00FE40AB">
        <w:rPr>
          <w:rtl/>
        </w:rPr>
        <w:t>ربيعة : ألا تخبرنى عن</w:t>
      </w:r>
      <w:r>
        <w:rPr>
          <w:rtl/>
        </w:rPr>
        <w:t xml:space="preserve"> أبي </w:t>
      </w:r>
      <w:r w:rsidRPr="00FE40AB">
        <w:rPr>
          <w:rtl/>
        </w:rPr>
        <w:t>بكر وعل</w:t>
      </w:r>
      <w:r>
        <w:rPr>
          <w:rFonts w:hint="cs"/>
          <w:rtl/>
        </w:rPr>
        <w:t>ي؟</w:t>
      </w:r>
      <w:r w:rsidRPr="00FE40AB">
        <w:rPr>
          <w:rtl/>
        </w:rPr>
        <w:t xml:space="preserve"> فان أبا بكر كان له السن والسابقة مع</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ثم إن الناس صاغية ـ</w:t>
      </w:r>
      <w:r>
        <w:rPr>
          <w:rtl/>
        </w:rPr>
        <w:t xml:space="preserve"> يعني </w:t>
      </w:r>
      <w:r w:rsidRPr="00FE40AB">
        <w:rPr>
          <w:rtl/>
        </w:rPr>
        <w:t xml:space="preserve">مائلة ـ إلى </w:t>
      </w:r>
      <w:r>
        <w:rPr>
          <w:rtl/>
        </w:rPr>
        <w:t xml:space="preserve">علي عليه السلام </w:t>
      </w:r>
      <w:r w:rsidRPr="00FE40AB">
        <w:rPr>
          <w:rtl/>
        </w:rPr>
        <w:t>، فقال :</w:t>
      </w:r>
      <w:r>
        <w:rPr>
          <w:rtl/>
        </w:rPr>
        <w:t xml:space="preserve"> أي </w:t>
      </w:r>
      <w:r w:rsidRPr="00FE40AB">
        <w:rPr>
          <w:rtl/>
        </w:rPr>
        <w:t>ابن</w:t>
      </w:r>
      <w:r>
        <w:rPr>
          <w:rtl/>
        </w:rPr>
        <w:t xml:space="preserve"> أخي </w:t>
      </w:r>
      <w:r w:rsidRPr="00FE40AB">
        <w:rPr>
          <w:rtl/>
        </w:rPr>
        <w:t>كان له واللّه ما شاء من ضرس قاطع ، والبسطة</w:t>
      </w:r>
      <w:r>
        <w:rPr>
          <w:rtl/>
        </w:rPr>
        <w:t xml:space="preserve"> في </w:t>
      </w:r>
      <w:r w:rsidRPr="00FE40AB">
        <w:rPr>
          <w:rtl/>
        </w:rPr>
        <w:t xml:space="preserve">النسب وقرابته من رسول اللّه صلى اللّه عليه </w:t>
      </w:r>
      <w:r>
        <w:rPr>
          <w:rtl/>
        </w:rPr>
        <w:t>(</w:t>
      </w:r>
      <w:r w:rsidRPr="00FE40AB">
        <w:rPr>
          <w:rtl/>
        </w:rPr>
        <w:t>وآله</w:t>
      </w:r>
      <w:r>
        <w:rPr>
          <w:rtl/>
        </w:rPr>
        <w:t>)</w:t>
      </w:r>
      <w:r w:rsidRPr="00FE40AB">
        <w:rPr>
          <w:rtl/>
        </w:rPr>
        <w:t xml:space="preserve"> وسلم ، ومصاهرته ، والسابقة</w:t>
      </w:r>
      <w:r>
        <w:rPr>
          <w:rtl/>
        </w:rPr>
        <w:t xml:space="preserve"> في </w:t>
      </w:r>
      <w:r w:rsidRPr="00FE40AB">
        <w:rPr>
          <w:rtl/>
        </w:rPr>
        <w:t>الإسلام ، والعلم بالقرآن ، والفقه والسنة ، والنجدة</w:t>
      </w:r>
      <w:r>
        <w:rPr>
          <w:rtl/>
        </w:rPr>
        <w:t xml:space="preserve"> في </w:t>
      </w:r>
      <w:r w:rsidRPr="00FE40AB">
        <w:rPr>
          <w:rtl/>
        </w:rPr>
        <w:t>الحرب ، والجود</w:t>
      </w:r>
      <w:r>
        <w:rPr>
          <w:rtl/>
        </w:rPr>
        <w:t xml:space="preserve"> في </w:t>
      </w:r>
      <w:r w:rsidRPr="00FE40AB">
        <w:rPr>
          <w:rtl/>
        </w:rPr>
        <w:t>الماعون ، كان له واللّه ما يشاء من ضرس قاطع ، قال : أخرجه المخلص</w:t>
      </w:r>
      <w:r>
        <w:rPr>
          <w:rtl/>
        </w:rPr>
        <w:t xml:space="preserve"> الذهبي </w:t>
      </w:r>
      <w:r w:rsidRPr="00FE40AB">
        <w:rPr>
          <w:rtl/>
        </w:rPr>
        <w:t xml:space="preserve">، </w:t>
      </w:r>
      <w:r>
        <w:rPr>
          <w:rtl/>
        </w:rPr>
        <w:t>(</w:t>
      </w:r>
      <w:r w:rsidRPr="00FE40AB">
        <w:rPr>
          <w:rtl/>
        </w:rPr>
        <w:t>أقول</w:t>
      </w:r>
      <w:r>
        <w:rPr>
          <w:rtl/>
        </w:rPr>
        <w:t>)</w:t>
      </w:r>
      <w:r w:rsidRPr="00FE40AB">
        <w:rPr>
          <w:rtl/>
        </w:rPr>
        <w:t xml:space="preserve"> قال</w:t>
      </w:r>
      <w:r>
        <w:rPr>
          <w:rtl/>
        </w:rPr>
        <w:t xml:space="preserve"> المناوي في </w:t>
      </w:r>
      <w:r w:rsidRPr="00FE40AB">
        <w:rPr>
          <w:rtl/>
        </w:rPr>
        <w:t xml:space="preserve">فيض القدير </w:t>
      </w:r>
      <w:r>
        <w:rPr>
          <w:rtl/>
        </w:rPr>
        <w:t>(</w:t>
      </w:r>
      <w:r w:rsidRPr="00FE40AB">
        <w:rPr>
          <w:rtl/>
        </w:rPr>
        <w:t>ج ٣ ص 46</w:t>
      </w:r>
      <w:r>
        <w:rPr>
          <w:rtl/>
        </w:rPr>
        <w:t xml:space="preserve">) في </w:t>
      </w:r>
      <w:r w:rsidRPr="00FE40AB">
        <w:rPr>
          <w:rtl/>
        </w:rPr>
        <w:t>الشرح ما هذا لفظه : قال الغزالى : قد علم الأولون والآخرون أن فهم كتاب اللّه منحصر إلى علم</w:t>
      </w:r>
      <w:r>
        <w:rPr>
          <w:rtl/>
        </w:rPr>
        <w:t xml:space="preserve"> علي </w:t>
      </w:r>
      <w:r w:rsidRPr="00FE40AB">
        <w:rPr>
          <w:rtl/>
        </w:rPr>
        <w:t>ومن جهل ذلك فقد ضل عن الباب</w:t>
      </w:r>
      <w:r>
        <w:rPr>
          <w:rtl/>
        </w:rPr>
        <w:t xml:space="preserve"> الذي </w:t>
      </w:r>
      <w:r w:rsidRPr="00FE40AB">
        <w:rPr>
          <w:rtl/>
        </w:rPr>
        <w:t>من ورائه يرفع اللّه عن القلوب الحجاب ، حتى يتحقق اليقين</w:t>
      </w:r>
      <w:r>
        <w:rPr>
          <w:rtl/>
        </w:rPr>
        <w:t xml:space="preserve"> الذي </w:t>
      </w:r>
      <w:r w:rsidRPr="00FE40AB">
        <w:rPr>
          <w:rtl/>
        </w:rPr>
        <w:t>لا يتغير بكشف الغطاء.</w:t>
      </w:r>
    </w:p>
    <w:p w:rsidR="00BA3CEA" w:rsidRDefault="00BA3CEA" w:rsidP="00A0300C">
      <w:pPr>
        <w:pStyle w:val="libNormal"/>
        <w:rPr>
          <w:rtl/>
        </w:rPr>
      </w:pPr>
      <w:r>
        <w:rPr>
          <w:rtl/>
        </w:rPr>
        <w:br w:type="page"/>
      </w:r>
      <w:r w:rsidRPr="00A0300C">
        <w:rPr>
          <w:rStyle w:val="libBold2Char"/>
          <w:rtl/>
        </w:rPr>
        <w:lastRenderedPageBreak/>
        <w:t>[مشكل الآثار للطحاوى ج ٢ ص ٢٧٣]</w:t>
      </w:r>
      <w:r w:rsidRPr="00FE40AB">
        <w:rPr>
          <w:rtl/>
        </w:rPr>
        <w:t xml:space="preserve"> روى بسندين عن عبيد</w:t>
      </w:r>
      <w:r>
        <w:rPr>
          <w:rtl/>
        </w:rPr>
        <w:t xml:space="preserve"> ابن أبي </w:t>
      </w:r>
      <w:r w:rsidRPr="00FE40AB">
        <w:rPr>
          <w:rtl/>
        </w:rPr>
        <w:t>رفاعة</w:t>
      </w:r>
      <w:r>
        <w:rPr>
          <w:rtl/>
        </w:rPr>
        <w:t xml:space="preserve"> الأنصاري </w:t>
      </w:r>
      <w:r w:rsidRPr="00FE40AB">
        <w:rPr>
          <w:rtl/>
        </w:rPr>
        <w:t xml:space="preserve">قال : تذاكر أصحاب رسول اللّه صلى اللّه عليه </w:t>
      </w:r>
      <w:r>
        <w:rPr>
          <w:rtl/>
        </w:rPr>
        <w:t>(</w:t>
      </w:r>
      <w:r w:rsidRPr="00FE40AB">
        <w:rPr>
          <w:rtl/>
        </w:rPr>
        <w:t>وآله</w:t>
      </w:r>
      <w:r>
        <w:rPr>
          <w:rtl/>
        </w:rPr>
        <w:t>)</w:t>
      </w:r>
      <w:r w:rsidRPr="00FE40AB">
        <w:rPr>
          <w:rtl/>
        </w:rPr>
        <w:t xml:space="preserve"> وسلم عند عمر بن الخطاب العزل </w:t>
      </w:r>
      <w:r w:rsidRPr="00390446">
        <w:rPr>
          <w:rStyle w:val="libFootnotenumChar"/>
          <w:rFonts w:hint="cs"/>
          <w:rtl/>
        </w:rPr>
        <w:t>(1)</w:t>
      </w:r>
      <w:r>
        <w:rPr>
          <w:rFonts w:hint="cs"/>
          <w:rtl/>
        </w:rPr>
        <w:t xml:space="preserve"> </w:t>
      </w:r>
      <w:r w:rsidRPr="00FE40AB">
        <w:rPr>
          <w:rtl/>
        </w:rPr>
        <w:t>فاختلفوا فيه ، فقال عمر : قد اختلفتم وأنتم أهل بدر الأخيار فكيف بالناس بعدكم</w:t>
      </w:r>
      <w:r>
        <w:rPr>
          <w:rFonts w:hint="cs"/>
          <w:rtl/>
        </w:rPr>
        <w:t>؟</w:t>
      </w:r>
      <w:r w:rsidRPr="00FE40AB">
        <w:rPr>
          <w:rtl/>
        </w:rPr>
        <w:t xml:space="preserve"> إذ تناجى رجلان فقال عمر : ما هذه المناجاة</w:t>
      </w:r>
      <w:r>
        <w:rPr>
          <w:rFonts w:hint="cs"/>
          <w:rtl/>
        </w:rPr>
        <w:t>؟</w:t>
      </w:r>
      <w:r w:rsidRPr="00FE40AB">
        <w:rPr>
          <w:rtl/>
        </w:rPr>
        <w:t xml:space="preserve"> قال : إن اليهود تزعم أنها الموؤدة الصغرى ، فقال </w:t>
      </w:r>
      <w:r>
        <w:rPr>
          <w:rtl/>
        </w:rPr>
        <w:t xml:space="preserve">علي عليه السلام </w:t>
      </w:r>
      <w:r w:rsidRPr="00FE40AB">
        <w:rPr>
          <w:rtl/>
        </w:rPr>
        <w:t>: إنها لا تكون موؤدة حتى تمر بالتارات السبع</w:t>
      </w:r>
      <w:r>
        <w:rPr>
          <w:rtl/>
        </w:rPr>
        <w:t xml:space="preserve"> في </w:t>
      </w:r>
      <w:r w:rsidRPr="00A0300C">
        <w:rPr>
          <w:rStyle w:val="libAlaemChar"/>
          <w:rtl/>
        </w:rPr>
        <w:t>(</w:t>
      </w:r>
      <w:r w:rsidRPr="00A0300C">
        <w:rPr>
          <w:rStyle w:val="libAieChar"/>
          <w:rtl/>
        </w:rPr>
        <w:t>وَلَقَدْ خَلَقْنَا اَلْإِنْسٰانَ مِنْ سُلاٰلَةٍ مِنْ طِينٍ</w:t>
      </w:r>
      <w:r w:rsidRPr="00A0300C">
        <w:rPr>
          <w:rStyle w:val="libAlaemChar"/>
          <w:rtl/>
        </w:rPr>
        <w:t>)</w:t>
      </w:r>
      <w:r w:rsidRPr="00FE40AB">
        <w:rPr>
          <w:rtl/>
        </w:rPr>
        <w:t xml:space="preserve"> إلى آخر الآية ، فتعجب عمر من قوله وقال : جزاك اللّه خيرا</w:t>
      </w:r>
      <w:r>
        <w:rPr>
          <w:rFonts w:hint="cs"/>
          <w:rtl/>
        </w:rPr>
        <w:t>ً</w:t>
      </w:r>
      <w:r w:rsidRPr="00FE40AB">
        <w:rPr>
          <w:rtl/>
        </w:rPr>
        <w:t xml:space="preserve"> ، </w:t>
      </w:r>
      <w:r>
        <w:rPr>
          <w:rtl/>
        </w:rPr>
        <w:t>(</w:t>
      </w:r>
      <w:r w:rsidRPr="00FE40AB">
        <w:rPr>
          <w:rtl/>
        </w:rPr>
        <w:t>أقول</w:t>
      </w:r>
      <w:r>
        <w:rPr>
          <w:rtl/>
        </w:rPr>
        <w:t>)</w:t>
      </w:r>
      <w:r w:rsidRPr="00FE40AB">
        <w:rPr>
          <w:rtl/>
        </w:rPr>
        <w:t xml:space="preserve"> والآية الشريفة</w:t>
      </w:r>
      <w:r>
        <w:rPr>
          <w:rtl/>
        </w:rPr>
        <w:t xml:space="preserve"> هي في </w:t>
      </w:r>
      <w:r w:rsidRPr="00FE40AB">
        <w:rPr>
          <w:rtl/>
        </w:rPr>
        <w:t xml:space="preserve">سورة المؤمنون وتمامها هكذا </w:t>
      </w:r>
      <w:r w:rsidRPr="00A0300C">
        <w:rPr>
          <w:rStyle w:val="libAlaemChar"/>
          <w:rtl/>
        </w:rPr>
        <w:t>(</w:t>
      </w:r>
      <w:r w:rsidRPr="00A0300C">
        <w:rPr>
          <w:rStyle w:val="libAieChar"/>
          <w:rtl/>
        </w:rPr>
        <w:t>وَلَقَدْ خَلَقْنَا اَلْإِنْسٰانَ مِنْ سُلاٰلَةٍ مِنْ طِينٍ ، ثُمَّ جَعَلْنٰاهُ نُطْفَةً فِي قَرٰارٍ مَكِينٍ ، ثُمَّ خَلَقْنَا اَلنُّطْفَةَ عَلَقَةً ، فَخَلَقْنَا اَلْعَلَقَةَ مُضْغَةً ، فَخَلَقْنَا اَلْمُضْغَةَ عِظٰاماً ، فَكَسَوْنَا اَلْعِظٰامَ لَحْماً ثُمَّ أَنْشَأْنٰاهُ خَلْقاً آخَرَ فَتَبٰارَكَ اَللّٰهُ أَحْسَنُ اَلْخٰالِقِينَ</w:t>
      </w:r>
      <w:r w:rsidRPr="00A0300C">
        <w:rPr>
          <w:rStyle w:val="libAlaemChar"/>
          <w:rtl/>
        </w:rPr>
        <w:t>)</w:t>
      </w:r>
      <w:r w:rsidRPr="00FE40AB">
        <w:rPr>
          <w:rtl/>
        </w:rPr>
        <w:t xml:space="preserve"> فالمراد من التارات السبع هو : الطين ، والنطفة ، والعلقة ، والمضغة ، والعظام ، واللحم والخلق الآخر.</w:t>
      </w:r>
    </w:p>
    <w:p w:rsidR="00BA3CEA" w:rsidRPr="00FE40AB" w:rsidRDefault="00BA3CEA" w:rsidP="00390446">
      <w:pPr>
        <w:pStyle w:val="libLine"/>
        <w:rPr>
          <w:rtl/>
        </w:rPr>
      </w:pPr>
      <w:r w:rsidRPr="00FE40AB">
        <w:rPr>
          <w:rtl/>
        </w:rPr>
        <w:t>________</w:t>
      </w:r>
      <w:r>
        <w:rPr>
          <w:rtl/>
        </w:rPr>
        <w:t>______</w:t>
      </w:r>
    </w:p>
    <w:p w:rsidR="00BA3CEA" w:rsidRDefault="00BA3CEA" w:rsidP="00BA3CEA">
      <w:pPr>
        <w:rPr>
          <w:rtl/>
        </w:rPr>
      </w:pPr>
      <w:r>
        <w:rPr>
          <w:rFonts w:hint="cs"/>
          <w:rtl/>
        </w:rPr>
        <w:t>(1)</w:t>
      </w:r>
      <w:r w:rsidRPr="00FE40AB">
        <w:rPr>
          <w:rtl/>
        </w:rPr>
        <w:t xml:space="preserve"> قال ابن الأثير الجزرى</w:t>
      </w:r>
      <w:r>
        <w:rPr>
          <w:rtl/>
        </w:rPr>
        <w:t xml:space="preserve"> في </w:t>
      </w:r>
      <w:r w:rsidRPr="00FE40AB">
        <w:rPr>
          <w:rtl/>
        </w:rPr>
        <w:t>نهاية غريب الحديث ـ بمادة عزل ـ :</w:t>
      </w:r>
      <w:r>
        <w:rPr>
          <w:rtl/>
        </w:rPr>
        <w:t xml:space="preserve"> في </w:t>
      </w:r>
      <w:r w:rsidRPr="00FE40AB">
        <w:rPr>
          <w:rtl/>
        </w:rPr>
        <w:t>الحديث سأله رجل من الأنصار عن العزل ،</w:t>
      </w:r>
      <w:r>
        <w:rPr>
          <w:rtl/>
        </w:rPr>
        <w:t xml:space="preserve"> يعني </w:t>
      </w:r>
      <w:r w:rsidRPr="00FE40AB">
        <w:rPr>
          <w:rtl/>
        </w:rPr>
        <w:t>عزل الماء عن النساء حذر الحمل ، يقال : عزل</w:t>
      </w:r>
      <w:r>
        <w:rPr>
          <w:rtl/>
        </w:rPr>
        <w:t xml:space="preserve"> الشيء </w:t>
      </w:r>
      <w:r w:rsidRPr="00FE40AB">
        <w:rPr>
          <w:rtl/>
        </w:rPr>
        <w:t>يعزله عزلا</w:t>
      </w:r>
      <w:r>
        <w:rPr>
          <w:rFonts w:hint="cs"/>
          <w:rtl/>
        </w:rPr>
        <w:t>ً</w:t>
      </w:r>
      <w:r w:rsidRPr="00FE40AB">
        <w:rPr>
          <w:rtl/>
        </w:rPr>
        <w:t xml:space="preserve"> إذا نحاه وصرفه ، وقد تكرر</w:t>
      </w:r>
      <w:r>
        <w:rPr>
          <w:rtl/>
        </w:rPr>
        <w:t xml:space="preserve"> في </w:t>
      </w:r>
      <w:r w:rsidRPr="00FE40AB">
        <w:rPr>
          <w:rtl/>
        </w:rPr>
        <w:t>الحديث.</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212" w:name="_Toc510529941"/>
      <w:bookmarkStart w:id="213" w:name="_Toc510530122"/>
      <w:r w:rsidRPr="00FE40AB">
        <w:rPr>
          <w:rtl/>
        </w:rPr>
        <w:t>إن</w:t>
      </w:r>
      <w:r>
        <w:rPr>
          <w:rtl/>
        </w:rPr>
        <w:t xml:space="preserve"> علياً </w:t>
      </w:r>
      <w:r>
        <w:rPr>
          <w:rFonts w:hint="cs"/>
          <w:rtl/>
        </w:rPr>
        <w:t>(ع)</w:t>
      </w:r>
      <w:r w:rsidRPr="00FE40AB">
        <w:rPr>
          <w:rtl/>
        </w:rPr>
        <w:t xml:space="preserve"> أعلم الناس وأحلمهم وأفضلهم</w:t>
      </w:r>
      <w:bookmarkEnd w:id="212"/>
      <w:bookmarkEnd w:id="213"/>
    </w:p>
    <w:p w:rsidR="00BA3CEA" w:rsidRDefault="00BA3CEA" w:rsidP="00A0300C">
      <w:pPr>
        <w:pStyle w:val="libNormal"/>
        <w:rPr>
          <w:rtl/>
        </w:rPr>
      </w:pPr>
      <w:r w:rsidRPr="00A0300C">
        <w:rPr>
          <w:rStyle w:val="libBold2Char"/>
          <w:rtl/>
        </w:rPr>
        <w:t>[مستدرك الصحيحين ج ٣ ص 4٩٩]</w:t>
      </w:r>
      <w:r w:rsidRPr="00FE40AB">
        <w:rPr>
          <w:rtl/>
        </w:rPr>
        <w:t xml:space="preserve"> روى بسنده عن قيس بن</w:t>
      </w:r>
      <w:r>
        <w:rPr>
          <w:rtl/>
        </w:rPr>
        <w:t xml:space="preserve"> أبي </w:t>
      </w:r>
      <w:r w:rsidRPr="00FE40AB">
        <w:rPr>
          <w:rtl/>
        </w:rPr>
        <w:t>حازم قال : كنت بالمدينة فبينا أنا أطوف</w:t>
      </w:r>
      <w:r>
        <w:rPr>
          <w:rtl/>
        </w:rPr>
        <w:t xml:space="preserve"> في </w:t>
      </w:r>
      <w:r w:rsidRPr="00FE40AB">
        <w:rPr>
          <w:rtl/>
        </w:rPr>
        <w:t>السوق إذ بلغت أحجل الزيت فرأيت قوما مجتمعين على فارس قد ركب دابة وهو يشتم</w:t>
      </w:r>
      <w:r>
        <w:rPr>
          <w:rtl/>
        </w:rPr>
        <w:t xml:space="preserve"> علي بن أبي </w:t>
      </w:r>
      <w:r w:rsidRPr="00FE40AB">
        <w:rPr>
          <w:rtl/>
        </w:rPr>
        <w:t>طالب والناس وقوف حواليه ، إذ أقبل سعد بن</w:t>
      </w:r>
      <w:r>
        <w:rPr>
          <w:rtl/>
        </w:rPr>
        <w:t xml:space="preserve"> أبي </w:t>
      </w:r>
      <w:r w:rsidRPr="00FE40AB">
        <w:rPr>
          <w:rtl/>
        </w:rPr>
        <w:t>وقاص فوقف عليهم فقال : ما هذا</w:t>
      </w:r>
      <w:r>
        <w:rPr>
          <w:rFonts w:hint="cs"/>
          <w:rtl/>
        </w:rPr>
        <w:t>؟</w:t>
      </w:r>
      <w:r w:rsidRPr="00FE40AB">
        <w:rPr>
          <w:rtl/>
        </w:rPr>
        <w:t xml:space="preserve"> فقالوا : رجل يشتم</w:t>
      </w:r>
      <w:r>
        <w:rPr>
          <w:rtl/>
        </w:rPr>
        <w:t xml:space="preserve"> علي بن أبي </w:t>
      </w:r>
      <w:r w:rsidRPr="00FE40AB">
        <w:rPr>
          <w:rtl/>
        </w:rPr>
        <w:t>طالب فتقدم سعد فأفرجوا له حتى وقف عليه فقال : يا هذا على م تشتم</w:t>
      </w:r>
      <w:r>
        <w:rPr>
          <w:rtl/>
        </w:rPr>
        <w:t xml:space="preserve"> علي بن أبي </w:t>
      </w:r>
      <w:r w:rsidRPr="00FE40AB">
        <w:rPr>
          <w:rtl/>
        </w:rPr>
        <w:t>طالب</w:t>
      </w:r>
      <w:r>
        <w:rPr>
          <w:rFonts w:hint="cs"/>
          <w:rtl/>
        </w:rPr>
        <w:t>؟</w:t>
      </w:r>
      <w:r w:rsidRPr="00FE40AB">
        <w:rPr>
          <w:rtl/>
        </w:rPr>
        <w:t xml:space="preserve"> ألم يكن أول من أسلم</w:t>
      </w:r>
      <w:r>
        <w:rPr>
          <w:rFonts w:hint="cs"/>
          <w:rtl/>
        </w:rPr>
        <w:t>؟</w:t>
      </w:r>
      <w:r w:rsidRPr="00FE40AB">
        <w:rPr>
          <w:rtl/>
        </w:rPr>
        <w:t xml:space="preserve"> ألم يكن أول من صلى مع رسول اللّه صلى اللّه عليه </w:t>
      </w:r>
      <w:r>
        <w:rPr>
          <w:rtl/>
        </w:rPr>
        <w:t>(</w:t>
      </w:r>
      <w:r w:rsidRPr="00FE40AB">
        <w:rPr>
          <w:rtl/>
        </w:rPr>
        <w:t>وآله</w:t>
      </w:r>
      <w:r>
        <w:rPr>
          <w:rtl/>
        </w:rPr>
        <w:t>)</w:t>
      </w:r>
      <w:r w:rsidRPr="00FE40AB">
        <w:rPr>
          <w:rtl/>
        </w:rPr>
        <w:t xml:space="preserve"> وسلم</w:t>
      </w:r>
      <w:r>
        <w:rPr>
          <w:rFonts w:hint="cs"/>
          <w:rtl/>
        </w:rPr>
        <w:t>؟</w:t>
      </w:r>
      <w:r w:rsidRPr="00FE40AB">
        <w:rPr>
          <w:rtl/>
        </w:rPr>
        <w:t xml:space="preserve"> ألم يكن أعلم الناس</w:t>
      </w:r>
      <w:r>
        <w:rPr>
          <w:rFonts w:hint="cs"/>
          <w:rtl/>
        </w:rPr>
        <w:t>؟</w:t>
      </w:r>
      <w:r w:rsidRPr="00FE40AB">
        <w:rPr>
          <w:rtl/>
        </w:rPr>
        <w:t xml:space="preserve"> وذكر حتى قال : ألم يكن ختن رسول اللّه صلى اللّه عليه </w:t>
      </w:r>
      <w:r>
        <w:rPr>
          <w:rtl/>
        </w:rPr>
        <w:t>(</w:t>
      </w:r>
      <w:r w:rsidRPr="00FE40AB">
        <w:rPr>
          <w:rtl/>
        </w:rPr>
        <w:t>وآله</w:t>
      </w:r>
      <w:r>
        <w:rPr>
          <w:rtl/>
        </w:rPr>
        <w:t>)</w:t>
      </w:r>
      <w:r w:rsidRPr="00FE40AB">
        <w:rPr>
          <w:rtl/>
        </w:rPr>
        <w:t xml:space="preserve"> وسلم على ابنته</w:t>
      </w:r>
      <w:r>
        <w:rPr>
          <w:rFonts w:hint="cs"/>
          <w:rtl/>
        </w:rPr>
        <w:t>؟</w:t>
      </w:r>
      <w:r>
        <w:rPr>
          <w:rtl/>
        </w:rPr>
        <w:t xml:space="preserve"> أ</w:t>
      </w:r>
      <w:r w:rsidRPr="00FE40AB">
        <w:rPr>
          <w:rtl/>
        </w:rPr>
        <w:t xml:space="preserve">لم يكن صاحب راية رسول اللّه صلى اللّه عليه </w:t>
      </w:r>
      <w:r>
        <w:rPr>
          <w:rtl/>
        </w:rPr>
        <w:t>(</w:t>
      </w:r>
      <w:r w:rsidRPr="00FE40AB">
        <w:rPr>
          <w:rtl/>
        </w:rPr>
        <w:t>وآله</w:t>
      </w:r>
      <w:r>
        <w:rPr>
          <w:rtl/>
        </w:rPr>
        <w:t>)</w:t>
      </w:r>
      <w:r w:rsidRPr="00FE40AB">
        <w:rPr>
          <w:rtl/>
        </w:rPr>
        <w:t xml:space="preserve"> وسلم</w:t>
      </w:r>
      <w:r>
        <w:rPr>
          <w:rtl/>
        </w:rPr>
        <w:t xml:space="preserve"> في </w:t>
      </w:r>
      <w:r w:rsidRPr="00FE40AB">
        <w:rPr>
          <w:rtl/>
        </w:rPr>
        <w:t>غزواته</w:t>
      </w:r>
      <w:r>
        <w:rPr>
          <w:rFonts w:hint="cs"/>
          <w:rtl/>
        </w:rPr>
        <w:t>؟</w:t>
      </w:r>
      <w:r w:rsidRPr="00FE40AB">
        <w:rPr>
          <w:rtl/>
        </w:rPr>
        <w:t xml:space="preserve"> ثم استقبل القبلة ورفع يديه وقال : اللهم إن هذا يشتم وليا</w:t>
      </w:r>
      <w:r>
        <w:rPr>
          <w:rFonts w:hint="cs"/>
          <w:rtl/>
        </w:rPr>
        <w:t>ً</w:t>
      </w:r>
      <w:r w:rsidRPr="00FE40AB">
        <w:rPr>
          <w:rtl/>
        </w:rPr>
        <w:t xml:space="preserve"> من أوليائك فلا تفرق هذا الجمع حتى تريهم قدرتك ، قال قيس : فو اللّه ما تفرقنا حتى ساخت به دابته فرمته على هامته</w:t>
      </w:r>
      <w:r>
        <w:rPr>
          <w:rtl/>
        </w:rPr>
        <w:t xml:space="preserve"> في </w:t>
      </w:r>
      <w:r w:rsidRPr="00FE40AB">
        <w:rPr>
          <w:rtl/>
        </w:rPr>
        <w:t xml:space="preserve">تلك الأحجار فانفلق دماغه فمات </w:t>
      </w:r>
      <w:r>
        <w:rPr>
          <w:rtl/>
        </w:rPr>
        <w:t>(</w:t>
      </w:r>
      <w:r w:rsidRPr="00FE40AB">
        <w:rPr>
          <w:rtl/>
        </w:rPr>
        <w:t>قال الحاكم</w:t>
      </w:r>
      <w:r>
        <w:rPr>
          <w:rtl/>
        </w:rPr>
        <w:t>)</w:t>
      </w:r>
      <w:r w:rsidRPr="00FE40AB">
        <w:rPr>
          <w:rtl/>
        </w:rPr>
        <w:t xml:space="preserve"> هذا حديث صحيح على شرط الشيخين.</w:t>
      </w:r>
    </w:p>
    <w:p w:rsidR="00BA3CEA" w:rsidRDefault="00BA3CEA" w:rsidP="00A0300C">
      <w:pPr>
        <w:pStyle w:val="libNormal"/>
        <w:rPr>
          <w:rtl/>
        </w:rPr>
      </w:pPr>
      <w:r w:rsidRPr="00A0300C">
        <w:rPr>
          <w:rStyle w:val="libBold2Char"/>
          <w:rtl/>
        </w:rPr>
        <w:t>[مسند الإمام أحمد بن حنبل ج 5 ص ٢6]</w:t>
      </w:r>
      <w:r w:rsidRPr="00FE40AB">
        <w:rPr>
          <w:rtl/>
        </w:rPr>
        <w:t xml:space="preserve"> روى بسنده عن معقل بن</w:t>
      </w:r>
    </w:p>
    <w:p w:rsidR="00BA3CEA" w:rsidRDefault="00BA3CEA" w:rsidP="00390446">
      <w:pPr>
        <w:pStyle w:val="libNormal0"/>
        <w:rPr>
          <w:rtl/>
        </w:rPr>
      </w:pPr>
      <w:r>
        <w:rPr>
          <w:rtl/>
        </w:rPr>
        <w:br w:type="page"/>
      </w:r>
      <w:r w:rsidRPr="00FE40AB">
        <w:rPr>
          <w:rtl/>
        </w:rPr>
        <w:lastRenderedPageBreak/>
        <w:t>يسار قال : وضأت</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ذات يوم فقال : هل لك</w:t>
      </w:r>
      <w:r>
        <w:rPr>
          <w:rtl/>
        </w:rPr>
        <w:t xml:space="preserve"> في </w:t>
      </w:r>
      <w:r w:rsidRPr="00FE40AB">
        <w:rPr>
          <w:rtl/>
        </w:rPr>
        <w:t>فاطمة تعودها</w:t>
      </w:r>
      <w:r>
        <w:rPr>
          <w:rFonts w:hint="cs"/>
          <w:rtl/>
        </w:rPr>
        <w:t>؟</w:t>
      </w:r>
      <w:r w:rsidRPr="00FE40AB">
        <w:rPr>
          <w:rtl/>
        </w:rPr>
        <w:t xml:space="preserve"> فقلت : نعم فقام متوكئا</w:t>
      </w:r>
      <w:r>
        <w:rPr>
          <w:rFonts w:hint="cs"/>
          <w:rtl/>
        </w:rPr>
        <w:t>ً</w:t>
      </w:r>
      <w:r w:rsidRPr="00FE40AB">
        <w:rPr>
          <w:rtl/>
        </w:rPr>
        <w:t xml:space="preserve"> عليّ فقال : أما إنه سيحمل ثقلها غيرك ويكون أجرها لك ، قال : فكأنه لم يكن عليّ</w:t>
      </w:r>
      <w:r>
        <w:rPr>
          <w:rtl/>
        </w:rPr>
        <w:t xml:space="preserve"> شيء </w:t>
      </w:r>
      <w:r w:rsidRPr="00FE40AB">
        <w:rPr>
          <w:rtl/>
        </w:rPr>
        <w:t xml:space="preserve">حتى دخلنا على فاطمة </w:t>
      </w:r>
      <w:r>
        <w:rPr>
          <w:rtl/>
        </w:rPr>
        <w:t>(</w:t>
      </w:r>
      <w:r w:rsidRPr="00FE40AB">
        <w:rPr>
          <w:rtl/>
        </w:rPr>
        <w:t>سلام اللّه عليها</w:t>
      </w:r>
      <w:r>
        <w:rPr>
          <w:rtl/>
        </w:rPr>
        <w:t>)</w:t>
      </w:r>
      <w:r w:rsidRPr="00FE40AB">
        <w:rPr>
          <w:rtl/>
        </w:rPr>
        <w:t xml:space="preserve"> فقال لها : كيف تجدينك</w:t>
      </w:r>
      <w:r>
        <w:rPr>
          <w:rFonts w:hint="cs"/>
          <w:rtl/>
        </w:rPr>
        <w:t>؟</w:t>
      </w:r>
      <w:r w:rsidRPr="00FE40AB">
        <w:rPr>
          <w:rtl/>
        </w:rPr>
        <w:t xml:space="preserve"> قالت : واللّه لقد اشتد حزن</w:t>
      </w:r>
      <w:r>
        <w:rPr>
          <w:rFonts w:hint="cs"/>
          <w:rtl/>
        </w:rPr>
        <w:t>ي</w:t>
      </w:r>
      <w:r w:rsidRPr="00FE40AB">
        <w:rPr>
          <w:rtl/>
        </w:rPr>
        <w:t xml:space="preserve"> وطال سقم</w:t>
      </w:r>
      <w:r>
        <w:rPr>
          <w:rFonts w:hint="cs"/>
          <w:rtl/>
        </w:rPr>
        <w:t>ي</w:t>
      </w:r>
      <w:r w:rsidRPr="00FE40AB">
        <w:rPr>
          <w:rtl/>
        </w:rPr>
        <w:t xml:space="preserve"> ، قال : أبو عبد الرحمن ـ وهو عبد اللّه بن أحمد بن حنبل ـ وجدت</w:t>
      </w:r>
      <w:r>
        <w:rPr>
          <w:rtl/>
        </w:rPr>
        <w:t xml:space="preserve"> في </w:t>
      </w:r>
      <w:r w:rsidRPr="00FE40AB">
        <w:rPr>
          <w:rtl/>
        </w:rPr>
        <w:t>كتاب</w:t>
      </w:r>
      <w:r>
        <w:rPr>
          <w:rtl/>
        </w:rPr>
        <w:t xml:space="preserve"> أبي </w:t>
      </w:r>
      <w:r w:rsidRPr="00FE40AB">
        <w:rPr>
          <w:rtl/>
        </w:rPr>
        <w:t>بخط يده</w:t>
      </w:r>
      <w:r>
        <w:rPr>
          <w:rtl/>
        </w:rPr>
        <w:t xml:space="preserve"> في </w:t>
      </w:r>
      <w:r w:rsidRPr="00FE40AB">
        <w:rPr>
          <w:rtl/>
        </w:rPr>
        <w:t>هذا الحديث قال : أو ما ترضين</w:t>
      </w:r>
      <w:r>
        <w:rPr>
          <w:rtl/>
        </w:rPr>
        <w:t xml:space="preserve"> إني </w:t>
      </w:r>
      <w:r w:rsidRPr="00FE40AB">
        <w:rPr>
          <w:rtl/>
        </w:rPr>
        <w:t>زوجتك أقدم</w:t>
      </w:r>
      <w:r>
        <w:rPr>
          <w:rtl/>
        </w:rPr>
        <w:t xml:space="preserve"> أمتي </w:t>
      </w:r>
      <w:r w:rsidRPr="00FE40AB">
        <w:rPr>
          <w:rtl/>
        </w:rPr>
        <w:t xml:space="preserve">سلما ، وأكثرهم علما ، وأعظمهم حلما ، </w:t>
      </w:r>
      <w:r>
        <w:rPr>
          <w:rtl/>
        </w:rPr>
        <w:t>(</w:t>
      </w:r>
      <w:r w:rsidRPr="00FE40AB">
        <w:rPr>
          <w:rtl/>
        </w:rPr>
        <w:t>أقول</w:t>
      </w:r>
      <w:r>
        <w:rPr>
          <w:rtl/>
        </w:rPr>
        <w:t>)</w:t>
      </w:r>
      <w:r w:rsidRPr="00FE40AB">
        <w:rPr>
          <w:rtl/>
        </w:rPr>
        <w:t xml:space="preserve"> وذكره</w:t>
      </w:r>
      <w:r>
        <w:rPr>
          <w:rtl/>
        </w:rPr>
        <w:t xml:space="preserve"> المتقي أيضاً في </w:t>
      </w:r>
      <w:r w:rsidRPr="00FE40AB">
        <w:rPr>
          <w:rtl/>
        </w:rPr>
        <w:t xml:space="preserve">كنز العمال </w:t>
      </w:r>
      <w:r>
        <w:rPr>
          <w:rtl/>
        </w:rPr>
        <w:t>(</w:t>
      </w:r>
      <w:r w:rsidRPr="00FE40AB">
        <w:rPr>
          <w:rtl/>
        </w:rPr>
        <w:t>ج 6 ص ١5٣</w:t>
      </w:r>
      <w:r>
        <w:rPr>
          <w:rtl/>
        </w:rPr>
        <w:t>)</w:t>
      </w:r>
      <w:r w:rsidRPr="00FE40AB">
        <w:rPr>
          <w:rtl/>
        </w:rPr>
        <w:t xml:space="preserve"> وقال : أخرجه أحمد بن حنبل</w:t>
      </w:r>
      <w:r>
        <w:rPr>
          <w:rtl/>
        </w:rPr>
        <w:t xml:space="preserve"> والطبراني (</w:t>
      </w:r>
      <w:r w:rsidRPr="00FE40AB">
        <w:rPr>
          <w:rtl/>
        </w:rPr>
        <w:t>انتهى</w:t>
      </w:r>
      <w:r>
        <w:rPr>
          <w:rtl/>
        </w:rPr>
        <w:t>)</w:t>
      </w:r>
      <w:r w:rsidRPr="00FE40AB">
        <w:rPr>
          <w:rtl/>
        </w:rPr>
        <w:t xml:space="preserve"> وذكره</w:t>
      </w:r>
      <w:r>
        <w:rPr>
          <w:rtl/>
        </w:rPr>
        <w:t xml:space="preserve"> الهيثمي أيضاً في </w:t>
      </w:r>
      <w:r w:rsidRPr="00FE40AB">
        <w:rPr>
          <w:rtl/>
        </w:rPr>
        <w:t xml:space="preserve">مجمعه </w:t>
      </w:r>
      <w:r>
        <w:rPr>
          <w:rtl/>
        </w:rPr>
        <w:t>(</w:t>
      </w:r>
      <w:r w:rsidRPr="00FE40AB">
        <w:rPr>
          <w:rtl/>
        </w:rPr>
        <w:t>ج ٩ ص ١0١ وص ١١4</w:t>
      </w:r>
      <w:r>
        <w:rPr>
          <w:rtl/>
        </w:rPr>
        <w:t>)</w:t>
      </w:r>
      <w:r w:rsidRPr="00FE40AB">
        <w:rPr>
          <w:rtl/>
        </w:rPr>
        <w:t xml:space="preserve"> وقال : رواه أحمد</w:t>
      </w:r>
      <w:r>
        <w:rPr>
          <w:rtl/>
        </w:rPr>
        <w:t xml:space="preserve"> والطبراني </w:t>
      </w:r>
      <w:r w:rsidRPr="00FE40AB">
        <w:rPr>
          <w:rtl/>
        </w:rPr>
        <w:t>برجال وثقوا.</w:t>
      </w:r>
    </w:p>
    <w:p w:rsidR="00BA3CEA" w:rsidRDefault="00BA3CEA" w:rsidP="00A0300C">
      <w:pPr>
        <w:pStyle w:val="libNormal"/>
        <w:rPr>
          <w:rtl/>
        </w:rPr>
      </w:pPr>
      <w:r w:rsidRPr="00A0300C">
        <w:rPr>
          <w:rStyle w:val="libBold2Char"/>
          <w:rtl/>
        </w:rPr>
        <w:t>[أ</w:t>
      </w:r>
      <w:r w:rsidRPr="00A0300C">
        <w:rPr>
          <w:rStyle w:val="libBold2Char"/>
          <w:rFonts w:hint="cs"/>
          <w:rtl/>
        </w:rPr>
        <w:t>ُ</w:t>
      </w:r>
      <w:r w:rsidRPr="00A0300C">
        <w:rPr>
          <w:rStyle w:val="libBold2Char"/>
          <w:rtl/>
        </w:rPr>
        <w:t>سد الغابة لابن الأثير ج 5 ص 5٢0]</w:t>
      </w:r>
      <w:r w:rsidRPr="00FE40AB">
        <w:rPr>
          <w:rtl/>
        </w:rPr>
        <w:t xml:space="preserve"> روى بسنده عن الحارث عن </w:t>
      </w:r>
      <w:r>
        <w:rPr>
          <w:rtl/>
        </w:rPr>
        <w:t xml:space="preserve">علي عليه السلام </w:t>
      </w:r>
      <w:r w:rsidRPr="00FE40AB">
        <w:rPr>
          <w:rtl/>
        </w:rPr>
        <w:t>قال : خطب أبو بكر وعمر ـ</w:t>
      </w:r>
      <w:r>
        <w:rPr>
          <w:rtl/>
        </w:rPr>
        <w:t xml:space="preserve"> يعني </w:t>
      </w:r>
      <w:r w:rsidRPr="00FE40AB">
        <w:rPr>
          <w:rtl/>
        </w:rPr>
        <w:t xml:space="preserve">فاطمة عليها السلام ـ إلى رسول اللّه صلى اللّه عليه </w:t>
      </w:r>
      <w:r>
        <w:rPr>
          <w:rtl/>
        </w:rPr>
        <w:t>(</w:t>
      </w:r>
      <w:r w:rsidRPr="00FE40AB">
        <w:rPr>
          <w:rtl/>
        </w:rPr>
        <w:t>وآله</w:t>
      </w:r>
      <w:r>
        <w:rPr>
          <w:rtl/>
        </w:rPr>
        <w:t>)</w:t>
      </w:r>
      <w:r w:rsidRPr="00FE40AB">
        <w:rPr>
          <w:rtl/>
        </w:rPr>
        <w:t xml:space="preserve"> وسلم فأبى رسول اللّه صلى اللّه عليه </w:t>
      </w:r>
      <w:r>
        <w:rPr>
          <w:rtl/>
        </w:rPr>
        <w:t>(</w:t>
      </w:r>
      <w:r w:rsidRPr="00FE40AB">
        <w:rPr>
          <w:rtl/>
        </w:rPr>
        <w:t>وآله</w:t>
      </w:r>
      <w:r>
        <w:rPr>
          <w:rtl/>
        </w:rPr>
        <w:t>)</w:t>
      </w:r>
      <w:r w:rsidRPr="00FE40AB">
        <w:rPr>
          <w:rtl/>
        </w:rPr>
        <w:t xml:space="preserve"> وسلم عليهما ، فقال عمر : أنت لها يا</w:t>
      </w:r>
      <w:r>
        <w:rPr>
          <w:rtl/>
        </w:rPr>
        <w:t xml:space="preserve"> علي </w:t>
      </w:r>
      <w:r w:rsidRPr="00FE40AB">
        <w:rPr>
          <w:rtl/>
        </w:rPr>
        <w:t>، فقلت : ما</w:t>
      </w:r>
      <w:r>
        <w:rPr>
          <w:rFonts w:hint="cs"/>
          <w:rtl/>
        </w:rPr>
        <w:t xml:space="preserve"> </w:t>
      </w:r>
      <w:r w:rsidRPr="00FE40AB">
        <w:rPr>
          <w:rtl/>
        </w:rPr>
        <w:t>ل</w:t>
      </w:r>
      <w:r>
        <w:rPr>
          <w:rFonts w:hint="cs"/>
          <w:rtl/>
        </w:rPr>
        <w:t>ي</w:t>
      </w:r>
      <w:r w:rsidRPr="00FE40AB">
        <w:rPr>
          <w:rtl/>
        </w:rPr>
        <w:t xml:space="preserve"> من</w:t>
      </w:r>
      <w:r>
        <w:rPr>
          <w:rtl/>
        </w:rPr>
        <w:t xml:space="preserve"> شيء </w:t>
      </w:r>
      <w:r w:rsidRPr="00FE40AB">
        <w:rPr>
          <w:rtl/>
        </w:rPr>
        <w:t>إلا درع</w:t>
      </w:r>
      <w:r>
        <w:rPr>
          <w:rFonts w:hint="cs"/>
          <w:rtl/>
        </w:rPr>
        <w:t>ي</w:t>
      </w:r>
      <w:r w:rsidRPr="00FE40AB">
        <w:rPr>
          <w:rtl/>
        </w:rPr>
        <w:t xml:space="preserve"> أرهنها فزوجه رسول اللّه صلى اللّه عليه </w:t>
      </w:r>
      <w:r>
        <w:rPr>
          <w:rtl/>
        </w:rPr>
        <w:t>(</w:t>
      </w:r>
      <w:r w:rsidRPr="00FE40AB">
        <w:rPr>
          <w:rtl/>
        </w:rPr>
        <w:t>وآله</w:t>
      </w:r>
      <w:r>
        <w:rPr>
          <w:rtl/>
        </w:rPr>
        <w:t>)</w:t>
      </w:r>
      <w:r w:rsidRPr="00FE40AB">
        <w:rPr>
          <w:rtl/>
        </w:rPr>
        <w:t xml:space="preserve"> وسلم فاطمة عليها السلام فلما بلغ ذلك فاطمة بكت ، قال : فدخل عليها رسول اللّه صلى اللّه عليه </w:t>
      </w:r>
      <w:r>
        <w:rPr>
          <w:rtl/>
        </w:rPr>
        <w:t>(</w:t>
      </w:r>
      <w:r w:rsidRPr="00FE40AB">
        <w:rPr>
          <w:rtl/>
        </w:rPr>
        <w:t>وآله</w:t>
      </w:r>
      <w:r>
        <w:rPr>
          <w:rtl/>
        </w:rPr>
        <w:t>)</w:t>
      </w:r>
      <w:r w:rsidRPr="00FE40AB">
        <w:rPr>
          <w:rtl/>
        </w:rPr>
        <w:t xml:space="preserve"> وسلم فقال : ما</w:t>
      </w:r>
      <w:r>
        <w:rPr>
          <w:rFonts w:hint="cs"/>
          <w:rtl/>
        </w:rPr>
        <w:t xml:space="preserve"> </w:t>
      </w:r>
      <w:r w:rsidRPr="00FE40AB">
        <w:rPr>
          <w:rtl/>
        </w:rPr>
        <w:t>لك تكبين يا فاطمة</w:t>
      </w:r>
      <w:r>
        <w:rPr>
          <w:rFonts w:hint="cs"/>
          <w:rtl/>
        </w:rPr>
        <w:t>؟</w:t>
      </w:r>
      <w:r w:rsidRPr="00FE40AB">
        <w:rPr>
          <w:rtl/>
        </w:rPr>
        <w:t xml:space="preserve"> فو اللّه لقد أنكحتك أكثرهم علما</w:t>
      </w:r>
      <w:r>
        <w:rPr>
          <w:rFonts w:hint="cs"/>
          <w:rtl/>
        </w:rPr>
        <w:t>ً</w:t>
      </w:r>
      <w:r w:rsidRPr="00FE40AB">
        <w:rPr>
          <w:rtl/>
        </w:rPr>
        <w:t xml:space="preserve"> ، وأفضلهم حلما</w:t>
      </w:r>
      <w:r>
        <w:rPr>
          <w:rFonts w:hint="cs"/>
          <w:rtl/>
        </w:rPr>
        <w:t>ً</w:t>
      </w:r>
      <w:r w:rsidRPr="00FE40AB">
        <w:rPr>
          <w:rtl/>
        </w:rPr>
        <w:t xml:space="preserve"> ، وأولهم سلما</w:t>
      </w:r>
      <w:r>
        <w:rPr>
          <w:rFonts w:hint="cs"/>
          <w:rtl/>
        </w:rPr>
        <w:t>ً</w:t>
      </w:r>
      <w:r w:rsidRPr="00FE40AB">
        <w:rPr>
          <w:rtl/>
        </w:rPr>
        <w:t xml:space="preserve"> </w:t>
      </w:r>
      <w:r>
        <w:rPr>
          <w:rtl/>
        </w:rPr>
        <w:t>(</w:t>
      </w:r>
      <w:r w:rsidRPr="00FE40AB">
        <w:rPr>
          <w:rtl/>
        </w:rPr>
        <w:t>أقول</w:t>
      </w:r>
      <w:r>
        <w:rPr>
          <w:rtl/>
        </w:rPr>
        <w:t>)</w:t>
      </w:r>
      <w:r w:rsidRPr="00FE40AB">
        <w:rPr>
          <w:rtl/>
        </w:rPr>
        <w:t xml:space="preserve"> وذكره</w:t>
      </w:r>
      <w:r>
        <w:rPr>
          <w:rtl/>
        </w:rPr>
        <w:t xml:space="preserve"> المتقي أيضاً في </w:t>
      </w:r>
      <w:r w:rsidRPr="00FE40AB">
        <w:rPr>
          <w:rtl/>
        </w:rPr>
        <w:t xml:space="preserve">كنز العمال </w:t>
      </w:r>
      <w:r>
        <w:rPr>
          <w:rtl/>
        </w:rPr>
        <w:t>(</w:t>
      </w:r>
      <w:r w:rsidRPr="00FE40AB">
        <w:rPr>
          <w:rtl/>
        </w:rPr>
        <w:t>ج 6 ص ٣٩٢</w:t>
      </w:r>
      <w:r>
        <w:rPr>
          <w:rtl/>
        </w:rPr>
        <w:t>)</w:t>
      </w:r>
      <w:r w:rsidRPr="00FE40AB">
        <w:rPr>
          <w:rtl/>
        </w:rPr>
        <w:t xml:space="preserve"> وقال : أخرجه ابن جرير وصححه ، والدولابى</w:t>
      </w:r>
      <w:r>
        <w:rPr>
          <w:rtl/>
        </w:rPr>
        <w:t xml:space="preserve"> في </w:t>
      </w:r>
      <w:r w:rsidRPr="00FE40AB">
        <w:rPr>
          <w:rtl/>
        </w:rPr>
        <w:t>الذرية الطاهرة.</w:t>
      </w:r>
    </w:p>
    <w:p w:rsidR="00BA3CEA" w:rsidRDefault="00BA3CEA" w:rsidP="00A0300C">
      <w:pPr>
        <w:pStyle w:val="libNormal"/>
        <w:rPr>
          <w:rtl/>
        </w:rPr>
      </w:pPr>
      <w:r w:rsidRPr="00A0300C">
        <w:rPr>
          <w:rStyle w:val="libBold2Char"/>
          <w:rtl/>
        </w:rPr>
        <w:t>[كنز العمال ج 6 ص ١5٣]</w:t>
      </w:r>
      <w:r w:rsidRPr="00FE40AB">
        <w:rPr>
          <w:rtl/>
        </w:rPr>
        <w:t xml:space="preserve"> قال : أما ترضين</w:t>
      </w:r>
      <w:r>
        <w:rPr>
          <w:rtl/>
        </w:rPr>
        <w:t xml:space="preserve"> إني </w:t>
      </w:r>
      <w:r w:rsidRPr="00FE40AB">
        <w:rPr>
          <w:rtl/>
        </w:rPr>
        <w:t>زوجتك أول المسلمين إسلاما</w:t>
      </w:r>
      <w:r>
        <w:rPr>
          <w:rFonts w:hint="cs"/>
          <w:rtl/>
        </w:rPr>
        <w:t>ً</w:t>
      </w:r>
      <w:r w:rsidRPr="00FE40AB">
        <w:rPr>
          <w:rtl/>
        </w:rPr>
        <w:t xml:space="preserve"> ، وأعلمهم علما</w:t>
      </w:r>
      <w:r>
        <w:rPr>
          <w:rFonts w:hint="cs"/>
          <w:rtl/>
        </w:rPr>
        <w:t>ً</w:t>
      </w:r>
      <w:r w:rsidRPr="00FE40AB">
        <w:rPr>
          <w:rtl/>
        </w:rPr>
        <w:t xml:space="preserve"> ، فانك سيدة نساء</w:t>
      </w:r>
      <w:r>
        <w:rPr>
          <w:rtl/>
        </w:rPr>
        <w:t xml:space="preserve"> أمتي </w:t>
      </w:r>
      <w:r w:rsidRPr="00FE40AB">
        <w:rPr>
          <w:rtl/>
        </w:rPr>
        <w:t>كما سادت مريم قومها أما ترضين يا فاطمة أن اللّه أطلع على أهل الأرض فاختار منهم رجلين فجعل أحدهما أباك والآخر بعلك ، قال : أخرجه الحاكم وتعقب عن</w:t>
      </w:r>
      <w:r>
        <w:rPr>
          <w:rtl/>
        </w:rPr>
        <w:t xml:space="preserve"> أبي </w:t>
      </w:r>
      <w:r w:rsidRPr="00FE40AB">
        <w:rPr>
          <w:rtl/>
        </w:rPr>
        <w:t>هريرة وأخرجه</w:t>
      </w:r>
      <w:r>
        <w:rPr>
          <w:rtl/>
        </w:rPr>
        <w:t xml:space="preserve"> الطبراني</w:t>
      </w:r>
      <w:r w:rsidRPr="00FE40AB">
        <w:rPr>
          <w:rtl/>
        </w:rPr>
        <w:t xml:space="preserve"> والحاكم وتعقب ، والخطيب عن ابن عباس.</w:t>
      </w:r>
    </w:p>
    <w:p w:rsidR="00BA3CEA" w:rsidRDefault="00BA3CEA" w:rsidP="00A0300C">
      <w:pPr>
        <w:pStyle w:val="libNormal"/>
        <w:rPr>
          <w:rtl/>
        </w:rPr>
      </w:pPr>
      <w:r>
        <w:rPr>
          <w:rtl/>
        </w:rPr>
        <w:br w:type="page"/>
      </w:r>
      <w:r w:rsidRPr="00A0300C">
        <w:rPr>
          <w:rStyle w:val="libBold2Char"/>
          <w:rtl/>
        </w:rPr>
        <w:lastRenderedPageBreak/>
        <w:t>[كنز العمال ج 6 ص ١5٣]</w:t>
      </w:r>
      <w:r w:rsidRPr="00FE40AB">
        <w:rPr>
          <w:rtl/>
        </w:rPr>
        <w:t xml:space="preserve"> قال : زوجتك خير</w:t>
      </w:r>
      <w:r>
        <w:rPr>
          <w:rtl/>
        </w:rPr>
        <w:t xml:space="preserve"> أهلي </w:t>
      </w:r>
      <w:r w:rsidRPr="00FE40AB">
        <w:rPr>
          <w:rtl/>
        </w:rPr>
        <w:t>، أعلمهم علما</w:t>
      </w:r>
      <w:r>
        <w:rPr>
          <w:rFonts w:hint="cs"/>
          <w:rtl/>
        </w:rPr>
        <w:t>ً</w:t>
      </w:r>
      <w:r w:rsidRPr="00FE40AB">
        <w:rPr>
          <w:rtl/>
        </w:rPr>
        <w:t xml:space="preserve"> وأفضلهم حلما ، وأولهم سلما</w:t>
      </w:r>
      <w:r>
        <w:rPr>
          <w:rFonts w:hint="cs"/>
          <w:rtl/>
        </w:rPr>
        <w:t>ً</w:t>
      </w:r>
      <w:r w:rsidRPr="00FE40AB">
        <w:rPr>
          <w:rtl/>
        </w:rPr>
        <w:t xml:space="preserve"> ، قاله لفاطمة سلام اللّه عليها ، قال : أخرجه الخطيب</w:t>
      </w:r>
      <w:r>
        <w:rPr>
          <w:rtl/>
        </w:rPr>
        <w:t xml:space="preserve"> في </w:t>
      </w:r>
      <w:r w:rsidRPr="00FE40AB">
        <w:rPr>
          <w:rtl/>
        </w:rPr>
        <w:t xml:space="preserve">المتفق والمفترق عن بريدة </w:t>
      </w:r>
      <w:r>
        <w:rPr>
          <w:rtl/>
        </w:rPr>
        <w:t>(</w:t>
      </w:r>
      <w:r w:rsidRPr="00FE40AB">
        <w:rPr>
          <w:rtl/>
        </w:rPr>
        <w:t>أقول</w:t>
      </w:r>
      <w:r>
        <w:rPr>
          <w:rtl/>
        </w:rPr>
        <w:t>)</w:t>
      </w:r>
      <w:r w:rsidRPr="00FE40AB">
        <w:rPr>
          <w:rtl/>
        </w:rPr>
        <w:t xml:space="preserve"> وذكره</w:t>
      </w:r>
      <w:r>
        <w:rPr>
          <w:rtl/>
        </w:rPr>
        <w:t xml:space="preserve"> في (</w:t>
      </w:r>
      <w:r w:rsidRPr="00FE40AB">
        <w:rPr>
          <w:rtl/>
        </w:rPr>
        <w:t>ص ٣٩٨</w:t>
      </w:r>
      <w:r>
        <w:rPr>
          <w:rtl/>
        </w:rPr>
        <w:t>)</w:t>
      </w:r>
      <w:r w:rsidRPr="00FE40AB">
        <w:rPr>
          <w:rtl/>
        </w:rPr>
        <w:t xml:space="preserve"> أيضا</w:t>
      </w:r>
      <w:r>
        <w:rPr>
          <w:rFonts w:hint="cs"/>
          <w:rtl/>
        </w:rPr>
        <w:t>ً</w:t>
      </w:r>
      <w:r w:rsidRPr="00FE40AB">
        <w:rPr>
          <w:rtl/>
        </w:rPr>
        <w:t>.</w:t>
      </w:r>
    </w:p>
    <w:p w:rsidR="00BA3CEA" w:rsidRDefault="00BA3CEA" w:rsidP="00A0300C">
      <w:pPr>
        <w:pStyle w:val="libNormal"/>
        <w:rPr>
          <w:rtl/>
        </w:rPr>
      </w:pPr>
      <w:r w:rsidRPr="00A0300C">
        <w:rPr>
          <w:rStyle w:val="libBold2Char"/>
          <w:rtl/>
        </w:rPr>
        <w:t>[كنز العمال ج 6 ص ١5٣]</w:t>
      </w:r>
      <w:r w:rsidRPr="00FE40AB">
        <w:rPr>
          <w:rtl/>
        </w:rPr>
        <w:t xml:space="preserve"> قال : عن</w:t>
      </w:r>
      <w:r>
        <w:rPr>
          <w:rtl/>
        </w:rPr>
        <w:t xml:space="preserve"> أبي </w:t>
      </w:r>
      <w:r w:rsidRPr="00FE40AB">
        <w:rPr>
          <w:rtl/>
        </w:rPr>
        <w:t>اسحاق إن</w:t>
      </w:r>
      <w:r>
        <w:rPr>
          <w:rtl/>
        </w:rPr>
        <w:t xml:space="preserve"> علياً </w:t>
      </w:r>
      <w:r w:rsidRPr="00FE40AB">
        <w:rPr>
          <w:rtl/>
        </w:rPr>
        <w:t>عليه السلام لما تزوج فاطمة سلام اللّه عليها قال لها</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 لقد زوجتكه وإنه لأول أصحابى سلما</w:t>
      </w:r>
      <w:r>
        <w:rPr>
          <w:rFonts w:hint="cs"/>
          <w:rtl/>
        </w:rPr>
        <w:t>ً</w:t>
      </w:r>
      <w:r w:rsidRPr="00FE40AB">
        <w:rPr>
          <w:rtl/>
        </w:rPr>
        <w:t xml:space="preserve"> ، وأكثرهم علما</w:t>
      </w:r>
      <w:r>
        <w:rPr>
          <w:rFonts w:hint="cs"/>
          <w:rtl/>
        </w:rPr>
        <w:t>ً</w:t>
      </w:r>
      <w:r w:rsidRPr="00FE40AB">
        <w:rPr>
          <w:rtl/>
        </w:rPr>
        <w:t xml:space="preserve"> ، وأعظمهم حلما ، قال : أخرجه</w:t>
      </w:r>
      <w:r>
        <w:rPr>
          <w:rtl/>
        </w:rPr>
        <w:t xml:space="preserve"> الطبراني</w:t>
      </w:r>
      <w:r w:rsidRPr="00FE40AB">
        <w:rPr>
          <w:rtl/>
        </w:rPr>
        <w:t xml:space="preserve"> </w:t>
      </w:r>
      <w:r>
        <w:rPr>
          <w:rtl/>
        </w:rPr>
        <w:t>(</w:t>
      </w:r>
      <w:r w:rsidRPr="00FE40AB">
        <w:rPr>
          <w:rtl/>
        </w:rPr>
        <w:t>أقول</w:t>
      </w:r>
      <w:r>
        <w:rPr>
          <w:rtl/>
        </w:rPr>
        <w:t>)</w:t>
      </w:r>
      <w:r w:rsidRPr="00FE40AB">
        <w:rPr>
          <w:rtl/>
        </w:rPr>
        <w:t xml:space="preserve"> وذكره</w:t>
      </w:r>
      <w:r>
        <w:rPr>
          <w:rtl/>
        </w:rPr>
        <w:t xml:space="preserve"> الهيثمي أيضاً في </w:t>
      </w:r>
      <w:r w:rsidRPr="00FE40AB">
        <w:rPr>
          <w:rtl/>
        </w:rPr>
        <w:t xml:space="preserve">مجمعه </w:t>
      </w:r>
      <w:r>
        <w:rPr>
          <w:rtl/>
        </w:rPr>
        <w:t>(</w:t>
      </w:r>
      <w:r w:rsidRPr="00FE40AB">
        <w:rPr>
          <w:rtl/>
        </w:rPr>
        <w:t>ج ٩ ص ١0١</w:t>
      </w:r>
      <w:r>
        <w:rPr>
          <w:rtl/>
        </w:rPr>
        <w:t>)</w:t>
      </w:r>
      <w:r w:rsidRPr="00FE40AB">
        <w:rPr>
          <w:rtl/>
        </w:rPr>
        <w:t>.</w:t>
      </w:r>
    </w:p>
    <w:p w:rsidR="00BA3CEA" w:rsidRDefault="00BA3CEA" w:rsidP="00A0300C">
      <w:pPr>
        <w:pStyle w:val="libNormal"/>
        <w:rPr>
          <w:rtl/>
        </w:rPr>
      </w:pPr>
      <w:r w:rsidRPr="00A0300C">
        <w:rPr>
          <w:rStyle w:val="libBold2Char"/>
          <w:rtl/>
        </w:rPr>
        <w:t>[كنز العمال ج 6 ص ١56]</w:t>
      </w:r>
      <w:r w:rsidRPr="00FE40AB">
        <w:rPr>
          <w:rtl/>
        </w:rPr>
        <w:t xml:space="preserve"> قال : أعلم</w:t>
      </w:r>
      <w:r>
        <w:rPr>
          <w:rtl/>
        </w:rPr>
        <w:t xml:space="preserve"> أمتي </w:t>
      </w:r>
      <w:r w:rsidRPr="00FE40AB">
        <w:rPr>
          <w:rtl/>
        </w:rPr>
        <w:t>من</w:t>
      </w:r>
      <w:r>
        <w:rPr>
          <w:rtl/>
        </w:rPr>
        <w:t xml:space="preserve"> بعدي علي بن أبي </w:t>
      </w:r>
      <w:r w:rsidRPr="00FE40AB">
        <w:rPr>
          <w:rtl/>
        </w:rPr>
        <w:t>طالب ، قال : أخرجه</w:t>
      </w:r>
      <w:r>
        <w:rPr>
          <w:rtl/>
        </w:rPr>
        <w:t xml:space="preserve"> الديلمي </w:t>
      </w:r>
      <w:r w:rsidRPr="00FE40AB">
        <w:rPr>
          <w:rtl/>
        </w:rPr>
        <w:t>عن سلمان ـ</w:t>
      </w:r>
      <w:r>
        <w:rPr>
          <w:rtl/>
        </w:rPr>
        <w:t xml:space="preserve"> يعني </w:t>
      </w:r>
      <w:r w:rsidRPr="00FE40AB">
        <w:rPr>
          <w:rtl/>
        </w:rPr>
        <w:t>عن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ـ </w:t>
      </w:r>
      <w:r>
        <w:rPr>
          <w:rtl/>
        </w:rPr>
        <w:t>(</w:t>
      </w:r>
      <w:r w:rsidRPr="00FE40AB">
        <w:rPr>
          <w:rtl/>
        </w:rPr>
        <w:t>أقول</w:t>
      </w:r>
      <w:r>
        <w:rPr>
          <w:rtl/>
        </w:rPr>
        <w:t>)</w:t>
      </w:r>
      <w:r w:rsidRPr="00FE40AB">
        <w:rPr>
          <w:rtl/>
        </w:rPr>
        <w:t xml:space="preserve"> وذكره</w:t>
      </w:r>
      <w:r>
        <w:rPr>
          <w:rtl/>
        </w:rPr>
        <w:t xml:space="preserve"> المناوي أيضاً في </w:t>
      </w:r>
      <w:r w:rsidRPr="00FE40AB">
        <w:rPr>
          <w:rtl/>
        </w:rPr>
        <w:t xml:space="preserve">كنوز الحقائق </w:t>
      </w:r>
      <w:r>
        <w:rPr>
          <w:rtl/>
        </w:rPr>
        <w:t>(</w:t>
      </w:r>
      <w:r w:rsidRPr="00FE40AB">
        <w:rPr>
          <w:rtl/>
        </w:rPr>
        <w:t>ص ١٨</w:t>
      </w:r>
      <w:r>
        <w:rPr>
          <w:rtl/>
        </w:rPr>
        <w:t>)</w:t>
      </w:r>
      <w:r w:rsidRPr="00FE40AB">
        <w:rPr>
          <w:rtl/>
        </w:rPr>
        <w:t>.</w:t>
      </w:r>
    </w:p>
    <w:p w:rsidR="00BA3CEA" w:rsidRDefault="00BA3CEA" w:rsidP="00A0300C">
      <w:pPr>
        <w:pStyle w:val="libNormal"/>
        <w:rPr>
          <w:rtl/>
        </w:rPr>
      </w:pPr>
      <w:r w:rsidRPr="00A0300C">
        <w:rPr>
          <w:rStyle w:val="libBold2Char"/>
          <w:rtl/>
        </w:rPr>
        <w:t>[كنز العمال ج 6 ص ١56]</w:t>
      </w:r>
      <w:r w:rsidRPr="00FE40AB">
        <w:rPr>
          <w:rtl/>
        </w:rPr>
        <w:t xml:space="preserve"> قال ما لفظه :</w:t>
      </w:r>
      <w:r>
        <w:rPr>
          <w:rtl/>
        </w:rPr>
        <w:t xml:space="preserve"> علي بن أبي </w:t>
      </w:r>
      <w:r w:rsidRPr="00FE40AB">
        <w:rPr>
          <w:rtl/>
        </w:rPr>
        <w:t xml:space="preserve">طالب أعلم الناس باللّه والناس </w:t>
      </w:r>
      <w:r>
        <w:rPr>
          <w:rtl/>
        </w:rPr>
        <w:t>(</w:t>
      </w:r>
      <w:r w:rsidRPr="00FE40AB">
        <w:rPr>
          <w:rtl/>
        </w:rPr>
        <w:t>الحديث</w:t>
      </w:r>
      <w:r>
        <w:rPr>
          <w:rtl/>
        </w:rPr>
        <w:t>)</w:t>
      </w:r>
      <w:r w:rsidRPr="00FE40AB">
        <w:rPr>
          <w:rtl/>
        </w:rPr>
        <w:t xml:space="preserve"> قال : أخرجه أبو نعيم عن </w:t>
      </w:r>
      <w:r>
        <w:rPr>
          <w:rtl/>
        </w:rPr>
        <w:t xml:space="preserve">علي عليه السلام يعني </w:t>
      </w:r>
      <w:r w:rsidRPr="00FE40AB">
        <w:rPr>
          <w:rtl/>
        </w:rPr>
        <w:t xml:space="preserve">عن رسول اللّه صلى اللّه عليه </w:t>
      </w:r>
      <w:r>
        <w:rPr>
          <w:rtl/>
        </w:rPr>
        <w:t>(</w:t>
      </w:r>
      <w:r w:rsidRPr="00FE40AB">
        <w:rPr>
          <w:rtl/>
        </w:rPr>
        <w:t>وآله</w:t>
      </w:r>
      <w:r>
        <w:rPr>
          <w:rtl/>
        </w:rPr>
        <w:t>)</w:t>
      </w:r>
      <w:r w:rsidRPr="00FE40AB">
        <w:rPr>
          <w:rtl/>
        </w:rPr>
        <w:t xml:space="preserve"> وسلم.</w:t>
      </w:r>
    </w:p>
    <w:p w:rsidR="00BA3CEA" w:rsidRDefault="00BA3CEA" w:rsidP="00A0300C">
      <w:pPr>
        <w:pStyle w:val="libNormal"/>
        <w:rPr>
          <w:rtl/>
        </w:rPr>
      </w:pPr>
      <w:r w:rsidRPr="00A0300C">
        <w:rPr>
          <w:rStyle w:val="libBold2Char"/>
          <w:rtl/>
        </w:rPr>
        <w:t>[كنز العمال ج 6 ص ٣٩6]</w:t>
      </w:r>
      <w:r w:rsidRPr="00FE40AB">
        <w:rPr>
          <w:rtl/>
        </w:rPr>
        <w:t xml:space="preserve"> قال : عن</w:t>
      </w:r>
      <w:r>
        <w:rPr>
          <w:rtl/>
        </w:rPr>
        <w:t xml:space="preserve"> أبي </w:t>
      </w:r>
      <w:r w:rsidRPr="00FE40AB">
        <w:rPr>
          <w:rtl/>
        </w:rPr>
        <w:t>الزعراء قال : كان</w:t>
      </w:r>
      <w:r>
        <w:rPr>
          <w:rtl/>
        </w:rPr>
        <w:t xml:space="preserve"> علي ابن أبي </w:t>
      </w:r>
      <w:r w:rsidRPr="00FE40AB">
        <w:rPr>
          <w:rtl/>
        </w:rPr>
        <w:t>طالب عليه السلام يقول :</w:t>
      </w:r>
      <w:r>
        <w:rPr>
          <w:rtl/>
        </w:rPr>
        <w:t xml:space="preserve"> إني </w:t>
      </w:r>
      <w:r w:rsidRPr="00FE40AB">
        <w:rPr>
          <w:rtl/>
        </w:rPr>
        <w:t>وأطايب أرومت</w:t>
      </w:r>
      <w:r>
        <w:rPr>
          <w:rFonts w:hint="cs"/>
          <w:rtl/>
        </w:rPr>
        <w:t>ي</w:t>
      </w:r>
      <w:r w:rsidRPr="00FE40AB">
        <w:rPr>
          <w:rtl/>
        </w:rPr>
        <w:t xml:space="preserve"> وأبرار</w:t>
      </w:r>
      <w:r>
        <w:rPr>
          <w:rtl/>
        </w:rPr>
        <w:t xml:space="preserve"> عترتي </w:t>
      </w:r>
      <w:r w:rsidRPr="00FE40AB">
        <w:rPr>
          <w:rtl/>
        </w:rPr>
        <w:t>أحلم الناس صغارا</w:t>
      </w:r>
      <w:r>
        <w:rPr>
          <w:rFonts w:hint="cs"/>
          <w:rtl/>
        </w:rPr>
        <w:t>ً</w:t>
      </w:r>
      <w:r w:rsidRPr="00FE40AB">
        <w:rPr>
          <w:rtl/>
        </w:rPr>
        <w:t xml:space="preserve"> ، وأعلم الناس كبارا</w:t>
      </w:r>
      <w:r>
        <w:rPr>
          <w:rFonts w:hint="cs"/>
          <w:rtl/>
        </w:rPr>
        <w:t>ً</w:t>
      </w:r>
      <w:r w:rsidRPr="00FE40AB">
        <w:rPr>
          <w:rtl/>
        </w:rPr>
        <w:t xml:space="preserve"> ، بنا ينفى اللّه الكذب ، وبنا يعقر اللّه أنياب الذئب الكلب ، وبنا يفك اللّه عنوتكم ، وينزع ربق أعناقكم ، وبنا يفتح اللّه ويختم ، قال : أخرجه عبد الغنى بن سعد</w:t>
      </w:r>
      <w:r>
        <w:rPr>
          <w:rtl/>
        </w:rPr>
        <w:t xml:space="preserve"> في </w:t>
      </w:r>
      <w:r w:rsidRPr="00FE40AB">
        <w:rPr>
          <w:rtl/>
        </w:rPr>
        <w:t>إيضاح الإشكال.</w:t>
      </w:r>
    </w:p>
    <w:p w:rsidR="00BA3CEA" w:rsidRDefault="00BA3CEA" w:rsidP="00A0300C">
      <w:pPr>
        <w:pStyle w:val="libNormal"/>
        <w:rPr>
          <w:rtl/>
        </w:rPr>
      </w:pPr>
      <w:r w:rsidRPr="00A0300C">
        <w:rPr>
          <w:rStyle w:val="libBold2Char"/>
          <w:rtl/>
        </w:rPr>
        <w:t>[الهيثمي في مجمعه ج ٩ ص ١١٣]</w:t>
      </w:r>
      <w:r w:rsidRPr="00FE40AB">
        <w:rPr>
          <w:rtl/>
        </w:rPr>
        <w:t xml:space="preserve"> قال : وعن سلمان قال : قلت : يا رسول اللّه إن لكل</w:t>
      </w:r>
      <w:r>
        <w:rPr>
          <w:rtl/>
        </w:rPr>
        <w:t xml:space="preserve"> نبي </w:t>
      </w:r>
      <w:r w:rsidRPr="00FE40AB">
        <w:rPr>
          <w:rtl/>
        </w:rPr>
        <w:t>وصيا</w:t>
      </w:r>
      <w:r>
        <w:rPr>
          <w:rFonts w:hint="cs"/>
          <w:rtl/>
        </w:rPr>
        <w:t>ً</w:t>
      </w:r>
      <w:r w:rsidRPr="00FE40AB">
        <w:rPr>
          <w:rtl/>
        </w:rPr>
        <w:t xml:space="preserve"> فمن وصيك</w:t>
      </w:r>
      <w:r>
        <w:rPr>
          <w:rFonts w:hint="cs"/>
          <w:rtl/>
        </w:rPr>
        <w:t>؟</w:t>
      </w:r>
      <w:r w:rsidRPr="00FE40AB">
        <w:rPr>
          <w:rtl/>
        </w:rPr>
        <w:t xml:space="preserve"> فسكت عنى فلما كان بعد رآن</w:t>
      </w:r>
      <w:r>
        <w:rPr>
          <w:rFonts w:hint="cs"/>
          <w:rtl/>
        </w:rPr>
        <w:t>ي</w:t>
      </w:r>
      <w:r w:rsidRPr="00FE40AB">
        <w:rPr>
          <w:rtl/>
        </w:rPr>
        <w:t xml:space="preserve"> فقال : يا سلمان فأسرعت اليه قلت : لبيك قال : تعلم من وصىّ موسى</w:t>
      </w:r>
      <w:r>
        <w:rPr>
          <w:rFonts w:hint="cs"/>
          <w:rtl/>
        </w:rPr>
        <w:t>؟</w:t>
      </w:r>
      <w:r w:rsidRPr="00FE40AB">
        <w:rPr>
          <w:rtl/>
        </w:rPr>
        <w:t xml:space="preserve"> قال : نعم يوشع بن نون ، قال : ل</w:t>
      </w:r>
      <w:r>
        <w:rPr>
          <w:rFonts w:hint="cs"/>
          <w:rtl/>
        </w:rPr>
        <w:t>ِ</w:t>
      </w:r>
      <w:r w:rsidRPr="00FE40AB">
        <w:rPr>
          <w:rtl/>
        </w:rPr>
        <w:t>م</w:t>
      </w:r>
      <w:r>
        <w:rPr>
          <w:rFonts w:hint="cs"/>
          <w:rtl/>
        </w:rPr>
        <w:t>َ</w:t>
      </w:r>
      <w:r w:rsidRPr="00FE40AB">
        <w:rPr>
          <w:rtl/>
        </w:rPr>
        <w:t>؟ قلت : لأنه كان أعلمهم يومئذ ، قال : فان وصيي وموضع سرى وخير من أترك</w:t>
      </w:r>
      <w:r>
        <w:rPr>
          <w:rtl/>
        </w:rPr>
        <w:t xml:space="preserve"> بعدي </w:t>
      </w:r>
      <w:r w:rsidRPr="00FE40AB">
        <w:rPr>
          <w:rtl/>
        </w:rPr>
        <w:t>وينجز عدت</w:t>
      </w:r>
      <w:r>
        <w:rPr>
          <w:rFonts w:hint="cs"/>
          <w:rtl/>
        </w:rPr>
        <w:t>ي</w:t>
      </w:r>
      <w:r w:rsidRPr="00FE40AB">
        <w:rPr>
          <w:rtl/>
        </w:rPr>
        <w:t xml:space="preserve"> ويقضى دين</w:t>
      </w:r>
      <w:r>
        <w:rPr>
          <w:rFonts w:hint="cs"/>
          <w:rtl/>
        </w:rPr>
        <w:t>ي</w:t>
      </w:r>
      <w:r>
        <w:rPr>
          <w:rtl/>
        </w:rPr>
        <w:t xml:space="preserve"> علي ابن أبي </w:t>
      </w:r>
      <w:r w:rsidRPr="00FE40AB">
        <w:rPr>
          <w:rtl/>
        </w:rPr>
        <w:t>طالب ، قال : رواه</w:t>
      </w:r>
      <w:r>
        <w:rPr>
          <w:rtl/>
        </w:rPr>
        <w:t xml:space="preserve"> الطبراني</w:t>
      </w:r>
      <w:r w:rsidRPr="00FE40AB">
        <w:rPr>
          <w:rtl/>
        </w:rPr>
        <w:t xml:space="preserve"> ، </w:t>
      </w:r>
      <w:r>
        <w:rPr>
          <w:rtl/>
        </w:rPr>
        <w:t>(</w:t>
      </w:r>
      <w:r w:rsidRPr="00FE40AB">
        <w:rPr>
          <w:rtl/>
        </w:rPr>
        <w:t>أقول</w:t>
      </w:r>
      <w:r>
        <w:rPr>
          <w:rtl/>
        </w:rPr>
        <w:t>)</w:t>
      </w:r>
      <w:r w:rsidRPr="00FE40AB">
        <w:rPr>
          <w:rtl/>
        </w:rPr>
        <w:t xml:space="preserve"> وتفريع</w:t>
      </w:r>
      <w:r>
        <w:rPr>
          <w:rtl/>
        </w:rPr>
        <w:t xml:space="preserve"> النبي </w:t>
      </w:r>
      <w:r w:rsidRPr="00FE40AB">
        <w:rPr>
          <w:rtl/>
        </w:rPr>
        <w:t>صلى</w:t>
      </w:r>
    </w:p>
    <w:p w:rsidR="00BA3CEA" w:rsidRDefault="00BA3CEA" w:rsidP="00390446">
      <w:pPr>
        <w:pStyle w:val="libNormal0"/>
        <w:rPr>
          <w:rtl/>
        </w:rPr>
      </w:pPr>
      <w:r>
        <w:rPr>
          <w:rtl/>
        </w:rPr>
        <w:br w:type="page"/>
      </w:r>
      <w:r w:rsidRPr="00FE40AB">
        <w:rPr>
          <w:rtl/>
        </w:rPr>
        <w:lastRenderedPageBreak/>
        <w:t xml:space="preserve">اللّه عليه </w:t>
      </w:r>
      <w:r>
        <w:rPr>
          <w:rtl/>
        </w:rPr>
        <w:t>(</w:t>
      </w:r>
      <w:r w:rsidRPr="00FE40AB">
        <w:rPr>
          <w:rtl/>
        </w:rPr>
        <w:t>وآله</w:t>
      </w:r>
      <w:r>
        <w:rPr>
          <w:rtl/>
        </w:rPr>
        <w:t>)</w:t>
      </w:r>
      <w:r w:rsidRPr="00FE40AB">
        <w:rPr>
          <w:rtl/>
        </w:rPr>
        <w:t xml:space="preserve"> وسلم قوله الشريف : ف</w:t>
      </w:r>
      <w:r>
        <w:rPr>
          <w:rFonts w:hint="cs"/>
          <w:rtl/>
        </w:rPr>
        <w:t>إ</w:t>
      </w:r>
      <w:r w:rsidRPr="00FE40AB">
        <w:rPr>
          <w:rtl/>
        </w:rPr>
        <w:t xml:space="preserve">ن وصيي </w:t>
      </w:r>
      <w:r>
        <w:rPr>
          <w:rtl/>
        </w:rPr>
        <w:t>(</w:t>
      </w:r>
      <w:r w:rsidRPr="00FE40AB">
        <w:rPr>
          <w:rtl/>
        </w:rPr>
        <w:t>إلى أن قال</w:t>
      </w:r>
      <w:r>
        <w:rPr>
          <w:rtl/>
        </w:rPr>
        <w:t xml:space="preserve">) علي بن أبي </w:t>
      </w:r>
      <w:r w:rsidRPr="00FE40AB">
        <w:rPr>
          <w:rtl/>
        </w:rPr>
        <w:t>طالب على تعليل سلمان وصاية يوشع لموسى بأنه كان أعلمهم ، هو دليل واضح على أن</w:t>
      </w:r>
      <w:r>
        <w:rPr>
          <w:rtl/>
        </w:rPr>
        <w:t xml:space="preserve"> علياً </w:t>
      </w:r>
      <w:r w:rsidRPr="00FE40AB">
        <w:rPr>
          <w:rtl/>
        </w:rPr>
        <w:t>عليه السلام كان أعلمهم ، وأنه لذلك صار وصيا</w:t>
      </w:r>
      <w:r>
        <w:rPr>
          <w:rFonts w:hint="cs"/>
          <w:rtl/>
        </w:rPr>
        <w:t>ً</w:t>
      </w:r>
      <w:r w:rsidRPr="00FE40AB">
        <w:rPr>
          <w:rtl/>
        </w:rPr>
        <w:t xml:space="preserve"> للنبى صلى اللّه عليه </w:t>
      </w:r>
      <w:r>
        <w:rPr>
          <w:rtl/>
        </w:rPr>
        <w:t>(</w:t>
      </w:r>
      <w:r w:rsidRPr="00FE40AB">
        <w:rPr>
          <w:rtl/>
        </w:rPr>
        <w:t>وآله</w:t>
      </w:r>
      <w:r>
        <w:rPr>
          <w:rtl/>
        </w:rPr>
        <w:t>)</w:t>
      </w:r>
      <w:r w:rsidRPr="00FE40AB">
        <w:rPr>
          <w:rtl/>
        </w:rPr>
        <w:t xml:space="preserve"> وسلم.</w:t>
      </w:r>
    </w:p>
    <w:p w:rsidR="00BA3CEA" w:rsidRDefault="00BA3CEA" w:rsidP="00A0300C">
      <w:pPr>
        <w:pStyle w:val="libNormal"/>
        <w:rPr>
          <w:rtl/>
        </w:rPr>
      </w:pPr>
      <w:r w:rsidRPr="00A0300C">
        <w:rPr>
          <w:rStyle w:val="libBold2Char"/>
          <w:rtl/>
        </w:rPr>
        <w:t>[طبقات ابن سعد ج 6 ص ١6٧]</w:t>
      </w:r>
      <w:r w:rsidRPr="00FE40AB">
        <w:rPr>
          <w:rtl/>
        </w:rPr>
        <w:t xml:space="preserve"> روى بسنده عن جبلة بنت المصفح عن أبيها ، قال : قال</w:t>
      </w:r>
      <w:r>
        <w:rPr>
          <w:rtl/>
        </w:rPr>
        <w:t xml:space="preserve"> لي علي عليه السلام </w:t>
      </w:r>
      <w:r w:rsidRPr="00FE40AB">
        <w:rPr>
          <w:rtl/>
        </w:rPr>
        <w:t xml:space="preserve">: يا أخا </w:t>
      </w:r>
      <w:r>
        <w:rPr>
          <w:rtl/>
        </w:rPr>
        <w:t xml:space="preserve">بني </w:t>
      </w:r>
      <w:r w:rsidRPr="00FE40AB">
        <w:rPr>
          <w:rtl/>
        </w:rPr>
        <w:t>عامر سلن</w:t>
      </w:r>
      <w:r>
        <w:rPr>
          <w:rFonts w:hint="cs"/>
          <w:rtl/>
        </w:rPr>
        <w:t>ي</w:t>
      </w:r>
      <w:r w:rsidRPr="00FE40AB">
        <w:rPr>
          <w:rtl/>
        </w:rPr>
        <w:t xml:space="preserve"> عما قال اللّه ورسوله فانا نحن أهل البيت أعلم بما قال اللّه ورسوله ، قال : والحديث طويل.</w:t>
      </w:r>
    </w:p>
    <w:p w:rsidR="00BA3CEA" w:rsidRDefault="00BA3CEA" w:rsidP="00A0300C">
      <w:pPr>
        <w:pStyle w:val="libNormal"/>
        <w:rPr>
          <w:rtl/>
        </w:rPr>
      </w:pPr>
      <w:r w:rsidRPr="00A0300C">
        <w:rPr>
          <w:rStyle w:val="libBold2Char"/>
          <w:rtl/>
        </w:rPr>
        <w:t>[أ</w:t>
      </w:r>
      <w:r w:rsidRPr="00A0300C">
        <w:rPr>
          <w:rStyle w:val="libBold2Char"/>
          <w:rFonts w:hint="cs"/>
          <w:rtl/>
        </w:rPr>
        <w:t>ُ</w:t>
      </w:r>
      <w:r w:rsidRPr="00A0300C">
        <w:rPr>
          <w:rStyle w:val="libBold2Char"/>
          <w:rtl/>
        </w:rPr>
        <w:t>سد الغابة ل</w:t>
      </w:r>
      <w:r w:rsidRPr="00A0300C">
        <w:rPr>
          <w:rStyle w:val="libBold2Char"/>
          <w:rFonts w:hint="cs"/>
          <w:rtl/>
        </w:rPr>
        <w:t>إ</w:t>
      </w:r>
      <w:r w:rsidRPr="00A0300C">
        <w:rPr>
          <w:rStyle w:val="libBold2Char"/>
          <w:rtl/>
        </w:rPr>
        <w:t>بن الأثير ج 6 ص ٢٢]</w:t>
      </w:r>
      <w:r w:rsidRPr="00FE40AB">
        <w:rPr>
          <w:rtl/>
        </w:rPr>
        <w:t xml:space="preserve"> قال : وروى يحيى بن معين عن عبدة بن سليمان عن عبد الملك بن سليمان قال : قلت لعطاء : أكان</w:t>
      </w:r>
      <w:r>
        <w:rPr>
          <w:rtl/>
        </w:rPr>
        <w:t xml:space="preserve"> في </w:t>
      </w:r>
      <w:r w:rsidRPr="00FE40AB">
        <w:rPr>
          <w:rtl/>
        </w:rPr>
        <w:t xml:space="preserve">أصحاب محمد صلى اللّه عليه </w:t>
      </w:r>
      <w:r>
        <w:rPr>
          <w:rtl/>
        </w:rPr>
        <w:t>(</w:t>
      </w:r>
      <w:r w:rsidRPr="00FE40AB">
        <w:rPr>
          <w:rtl/>
        </w:rPr>
        <w:t>وآله</w:t>
      </w:r>
      <w:r>
        <w:rPr>
          <w:rtl/>
        </w:rPr>
        <w:t>)</w:t>
      </w:r>
      <w:r w:rsidRPr="00FE40AB">
        <w:rPr>
          <w:rtl/>
        </w:rPr>
        <w:t xml:space="preserve"> وسلم أعلم من على عليه السلام</w:t>
      </w:r>
      <w:r>
        <w:rPr>
          <w:rFonts w:hint="cs"/>
          <w:rtl/>
        </w:rPr>
        <w:t>؟</w:t>
      </w:r>
      <w:r w:rsidRPr="00FE40AB">
        <w:rPr>
          <w:rtl/>
        </w:rPr>
        <w:t xml:space="preserve"> قال : لا واللّه لا أعلم </w:t>
      </w:r>
      <w:r>
        <w:rPr>
          <w:rtl/>
        </w:rPr>
        <w:t>(</w:t>
      </w:r>
      <w:r w:rsidRPr="00FE40AB">
        <w:rPr>
          <w:rtl/>
        </w:rPr>
        <w:t>أقول</w:t>
      </w:r>
      <w:r>
        <w:rPr>
          <w:rtl/>
        </w:rPr>
        <w:t>)</w:t>
      </w:r>
      <w:r w:rsidRPr="00FE40AB">
        <w:rPr>
          <w:rtl/>
        </w:rPr>
        <w:t xml:space="preserve"> وذكره ابن عبد البر</w:t>
      </w:r>
      <w:r>
        <w:rPr>
          <w:rtl/>
        </w:rPr>
        <w:t xml:space="preserve"> أيضاً في </w:t>
      </w:r>
      <w:r w:rsidRPr="00FE40AB">
        <w:rPr>
          <w:rtl/>
        </w:rPr>
        <w:t xml:space="preserve">استيعابه </w:t>
      </w:r>
      <w:r>
        <w:rPr>
          <w:rtl/>
        </w:rPr>
        <w:t>(</w:t>
      </w:r>
      <w:r w:rsidRPr="00FE40AB">
        <w:rPr>
          <w:rtl/>
        </w:rPr>
        <w:t>ج ٢ ص 46٢</w:t>
      </w:r>
      <w:r>
        <w:rPr>
          <w:rtl/>
        </w:rPr>
        <w:t>)</w:t>
      </w:r>
      <w:r w:rsidRPr="00FE40AB">
        <w:rPr>
          <w:rtl/>
        </w:rPr>
        <w:t xml:space="preserve"> وذكره</w:t>
      </w:r>
      <w:r>
        <w:rPr>
          <w:rtl/>
        </w:rPr>
        <w:t xml:space="preserve"> المناوي أيضاً في </w:t>
      </w:r>
      <w:r w:rsidRPr="00FE40AB">
        <w:rPr>
          <w:rtl/>
        </w:rPr>
        <w:t xml:space="preserve">فيض القدير </w:t>
      </w:r>
      <w:r>
        <w:rPr>
          <w:rtl/>
        </w:rPr>
        <w:t>(</w:t>
      </w:r>
      <w:r w:rsidRPr="00FE40AB">
        <w:rPr>
          <w:rtl/>
        </w:rPr>
        <w:t>ج ٣ ص 46</w:t>
      </w:r>
      <w:r>
        <w:rPr>
          <w:rtl/>
        </w:rPr>
        <w:t xml:space="preserve">) في </w:t>
      </w:r>
      <w:r w:rsidRPr="00FE40AB">
        <w:rPr>
          <w:rtl/>
        </w:rPr>
        <w:t>الشرح ، والمحب</w:t>
      </w:r>
      <w:r>
        <w:rPr>
          <w:rtl/>
        </w:rPr>
        <w:t xml:space="preserve"> الطبري أيضاً في </w:t>
      </w:r>
      <w:r w:rsidRPr="00FE40AB">
        <w:rPr>
          <w:rtl/>
        </w:rPr>
        <w:t xml:space="preserve">الرياض النضرة </w:t>
      </w:r>
      <w:r>
        <w:rPr>
          <w:rtl/>
        </w:rPr>
        <w:t>(</w:t>
      </w:r>
      <w:r w:rsidRPr="00FE40AB">
        <w:rPr>
          <w:rtl/>
        </w:rPr>
        <w:t>ج ٢ ص ١٩4</w:t>
      </w:r>
      <w:r>
        <w:rPr>
          <w:rtl/>
        </w:rPr>
        <w:t>)</w:t>
      </w:r>
      <w:r w:rsidRPr="00FE40AB">
        <w:rPr>
          <w:rtl/>
        </w:rPr>
        <w:t xml:space="preserve"> وقال : أخرجه القلعى.</w:t>
      </w:r>
    </w:p>
    <w:p w:rsidR="00BA3CEA" w:rsidRDefault="00BA3CEA" w:rsidP="00A0300C">
      <w:pPr>
        <w:pStyle w:val="libNormal"/>
        <w:rPr>
          <w:rtl/>
        </w:rPr>
      </w:pPr>
      <w:r w:rsidRPr="00A0300C">
        <w:rPr>
          <w:rStyle w:val="libBold2Char"/>
          <w:rtl/>
        </w:rPr>
        <w:t>[الاستيعاب لابن عبد البر ج ٢ ص 46٢]</w:t>
      </w:r>
      <w:r w:rsidRPr="00FE40AB">
        <w:rPr>
          <w:rtl/>
        </w:rPr>
        <w:t xml:space="preserve"> ذكر</w:t>
      </w:r>
      <w:r>
        <w:rPr>
          <w:rtl/>
        </w:rPr>
        <w:t xml:space="preserve"> حديثاً </w:t>
      </w:r>
      <w:r w:rsidRPr="00FE40AB">
        <w:rPr>
          <w:rtl/>
        </w:rPr>
        <w:t>مسندا</w:t>
      </w:r>
      <w:r>
        <w:rPr>
          <w:rFonts w:hint="cs"/>
          <w:rtl/>
        </w:rPr>
        <w:t>ً</w:t>
      </w:r>
      <w:r w:rsidRPr="00FE40AB">
        <w:rPr>
          <w:rtl/>
        </w:rPr>
        <w:t xml:space="preserve"> عن جبير ، قال : قالت عائشة : من أفتاكم بصوم عاشوراء</w:t>
      </w:r>
      <w:r>
        <w:rPr>
          <w:rFonts w:hint="cs"/>
          <w:rtl/>
        </w:rPr>
        <w:t>؟</w:t>
      </w:r>
      <w:r w:rsidRPr="00FE40AB">
        <w:rPr>
          <w:rtl/>
        </w:rPr>
        <w:t xml:space="preserve"> قالوا : </w:t>
      </w:r>
      <w:r>
        <w:rPr>
          <w:rtl/>
        </w:rPr>
        <w:t xml:space="preserve">علي عليه السلام </w:t>
      </w:r>
      <w:r w:rsidRPr="00FE40AB">
        <w:rPr>
          <w:rtl/>
        </w:rPr>
        <w:t xml:space="preserve">قالت : أما إنه لأعلم الناس بالسنة </w:t>
      </w:r>
      <w:r>
        <w:rPr>
          <w:rtl/>
        </w:rPr>
        <w:t>(</w:t>
      </w:r>
      <w:r w:rsidRPr="00FE40AB">
        <w:rPr>
          <w:rtl/>
        </w:rPr>
        <w:t>أقول</w:t>
      </w:r>
      <w:r>
        <w:rPr>
          <w:rtl/>
        </w:rPr>
        <w:t>)</w:t>
      </w:r>
      <w:r w:rsidRPr="00FE40AB">
        <w:rPr>
          <w:rtl/>
        </w:rPr>
        <w:t xml:space="preserve"> وذكره</w:t>
      </w:r>
      <w:r>
        <w:rPr>
          <w:rtl/>
        </w:rPr>
        <w:t xml:space="preserve"> المتقي أيضاً في </w:t>
      </w:r>
      <w:r w:rsidRPr="00FE40AB">
        <w:rPr>
          <w:rtl/>
        </w:rPr>
        <w:t xml:space="preserve">كنز العمال </w:t>
      </w:r>
      <w:r>
        <w:rPr>
          <w:rtl/>
        </w:rPr>
        <w:t>(</w:t>
      </w:r>
      <w:r w:rsidRPr="00FE40AB">
        <w:rPr>
          <w:rtl/>
        </w:rPr>
        <w:t>ج 4 ص ٣4٣</w:t>
      </w:r>
      <w:r>
        <w:rPr>
          <w:rtl/>
        </w:rPr>
        <w:t>)</w:t>
      </w:r>
      <w:r w:rsidRPr="00FE40AB">
        <w:rPr>
          <w:rtl/>
        </w:rPr>
        <w:t xml:space="preserve"> وقال : أخرجه ابن جرير</w:t>
      </w:r>
      <w:r>
        <w:rPr>
          <w:rtl/>
        </w:rPr>
        <w:t xml:space="preserve"> في </w:t>
      </w:r>
      <w:r w:rsidRPr="00FE40AB">
        <w:rPr>
          <w:rtl/>
        </w:rPr>
        <w:t>تهذيب الآثار.</w:t>
      </w:r>
    </w:p>
    <w:p w:rsidR="00BA3CEA" w:rsidRDefault="00BA3CEA" w:rsidP="00A0300C">
      <w:pPr>
        <w:pStyle w:val="libNormal"/>
        <w:rPr>
          <w:rtl/>
        </w:rPr>
      </w:pPr>
      <w:r w:rsidRPr="00A0300C">
        <w:rPr>
          <w:rStyle w:val="libBold2Char"/>
          <w:rtl/>
        </w:rPr>
        <w:t>[الاستيعاب أيضاً ج ٢ ص 46٢]</w:t>
      </w:r>
      <w:r w:rsidRPr="00FE40AB">
        <w:rPr>
          <w:rtl/>
        </w:rPr>
        <w:t xml:space="preserve"> روى بسنده عن سعيد بن وهب قال : قال عبد اللّه : أعلم أهل المدينة بالفرائض</w:t>
      </w:r>
      <w:r>
        <w:rPr>
          <w:rtl/>
        </w:rPr>
        <w:t xml:space="preserve"> علي بن أبي </w:t>
      </w:r>
      <w:r w:rsidRPr="00FE40AB">
        <w:rPr>
          <w:rtl/>
        </w:rPr>
        <w:t xml:space="preserve">طالب عليه السلام </w:t>
      </w:r>
      <w:r>
        <w:rPr>
          <w:rtl/>
        </w:rPr>
        <w:t>(</w:t>
      </w:r>
      <w:r w:rsidRPr="00FE40AB">
        <w:rPr>
          <w:rtl/>
        </w:rPr>
        <w:t>أقول</w:t>
      </w:r>
      <w:r>
        <w:rPr>
          <w:rtl/>
        </w:rPr>
        <w:t>)</w:t>
      </w:r>
      <w:r w:rsidRPr="00FE40AB">
        <w:rPr>
          <w:rtl/>
        </w:rPr>
        <w:t xml:space="preserve"> ورواه</w:t>
      </w:r>
      <w:r>
        <w:rPr>
          <w:rtl/>
        </w:rPr>
        <w:t xml:space="preserve"> أيضاً </w:t>
      </w:r>
      <w:r w:rsidRPr="00FE40AB">
        <w:rPr>
          <w:rtl/>
        </w:rPr>
        <w:t>بطريق عن المغيرة قال : ليس أحد منهم أقوى قولا</w:t>
      </w:r>
      <w:r>
        <w:rPr>
          <w:rFonts w:hint="cs"/>
          <w:rtl/>
        </w:rPr>
        <w:t>ً</w:t>
      </w:r>
      <w:r>
        <w:rPr>
          <w:rtl/>
        </w:rPr>
        <w:t xml:space="preserve"> في </w:t>
      </w:r>
      <w:r w:rsidRPr="00FE40AB">
        <w:rPr>
          <w:rtl/>
        </w:rPr>
        <w:t xml:space="preserve">الفرائض من </w:t>
      </w:r>
      <w:r>
        <w:rPr>
          <w:rtl/>
        </w:rPr>
        <w:t xml:space="preserve">علي عليه السلام </w:t>
      </w:r>
      <w:r w:rsidRPr="00FE40AB">
        <w:rPr>
          <w:rtl/>
        </w:rPr>
        <w:t xml:space="preserve">، قال : وكان المغيرة صاحب الفرائض </w:t>
      </w:r>
      <w:r>
        <w:rPr>
          <w:rtl/>
        </w:rPr>
        <w:t>(</w:t>
      </w:r>
      <w:r w:rsidRPr="00FE40AB">
        <w:rPr>
          <w:rtl/>
        </w:rPr>
        <w:t>أقول</w:t>
      </w:r>
      <w:r>
        <w:rPr>
          <w:rtl/>
        </w:rPr>
        <w:t>)</w:t>
      </w:r>
      <w:r w:rsidRPr="00FE40AB">
        <w:rPr>
          <w:rtl/>
        </w:rPr>
        <w:t xml:space="preserve"> وذكرهما المحب</w:t>
      </w:r>
      <w:r>
        <w:rPr>
          <w:rtl/>
        </w:rPr>
        <w:t xml:space="preserve"> الطبري أيضاً في </w:t>
      </w:r>
      <w:r w:rsidRPr="00FE40AB">
        <w:rPr>
          <w:rtl/>
        </w:rPr>
        <w:t xml:space="preserve">الرياض النضرة </w:t>
      </w:r>
      <w:r>
        <w:rPr>
          <w:rtl/>
        </w:rPr>
        <w:t>(</w:t>
      </w:r>
      <w:r w:rsidRPr="00FE40AB">
        <w:rPr>
          <w:rtl/>
        </w:rPr>
        <w:t>ج ٢ ص ١٩4</w:t>
      </w:r>
      <w:r>
        <w:rPr>
          <w:rtl/>
        </w:rPr>
        <w:t>)</w:t>
      </w:r>
      <w:r w:rsidRPr="00FE40AB">
        <w:rPr>
          <w:rtl/>
        </w:rPr>
        <w:t xml:space="preserve"> وقال : أخرجهما القلع</w:t>
      </w:r>
      <w:r>
        <w:rPr>
          <w:rFonts w:hint="cs"/>
          <w:rtl/>
        </w:rPr>
        <w:t>ي</w:t>
      </w:r>
      <w:r w:rsidRPr="00FE40AB">
        <w:rPr>
          <w:rtl/>
        </w:rPr>
        <w:t>.</w:t>
      </w:r>
    </w:p>
    <w:p w:rsidR="00BA3CEA" w:rsidRDefault="00BA3CEA" w:rsidP="00A0300C">
      <w:pPr>
        <w:pStyle w:val="libNormal"/>
        <w:rPr>
          <w:rtl/>
        </w:rPr>
      </w:pPr>
      <w:r>
        <w:rPr>
          <w:rtl/>
        </w:rPr>
        <w:br w:type="page"/>
      </w:r>
      <w:r w:rsidRPr="00A0300C">
        <w:rPr>
          <w:rStyle w:val="libBold2Char"/>
          <w:rtl/>
        </w:rPr>
        <w:lastRenderedPageBreak/>
        <w:t>[سنن البيهقي ج 5 ص 5٩]</w:t>
      </w:r>
      <w:r w:rsidRPr="00FE40AB">
        <w:rPr>
          <w:rtl/>
        </w:rPr>
        <w:t xml:space="preserve"> روى بسنده عن عمرو عن</w:t>
      </w:r>
      <w:r>
        <w:rPr>
          <w:rtl/>
        </w:rPr>
        <w:t xml:space="preserve"> أبي </w:t>
      </w:r>
      <w:r w:rsidRPr="00FE40AB">
        <w:rPr>
          <w:rtl/>
        </w:rPr>
        <w:t>جعفر قال : أبصر عمر بن الخطاب على عبد اللّه بن جعفر ثوبين مضرجين وهو محرم فقال : ما هذه الثياب</w:t>
      </w:r>
      <w:r>
        <w:rPr>
          <w:rFonts w:hint="cs"/>
          <w:rtl/>
        </w:rPr>
        <w:t>؟</w:t>
      </w:r>
      <w:r w:rsidRPr="00FE40AB">
        <w:rPr>
          <w:rtl/>
        </w:rPr>
        <w:t xml:space="preserve"> فقال</w:t>
      </w:r>
      <w:r>
        <w:rPr>
          <w:rtl/>
        </w:rPr>
        <w:t xml:space="preserve"> علي بن أبي </w:t>
      </w:r>
      <w:r w:rsidRPr="00FE40AB">
        <w:rPr>
          <w:rtl/>
        </w:rPr>
        <w:t>طالب عليه السلام ما أخال</w:t>
      </w:r>
      <w:r>
        <w:rPr>
          <w:rtl/>
        </w:rPr>
        <w:t xml:space="preserve"> أحداً </w:t>
      </w:r>
      <w:r w:rsidRPr="00FE40AB">
        <w:rPr>
          <w:rtl/>
        </w:rPr>
        <w:t xml:space="preserve">يعلمنا السنة ، فسكت عمر </w:t>
      </w:r>
      <w:r>
        <w:rPr>
          <w:rtl/>
        </w:rPr>
        <w:t>(</w:t>
      </w:r>
      <w:r w:rsidRPr="00FE40AB">
        <w:rPr>
          <w:rtl/>
        </w:rPr>
        <w:t>أقول</w:t>
      </w:r>
      <w:r>
        <w:rPr>
          <w:rtl/>
        </w:rPr>
        <w:t>)</w:t>
      </w:r>
      <w:r w:rsidRPr="00FE40AB">
        <w:rPr>
          <w:rtl/>
        </w:rPr>
        <w:t xml:space="preserve"> وقول </w:t>
      </w:r>
      <w:r>
        <w:rPr>
          <w:rtl/>
        </w:rPr>
        <w:t xml:space="preserve">علي عليه السلام </w:t>
      </w:r>
      <w:r w:rsidRPr="00FE40AB">
        <w:rPr>
          <w:rtl/>
        </w:rPr>
        <w:t>ذلك لعمر هو دليل على رضائه بما فعل عبد اللّه بن جعفر وأن ذلك جائز شرعا</w:t>
      </w:r>
      <w:r>
        <w:rPr>
          <w:rFonts w:hint="cs"/>
          <w:rtl/>
        </w:rPr>
        <w:t>ً</w:t>
      </w:r>
      <w:r w:rsidRPr="00FE40AB">
        <w:rPr>
          <w:rtl/>
        </w:rPr>
        <w:t xml:space="preserve"> ، كما أن سكوت عمر بعد قول </w:t>
      </w:r>
      <w:r>
        <w:rPr>
          <w:rtl/>
        </w:rPr>
        <w:t xml:space="preserve">علي عليه السلام </w:t>
      </w:r>
      <w:r w:rsidRPr="00FE40AB">
        <w:rPr>
          <w:rtl/>
        </w:rPr>
        <w:t>هو دليل واضح على تسليمه أن</w:t>
      </w:r>
      <w:r>
        <w:rPr>
          <w:rtl/>
        </w:rPr>
        <w:t xml:space="preserve"> علياً </w:t>
      </w:r>
      <w:r w:rsidRPr="00FE40AB">
        <w:rPr>
          <w:rtl/>
        </w:rPr>
        <w:t>عليه السلام هو أعلم الناس بالسنة ولا ينبغى أن يعلمه أحد.</w:t>
      </w:r>
    </w:p>
    <w:p w:rsidR="00BA3CEA" w:rsidRDefault="00BA3CEA" w:rsidP="00A0300C">
      <w:pPr>
        <w:pStyle w:val="libNormal"/>
        <w:rPr>
          <w:rtl/>
        </w:rPr>
      </w:pPr>
      <w:r w:rsidRPr="00A0300C">
        <w:rPr>
          <w:rStyle w:val="libBold2Char"/>
          <w:rtl/>
        </w:rPr>
        <w:t>[الهيثمي في مجمعه ج ٩ ص ١١6]</w:t>
      </w:r>
      <w:r w:rsidRPr="00FE40AB">
        <w:rPr>
          <w:rtl/>
        </w:rPr>
        <w:t xml:space="preserve"> قال : عن عبد اللّه ـ</w:t>
      </w:r>
      <w:r>
        <w:rPr>
          <w:rtl/>
        </w:rPr>
        <w:t xml:space="preserve"> يعني </w:t>
      </w:r>
      <w:r w:rsidRPr="00FE40AB">
        <w:rPr>
          <w:rtl/>
        </w:rPr>
        <w:t>ابن مسعود ـ قال : كنا نتحدث أن أفضل أهل المدينة</w:t>
      </w:r>
      <w:r>
        <w:rPr>
          <w:rtl/>
        </w:rPr>
        <w:t xml:space="preserve"> علي بن أبي </w:t>
      </w:r>
      <w:r w:rsidRPr="00FE40AB">
        <w:rPr>
          <w:rtl/>
        </w:rPr>
        <w:t xml:space="preserve">طالب عليه السلام قال : رواه البزار </w:t>
      </w:r>
      <w:r>
        <w:rPr>
          <w:rtl/>
        </w:rPr>
        <w:t>(</w:t>
      </w:r>
      <w:r w:rsidRPr="00FE40AB">
        <w:rPr>
          <w:rtl/>
        </w:rPr>
        <w:t>أقول</w:t>
      </w:r>
      <w:r>
        <w:rPr>
          <w:rtl/>
        </w:rPr>
        <w:t>)</w:t>
      </w:r>
      <w:r w:rsidRPr="00FE40AB">
        <w:rPr>
          <w:rtl/>
        </w:rPr>
        <w:t xml:space="preserve"> </w:t>
      </w:r>
      <w:r w:rsidRPr="00390446">
        <w:rPr>
          <w:rStyle w:val="libFootnotenumChar"/>
          <w:rFonts w:hint="cs"/>
          <w:rtl/>
        </w:rPr>
        <w:t>(1)</w:t>
      </w:r>
      <w:r w:rsidRPr="00FE40AB">
        <w:rPr>
          <w:rtl/>
        </w:rPr>
        <w:t xml:space="preserve"> وذكره المحب</w:t>
      </w:r>
      <w:r>
        <w:rPr>
          <w:rtl/>
        </w:rPr>
        <w:t xml:space="preserve"> الطبري أيضاً في </w:t>
      </w:r>
      <w:r w:rsidRPr="00FE40AB">
        <w:rPr>
          <w:rtl/>
        </w:rPr>
        <w:t xml:space="preserve">الرياض النضرة </w:t>
      </w:r>
      <w:r>
        <w:rPr>
          <w:rtl/>
        </w:rPr>
        <w:t>(</w:t>
      </w:r>
      <w:r w:rsidRPr="00FE40AB">
        <w:rPr>
          <w:rtl/>
        </w:rPr>
        <w:t>ج ٢ ص ٢0٩</w:t>
      </w:r>
      <w:r>
        <w:rPr>
          <w:rtl/>
        </w:rPr>
        <w:t>)</w:t>
      </w:r>
      <w:r w:rsidRPr="00FE40AB">
        <w:rPr>
          <w:rtl/>
        </w:rPr>
        <w:t xml:space="preserve"> وقال : أخرجه أحمد</w:t>
      </w:r>
      <w:r>
        <w:rPr>
          <w:rtl/>
        </w:rPr>
        <w:t xml:space="preserve"> في </w:t>
      </w:r>
      <w:r w:rsidRPr="00FE40AB">
        <w:rPr>
          <w:rtl/>
        </w:rPr>
        <w:t>المناقب.</w:t>
      </w:r>
    </w:p>
    <w:p w:rsidR="00BA3CEA" w:rsidRDefault="00BA3CEA" w:rsidP="00A0300C">
      <w:pPr>
        <w:pStyle w:val="libNormal"/>
        <w:rPr>
          <w:rtl/>
        </w:rPr>
      </w:pPr>
      <w:r w:rsidRPr="00A0300C">
        <w:rPr>
          <w:rStyle w:val="libBold2Char"/>
          <w:rtl/>
        </w:rPr>
        <w:t>[ذخائر العقبى ص 6١]</w:t>
      </w:r>
      <w:r w:rsidRPr="00FE40AB">
        <w:rPr>
          <w:rtl/>
        </w:rPr>
        <w:t xml:space="preserve"> قال : عن عمر بن الخطاب قال : قال رسول اللّه صلى اللّه عليه </w:t>
      </w:r>
      <w:r>
        <w:rPr>
          <w:rtl/>
        </w:rPr>
        <w:t>(</w:t>
      </w:r>
      <w:r w:rsidRPr="00FE40AB">
        <w:rPr>
          <w:rtl/>
        </w:rPr>
        <w:t>وآله</w:t>
      </w:r>
      <w:r>
        <w:rPr>
          <w:rtl/>
        </w:rPr>
        <w:t>)</w:t>
      </w:r>
      <w:r w:rsidRPr="00FE40AB">
        <w:rPr>
          <w:rtl/>
        </w:rPr>
        <w:t xml:space="preserve"> وسلم : ما اكتسب مكتسب مثل فضل </w:t>
      </w:r>
      <w:r>
        <w:rPr>
          <w:rtl/>
        </w:rPr>
        <w:t xml:space="preserve">علي عليه السلام يهدي </w:t>
      </w:r>
      <w:r w:rsidRPr="00FE40AB">
        <w:rPr>
          <w:rtl/>
        </w:rPr>
        <w:t>صاحبه إلى الهدى ، ويرده عن الردى ، قال : أخرجه</w:t>
      </w:r>
      <w:r>
        <w:rPr>
          <w:rtl/>
        </w:rPr>
        <w:t xml:space="preserve"> الطبراني</w:t>
      </w:r>
      <w:r w:rsidRPr="00FE40AB">
        <w:rPr>
          <w:rtl/>
        </w:rPr>
        <w:t>.</w:t>
      </w:r>
    </w:p>
    <w:p w:rsidR="00BA3CEA" w:rsidRDefault="00BA3CEA" w:rsidP="00A0300C">
      <w:pPr>
        <w:pStyle w:val="libNormal"/>
        <w:rPr>
          <w:rtl/>
        </w:rPr>
      </w:pPr>
      <w:r w:rsidRPr="00A0300C">
        <w:rPr>
          <w:rStyle w:val="libBold2Char"/>
          <w:rtl/>
        </w:rPr>
        <w:t>[الاستيعاب لابن عبد البر ج ٢ ص 456]</w:t>
      </w:r>
      <w:r w:rsidRPr="00FE40AB">
        <w:rPr>
          <w:rtl/>
        </w:rPr>
        <w:t xml:space="preserve"> قال : وروى عن سلمان</w:t>
      </w:r>
      <w:r>
        <w:rPr>
          <w:rtl/>
        </w:rPr>
        <w:t xml:space="preserve"> وأبي </w:t>
      </w:r>
      <w:r w:rsidRPr="00FE40AB">
        <w:rPr>
          <w:rtl/>
        </w:rPr>
        <w:t>ذر والمقداد وخباب وجابر</w:t>
      </w:r>
      <w:r>
        <w:rPr>
          <w:rtl/>
        </w:rPr>
        <w:t xml:space="preserve"> وأبي </w:t>
      </w:r>
      <w:r w:rsidRPr="00FE40AB">
        <w:rPr>
          <w:rtl/>
        </w:rPr>
        <w:t>سعيد وزيد بن الأرقم أن</w:t>
      </w:r>
      <w:r>
        <w:rPr>
          <w:rtl/>
        </w:rPr>
        <w:t xml:space="preserve"> علي بن أبي </w:t>
      </w:r>
      <w:r w:rsidRPr="00FE40AB">
        <w:rPr>
          <w:rtl/>
        </w:rPr>
        <w:t xml:space="preserve">طالب عليه السلام أول من أسلم وفضله هؤلاء على غيره ، </w:t>
      </w:r>
      <w:r>
        <w:rPr>
          <w:rtl/>
        </w:rPr>
        <w:t>(</w:t>
      </w:r>
      <w:r w:rsidRPr="00FE40AB">
        <w:rPr>
          <w:rtl/>
        </w:rPr>
        <w:t>أقول</w:t>
      </w:r>
      <w:r>
        <w:rPr>
          <w:rtl/>
        </w:rPr>
        <w:t>)</w:t>
      </w:r>
      <w:r w:rsidRPr="00FE40AB">
        <w:rPr>
          <w:rtl/>
        </w:rPr>
        <w:t xml:space="preserve"> وقد تقدم</w:t>
      </w:r>
      <w:r>
        <w:rPr>
          <w:rtl/>
        </w:rPr>
        <w:t xml:space="preserve"> في </w:t>
      </w:r>
      <w:r w:rsidRPr="00FE40AB">
        <w:rPr>
          <w:rtl/>
        </w:rPr>
        <w:t>الباب السابق قول ابن عباس بعد ما سأله معاوية عن</w:t>
      </w:r>
      <w:r>
        <w:rPr>
          <w:rtl/>
        </w:rPr>
        <w:t xml:space="preserve"> علي بن أبي </w:t>
      </w:r>
      <w:r w:rsidRPr="00FE40AB">
        <w:rPr>
          <w:rtl/>
        </w:rPr>
        <w:t xml:space="preserve">طالب عليه السلام وقد علقت عنده بطون قريش : رحم اللّه أبا الحسن كان واللّه علم الهدى ، وكهف التقى ، ومحل الحجى ، وطود البها ، ونور السرى </w:t>
      </w:r>
      <w:r>
        <w:rPr>
          <w:rtl/>
        </w:rPr>
        <w:t>(</w:t>
      </w:r>
      <w:r w:rsidRPr="00FE40AB">
        <w:rPr>
          <w:rtl/>
        </w:rPr>
        <w:t>إلى أن قال</w:t>
      </w:r>
      <w:r>
        <w:rPr>
          <w:rtl/>
        </w:rPr>
        <w:t>)</w:t>
      </w:r>
      <w:r w:rsidRPr="00FE40AB">
        <w:rPr>
          <w:rtl/>
        </w:rPr>
        <w:t xml:space="preserve"> وأفضل من حج وسعى ، وأسمح من عدل وسوى </w:t>
      </w:r>
      <w:r>
        <w:rPr>
          <w:rtl/>
        </w:rPr>
        <w:t>(</w:t>
      </w:r>
      <w:r w:rsidRPr="00FE40AB">
        <w:rPr>
          <w:rtl/>
        </w:rPr>
        <w:t>الخ</w:t>
      </w:r>
      <w:r>
        <w:rPr>
          <w:rtl/>
        </w:rPr>
        <w:t>)</w:t>
      </w:r>
      <w:r w:rsidRPr="00FE40AB">
        <w:rPr>
          <w:rtl/>
        </w:rPr>
        <w:t>.</w:t>
      </w:r>
    </w:p>
    <w:p w:rsidR="00BA3CEA" w:rsidRDefault="00BA3CEA" w:rsidP="00A0300C">
      <w:pPr>
        <w:pStyle w:val="libNormal"/>
        <w:rPr>
          <w:rtl/>
        </w:rPr>
      </w:pPr>
      <w:r w:rsidRPr="00A0300C">
        <w:rPr>
          <w:rStyle w:val="libBold2Char"/>
          <w:rtl/>
        </w:rPr>
        <w:t>[الهيثمي في مجمعه ٩ ص ١٣١]</w:t>
      </w:r>
      <w:r w:rsidRPr="00FE40AB">
        <w:rPr>
          <w:rtl/>
        </w:rPr>
        <w:t xml:space="preserve"> قال : وبسنده ـ</w:t>
      </w:r>
      <w:r>
        <w:rPr>
          <w:rtl/>
        </w:rPr>
        <w:t xml:space="preserve"> يعني </w:t>
      </w:r>
      <w:r w:rsidRPr="00FE40AB">
        <w:rPr>
          <w:rtl/>
        </w:rPr>
        <w:t>بسند</w:t>
      </w:r>
    </w:p>
    <w:p w:rsidR="00BA3CEA" w:rsidRPr="00FE40AB" w:rsidRDefault="00BA3CEA" w:rsidP="00390446">
      <w:pPr>
        <w:pStyle w:val="libLine"/>
        <w:rPr>
          <w:rtl/>
        </w:rPr>
      </w:pPr>
      <w:r>
        <w:rPr>
          <w:rtl/>
        </w:rPr>
        <w:t>_____________</w:t>
      </w:r>
    </w:p>
    <w:p w:rsidR="00BA3CEA" w:rsidRDefault="00BA3CEA" w:rsidP="00BA3CEA">
      <w:pPr>
        <w:rPr>
          <w:rtl/>
        </w:rPr>
      </w:pPr>
      <w:r>
        <w:rPr>
          <w:rFonts w:hint="cs"/>
          <w:rtl/>
        </w:rPr>
        <w:t>(1)</w:t>
      </w:r>
      <w:r w:rsidRPr="00FE40AB">
        <w:rPr>
          <w:rtl/>
        </w:rPr>
        <w:t xml:space="preserve"> وذكره</w:t>
      </w:r>
      <w:r>
        <w:rPr>
          <w:rtl/>
        </w:rPr>
        <w:t xml:space="preserve"> العسقلاني أيضاً في </w:t>
      </w:r>
      <w:r w:rsidRPr="00FE40AB">
        <w:rPr>
          <w:rtl/>
        </w:rPr>
        <w:t>فتح</w:t>
      </w:r>
      <w:r>
        <w:rPr>
          <w:rtl/>
        </w:rPr>
        <w:t xml:space="preserve"> الباري </w:t>
      </w:r>
      <w:r w:rsidRPr="00FE40AB">
        <w:rPr>
          <w:rtl/>
        </w:rPr>
        <w:t>ج ٨ ص 5٩ وقال رجاله موثوقون.</w:t>
      </w:r>
    </w:p>
    <w:p w:rsidR="00BA3CEA" w:rsidRDefault="00BA3CEA" w:rsidP="00390446">
      <w:pPr>
        <w:pStyle w:val="libNormal0"/>
        <w:rPr>
          <w:rtl/>
        </w:rPr>
      </w:pPr>
      <w:r>
        <w:rPr>
          <w:rtl/>
        </w:rPr>
        <w:br w:type="page"/>
      </w:r>
      <w:r w:rsidRPr="00FE40AB">
        <w:rPr>
          <w:rtl/>
        </w:rPr>
        <w:lastRenderedPageBreak/>
        <w:t xml:space="preserve">الطبرانى ـ أن رسول اللّه صلى اللّه عليه </w:t>
      </w:r>
      <w:r>
        <w:rPr>
          <w:rtl/>
        </w:rPr>
        <w:t>(</w:t>
      </w:r>
      <w:r w:rsidRPr="00FE40AB">
        <w:rPr>
          <w:rtl/>
        </w:rPr>
        <w:t>وآله</w:t>
      </w:r>
      <w:r>
        <w:rPr>
          <w:rtl/>
        </w:rPr>
        <w:t>)</w:t>
      </w:r>
      <w:r w:rsidRPr="00FE40AB">
        <w:rPr>
          <w:rtl/>
        </w:rPr>
        <w:t xml:space="preserve"> وسلم قال ل</w:t>
      </w:r>
      <w:r>
        <w:rPr>
          <w:rtl/>
        </w:rPr>
        <w:t xml:space="preserve">علي عليه السلام </w:t>
      </w:r>
      <w:r w:rsidRPr="00FE40AB">
        <w:rPr>
          <w:rtl/>
        </w:rPr>
        <w:t>:</w:t>
      </w:r>
      <w:r>
        <w:rPr>
          <w:rtl/>
        </w:rPr>
        <w:t xml:space="preserve"> والذي نفسي </w:t>
      </w:r>
      <w:r w:rsidRPr="00FE40AB">
        <w:rPr>
          <w:rtl/>
        </w:rPr>
        <w:t>بيده لو لا أن يقول فيك طوائف من</w:t>
      </w:r>
      <w:r>
        <w:rPr>
          <w:rtl/>
        </w:rPr>
        <w:t xml:space="preserve"> أمتي </w:t>
      </w:r>
      <w:r w:rsidRPr="00FE40AB">
        <w:rPr>
          <w:rtl/>
        </w:rPr>
        <w:t>ما قالت النصارى</w:t>
      </w:r>
      <w:r>
        <w:rPr>
          <w:rtl/>
        </w:rPr>
        <w:t xml:space="preserve"> في </w:t>
      </w:r>
      <w:r w:rsidRPr="00FE40AB">
        <w:rPr>
          <w:rtl/>
        </w:rPr>
        <w:t>عيسى ابن مريم لقلت فيك اليوم مقالا</w:t>
      </w:r>
      <w:r>
        <w:rPr>
          <w:rFonts w:hint="cs"/>
          <w:rtl/>
        </w:rPr>
        <w:t>ً</w:t>
      </w:r>
      <w:r w:rsidRPr="00FE40AB">
        <w:rPr>
          <w:rtl/>
        </w:rPr>
        <w:t xml:space="preserve"> لا تمر بأحد من المسلمين إلا أخذ التراب من أثر قدميك يطلب به البركة </w:t>
      </w:r>
      <w:r>
        <w:rPr>
          <w:rtl/>
        </w:rPr>
        <w:t>(</w:t>
      </w:r>
      <w:r w:rsidRPr="00FE40AB">
        <w:rPr>
          <w:rtl/>
        </w:rPr>
        <w:t>أقول</w:t>
      </w:r>
      <w:r>
        <w:rPr>
          <w:rtl/>
        </w:rPr>
        <w:t>)</w:t>
      </w:r>
      <w:r w:rsidRPr="00FE40AB">
        <w:rPr>
          <w:rtl/>
        </w:rPr>
        <w:t xml:space="preserve"> وهذا الحديث</w:t>
      </w:r>
      <w:r>
        <w:rPr>
          <w:rFonts w:hint="cs"/>
          <w:rtl/>
        </w:rPr>
        <w:t xml:space="preserve"> </w:t>
      </w:r>
      <w:r w:rsidRPr="00FE40AB">
        <w:rPr>
          <w:rtl/>
        </w:rPr>
        <w:t xml:space="preserve">الشريف وإن لم يدل بالمطابقة على كون </w:t>
      </w:r>
      <w:r>
        <w:rPr>
          <w:rtl/>
        </w:rPr>
        <w:t xml:space="preserve">علي عليه السلام </w:t>
      </w:r>
      <w:r w:rsidRPr="00FE40AB">
        <w:rPr>
          <w:rtl/>
        </w:rPr>
        <w:t>أفضل من غيره ولكن دلالته عليه بالالتزام أوضح من أن يخفى.</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214" w:name="_Toc510529942"/>
      <w:bookmarkStart w:id="215" w:name="_Toc510530123"/>
      <w:r w:rsidRPr="00FE40AB">
        <w:rPr>
          <w:rtl/>
        </w:rPr>
        <w:t>إن</w:t>
      </w:r>
      <w:r>
        <w:rPr>
          <w:rtl/>
        </w:rPr>
        <w:t xml:space="preserve"> علياً </w:t>
      </w:r>
      <w:r>
        <w:rPr>
          <w:rFonts w:hint="cs"/>
          <w:rtl/>
        </w:rPr>
        <w:t>(ع)</w:t>
      </w:r>
      <w:r w:rsidRPr="00FE40AB">
        <w:rPr>
          <w:rtl/>
        </w:rPr>
        <w:t xml:space="preserve"> لم يسبقه الاولون</w:t>
      </w:r>
      <w:bookmarkEnd w:id="214"/>
      <w:bookmarkEnd w:id="215"/>
    </w:p>
    <w:p w:rsidR="00BA3CEA" w:rsidRDefault="00BA3CEA" w:rsidP="00BA3CEA">
      <w:pPr>
        <w:pStyle w:val="Heading1Center"/>
        <w:rPr>
          <w:rtl/>
        </w:rPr>
      </w:pPr>
      <w:bookmarkStart w:id="216" w:name="_Toc510529943"/>
      <w:bookmarkStart w:id="217" w:name="_Toc510530124"/>
      <w:r w:rsidRPr="00FE40AB">
        <w:rPr>
          <w:rtl/>
        </w:rPr>
        <w:t>بعلم ولا يدركه الآخرون</w:t>
      </w:r>
      <w:bookmarkEnd w:id="216"/>
      <w:bookmarkEnd w:id="217"/>
    </w:p>
    <w:p w:rsidR="00BA3CEA" w:rsidRDefault="00BA3CEA" w:rsidP="00A0300C">
      <w:pPr>
        <w:pStyle w:val="libNormal"/>
        <w:rPr>
          <w:rtl/>
        </w:rPr>
      </w:pPr>
      <w:r w:rsidRPr="00A0300C">
        <w:rPr>
          <w:rStyle w:val="libBold2Char"/>
          <w:rtl/>
        </w:rPr>
        <w:t>[مسند الإمام أحمد بن حنبل ج ١ ص ١٩٩]</w:t>
      </w:r>
      <w:r w:rsidRPr="00FE40AB">
        <w:rPr>
          <w:rtl/>
        </w:rPr>
        <w:t xml:space="preserve"> قال : حدثنا وكيع عن شريك عن</w:t>
      </w:r>
      <w:r>
        <w:rPr>
          <w:rtl/>
        </w:rPr>
        <w:t xml:space="preserve"> أبي </w:t>
      </w:r>
      <w:r w:rsidRPr="00FE40AB">
        <w:rPr>
          <w:rtl/>
        </w:rPr>
        <w:t xml:space="preserve">اسحاق عن هبيرة قال : خطبنا الحسن بن على عليهما السلام فقال : لقد فارقكم رجل بالأمس لم يسبقه الأولون بعلم ولا يدركه الآخرون وكان رسول اللّه صلى اللّه عليه </w:t>
      </w:r>
      <w:r>
        <w:rPr>
          <w:rtl/>
        </w:rPr>
        <w:t>(</w:t>
      </w:r>
      <w:r w:rsidRPr="00FE40AB">
        <w:rPr>
          <w:rtl/>
        </w:rPr>
        <w:t>وآله</w:t>
      </w:r>
      <w:r>
        <w:rPr>
          <w:rtl/>
        </w:rPr>
        <w:t>)</w:t>
      </w:r>
      <w:r w:rsidRPr="00FE40AB">
        <w:rPr>
          <w:rtl/>
        </w:rPr>
        <w:t xml:space="preserve"> وسلم يبعثه بالراية جبريل عن يمينه وميكائيل عن شماله لا ينصرف حتى يفتح له </w:t>
      </w:r>
      <w:r>
        <w:rPr>
          <w:rtl/>
        </w:rPr>
        <w:t>(</w:t>
      </w:r>
      <w:r w:rsidRPr="00FE40AB">
        <w:rPr>
          <w:rtl/>
        </w:rPr>
        <w:t>أقول</w:t>
      </w:r>
      <w:r>
        <w:rPr>
          <w:rtl/>
        </w:rPr>
        <w:t>)</w:t>
      </w:r>
      <w:r w:rsidRPr="00FE40AB">
        <w:rPr>
          <w:rtl/>
        </w:rPr>
        <w:t xml:space="preserve"> ثم رواه</w:t>
      </w:r>
      <w:r>
        <w:rPr>
          <w:rtl/>
        </w:rPr>
        <w:t xml:space="preserve"> ثانياً </w:t>
      </w:r>
      <w:r w:rsidRPr="00FE40AB">
        <w:rPr>
          <w:rtl/>
        </w:rPr>
        <w:t>باختلاف يسير سندا</w:t>
      </w:r>
      <w:r>
        <w:rPr>
          <w:rFonts w:hint="cs"/>
          <w:rtl/>
        </w:rPr>
        <w:t>ً</w:t>
      </w:r>
      <w:r w:rsidRPr="00FE40AB">
        <w:rPr>
          <w:rtl/>
        </w:rPr>
        <w:t xml:space="preserve"> ومتنا</w:t>
      </w:r>
      <w:r>
        <w:rPr>
          <w:rFonts w:hint="cs"/>
          <w:rtl/>
        </w:rPr>
        <w:t>ً</w:t>
      </w:r>
      <w:r w:rsidRPr="00FE40AB">
        <w:rPr>
          <w:rtl/>
        </w:rPr>
        <w:t xml:space="preserve"> ، فقال : حدثنا وكيع عن اسرائيل عن</w:t>
      </w:r>
      <w:r>
        <w:rPr>
          <w:rtl/>
        </w:rPr>
        <w:t xml:space="preserve"> أبي </w:t>
      </w:r>
      <w:r w:rsidRPr="00FE40AB">
        <w:rPr>
          <w:rtl/>
        </w:rPr>
        <w:t>اسحاق عن عمرو ابن حبش</w:t>
      </w:r>
      <w:r>
        <w:rPr>
          <w:rFonts w:hint="cs"/>
          <w:rtl/>
        </w:rPr>
        <w:t>ي</w:t>
      </w:r>
      <w:r w:rsidRPr="00FE40AB">
        <w:rPr>
          <w:rtl/>
        </w:rPr>
        <w:t xml:space="preserve"> قال : خطبنا الحسن بن على عليهما السلام بعد قتل </w:t>
      </w:r>
      <w:r>
        <w:rPr>
          <w:rtl/>
        </w:rPr>
        <w:t xml:space="preserve">علي عليه السلام </w:t>
      </w:r>
      <w:r w:rsidRPr="00FE40AB">
        <w:rPr>
          <w:rtl/>
        </w:rPr>
        <w:t xml:space="preserve">فقال : لقد فارقكم رجل بالأمس ما سبقه الأولون بعلم ، ولا أدركه الآخرون إن كان رسول اللّه صلى اللّه عليه </w:t>
      </w:r>
      <w:r>
        <w:rPr>
          <w:rtl/>
        </w:rPr>
        <w:t>(</w:t>
      </w:r>
      <w:r w:rsidRPr="00FE40AB">
        <w:rPr>
          <w:rtl/>
        </w:rPr>
        <w:t>وآله</w:t>
      </w:r>
      <w:r>
        <w:rPr>
          <w:rtl/>
        </w:rPr>
        <w:t>)</w:t>
      </w:r>
      <w:r w:rsidRPr="00FE40AB">
        <w:rPr>
          <w:rtl/>
        </w:rPr>
        <w:t xml:space="preserve"> وسلم ليبعثه ويعطيه الراية فلا ينصرف حتى يفتح له ، وما ترك من صفراء ولا بيضاء إلا سبعمائة درهم من عطائه كان يرصدها لخادم لأهله </w:t>
      </w:r>
      <w:r>
        <w:rPr>
          <w:rtl/>
        </w:rPr>
        <w:t>(</w:t>
      </w:r>
      <w:r w:rsidRPr="00FE40AB">
        <w:rPr>
          <w:rtl/>
        </w:rPr>
        <w:t>انتهى</w:t>
      </w:r>
      <w:r>
        <w:rPr>
          <w:rtl/>
        </w:rPr>
        <w:t>)</w:t>
      </w:r>
      <w:r w:rsidRPr="00FE40AB">
        <w:rPr>
          <w:rtl/>
        </w:rPr>
        <w:t xml:space="preserve"> ، ورواه أبو نعيم</w:t>
      </w:r>
      <w:r>
        <w:rPr>
          <w:rtl/>
        </w:rPr>
        <w:t xml:space="preserve"> أيضاً في </w:t>
      </w:r>
      <w:r w:rsidRPr="00FE40AB">
        <w:rPr>
          <w:rtl/>
        </w:rPr>
        <w:t xml:space="preserve">حليته </w:t>
      </w:r>
      <w:r>
        <w:rPr>
          <w:rtl/>
        </w:rPr>
        <w:t>(</w:t>
      </w:r>
      <w:r w:rsidRPr="00FE40AB">
        <w:rPr>
          <w:rtl/>
        </w:rPr>
        <w:t>ج ١ ص 65</w:t>
      </w:r>
      <w:r>
        <w:rPr>
          <w:rtl/>
        </w:rPr>
        <w:t>)</w:t>
      </w:r>
      <w:r w:rsidRPr="00FE40AB">
        <w:rPr>
          <w:rtl/>
        </w:rPr>
        <w:t xml:space="preserve"> وقال فيه : لم يسبقه الأولون ولا يدركه الآخرون بعلم </w:t>
      </w:r>
      <w:r>
        <w:rPr>
          <w:rtl/>
        </w:rPr>
        <w:t>(</w:t>
      </w:r>
      <w:r w:rsidRPr="00FE40AB">
        <w:rPr>
          <w:rtl/>
        </w:rPr>
        <w:t>الخ</w:t>
      </w:r>
      <w:r>
        <w:rPr>
          <w:rtl/>
        </w:rPr>
        <w:t>)</w:t>
      </w:r>
      <w:r w:rsidRPr="00FE40AB">
        <w:rPr>
          <w:rtl/>
        </w:rPr>
        <w:t xml:space="preserve"> وذكره</w:t>
      </w:r>
      <w:r>
        <w:rPr>
          <w:rtl/>
        </w:rPr>
        <w:t xml:space="preserve"> المتقي أيضاً في </w:t>
      </w:r>
      <w:r w:rsidRPr="00FE40AB">
        <w:rPr>
          <w:rtl/>
        </w:rPr>
        <w:t xml:space="preserve">كنز العمال </w:t>
      </w:r>
      <w:r>
        <w:rPr>
          <w:rtl/>
        </w:rPr>
        <w:t>(</w:t>
      </w:r>
      <w:r w:rsidRPr="00FE40AB">
        <w:rPr>
          <w:rtl/>
        </w:rPr>
        <w:t>ج 6 ص 4١٢</w:t>
      </w:r>
      <w:r>
        <w:rPr>
          <w:rtl/>
        </w:rPr>
        <w:t>)</w:t>
      </w:r>
      <w:r w:rsidRPr="00FE40AB">
        <w:rPr>
          <w:rtl/>
        </w:rPr>
        <w:t xml:space="preserve"> فقال : عن عاصم بن ضمرة قال : خطب الحسن بن على عليهما السلام حين ق</w:t>
      </w:r>
      <w:r>
        <w:rPr>
          <w:rFonts w:hint="cs"/>
          <w:rtl/>
        </w:rPr>
        <w:t>ُ</w:t>
      </w:r>
      <w:r w:rsidRPr="00FE40AB">
        <w:rPr>
          <w:rtl/>
        </w:rPr>
        <w:t xml:space="preserve">تل </w:t>
      </w:r>
      <w:r>
        <w:rPr>
          <w:rtl/>
        </w:rPr>
        <w:t>علي عليه السلام</w:t>
      </w:r>
    </w:p>
    <w:p w:rsidR="00BA3CEA" w:rsidRDefault="00BA3CEA" w:rsidP="00390446">
      <w:pPr>
        <w:pStyle w:val="libNormal0"/>
        <w:rPr>
          <w:rtl/>
        </w:rPr>
      </w:pPr>
      <w:r>
        <w:rPr>
          <w:rtl/>
        </w:rPr>
        <w:br w:type="page"/>
      </w:r>
      <w:r w:rsidRPr="00FE40AB">
        <w:rPr>
          <w:rtl/>
        </w:rPr>
        <w:lastRenderedPageBreak/>
        <w:t>فقال : يا أهل العراق لقد كان فيكم بين أظهركم رجل قتل الليلة وأصيب اليوم لم يسبقه الأولون بعلم ولا يدركه الآخرون ، كان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إذا بعثه</w:t>
      </w:r>
      <w:r>
        <w:rPr>
          <w:rtl/>
        </w:rPr>
        <w:t xml:space="preserve"> في </w:t>
      </w:r>
      <w:r w:rsidRPr="00FE40AB">
        <w:rPr>
          <w:rtl/>
        </w:rPr>
        <w:t>سرية كان جبريل عن يمينه وميكائيل عن يساره فلا يرجع حتى يفتح اللّه عليه ، قال : أخرجه</w:t>
      </w:r>
      <w:r>
        <w:rPr>
          <w:rtl/>
        </w:rPr>
        <w:t xml:space="preserve"> ابن أبي </w:t>
      </w:r>
      <w:r w:rsidRPr="00FE40AB">
        <w:rPr>
          <w:rtl/>
        </w:rPr>
        <w:t>شيبة.</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218" w:name="_Toc510529944"/>
      <w:bookmarkStart w:id="219" w:name="_Toc510530125"/>
      <w:r w:rsidRPr="00FE40AB">
        <w:rPr>
          <w:rtl/>
        </w:rPr>
        <w:t xml:space="preserve">في قول النبي </w:t>
      </w:r>
      <w:r>
        <w:rPr>
          <w:rFonts w:hint="cs"/>
          <w:rtl/>
        </w:rPr>
        <w:t>(ص)</w:t>
      </w:r>
      <w:r w:rsidRPr="00FE40AB">
        <w:rPr>
          <w:rtl/>
        </w:rPr>
        <w:t xml:space="preserve"> أنا دار الحكمة وعلي </w:t>
      </w:r>
      <w:r>
        <w:rPr>
          <w:rtl/>
        </w:rPr>
        <w:t>(ع)</w:t>
      </w:r>
      <w:r w:rsidRPr="00FE40AB">
        <w:rPr>
          <w:rtl/>
        </w:rPr>
        <w:t xml:space="preserve"> بابها</w:t>
      </w:r>
      <w:bookmarkEnd w:id="218"/>
      <w:bookmarkEnd w:id="219"/>
    </w:p>
    <w:p w:rsidR="00BA3CEA" w:rsidRDefault="00BA3CEA" w:rsidP="00A0300C">
      <w:pPr>
        <w:pStyle w:val="libNormal"/>
        <w:rPr>
          <w:rtl/>
        </w:rPr>
      </w:pPr>
      <w:r w:rsidRPr="00A0300C">
        <w:rPr>
          <w:rStyle w:val="libBold2Char"/>
          <w:rtl/>
        </w:rPr>
        <w:t>[صحيح الترمذي ج ٢ ص ٢٩٩]</w:t>
      </w:r>
      <w:r w:rsidRPr="00FE40AB">
        <w:rPr>
          <w:rtl/>
        </w:rPr>
        <w:t xml:space="preserve"> روى بسنده عن سويد بن غفلة عن الصناب</w:t>
      </w:r>
      <w:r>
        <w:rPr>
          <w:rFonts w:hint="cs"/>
          <w:rtl/>
        </w:rPr>
        <w:t>ج</w:t>
      </w:r>
      <w:r w:rsidRPr="00FE40AB">
        <w:rPr>
          <w:rtl/>
        </w:rPr>
        <w:t xml:space="preserve">ى عن </w:t>
      </w:r>
      <w:r>
        <w:rPr>
          <w:rtl/>
        </w:rPr>
        <w:t xml:space="preserve">علي عليه السلام </w:t>
      </w:r>
      <w:r w:rsidRPr="00FE40AB">
        <w:rPr>
          <w:rtl/>
        </w:rPr>
        <w:t xml:space="preserve">قال : قال رسول اللّه صلى اللّه عليه </w:t>
      </w:r>
      <w:r>
        <w:rPr>
          <w:rtl/>
        </w:rPr>
        <w:t>(</w:t>
      </w:r>
      <w:r w:rsidRPr="00FE40AB">
        <w:rPr>
          <w:rtl/>
        </w:rPr>
        <w:t>وآله</w:t>
      </w:r>
      <w:r>
        <w:rPr>
          <w:rtl/>
        </w:rPr>
        <w:t>)</w:t>
      </w:r>
      <w:r w:rsidRPr="00FE40AB">
        <w:rPr>
          <w:rtl/>
        </w:rPr>
        <w:t xml:space="preserve"> وسلم : أنا دار الحكمة وعلى بابها ، قال</w:t>
      </w:r>
      <w:r>
        <w:rPr>
          <w:rtl/>
        </w:rPr>
        <w:t xml:space="preserve"> الترمذي </w:t>
      </w:r>
      <w:r w:rsidRPr="00FE40AB">
        <w:rPr>
          <w:rtl/>
        </w:rPr>
        <w:t>:</w:t>
      </w:r>
      <w:r>
        <w:rPr>
          <w:rtl/>
        </w:rPr>
        <w:t xml:space="preserve"> وفي </w:t>
      </w:r>
      <w:r w:rsidRPr="00FE40AB">
        <w:rPr>
          <w:rtl/>
        </w:rPr>
        <w:t xml:space="preserve">الباب عن ابن عباس </w:t>
      </w:r>
      <w:r>
        <w:rPr>
          <w:rtl/>
        </w:rPr>
        <w:t>(</w:t>
      </w:r>
      <w:r w:rsidRPr="00FE40AB">
        <w:rPr>
          <w:rtl/>
        </w:rPr>
        <w:t>أقول</w:t>
      </w:r>
      <w:r>
        <w:rPr>
          <w:rtl/>
        </w:rPr>
        <w:t>)</w:t>
      </w:r>
      <w:r w:rsidRPr="00FE40AB">
        <w:rPr>
          <w:rtl/>
        </w:rPr>
        <w:t xml:space="preserve"> ورواه أبو نعيم</w:t>
      </w:r>
      <w:r>
        <w:rPr>
          <w:rtl/>
        </w:rPr>
        <w:t xml:space="preserve"> أيضاً (</w:t>
      </w:r>
      <w:r w:rsidRPr="00FE40AB">
        <w:rPr>
          <w:rtl/>
        </w:rPr>
        <w:t>ج ١ ص 64</w:t>
      </w:r>
      <w:r>
        <w:rPr>
          <w:rtl/>
        </w:rPr>
        <w:t>)</w:t>
      </w:r>
      <w:r w:rsidRPr="00FE40AB">
        <w:rPr>
          <w:rtl/>
        </w:rPr>
        <w:t xml:space="preserve"> ثم قال : رواه الأصبغ بن نباتة والحارث عن </w:t>
      </w:r>
      <w:r>
        <w:rPr>
          <w:rtl/>
        </w:rPr>
        <w:t xml:space="preserve">علي عليه السلام </w:t>
      </w:r>
      <w:r w:rsidRPr="00FE40AB">
        <w:rPr>
          <w:rtl/>
        </w:rPr>
        <w:t>نحوه ، ومجاهد عن ابن عباس عن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مثله </w:t>
      </w:r>
      <w:r>
        <w:rPr>
          <w:rtl/>
        </w:rPr>
        <w:t>(</w:t>
      </w:r>
      <w:r w:rsidRPr="00FE40AB">
        <w:rPr>
          <w:rtl/>
        </w:rPr>
        <w:t>انتهى</w:t>
      </w:r>
      <w:r>
        <w:rPr>
          <w:rtl/>
        </w:rPr>
        <w:t>)</w:t>
      </w:r>
      <w:r w:rsidRPr="00FE40AB">
        <w:rPr>
          <w:rtl/>
        </w:rPr>
        <w:t xml:space="preserve"> ، وذكره</w:t>
      </w:r>
      <w:r>
        <w:rPr>
          <w:rtl/>
        </w:rPr>
        <w:t xml:space="preserve"> المناوي أيضاً في </w:t>
      </w:r>
      <w:r w:rsidRPr="00FE40AB">
        <w:rPr>
          <w:rtl/>
        </w:rPr>
        <w:t>فيض القدير</w:t>
      </w:r>
      <w:r>
        <w:rPr>
          <w:rtl/>
        </w:rPr>
        <w:t xml:space="preserve"> في </w:t>
      </w:r>
      <w:r w:rsidRPr="00FE40AB">
        <w:rPr>
          <w:rtl/>
        </w:rPr>
        <w:t>المتن وقال : أخرجه</w:t>
      </w:r>
      <w:r>
        <w:rPr>
          <w:rtl/>
        </w:rPr>
        <w:t xml:space="preserve"> الترمذي </w:t>
      </w:r>
      <w:r w:rsidRPr="00FE40AB">
        <w:rPr>
          <w:rtl/>
        </w:rPr>
        <w:t>، ثم قال</w:t>
      </w:r>
      <w:r>
        <w:rPr>
          <w:rtl/>
        </w:rPr>
        <w:t xml:space="preserve"> في </w:t>
      </w:r>
      <w:r w:rsidRPr="00FE40AB">
        <w:rPr>
          <w:rtl/>
        </w:rPr>
        <w:t>الشرح :</w:t>
      </w:r>
      <w:r>
        <w:rPr>
          <w:rtl/>
        </w:rPr>
        <w:t xml:space="preserve"> وفي </w:t>
      </w:r>
      <w:r w:rsidRPr="00FE40AB">
        <w:rPr>
          <w:rtl/>
        </w:rPr>
        <w:t xml:space="preserve">رواية أنا مدينة الحكمة </w:t>
      </w:r>
      <w:r>
        <w:rPr>
          <w:rtl/>
        </w:rPr>
        <w:t>(</w:t>
      </w:r>
      <w:r w:rsidRPr="00FE40AB">
        <w:rPr>
          <w:rtl/>
        </w:rPr>
        <w:t>الخ</w:t>
      </w:r>
      <w:r>
        <w:rPr>
          <w:rtl/>
        </w:rPr>
        <w:t>)</w:t>
      </w:r>
      <w:r w:rsidRPr="00FE40AB">
        <w:rPr>
          <w:rtl/>
        </w:rPr>
        <w:t xml:space="preserve"> وقال</w:t>
      </w:r>
      <w:r>
        <w:rPr>
          <w:rtl/>
        </w:rPr>
        <w:t xml:space="preserve"> أيضاً في </w:t>
      </w:r>
      <w:r w:rsidRPr="00FE40AB">
        <w:rPr>
          <w:rtl/>
        </w:rPr>
        <w:t xml:space="preserve">شرح </w:t>
      </w:r>
      <w:r>
        <w:rPr>
          <w:rtl/>
        </w:rPr>
        <w:t xml:space="preserve">(علي </w:t>
      </w:r>
      <w:r w:rsidRPr="00FE40AB">
        <w:rPr>
          <w:rtl/>
        </w:rPr>
        <w:t>بابها</w:t>
      </w:r>
      <w:r>
        <w:rPr>
          <w:rtl/>
        </w:rPr>
        <w:t>)</w:t>
      </w:r>
      <w:r w:rsidRPr="00FE40AB">
        <w:rPr>
          <w:rtl/>
        </w:rPr>
        <w:t xml:space="preserve"> ما لفظه :</w:t>
      </w:r>
      <w:r>
        <w:rPr>
          <w:rtl/>
        </w:rPr>
        <w:t xml:space="preserve"> أي علي بن أبي </w:t>
      </w:r>
      <w:r w:rsidRPr="00FE40AB">
        <w:rPr>
          <w:rtl/>
        </w:rPr>
        <w:t>طالب عليه السلام هو الباب</w:t>
      </w:r>
      <w:r>
        <w:rPr>
          <w:rtl/>
        </w:rPr>
        <w:t xml:space="preserve"> الذي </w:t>
      </w:r>
      <w:r w:rsidRPr="00FE40AB">
        <w:rPr>
          <w:rtl/>
        </w:rPr>
        <w:t>يدخل منه إلى الحكمة ، فناهيك بهذه المرتبة ما أسناها ، وهذه المنقبة ما أعلاها ، ومن زعم أن المراد بقوله :</w:t>
      </w:r>
      <w:r>
        <w:rPr>
          <w:rtl/>
        </w:rPr>
        <w:t xml:space="preserve"> وعلي </w:t>
      </w:r>
      <w:r w:rsidRPr="00FE40AB">
        <w:rPr>
          <w:rtl/>
        </w:rPr>
        <w:t>بابها أنه مرتفع من العلو وهو الارتفاع فقد تنحل لغرضه الفاسد بما لا يجزيه ، ولا يسمنه ولا يغنيه.</w:t>
      </w:r>
    </w:p>
    <w:p w:rsidR="00BA3CEA" w:rsidRDefault="00BA3CEA" w:rsidP="00A0300C">
      <w:pPr>
        <w:pStyle w:val="libNormal"/>
        <w:rPr>
          <w:rtl/>
        </w:rPr>
      </w:pPr>
      <w:r w:rsidRPr="00A0300C">
        <w:rPr>
          <w:rStyle w:val="libBold2Char"/>
          <w:rtl/>
        </w:rPr>
        <w:t>[تاريخ بغداد للخطيب البغدادي ج ١١ ص ٢04]</w:t>
      </w:r>
      <w:r w:rsidRPr="00FE40AB">
        <w:rPr>
          <w:rtl/>
        </w:rPr>
        <w:t xml:space="preserve"> روى بسنده عن مجاهد عن ابن عباس ، قال : قال رسول اللّه صلى اللّه عليه </w:t>
      </w:r>
      <w:r>
        <w:rPr>
          <w:rtl/>
        </w:rPr>
        <w:t>(</w:t>
      </w:r>
      <w:r w:rsidRPr="00FE40AB">
        <w:rPr>
          <w:rtl/>
        </w:rPr>
        <w:t>وآله</w:t>
      </w:r>
      <w:r>
        <w:rPr>
          <w:rtl/>
        </w:rPr>
        <w:t>)</w:t>
      </w:r>
      <w:r w:rsidRPr="00FE40AB">
        <w:rPr>
          <w:rtl/>
        </w:rPr>
        <w:t xml:space="preserve"> وسلم :</w:t>
      </w:r>
    </w:p>
    <w:p w:rsidR="00BA3CEA" w:rsidRDefault="00BA3CEA" w:rsidP="00390446">
      <w:pPr>
        <w:pStyle w:val="libNormal0"/>
        <w:rPr>
          <w:rtl/>
        </w:rPr>
      </w:pPr>
      <w:r>
        <w:rPr>
          <w:rtl/>
        </w:rPr>
        <w:br w:type="page"/>
      </w:r>
      <w:r w:rsidRPr="00FE40AB">
        <w:rPr>
          <w:rtl/>
        </w:rPr>
        <w:lastRenderedPageBreak/>
        <w:t>أنا مدينة الحكمة</w:t>
      </w:r>
      <w:r>
        <w:rPr>
          <w:rtl/>
        </w:rPr>
        <w:t xml:space="preserve"> وعلي </w:t>
      </w:r>
      <w:r w:rsidRPr="00FE40AB">
        <w:rPr>
          <w:rtl/>
        </w:rPr>
        <w:t>بابها فمن أراد الحكمة فليأت</w:t>
      </w:r>
      <w:r>
        <w:rPr>
          <w:rFonts w:hint="cs"/>
          <w:rtl/>
        </w:rPr>
        <w:t>ِ</w:t>
      </w:r>
      <w:r w:rsidRPr="00FE40AB">
        <w:rPr>
          <w:rtl/>
        </w:rPr>
        <w:t xml:space="preserve"> الباب.</w:t>
      </w:r>
    </w:p>
    <w:p w:rsidR="00BA3CEA" w:rsidRDefault="00BA3CEA" w:rsidP="00A0300C">
      <w:pPr>
        <w:pStyle w:val="libNormal"/>
        <w:rPr>
          <w:rtl/>
        </w:rPr>
      </w:pPr>
      <w:r w:rsidRPr="00A0300C">
        <w:rPr>
          <w:rStyle w:val="libBold2Char"/>
          <w:rtl/>
        </w:rPr>
        <w:t>[كنز العمال ج 6 ص 40١]</w:t>
      </w:r>
      <w:r w:rsidRPr="00FE40AB">
        <w:rPr>
          <w:rtl/>
        </w:rPr>
        <w:t xml:space="preserve"> قال : قال</w:t>
      </w:r>
      <w:r>
        <w:rPr>
          <w:rtl/>
        </w:rPr>
        <w:t xml:space="preserve"> الترمذي </w:t>
      </w:r>
      <w:r w:rsidRPr="00FE40AB">
        <w:rPr>
          <w:rtl/>
        </w:rPr>
        <w:t>وابن جرير معا</w:t>
      </w:r>
      <w:r>
        <w:rPr>
          <w:rFonts w:hint="cs"/>
          <w:rtl/>
        </w:rPr>
        <w:t>ً</w:t>
      </w:r>
      <w:r w:rsidRPr="00FE40AB">
        <w:rPr>
          <w:rtl/>
        </w:rPr>
        <w:t xml:space="preserve"> :</w:t>
      </w:r>
      <w:r>
        <w:rPr>
          <w:rtl/>
        </w:rPr>
        <w:t xml:space="preserve"> </w:t>
      </w:r>
      <w:r w:rsidRPr="00FE40AB">
        <w:rPr>
          <w:rtl/>
        </w:rPr>
        <w:t xml:space="preserve">حدثنا اسماعيل بن موسى </w:t>
      </w:r>
      <w:r>
        <w:rPr>
          <w:rtl/>
        </w:rPr>
        <w:t>(</w:t>
      </w:r>
      <w:r w:rsidRPr="00FE40AB">
        <w:rPr>
          <w:rtl/>
        </w:rPr>
        <w:t>إلى أن قال</w:t>
      </w:r>
      <w:r>
        <w:rPr>
          <w:rtl/>
        </w:rPr>
        <w:t>)</w:t>
      </w:r>
      <w:r w:rsidRPr="00FE40AB">
        <w:rPr>
          <w:rtl/>
        </w:rPr>
        <w:t xml:space="preserve"> عن </w:t>
      </w:r>
      <w:r>
        <w:rPr>
          <w:rtl/>
        </w:rPr>
        <w:t xml:space="preserve">علي عليه السلام </w:t>
      </w:r>
      <w:r w:rsidRPr="00FE40AB">
        <w:rPr>
          <w:rtl/>
        </w:rPr>
        <w:t xml:space="preserve">قال : قال رسول اللّه صلى اللّه عليه </w:t>
      </w:r>
      <w:r>
        <w:rPr>
          <w:rtl/>
        </w:rPr>
        <w:t>(</w:t>
      </w:r>
      <w:r w:rsidRPr="00FE40AB">
        <w:rPr>
          <w:rtl/>
        </w:rPr>
        <w:t>وآله</w:t>
      </w:r>
      <w:r>
        <w:rPr>
          <w:rtl/>
        </w:rPr>
        <w:t>)</w:t>
      </w:r>
      <w:r w:rsidRPr="00FE40AB">
        <w:rPr>
          <w:rtl/>
        </w:rPr>
        <w:t xml:space="preserve"> وسلم : أنا دار الحكمة</w:t>
      </w:r>
      <w:r>
        <w:rPr>
          <w:rtl/>
        </w:rPr>
        <w:t xml:space="preserve"> وعلي </w:t>
      </w:r>
      <w:r w:rsidRPr="00FE40AB">
        <w:rPr>
          <w:rtl/>
        </w:rPr>
        <w:t>بابها ، قال : أخرجه أبو نعيم</w:t>
      </w:r>
      <w:r>
        <w:rPr>
          <w:rtl/>
        </w:rPr>
        <w:t xml:space="preserve"> في </w:t>
      </w:r>
      <w:r w:rsidRPr="00FE40AB">
        <w:rPr>
          <w:rtl/>
        </w:rPr>
        <w:t xml:space="preserve">حليته </w:t>
      </w:r>
      <w:r>
        <w:rPr>
          <w:rtl/>
        </w:rPr>
        <w:t>(</w:t>
      </w:r>
      <w:r w:rsidRPr="00FE40AB">
        <w:rPr>
          <w:rtl/>
        </w:rPr>
        <w:t>ثم قال</w:t>
      </w:r>
      <w:r>
        <w:rPr>
          <w:rtl/>
        </w:rPr>
        <w:t>)</w:t>
      </w:r>
      <w:r w:rsidRPr="00FE40AB">
        <w:rPr>
          <w:rtl/>
        </w:rPr>
        <w:t xml:space="preserve"> وقال ابن جرير : هذا خبر عندنا صحيح سنده </w:t>
      </w:r>
      <w:r>
        <w:rPr>
          <w:rtl/>
        </w:rPr>
        <w:t>(</w:t>
      </w:r>
      <w:r w:rsidRPr="00FE40AB">
        <w:rPr>
          <w:rtl/>
        </w:rPr>
        <w:t>إلى أن قال</w:t>
      </w:r>
      <w:r>
        <w:rPr>
          <w:rtl/>
        </w:rPr>
        <w:t>)</w:t>
      </w:r>
      <w:r w:rsidRPr="00FE40AB">
        <w:rPr>
          <w:rtl/>
        </w:rPr>
        <w:t xml:space="preserve"> ابن جرير : وقد وافق</w:t>
      </w:r>
      <w:r>
        <w:rPr>
          <w:rtl/>
        </w:rPr>
        <w:t xml:space="preserve"> علياً </w:t>
      </w:r>
      <w:r w:rsidRPr="00FE40AB">
        <w:rPr>
          <w:rtl/>
        </w:rPr>
        <w:t>عليه السلام</w:t>
      </w:r>
      <w:r>
        <w:rPr>
          <w:rtl/>
        </w:rPr>
        <w:t xml:space="preserve"> في </w:t>
      </w:r>
      <w:r w:rsidRPr="00FE40AB">
        <w:rPr>
          <w:rtl/>
        </w:rPr>
        <w:t>رواية هذا الخبر عن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غيره.</w:t>
      </w:r>
    </w:p>
    <w:p w:rsidR="00BA3CEA" w:rsidRDefault="00BA3CEA" w:rsidP="00A0300C">
      <w:pPr>
        <w:pStyle w:val="libNormal"/>
        <w:rPr>
          <w:rtl/>
        </w:rPr>
      </w:pPr>
      <w:r w:rsidRPr="00A0300C">
        <w:rPr>
          <w:rStyle w:val="libBold2Char"/>
          <w:rtl/>
        </w:rPr>
        <w:t>[ثم]</w:t>
      </w:r>
      <w:r w:rsidRPr="00FE40AB">
        <w:rPr>
          <w:rtl/>
        </w:rPr>
        <w:t xml:space="preserve"> إن ها</w:t>
      </w:r>
      <w:r>
        <w:rPr>
          <w:rFonts w:hint="cs"/>
          <w:rtl/>
        </w:rPr>
        <w:t xml:space="preserve"> </w:t>
      </w:r>
      <w:r w:rsidRPr="00FE40AB">
        <w:rPr>
          <w:rtl/>
        </w:rPr>
        <w:t>هنا حديثين آخرين يناسب ذكرهما</w:t>
      </w:r>
      <w:r>
        <w:rPr>
          <w:rtl/>
        </w:rPr>
        <w:t xml:space="preserve"> في </w:t>
      </w:r>
      <w:r w:rsidRPr="00FE40AB">
        <w:rPr>
          <w:rtl/>
        </w:rPr>
        <w:t xml:space="preserve">خاتمة هذا الباب </w:t>
      </w:r>
      <w:r>
        <w:rPr>
          <w:rtl/>
        </w:rPr>
        <w:t>(</w:t>
      </w:r>
      <w:r w:rsidRPr="00FE40AB">
        <w:rPr>
          <w:rtl/>
        </w:rPr>
        <w:t>أحد</w:t>
      </w:r>
      <w:r>
        <w:rPr>
          <w:rFonts w:hint="cs"/>
          <w:rtl/>
        </w:rPr>
        <w:t>ا</w:t>
      </w:r>
      <w:r w:rsidRPr="00FE40AB">
        <w:rPr>
          <w:rtl/>
        </w:rPr>
        <w:t>هما</w:t>
      </w:r>
      <w:r>
        <w:rPr>
          <w:rtl/>
        </w:rPr>
        <w:t>)</w:t>
      </w:r>
      <w:r w:rsidRPr="00FE40AB">
        <w:rPr>
          <w:rtl/>
        </w:rPr>
        <w:t xml:space="preserve"> ما رواه أبو نعيم</w:t>
      </w:r>
      <w:r>
        <w:rPr>
          <w:rtl/>
        </w:rPr>
        <w:t xml:space="preserve"> في </w:t>
      </w:r>
      <w:r w:rsidRPr="00FE40AB">
        <w:rPr>
          <w:rtl/>
        </w:rPr>
        <w:t xml:space="preserve">حليته </w:t>
      </w:r>
      <w:r>
        <w:rPr>
          <w:rtl/>
        </w:rPr>
        <w:t>(</w:t>
      </w:r>
      <w:r w:rsidRPr="00FE40AB">
        <w:rPr>
          <w:rtl/>
        </w:rPr>
        <w:t>ج ١ ص 64</w:t>
      </w:r>
      <w:r>
        <w:rPr>
          <w:rtl/>
        </w:rPr>
        <w:t>)</w:t>
      </w:r>
      <w:r w:rsidRPr="00FE40AB">
        <w:rPr>
          <w:rtl/>
        </w:rPr>
        <w:t xml:space="preserve"> بسنده عن عبد اللّه قال : كنت عند</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فسئل عن </w:t>
      </w:r>
      <w:r>
        <w:rPr>
          <w:rtl/>
        </w:rPr>
        <w:t xml:space="preserve">علي عليه السلام </w:t>
      </w:r>
      <w:r w:rsidRPr="00FE40AB">
        <w:rPr>
          <w:rtl/>
        </w:rPr>
        <w:t>فقال : ق</w:t>
      </w:r>
      <w:r>
        <w:rPr>
          <w:rFonts w:hint="cs"/>
          <w:rtl/>
        </w:rPr>
        <w:t>ُ</w:t>
      </w:r>
      <w:r w:rsidRPr="00FE40AB">
        <w:rPr>
          <w:rtl/>
        </w:rPr>
        <w:t>سمت الحكمة عشرة أجزاء فأعط</w:t>
      </w:r>
      <w:r>
        <w:rPr>
          <w:rFonts w:hint="cs"/>
          <w:rtl/>
        </w:rPr>
        <w:t>ي</w:t>
      </w:r>
      <w:r>
        <w:rPr>
          <w:rtl/>
        </w:rPr>
        <w:t xml:space="preserve"> علي </w:t>
      </w:r>
      <w:r w:rsidRPr="00FE40AB">
        <w:rPr>
          <w:rtl/>
        </w:rPr>
        <w:t xml:space="preserve">تسعة أجزاء والناس جزء واحدا </w:t>
      </w:r>
      <w:r>
        <w:rPr>
          <w:rtl/>
        </w:rPr>
        <w:t>(</w:t>
      </w:r>
      <w:r w:rsidRPr="00FE40AB">
        <w:rPr>
          <w:rtl/>
        </w:rPr>
        <w:t>أقول</w:t>
      </w:r>
      <w:r>
        <w:rPr>
          <w:rtl/>
        </w:rPr>
        <w:t>)</w:t>
      </w:r>
      <w:r w:rsidRPr="00FE40AB">
        <w:rPr>
          <w:rtl/>
        </w:rPr>
        <w:t xml:space="preserve"> وذكره</w:t>
      </w:r>
      <w:r>
        <w:rPr>
          <w:rtl/>
        </w:rPr>
        <w:t xml:space="preserve"> المتقي أيضاً في </w:t>
      </w:r>
      <w:r w:rsidRPr="00FE40AB">
        <w:rPr>
          <w:rtl/>
        </w:rPr>
        <w:t xml:space="preserve">كنز العمال </w:t>
      </w:r>
      <w:r>
        <w:rPr>
          <w:rtl/>
        </w:rPr>
        <w:t>(</w:t>
      </w:r>
      <w:r w:rsidRPr="00FE40AB">
        <w:rPr>
          <w:rtl/>
        </w:rPr>
        <w:t>ج 6 ص ١54</w:t>
      </w:r>
      <w:r>
        <w:rPr>
          <w:rtl/>
        </w:rPr>
        <w:t>)</w:t>
      </w:r>
      <w:r w:rsidRPr="00FE40AB">
        <w:rPr>
          <w:rtl/>
        </w:rPr>
        <w:t xml:space="preserve"> و </w:t>
      </w:r>
      <w:r>
        <w:rPr>
          <w:rtl/>
        </w:rPr>
        <w:t>(</w:t>
      </w:r>
      <w:r w:rsidRPr="00FE40AB">
        <w:rPr>
          <w:rtl/>
        </w:rPr>
        <w:t>ص 40١</w:t>
      </w:r>
      <w:r>
        <w:rPr>
          <w:rtl/>
        </w:rPr>
        <w:t>)</w:t>
      </w:r>
      <w:r w:rsidRPr="00FE40AB">
        <w:rPr>
          <w:rtl/>
        </w:rPr>
        <w:t xml:space="preserve"> وقال</w:t>
      </w:r>
      <w:r>
        <w:rPr>
          <w:rtl/>
        </w:rPr>
        <w:t xml:space="preserve"> في </w:t>
      </w:r>
      <w:r w:rsidRPr="00FE40AB">
        <w:rPr>
          <w:rtl/>
        </w:rPr>
        <w:t>آخره :</w:t>
      </w:r>
      <w:r>
        <w:rPr>
          <w:rtl/>
        </w:rPr>
        <w:t xml:space="preserve"> وعلي </w:t>
      </w:r>
      <w:r w:rsidRPr="00FE40AB">
        <w:rPr>
          <w:rtl/>
        </w:rPr>
        <w:t>أعلم بالواحد منهم ، ثم قال : أخرجه أبو نعيم</w:t>
      </w:r>
      <w:r>
        <w:rPr>
          <w:rtl/>
        </w:rPr>
        <w:t xml:space="preserve"> في </w:t>
      </w:r>
      <w:r w:rsidRPr="00FE40AB">
        <w:rPr>
          <w:rtl/>
        </w:rPr>
        <w:t>حليته والأزد</w:t>
      </w:r>
      <w:r>
        <w:rPr>
          <w:rFonts w:hint="cs"/>
          <w:rtl/>
        </w:rPr>
        <w:t>ي</w:t>
      </w:r>
      <w:r w:rsidRPr="00FE40AB">
        <w:rPr>
          <w:rtl/>
        </w:rPr>
        <w:t xml:space="preserve"> ، وأبو على الحسين بن على البردع</w:t>
      </w:r>
      <w:r>
        <w:rPr>
          <w:rFonts w:hint="cs"/>
          <w:rtl/>
        </w:rPr>
        <w:t>ي</w:t>
      </w:r>
      <w:r>
        <w:rPr>
          <w:rtl/>
        </w:rPr>
        <w:t xml:space="preserve"> في </w:t>
      </w:r>
      <w:r w:rsidRPr="00FE40AB">
        <w:rPr>
          <w:rtl/>
        </w:rPr>
        <w:t>معجمه ، وابن النجار ، وابن</w:t>
      </w:r>
      <w:r>
        <w:rPr>
          <w:rtl/>
        </w:rPr>
        <w:t xml:space="preserve"> الجوزي </w:t>
      </w:r>
      <w:r w:rsidRPr="00FE40AB">
        <w:rPr>
          <w:rtl/>
        </w:rPr>
        <w:t xml:space="preserve">عن ابن مسعود </w:t>
      </w:r>
      <w:r>
        <w:rPr>
          <w:rtl/>
        </w:rPr>
        <w:t>(</w:t>
      </w:r>
      <w:r w:rsidRPr="00FE40AB">
        <w:rPr>
          <w:rtl/>
        </w:rPr>
        <w:t>ثانيهما</w:t>
      </w:r>
      <w:r>
        <w:rPr>
          <w:rtl/>
        </w:rPr>
        <w:t>)</w:t>
      </w:r>
      <w:r w:rsidRPr="00FE40AB">
        <w:rPr>
          <w:rtl/>
        </w:rPr>
        <w:t xml:space="preserve"> ما ذكره المحب</w:t>
      </w:r>
      <w:r>
        <w:rPr>
          <w:rtl/>
        </w:rPr>
        <w:t xml:space="preserve"> الطبري في </w:t>
      </w:r>
      <w:r w:rsidRPr="00FE40AB">
        <w:rPr>
          <w:rtl/>
        </w:rPr>
        <w:t xml:space="preserve">الرياض النضرة </w:t>
      </w:r>
      <w:r>
        <w:rPr>
          <w:rtl/>
        </w:rPr>
        <w:t>(</w:t>
      </w:r>
      <w:r w:rsidRPr="00FE40AB">
        <w:rPr>
          <w:rtl/>
        </w:rPr>
        <w:t>ج ٢ ص ٢00</w:t>
      </w:r>
      <w:r>
        <w:rPr>
          <w:rtl/>
        </w:rPr>
        <w:t>)</w:t>
      </w:r>
      <w:r w:rsidRPr="00FE40AB">
        <w:rPr>
          <w:rtl/>
        </w:rPr>
        <w:t xml:space="preserve"> قال : وعن جميل بن عبد اللّه بن يزيد المدن</w:t>
      </w:r>
      <w:r>
        <w:rPr>
          <w:rFonts w:hint="cs"/>
          <w:rtl/>
        </w:rPr>
        <w:t>ي</w:t>
      </w:r>
      <w:r w:rsidRPr="00FE40AB">
        <w:rPr>
          <w:rtl/>
        </w:rPr>
        <w:t xml:space="preserve"> قال : ذكر عند</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قضاء قضى به </w:t>
      </w:r>
      <w:r>
        <w:rPr>
          <w:rtl/>
        </w:rPr>
        <w:t xml:space="preserve">علي عليه السلام </w:t>
      </w:r>
      <w:r w:rsidRPr="00FE40AB">
        <w:rPr>
          <w:rtl/>
        </w:rPr>
        <w:t>فأعجب</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فقال : الحمد للّه</w:t>
      </w:r>
      <w:r>
        <w:rPr>
          <w:rtl/>
        </w:rPr>
        <w:t xml:space="preserve"> الذي </w:t>
      </w:r>
      <w:r w:rsidRPr="00FE40AB">
        <w:rPr>
          <w:rtl/>
        </w:rPr>
        <w:t>جعل فينا الحكمة أهل البيت قال : أخرجه أحمد</w:t>
      </w:r>
      <w:r>
        <w:rPr>
          <w:rtl/>
        </w:rPr>
        <w:t xml:space="preserve"> في </w:t>
      </w:r>
      <w:r w:rsidRPr="00FE40AB">
        <w:rPr>
          <w:rtl/>
        </w:rPr>
        <w:t xml:space="preserve">المناقب </w:t>
      </w:r>
      <w:r>
        <w:rPr>
          <w:rtl/>
        </w:rPr>
        <w:t>(</w:t>
      </w:r>
      <w:r w:rsidRPr="00FE40AB">
        <w:rPr>
          <w:rtl/>
        </w:rPr>
        <w:t>أقول</w:t>
      </w:r>
      <w:r>
        <w:rPr>
          <w:rtl/>
        </w:rPr>
        <w:t>)</w:t>
      </w:r>
      <w:r w:rsidRPr="00FE40AB">
        <w:rPr>
          <w:rtl/>
        </w:rPr>
        <w:t xml:space="preserve"> وذكره</w:t>
      </w:r>
      <w:r>
        <w:rPr>
          <w:rtl/>
        </w:rPr>
        <w:t xml:space="preserve"> علي بن </w:t>
      </w:r>
      <w:r w:rsidRPr="00FE40AB">
        <w:rPr>
          <w:rtl/>
        </w:rPr>
        <w:t>سلطان</w:t>
      </w:r>
      <w:r>
        <w:rPr>
          <w:rtl/>
        </w:rPr>
        <w:t xml:space="preserve"> أيضاً في </w:t>
      </w:r>
      <w:r w:rsidRPr="00FE40AB">
        <w:rPr>
          <w:rtl/>
        </w:rPr>
        <w:t>مرقاته</w:t>
      </w:r>
      <w:r>
        <w:rPr>
          <w:rtl/>
        </w:rPr>
        <w:t xml:space="preserve"> في </w:t>
      </w:r>
      <w:r w:rsidRPr="00FE40AB">
        <w:rPr>
          <w:rtl/>
        </w:rPr>
        <w:t xml:space="preserve">الشرح </w:t>
      </w:r>
      <w:r>
        <w:rPr>
          <w:rtl/>
        </w:rPr>
        <w:t>(</w:t>
      </w:r>
      <w:r w:rsidRPr="00FE40AB">
        <w:rPr>
          <w:rtl/>
        </w:rPr>
        <w:t>ج 5 ص 600</w:t>
      </w:r>
      <w:r>
        <w:rPr>
          <w:rtl/>
        </w:rPr>
        <w:t>)</w:t>
      </w:r>
      <w:r w:rsidRPr="00FE40AB">
        <w:rPr>
          <w:rtl/>
        </w:rPr>
        <w:t xml:space="preserve"> وقال</w:t>
      </w:r>
      <w:r>
        <w:rPr>
          <w:rtl/>
        </w:rPr>
        <w:t xml:space="preserve"> أيضاً </w:t>
      </w:r>
      <w:r w:rsidRPr="00FE40AB">
        <w:rPr>
          <w:rtl/>
        </w:rPr>
        <w:t>: أخرجه أحمد</w:t>
      </w:r>
      <w:r>
        <w:rPr>
          <w:rtl/>
        </w:rPr>
        <w:t xml:space="preserve"> في </w:t>
      </w:r>
      <w:r w:rsidRPr="00FE40AB">
        <w:rPr>
          <w:rtl/>
        </w:rPr>
        <w:t>المناقب.</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220" w:name="_Toc510529945"/>
      <w:bookmarkStart w:id="221" w:name="_Toc510530126"/>
      <w:r w:rsidRPr="00FE40AB">
        <w:rPr>
          <w:rtl/>
        </w:rPr>
        <w:t xml:space="preserve">في قول النبي </w:t>
      </w:r>
      <w:r>
        <w:rPr>
          <w:rFonts w:hint="cs"/>
          <w:rtl/>
        </w:rPr>
        <w:t>(ص)</w:t>
      </w:r>
      <w:r w:rsidRPr="00FE40AB">
        <w:rPr>
          <w:rtl/>
        </w:rPr>
        <w:t xml:space="preserve"> أنا مدينة العلم وعلي بابها</w:t>
      </w:r>
      <w:bookmarkEnd w:id="220"/>
      <w:bookmarkEnd w:id="221"/>
    </w:p>
    <w:p w:rsidR="00BA3CEA" w:rsidRDefault="00BA3CEA" w:rsidP="00A0300C">
      <w:pPr>
        <w:pStyle w:val="libNormal"/>
        <w:rPr>
          <w:rtl/>
        </w:rPr>
      </w:pPr>
      <w:r w:rsidRPr="00A0300C">
        <w:rPr>
          <w:rStyle w:val="libBold2Char"/>
          <w:rtl/>
        </w:rPr>
        <w:t>[مستدرك الصحيحين ج ٣ ص ١٢6]</w:t>
      </w:r>
      <w:r w:rsidRPr="00FE40AB">
        <w:rPr>
          <w:rtl/>
        </w:rPr>
        <w:t xml:space="preserve"> روى بسنده عن مجاهد عن ابن عباس قال : قال رسول اللّه صلى اللّه عليه </w:t>
      </w:r>
      <w:r>
        <w:rPr>
          <w:rtl/>
        </w:rPr>
        <w:t>(</w:t>
      </w:r>
      <w:r w:rsidRPr="00FE40AB">
        <w:rPr>
          <w:rtl/>
        </w:rPr>
        <w:t>وآله</w:t>
      </w:r>
      <w:r>
        <w:rPr>
          <w:rtl/>
        </w:rPr>
        <w:t>)</w:t>
      </w:r>
      <w:r w:rsidRPr="00FE40AB">
        <w:rPr>
          <w:rtl/>
        </w:rPr>
        <w:t xml:space="preserve"> وسلم : أنا مدينة العلم</w:t>
      </w:r>
      <w:r>
        <w:rPr>
          <w:rtl/>
        </w:rPr>
        <w:t xml:space="preserve"> وعلي </w:t>
      </w:r>
      <w:r w:rsidRPr="00FE40AB">
        <w:rPr>
          <w:rtl/>
        </w:rPr>
        <w:t>بابها فمن أراد المدينة فليأت الباب ، قال الحاكم : هذا حديث صحيح الإسناد.</w:t>
      </w:r>
    </w:p>
    <w:p w:rsidR="00BA3CEA" w:rsidRDefault="00BA3CEA" w:rsidP="00A0300C">
      <w:pPr>
        <w:pStyle w:val="libNormal"/>
        <w:rPr>
          <w:rtl/>
        </w:rPr>
      </w:pPr>
      <w:r w:rsidRPr="00A0300C">
        <w:rPr>
          <w:rStyle w:val="libBold2Char"/>
          <w:rtl/>
        </w:rPr>
        <w:t>[أقول]</w:t>
      </w:r>
      <w:r w:rsidRPr="00FE40AB">
        <w:rPr>
          <w:rtl/>
        </w:rPr>
        <w:t xml:space="preserve"> ورواه بطريق آخر</w:t>
      </w:r>
      <w:r>
        <w:rPr>
          <w:rtl/>
        </w:rPr>
        <w:t xml:space="preserve"> أيضاً في (</w:t>
      </w:r>
      <w:r w:rsidRPr="00FE40AB">
        <w:rPr>
          <w:rtl/>
        </w:rPr>
        <w:t>ص ١٢٧</w:t>
      </w:r>
      <w:r>
        <w:rPr>
          <w:rtl/>
        </w:rPr>
        <w:t>)</w:t>
      </w:r>
      <w:r w:rsidRPr="00FE40AB">
        <w:rPr>
          <w:rtl/>
        </w:rPr>
        <w:t xml:space="preserve"> والخطيب</w:t>
      </w:r>
      <w:r>
        <w:rPr>
          <w:rtl/>
        </w:rPr>
        <w:t xml:space="preserve"> البغدادي أيضاً في </w:t>
      </w:r>
      <w:r w:rsidRPr="00FE40AB">
        <w:rPr>
          <w:rtl/>
        </w:rPr>
        <w:t xml:space="preserve">تاريخه </w:t>
      </w:r>
      <w:r>
        <w:rPr>
          <w:rtl/>
        </w:rPr>
        <w:t>(</w:t>
      </w:r>
      <w:r w:rsidRPr="00FE40AB">
        <w:rPr>
          <w:rtl/>
        </w:rPr>
        <w:t>ج 4 ص ٣4٨</w:t>
      </w:r>
      <w:r>
        <w:rPr>
          <w:rtl/>
        </w:rPr>
        <w:t>)</w:t>
      </w:r>
      <w:r w:rsidRPr="00FE40AB">
        <w:rPr>
          <w:rtl/>
        </w:rPr>
        <w:t xml:space="preserve"> وبطريق آخر</w:t>
      </w:r>
      <w:r>
        <w:rPr>
          <w:rtl/>
        </w:rPr>
        <w:t xml:space="preserve"> في (</w:t>
      </w:r>
      <w:r w:rsidRPr="00FE40AB">
        <w:rPr>
          <w:rtl/>
        </w:rPr>
        <w:t>ج ٧ ص ١٧٢</w:t>
      </w:r>
      <w:r>
        <w:rPr>
          <w:rtl/>
        </w:rPr>
        <w:t>)</w:t>
      </w:r>
      <w:r w:rsidRPr="00FE40AB">
        <w:rPr>
          <w:rtl/>
        </w:rPr>
        <w:t xml:space="preserve"> وبطريق ثالث</w:t>
      </w:r>
      <w:r>
        <w:rPr>
          <w:rtl/>
        </w:rPr>
        <w:t xml:space="preserve"> في (</w:t>
      </w:r>
      <w:r w:rsidRPr="00FE40AB">
        <w:rPr>
          <w:rtl/>
        </w:rPr>
        <w:t>ج ١١ ص 4٨</w:t>
      </w:r>
      <w:r>
        <w:rPr>
          <w:rtl/>
        </w:rPr>
        <w:t>)</w:t>
      </w:r>
      <w:r w:rsidRPr="00FE40AB">
        <w:rPr>
          <w:rtl/>
        </w:rPr>
        <w:t xml:space="preserve"> وبطريق رابع</w:t>
      </w:r>
      <w:r>
        <w:rPr>
          <w:rtl/>
        </w:rPr>
        <w:t xml:space="preserve"> في (</w:t>
      </w:r>
      <w:r w:rsidRPr="00FE40AB">
        <w:rPr>
          <w:rtl/>
        </w:rPr>
        <w:t>ج ١١ ص 4٩</w:t>
      </w:r>
      <w:r>
        <w:rPr>
          <w:rtl/>
        </w:rPr>
        <w:t>)</w:t>
      </w:r>
      <w:r w:rsidRPr="00FE40AB">
        <w:rPr>
          <w:rtl/>
        </w:rPr>
        <w:t xml:space="preserve"> ثم قال : قال القاسم سألت يحيى بن معين عن هذا الحديث فقال : هو صحيح </w:t>
      </w:r>
      <w:r>
        <w:rPr>
          <w:rtl/>
        </w:rPr>
        <w:t>(</w:t>
      </w:r>
      <w:r w:rsidRPr="00FE40AB">
        <w:rPr>
          <w:rtl/>
        </w:rPr>
        <w:t>انتهى</w:t>
      </w:r>
      <w:r>
        <w:rPr>
          <w:rtl/>
        </w:rPr>
        <w:t>)</w:t>
      </w:r>
      <w:r w:rsidRPr="00FE40AB">
        <w:rPr>
          <w:rtl/>
        </w:rPr>
        <w:t xml:space="preserve"> ورواه ابن الأثير</w:t>
      </w:r>
      <w:r>
        <w:rPr>
          <w:rtl/>
        </w:rPr>
        <w:t xml:space="preserve"> في </w:t>
      </w:r>
      <w:r w:rsidRPr="00FE40AB">
        <w:rPr>
          <w:rtl/>
        </w:rPr>
        <w:t>أ</w:t>
      </w:r>
      <w:r>
        <w:rPr>
          <w:rFonts w:hint="cs"/>
          <w:rtl/>
        </w:rPr>
        <w:t>ُ</w:t>
      </w:r>
      <w:r w:rsidRPr="00FE40AB">
        <w:rPr>
          <w:rtl/>
        </w:rPr>
        <w:t xml:space="preserve">سد الغابة </w:t>
      </w:r>
      <w:r>
        <w:rPr>
          <w:rtl/>
        </w:rPr>
        <w:t>(</w:t>
      </w:r>
      <w:r w:rsidRPr="00FE40AB">
        <w:rPr>
          <w:rtl/>
        </w:rPr>
        <w:t>ج 4 ص ٢٢</w:t>
      </w:r>
      <w:r>
        <w:rPr>
          <w:rtl/>
        </w:rPr>
        <w:t>)</w:t>
      </w:r>
      <w:r w:rsidRPr="00FE40AB">
        <w:rPr>
          <w:rtl/>
        </w:rPr>
        <w:t xml:space="preserve"> وابن حجر</w:t>
      </w:r>
      <w:r>
        <w:rPr>
          <w:rtl/>
        </w:rPr>
        <w:t xml:space="preserve"> أيضاً في </w:t>
      </w:r>
      <w:r w:rsidRPr="00FE40AB">
        <w:rPr>
          <w:rtl/>
        </w:rPr>
        <w:t xml:space="preserve">تهذيب التهذيب </w:t>
      </w:r>
      <w:r>
        <w:rPr>
          <w:rtl/>
        </w:rPr>
        <w:t>(</w:t>
      </w:r>
      <w:r w:rsidRPr="00FE40AB">
        <w:rPr>
          <w:rtl/>
        </w:rPr>
        <w:t>ج 6 ص ٣٢0</w:t>
      </w:r>
      <w:r>
        <w:rPr>
          <w:rtl/>
        </w:rPr>
        <w:t>)</w:t>
      </w:r>
      <w:r w:rsidRPr="00FE40AB">
        <w:rPr>
          <w:rtl/>
        </w:rPr>
        <w:t xml:space="preserve"> و </w:t>
      </w:r>
      <w:r>
        <w:rPr>
          <w:rtl/>
        </w:rPr>
        <w:t>(</w:t>
      </w:r>
      <w:r w:rsidRPr="00FE40AB">
        <w:rPr>
          <w:rtl/>
        </w:rPr>
        <w:t>ج ٧ ص 4٢٧</w:t>
      </w:r>
      <w:r>
        <w:rPr>
          <w:rtl/>
        </w:rPr>
        <w:t xml:space="preserve">) والمتقي أيضاً في </w:t>
      </w:r>
      <w:r w:rsidRPr="00FE40AB">
        <w:rPr>
          <w:rtl/>
        </w:rPr>
        <w:t xml:space="preserve">كنز العمال </w:t>
      </w:r>
      <w:r>
        <w:rPr>
          <w:rtl/>
        </w:rPr>
        <w:t>(</w:t>
      </w:r>
      <w:r w:rsidRPr="00FE40AB">
        <w:rPr>
          <w:rtl/>
        </w:rPr>
        <w:t>ج 6 ص ١5٢</w:t>
      </w:r>
      <w:r>
        <w:rPr>
          <w:rtl/>
        </w:rPr>
        <w:t>)</w:t>
      </w:r>
      <w:r w:rsidRPr="00FE40AB">
        <w:rPr>
          <w:rtl/>
        </w:rPr>
        <w:t xml:space="preserve"> والمناوى</w:t>
      </w:r>
      <w:r>
        <w:rPr>
          <w:rtl/>
        </w:rPr>
        <w:t xml:space="preserve"> في </w:t>
      </w:r>
      <w:r w:rsidRPr="00FE40AB">
        <w:rPr>
          <w:rtl/>
        </w:rPr>
        <w:t xml:space="preserve">فيض القدير </w:t>
      </w:r>
      <w:r>
        <w:rPr>
          <w:rtl/>
        </w:rPr>
        <w:t>(</w:t>
      </w:r>
      <w:r w:rsidRPr="00FE40AB">
        <w:rPr>
          <w:rtl/>
        </w:rPr>
        <w:t>ج ٣ ص 46</w:t>
      </w:r>
      <w:r>
        <w:rPr>
          <w:rtl/>
        </w:rPr>
        <w:t xml:space="preserve">) في </w:t>
      </w:r>
      <w:r w:rsidRPr="00FE40AB">
        <w:rPr>
          <w:rtl/>
        </w:rPr>
        <w:t>المتن وقالا : أخرجه العقيل</w:t>
      </w:r>
      <w:r>
        <w:rPr>
          <w:rFonts w:hint="cs"/>
          <w:rtl/>
        </w:rPr>
        <w:t>ي</w:t>
      </w:r>
      <w:r w:rsidRPr="00FE40AB">
        <w:rPr>
          <w:rtl/>
        </w:rPr>
        <w:t xml:space="preserve"> وابن عدى</w:t>
      </w:r>
      <w:r>
        <w:rPr>
          <w:rtl/>
        </w:rPr>
        <w:t xml:space="preserve"> والطبراني </w:t>
      </w:r>
      <w:r w:rsidRPr="00FE40AB">
        <w:rPr>
          <w:rtl/>
        </w:rPr>
        <w:t>والحاكم عن ابن عباس ، وابن عدى والحاكم عن جابر ، وزاد</w:t>
      </w:r>
      <w:r>
        <w:rPr>
          <w:rtl/>
        </w:rPr>
        <w:t xml:space="preserve"> المناوي في </w:t>
      </w:r>
      <w:r w:rsidRPr="00FE40AB">
        <w:rPr>
          <w:rtl/>
        </w:rPr>
        <w:t>الشرح فقال : وكذا أبو الشيخ</w:t>
      </w:r>
      <w:r>
        <w:rPr>
          <w:rtl/>
        </w:rPr>
        <w:t xml:space="preserve"> في </w:t>
      </w:r>
      <w:r w:rsidRPr="00FE40AB">
        <w:rPr>
          <w:rtl/>
        </w:rPr>
        <w:t xml:space="preserve">السنة </w:t>
      </w:r>
      <w:r>
        <w:rPr>
          <w:rtl/>
        </w:rPr>
        <w:t>(</w:t>
      </w:r>
      <w:r w:rsidRPr="00FE40AB">
        <w:rPr>
          <w:rtl/>
        </w:rPr>
        <w:t>انتهى</w:t>
      </w:r>
      <w:r>
        <w:rPr>
          <w:rtl/>
        </w:rPr>
        <w:t>)</w:t>
      </w:r>
      <w:r w:rsidRPr="00FE40AB">
        <w:rPr>
          <w:rtl/>
        </w:rPr>
        <w:t xml:space="preserve"> وذكره</w:t>
      </w:r>
      <w:r>
        <w:rPr>
          <w:rtl/>
        </w:rPr>
        <w:t xml:space="preserve"> الهيثمي أيضاً في </w:t>
      </w:r>
      <w:r w:rsidRPr="00FE40AB">
        <w:rPr>
          <w:rtl/>
        </w:rPr>
        <w:t xml:space="preserve">مجمعه </w:t>
      </w:r>
      <w:r>
        <w:rPr>
          <w:rtl/>
        </w:rPr>
        <w:t>(</w:t>
      </w:r>
      <w:r w:rsidRPr="00FE40AB">
        <w:rPr>
          <w:rtl/>
        </w:rPr>
        <w:t>ج ٩ ص ١١4</w:t>
      </w:r>
      <w:r>
        <w:rPr>
          <w:rtl/>
        </w:rPr>
        <w:t xml:space="preserve">) والمتقي في </w:t>
      </w:r>
      <w:r w:rsidRPr="00FE40AB">
        <w:rPr>
          <w:rtl/>
        </w:rPr>
        <w:t>كنز</w:t>
      </w:r>
    </w:p>
    <w:p w:rsidR="00BA3CEA" w:rsidRDefault="00BA3CEA" w:rsidP="00390446">
      <w:pPr>
        <w:pStyle w:val="libNormal0"/>
        <w:rPr>
          <w:rtl/>
        </w:rPr>
      </w:pPr>
      <w:r>
        <w:rPr>
          <w:rtl/>
        </w:rPr>
        <w:br w:type="page"/>
      </w:r>
      <w:r w:rsidRPr="00FE40AB">
        <w:rPr>
          <w:rtl/>
        </w:rPr>
        <w:lastRenderedPageBreak/>
        <w:t xml:space="preserve">العمال </w:t>
      </w:r>
      <w:r>
        <w:rPr>
          <w:rtl/>
        </w:rPr>
        <w:t>(</w:t>
      </w:r>
      <w:r w:rsidRPr="00FE40AB">
        <w:rPr>
          <w:rtl/>
        </w:rPr>
        <w:t>ج 6 ص ١56</w:t>
      </w:r>
      <w:r>
        <w:rPr>
          <w:rtl/>
        </w:rPr>
        <w:t>)</w:t>
      </w:r>
      <w:r w:rsidRPr="00FE40AB">
        <w:rPr>
          <w:rtl/>
        </w:rPr>
        <w:t xml:space="preserve"> وقالا : أخرجه</w:t>
      </w:r>
      <w:r>
        <w:rPr>
          <w:rtl/>
        </w:rPr>
        <w:t xml:space="preserve"> الطبراني</w:t>
      </w:r>
      <w:r w:rsidRPr="00FE40AB">
        <w:rPr>
          <w:rtl/>
        </w:rPr>
        <w:t>.</w:t>
      </w:r>
    </w:p>
    <w:p w:rsidR="00BA3CEA" w:rsidRDefault="00BA3CEA" w:rsidP="00A0300C">
      <w:pPr>
        <w:pStyle w:val="libNormal"/>
        <w:rPr>
          <w:rtl/>
        </w:rPr>
      </w:pPr>
      <w:r w:rsidRPr="00A0300C">
        <w:rPr>
          <w:rStyle w:val="libBold2Char"/>
          <w:rtl/>
        </w:rPr>
        <w:t>[مستدرك الصحيحين ج ٣ ص ١٢٧]</w:t>
      </w:r>
      <w:r w:rsidRPr="00FE40AB">
        <w:rPr>
          <w:rtl/>
        </w:rPr>
        <w:t xml:space="preserve"> روى بسنده عن جابر بن عبد اللّه يقول : سمعت رسول اللّه صلى اللّه عليه </w:t>
      </w:r>
      <w:r>
        <w:rPr>
          <w:rtl/>
        </w:rPr>
        <w:t>(</w:t>
      </w:r>
      <w:r w:rsidRPr="00FE40AB">
        <w:rPr>
          <w:rtl/>
        </w:rPr>
        <w:t>وآله</w:t>
      </w:r>
      <w:r>
        <w:rPr>
          <w:rtl/>
        </w:rPr>
        <w:t>)</w:t>
      </w:r>
      <w:r w:rsidRPr="00FE40AB">
        <w:rPr>
          <w:rtl/>
        </w:rPr>
        <w:t xml:space="preserve"> وسلم يقول : أنا مدينة العلم</w:t>
      </w:r>
      <w:r>
        <w:rPr>
          <w:rtl/>
        </w:rPr>
        <w:t xml:space="preserve"> وعلي </w:t>
      </w:r>
      <w:r w:rsidRPr="00FE40AB">
        <w:rPr>
          <w:rtl/>
        </w:rPr>
        <w:t>بابها فمن أراد العلم فليأت الباب.</w:t>
      </w:r>
    </w:p>
    <w:p w:rsidR="00BA3CEA" w:rsidRDefault="00BA3CEA" w:rsidP="00A0300C">
      <w:pPr>
        <w:pStyle w:val="libNormal"/>
        <w:rPr>
          <w:rtl/>
        </w:rPr>
      </w:pPr>
      <w:r w:rsidRPr="00A0300C">
        <w:rPr>
          <w:rStyle w:val="libBold2Char"/>
          <w:rtl/>
        </w:rPr>
        <w:t>[تاريخ بغداد للخطيب البغدادي ج ٢ ص ٣٧٧]</w:t>
      </w:r>
      <w:r w:rsidRPr="00FE40AB">
        <w:rPr>
          <w:rtl/>
        </w:rPr>
        <w:t xml:space="preserve"> روى بسنده عن جابر بن عبد اللّه قال : سمعت رسول اللّه صلى اللّه عليه </w:t>
      </w:r>
      <w:r>
        <w:rPr>
          <w:rtl/>
        </w:rPr>
        <w:t>(</w:t>
      </w:r>
      <w:r w:rsidRPr="00FE40AB">
        <w:rPr>
          <w:rtl/>
        </w:rPr>
        <w:t>وآله</w:t>
      </w:r>
      <w:r>
        <w:rPr>
          <w:rtl/>
        </w:rPr>
        <w:t>)</w:t>
      </w:r>
      <w:r w:rsidRPr="00FE40AB">
        <w:rPr>
          <w:rtl/>
        </w:rPr>
        <w:t xml:space="preserve"> وسلم ـ يوم الحديبية وهو آخذ بيد </w:t>
      </w:r>
      <w:r>
        <w:rPr>
          <w:rtl/>
        </w:rPr>
        <w:t xml:space="preserve">علي عليه السلام </w:t>
      </w:r>
      <w:r w:rsidRPr="00FE40AB">
        <w:rPr>
          <w:rtl/>
        </w:rPr>
        <w:t>ـ يقول : هذا أمير البررة ، وقاتل الفجرة ، منصور من نصره ، مخذول من خذله ، يمد بها صوته أنا مدينة العلم</w:t>
      </w:r>
      <w:r>
        <w:rPr>
          <w:rtl/>
        </w:rPr>
        <w:t xml:space="preserve"> وعلي </w:t>
      </w:r>
      <w:r w:rsidRPr="00FE40AB">
        <w:rPr>
          <w:rtl/>
        </w:rPr>
        <w:t>بابها فمن أراد البيت فليأت الباب.</w:t>
      </w:r>
    </w:p>
    <w:p w:rsidR="00BA3CEA" w:rsidRDefault="00BA3CEA" w:rsidP="00A0300C">
      <w:pPr>
        <w:pStyle w:val="libNormal"/>
        <w:rPr>
          <w:rtl/>
        </w:rPr>
      </w:pPr>
      <w:r w:rsidRPr="00A0300C">
        <w:rPr>
          <w:rStyle w:val="libBold2Char"/>
          <w:rtl/>
        </w:rPr>
        <w:t>[الرياض النضرة ج ٢ ص ١٩٣]</w:t>
      </w:r>
      <w:r w:rsidRPr="00FE40AB">
        <w:rPr>
          <w:rtl/>
        </w:rPr>
        <w:t xml:space="preserve"> قال : عن </w:t>
      </w:r>
      <w:r>
        <w:rPr>
          <w:rtl/>
        </w:rPr>
        <w:t xml:space="preserve">علي عليه السلام </w:t>
      </w:r>
      <w:r w:rsidRPr="00FE40AB">
        <w:rPr>
          <w:rtl/>
        </w:rPr>
        <w:t xml:space="preserve">قال : قال رسول اللّه صلى اللّه عليه </w:t>
      </w:r>
      <w:r>
        <w:rPr>
          <w:rtl/>
        </w:rPr>
        <w:t>(</w:t>
      </w:r>
      <w:r w:rsidRPr="00FE40AB">
        <w:rPr>
          <w:rtl/>
        </w:rPr>
        <w:t>وآله</w:t>
      </w:r>
      <w:r>
        <w:rPr>
          <w:rtl/>
        </w:rPr>
        <w:t>)</w:t>
      </w:r>
      <w:r w:rsidRPr="00FE40AB">
        <w:rPr>
          <w:rtl/>
        </w:rPr>
        <w:t xml:space="preserve"> وسلم : أنا دار العلم</w:t>
      </w:r>
      <w:r>
        <w:rPr>
          <w:rtl/>
        </w:rPr>
        <w:t xml:space="preserve"> وعلي </w:t>
      </w:r>
      <w:r w:rsidRPr="00FE40AB">
        <w:rPr>
          <w:rtl/>
        </w:rPr>
        <w:t>بابها ، قال : أخرجه</w:t>
      </w:r>
      <w:r>
        <w:rPr>
          <w:rtl/>
        </w:rPr>
        <w:t xml:space="preserve"> في </w:t>
      </w:r>
      <w:r w:rsidRPr="00FE40AB">
        <w:rPr>
          <w:rtl/>
        </w:rPr>
        <w:t>المصابيح</w:t>
      </w:r>
      <w:r>
        <w:rPr>
          <w:rtl/>
        </w:rPr>
        <w:t xml:space="preserve"> في </w:t>
      </w:r>
      <w:r w:rsidRPr="00FE40AB">
        <w:rPr>
          <w:rtl/>
        </w:rPr>
        <w:t>الحسان.</w:t>
      </w:r>
    </w:p>
    <w:p w:rsidR="00BA3CEA" w:rsidRDefault="00BA3CEA" w:rsidP="00A0300C">
      <w:pPr>
        <w:pStyle w:val="libNormal"/>
        <w:rPr>
          <w:rtl/>
        </w:rPr>
      </w:pPr>
      <w:r w:rsidRPr="00A0300C">
        <w:rPr>
          <w:rStyle w:val="libBold2Char"/>
          <w:rtl/>
        </w:rPr>
        <w:t>[كنز العمال ج 6 ص 40١]</w:t>
      </w:r>
      <w:r w:rsidRPr="00FE40AB">
        <w:rPr>
          <w:rtl/>
        </w:rPr>
        <w:t xml:space="preserve"> حكى عن ابن جرير أنه قال : حدثنا محمد بن اسماعيل الضرارى </w:t>
      </w:r>
      <w:r>
        <w:rPr>
          <w:rtl/>
        </w:rPr>
        <w:t>(</w:t>
      </w:r>
      <w:r w:rsidRPr="00FE40AB">
        <w:rPr>
          <w:rtl/>
        </w:rPr>
        <w:t>وساق السند إلى أن قال</w:t>
      </w:r>
      <w:r>
        <w:rPr>
          <w:rtl/>
        </w:rPr>
        <w:t>)</w:t>
      </w:r>
      <w:r w:rsidRPr="00FE40AB">
        <w:rPr>
          <w:rtl/>
        </w:rPr>
        <w:t xml:space="preserve"> عن ابن عباس قال : قال رسول اللّه صلى اللّه عليه </w:t>
      </w:r>
      <w:r>
        <w:rPr>
          <w:rtl/>
        </w:rPr>
        <w:t>(</w:t>
      </w:r>
      <w:r w:rsidRPr="00FE40AB">
        <w:rPr>
          <w:rtl/>
        </w:rPr>
        <w:t>وآله</w:t>
      </w:r>
      <w:r>
        <w:rPr>
          <w:rtl/>
        </w:rPr>
        <w:t>)</w:t>
      </w:r>
      <w:r w:rsidRPr="00FE40AB">
        <w:rPr>
          <w:rtl/>
        </w:rPr>
        <w:t xml:space="preserve"> وسلم : أنا مدينة العلم</w:t>
      </w:r>
      <w:r>
        <w:rPr>
          <w:rtl/>
        </w:rPr>
        <w:t xml:space="preserve"> وعلي </w:t>
      </w:r>
      <w:r w:rsidRPr="00FE40AB">
        <w:rPr>
          <w:rtl/>
        </w:rPr>
        <w:t>بابها ، فمن أراد المدينة فليأتها من بابها.</w:t>
      </w:r>
    </w:p>
    <w:p w:rsidR="00BA3CEA" w:rsidRDefault="00BA3CEA" w:rsidP="00A0300C">
      <w:pPr>
        <w:pStyle w:val="libNormal"/>
        <w:rPr>
          <w:rtl/>
        </w:rPr>
      </w:pPr>
      <w:r w:rsidRPr="00A0300C">
        <w:rPr>
          <w:rStyle w:val="libBold2Char"/>
          <w:rtl/>
        </w:rPr>
        <w:t>[كنز العمال ج 6 ص ١56]</w:t>
      </w:r>
      <w:r w:rsidRPr="00FE40AB">
        <w:rPr>
          <w:rtl/>
        </w:rPr>
        <w:t xml:space="preserve"> ولفظه : أنا مدينة العلم</w:t>
      </w:r>
      <w:r>
        <w:rPr>
          <w:rtl/>
        </w:rPr>
        <w:t xml:space="preserve"> وعلي </w:t>
      </w:r>
      <w:r w:rsidRPr="00FE40AB">
        <w:rPr>
          <w:rtl/>
        </w:rPr>
        <w:t>بابها ، قال أخرجه أبو نعيم</w:t>
      </w:r>
      <w:r>
        <w:rPr>
          <w:rtl/>
        </w:rPr>
        <w:t xml:space="preserve"> في </w:t>
      </w:r>
      <w:r w:rsidRPr="00FE40AB">
        <w:rPr>
          <w:rtl/>
        </w:rPr>
        <w:t>المعرفة.</w:t>
      </w:r>
    </w:p>
    <w:p w:rsidR="00BA3CEA" w:rsidRDefault="00BA3CEA" w:rsidP="00A0300C">
      <w:pPr>
        <w:pStyle w:val="libNormal"/>
        <w:rPr>
          <w:rtl/>
        </w:rPr>
      </w:pPr>
      <w:r w:rsidRPr="00A0300C">
        <w:rPr>
          <w:rStyle w:val="libBold2Char"/>
          <w:rtl/>
        </w:rPr>
        <w:t>[كنوز الحقائق للمناوي ص 4٣]</w:t>
      </w:r>
      <w:r w:rsidRPr="00FE40AB">
        <w:rPr>
          <w:rtl/>
        </w:rPr>
        <w:t xml:space="preserve"> ولفظه : أنا مدينة العلم</w:t>
      </w:r>
      <w:r>
        <w:rPr>
          <w:rtl/>
        </w:rPr>
        <w:t xml:space="preserve"> وعلي </w:t>
      </w:r>
      <w:r w:rsidRPr="00FE40AB">
        <w:rPr>
          <w:rtl/>
        </w:rPr>
        <w:t xml:space="preserve">بابها ، قال : أخرجه </w:t>
      </w:r>
      <w:r>
        <w:rPr>
          <w:rtl/>
        </w:rPr>
        <w:t>الديلمي</w:t>
      </w:r>
      <w:r w:rsidRPr="00FE40AB">
        <w:rPr>
          <w:rtl/>
        </w:rPr>
        <w:t>.</w:t>
      </w:r>
    </w:p>
    <w:p w:rsidR="00BA3CEA" w:rsidRDefault="00BA3CEA" w:rsidP="00A0300C">
      <w:pPr>
        <w:pStyle w:val="libNormal"/>
        <w:rPr>
          <w:rtl/>
        </w:rPr>
      </w:pPr>
      <w:r w:rsidRPr="00A0300C">
        <w:rPr>
          <w:rStyle w:val="libBold2Char"/>
          <w:rtl/>
        </w:rPr>
        <w:t>[الصواعق المحرقة لابن حجر ص ٧٣]</w:t>
      </w:r>
      <w:r w:rsidRPr="00FE40AB">
        <w:rPr>
          <w:rtl/>
        </w:rPr>
        <w:t xml:space="preserve"> قال : أخرج البزار</w:t>
      </w:r>
      <w:r>
        <w:rPr>
          <w:rtl/>
        </w:rPr>
        <w:t xml:space="preserve"> والطبراني في </w:t>
      </w:r>
      <w:r w:rsidRPr="00FE40AB">
        <w:rPr>
          <w:rtl/>
        </w:rPr>
        <w:t>الأوسط عن جابر بن عبد اللّه ، والحاكم والعقيل</w:t>
      </w:r>
      <w:r>
        <w:rPr>
          <w:rFonts w:hint="cs"/>
          <w:rtl/>
        </w:rPr>
        <w:t>ي</w:t>
      </w:r>
      <w:r w:rsidRPr="00FE40AB">
        <w:rPr>
          <w:rtl/>
        </w:rPr>
        <w:t xml:space="preserve"> وابن عد</w:t>
      </w:r>
      <w:r>
        <w:rPr>
          <w:rFonts w:hint="cs"/>
          <w:rtl/>
        </w:rPr>
        <w:t>ي</w:t>
      </w:r>
      <w:r w:rsidRPr="00FE40AB">
        <w:rPr>
          <w:rtl/>
        </w:rPr>
        <w:t xml:space="preserve"> عن ابن عمر</w:t>
      </w:r>
      <w:r>
        <w:rPr>
          <w:rtl/>
        </w:rPr>
        <w:t xml:space="preserve"> والترمذي </w:t>
      </w:r>
      <w:r w:rsidRPr="00FE40AB">
        <w:rPr>
          <w:rtl/>
        </w:rPr>
        <w:t xml:space="preserve">والحاكم عن </w:t>
      </w:r>
      <w:r>
        <w:rPr>
          <w:rtl/>
        </w:rPr>
        <w:t xml:space="preserve">علي عليه السلام </w:t>
      </w:r>
      <w:r w:rsidRPr="00FE40AB">
        <w:rPr>
          <w:rtl/>
        </w:rPr>
        <w:t xml:space="preserve">، قال : قال رسول اللّه صلى اللّه عليه </w:t>
      </w:r>
      <w:r>
        <w:rPr>
          <w:rtl/>
        </w:rPr>
        <w:t>(</w:t>
      </w:r>
      <w:r w:rsidRPr="00FE40AB">
        <w:rPr>
          <w:rtl/>
        </w:rPr>
        <w:t>وآله</w:t>
      </w:r>
      <w:r>
        <w:rPr>
          <w:rtl/>
        </w:rPr>
        <w:t>)</w:t>
      </w:r>
      <w:r w:rsidRPr="00FE40AB">
        <w:rPr>
          <w:rtl/>
        </w:rPr>
        <w:t xml:space="preserve"> وسلم : أنا مدينة العلم</w:t>
      </w:r>
      <w:r>
        <w:rPr>
          <w:rtl/>
        </w:rPr>
        <w:t xml:space="preserve"> وعلي </w:t>
      </w:r>
      <w:r w:rsidRPr="00FE40AB">
        <w:rPr>
          <w:rtl/>
        </w:rPr>
        <w:t>بابها ، قال :</w:t>
      </w:r>
      <w:r>
        <w:rPr>
          <w:rtl/>
        </w:rPr>
        <w:t xml:space="preserve"> وفي </w:t>
      </w:r>
      <w:r w:rsidRPr="00FE40AB">
        <w:rPr>
          <w:rtl/>
        </w:rPr>
        <w:t>رواية فمن أراد العلم فليأت</w:t>
      </w:r>
      <w:r>
        <w:rPr>
          <w:rFonts w:hint="cs"/>
          <w:rtl/>
        </w:rPr>
        <w:t>ِ</w:t>
      </w:r>
      <w:r w:rsidRPr="00FE40AB">
        <w:rPr>
          <w:rtl/>
        </w:rPr>
        <w:t xml:space="preserve"> الباب.</w:t>
      </w:r>
    </w:p>
    <w:p w:rsidR="00BA3CEA" w:rsidRDefault="00BA3CEA" w:rsidP="00A0300C">
      <w:pPr>
        <w:pStyle w:val="libNormal"/>
        <w:rPr>
          <w:rtl/>
        </w:rPr>
      </w:pPr>
      <w:r>
        <w:rPr>
          <w:rtl/>
        </w:rPr>
        <w:br w:type="page"/>
      </w:r>
      <w:r w:rsidRPr="00A0300C">
        <w:rPr>
          <w:rStyle w:val="libBold2Char"/>
          <w:rtl/>
        </w:rPr>
        <w:lastRenderedPageBreak/>
        <w:t>[كنز العمال ج 6 ص ١56]</w:t>
      </w:r>
      <w:r w:rsidRPr="00FE40AB">
        <w:rPr>
          <w:rtl/>
        </w:rPr>
        <w:t xml:space="preserve"> ولفظه :</w:t>
      </w:r>
      <w:r>
        <w:rPr>
          <w:rtl/>
        </w:rPr>
        <w:t xml:space="preserve"> علي </w:t>
      </w:r>
      <w:r w:rsidRPr="00FE40AB">
        <w:rPr>
          <w:rtl/>
        </w:rPr>
        <w:t>باب علمى ، ومبين</w:t>
      </w:r>
      <w:r>
        <w:rPr>
          <w:rtl/>
        </w:rPr>
        <w:t xml:space="preserve"> لأمتي </w:t>
      </w:r>
      <w:r w:rsidRPr="00FE40AB">
        <w:rPr>
          <w:rtl/>
        </w:rPr>
        <w:t>ما أ</w:t>
      </w:r>
      <w:r>
        <w:rPr>
          <w:rFonts w:hint="cs"/>
          <w:rtl/>
        </w:rPr>
        <w:t>ُ</w:t>
      </w:r>
      <w:r w:rsidRPr="00FE40AB">
        <w:rPr>
          <w:rtl/>
        </w:rPr>
        <w:t>رسلت به من</w:t>
      </w:r>
      <w:r>
        <w:rPr>
          <w:rtl/>
        </w:rPr>
        <w:t xml:space="preserve"> بعدي </w:t>
      </w:r>
      <w:r w:rsidRPr="00FE40AB">
        <w:rPr>
          <w:rtl/>
        </w:rPr>
        <w:t>، حبه إيمان ، وبغضه نفاق ، والنظر اليه رأفة ، قال أخرجه</w:t>
      </w:r>
      <w:r>
        <w:rPr>
          <w:rtl/>
        </w:rPr>
        <w:t xml:space="preserve"> الديلمي </w:t>
      </w:r>
      <w:r w:rsidRPr="00FE40AB">
        <w:rPr>
          <w:rtl/>
        </w:rPr>
        <w:t>عن</w:t>
      </w:r>
      <w:r>
        <w:rPr>
          <w:rtl/>
        </w:rPr>
        <w:t xml:space="preserve"> أبي </w:t>
      </w:r>
      <w:r w:rsidRPr="00FE40AB">
        <w:rPr>
          <w:rtl/>
        </w:rPr>
        <w:t xml:space="preserve">ذر </w:t>
      </w:r>
      <w:r>
        <w:rPr>
          <w:rtl/>
        </w:rPr>
        <w:t>(</w:t>
      </w:r>
      <w:r w:rsidRPr="00FE40AB">
        <w:rPr>
          <w:rtl/>
        </w:rPr>
        <w:t>أقول</w:t>
      </w:r>
      <w:r>
        <w:rPr>
          <w:rtl/>
        </w:rPr>
        <w:t>)</w:t>
      </w:r>
      <w:r w:rsidRPr="00FE40AB">
        <w:rPr>
          <w:rtl/>
        </w:rPr>
        <w:t xml:space="preserve"> وذكره ابن حجر</w:t>
      </w:r>
      <w:r>
        <w:rPr>
          <w:rtl/>
        </w:rPr>
        <w:t xml:space="preserve"> أيضاً في </w:t>
      </w:r>
      <w:r w:rsidRPr="00FE40AB">
        <w:rPr>
          <w:rtl/>
        </w:rPr>
        <w:t xml:space="preserve">صواعقه </w:t>
      </w:r>
      <w:r>
        <w:rPr>
          <w:rtl/>
        </w:rPr>
        <w:t>(</w:t>
      </w:r>
      <w:r w:rsidRPr="00FE40AB">
        <w:rPr>
          <w:rtl/>
        </w:rPr>
        <w:t>ص ٧٣</w:t>
      </w:r>
      <w:r>
        <w:rPr>
          <w:rtl/>
        </w:rPr>
        <w:t>)</w:t>
      </w:r>
      <w:r w:rsidRPr="00FE40AB">
        <w:rPr>
          <w:rtl/>
        </w:rPr>
        <w:t xml:space="preserve"> وقال : أخرجه ابن عد</w:t>
      </w:r>
      <w:r>
        <w:rPr>
          <w:rFonts w:hint="cs"/>
          <w:rtl/>
        </w:rPr>
        <w:t>ي</w:t>
      </w:r>
      <w:r w:rsidRPr="00FE40AB">
        <w:rPr>
          <w:rtl/>
        </w:rPr>
        <w:t>.</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222" w:name="_Toc510529946"/>
      <w:bookmarkStart w:id="223" w:name="_Toc510530127"/>
      <w:r w:rsidRPr="00FE40AB">
        <w:rPr>
          <w:rtl/>
        </w:rPr>
        <w:t xml:space="preserve">في قول النبي </w:t>
      </w:r>
      <w:r>
        <w:rPr>
          <w:rFonts w:hint="cs"/>
          <w:rtl/>
        </w:rPr>
        <w:t>(ص)</w:t>
      </w:r>
      <w:r w:rsidRPr="00FE40AB">
        <w:rPr>
          <w:rtl/>
        </w:rPr>
        <w:t xml:space="preserve"> لعلي </w:t>
      </w:r>
      <w:r>
        <w:rPr>
          <w:rFonts w:hint="cs"/>
          <w:rtl/>
        </w:rPr>
        <w:t>(ع)</w:t>
      </w:r>
      <w:r w:rsidRPr="00FE40AB">
        <w:rPr>
          <w:rtl/>
        </w:rPr>
        <w:t xml:space="preserve"> : أنت</w:t>
      </w:r>
      <w:bookmarkEnd w:id="222"/>
      <w:bookmarkEnd w:id="223"/>
    </w:p>
    <w:p w:rsidR="00BA3CEA" w:rsidRDefault="00BA3CEA" w:rsidP="00BA3CEA">
      <w:pPr>
        <w:pStyle w:val="Heading1Center"/>
        <w:rPr>
          <w:rtl/>
        </w:rPr>
      </w:pPr>
      <w:bookmarkStart w:id="224" w:name="_Toc510529947"/>
      <w:bookmarkStart w:id="225" w:name="_Toc510530128"/>
      <w:r w:rsidRPr="00FE40AB">
        <w:rPr>
          <w:rtl/>
        </w:rPr>
        <w:t>تبين</w:t>
      </w:r>
      <w:r>
        <w:rPr>
          <w:rtl/>
        </w:rPr>
        <w:t xml:space="preserve"> لأمتي </w:t>
      </w:r>
      <w:r w:rsidRPr="00FE40AB">
        <w:rPr>
          <w:rtl/>
        </w:rPr>
        <w:t>ما اختلفوا فيه بعدي</w:t>
      </w:r>
      <w:bookmarkEnd w:id="224"/>
      <w:bookmarkEnd w:id="225"/>
    </w:p>
    <w:p w:rsidR="00BA3CEA" w:rsidRDefault="00BA3CEA" w:rsidP="00A0300C">
      <w:pPr>
        <w:pStyle w:val="libNormal"/>
        <w:rPr>
          <w:rtl/>
        </w:rPr>
      </w:pPr>
      <w:r w:rsidRPr="00A0300C">
        <w:rPr>
          <w:rStyle w:val="libBold2Char"/>
          <w:rtl/>
        </w:rPr>
        <w:t>[مستدرك الصحيحين ج ٣ ص ١٢٢]</w:t>
      </w:r>
      <w:r w:rsidRPr="00FE40AB">
        <w:rPr>
          <w:rtl/>
        </w:rPr>
        <w:t xml:space="preserve"> روى بسنده عن الحسن عن أنس بن مالك أن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قال ل</w:t>
      </w:r>
      <w:r>
        <w:rPr>
          <w:rtl/>
        </w:rPr>
        <w:t xml:space="preserve">علي عليه السلام </w:t>
      </w:r>
      <w:r w:rsidRPr="00FE40AB">
        <w:rPr>
          <w:rtl/>
        </w:rPr>
        <w:t>: أنت تبين</w:t>
      </w:r>
      <w:r>
        <w:rPr>
          <w:rtl/>
        </w:rPr>
        <w:t xml:space="preserve"> لأمتي </w:t>
      </w:r>
      <w:r w:rsidRPr="00FE40AB">
        <w:rPr>
          <w:rtl/>
        </w:rPr>
        <w:t>ما اختلفوا فيه</w:t>
      </w:r>
      <w:r>
        <w:rPr>
          <w:rtl/>
        </w:rPr>
        <w:t xml:space="preserve"> بعدي </w:t>
      </w:r>
      <w:r w:rsidRPr="00FE40AB">
        <w:rPr>
          <w:rtl/>
        </w:rPr>
        <w:t xml:space="preserve">، قال : هذا حديث صحيح على شرط الشيخين </w:t>
      </w:r>
      <w:r>
        <w:rPr>
          <w:rtl/>
        </w:rPr>
        <w:t>(</w:t>
      </w:r>
      <w:r w:rsidRPr="00FE40AB">
        <w:rPr>
          <w:rtl/>
        </w:rPr>
        <w:t>أقول</w:t>
      </w:r>
      <w:r>
        <w:rPr>
          <w:rtl/>
        </w:rPr>
        <w:t>)</w:t>
      </w:r>
      <w:r w:rsidRPr="00FE40AB">
        <w:rPr>
          <w:rtl/>
        </w:rPr>
        <w:t xml:space="preserve"> وذكره</w:t>
      </w:r>
      <w:r>
        <w:rPr>
          <w:rtl/>
        </w:rPr>
        <w:t xml:space="preserve"> المناوي أيضاً في </w:t>
      </w:r>
      <w:r w:rsidRPr="00FE40AB">
        <w:rPr>
          <w:rtl/>
        </w:rPr>
        <w:t xml:space="preserve">كنوز الحقائق </w:t>
      </w:r>
      <w:r>
        <w:rPr>
          <w:rtl/>
        </w:rPr>
        <w:t>(</w:t>
      </w:r>
      <w:r w:rsidRPr="00FE40AB">
        <w:rPr>
          <w:rtl/>
        </w:rPr>
        <w:t>ص ١٨٨</w:t>
      </w:r>
      <w:r>
        <w:rPr>
          <w:rtl/>
        </w:rPr>
        <w:t xml:space="preserve">) والمتقي في </w:t>
      </w:r>
      <w:r w:rsidRPr="00FE40AB">
        <w:rPr>
          <w:rtl/>
        </w:rPr>
        <w:t xml:space="preserve">كنز العمال </w:t>
      </w:r>
      <w:r>
        <w:rPr>
          <w:rtl/>
        </w:rPr>
        <w:t>(</w:t>
      </w:r>
      <w:r w:rsidRPr="00FE40AB">
        <w:rPr>
          <w:rtl/>
        </w:rPr>
        <w:t>ج 6 ص ١56</w:t>
      </w:r>
      <w:r>
        <w:rPr>
          <w:rtl/>
        </w:rPr>
        <w:t>)</w:t>
      </w:r>
      <w:r w:rsidRPr="00FE40AB">
        <w:rPr>
          <w:rtl/>
        </w:rPr>
        <w:t xml:space="preserve"> وقالا : أخرجه</w:t>
      </w:r>
      <w:r>
        <w:rPr>
          <w:rtl/>
        </w:rPr>
        <w:t xml:space="preserve"> الديلمي </w:t>
      </w:r>
      <w:r w:rsidRPr="00FE40AB">
        <w:rPr>
          <w:rtl/>
        </w:rPr>
        <w:t>، وزاد</w:t>
      </w:r>
      <w:r>
        <w:rPr>
          <w:rtl/>
        </w:rPr>
        <w:t xml:space="preserve"> المناوي </w:t>
      </w:r>
      <w:r w:rsidRPr="00FE40AB">
        <w:rPr>
          <w:rtl/>
        </w:rPr>
        <w:t>فقال : عن أنس.</w:t>
      </w:r>
    </w:p>
    <w:p w:rsidR="00BA3CEA" w:rsidRDefault="00BA3CEA" w:rsidP="00A0300C">
      <w:pPr>
        <w:pStyle w:val="libNormal"/>
        <w:rPr>
          <w:rtl/>
        </w:rPr>
      </w:pPr>
      <w:r w:rsidRPr="00A0300C">
        <w:rPr>
          <w:rStyle w:val="libBold2Char"/>
          <w:rtl/>
        </w:rPr>
        <w:t>[حلية الأولياء لأبي نعيم ج ١ ص 6٣]</w:t>
      </w:r>
      <w:r w:rsidRPr="00FE40AB">
        <w:rPr>
          <w:rtl/>
        </w:rPr>
        <w:t xml:space="preserve"> روى بسنده عن أنس قال :</w:t>
      </w:r>
      <w:r>
        <w:rPr>
          <w:rtl/>
        </w:rPr>
        <w:t xml:space="preserve"> </w:t>
      </w:r>
      <w:r w:rsidRPr="00FE40AB">
        <w:rPr>
          <w:rtl/>
        </w:rPr>
        <w:t xml:space="preserve">قال رسول اللّه صلى اللّه عليه </w:t>
      </w:r>
      <w:r>
        <w:rPr>
          <w:rtl/>
        </w:rPr>
        <w:t>(</w:t>
      </w:r>
      <w:r w:rsidRPr="00FE40AB">
        <w:rPr>
          <w:rtl/>
        </w:rPr>
        <w:t>وآله</w:t>
      </w:r>
      <w:r>
        <w:rPr>
          <w:rtl/>
        </w:rPr>
        <w:t>)</w:t>
      </w:r>
      <w:r w:rsidRPr="00FE40AB">
        <w:rPr>
          <w:rtl/>
        </w:rPr>
        <w:t xml:space="preserve"> وسلم : يا أنس أسكب</w:t>
      </w:r>
      <w:r>
        <w:rPr>
          <w:rtl/>
        </w:rPr>
        <w:t xml:space="preserve"> لي </w:t>
      </w:r>
      <w:r w:rsidRPr="00FE40AB">
        <w:rPr>
          <w:rtl/>
        </w:rPr>
        <w:t>وضوء</w:t>
      </w:r>
      <w:r>
        <w:rPr>
          <w:rFonts w:hint="cs"/>
          <w:rtl/>
        </w:rPr>
        <w:t>ً</w:t>
      </w:r>
      <w:r w:rsidRPr="00FE40AB">
        <w:rPr>
          <w:rtl/>
        </w:rPr>
        <w:t xml:space="preserve"> ، ثم قام فصلى ركعتين ثم قال : يا أنس أول من يدخل عليك من هذا الباب أمير المؤمنين وسيد المسلمين ، وقائد الغر المحجلين ، وخاتم الوصيين ، قال أنس : قلت : اللهم اجعله</w:t>
      </w:r>
      <w:r>
        <w:rPr>
          <w:rtl/>
        </w:rPr>
        <w:t xml:space="preserve"> رجلاً </w:t>
      </w:r>
      <w:r w:rsidRPr="00FE40AB">
        <w:rPr>
          <w:rtl/>
        </w:rPr>
        <w:t xml:space="preserve">من الأنصار وكتمته إذ جاء </w:t>
      </w:r>
      <w:r>
        <w:rPr>
          <w:rtl/>
        </w:rPr>
        <w:t xml:space="preserve">علي عليه السلام </w:t>
      </w:r>
      <w:r w:rsidRPr="00FE40AB">
        <w:rPr>
          <w:rtl/>
        </w:rPr>
        <w:t>فقال : من هذا يا أنس</w:t>
      </w:r>
      <w:r>
        <w:rPr>
          <w:rFonts w:hint="cs"/>
          <w:rtl/>
        </w:rPr>
        <w:t>؟</w:t>
      </w:r>
      <w:r w:rsidRPr="00FE40AB">
        <w:rPr>
          <w:rtl/>
        </w:rPr>
        <w:t xml:space="preserve"> فقلت :</w:t>
      </w:r>
      <w:r>
        <w:rPr>
          <w:rtl/>
        </w:rPr>
        <w:t xml:space="preserve"> علي </w:t>
      </w:r>
      <w:r w:rsidRPr="00FE40AB">
        <w:rPr>
          <w:rtl/>
        </w:rPr>
        <w:t>فقام مستبشرا</w:t>
      </w:r>
      <w:r>
        <w:rPr>
          <w:rFonts w:hint="cs"/>
          <w:rtl/>
        </w:rPr>
        <w:t>ً</w:t>
      </w:r>
      <w:r w:rsidRPr="00FE40AB">
        <w:rPr>
          <w:rtl/>
        </w:rPr>
        <w:t xml:space="preserve"> فاعتنقه ثم جعل يمسح عرق وجهه بوجهه ويمسح عرق</w:t>
      </w:r>
      <w:r>
        <w:rPr>
          <w:rtl/>
        </w:rPr>
        <w:t xml:space="preserve"> علي </w:t>
      </w:r>
      <w:r w:rsidRPr="00FE40AB">
        <w:rPr>
          <w:rtl/>
        </w:rPr>
        <w:t xml:space="preserve">بوجهه ، قال </w:t>
      </w:r>
      <w:r>
        <w:rPr>
          <w:rtl/>
        </w:rPr>
        <w:t xml:space="preserve">علي عليه السلام </w:t>
      </w:r>
      <w:r w:rsidRPr="00FE40AB">
        <w:rPr>
          <w:rtl/>
        </w:rPr>
        <w:t>: يا رسول اللّه لقد رأيتك صنعت</w:t>
      </w:r>
      <w:r>
        <w:rPr>
          <w:rtl/>
        </w:rPr>
        <w:t xml:space="preserve"> شيئاً </w:t>
      </w:r>
      <w:r w:rsidRPr="00FE40AB">
        <w:rPr>
          <w:rtl/>
        </w:rPr>
        <w:t>ما صنعت بى من قبل ، قال : وما</w:t>
      </w:r>
      <w:r>
        <w:rPr>
          <w:rtl/>
        </w:rPr>
        <w:t xml:space="preserve"> يمنعني </w:t>
      </w:r>
      <w:r w:rsidRPr="00FE40AB">
        <w:rPr>
          <w:rtl/>
        </w:rPr>
        <w:t>وأنت</w:t>
      </w:r>
    </w:p>
    <w:p w:rsidR="00BA3CEA" w:rsidRDefault="00BA3CEA" w:rsidP="00390446">
      <w:pPr>
        <w:pStyle w:val="libNormal0"/>
        <w:rPr>
          <w:rtl/>
        </w:rPr>
      </w:pPr>
      <w:r>
        <w:rPr>
          <w:rtl/>
        </w:rPr>
        <w:br w:type="page"/>
      </w:r>
      <w:r w:rsidRPr="00FE40AB">
        <w:rPr>
          <w:rtl/>
        </w:rPr>
        <w:lastRenderedPageBreak/>
        <w:t>تؤد</w:t>
      </w:r>
      <w:r>
        <w:rPr>
          <w:rFonts w:hint="cs"/>
          <w:rtl/>
        </w:rPr>
        <w:t>ي</w:t>
      </w:r>
      <w:r w:rsidRPr="00FE40AB">
        <w:rPr>
          <w:rtl/>
        </w:rPr>
        <w:t xml:space="preserve"> عن</w:t>
      </w:r>
      <w:r>
        <w:rPr>
          <w:rFonts w:hint="cs"/>
          <w:rtl/>
        </w:rPr>
        <w:t>ي</w:t>
      </w:r>
      <w:r w:rsidRPr="00FE40AB">
        <w:rPr>
          <w:rtl/>
        </w:rPr>
        <w:t xml:space="preserve"> وتسمعهم صوت</w:t>
      </w:r>
      <w:r>
        <w:rPr>
          <w:rFonts w:hint="cs"/>
          <w:rtl/>
        </w:rPr>
        <w:t>ي</w:t>
      </w:r>
      <w:r w:rsidRPr="00FE40AB">
        <w:rPr>
          <w:rtl/>
        </w:rPr>
        <w:t xml:space="preserve"> وتبين لهم ما اختلفوا فيه</w:t>
      </w:r>
      <w:r>
        <w:rPr>
          <w:rtl/>
        </w:rPr>
        <w:t xml:space="preserve"> بعدي </w:t>
      </w:r>
      <w:r w:rsidRPr="00FE40AB">
        <w:rPr>
          <w:rtl/>
        </w:rPr>
        <w:t>، قال أبو نعيم : رواه جابر الجعف</w:t>
      </w:r>
      <w:r>
        <w:rPr>
          <w:rFonts w:hint="cs"/>
          <w:rtl/>
        </w:rPr>
        <w:t>ي</w:t>
      </w:r>
      <w:r w:rsidRPr="00FE40AB">
        <w:rPr>
          <w:rtl/>
        </w:rPr>
        <w:t xml:space="preserve"> عن</w:t>
      </w:r>
      <w:r>
        <w:rPr>
          <w:rtl/>
        </w:rPr>
        <w:t xml:space="preserve"> أبي </w:t>
      </w:r>
      <w:r w:rsidRPr="00FE40AB">
        <w:rPr>
          <w:rtl/>
        </w:rPr>
        <w:t>الطفيل عن أنس نحوه.</w:t>
      </w:r>
    </w:p>
    <w:p w:rsidR="00BA3CEA" w:rsidRDefault="00BA3CEA" w:rsidP="00A0300C">
      <w:pPr>
        <w:pStyle w:val="libNormal"/>
        <w:rPr>
          <w:rtl/>
        </w:rPr>
      </w:pPr>
      <w:r w:rsidRPr="00A0300C">
        <w:rPr>
          <w:rStyle w:val="libBold2Char"/>
          <w:rtl/>
        </w:rPr>
        <w:t>[أقول]</w:t>
      </w:r>
      <w:r w:rsidRPr="00FE40AB">
        <w:rPr>
          <w:rtl/>
        </w:rPr>
        <w:t xml:space="preserve"> وقد تقدم آنفا</w:t>
      </w:r>
      <w:r>
        <w:rPr>
          <w:rFonts w:hint="cs"/>
          <w:rtl/>
        </w:rPr>
        <w:t>ً</w:t>
      </w:r>
      <w:r>
        <w:rPr>
          <w:rtl/>
        </w:rPr>
        <w:t xml:space="preserve"> في </w:t>
      </w:r>
      <w:r w:rsidRPr="00FE40AB">
        <w:rPr>
          <w:rtl/>
        </w:rPr>
        <w:t>آخر الباب السابق حديث</w:t>
      </w:r>
      <w:r>
        <w:rPr>
          <w:rtl/>
        </w:rPr>
        <w:t xml:space="preserve"> أبي </w:t>
      </w:r>
      <w:r w:rsidRPr="00FE40AB">
        <w:rPr>
          <w:rtl/>
        </w:rPr>
        <w:t>ذر</w:t>
      </w:r>
      <w:r>
        <w:rPr>
          <w:rtl/>
        </w:rPr>
        <w:t xml:space="preserve"> الذي </w:t>
      </w:r>
      <w:r w:rsidRPr="00FE40AB">
        <w:rPr>
          <w:rtl/>
        </w:rPr>
        <w:t>قد ذكره</w:t>
      </w:r>
      <w:r>
        <w:rPr>
          <w:rtl/>
        </w:rPr>
        <w:t xml:space="preserve"> المتقي في </w:t>
      </w:r>
      <w:r w:rsidRPr="00FE40AB">
        <w:rPr>
          <w:rtl/>
        </w:rPr>
        <w:t>كنز العمال وابن حجر</w:t>
      </w:r>
      <w:r>
        <w:rPr>
          <w:rtl/>
        </w:rPr>
        <w:t xml:space="preserve"> في </w:t>
      </w:r>
      <w:r w:rsidRPr="00FE40AB">
        <w:rPr>
          <w:rtl/>
        </w:rPr>
        <w:t>صواعقه :</w:t>
      </w:r>
      <w:r>
        <w:rPr>
          <w:rtl/>
        </w:rPr>
        <w:t xml:space="preserve"> علي </w:t>
      </w:r>
      <w:r w:rsidRPr="00FE40AB">
        <w:rPr>
          <w:rtl/>
        </w:rPr>
        <w:t>باب علمى ومبين</w:t>
      </w:r>
      <w:r>
        <w:rPr>
          <w:rtl/>
        </w:rPr>
        <w:t xml:space="preserve"> لأمتي </w:t>
      </w:r>
      <w:r w:rsidRPr="00FE40AB">
        <w:rPr>
          <w:rtl/>
        </w:rPr>
        <w:t>ما أ</w:t>
      </w:r>
      <w:r>
        <w:rPr>
          <w:rFonts w:hint="cs"/>
          <w:rtl/>
        </w:rPr>
        <w:t>ُ</w:t>
      </w:r>
      <w:r w:rsidRPr="00FE40AB">
        <w:rPr>
          <w:rtl/>
        </w:rPr>
        <w:t>رسلت به من</w:t>
      </w:r>
      <w:r>
        <w:rPr>
          <w:rtl/>
        </w:rPr>
        <w:t xml:space="preserve"> بعدي (</w:t>
      </w:r>
      <w:r w:rsidRPr="00FE40AB">
        <w:rPr>
          <w:rtl/>
        </w:rPr>
        <w:t>الخ</w:t>
      </w:r>
      <w:r>
        <w:rPr>
          <w:rtl/>
        </w:rPr>
        <w:t>)</w:t>
      </w:r>
      <w:r w:rsidRPr="00FE40AB">
        <w:rPr>
          <w:rtl/>
        </w:rPr>
        <w:t>.</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226" w:name="_Toc510529948"/>
      <w:bookmarkStart w:id="227" w:name="_Toc510530129"/>
      <w:r w:rsidRPr="00FE40AB">
        <w:rPr>
          <w:rtl/>
        </w:rPr>
        <w:t xml:space="preserve">فى بعض ما أخبر به علي </w:t>
      </w:r>
      <w:r>
        <w:rPr>
          <w:rFonts w:hint="cs"/>
          <w:rtl/>
        </w:rPr>
        <w:t>(ع)</w:t>
      </w:r>
      <w:r w:rsidRPr="00FE40AB">
        <w:rPr>
          <w:rtl/>
        </w:rPr>
        <w:t xml:space="preserve"> عما يأتي</w:t>
      </w:r>
      <w:bookmarkEnd w:id="226"/>
      <w:bookmarkEnd w:id="227"/>
    </w:p>
    <w:p w:rsidR="00BA3CEA" w:rsidRDefault="00BA3CEA" w:rsidP="00A0300C">
      <w:pPr>
        <w:pStyle w:val="libNormal"/>
        <w:rPr>
          <w:rtl/>
        </w:rPr>
      </w:pPr>
      <w:r w:rsidRPr="00A0300C">
        <w:rPr>
          <w:rStyle w:val="libBold2Char"/>
          <w:rtl/>
        </w:rPr>
        <w:t>[مستدرك الصحيحين ج ٢ ص ٣5٨]</w:t>
      </w:r>
      <w:r w:rsidRPr="00FE40AB">
        <w:rPr>
          <w:rtl/>
        </w:rPr>
        <w:t xml:space="preserve"> روى بسنده عن عبد اللّه بن طاووس عن أبيه قال : لما كان حجر بن قيس المدر</w:t>
      </w:r>
      <w:r>
        <w:rPr>
          <w:rFonts w:hint="cs"/>
          <w:rtl/>
        </w:rPr>
        <w:t>ي</w:t>
      </w:r>
      <w:r w:rsidRPr="00FE40AB">
        <w:rPr>
          <w:rtl/>
        </w:rPr>
        <w:t xml:space="preserve"> من المختصين بخدمة أمير المؤمنين</w:t>
      </w:r>
      <w:r>
        <w:rPr>
          <w:rtl/>
        </w:rPr>
        <w:t xml:space="preserve"> علي بن أبي </w:t>
      </w:r>
      <w:r w:rsidRPr="00FE40AB">
        <w:rPr>
          <w:rtl/>
        </w:rPr>
        <w:t xml:space="preserve">طالب عليه السلام فقال له </w:t>
      </w:r>
      <w:r>
        <w:rPr>
          <w:rtl/>
        </w:rPr>
        <w:t xml:space="preserve">علي عليه السلام </w:t>
      </w:r>
      <w:r w:rsidRPr="00FE40AB">
        <w:rPr>
          <w:rtl/>
        </w:rPr>
        <w:t>يوما</w:t>
      </w:r>
      <w:r>
        <w:rPr>
          <w:rFonts w:hint="cs"/>
          <w:rtl/>
        </w:rPr>
        <w:t>ً</w:t>
      </w:r>
      <w:r w:rsidRPr="00FE40AB">
        <w:rPr>
          <w:rtl/>
        </w:rPr>
        <w:t xml:space="preserve"> : يا حجر إنك تقام</w:t>
      </w:r>
      <w:r>
        <w:rPr>
          <w:rtl/>
        </w:rPr>
        <w:t xml:space="preserve"> بعدي </w:t>
      </w:r>
      <w:r w:rsidRPr="00FE40AB">
        <w:rPr>
          <w:rtl/>
        </w:rPr>
        <w:t>فتؤمر بلعنى فالعنى ولا تبرأ</w:t>
      </w:r>
      <w:r>
        <w:rPr>
          <w:rtl/>
        </w:rPr>
        <w:t xml:space="preserve"> مني </w:t>
      </w:r>
      <w:r w:rsidRPr="00FE40AB">
        <w:rPr>
          <w:rtl/>
        </w:rPr>
        <w:t xml:space="preserve">، قال طاووس : فرأيت حجر المدرى وقد أقامه أحمد بن ابراهيم خليفة </w:t>
      </w:r>
      <w:r>
        <w:rPr>
          <w:rtl/>
        </w:rPr>
        <w:t xml:space="preserve">بني </w:t>
      </w:r>
      <w:r w:rsidRPr="00FE40AB">
        <w:rPr>
          <w:rtl/>
        </w:rPr>
        <w:t>أمية</w:t>
      </w:r>
      <w:r>
        <w:rPr>
          <w:rtl/>
        </w:rPr>
        <w:t xml:space="preserve"> في </w:t>
      </w:r>
      <w:r w:rsidRPr="00FE40AB">
        <w:rPr>
          <w:rtl/>
        </w:rPr>
        <w:t>الجامع ووكل به ليلعن</w:t>
      </w:r>
      <w:r>
        <w:rPr>
          <w:rtl/>
        </w:rPr>
        <w:t xml:space="preserve"> علياً </w:t>
      </w:r>
      <w:r w:rsidRPr="00FE40AB">
        <w:rPr>
          <w:rtl/>
        </w:rPr>
        <w:t>عليه السلام أو يقتل ، فقال حجر : أما إن الأمير أحمد ابن ابراهيم أمرن</w:t>
      </w:r>
      <w:r>
        <w:rPr>
          <w:rFonts w:hint="cs"/>
          <w:rtl/>
        </w:rPr>
        <w:t>ي</w:t>
      </w:r>
      <w:r w:rsidRPr="00FE40AB">
        <w:rPr>
          <w:rtl/>
        </w:rPr>
        <w:t xml:space="preserve"> أن ألعن</w:t>
      </w:r>
      <w:r>
        <w:rPr>
          <w:rtl/>
        </w:rPr>
        <w:t xml:space="preserve"> علياً </w:t>
      </w:r>
      <w:r w:rsidRPr="00FE40AB">
        <w:rPr>
          <w:rtl/>
        </w:rPr>
        <w:t xml:space="preserve">فالعنوه لعنه اللّه ، فقال طاووس : فلقد أعمى اللّه قلوبهم حتى لم يقف أحد منهم على ما قال </w:t>
      </w:r>
      <w:r>
        <w:rPr>
          <w:rtl/>
        </w:rPr>
        <w:t>(</w:t>
      </w:r>
      <w:r w:rsidRPr="00FE40AB">
        <w:rPr>
          <w:rtl/>
        </w:rPr>
        <w:t>أقول</w:t>
      </w:r>
      <w:r>
        <w:rPr>
          <w:rtl/>
        </w:rPr>
        <w:t>)</w:t>
      </w:r>
      <w:r w:rsidRPr="00FE40AB">
        <w:rPr>
          <w:rtl/>
        </w:rPr>
        <w:t xml:space="preserve"> وذكره ابن حجر</w:t>
      </w:r>
      <w:r>
        <w:rPr>
          <w:rtl/>
        </w:rPr>
        <w:t xml:space="preserve"> أيضاً في </w:t>
      </w:r>
      <w:r w:rsidRPr="00FE40AB">
        <w:rPr>
          <w:rtl/>
        </w:rPr>
        <w:t xml:space="preserve">صواعقه </w:t>
      </w:r>
      <w:r>
        <w:rPr>
          <w:rtl/>
        </w:rPr>
        <w:t>(</w:t>
      </w:r>
      <w:r w:rsidRPr="00FE40AB">
        <w:rPr>
          <w:rtl/>
        </w:rPr>
        <w:t>ص ٧٧</w:t>
      </w:r>
      <w:r>
        <w:rPr>
          <w:rtl/>
        </w:rPr>
        <w:t>)</w:t>
      </w:r>
      <w:r w:rsidRPr="00FE40AB">
        <w:rPr>
          <w:rtl/>
        </w:rPr>
        <w:t xml:space="preserve"> وقال : أخرجه عبد الرزاق ، ثم قال : فهذا من كرامات </w:t>
      </w:r>
      <w:r>
        <w:rPr>
          <w:rtl/>
        </w:rPr>
        <w:t xml:space="preserve">علي عليه السلام </w:t>
      </w:r>
      <w:r w:rsidRPr="00FE40AB">
        <w:rPr>
          <w:rtl/>
        </w:rPr>
        <w:t>وإخباره بالغيب.</w:t>
      </w:r>
    </w:p>
    <w:p w:rsidR="00BA3CEA" w:rsidRDefault="00BA3CEA" w:rsidP="00A0300C">
      <w:pPr>
        <w:pStyle w:val="libNormal"/>
        <w:rPr>
          <w:rtl/>
        </w:rPr>
      </w:pPr>
      <w:r w:rsidRPr="00A0300C">
        <w:rPr>
          <w:rStyle w:val="libBold2Char"/>
          <w:rtl/>
        </w:rPr>
        <w:t>[طبقات ابن سعد ج 5 ص ٣0]</w:t>
      </w:r>
      <w:r>
        <w:rPr>
          <w:rtl/>
        </w:rPr>
        <w:t xml:space="preserve"> في </w:t>
      </w:r>
      <w:r w:rsidRPr="00FE40AB">
        <w:rPr>
          <w:rtl/>
        </w:rPr>
        <w:t>ترجمة مروان ، قال : قال على</w:t>
      </w:r>
      <w:r>
        <w:rPr>
          <w:rtl/>
        </w:rPr>
        <w:t xml:space="preserve"> ابن أبي </w:t>
      </w:r>
      <w:r w:rsidRPr="00FE40AB">
        <w:rPr>
          <w:rtl/>
        </w:rPr>
        <w:t>طالب عليه السلام له</w:t>
      </w:r>
      <w:r>
        <w:rPr>
          <w:rtl/>
        </w:rPr>
        <w:t xml:space="preserve"> يوماً </w:t>
      </w:r>
      <w:r w:rsidRPr="00FE40AB">
        <w:rPr>
          <w:rtl/>
        </w:rPr>
        <w:t>ونظر اليه ليحملن راية ضلالة بعد ما يشيب صدغاه وله إمرة كلحسة الكلب أنفه.</w:t>
      </w:r>
    </w:p>
    <w:p w:rsidR="00BA3CEA" w:rsidRDefault="00BA3CEA" w:rsidP="00A0300C">
      <w:pPr>
        <w:pStyle w:val="libNormal"/>
        <w:rPr>
          <w:rtl/>
        </w:rPr>
      </w:pPr>
      <w:r w:rsidRPr="00A0300C">
        <w:rPr>
          <w:rStyle w:val="libBold2Char"/>
          <w:rtl/>
        </w:rPr>
        <w:t>[الإصابة لابن حجر ج 5 القسم ٣ ص ٣٢5]</w:t>
      </w:r>
      <w:r w:rsidRPr="00FE40AB">
        <w:rPr>
          <w:rtl/>
        </w:rPr>
        <w:t xml:space="preserve"> قال : وقال جرير عن</w:t>
      </w:r>
    </w:p>
    <w:p w:rsidR="00BA3CEA" w:rsidRDefault="00BA3CEA" w:rsidP="00390446">
      <w:pPr>
        <w:pStyle w:val="libNormal0"/>
        <w:rPr>
          <w:rtl/>
        </w:rPr>
      </w:pPr>
      <w:r>
        <w:rPr>
          <w:rtl/>
        </w:rPr>
        <w:br w:type="page"/>
      </w:r>
      <w:r w:rsidRPr="00FE40AB">
        <w:rPr>
          <w:rtl/>
        </w:rPr>
        <w:lastRenderedPageBreak/>
        <w:t>المغيرة : طلب الحجاج كميل بن زياد فهرب منه فحرم قومه عطاءهم ، فلما رأى كميل ذلك قال : أنا شيخ كبير قد نفد عمر</w:t>
      </w:r>
      <w:r>
        <w:rPr>
          <w:rFonts w:hint="cs"/>
          <w:rtl/>
        </w:rPr>
        <w:t>ي</w:t>
      </w:r>
      <w:r w:rsidRPr="00FE40AB">
        <w:rPr>
          <w:rtl/>
        </w:rPr>
        <w:t xml:space="preserve"> لا ينبغى أن أحرم قومى عطاءهم فخرج إلى الحجاج فلما رآه قال له : لقد أحببت أن أجد عليك جميلا فقال له كميل : إنه ما بق</w:t>
      </w:r>
      <w:r>
        <w:rPr>
          <w:rFonts w:hint="cs"/>
          <w:rtl/>
        </w:rPr>
        <w:t>ي</w:t>
      </w:r>
      <w:r w:rsidRPr="00FE40AB">
        <w:rPr>
          <w:rtl/>
        </w:rPr>
        <w:t xml:space="preserve"> من عمر</w:t>
      </w:r>
      <w:r>
        <w:rPr>
          <w:rFonts w:hint="cs"/>
          <w:rtl/>
        </w:rPr>
        <w:t>ي</w:t>
      </w:r>
      <w:r w:rsidRPr="00FE40AB">
        <w:rPr>
          <w:rtl/>
        </w:rPr>
        <w:t xml:space="preserve"> إلا القليل فافض ما أنت قاض</w:t>
      </w:r>
      <w:r>
        <w:rPr>
          <w:rFonts w:hint="cs"/>
          <w:rtl/>
        </w:rPr>
        <w:t>ٍ</w:t>
      </w:r>
      <w:r w:rsidRPr="00FE40AB">
        <w:rPr>
          <w:rtl/>
        </w:rPr>
        <w:t xml:space="preserve"> فان الموعد اللّه ، ولقد أخبرن</w:t>
      </w:r>
      <w:r>
        <w:rPr>
          <w:rFonts w:hint="cs"/>
          <w:rtl/>
        </w:rPr>
        <w:t>ي</w:t>
      </w:r>
      <w:r w:rsidRPr="00FE40AB">
        <w:rPr>
          <w:rtl/>
        </w:rPr>
        <w:t xml:space="preserve"> أمير المؤمنين </w:t>
      </w:r>
      <w:r>
        <w:rPr>
          <w:rtl/>
        </w:rPr>
        <w:t xml:space="preserve">علي عليه السلام </w:t>
      </w:r>
      <w:r w:rsidRPr="00FE40AB">
        <w:rPr>
          <w:rtl/>
        </w:rPr>
        <w:t>أنك قاتل</w:t>
      </w:r>
      <w:r>
        <w:rPr>
          <w:rFonts w:hint="cs"/>
          <w:rtl/>
        </w:rPr>
        <w:t>ي</w:t>
      </w:r>
      <w:r w:rsidRPr="00FE40AB">
        <w:rPr>
          <w:rtl/>
        </w:rPr>
        <w:t xml:space="preserve"> ، قال : بلى قد كنت فيمن قتل عمر ، اضربوا عنقه فضربوا عنقه.</w:t>
      </w:r>
    </w:p>
    <w:p w:rsidR="00BA3CEA" w:rsidRDefault="00BA3CEA" w:rsidP="00A0300C">
      <w:pPr>
        <w:pStyle w:val="libNormal"/>
        <w:rPr>
          <w:rtl/>
        </w:rPr>
      </w:pPr>
      <w:r w:rsidRPr="00A0300C">
        <w:rPr>
          <w:rStyle w:val="libBold2Char"/>
          <w:rtl/>
        </w:rPr>
        <w:t>[تهذيب التهذيب لابن حجر ج ٧ ص ٣5٨]</w:t>
      </w:r>
      <w:r>
        <w:rPr>
          <w:rtl/>
        </w:rPr>
        <w:t xml:space="preserve"> في </w:t>
      </w:r>
      <w:r w:rsidRPr="00FE40AB">
        <w:rPr>
          <w:rtl/>
        </w:rPr>
        <w:t>ترجمة</w:t>
      </w:r>
      <w:r>
        <w:rPr>
          <w:rtl/>
        </w:rPr>
        <w:t xml:space="preserve"> علي بن </w:t>
      </w:r>
      <w:r w:rsidRPr="00FE40AB">
        <w:rPr>
          <w:rtl/>
        </w:rPr>
        <w:t>عبد اللّه ابن العباس قال : وقد حك</w:t>
      </w:r>
      <w:r>
        <w:rPr>
          <w:rFonts w:hint="cs"/>
          <w:rtl/>
        </w:rPr>
        <w:t>ي</w:t>
      </w:r>
      <w:r w:rsidRPr="00FE40AB">
        <w:rPr>
          <w:rtl/>
        </w:rPr>
        <w:t xml:space="preserve"> المبرد وغيره أنه لما ولد جاء به أبوه إلى</w:t>
      </w:r>
      <w:r>
        <w:rPr>
          <w:rtl/>
        </w:rPr>
        <w:t xml:space="preserve"> علي بن أبي </w:t>
      </w:r>
      <w:r w:rsidRPr="00FE40AB">
        <w:rPr>
          <w:rtl/>
        </w:rPr>
        <w:t>طالب عليه السلام فقال : ما سميته</w:t>
      </w:r>
      <w:r>
        <w:rPr>
          <w:rFonts w:hint="cs"/>
          <w:rtl/>
        </w:rPr>
        <w:t>؟</w:t>
      </w:r>
      <w:r w:rsidRPr="00FE40AB">
        <w:rPr>
          <w:rtl/>
        </w:rPr>
        <w:t xml:space="preserve"> فقال : أو يجوز</w:t>
      </w:r>
      <w:r>
        <w:rPr>
          <w:rtl/>
        </w:rPr>
        <w:t xml:space="preserve"> لي </w:t>
      </w:r>
      <w:r w:rsidRPr="00FE40AB">
        <w:rPr>
          <w:rtl/>
        </w:rPr>
        <w:t>أن أسميه قبلك فقال : قد سميته باسم</w:t>
      </w:r>
      <w:r>
        <w:rPr>
          <w:rFonts w:hint="cs"/>
          <w:rtl/>
        </w:rPr>
        <w:t>ي</w:t>
      </w:r>
      <w:r w:rsidRPr="00FE40AB">
        <w:rPr>
          <w:rtl/>
        </w:rPr>
        <w:t xml:space="preserve"> وكنيته بكنيت</w:t>
      </w:r>
      <w:r>
        <w:rPr>
          <w:rFonts w:hint="cs"/>
          <w:rtl/>
        </w:rPr>
        <w:t>ي</w:t>
      </w:r>
      <w:r w:rsidRPr="00FE40AB">
        <w:rPr>
          <w:rtl/>
        </w:rPr>
        <w:t xml:space="preserve"> ، وهو أبو الأملاك.</w:t>
      </w:r>
    </w:p>
    <w:p w:rsidR="00BA3CEA" w:rsidRDefault="00BA3CEA" w:rsidP="00A0300C">
      <w:pPr>
        <w:pStyle w:val="libNormal"/>
        <w:rPr>
          <w:rtl/>
        </w:rPr>
      </w:pPr>
      <w:r w:rsidRPr="00A0300C">
        <w:rPr>
          <w:rStyle w:val="libBold2Char"/>
          <w:rtl/>
        </w:rPr>
        <w:t>[الهيثمي في مجمعه ج 6 ص ٢4١]</w:t>
      </w:r>
      <w:r w:rsidRPr="00FE40AB">
        <w:rPr>
          <w:rtl/>
        </w:rPr>
        <w:t xml:space="preserve"> قال : وعن جندب قال : لما فارقت الخوارج</w:t>
      </w:r>
      <w:r>
        <w:rPr>
          <w:rtl/>
        </w:rPr>
        <w:t xml:space="preserve"> علياً </w:t>
      </w:r>
      <w:r w:rsidRPr="00FE40AB">
        <w:rPr>
          <w:rtl/>
        </w:rPr>
        <w:t>عليه السلام خرج</w:t>
      </w:r>
      <w:r>
        <w:rPr>
          <w:rtl/>
        </w:rPr>
        <w:t xml:space="preserve"> في </w:t>
      </w:r>
      <w:r w:rsidRPr="00FE40AB">
        <w:rPr>
          <w:rtl/>
        </w:rPr>
        <w:t>طلبهم وخرجنا معه فانتهينا إلى عسكر القوم وإذا لهم دو</w:t>
      </w:r>
      <w:r>
        <w:rPr>
          <w:rFonts w:hint="cs"/>
          <w:rtl/>
        </w:rPr>
        <w:t>ي</w:t>
      </w:r>
      <w:r w:rsidRPr="00FE40AB">
        <w:rPr>
          <w:rtl/>
        </w:rPr>
        <w:t xml:space="preserve"> كدو</w:t>
      </w:r>
      <w:r>
        <w:rPr>
          <w:rFonts w:hint="cs"/>
          <w:rtl/>
        </w:rPr>
        <w:t>ي</w:t>
      </w:r>
      <w:r w:rsidRPr="00FE40AB">
        <w:rPr>
          <w:rtl/>
        </w:rPr>
        <w:t xml:space="preserve"> النحل من قراءة القرآن ، وإذا فيهم أصحاب الثفنات وأصحاب البرانس ، فلما رأيتهم دخلنى من ذلك شدة فتنحيت فركزت رمح</w:t>
      </w:r>
      <w:r>
        <w:rPr>
          <w:rFonts w:hint="cs"/>
          <w:rtl/>
        </w:rPr>
        <w:t>ي</w:t>
      </w:r>
      <w:r w:rsidRPr="00FE40AB">
        <w:rPr>
          <w:rtl/>
        </w:rPr>
        <w:t xml:space="preserve"> ونزلت عن فرس</w:t>
      </w:r>
      <w:r>
        <w:rPr>
          <w:rFonts w:hint="cs"/>
          <w:rtl/>
        </w:rPr>
        <w:t>ي</w:t>
      </w:r>
      <w:r w:rsidRPr="00FE40AB">
        <w:rPr>
          <w:rtl/>
        </w:rPr>
        <w:t xml:space="preserve"> فثرت عليه درعى وأخذت بمقود فرس</w:t>
      </w:r>
      <w:r>
        <w:rPr>
          <w:rFonts w:hint="cs"/>
          <w:rtl/>
        </w:rPr>
        <w:t>ي</w:t>
      </w:r>
      <w:r w:rsidRPr="00FE40AB">
        <w:rPr>
          <w:rtl/>
        </w:rPr>
        <w:t xml:space="preserve"> فقمت أصلى إلى رمح</w:t>
      </w:r>
      <w:r>
        <w:rPr>
          <w:rFonts w:hint="cs"/>
          <w:rtl/>
        </w:rPr>
        <w:t>ي</w:t>
      </w:r>
      <w:r w:rsidRPr="00FE40AB">
        <w:rPr>
          <w:rtl/>
        </w:rPr>
        <w:t xml:space="preserve"> وأنا أقول</w:t>
      </w:r>
      <w:r>
        <w:rPr>
          <w:rtl/>
        </w:rPr>
        <w:t xml:space="preserve"> في </w:t>
      </w:r>
      <w:r w:rsidRPr="00FE40AB">
        <w:rPr>
          <w:rtl/>
        </w:rPr>
        <w:t>صلات</w:t>
      </w:r>
      <w:r>
        <w:rPr>
          <w:rFonts w:hint="cs"/>
          <w:rtl/>
        </w:rPr>
        <w:t>ي</w:t>
      </w:r>
      <w:r w:rsidRPr="00FE40AB">
        <w:rPr>
          <w:rtl/>
        </w:rPr>
        <w:t xml:space="preserve"> : اللهم إن كان قتال هؤلاء القوم لك طاعة فائذن</w:t>
      </w:r>
      <w:r>
        <w:rPr>
          <w:rtl/>
        </w:rPr>
        <w:t xml:space="preserve"> لي </w:t>
      </w:r>
      <w:r w:rsidRPr="00FE40AB">
        <w:rPr>
          <w:rtl/>
        </w:rPr>
        <w:t>فيه ، وإن كان معصية فأرن</w:t>
      </w:r>
      <w:r>
        <w:rPr>
          <w:rFonts w:hint="cs"/>
          <w:rtl/>
        </w:rPr>
        <w:t>ي</w:t>
      </w:r>
      <w:r w:rsidRPr="00FE40AB">
        <w:rPr>
          <w:rtl/>
        </w:rPr>
        <w:t xml:space="preserve"> براءتك ، قال : فأنا كذلك إذ أقبل</w:t>
      </w:r>
      <w:r>
        <w:rPr>
          <w:rtl/>
        </w:rPr>
        <w:t xml:space="preserve"> علي ابن أبي </w:t>
      </w:r>
      <w:r w:rsidRPr="00FE40AB">
        <w:rPr>
          <w:rtl/>
        </w:rPr>
        <w:t xml:space="preserve">طالب عليه السلام على بغلة رسول اللّه صلى اللّه عليه </w:t>
      </w:r>
      <w:r>
        <w:rPr>
          <w:rtl/>
        </w:rPr>
        <w:t>(</w:t>
      </w:r>
      <w:r w:rsidRPr="00FE40AB">
        <w:rPr>
          <w:rtl/>
        </w:rPr>
        <w:t>وآله</w:t>
      </w:r>
      <w:r>
        <w:rPr>
          <w:rtl/>
        </w:rPr>
        <w:t>)</w:t>
      </w:r>
      <w:r w:rsidRPr="00FE40AB">
        <w:rPr>
          <w:rtl/>
        </w:rPr>
        <w:t xml:space="preserve"> وسلم فلما حاذان</w:t>
      </w:r>
      <w:r>
        <w:rPr>
          <w:rFonts w:hint="cs"/>
          <w:rtl/>
        </w:rPr>
        <w:t>ي</w:t>
      </w:r>
      <w:r w:rsidRPr="00FE40AB">
        <w:rPr>
          <w:rtl/>
        </w:rPr>
        <w:t xml:space="preserve"> قال : تعوذ باللّه تعوذ باللّه يا جندب من شر الشك ، فجئت أسعى اليه ونزل فقام يصلى إذ أقبل رجل على برذون يقرب به فقال : يا أمير المؤمنين قال : ما شأنك</w:t>
      </w:r>
      <w:r>
        <w:rPr>
          <w:rFonts w:hint="cs"/>
          <w:rtl/>
        </w:rPr>
        <w:t>؟</w:t>
      </w:r>
      <w:r w:rsidRPr="00FE40AB">
        <w:rPr>
          <w:rtl/>
        </w:rPr>
        <w:t xml:space="preserve"> قال : لك حاجة</w:t>
      </w:r>
      <w:r>
        <w:rPr>
          <w:rtl/>
        </w:rPr>
        <w:t xml:space="preserve"> في </w:t>
      </w:r>
      <w:r w:rsidRPr="00FE40AB">
        <w:rPr>
          <w:rtl/>
        </w:rPr>
        <w:t>القوم</w:t>
      </w:r>
      <w:r>
        <w:rPr>
          <w:rFonts w:hint="cs"/>
          <w:rtl/>
        </w:rPr>
        <w:t>؟</w:t>
      </w:r>
      <w:r w:rsidRPr="00FE40AB">
        <w:rPr>
          <w:rtl/>
        </w:rPr>
        <w:t xml:space="preserve"> قال : وما ذاك</w:t>
      </w:r>
      <w:r>
        <w:rPr>
          <w:rFonts w:hint="cs"/>
          <w:rtl/>
        </w:rPr>
        <w:t>؟</w:t>
      </w:r>
      <w:r w:rsidRPr="00FE40AB">
        <w:rPr>
          <w:rtl/>
        </w:rPr>
        <w:t xml:space="preserve"> قال : قد قطعوا النهر قال : ما قطعوه </w:t>
      </w:r>
      <w:r>
        <w:rPr>
          <w:rtl/>
        </w:rPr>
        <w:t>(</w:t>
      </w:r>
      <w:r w:rsidRPr="00FE40AB">
        <w:rPr>
          <w:rtl/>
        </w:rPr>
        <w:t>وساق الحديث إلى أن قال</w:t>
      </w:r>
      <w:r>
        <w:rPr>
          <w:rtl/>
        </w:rPr>
        <w:t>)</w:t>
      </w:r>
      <w:r w:rsidRPr="00FE40AB">
        <w:rPr>
          <w:rtl/>
        </w:rPr>
        <w:t xml:space="preserve"> ولا يقطعوه وليقتلن دونه عهد من اللّه ورسوله قلت : اللّه أكبر ، ثم قمت فأمسكت له بالركاب فركب فرسه ثم رجعت إلى درعى فلبستها وإلى قوسى فعلقتها وخرجت أسايره فقال</w:t>
      </w:r>
      <w:r>
        <w:rPr>
          <w:rtl/>
        </w:rPr>
        <w:t xml:space="preserve"> لي </w:t>
      </w:r>
      <w:r w:rsidRPr="00FE40AB">
        <w:rPr>
          <w:rtl/>
        </w:rPr>
        <w:t>: يا جندب قلت : لبيك يا أمير المؤمنين ، قال : أما أنا فابعث اليهم</w:t>
      </w:r>
      <w:r>
        <w:rPr>
          <w:rtl/>
        </w:rPr>
        <w:t xml:space="preserve"> رجلاً </w:t>
      </w:r>
      <w:r w:rsidRPr="00FE40AB">
        <w:rPr>
          <w:rtl/>
        </w:rPr>
        <w:t>يقرأ المصحف يدعو إلى كتاب اللّه وسنة نبيهم فلا يقبل علينا بوجهه حتى</w:t>
      </w:r>
    </w:p>
    <w:p w:rsidR="00BA3CEA" w:rsidRDefault="00BA3CEA" w:rsidP="00390446">
      <w:pPr>
        <w:pStyle w:val="libNormal0"/>
        <w:rPr>
          <w:rtl/>
        </w:rPr>
      </w:pPr>
      <w:r>
        <w:rPr>
          <w:rtl/>
        </w:rPr>
        <w:br w:type="page"/>
      </w:r>
      <w:r w:rsidRPr="00FE40AB">
        <w:rPr>
          <w:rtl/>
        </w:rPr>
        <w:lastRenderedPageBreak/>
        <w:t>يرشقوه بالنبل ، يا جندب أما إنه لا يقتل منا عشرة ولا ينجو منهم عشرة فانتهينا إلى القوم وهم</w:t>
      </w:r>
      <w:r>
        <w:rPr>
          <w:rtl/>
        </w:rPr>
        <w:t xml:space="preserve"> في </w:t>
      </w:r>
      <w:r w:rsidRPr="00FE40AB">
        <w:rPr>
          <w:rtl/>
        </w:rPr>
        <w:t xml:space="preserve">معسكرهم </w:t>
      </w:r>
      <w:r>
        <w:rPr>
          <w:rtl/>
        </w:rPr>
        <w:t>(</w:t>
      </w:r>
      <w:r w:rsidRPr="00FE40AB">
        <w:rPr>
          <w:rtl/>
        </w:rPr>
        <w:t>إلى أن قال</w:t>
      </w:r>
      <w:r>
        <w:rPr>
          <w:rtl/>
        </w:rPr>
        <w:t>)</w:t>
      </w:r>
      <w:r w:rsidRPr="00FE40AB">
        <w:rPr>
          <w:rtl/>
        </w:rPr>
        <w:t xml:space="preserve"> فقتلت بكف</w:t>
      </w:r>
      <w:r>
        <w:rPr>
          <w:rFonts w:hint="cs"/>
          <w:rtl/>
        </w:rPr>
        <w:t>ي</w:t>
      </w:r>
      <w:r w:rsidRPr="00FE40AB">
        <w:rPr>
          <w:rtl/>
        </w:rPr>
        <w:t xml:space="preserve"> هذه ـ بعد ما دخلن</w:t>
      </w:r>
      <w:r>
        <w:rPr>
          <w:rFonts w:hint="cs"/>
          <w:rtl/>
        </w:rPr>
        <w:t>ي</w:t>
      </w:r>
      <w:r w:rsidRPr="00FE40AB">
        <w:rPr>
          <w:rtl/>
        </w:rPr>
        <w:t xml:space="preserve"> ما كان دخلن</w:t>
      </w:r>
      <w:r>
        <w:rPr>
          <w:rFonts w:hint="cs"/>
          <w:rtl/>
        </w:rPr>
        <w:t>ي</w:t>
      </w:r>
      <w:r w:rsidRPr="00FE40AB">
        <w:rPr>
          <w:rtl/>
        </w:rPr>
        <w:t xml:space="preserve"> ـ ثمانية قبل أن أصلى الظهر ، وما قتل منا عشرة ولا نجا منهم عشرة كما قال ، قال : رواه</w:t>
      </w:r>
      <w:r>
        <w:rPr>
          <w:rtl/>
        </w:rPr>
        <w:t xml:space="preserve"> الطبراني</w:t>
      </w:r>
      <w:r w:rsidRPr="00FE40AB">
        <w:rPr>
          <w:rtl/>
        </w:rPr>
        <w:t>.</w:t>
      </w:r>
    </w:p>
    <w:p w:rsidR="00BA3CEA" w:rsidRDefault="00BA3CEA" w:rsidP="00A0300C">
      <w:pPr>
        <w:pStyle w:val="libNormal"/>
        <w:rPr>
          <w:rtl/>
        </w:rPr>
      </w:pPr>
      <w:r w:rsidRPr="00A0300C">
        <w:rPr>
          <w:rStyle w:val="libBold2Char"/>
          <w:rtl/>
        </w:rPr>
        <w:t>[الرياض النضرة ج ٢ ص ٢٢٢]</w:t>
      </w:r>
      <w:r w:rsidRPr="00FE40AB">
        <w:rPr>
          <w:rtl/>
        </w:rPr>
        <w:t xml:space="preserve"> قال : عن الأصبغ قال : أتينا مع </w:t>
      </w:r>
      <w:r>
        <w:rPr>
          <w:rtl/>
        </w:rPr>
        <w:t xml:space="preserve">علي عليه السلام </w:t>
      </w:r>
      <w:r w:rsidRPr="00FE40AB">
        <w:rPr>
          <w:rtl/>
        </w:rPr>
        <w:t xml:space="preserve">فمررنا بموضع قبر الحسين عليه السلام فقال </w:t>
      </w:r>
      <w:r>
        <w:rPr>
          <w:rtl/>
        </w:rPr>
        <w:t xml:space="preserve">علي عليه السلام </w:t>
      </w:r>
      <w:r w:rsidRPr="00FE40AB">
        <w:rPr>
          <w:rtl/>
        </w:rPr>
        <w:t>: ها هنا مناخ ركابهم ، وها</w:t>
      </w:r>
      <w:r>
        <w:rPr>
          <w:rFonts w:hint="cs"/>
          <w:rtl/>
        </w:rPr>
        <w:t xml:space="preserve"> </w:t>
      </w:r>
      <w:r w:rsidRPr="00FE40AB">
        <w:rPr>
          <w:rtl/>
        </w:rPr>
        <w:t>هنا موضع رحالهم ، وها</w:t>
      </w:r>
      <w:r>
        <w:rPr>
          <w:rFonts w:hint="cs"/>
          <w:rtl/>
        </w:rPr>
        <w:t xml:space="preserve"> </w:t>
      </w:r>
      <w:r w:rsidRPr="00FE40AB">
        <w:rPr>
          <w:rtl/>
        </w:rPr>
        <w:t xml:space="preserve">هنا مهراق دمائهم ، فتية من آل محمد صلى اللّه عليه </w:t>
      </w:r>
      <w:r>
        <w:rPr>
          <w:rtl/>
        </w:rPr>
        <w:t>(</w:t>
      </w:r>
      <w:r w:rsidRPr="00FE40AB">
        <w:rPr>
          <w:rtl/>
        </w:rPr>
        <w:t>وآله</w:t>
      </w:r>
      <w:r>
        <w:rPr>
          <w:rtl/>
        </w:rPr>
        <w:t>)</w:t>
      </w:r>
      <w:r w:rsidRPr="00FE40AB">
        <w:rPr>
          <w:rtl/>
        </w:rPr>
        <w:t xml:space="preserve"> وسلم يقتلون بهذه العرصة تبك</w:t>
      </w:r>
      <w:r>
        <w:rPr>
          <w:rFonts w:hint="cs"/>
          <w:rtl/>
        </w:rPr>
        <w:t>ي</w:t>
      </w:r>
      <w:r w:rsidRPr="00FE40AB">
        <w:rPr>
          <w:rtl/>
        </w:rPr>
        <w:t xml:space="preserve"> عليهم السماء والأرض </w:t>
      </w:r>
      <w:r>
        <w:rPr>
          <w:rtl/>
        </w:rPr>
        <w:t>(</w:t>
      </w:r>
      <w:r w:rsidRPr="00FE40AB">
        <w:rPr>
          <w:rtl/>
        </w:rPr>
        <w:t>أقول</w:t>
      </w:r>
      <w:r>
        <w:rPr>
          <w:rtl/>
        </w:rPr>
        <w:t>)</w:t>
      </w:r>
      <w:r w:rsidRPr="00FE40AB">
        <w:rPr>
          <w:rtl/>
        </w:rPr>
        <w:t xml:space="preserve"> وذكره ابن حجر</w:t>
      </w:r>
      <w:r>
        <w:rPr>
          <w:rtl/>
        </w:rPr>
        <w:t xml:space="preserve"> أيضاً في </w:t>
      </w:r>
      <w:r w:rsidRPr="00FE40AB">
        <w:rPr>
          <w:rtl/>
        </w:rPr>
        <w:t xml:space="preserve">صواعقه </w:t>
      </w:r>
      <w:r>
        <w:rPr>
          <w:rtl/>
        </w:rPr>
        <w:t>(</w:t>
      </w:r>
      <w:r w:rsidRPr="00FE40AB">
        <w:rPr>
          <w:rtl/>
        </w:rPr>
        <w:t>ص ١١5</w:t>
      </w:r>
      <w:r>
        <w:rPr>
          <w:rtl/>
        </w:rPr>
        <w:t>)</w:t>
      </w:r>
      <w:r w:rsidRPr="00FE40AB">
        <w:rPr>
          <w:rtl/>
        </w:rPr>
        <w:t xml:space="preserve"> باختلاف يسير ، وقال : رواه الملا ـ</w:t>
      </w:r>
      <w:r>
        <w:rPr>
          <w:rtl/>
        </w:rPr>
        <w:t xml:space="preserve"> يعني في </w:t>
      </w:r>
      <w:r w:rsidRPr="00FE40AB">
        <w:rPr>
          <w:rtl/>
        </w:rPr>
        <w:t xml:space="preserve">سيرته ، </w:t>
      </w:r>
      <w:r>
        <w:rPr>
          <w:rtl/>
        </w:rPr>
        <w:t>(</w:t>
      </w:r>
      <w:r w:rsidRPr="00FE40AB">
        <w:rPr>
          <w:rtl/>
        </w:rPr>
        <w:t>ثم</w:t>
      </w:r>
      <w:r>
        <w:rPr>
          <w:rtl/>
        </w:rPr>
        <w:t>)</w:t>
      </w:r>
      <w:r w:rsidRPr="00FE40AB">
        <w:rPr>
          <w:rtl/>
        </w:rPr>
        <w:t xml:space="preserve"> إنه سيأتى</w:t>
      </w:r>
      <w:r>
        <w:rPr>
          <w:rtl/>
        </w:rPr>
        <w:t xml:space="preserve"> في </w:t>
      </w:r>
      <w:r w:rsidRPr="00FE40AB">
        <w:rPr>
          <w:rtl/>
        </w:rPr>
        <w:t>فضائل الحسين عليه السلام</w:t>
      </w:r>
      <w:r>
        <w:rPr>
          <w:rtl/>
        </w:rPr>
        <w:t xml:space="preserve"> في </w:t>
      </w:r>
      <w:r w:rsidRPr="00FE40AB">
        <w:rPr>
          <w:rtl/>
        </w:rPr>
        <w:t xml:space="preserve">باب إخبار </w:t>
      </w:r>
      <w:r>
        <w:rPr>
          <w:rtl/>
        </w:rPr>
        <w:t xml:space="preserve">علي عليه السلام </w:t>
      </w:r>
      <w:r w:rsidRPr="00FE40AB">
        <w:rPr>
          <w:rtl/>
        </w:rPr>
        <w:t>عن قتل الحسين عليه السلام وعن موضع قتله أخبار كثيرة</w:t>
      </w:r>
      <w:r>
        <w:rPr>
          <w:rtl/>
        </w:rPr>
        <w:t xml:space="preserve"> في </w:t>
      </w:r>
      <w:r w:rsidRPr="00FE40AB">
        <w:rPr>
          <w:rtl/>
        </w:rPr>
        <w:t>هذا المعنى ، فانتظر.</w:t>
      </w:r>
    </w:p>
    <w:p w:rsidR="00BA3CEA" w:rsidRDefault="00BA3CEA" w:rsidP="00A0300C">
      <w:pPr>
        <w:pStyle w:val="libCenterBold1"/>
        <w:rPr>
          <w:rtl/>
        </w:rPr>
      </w:pPr>
      <w:r>
        <w:rPr>
          <w:rtl/>
        </w:rPr>
        <w:br w:type="page"/>
      </w:r>
      <w:r w:rsidRPr="00FE40AB">
        <w:rPr>
          <w:rtl/>
        </w:rPr>
        <w:lastRenderedPageBreak/>
        <w:t>باب</w:t>
      </w:r>
      <w:r>
        <w:rPr>
          <w:rFonts w:hint="cs"/>
          <w:rtl/>
        </w:rPr>
        <w:t>ٌ</w:t>
      </w:r>
    </w:p>
    <w:p w:rsidR="00BA3CEA" w:rsidRDefault="00BA3CEA" w:rsidP="00BA3CEA">
      <w:pPr>
        <w:pStyle w:val="Heading1Center"/>
        <w:rPr>
          <w:rtl/>
        </w:rPr>
      </w:pPr>
      <w:bookmarkStart w:id="228" w:name="_Toc510529949"/>
      <w:bookmarkStart w:id="229" w:name="_Toc510530130"/>
      <w:r w:rsidRPr="00FE40AB">
        <w:rPr>
          <w:rtl/>
        </w:rPr>
        <w:t xml:space="preserve">في خطبة علي </w:t>
      </w:r>
      <w:r>
        <w:rPr>
          <w:rFonts w:hint="cs"/>
          <w:rtl/>
        </w:rPr>
        <w:t>(ع)</w:t>
      </w:r>
      <w:r w:rsidRPr="00FE40AB">
        <w:rPr>
          <w:rtl/>
        </w:rPr>
        <w:t xml:space="preserve"> الخالية عن الألف</w:t>
      </w:r>
      <w:bookmarkEnd w:id="228"/>
      <w:bookmarkEnd w:id="229"/>
    </w:p>
    <w:p w:rsidR="00BA3CEA" w:rsidRDefault="00BA3CEA" w:rsidP="00A0300C">
      <w:pPr>
        <w:pStyle w:val="libNormal"/>
        <w:rPr>
          <w:rtl/>
        </w:rPr>
      </w:pPr>
      <w:r w:rsidRPr="00A0300C">
        <w:rPr>
          <w:rStyle w:val="libBold2Char"/>
          <w:rtl/>
        </w:rPr>
        <w:t>[كنز العمال ج ٨ ص ٢٢١]</w:t>
      </w:r>
      <w:r w:rsidRPr="00FE40AB">
        <w:rPr>
          <w:rtl/>
        </w:rPr>
        <w:t xml:space="preserve"> قال : قال أبو الفتوح يوسف بن المبارك ابن كامل الخفاف</w:t>
      </w:r>
      <w:r>
        <w:rPr>
          <w:rtl/>
        </w:rPr>
        <w:t xml:space="preserve"> في </w:t>
      </w:r>
      <w:r w:rsidRPr="00FE40AB">
        <w:rPr>
          <w:rtl/>
        </w:rPr>
        <w:t xml:space="preserve">مشيخته : أنبأنا الشيخ أبو الفتح عبد الوهاب </w:t>
      </w:r>
      <w:r>
        <w:rPr>
          <w:rtl/>
        </w:rPr>
        <w:t>(</w:t>
      </w:r>
      <w:r w:rsidRPr="00FE40AB">
        <w:rPr>
          <w:rtl/>
        </w:rPr>
        <w:t>وساق السند إلى أن قال</w:t>
      </w:r>
      <w:r>
        <w:rPr>
          <w:rtl/>
        </w:rPr>
        <w:t>)</w:t>
      </w:r>
      <w:r w:rsidRPr="00FE40AB">
        <w:rPr>
          <w:rtl/>
        </w:rPr>
        <w:t xml:space="preserve"> عن</w:t>
      </w:r>
      <w:r>
        <w:rPr>
          <w:rtl/>
        </w:rPr>
        <w:t xml:space="preserve"> أبي </w:t>
      </w:r>
      <w:r w:rsidRPr="00FE40AB">
        <w:rPr>
          <w:rtl/>
        </w:rPr>
        <w:t xml:space="preserve">صالح قال : جلس جماعة من أصحاب رسول اللّه صلى اللّه عليه </w:t>
      </w:r>
      <w:r>
        <w:rPr>
          <w:rtl/>
        </w:rPr>
        <w:t>(</w:t>
      </w:r>
      <w:r w:rsidRPr="00FE40AB">
        <w:rPr>
          <w:rtl/>
        </w:rPr>
        <w:t>وآله</w:t>
      </w:r>
      <w:r>
        <w:rPr>
          <w:rtl/>
        </w:rPr>
        <w:t>)</w:t>
      </w:r>
      <w:r w:rsidRPr="00FE40AB">
        <w:rPr>
          <w:rtl/>
        </w:rPr>
        <w:t xml:space="preserve"> وسلم يتذاكرون فتذاكروا</w:t>
      </w:r>
      <w:r>
        <w:rPr>
          <w:rtl/>
        </w:rPr>
        <w:t xml:space="preserve"> أي </w:t>
      </w:r>
      <w:r w:rsidRPr="00FE40AB">
        <w:rPr>
          <w:rtl/>
        </w:rPr>
        <w:t>الحروف أدخل</w:t>
      </w:r>
      <w:r>
        <w:rPr>
          <w:rtl/>
        </w:rPr>
        <w:t xml:space="preserve"> في </w:t>
      </w:r>
      <w:r w:rsidRPr="00FE40AB">
        <w:rPr>
          <w:rtl/>
        </w:rPr>
        <w:t>الكلام فأجمعوا على أن الألف أكثر دخولا</w:t>
      </w:r>
      <w:r>
        <w:rPr>
          <w:rFonts w:hint="cs"/>
          <w:rtl/>
        </w:rPr>
        <w:t>ً</w:t>
      </w:r>
      <w:r>
        <w:rPr>
          <w:rtl/>
        </w:rPr>
        <w:t xml:space="preserve"> في </w:t>
      </w:r>
      <w:r w:rsidRPr="00FE40AB">
        <w:rPr>
          <w:rtl/>
        </w:rPr>
        <w:t>الكلام من سائرها ، فقام أمير المؤمنين</w:t>
      </w:r>
      <w:r>
        <w:rPr>
          <w:rtl/>
        </w:rPr>
        <w:t xml:space="preserve"> علي بن أبي </w:t>
      </w:r>
      <w:r w:rsidRPr="00FE40AB">
        <w:rPr>
          <w:rtl/>
        </w:rPr>
        <w:t>طالب عليه السلام فخطب هذه الخطبة على البديهة وأسقط منها الألف وسماها الموقعة ، وقال : حمدت وعظمت من عظمت منته وسبغت نعمته ، وسبقت رحمته غضبه ، وتمت كلمته ، ونفذت مشيته ، وبلغت قضيته ، حمدته حمد عبد مقر بربوبيته ، متخضع لعبوديته ، متنصل لخطيئته معترف بتوحيده مؤمل من ربه ، مغفرة تنجيه يوم يشغل عن فصيلته وبنيه ويستعينه ويسترشده ويستهديه ، ويؤمن به ويتوكل عليه ، وشهدت له تشهد مخلص موقن ، وبعزته مؤمن ، وفردته تفريد مؤمن متقن ، ووحدت له توحيد عبد مذعن ، ليس له شريك</w:t>
      </w:r>
      <w:r>
        <w:rPr>
          <w:rtl/>
        </w:rPr>
        <w:t xml:space="preserve"> في </w:t>
      </w:r>
      <w:r w:rsidRPr="00FE40AB">
        <w:rPr>
          <w:rtl/>
        </w:rPr>
        <w:t>ملكه ، ولم يكن له ولي</w:t>
      </w:r>
      <w:r>
        <w:rPr>
          <w:rtl/>
        </w:rPr>
        <w:t xml:space="preserve"> في </w:t>
      </w:r>
      <w:r w:rsidRPr="00FE40AB">
        <w:rPr>
          <w:rtl/>
        </w:rPr>
        <w:t xml:space="preserve">صنعه ، جل عن شريك ووزير ، وعن عون ومعين ونظير ، عم فسرّ ، وبطن فجبر </w:t>
      </w:r>
      <w:r>
        <w:rPr>
          <w:rFonts w:hint="cs"/>
          <w:rtl/>
        </w:rPr>
        <w:t>وملك</w:t>
      </w:r>
    </w:p>
    <w:p w:rsidR="00BA3CEA" w:rsidRDefault="00BA3CEA" w:rsidP="00390446">
      <w:pPr>
        <w:pStyle w:val="libNormal0"/>
        <w:rPr>
          <w:rtl/>
        </w:rPr>
      </w:pPr>
      <w:r>
        <w:rPr>
          <w:rtl/>
        </w:rPr>
        <w:br w:type="page"/>
      </w:r>
      <w:r w:rsidRPr="00FE40AB">
        <w:rPr>
          <w:rtl/>
        </w:rPr>
        <w:lastRenderedPageBreak/>
        <w:t>فقهر ، وعصى فغفر ، وحكم فعدل ، لم يزل ولن يزول ، ليس كمثله</w:t>
      </w:r>
      <w:r>
        <w:rPr>
          <w:rtl/>
        </w:rPr>
        <w:t xml:space="preserve"> شيء </w:t>
      </w:r>
      <w:r w:rsidRPr="00FE40AB">
        <w:rPr>
          <w:rtl/>
        </w:rPr>
        <w:t>وهو قبل كل</w:t>
      </w:r>
      <w:r>
        <w:rPr>
          <w:rtl/>
        </w:rPr>
        <w:t xml:space="preserve"> شيء </w:t>
      </w:r>
      <w:r w:rsidRPr="00FE40AB">
        <w:rPr>
          <w:rtl/>
        </w:rPr>
        <w:t>وبعد كل</w:t>
      </w:r>
      <w:r>
        <w:rPr>
          <w:rtl/>
        </w:rPr>
        <w:t xml:space="preserve"> شيء </w:t>
      </w:r>
      <w:r w:rsidRPr="00FE40AB">
        <w:rPr>
          <w:rtl/>
        </w:rPr>
        <w:t>، رب منفرد بعزته ، متمكن بقوته ، متقدس بعلوه ، متكبر بسموه ، ليس يدركه بصر ، وليس يحيط به نظر ، قو</w:t>
      </w:r>
      <w:r>
        <w:rPr>
          <w:rFonts w:hint="cs"/>
          <w:rtl/>
        </w:rPr>
        <w:t>ي</w:t>
      </w:r>
      <w:r w:rsidRPr="00FE40AB">
        <w:rPr>
          <w:rtl/>
        </w:rPr>
        <w:t xml:space="preserve"> معين منيع ، عليم سميع ، بصير رؤف ، رحيم عطوف ، عجز عن وصفه من يصفه وضل عن نعته من يعرفه ، قرب فبعد ، وبعد فقرب ، يجيب دعوة من يدعوه ويرزقه ويحبوه ، ذو لطف خف</w:t>
      </w:r>
      <w:r>
        <w:rPr>
          <w:rFonts w:hint="cs"/>
          <w:rtl/>
        </w:rPr>
        <w:t>ي</w:t>
      </w:r>
      <w:r w:rsidRPr="00FE40AB">
        <w:rPr>
          <w:rtl/>
        </w:rPr>
        <w:t xml:space="preserve"> ، وبطش قو</w:t>
      </w:r>
      <w:r>
        <w:rPr>
          <w:rFonts w:hint="cs"/>
          <w:rtl/>
        </w:rPr>
        <w:t>ي</w:t>
      </w:r>
      <w:r w:rsidRPr="00FE40AB">
        <w:rPr>
          <w:rtl/>
        </w:rPr>
        <w:t xml:space="preserve"> ، ورحمة موسعة ، وعقوبة موجعة ، رحمته جنة عريضة مونقة ، وعقوبته جحيم ممدودة موبقة ، وشهدت ببعثة محمد عبده ورسوله وصفيه ، ونبيه وحبيبه وخليله ، صلىّ عليه صلاة تحظيه ، وتزدلفه وتعليه ، وتقربه وتدنيه ، بعثه</w:t>
      </w:r>
      <w:r>
        <w:rPr>
          <w:rtl/>
        </w:rPr>
        <w:t xml:space="preserve"> في </w:t>
      </w:r>
      <w:r w:rsidRPr="00FE40AB">
        <w:rPr>
          <w:rtl/>
        </w:rPr>
        <w:t>خير عصر ، وحين فترة وكفر ، رحمة منه لعبيده ، ومنة لمزيده ، ختم به نبوته ، ووضح به حجته فوعظ ونصح ، وبلغ وكدح ، رؤف بكل مؤمن رحيم سخ</w:t>
      </w:r>
      <w:r>
        <w:rPr>
          <w:rFonts w:hint="cs"/>
          <w:rtl/>
        </w:rPr>
        <w:t>ي</w:t>
      </w:r>
      <w:r w:rsidRPr="00FE40AB">
        <w:rPr>
          <w:rtl/>
        </w:rPr>
        <w:t xml:space="preserve"> ،</w:t>
      </w:r>
      <w:r>
        <w:rPr>
          <w:rtl/>
        </w:rPr>
        <w:t xml:space="preserve"> رض</w:t>
      </w:r>
      <w:r>
        <w:rPr>
          <w:rFonts w:hint="cs"/>
          <w:rtl/>
        </w:rPr>
        <w:t>ي</w:t>
      </w:r>
      <w:r>
        <w:rPr>
          <w:rtl/>
        </w:rPr>
        <w:t xml:space="preserve"> </w:t>
      </w:r>
      <w:r w:rsidRPr="00FE40AB">
        <w:rPr>
          <w:rtl/>
        </w:rPr>
        <w:t>ول</w:t>
      </w:r>
      <w:r>
        <w:rPr>
          <w:rFonts w:hint="cs"/>
          <w:rtl/>
        </w:rPr>
        <w:t>ي</w:t>
      </w:r>
      <w:r w:rsidRPr="00FE40AB">
        <w:rPr>
          <w:rtl/>
        </w:rPr>
        <w:t xml:space="preserve"> زك</w:t>
      </w:r>
      <w:r>
        <w:rPr>
          <w:rFonts w:hint="cs"/>
          <w:rtl/>
        </w:rPr>
        <w:t>ي</w:t>
      </w:r>
      <w:r w:rsidRPr="00FE40AB">
        <w:rPr>
          <w:rtl/>
        </w:rPr>
        <w:t xml:space="preserve"> ، عليه رحمة وتسليم وبركة وتكريم ، من رب غفور رحيم ، قريب مجيب وصيتكم معشر من حضرن</w:t>
      </w:r>
      <w:r>
        <w:rPr>
          <w:rFonts w:hint="cs"/>
          <w:rtl/>
        </w:rPr>
        <w:t>ي</w:t>
      </w:r>
      <w:r w:rsidRPr="00FE40AB">
        <w:rPr>
          <w:rtl/>
        </w:rPr>
        <w:t xml:space="preserve"> بوصية ربكم ، وذكرتكم سنة نبيكم ، فعليكم برهبة تسكن قلوبكم ، وخشية تذر</w:t>
      </w:r>
      <w:r>
        <w:rPr>
          <w:rFonts w:hint="cs"/>
          <w:rtl/>
        </w:rPr>
        <w:t>ي</w:t>
      </w:r>
      <w:r w:rsidRPr="00FE40AB">
        <w:rPr>
          <w:rtl/>
        </w:rPr>
        <w:t xml:space="preserve"> دموعكم ، ونقية تنجيكم قبل يوم يذهلكم ويبلدكم يوم يفوز فيه من ثقل وزن حسنته ، وخف وزن سيئته ، ولتكن مسألتكم وتملقكم مسألة ذل وخضوع ، وشكر وخشوع ، وتوبة ونزوع ، وندم ورجوع ، وليغتنم كل مغتنم منكم صحته قبل سقمه ، وشبيبته قبل هرمة ، وكبره وسعته قبل فقره ، وفرغته قبل شغله ، وحضره قبل سفره ، قبل يكبر فيهرم ويمرض ويسقم ، ويمله طبيبه ، ويعرض عنه حبيبه ، وينقطع عمره ويتغير عقله ، ثم قيل هو موعوك ، وجسمه منهوك ، ثم جد</w:t>
      </w:r>
      <w:r>
        <w:rPr>
          <w:rtl/>
        </w:rPr>
        <w:t xml:space="preserve"> في </w:t>
      </w:r>
      <w:r w:rsidRPr="00FE40AB">
        <w:rPr>
          <w:rtl/>
        </w:rPr>
        <w:t>نزع شديد ، وحضره كل حبيب قريب وبعيد ، فشخص ببصره وطمح بنظره ، ورشح جبينه وخطف عرنينه ، وسكن حنينه ، وجذبت نفسه ، وبكته عرسه ، وحفر</w:t>
      </w:r>
      <w:r>
        <w:rPr>
          <w:rFonts w:hint="cs"/>
          <w:rtl/>
        </w:rPr>
        <w:t xml:space="preserve"> </w:t>
      </w:r>
      <w:r w:rsidRPr="00FE40AB">
        <w:rPr>
          <w:rtl/>
        </w:rPr>
        <w:t>رمسه ، وي</w:t>
      </w:r>
      <w:r>
        <w:rPr>
          <w:rFonts w:hint="cs"/>
          <w:rtl/>
        </w:rPr>
        <w:t>ُ</w:t>
      </w:r>
      <w:r w:rsidRPr="00FE40AB">
        <w:rPr>
          <w:rtl/>
        </w:rPr>
        <w:t>تم منه ولده ، وتفرق عنه صديقه وعدوه ، وقسم جمعه ، وذهب بصره وسمعه ، وكفن ومدد ، ووجّه وجرد ، وغسل وعرّى ، ونشف وسجى ، وبسط وهيء ، ونشر عليه كفنه ، وشد منه ذقنه ، وقمص منه وعمم وودع وعليه سلم ، وحمل فوق سريره ، وصلى عليه بتكبيره ، ونقل</w:t>
      </w:r>
    </w:p>
    <w:p w:rsidR="00BA3CEA" w:rsidRDefault="00BA3CEA" w:rsidP="00390446">
      <w:pPr>
        <w:pStyle w:val="libNormal0"/>
        <w:rPr>
          <w:rtl/>
        </w:rPr>
      </w:pPr>
      <w:r>
        <w:rPr>
          <w:rtl/>
        </w:rPr>
        <w:br w:type="page"/>
      </w:r>
      <w:r w:rsidRPr="00FE40AB">
        <w:rPr>
          <w:rtl/>
        </w:rPr>
        <w:lastRenderedPageBreak/>
        <w:t>من دور مزخوفة ، وقصور مشيدة ، وحجر منجدة ، فجعل</w:t>
      </w:r>
      <w:r>
        <w:rPr>
          <w:rtl/>
        </w:rPr>
        <w:t xml:space="preserve"> في </w:t>
      </w:r>
      <w:r w:rsidRPr="00FE40AB">
        <w:rPr>
          <w:rtl/>
        </w:rPr>
        <w:t>ضريح ملحود ، ضيق موسود ، بلبن منضود ، مسقف بجلمود ، وهيل عليه عفره ، وحث</w:t>
      </w:r>
      <w:r>
        <w:rPr>
          <w:rFonts w:hint="cs"/>
          <w:rtl/>
        </w:rPr>
        <w:t>ي</w:t>
      </w:r>
      <w:r w:rsidRPr="00FE40AB">
        <w:rPr>
          <w:rtl/>
        </w:rPr>
        <w:t xml:space="preserve"> مدره فتحقق حذره ، ونس</w:t>
      </w:r>
      <w:r>
        <w:rPr>
          <w:rFonts w:hint="cs"/>
          <w:rtl/>
        </w:rPr>
        <w:t>ي</w:t>
      </w:r>
      <w:r w:rsidRPr="00FE40AB">
        <w:rPr>
          <w:rtl/>
        </w:rPr>
        <w:t xml:space="preserve"> خبره ، ورجع عنه وليه وصفيه ، ونديمه ونسيبه وتبدل به قرينه وحبيبه ، فهو حشو قبر ، ورهين قفر ، يسعى</w:t>
      </w:r>
      <w:r>
        <w:rPr>
          <w:rtl/>
        </w:rPr>
        <w:t xml:space="preserve"> في </w:t>
      </w:r>
      <w:r w:rsidRPr="00FE40AB">
        <w:rPr>
          <w:rtl/>
        </w:rPr>
        <w:t>جسمه دود قبره ، ويسيل صديده على صدره ونحره ، وتستحق تربته لحمه ، وتنشف دمه ويرم عظمه ، حتى يوم حشره ، فينشر من قبره ، وينفخ</w:t>
      </w:r>
      <w:r>
        <w:rPr>
          <w:rtl/>
        </w:rPr>
        <w:t xml:space="preserve"> في </w:t>
      </w:r>
      <w:r w:rsidRPr="00FE40AB">
        <w:rPr>
          <w:rtl/>
        </w:rPr>
        <w:t>صوره ، ويدعى لحشره ونشوره ، فثم بعثرت قبور ، وحصلت سريرة صدور ، وج</w:t>
      </w:r>
      <w:r>
        <w:rPr>
          <w:rFonts w:hint="cs"/>
          <w:rtl/>
        </w:rPr>
        <w:t>ي</w:t>
      </w:r>
      <w:r w:rsidRPr="00FE40AB">
        <w:rPr>
          <w:rtl/>
        </w:rPr>
        <w:t>ء بكل</w:t>
      </w:r>
      <w:r>
        <w:rPr>
          <w:rtl/>
        </w:rPr>
        <w:t xml:space="preserve"> نبي </w:t>
      </w:r>
      <w:r w:rsidRPr="00FE40AB">
        <w:rPr>
          <w:rtl/>
        </w:rPr>
        <w:t>وصديق وشهيد ، وقصد للفصل بعبده خبير بصير ، فكم زفرة تغنيه ، وحسرة تفضيه ،</w:t>
      </w:r>
      <w:r>
        <w:rPr>
          <w:rtl/>
        </w:rPr>
        <w:t xml:space="preserve"> في </w:t>
      </w:r>
      <w:r w:rsidRPr="00FE40AB">
        <w:rPr>
          <w:rtl/>
        </w:rPr>
        <w:t>موقف مهيل ، ومشهد جليل ، بين يدى ملك عظيم ، بكل صغيرة وكبيرة عليم ، حينئذ</w:t>
      </w:r>
      <w:r>
        <w:rPr>
          <w:rFonts w:hint="cs"/>
          <w:rtl/>
        </w:rPr>
        <w:t>ٍ</w:t>
      </w:r>
      <w:r w:rsidRPr="00FE40AB">
        <w:rPr>
          <w:rtl/>
        </w:rPr>
        <w:t xml:space="preserve"> يلجمه عرقه ، ويحفز قلقه ، عبرته غير مرحومة وضرعته غير مسموعة ، وحجته غير مقبولة ، تنشر صحيفته ، وتبين جريرته حين نظر</w:t>
      </w:r>
      <w:r>
        <w:rPr>
          <w:rtl/>
        </w:rPr>
        <w:t xml:space="preserve"> في </w:t>
      </w:r>
      <w:r w:rsidRPr="00FE40AB">
        <w:rPr>
          <w:rtl/>
        </w:rPr>
        <w:t>سوء عمله ، وشهدت عينه بنظره ، ويده ببطشه ، ورجله بخطوه وفرجه بلمسه ، وجلده بمسه ، وتهدده منكر ونكير ، فكشف له عن حنث يسير ، فسلسل جيده ، وغلغل يده ، وسيق بسحب وحدّة ، فورد جهنم بكرب وشدة ، فظل يعذب</w:t>
      </w:r>
      <w:r>
        <w:rPr>
          <w:rtl/>
        </w:rPr>
        <w:t xml:space="preserve"> في </w:t>
      </w:r>
      <w:r w:rsidRPr="00FE40AB">
        <w:rPr>
          <w:rtl/>
        </w:rPr>
        <w:t>جحيم ، ويسقى شربة من حميم ، يشوى وجهه ويسلخ جلده ، يضربه ملك بمقمع من حديد ، يعود جلده بعد نضجه كجلد جديد ، فيستغيث فيعرض عنه خزنة جهنم ، ويستصرخ فلم يجب ، ندم حيث لم ينفعه ندم ، فيلبث حقبة ، نعوذ برب قدير ، من شر كل مصير ، ونسأله</w:t>
      </w:r>
      <w:r>
        <w:rPr>
          <w:rFonts w:hint="cs"/>
          <w:rtl/>
        </w:rPr>
        <w:t xml:space="preserve"> </w:t>
      </w:r>
      <w:r w:rsidRPr="00FE40AB">
        <w:rPr>
          <w:rtl/>
        </w:rPr>
        <w:t>عفو من</w:t>
      </w:r>
      <w:r>
        <w:rPr>
          <w:rtl/>
        </w:rPr>
        <w:t xml:space="preserve"> رضي </w:t>
      </w:r>
      <w:r w:rsidRPr="00FE40AB">
        <w:rPr>
          <w:rtl/>
        </w:rPr>
        <w:t>عنه ، ومغفرة من قبل منه ، فهو ولي مسألت</w:t>
      </w:r>
      <w:r>
        <w:rPr>
          <w:rFonts w:hint="cs"/>
          <w:rtl/>
        </w:rPr>
        <w:t>ي</w:t>
      </w:r>
      <w:r>
        <w:rPr>
          <w:rtl/>
        </w:rPr>
        <w:t xml:space="preserve"> ، ومنجح طلبت</w:t>
      </w:r>
      <w:r>
        <w:rPr>
          <w:rFonts w:hint="cs"/>
          <w:rtl/>
        </w:rPr>
        <w:t>ي</w:t>
      </w:r>
      <w:r w:rsidRPr="00FE40AB">
        <w:rPr>
          <w:rtl/>
        </w:rPr>
        <w:t xml:space="preserve"> فمن زحزح عن تعذيب ربه ، جعل</w:t>
      </w:r>
      <w:r>
        <w:rPr>
          <w:rtl/>
        </w:rPr>
        <w:t xml:space="preserve"> في </w:t>
      </w:r>
      <w:r w:rsidRPr="00FE40AB">
        <w:rPr>
          <w:rtl/>
        </w:rPr>
        <w:t>جنته بقربه ، وخلد</w:t>
      </w:r>
      <w:r>
        <w:rPr>
          <w:rtl/>
        </w:rPr>
        <w:t xml:space="preserve"> في </w:t>
      </w:r>
      <w:r w:rsidRPr="00FE40AB">
        <w:rPr>
          <w:rtl/>
        </w:rPr>
        <w:t>قصور مشيدة وملك حور عين وحفدة ، وطيف عليه بكؤس ، وسكن حظيرة قدس</w:t>
      </w:r>
      <w:r>
        <w:rPr>
          <w:rtl/>
        </w:rPr>
        <w:t xml:space="preserve"> في </w:t>
      </w:r>
      <w:r w:rsidRPr="00FE40AB">
        <w:rPr>
          <w:rtl/>
        </w:rPr>
        <w:t>فردوس ، وتقلب</w:t>
      </w:r>
      <w:r>
        <w:rPr>
          <w:rtl/>
        </w:rPr>
        <w:t xml:space="preserve"> في </w:t>
      </w:r>
      <w:r w:rsidRPr="00FE40AB">
        <w:rPr>
          <w:rtl/>
        </w:rPr>
        <w:t>نعيم ، وسقى من تسنيم ، وشرب من عين سلسبيل قد مزج بزنجبيل ، ختم بمسك وعنبر ، مستديم للملك مستشعر ، للشعور يشرب من خمور ،</w:t>
      </w:r>
      <w:r>
        <w:rPr>
          <w:rtl/>
        </w:rPr>
        <w:t xml:space="preserve"> في </w:t>
      </w:r>
      <w:r w:rsidRPr="00FE40AB">
        <w:rPr>
          <w:rtl/>
        </w:rPr>
        <w:t>روض مغدق ليس ينزف</w:t>
      </w:r>
      <w:r>
        <w:rPr>
          <w:rtl/>
        </w:rPr>
        <w:t xml:space="preserve"> في </w:t>
      </w:r>
      <w:r w:rsidRPr="00FE40AB">
        <w:rPr>
          <w:rtl/>
        </w:rPr>
        <w:t>شربه ، هذه منزلة من خشى ربه ، وحذر نفسه ، وتلك عقوبة من عصى منشيه ، وسولت له نفسه معصيته لهو قول فصل ، وحكم عدل ، خير قصص قص ، ووعظ</w:t>
      </w:r>
    </w:p>
    <w:p w:rsidR="00BA3CEA" w:rsidRDefault="00BA3CEA" w:rsidP="00390446">
      <w:pPr>
        <w:pStyle w:val="libNormal0"/>
        <w:rPr>
          <w:rtl/>
        </w:rPr>
      </w:pPr>
      <w:r>
        <w:rPr>
          <w:rtl/>
        </w:rPr>
        <w:br w:type="page"/>
      </w:r>
      <w:r w:rsidRPr="00FE40AB">
        <w:rPr>
          <w:rtl/>
        </w:rPr>
        <w:lastRenderedPageBreak/>
        <w:t>نص ، تنزيل من حكيم حميد نزل به روح قدس مبين من عند رب كريم ، عن قلب</w:t>
      </w:r>
      <w:r>
        <w:rPr>
          <w:rtl/>
        </w:rPr>
        <w:t xml:space="preserve"> نبي </w:t>
      </w:r>
      <w:r w:rsidRPr="00FE40AB">
        <w:rPr>
          <w:rtl/>
        </w:rPr>
        <w:t xml:space="preserve">مهتد رشيد صلت عليه سفرة ، مكرمون بررة ، وعذت برب عليم حكيم ، قدير رحيم من شر عدو لعين رجيم ، يتضرع متضرعكم ، ويبتهل مبتهلكم ، ونستغفر رب كل مربوب لي ولكم </w:t>
      </w:r>
      <w:r>
        <w:rPr>
          <w:rtl/>
        </w:rPr>
        <w:t>(</w:t>
      </w:r>
      <w:r w:rsidRPr="00FE40AB">
        <w:rPr>
          <w:rtl/>
        </w:rPr>
        <w:t>ثم قرأ</w:t>
      </w:r>
      <w:r>
        <w:rPr>
          <w:rtl/>
        </w:rPr>
        <w:t>)</w:t>
      </w:r>
      <w:r w:rsidRPr="00FE40AB">
        <w:rPr>
          <w:rtl/>
        </w:rPr>
        <w:t xml:space="preserve"> بسم اللّه الرحمن الرحيم تلك الدار الآخرة نجعلها للذين لا يريدون علوا</w:t>
      </w:r>
      <w:r>
        <w:rPr>
          <w:rFonts w:hint="cs"/>
          <w:rtl/>
        </w:rPr>
        <w:t>ً</w:t>
      </w:r>
      <w:r>
        <w:rPr>
          <w:rtl/>
        </w:rPr>
        <w:t xml:space="preserve"> في </w:t>
      </w:r>
      <w:r w:rsidRPr="00FE40AB">
        <w:rPr>
          <w:rtl/>
        </w:rPr>
        <w:t>الأرض ولا فسادا</w:t>
      </w:r>
      <w:r>
        <w:rPr>
          <w:rFonts w:hint="cs"/>
          <w:rtl/>
        </w:rPr>
        <w:t>ً</w:t>
      </w:r>
      <w:r w:rsidRPr="00FE40AB">
        <w:rPr>
          <w:rtl/>
        </w:rPr>
        <w:t xml:space="preserve"> والعاقبة للمتقين ثم نزل عليه السلام.</w:t>
      </w:r>
    </w:p>
    <w:p w:rsidR="00BA3CEA" w:rsidRDefault="00BA3CEA" w:rsidP="00A0300C">
      <w:pPr>
        <w:pStyle w:val="libNormal"/>
        <w:rPr>
          <w:rtl/>
        </w:rPr>
      </w:pPr>
      <w:r w:rsidRPr="00A0300C">
        <w:rPr>
          <w:rStyle w:val="libBold2Char"/>
          <w:rtl/>
        </w:rPr>
        <w:t>[أقول]</w:t>
      </w:r>
      <w:r w:rsidRPr="00FE40AB">
        <w:rPr>
          <w:rtl/>
        </w:rPr>
        <w:t xml:space="preserve"> المراد من الألف</w:t>
      </w:r>
      <w:r>
        <w:rPr>
          <w:rtl/>
        </w:rPr>
        <w:t xml:space="preserve"> الذي </w:t>
      </w:r>
      <w:r w:rsidRPr="00FE40AB">
        <w:rPr>
          <w:rtl/>
        </w:rPr>
        <w:t>قد أسقطه أمير المؤمنين عليه السّلام</w:t>
      </w:r>
      <w:r>
        <w:rPr>
          <w:rtl/>
        </w:rPr>
        <w:t xml:space="preserve"> في </w:t>
      </w:r>
      <w:r w:rsidRPr="00FE40AB">
        <w:rPr>
          <w:rtl/>
        </w:rPr>
        <w:t>هذه الخطبة المباركة هو الحرف المعروف</w:t>
      </w:r>
      <w:r>
        <w:rPr>
          <w:rtl/>
        </w:rPr>
        <w:t xml:space="preserve"> الذي </w:t>
      </w:r>
      <w:r w:rsidRPr="00FE40AB">
        <w:rPr>
          <w:rtl/>
        </w:rPr>
        <w:t>لا يقبل الحركة كما</w:t>
      </w:r>
      <w:r>
        <w:rPr>
          <w:rtl/>
        </w:rPr>
        <w:t xml:space="preserve"> في </w:t>
      </w:r>
      <w:r w:rsidRPr="00FE40AB">
        <w:rPr>
          <w:rtl/>
        </w:rPr>
        <w:t>غزا ورجا ونحوهما لا الهمزة القابلة للحركة كما</w:t>
      </w:r>
      <w:r>
        <w:rPr>
          <w:rtl/>
        </w:rPr>
        <w:t xml:space="preserve"> في </w:t>
      </w:r>
      <w:r w:rsidRPr="00FE40AB">
        <w:rPr>
          <w:rtl/>
        </w:rPr>
        <w:t>ج</w:t>
      </w:r>
      <w:r>
        <w:rPr>
          <w:rFonts w:hint="cs"/>
          <w:rtl/>
        </w:rPr>
        <w:t>ي</w:t>
      </w:r>
      <w:r w:rsidRPr="00FE40AB">
        <w:rPr>
          <w:rtl/>
        </w:rPr>
        <w:t>ء وس</w:t>
      </w:r>
      <w:r>
        <w:rPr>
          <w:rFonts w:hint="cs"/>
          <w:rtl/>
        </w:rPr>
        <w:t>ي</w:t>
      </w:r>
      <w:r w:rsidRPr="00FE40AB">
        <w:rPr>
          <w:rtl/>
        </w:rPr>
        <w:t>ء ونحوهما ، وإلا فجملة من كلمات الخطبة مشتملة على الهمزة كما</w:t>
      </w:r>
      <w:r>
        <w:rPr>
          <w:rtl/>
        </w:rPr>
        <w:t xml:space="preserve"> في </w:t>
      </w:r>
      <w:r w:rsidRPr="00FE40AB">
        <w:rPr>
          <w:rtl/>
        </w:rPr>
        <w:t>خطيئته وسيئته ومؤمل ويؤمن ومؤمن وش</w:t>
      </w:r>
      <w:r>
        <w:rPr>
          <w:rFonts w:hint="cs"/>
          <w:rtl/>
        </w:rPr>
        <w:t>ي</w:t>
      </w:r>
      <w:r w:rsidRPr="00FE40AB">
        <w:rPr>
          <w:rtl/>
        </w:rPr>
        <w:t>ء ورؤف ومسألة وكؤس ونحو ذلك ، فلا تغفل.</w:t>
      </w:r>
    </w:p>
    <w:p w:rsidR="00BA3CEA" w:rsidRDefault="00BA3CEA" w:rsidP="00A0300C">
      <w:pPr>
        <w:pStyle w:val="libCenterBold1"/>
        <w:rPr>
          <w:rtl/>
        </w:rPr>
      </w:pPr>
      <w:r>
        <w:rPr>
          <w:rtl/>
        </w:rPr>
        <w:br w:type="page"/>
      </w:r>
      <w:r w:rsidRPr="00FE40AB">
        <w:rPr>
          <w:rtl/>
        </w:rPr>
        <w:lastRenderedPageBreak/>
        <w:t>باب</w:t>
      </w:r>
      <w:r>
        <w:rPr>
          <w:rFonts w:hint="cs"/>
          <w:rtl/>
        </w:rPr>
        <w:t>ٌ</w:t>
      </w:r>
    </w:p>
    <w:p w:rsidR="00BA3CEA" w:rsidRDefault="00BA3CEA" w:rsidP="00BA3CEA">
      <w:pPr>
        <w:pStyle w:val="Heading1Center"/>
        <w:rPr>
          <w:rtl/>
        </w:rPr>
      </w:pPr>
      <w:bookmarkStart w:id="230" w:name="_Toc510529950"/>
      <w:bookmarkStart w:id="231" w:name="_Toc510530131"/>
      <w:r w:rsidRPr="00FE40AB">
        <w:rPr>
          <w:rtl/>
        </w:rPr>
        <w:t xml:space="preserve">في دعاء النبي </w:t>
      </w:r>
      <w:r>
        <w:rPr>
          <w:rFonts w:hint="cs"/>
          <w:rtl/>
        </w:rPr>
        <w:t>(ص)</w:t>
      </w:r>
      <w:r w:rsidRPr="00FE40AB">
        <w:rPr>
          <w:rtl/>
        </w:rPr>
        <w:t xml:space="preserve"> لعلي </w:t>
      </w:r>
      <w:r>
        <w:rPr>
          <w:rFonts w:hint="cs"/>
          <w:rtl/>
        </w:rPr>
        <w:t>(ع)</w:t>
      </w:r>
      <w:bookmarkEnd w:id="230"/>
      <w:bookmarkEnd w:id="231"/>
    </w:p>
    <w:p w:rsidR="00BA3CEA" w:rsidRDefault="00BA3CEA" w:rsidP="00BA3CEA">
      <w:pPr>
        <w:pStyle w:val="Heading1Center"/>
        <w:rPr>
          <w:rtl/>
        </w:rPr>
      </w:pPr>
      <w:bookmarkStart w:id="232" w:name="_Toc510529951"/>
      <w:bookmarkStart w:id="233" w:name="_Toc510530132"/>
      <w:r w:rsidRPr="00FE40AB">
        <w:rPr>
          <w:rtl/>
        </w:rPr>
        <w:t>حين بعثه إلى اليمن قاضيا</w:t>
      </w:r>
      <w:bookmarkEnd w:id="232"/>
      <w:bookmarkEnd w:id="233"/>
    </w:p>
    <w:p w:rsidR="00BA3CEA" w:rsidRDefault="00BA3CEA" w:rsidP="00A0300C">
      <w:pPr>
        <w:pStyle w:val="libNormal"/>
        <w:rPr>
          <w:rtl/>
        </w:rPr>
      </w:pPr>
      <w:r w:rsidRPr="00A0300C">
        <w:rPr>
          <w:rStyle w:val="libBold2Char"/>
          <w:rtl/>
        </w:rPr>
        <w:t>[صحيح ابن ماجة في باب ذكر القضاء ص ١6٨]</w:t>
      </w:r>
      <w:r w:rsidRPr="00FE40AB">
        <w:rPr>
          <w:rtl/>
        </w:rPr>
        <w:t xml:space="preserve"> روى بسنده عن</w:t>
      </w:r>
      <w:r>
        <w:rPr>
          <w:rtl/>
        </w:rPr>
        <w:t xml:space="preserve"> أبي </w:t>
      </w:r>
      <w:r w:rsidRPr="00FE40AB">
        <w:rPr>
          <w:rtl/>
        </w:rPr>
        <w:t>البختر</w:t>
      </w:r>
      <w:r>
        <w:rPr>
          <w:rFonts w:hint="cs"/>
          <w:rtl/>
        </w:rPr>
        <w:t>ي</w:t>
      </w:r>
      <w:r w:rsidRPr="00FE40AB">
        <w:rPr>
          <w:rtl/>
        </w:rPr>
        <w:t xml:space="preserve"> عن </w:t>
      </w:r>
      <w:r>
        <w:rPr>
          <w:rtl/>
        </w:rPr>
        <w:t xml:space="preserve">علي عليه السلام </w:t>
      </w:r>
      <w:r w:rsidRPr="00FE40AB">
        <w:rPr>
          <w:rtl/>
        </w:rPr>
        <w:t>قال : بعثن</w:t>
      </w:r>
      <w:r>
        <w:rPr>
          <w:rFonts w:hint="cs"/>
          <w:rtl/>
        </w:rPr>
        <w:t>ي</w:t>
      </w:r>
      <w:r w:rsidRPr="00FE40AB">
        <w:rPr>
          <w:rtl/>
        </w:rPr>
        <w:t xml:space="preserve"> رسول اللّه صلى اللّه عليه </w:t>
      </w:r>
      <w:r>
        <w:rPr>
          <w:rtl/>
        </w:rPr>
        <w:t>(</w:t>
      </w:r>
      <w:r w:rsidRPr="00FE40AB">
        <w:rPr>
          <w:rtl/>
        </w:rPr>
        <w:t>وآله</w:t>
      </w:r>
      <w:r>
        <w:rPr>
          <w:rtl/>
        </w:rPr>
        <w:t>)</w:t>
      </w:r>
      <w:r w:rsidRPr="00FE40AB">
        <w:rPr>
          <w:rtl/>
        </w:rPr>
        <w:t xml:space="preserve"> وسلم إلى اليمن فقلت : يا رسول اللّه تبعثنى وأنا شاب أقض</w:t>
      </w:r>
      <w:r>
        <w:rPr>
          <w:rFonts w:hint="cs"/>
          <w:rtl/>
        </w:rPr>
        <w:t>ي</w:t>
      </w:r>
      <w:r w:rsidRPr="00FE40AB">
        <w:rPr>
          <w:rtl/>
        </w:rPr>
        <w:t xml:space="preserve"> بينهم ولا أدر</w:t>
      </w:r>
      <w:r>
        <w:rPr>
          <w:rFonts w:hint="cs"/>
          <w:rtl/>
        </w:rPr>
        <w:t>ي</w:t>
      </w:r>
      <w:r w:rsidRPr="00FE40AB">
        <w:rPr>
          <w:rtl/>
        </w:rPr>
        <w:t xml:space="preserve"> بالقضاء ، قال : فضرب بيده</w:t>
      </w:r>
      <w:r>
        <w:rPr>
          <w:rtl/>
        </w:rPr>
        <w:t xml:space="preserve"> في </w:t>
      </w:r>
      <w:r w:rsidRPr="00FE40AB">
        <w:rPr>
          <w:rtl/>
        </w:rPr>
        <w:t>صدر</w:t>
      </w:r>
      <w:r>
        <w:rPr>
          <w:rFonts w:hint="cs"/>
          <w:rtl/>
        </w:rPr>
        <w:t>ي</w:t>
      </w:r>
      <w:r w:rsidRPr="00FE40AB">
        <w:rPr>
          <w:rtl/>
        </w:rPr>
        <w:t xml:space="preserve"> ثم قال : اللهم اهد قلبه وثبت لسانه ، قال : فما شككت بعد</w:t>
      </w:r>
      <w:r>
        <w:rPr>
          <w:rtl/>
        </w:rPr>
        <w:t xml:space="preserve"> في </w:t>
      </w:r>
      <w:r w:rsidRPr="00FE40AB">
        <w:rPr>
          <w:rtl/>
        </w:rPr>
        <w:t>قضاء بين اثنين.</w:t>
      </w:r>
    </w:p>
    <w:p w:rsidR="00BA3CEA" w:rsidRDefault="00BA3CEA" w:rsidP="00A0300C">
      <w:pPr>
        <w:pStyle w:val="libNormal"/>
        <w:rPr>
          <w:rtl/>
        </w:rPr>
      </w:pPr>
      <w:r w:rsidRPr="00A0300C">
        <w:rPr>
          <w:rStyle w:val="libBold2Char"/>
          <w:rtl/>
        </w:rPr>
        <w:t>[أقول]</w:t>
      </w:r>
      <w:r w:rsidRPr="00FE40AB">
        <w:rPr>
          <w:rtl/>
        </w:rPr>
        <w:t xml:space="preserve"> ورواه أبو داود</w:t>
      </w:r>
      <w:r>
        <w:rPr>
          <w:rtl/>
        </w:rPr>
        <w:t xml:space="preserve"> أيضاً في </w:t>
      </w:r>
      <w:r w:rsidRPr="00FE40AB">
        <w:rPr>
          <w:rtl/>
        </w:rPr>
        <w:t>صحيحه</w:t>
      </w:r>
      <w:r>
        <w:rPr>
          <w:rtl/>
        </w:rPr>
        <w:t xml:space="preserve"> في </w:t>
      </w:r>
      <w:r w:rsidRPr="00FE40AB">
        <w:rPr>
          <w:rtl/>
        </w:rPr>
        <w:t>كتاب الأقضية</w:t>
      </w:r>
      <w:r>
        <w:rPr>
          <w:rtl/>
        </w:rPr>
        <w:t xml:space="preserve"> في </w:t>
      </w:r>
      <w:r w:rsidRPr="00FE40AB">
        <w:rPr>
          <w:rtl/>
        </w:rPr>
        <w:t>باب كيف القضاء ، والحاكم</w:t>
      </w:r>
      <w:r>
        <w:rPr>
          <w:rtl/>
        </w:rPr>
        <w:t xml:space="preserve"> أيضاً في </w:t>
      </w:r>
      <w:r w:rsidRPr="00FE40AB">
        <w:rPr>
          <w:rtl/>
        </w:rPr>
        <w:t xml:space="preserve">مستدرك الصحيحين </w:t>
      </w:r>
      <w:r>
        <w:rPr>
          <w:rtl/>
        </w:rPr>
        <w:t>(</w:t>
      </w:r>
      <w:r w:rsidRPr="00FE40AB">
        <w:rPr>
          <w:rtl/>
        </w:rPr>
        <w:t>ج ٣ ص ١٣5 وج 4 ص ٨٨</w:t>
      </w:r>
      <w:r>
        <w:rPr>
          <w:rtl/>
        </w:rPr>
        <w:t>)</w:t>
      </w:r>
      <w:r w:rsidRPr="00FE40AB">
        <w:rPr>
          <w:rtl/>
        </w:rPr>
        <w:t xml:space="preserve"> ،</w:t>
      </w:r>
      <w:r>
        <w:rPr>
          <w:rtl/>
        </w:rPr>
        <w:t xml:space="preserve"> والنسائي أيضاً في </w:t>
      </w:r>
      <w:r w:rsidRPr="00FE40AB">
        <w:rPr>
          <w:rtl/>
        </w:rPr>
        <w:t xml:space="preserve">خصائصه </w:t>
      </w:r>
      <w:r>
        <w:rPr>
          <w:rtl/>
        </w:rPr>
        <w:t>(</w:t>
      </w:r>
      <w:r w:rsidRPr="00FE40AB">
        <w:rPr>
          <w:rtl/>
        </w:rPr>
        <w:t>ص ١١</w:t>
      </w:r>
      <w:r>
        <w:rPr>
          <w:rtl/>
        </w:rPr>
        <w:t>)</w:t>
      </w:r>
      <w:r w:rsidRPr="00FE40AB">
        <w:rPr>
          <w:rtl/>
        </w:rPr>
        <w:t xml:space="preserve"> بطرق سبعة ، وأحمد بن حنبل</w:t>
      </w:r>
      <w:r>
        <w:rPr>
          <w:rtl/>
        </w:rPr>
        <w:t xml:space="preserve"> أيضاً في </w:t>
      </w:r>
      <w:r w:rsidRPr="00FE40AB">
        <w:rPr>
          <w:rtl/>
        </w:rPr>
        <w:t xml:space="preserve">مسنده </w:t>
      </w:r>
      <w:r>
        <w:rPr>
          <w:rtl/>
        </w:rPr>
        <w:t>(</w:t>
      </w:r>
      <w:r w:rsidRPr="00FE40AB">
        <w:rPr>
          <w:rtl/>
        </w:rPr>
        <w:t>ج ١ ص ٨٣ وص ٨٨ وص ١١١ وص ١٣6 وص ١4٩</w:t>
      </w:r>
      <w:r>
        <w:rPr>
          <w:rtl/>
        </w:rPr>
        <w:t>)</w:t>
      </w:r>
      <w:r w:rsidRPr="00FE40AB">
        <w:rPr>
          <w:rtl/>
        </w:rPr>
        <w:t xml:space="preserve"> بطريقين </w:t>
      </w:r>
      <w:r>
        <w:rPr>
          <w:rtl/>
        </w:rPr>
        <w:t>(</w:t>
      </w:r>
      <w:r w:rsidRPr="00FE40AB">
        <w:rPr>
          <w:rtl/>
        </w:rPr>
        <w:t>وص ١56</w:t>
      </w:r>
      <w:r>
        <w:rPr>
          <w:rtl/>
        </w:rPr>
        <w:t>)</w:t>
      </w:r>
      <w:r w:rsidRPr="00FE40AB">
        <w:rPr>
          <w:rtl/>
        </w:rPr>
        <w:t xml:space="preserve"> ، وأبو داود الطيالسى</w:t>
      </w:r>
      <w:r>
        <w:rPr>
          <w:rtl/>
        </w:rPr>
        <w:t xml:space="preserve"> أيضاً في </w:t>
      </w:r>
      <w:r w:rsidRPr="00FE40AB">
        <w:rPr>
          <w:rtl/>
        </w:rPr>
        <w:t xml:space="preserve">مسنده </w:t>
      </w:r>
      <w:r>
        <w:rPr>
          <w:rtl/>
        </w:rPr>
        <w:t>(</w:t>
      </w:r>
      <w:r w:rsidRPr="00FE40AB">
        <w:rPr>
          <w:rtl/>
        </w:rPr>
        <w:t>ج ١ ص ١6 وص ١٩</w:t>
      </w:r>
      <w:r>
        <w:rPr>
          <w:rtl/>
        </w:rPr>
        <w:t>)</w:t>
      </w:r>
      <w:r w:rsidRPr="00FE40AB">
        <w:rPr>
          <w:rtl/>
        </w:rPr>
        <w:t xml:space="preserve"> ،</w:t>
      </w:r>
      <w:r>
        <w:rPr>
          <w:rtl/>
        </w:rPr>
        <w:t xml:space="preserve"> والبيهقي أيضاً في </w:t>
      </w:r>
      <w:r w:rsidRPr="00FE40AB">
        <w:rPr>
          <w:rtl/>
        </w:rPr>
        <w:t xml:space="preserve">سننه </w:t>
      </w:r>
      <w:r>
        <w:rPr>
          <w:rtl/>
        </w:rPr>
        <w:t>(</w:t>
      </w:r>
      <w:r w:rsidRPr="00FE40AB">
        <w:rPr>
          <w:rtl/>
        </w:rPr>
        <w:t>ج ١0 ص ٨6</w:t>
      </w:r>
      <w:r>
        <w:rPr>
          <w:rtl/>
        </w:rPr>
        <w:t>)</w:t>
      </w:r>
      <w:r w:rsidRPr="00FE40AB">
        <w:rPr>
          <w:rtl/>
        </w:rPr>
        <w:t xml:space="preserve"> بطريقين ، وأبو نعيم</w:t>
      </w:r>
      <w:r>
        <w:rPr>
          <w:rtl/>
        </w:rPr>
        <w:t xml:space="preserve"> أيضاً في </w:t>
      </w:r>
      <w:r w:rsidRPr="00FE40AB">
        <w:rPr>
          <w:rtl/>
        </w:rPr>
        <w:t xml:space="preserve">حليته </w:t>
      </w:r>
      <w:r>
        <w:rPr>
          <w:rtl/>
        </w:rPr>
        <w:t>(</w:t>
      </w:r>
      <w:r w:rsidRPr="00FE40AB">
        <w:rPr>
          <w:rtl/>
        </w:rPr>
        <w:t>ج 4 ص ٣٨١</w:t>
      </w:r>
      <w:r>
        <w:rPr>
          <w:rtl/>
        </w:rPr>
        <w:t>)</w:t>
      </w:r>
      <w:r w:rsidRPr="00FE40AB">
        <w:rPr>
          <w:rtl/>
        </w:rPr>
        <w:t xml:space="preserve"> ، والخطيب</w:t>
      </w:r>
      <w:r>
        <w:rPr>
          <w:rtl/>
        </w:rPr>
        <w:t xml:space="preserve"> البغدادي أيضاً في </w:t>
      </w:r>
      <w:r w:rsidRPr="00FE40AB">
        <w:rPr>
          <w:rtl/>
        </w:rPr>
        <w:t xml:space="preserve">تاريخ بغداد </w:t>
      </w:r>
      <w:r>
        <w:rPr>
          <w:rtl/>
        </w:rPr>
        <w:t>(</w:t>
      </w:r>
      <w:r w:rsidRPr="00FE40AB">
        <w:rPr>
          <w:rtl/>
        </w:rPr>
        <w:t>ج ١٢ ص 44٣</w:t>
      </w:r>
      <w:r>
        <w:rPr>
          <w:rtl/>
        </w:rPr>
        <w:t>)</w:t>
      </w:r>
      <w:r w:rsidRPr="00FE40AB">
        <w:rPr>
          <w:rtl/>
        </w:rPr>
        <w:t xml:space="preserve"> ، وابن سعد</w:t>
      </w:r>
      <w:r>
        <w:rPr>
          <w:rtl/>
        </w:rPr>
        <w:t xml:space="preserve"> أيضاً في </w:t>
      </w:r>
      <w:r w:rsidRPr="00FE40AB">
        <w:rPr>
          <w:rtl/>
        </w:rPr>
        <w:t xml:space="preserve">طبقاته </w:t>
      </w:r>
      <w:r>
        <w:rPr>
          <w:rtl/>
        </w:rPr>
        <w:t>(</w:t>
      </w:r>
      <w:r w:rsidRPr="00FE40AB">
        <w:rPr>
          <w:rtl/>
        </w:rPr>
        <w:t>ج ٢ القسم ٢ ص ١00</w:t>
      </w:r>
      <w:r>
        <w:rPr>
          <w:rtl/>
        </w:rPr>
        <w:t>)</w:t>
      </w:r>
      <w:r w:rsidRPr="00FE40AB">
        <w:rPr>
          <w:rtl/>
        </w:rPr>
        <w:t xml:space="preserve"> بطريقين </w:t>
      </w:r>
      <w:r>
        <w:rPr>
          <w:rtl/>
        </w:rPr>
        <w:t>(</w:t>
      </w:r>
      <w:r w:rsidRPr="00FE40AB">
        <w:rPr>
          <w:rtl/>
        </w:rPr>
        <w:t>وص ١0١</w:t>
      </w:r>
      <w:r>
        <w:rPr>
          <w:rtl/>
        </w:rPr>
        <w:t>)</w:t>
      </w:r>
      <w:r w:rsidRPr="00FE40AB">
        <w:rPr>
          <w:rtl/>
        </w:rPr>
        <w:t xml:space="preserve"> بطريق واحد ، وابن الأثير</w:t>
      </w:r>
      <w:r>
        <w:rPr>
          <w:rtl/>
        </w:rPr>
        <w:t xml:space="preserve"> أيضاً </w:t>
      </w:r>
      <w:r w:rsidRPr="00FE40AB">
        <w:rPr>
          <w:rtl/>
        </w:rPr>
        <w:t>فى</w:t>
      </w:r>
    </w:p>
    <w:p w:rsidR="00BA3CEA" w:rsidRDefault="00BA3CEA" w:rsidP="00390446">
      <w:pPr>
        <w:pStyle w:val="libNormal0"/>
        <w:rPr>
          <w:rtl/>
        </w:rPr>
      </w:pPr>
      <w:r>
        <w:rPr>
          <w:rtl/>
        </w:rPr>
        <w:br w:type="page"/>
      </w:r>
      <w:r w:rsidRPr="00FE40AB">
        <w:rPr>
          <w:rtl/>
        </w:rPr>
        <w:lastRenderedPageBreak/>
        <w:t>أ</w:t>
      </w:r>
      <w:r>
        <w:rPr>
          <w:rFonts w:hint="cs"/>
          <w:rtl/>
        </w:rPr>
        <w:t>ُ</w:t>
      </w:r>
      <w:r w:rsidRPr="00FE40AB">
        <w:rPr>
          <w:rtl/>
        </w:rPr>
        <w:t xml:space="preserve">سد الغابة </w:t>
      </w:r>
      <w:r>
        <w:rPr>
          <w:rtl/>
        </w:rPr>
        <w:t>(</w:t>
      </w:r>
      <w:r w:rsidRPr="00FE40AB">
        <w:rPr>
          <w:rtl/>
        </w:rPr>
        <w:t>ج 4 ص ٢٢</w:t>
      </w:r>
      <w:r>
        <w:rPr>
          <w:rtl/>
        </w:rPr>
        <w:t>)</w:t>
      </w:r>
      <w:r w:rsidRPr="00FE40AB">
        <w:rPr>
          <w:rtl/>
        </w:rPr>
        <w:t xml:space="preserve"> ، وذكره</w:t>
      </w:r>
      <w:r>
        <w:rPr>
          <w:rtl/>
        </w:rPr>
        <w:t xml:space="preserve"> المتقي أيضاً في </w:t>
      </w:r>
      <w:r w:rsidRPr="00FE40AB">
        <w:rPr>
          <w:rtl/>
        </w:rPr>
        <w:t xml:space="preserve">كنز العمال </w:t>
      </w:r>
      <w:r>
        <w:rPr>
          <w:rtl/>
        </w:rPr>
        <w:t>(</w:t>
      </w:r>
      <w:r w:rsidRPr="00FE40AB">
        <w:rPr>
          <w:rtl/>
        </w:rPr>
        <w:t>ج 6 ص ١5٨</w:t>
      </w:r>
      <w:r>
        <w:rPr>
          <w:rtl/>
        </w:rPr>
        <w:t>)</w:t>
      </w:r>
      <w:r w:rsidRPr="00FE40AB">
        <w:rPr>
          <w:rtl/>
        </w:rPr>
        <w:t xml:space="preserve"> وقال : أخرجه</w:t>
      </w:r>
      <w:r>
        <w:rPr>
          <w:rtl/>
        </w:rPr>
        <w:t xml:space="preserve"> البيهقي في </w:t>
      </w:r>
      <w:r w:rsidRPr="00FE40AB">
        <w:rPr>
          <w:rtl/>
        </w:rPr>
        <w:t xml:space="preserve">شعب الإيمان </w:t>
      </w:r>
      <w:r>
        <w:rPr>
          <w:rtl/>
        </w:rPr>
        <w:t xml:space="preserve">(وفي </w:t>
      </w:r>
      <w:r w:rsidRPr="00FE40AB">
        <w:rPr>
          <w:rtl/>
        </w:rPr>
        <w:t>ص 392</w:t>
      </w:r>
      <w:r>
        <w:rPr>
          <w:rtl/>
        </w:rPr>
        <w:t>)</w:t>
      </w:r>
      <w:r w:rsidRPr="00FE40AB">
        <w:rPr>
          <w:rtl/>
        </w:rPr>
        <w:t xml:space="preserve"> وقال : أخرجه ابن جرير </w:t>
      </w:r>
      <w:r>
        <w:rPr>
          <w:rtl/>
        </w:rPr>
        <w:t xml:space="preserve">(وفي </w:t>
      </w:r>
      <w:r w:rsidRPr="00FE40AB">
        <w:rPr>
          <w:rtl/>
        </w:rPr>
        <w:t>ص ٣٩4</w:t>
      </w:r>
      <w:r>
        <w:rPr>
          <w:rtl/>
        </w:rPr>
        <w:t>)</w:t>
      </w:r>
      <w:r w:rsidRPr="00FE40AB">
        <w:rPr>
          <w:rtl/>
        </w:rPr>
        <w:t xml:space="preserve"> وقال : أخرجه ابن سعد وابن</w:t>
      </w:r>
      <w:r>
        <w:rPr>
          <w:rtl/>
        </w:rPr>
        <w:t xml:space="preserve"> أبي </w:t>
      </w:r>
      <w:r w:rsidRPr="00FE40AB">
        <w:rPr>
          <w:rtl/>
        </w:rPr>
        <w:t>شيبة</w:t>
      </w:r>
      <w:r>
        <w:rPr>
          <w:rtl/>
        </w:rPr>
        <w:t xml:space="preserve"> والبيهقي في </w:t>
      </w:r>
      <w:r w:rsidRPr="00FE40AB">
        <w:rPr>
          <w:rtl/>
        </w:rPr>
        <w:t xml:space="preserve">الدلائل </w:t>
      </w:r>
      <w:r>
        <w:rPr>
          <w:rtl/>
        </w:rPr>
        <w:t xml:space="preserve">(وفي </w:t>
      </w:r>
      <w:r w:rsidRPr="00FE40AB">
        <w:rPr>
          <w:rtl/>
        </w:rPr>
        <w:t>ص ٣٩5</w:t>
      </w:r>
      <w:r>
        <w:rPr>
          <w:rtl/>
        </w:rPr>
        <w:t>)</w:t>
      </w:r>
      <w:r w:rsidRPr="00FE40AB">
        <w:rPr>
          <w:rtl/>
        </w:rPr>
        <w:t xml:space="preserve"> وقال : أخرجه العدنى والمروزى وأبو يعلى</w:t>
      </w:r>
      <w:r>
        <w:rPr>
          <w:rtl/>
        </w:rPr>
        <w:t xml:space="preserve"> والبيهقي </w:t>
      </w:r>
      <w:r w:rsidRPr="00FE40AB">
        <w:rPr>
          <w:rtl/>
        </w:rPr>
        <w:t>والدورق</w:t>
      </w:r>
      <w:r>
        <w:rPr>
          <w:rFonts w:hint="cs"/>
          <w:rtl/>
        </w:rPr>
        <w:t>ي</w:t>
      </w:r>
      <w:r w:rsidRPr="00FE40AB">
        <w:rPr>
          <w:rtl/>
        </w:rPr>
        <w:t xml:space="preserve"> وسعيد بن منصور وابن جرير ، وصححه </w:t>
      </w:r>
      <w:r>
        <w:rPr>
          <w:rtl/>
        </w:rPr>
        <w:t xml:space="preserve">(وفي </w:t>
      </w:r>
      <w:r w:rsidRPr="00FE40AB">
        <w:rPr>
          <w:rtl/>
        </w:rPr>
        <w:t>ص ٣٩5</w:t>
      </w:r>
      <w:r>
        <w:rPr>
          <w:rtl/>
        </w:rPr>
        <w:t xml:space="preserve">) ثانياً </w:t>
      </w:r>
      <w:r w:rsidRPr="00FE40AB">
        <w:rPr>
          <w:rtl/>
        </w:rPr>
        <w:t>وقال : أخرجه العدن</w:t>
      </w:r>
      <w:r>
        <w:rPr>
          <w:rFonts w:hint="cs"/>
          <w:rtl/>
        </w:rPr>
        <w:t>ي</w:t>
      </w:r>
      <w:r w:rsidRPr="00FE40AB">
        <w:rPr>
          <w:rtl/>
        </w:rPr>
        <w:t xml:space="preserve"> وأبو يعلى وابن جرير وابن حبان</w:t>
      </w:r>
      <w:r>
        <w:rPr>
          <w:rtl/>
        </w:rPr>
        <w:t xml:space="preserve"> والبيهقي </w:t>
      </w:r>
      <w:r w:rsidRPr="00FE40AB">
        <w:rPr>
          <w:rtl/>
        </w:rPr>
        <w:t>، وذكره المحب</w:t>
      </w:r>
      <w:r>
        <w:rPr>
          <w:rtl/>
        </w:rPr>
        <w:t xml:space="preserve"> الطبري أيضاً في </w:t>
      </w:r>
      <w:r w:rsidRPr="00FE40AB">
        <w:rPr>
          <w:rtl/>
        </w:rPr>
        <w:t xml:space="preserve">الرياض النضرة </w:t>
      </w:r>
      <w:r>
        <w:rPr>
          <w:rtl/>
        </w:rPr>
        <w:t>(</w:t>
      </w:r>
      <w:r w:rsidRPr="00FE40AB">
        <w:rPr>
          <w:rtl/>
        </w:rPr>
        <w:t>ج ٢ ص ١٩٨</w:t>
      </w:r>
      <w:r>
        <w:rPr>
          <w:rtl/>
        </w:rPr>
        <w:t>)</w:t>
      </w:r>
      <w:r w:rsidRPr="00FE40AB">
        <w:rPr>
          <w:rtl/>
        </w:rPr>
        <w:t xml:space="preserve"> وقال : أخرجه الاسماعيل</w:t>
      </w:r>
      <w:r>
        <w:rPr>
          <w:rFonts w:hint="cs"/>
          <w:rtl/>
        </w:rPr>
        <w:t>ي</w:t>
      </w:r>
      <w:r w:rsidRPr="00FE40AB">
        <w:rPr>
          <w:rtl/>
        </w:rPr>
        <w:t xml:space="preserve"> والحاكم</w:t>
      </w:r>
      <w:r>
        <w:rPr>
          <w:rFonts w:hint="cs"/>
          <w:rtl/>
        </w:rPr>
        <w:t>ي</w:t>
      </w:r>
      <w:r w:rsidRPr="00FE40AB">
        <w:rPr>
          <w:rtl/>
        </w:rPr>
        <w:t>.</w:t>
      </w:r>
    </w:p>
    <w:p w:rsidR="00BA3CEA" w:rsidRDefault="00BA3CEA" w:rsidP="00A0300C">
      <w:pPr>
        <w:pStyle w:val="libNormal"/>
        <w:rPr>
          <w:rtl/>
        </w:rPr>
      </w:pPr>
      <w:r w:rsidRPr="00A0300C">
        <w:rPr>
          <w:rStyle w:val="libBold2Char"/>
          <w:rtl/>
        </w:rPr>
        <w:t>[السيوطى في الدر المنثور]</w:t>
      </w:r>
      <w:r>
        <w:rPr>
          <w:rtl/>
        </w:rPr>
        <w:t xml:space="preserve"> في </w:t>
      </w:r>
      <w:r w:rsidRPr="00FE40AB">
        <w:rPr>
          <w:rtl/>
        </w:rPr>
        <w:t>ذيل تفسير قوله تعالى :</w:t>
      </w:r>
      <w:r>
        <w:rPr>
          <w:rFonts w:hint="cs"/>
          <w:rtl/>
        </w:rPr>
        <w:t xml:space="preserve"> </w:t>
      </w:r>
      <w:r w:rsidRPr="00A0300C">
        <w:rPr>
          <w:rStyle w:val="libAlaemChar"/>
          <w:rFonts w:hint="cs"/>
          <w:rtl/>
        </w:rPr>
        <w:t>(</w:t>
      </w:r>
      <w:r w:rsidRPr="00A0300C">
        <w:rPr>
          <w:rStyle w:val="libAieChar"/>
          <w:rtl/>
        </w:rPr>
        <w:t>بَرٰاءَةٌ مِنَ اَللّٰهِ وَرَسُولِهِ</w:t>
      </w:r>
      <w:r w:rsidRPr="00A0300C">
        <w:rPr>
          <w:rStyle w:val="libAlaemChar"/>
          <w:rtl/>
        </w:rPr>
        <w:t>)</w:t>
      </w:r>
      <w:r w:rsidRPr="000B7839">
        <w:rPr>
          <w:rFonts w:hint="cs"/>
          <w:rtl/>
        </w:rPr>
        <w:t xml:space="preserve"> </w:t>
      </w:r>
      <w:r w:rsidRPr="00FE40AB">
        <w:rPr>
          <w:rtl/>
        </w:rPr>
        <w:t xml:space="preserve">، قال : وأخرج أبو الشيخ عن </w:t>
      </w:r>
      <w:r>
        <w:rPr>
          <w:rtl/>
        </w:rPr>
        <w:t xml:space="preserve">علي عليه السلام </w:t>
      </w:r>
      <w:r w:rsidRPr="00FE40AB">
        <w:rPr>
          <w:rtl/>
        </w:rPr>
        <w:t>قال : بعثن</w:t>
      </w:r>
      <w:r>
        <w:rPr>
          <w:rFonts w:hint="cs"/>
          <w:rtl/>
        </w:rPr>
        <w:t>ي</w:t>
      </w:r>
      <w:r w:rsidRPr="00FE40AB">
        <w:rPr>
          <w:rtl/>
        </w:rPr>
        <w:t xml:space="preserve"> رسول اللّه صلى اللّه عليه </w:t>
      </w:r>
      <w:r>
        <w:rPr>
          <w:rtl/>
        </w:rPr>
        <w:t>(</w:t>
      </w:r>
      <w:r w:rsidRPr="00FE40AB">
        <w:rPr>
          <w:rtl/>
        </w:rPr>
        <w:t>وآله</w:t>
      </w:r>
      <w:r>
        <w:rPr>
          <w:rtl/>
        </w:rPr>
        <w:t>)</w:t>
      </w:r>
      <w:r w:rsidRPr="00FE40AB">
        <w:rPr>
          <w:rtl/>
        </w:rPr>
        <w:t xml:space="preserve"> وسلم إلى اليمن ببراءة فقلت : يا رسول اللّه تبعثن</w:t>
      </w:r>
      <w:r>
        <w:rPr>
          <w:rFonts w:hint="cs"/>
          <w:rtl/>
        </w:rPr>
        <w:t>ي</w:t>
      </w:r>
      <w:r w:rsidRPr="00FE40AB">
        <w:rPr>
          <w:rtl/>
        </w:rPr>
        <w:t xml:space="preserve"> وأنا غلام حديث السن وأسأل عن القضاء ولا أدر</w:t>
      </w:r>
      <w:r>
        <w:rPr>
          <w:rFonts w:hint="cs"/>
          <w:rtl/>
        </w:rPr>
        <w:t>ي</w:t>
      </w:r>
      <w:r w:rsidRPr="00FE40AB">
        <w:rPr>
          <w:rtl/>
        </w:rPr>
        <w:t xml:space="preserve"> ما أجيب ، قال : ما بد من أن تذهب بها أو أذهب بها ، قلت : إن كان لابد أنا أذهب ، قال : </w:t>
      </w:r>
      <w:r>
        <w:rPr>
          <w:rFonts w:hint="cs"/>
          <w:rtl/>
        </w:rPr>
        <w:t>أ</w:t>
      </w:r>
      <w:r w:rsidRPr="00FE40AB">
        <w:rPr>
          <w:rtl/>
        </w:rPr>
        <w:t>نطلق فان اللّه يثبت لسانك ويهد</w:t>
      </w:r>
      <w:r>
        <w:rPr>
          <w:rFonts w:hint="cs"/>
          <w:rtl/>
        </w:rPr>
        <w:t>ي</w:t>
      </w:r>
      <w:r w:rsidRPr="00FE40AB">
        <w:rPr>
          <w:rtl/>
        </w:rPr>
        <w:t xml:space="preserve"> قلبك ، ثم قال : انطلق فاقرأها على الناس.</w:t>
      </w:r>
    </w:p>
    <w:p w:rsidR="00BA3CEA" w:rsidRDefault="00BA3CEA" w:rsidP="00A0300C">
      <w:pPr>
        <w:pStyle w:val="libCenterBold1"/>
        <w:rPr>
          <w:rtl/>
        </w:rPr>
      </w:pPr>
      <w:r>
        <w:rPr>
          <w:rtl/>
        </w:rPr>
        <w:br w:type="page"/>
      </w:r>
      <w:r w:rsidRPr="00FE40AB">
        <w:rPr>
          <w:rtl/>
        </w:rPr>
        <w:lastRenderedPageBreak/>
        <w:t>باب</w:t>
      </w:r>
      <w:r>
        <w:rPr>
          <w:rFonts w:hint="cs"/>
          <w:rtl/>
        </w:rPr>
        <w:t>ٌ</w:t>
      </w:r>
    </w:p>
    <w:p w:rsidR="00BA3CEA" w:rsidRDefault="00BA3CEA" w:rsidP="00BA3CEA">
      <w:pPr>
        <w:pStyle w:val="Heading1Center"/>
        <w:rPr>
          <w:rtl/>
        </w:rPr>
      </w:pPr>
      <w:bookmarkStart w:id="234" w:name="_Toc510529952"/>
      <w:bookmarkStart w:id="235" w:name="_Toc510530133"/>
      <w:r w:rsidRPr="00FE40AB">
        <w:rPr>
          <w:rtl/>
        </w:rPr>
        <w:t xml:space="preserve">في اسلام همذان على يدي علي </w:t>
      </w:r>
      <w:r>
        <w:rPr>
          <w:rFonts w:hint="cs"/>
          <w:rtl/>
        </w:rPr>
        <w:t>(ع)</w:t>
      </w:r>
      <w:bookmarkEnd w:id="234"/>
      <w:bookmarkEnd w:id="235"/>
    </w:p>
    <w:p w:rsidR="00BA3CEA" w:rsidRDefault="00BA3CEA" w:rsidP="00A0300C">
      <w:pPr>
        <w:pStyle w:val="libNormal"/>
        <w:rPr>
          <w:rtl/>
        </w:rPr>
      </w:pPr>
      <w:r w:rsidRPr="00A0300C">
        <w:rPr>
          <w:rStyle w:val="libBold2Char"/>
          <w:rtl/>
        </w:rPr>
        <w:t>[ذخائر العقبى للمحب الطبري ص ١0٩]</w:t>
      </w:r>
      <w:r w:rsidRPr="00FE40AB">
        <w:rPr>
          <w:rtl/>
        </w:rPr>
        <w:t xml:space="preserve"> قال : عن البراء بن عازب قال : بعث رسول اللّه صلى اللّه عليه </w:t>
      </w:r>
      <w:r>
        <w:rPr>
          <w:rtl/>
        </w:rPr>
        <w:t>(</w:t>
      </w:r>
      <w:r w:rsidRPr="00FE40AB">
        <w:rPr>
          <w:rtl/>
        </w:rPr>
        <w:t>وآله</w:t>
      </w:r>
      <w:r>
        <w:rPr>
          <w:rtl/>
        </w:rPr>
        <w:t>)</w:t>
      </w:r>
      <w:r w:rsidRPr="00FE40AB">
        <w:rPr>
          <w:rtl/>
        </w:rPr>
        <w:t xml:space="preserve"> وسلم خالد بن الوليد إلى أهل اليمن يدعوهم إلى الإسلام وكنت فيمن سار معهم ، فأقام عليهم ستة أشهر لا يجيبونه إلى</w:t>
      </w:r>
      <w:r>
        <w:rPr>
          <w:rtl/>
        </w:rPr>
        <w:t xml:space="preserve"> شيء </w:t>
      </w:r>
      <w:r w:rsidRPr="00FE40AB">
        <w:rPr>
          <w:rtl/>
        </w:rPr>
        <w:t>، فبعث</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إلى</w:t>
      </w:r>
      <w:r>
        <w:rPr>
          <w:rtl/>
        </w:rPr>
        <w:t xml:space="preserve"> علي بن أبي </w:t>
      </w:r>
      <w:r w:rsidRPr="00FE40AB">
        <w:rPr>
          <w:rtl/>
        </w:rPr>
        <w:t>طالب عليه السّلام وأمره أن يرسل خالدا</w:t>
      </w:r>
      <w:r>
        <w:rPr>
          <w:rFonts w:hint="cs"/>
          <w:rtl/>
        </w:rPr>
        <w:t>ً</w:t>
      </w:r>
      <w:r w:rsidRPr="00FE40AB">
        <w:rPr>
          <w:rtl/>
        </w:rPr>
        <w:t xml:space="preserve"> ومن معه إلا من أراد البقاء مع </w:t>
      </w:r>
      <w:r>
        <w:rPr>
          <w:rtl/>
        </w:rPr>
        <w:t xml:space="preserve">علي عليه السلام </w:t>
      </w:r>
      <w:r w:rsidRPr="00FE40AB">
        <w:rPr>
          <w:rtl/>
        </w:rPr>
        <w:t xml:space="preserve">فيتركه قال البراء : وكنت فيمن عقب مع </w:t>
      </w:r>
      <w:r>
        <w:rPr>
          <w:rtl/>
        </w:rPr>
        <w:t xml:space="preserve">علي عليه السلام </w:t>
      </w:r>
      <w:r w:rsidRPr="00FE40AB">
        <w:rPr>
          <w:rtl/>
        </w:rPr>
        <w:t>فلما انتهينا إلى أوائل اليمن بلغ القوم الخبر فجمعوا له فصلى بنا الفجر فلما فرغ صفنا صفا</w:t>
      </w:r>
      <w:r>
        <w:rPr>
          <w:rFonts w:hint="cs"/>
          <w:rtl/>
        </w:rPr>
        <w:t>ً</w:t>
      </w:r>
      <w:r w:rsidRPr="00FE40AB">
        <w:rPr>
          <w:rtl/>
        </w:rPr>
        <w:t xml:space="preserve"> واحدا</w:t>
      </w:r>
      <w:r>
        <w:rPr>
          <w:rFonts w:hint="cs"/>
          <w:rtl/>
        </w:rPr>
        <w:t>ً</w:t>
      </w:r>
      <w:r w:rsidRPr="00FE40AB">
        <w:rPr>
          <w:rtl/>
        </w:rPr>
        <w:t xml:space="preserve"> ثم تقدم بين أيدينا فحمد اللّه وأثنى عليه ، ثم قرأ عليهم كتاب رسول اللّه صلى اللّه عليه </w:t>
      </w:r>
      <w:r>
        <w:rPr>
          <w:rtl/>
        </w:rPr>
        <w:t>(</w:t>
      </w:r>
      <w:r w:rsidRPr="00FE40AB">
        <w:rPr>
          <w:rtl/>
        </w:rPr>
        <w:t>وآله</w:t>
      </w:r>
      <w:r>
        <w:rPr>
          <w:rtl/>
        </w:rPr>
        <w:t>)</w:t>
      </w:r>
      <w:r w:rsidRPr="00FE40AB">
        <w:rPr>
          <w:rtl/>
        </w:rPr>
        <w:t xml:space="preserve"> وسلم فأسلمت همذان كلها</w:t>
      </w:r>
      <w:r>
        <w:rPr>
          <w:rtl/>
        </w:rPr>
        <w:t xml:space="preserve"> في </w:t>
      </w:r>
      <w:r w:rsidRPr="00FE40AB">
        <w:rPr>
          <w:rtl/>
        </w:rPr>
        <w:t xml:space="preserve">يوم واحد ، وكتب بذلك إلى رسول اللّه صلى اللّه عليه </w:t>
      </w:r>
      <w:r>
        <w:rPr>
          <w:rtl/>
        </w:rPr>
        <w:t>(</w:t>
      </w:r>
      <w:r w:rsidRPr="00FE40AB">
        <w:rPr>
          <w:rtl/>
        </w:rPr>
        <w:t>وآله</w:t>
      </w:r>
      <w:r>
        <w:rPr>
          <w:rtl/>
        </w:rPr>
        <w:t>)</w:t>
      </w:r>
      <w:r w:rsidRPr="00FE40AB">
        <w:rPr>
          <w:rtl/>
        </w:rPr>
        <w:t xml:space="preserve"> وسلم فلما قرأ كتابه خرّ ساجدا</w:t>
      </w:r>
      <w:r>
        <w:rPr>
          <w:rFonts w:hint="cs"/>
          <w:rtl/>
        </w:rPr>
        <w:t>ً</w:t>
      </w:r>
      <w:r w:rsidRPr="00FE40AB">
        <w:rPr>
          <w:rtl/>
        </w:rPr>
        <w:t xml:space="preserve"> وقال : السلام على همذان السلام على همذان ، قال المحب : أخرجه أبو عمر </w:t>
      </w:r>
      <w:r>
        <w:rPr>
          <w:rtl/>
        </w:rPr>
        <w:t>(</w:t>
      </w:r>
      <w:r w:rsidRPr="00FE40AB">
        <w:rPr>
          <w:rtl/>
        </w:rPr>
        <w:t>اقول</w:t>
      </w:r>
      <w:r>
        <w:rPr>
          <w:rtl/>
        </w:rPr>
        <w:t>)</w:t>
      </w:r>
      <w:r w:rsidRPr="00FE40AB">
        <w:rPr>
          <w:rtl/>
        </w:rPr>
        <w:t xml:space="preserve"> وذكره</w:t>
      </w:r>
      <w:r>
        <w:rPr>
          <w:rtl/>
        </w:rPr>
        <w:t xml:space="preserve"> العسقلاني أيضاً في </w:t>
      </w:r>
      <w:r w:rsidRPr="00FE40AB">
        <w:rPr>
          <w:rtl/>
        </w:rPr>
        <w:t>فتح</w:t>
      </w:r>
      <w:r>
        <w:rPr>
          <w:rtl/>
        </w:rPr>
        <w:t xml:space="preserve"> الباري </w:t>
      </w:r>
      <w:r w:rsidRPr="00FE40AB">
        <w:rPr>
          <w:rtl/>
        </w:rPr>
        <w:t xml:space="preserve">ج ٩ ص ١٢٨ وقال </w:t>
      </w:r>
      <w:r>
        <w:rPr>
          <w:rFonts w:hint="cs"/>
          <w:rtl/>
        </w:rPr>
        <w:t>أ</w:t>
      </w:r>
      <w:r w:rsidRPr="00FE40AB">
        <w:rPr>
          <w:rtl/>
        </w:rPr>
        <w:t>ورده الاسماعيل</w:t>
      </w:r>
      <w:r>
        <w:rPr>
          <w:rFonts w:hint="cs"/>
          <w:rtl/>
        </w:rPr>
        <w:t>ي</w:t>
      </w:r>
      <w:r w:rsidRPr="00FE40AB">
        <w:rPr>
          <w:rtl/>
        </w:rPr>
        <w:t>.</w:t>
      </w:r>
    </w:p>
    <w:p w:rsidR="00BA3CEA" w:rsidRDefault="00BA3CEA" w:rsidP="00A0300C">
      <w:pPr>
        <w:pStyle w:val="libCenterBold1"/>
        <w:rPr>
          <w:rtl/>
        </w:rPr>
      </w:pPr>
      <w:r>
        <w:rPr>
          <w:rtl/>
        </w:rPr>
        <w:br w:type="page"/>
      </w:r>
      <w:r w:rsidRPr="00FE40AB">
        <w:rPr>
          <w:rtl/>
        </w:rPr>
        <w:lastRenderedPageBreak/>
        <w:t>باب</w:t>
      </w:r>
      <w:r>
        <w:rPr>
          <w:rFonts w:hint="cs"/>
          <w:rtl/>
        </w:rPr>
        <w:t>ٌ</w:t>
      </w:r>
    </w:p>
    <w:p w:rsidR="00BA3CEA" w:rsidRDefault="00BA3CEA" w:rsidP="00BA3CEA">
      <w:pPr>
        <w:pStyle w:val="Heading1Center"/>
        <w:rPr>
          <w:rtl/>
        </w:rPr>
      </w:pPr>
      <w:bookmarkStart w:id="236" w:name="_Toc510529953"/>
      <w:bookmarkStart w:id="237" w:name="_Toc510530134"/>
      <w:r w:rsidRPr="00FE40AB">
        <w:rPr>
          <w:rtl/>
        </w:rPr>
        <w:t>في إن</w:t>
      </w:r>
      <w:r>
        <w:rPr>
          <w:rtl/>
        </w:rPr>
        <w:t xml:space="preserve"> علياً </w:t>
      </w:r>
      <w:r>
        <w:rPr>
          <w:rFonts w:hint="cs"/>
          <w:rtl/>
        </w:rPr>
        <w:t>(ع)</w:t>
      </w:r>
      <w:r w:rsidRPr="00FE40AB">
        <w:rPr>
          <w:rtl/>
        </w:rPr>
        <w:t xml:space="preserve"> أقضى الناس</w:t>
      </w:r>
      <w:bookmarkEnd w:id="236"/>
      <w:bookmarkEnd w:id="237"/>
    </w:p>
    <w:p w:rsidR="00BA3CEA" w:rsidRDefault="00BA3CEA" w:rsidP="00A0300C">
      <w:pPr>
        <w:pStyle w:val="libNormal"/>
        <w:rPr>
          <w:rtl/>
        </w:rPr>
      </w:pPr>
      <w:r w:rsidRPr="00A0300C">
        <w:rPr>
          <w:rStyle w:val="libBold2Char"/>
          <w:rtl/>
        </w:rPr>
        <w:t>[صحيح البخاري في كتاب التفسير]</w:t>
      </w:r>
      <w:r>
        <w:rPr>
          <w:rtl/>
        </w:rPr>
        <w:t xml:space="preserve"> في </w:t>
      </w:r>
      <w:r w:rsidRPr="00FE40AB">
        <w:rPr>
          <w:rtl/>
        </w:rPr>
        <w:t>باب قوله تعالى :</w:t>
      </w:r>
      <w:r w:rsidRPr="00A0300C">
        <w:rPr>
          <w:rStyle w:val="libAlaemChar"/>
          <w:rtl/>
        </w:rPr>
        <w:t>(</w:t>
      </w:r>
      <w:r w:rsidRPr="00A0300C">
        <w:rPr>
          <w:rStyle w:val="libAieChar"/>
          <w:rtl/>
        </w:rPr>
        <w:t>ما ننسخ من آية أو ننسها</w:t>
      </w:r>
      <w:r w:rsidRPr="00A0300C">
        <w:rPr>
          <w:rStyle w:val="libAlaemChar"/>
          <w:rtl/>
        </w:rPr>
        <w:t>)</w:t>
      </w:r>
      <w:r w:rsidRPr="00A0300C">
        <w:rPr>
          <w:rStyle w:val="libAieChar"/>
          <w:rFonts w:hint="cs"/>
          <w:rtl/>
        </w:rPr>
        <w:t xml:space="preserve"> </w:t>
      </w:r>
      <w:r w:rsidRPr="00FE40AB">
        <w:rPr>
          <w:rtl/>
        </w:rPr>
        <w:t>، روى بسنده عن سعيد بن جبير عن ابن عباس</w:t>
      </w:r>
      <w:r>
        <w:rPr>
          <w:rtl/>
        </w:rPr>
        <w:t xml:space="preserve"> حديثاً </w:t>
      </w:r>
      <w:r w:rsidRPr="00FE40AB">
        <w:rPr>
          <w:rtl/>
        </w:rPr>
        <w:t xml:space="preserve">قال فيه : قال عمر : وأقضانا على ، الحديث </w:t>
      </w:r>
      <w:r>
        <w:rPr>
          <w:rtl/>
        </w:rPr>
        <w:t>(</w:t>
      </w:r>
      <w:r w:rsidRPr="00FE40AB">
        <w:rPr>
          <w:rtl/>
        </w:rPr>
        <w:t>أقول</w:t>
      </w:r>
      <w:r>
        <w:rPr>
          <w:rtl/>
        </w:rPr>
        <w:t>)</w:t>
      </w:r>
      <w:r w:rsidRPr="00FE40AB">
        <w:rPr>
          <w:rtl/>
        </w:rPr>
        <w:t xml:space="preserve"> ورواه الحاكم</w:t>
      </w:r>
      <w:r>
        <w:rPr>
          <w:rtl/>
        </w:rPr>
        <w:t xml:space="preserve"> أيضاً في </w:t>
      </w:r>
      <w:r w:rsidRPr="00FE40AB">
        <w:rPr>
          <w:rtl/>
        </w:rPr>
        <w:t xml:space="preserve">مستدركه </w:t>
      </w:r>
      <w:r>
        <w:rPr>
          <w:rtl/>
        </w:rPr>
        <w:t>(</w:t>
      </w:r>
      <w:r w:rsidRPr="00FE40AB">
        <w:rPr>
          <w:rtl/>
        </w:rPr>
        <w:t>ج ٣ ص ٣05</w:t>
      </w:r>
      <w:r>
        <w:rPr>
          <w:rtl/>
        </w:rPr>
        <w:t>)</w:t>
      </w:r>
      <w:r w:rsidRPr="00FE40AB">
        <w:rPr>
          <w:rtl/>
        </w:rPr>
        <w:t xml:space="preserve"> وأحمد بن حنبل</w:t>
      </w:r>
      <w:r>
        <w:rPr>
          <w:rtl/>
        </w:rPr>
        <w:t xml:space="preserve"> أيضاً في </w:t>
      </w:r>
      <w:r w:rsidRPr="00FE40AB">
        <w:rPr>
          <w:rtl/>
        </w:rPr>
        <w:t xml:space="preserve">مسنده </w:t>
      </w:r>
      <w:r>
        <w:rPr>
          <w:rtl/>
        </w:rPr>
        <w:t>(</w:t>
      </w:r>
      <w:r w:rsidRPr="00FE40AB">
        <w:rPr>
          <w:rtl/>
        </w:rPr>
        <w:t>ج 5 ص ١١٣</w:t>
      </w:r>
      <w:r>
        <w:rPr>
          <w:rtl/>
        </w:rPr>
        <w:t>)</w:t>
      </w:r>
      <w:r w:rsidRPr="00FE40AB">
        <w:rPr>
          <w:rtl/>
        </w:rPr>
        <w:t xml:space="preserve"> بطرق ثلاثة ، وأبو نعيم</w:t>
      </w:r>
      <w:r>
        <w:rPr>
          <w:rtl/>
        </w:rPr>
        <w:t xml:space="preserve"> أيضاً في </w:t>
      </w:r>
      <w:r w:rsidRPr="00FE40AB">
        <w:rPr>
          <w:rtl/>
        </w:rPr>
        <w:t xml:space="preserve">حليته </w:t>
      </w:r>
      <w:r>
        <w:rPr>
          <w:rtl/>
        </w:rPr>
        <w:t>(</w:t>
      </w:r>
      <w:r w:rsidRPr="00FE40AB">
        <w:rPr>
          <w:rtl/>
        </w:rPr>
        <w:t>ج ١ ص 65</w:t>
      </w:r>
      <w:r>
        <w:rPr>
          <w:rtl/>
        </w:rPr>
        <w:t>)</w:t>
      </w:r>
      <w:r w:rsidRPr="00FE40AB">
        <w:rPr>
          <w:rtl/>
        </w:rPr>
        <w:t xml:space="preserve"> ونسبه</w:t>
      </w:r>
      <w:r>
        <w:rPr>
          <w:rtl/>
        </w:rPr>
        <w:t xml:space="preserve"> السيوطي أيضاً في </w:t>
      </w:r>
      <w:r w:rsidRPr="00FE40AB">
        <w:rPr>
          <w:rtl/>
        </w:rPr>
        <w:t>الدر المنثور ـ</w:t>
      </w:r>
      <w:r>
        <w:rPr>
          <w:rtl/>
        </w:rPr>
        <w:t xml:space="preserve"> في </w:t>
      </w:r>
      <w:r w:rsidRPr="00FE40AB">
        <w:rPr>
          <w:rtl/>
        </w:rPr>
        <w:t xml:space="preserve">ذيل تفسير قوله تعالى : </w:t>
      </w:r>
      <w:r w:rsidRPr="00A0300C">
        <w:rPr>
          <w:rStyle w:val="libAlaemChar"/>
          <w:rtl/>
        </w:rPr>
        <w:t>(</w:t>
      </w:r>
      <w:r w:rsidRPr="00A0300C">
        <w:rPr>
          <w:rStyle w:val="libAieChar"/>
          <w:rtl/>
        </w:rPr>
        <w:t>مٰا نَنْسَخْ مِنْ آيَةٍ أَوْ نُنْسِهٰا</w:t>
      </w:r>
      <w:r w:rsidRPr="00A0300C">
        <w:rPr>
          <w:rStyle w:val="libAlaemChar"/>
          <w:rtl/>
        </w:rPr>
        <w:t>)</w:t>
      </w:r>
      <w:r>
        <w:rPr>
          <w:rFonts w:hint="cs"/>
          <w:rtl/>
        </w:rPr>
        <w:t xml:space="preserve"> في </w:t>
      </w:r>
      <w:r w:rsidRPr="00FE40AB">
        <w:rPr>
          <w:rtl/>
        </w:rPr>
        <w:t>سورة البقرة ـ إلى</w:t>
      </w:r>
      <w:r>
        <w:rPr>
          <w:rtl/>
        </w:rPr>
        <w:t xml:space="preserve"> النسائي </w:t>
      </w:r>
      <w:r w:rsidRPr="00FE40AB">
        <w:rPr>
          <w:rtl/>
        </w:rPr>
        <w:t>وابن</w:t>
      </w:r>
      <w:r>
        <w:rPr>
          <w:rtl/>
        </w:rPr>
        <w:t xml:space="preserve"> الأنباري في </w:t>
      </w:r>
      <w:r w:rsidRPr="00FE40AB">
        <w:rPr>
          <w:rtl/>
        </w:rPr>
        <w:t>المصاحف ،</w:t>
      </w:r>
      <w:r>
        <w:rPr>
          <w:rtl/>
        </w:rPr>
        <w:t xml:space="preserve"> والبيهقي في </w:t>
      </w:r>
      <w:r w:rsidRPr="00FE40AB">
        <w:rPr>
          <w:rtl/>
        </w:rPr>
        <w:t>الدلائل.</w:t>
      </w:r>
    </w:p>
    <w:p w:rsidR="00BA3CEA" w:rsidRDefault="00BA3CEA" w:rsidP="00A0300C">
      <w:pPr>
        <w:pStyle w:val="libNormal"/>
        <w:rPr>
          <w:rtl/>
        </w:rPr>
      </w:pPr>
      <w:r w:rsidRPr="00A0300C">
        <w:rPr>
          <w:rStyle w:val="libBold2Char"/>
          <w:rtl/>
        </w:rPr>
        <w:t>[صحيح ابن ماجة في باب فضائل أصحاب رسول اللّه صلى اللّه عليه)</w:t>
      </w:r>
      <w:r w:rsidRPr="00133796">
        <w:rPr>
          <w:rtl/>
        </w:rPr>
        <w:t xml:space="preserve"> </w:t>
      </w:r>
      <w:r w:rsidRPr="00A0300C">
        <w:rPr>
          <w:rStyle w:val="libBold2Char"/>
          <w:rtl/>
        </w:rPr>
        <w:t xml:space="preserve">وآله </w:t>
      </w:r>
      <w:r>
        <w:rPr>
          <w:rtl/>
        </w:rPr>
        <w:t>(</w:t>
      </w:r>
      <w:r w:rsidRPr="00A0300C">
        <w:rPr>
          <w:rStyle w:val="libBold2Char"/>
          <w:rtl/>
        </w:rPr>
        <w:t>وسلم ص ١4]</w:t>
      </w:r>
      <w:r w:rsidRPr="00FE40AB">
        <w:rPr>
          <w:rtl/>
        </w:rPr>
        <w:t xml:space="preserve"> روى</w:t>
      </w:r>
      <w:r>
        <w:rPr>
          <w:rtl/>
        </w:rPr>
        <w:t xml:space="preserve"> حديثاً </w:t>
      </w:r>
      <w:r w:rsidRPr="00FE40AB">
        <w:rPr>
          <w:rtl/>
        </w:rPr>
        <w:t>بسندين عن أنس بن مالك قال فيه : إنه قال ـ</w:t>
      </w:r>
      <w:r>
        <w:rPr>
          <w:rtl/>
        </w:rPr>
        <w:t xml:space="preserve"> أي النبي </w:t>
      </w:r>
      <w:r w:rsidRPr="00FE40AB">
        <w:rPr>
          <w:rtl/>
        </w:rPr>
        <w:t xml:space="preserve">صلى اللّه عليه </w:t>
      </w:r>
      <w:r>
        <w:rPr>
          <w:rtl/>
        </w:rPr>
        <w:t>(</w:t>
      </w:r>
      <w:r w:rsidRPr="00FE40AB">
        <w:rPr>
          <w:rtl/>
        </w:rPr>
        <w:t>وآله</w:t>
      </w:r>
      <w:r>
        <w:rPr>
          <w:rtl/>
        </w:rPr>
        <w:t>)</w:t>
      </w:r>
      <w:r w:rsidRPr="00FE40AB">
        <w:rPr>
          <w:rtl/>
        </w:rPr>
        <w:t xml:space="preserve"> وسلم ـ وأقضاهم</w:t>
      </w:r>
      <w:r>
        <w:rPr>
          <w:rtl/>
        </w:rPr>
        <w:t xml:space="preserve"> علي بن أبي </w:t>
      </w:r>
      <w:r w:rsidRPr="00FE40AB">
        <w:rPr>
          <w:rtl/>
        </w:rPr>
        <w:t>طالب.</w:t>
      </w:r>
    </w:p>
    <w:p w:rsidR="00BA3CEA" w:rsidRDefault="00BA3CEA" w:rsidP="00A0300C">
      <w:pPr>
        <w:pStyle w:val="libNormal"/>
        <w:rPr>
          <w:rtl/>
        </w:rPr>
      </w:pPr>
      <w:r w:rsidRPr="00A0300C">
        <w:rPr>
          <w:rStyle w:val="libBold2Char"/>
          <w:rtl/>
        </w:rPr>
        <w:t>[مستدرك الصحيحين ج ٣ ص ١٣5]</w:t>
      </w:r>
      <w:r w:rsidRPr="00FE40AB">
        <w:rPr>
          <w:rtl/>
        </w:rPr>
        <w:t xml:space="preserve"> روى بسنده عن علقمة عن عبد اللّه ـ</w:t>
      </w:r>
      <w:r>
        <w:rPr>
          <w:rtl/>
        </w:rPr>
        <w:t xml:space="preserve"> يعني </w:t>
      </w:r>
      <w:r w:rsidRPr="00FE40AB">
        <w:rPr>
          <w:rtl/>
        </w:rPr>
        <w:t>ابن مسعود ـ قال : كنا نتحدث أن أقضى أهل المدينة عل</w:t>
      </w:r>
      <w:r>
        <w:rPr>
          <w:rFonts w:hint="cs"/>
          <w:rtl/>
        </w:rPr>
        <w:t>يٌ</w:t>
      </w:r>
      <w:r w:rsidRPr="00FE40AB">
        <w:rPr>
          <w:rtl/>
        </w:rPr>
        <w:t xml:space="preserve"> ابن أبى</w:t>
      </w:r>
    </w:p>
    <w:p w:rsidR="00BA3CEA" w:rsidRDefault="00BA3CEA" w:rsidP="00390446">
      <w:pPr>
        <w:pStyle w:val="libNormal0"/>
        <w:rPr>
          <w:rtl/>
        </w:rPr>
      </w:pPr>
      <w:r>
        <w:rPr>
          <w:rtl/>
        </w:rPr>
        <w:br w:type="page"/>
      </w:r>
      <w:r w:rsidRPr="00FE40AB">
        <w:rPr>
          <w:rtl/>
        </w:rPr>
        <w:lastRenderedPageBreak/>
        <w:t xml:space="preserve">طالب عليه السلام ، قال الحاكم : هذا حديث صحيح على شرط الشيخين. </w:t>
      </w:r>
      <w:r>
        <w:rPr>
          <w:rtl/>
        </w:rPr>
        <w:t>(</w:t>
      </w:r>
      <w:r w:rsidRPr="00FE40AB">
        <w:rPr>
          <w:rtl/>
        </w:rPr>
        <w:t>أقول</w:t>
      </w:r>
      <w:r>
        <w:rPr>
          <w:rtl/>
        </w:rPr>
        <w:t>)</w:t>
      </w:r>
      <w:r w:rsidRPr="00FE40AB">
        <w:rPr>
          <w:rtl/>
        </w:rPr>
        <w:t xml:space="preserve"> ورواه ابن سعد</w:t>
      </w:r>
      <w:r>
        <w:rPr>
          <w:rtl/>
        </w:rPr>
        <w:t xml:space="preserve"> أيضاً في </w:t>
      </w:r>
      <w:r w:rsidRPr="00FE40AB">
        <w:rPr>
          <w:rtl/>
        </w:rPr>
        <w:t xml:space="preserve">طبقاته </w:t>
      </w:r>
      <w:r>
        <w:rPr>
          <w:rtl/>
        </w:rPr>
        <w:t>(</w:t>
      </w:r>
      <w:r w:rsidRPr="00FE40AB">
        <w:rPr>
          <w:rtl/>
        </w:rPr>
        <w:t>ج ٢ القسم ٢ ص ١0٢</w:t>
      </w:r>
      <w:r>
        <w:rPr>
          <w:rtl/>
        </w:rPr>
        <w:t>)</w:t>
      </w:r>
      <w:r w:rsidRPr="00FE40AB">
        <w:rPr>
          <w:rtl/>
        </w:rPr>
        <w:t xml:space="preserve"> بطريقين وابن الأثير</w:t>
      </w:r>
      <w:r>
        <w:rPr>
          <w:rtl/>
        </w:rPr>
        <w:t xml:space="preserve"> أيضاً في </w:t>
      </w:r>
      <w:r w:rsidRPr="00FE40AB">
        <w:rPr>
          <w:rtl/>
        </w:rPr>
        <w:t>أ</w:t>
      </w:r>
      <w:r>
        <w:rPr>
          <w:rFonts w:hint="cs"/>
          <w:rtl/>
        </w:rPr>
        <w:t>ُ</w:t>
      </w:r>
      <w:r w:rsidRPr="00FE40AB">
        <w:rPr>
          <w:rtl/>
        </w:rPr>
        <w:t xml:space="preserve">سد الغابة </w:t>
      </w:r>
      <w:r>
        <w:rPr>
          <w:rtl/>
        </w:rPr>
        <w:t>(</w:t>
      </w:r>
      <w:r w:rsidRPr="00FE40AB">
        <w:rPr>
          <w:rtl/>
        </w:rPr>
        <w:t>ج 4 ص ٢٢</w:t>
      </w:r>
      <w:r>
        <w:rPr>
          <w:rtl/>
        </w:rPr>
        <w:t>)</w:t>
      </w:r>
      <w:r w:rsidRPr="00FE40AB">
        <w:rPr>
          <w:rtl/>
        </w:rPr>
        <w:t xml:space="preserve"> وابن عبد البر</w:t>
      </w:r>
      <w:r>
        <w:rPr>
          <w:rtl/>
        </w:rPr>
        <w:t xml:space="preserve"> أيضاً في </w:t>
      </w:r>
      <w:r w:rsidRPr="00FE40AB">
        <w:rPr>
          <w:rtl/>
        </w:rPr>
        <w:t xml:space="preserve">استيعابه </w:t>
      </w:r>
      <w:r>
        <w:rPr>
          <w:rtl/>
        </w:rPr>
        <w:t>(</w:t>
      </w:r>
      <w:r w:rsidRPr="00FE40AB">
        <w:rPr>
          <w:rtl/>
        </w:rPr>
        <w:t>ج ٢ ص 46١ وص 46٢</w:t>
      </w:r>
      <w:r>
        <w:rPr>
          <w:rtl/>
        </w:rPr>
        <w:t>)</w:t>
      </w:r>
      <w:r w:rsidRPr="00FE40AB">
        <w:rPr>
          <w:rtl/>
        </w:rPr>
        <w:t xml:space="preserve"> وذكره ابن حجر</w:t>
      </w:r>
      <w:r>
        <w:rPr>
          <w:rtl/>
        </w:rPr>
        <w:t xml:space="preserve"> أيضاً في </w:t>
      </w:r>
      <w:r w:rsidRPr="00FE40AB">
        <w:rPr>
          <w:rtl/>
        </w:rPr>
        <w:t xml:space="preserve">صواعقه </w:t>
      </w:r>
      <w:r>
        <w:rPr>
          <w:rtl/>
        </w:rPr>
        <w:t>(</w:t>
      </w:r>
      <w:r w:rsidRPr="00FE40AB">
        <w:rPr>
          <w:rtl/>
        </w:rPr>
        <w:t>ص ٧6</w:t>
      </w:r>
      <w:r>
        <w:rPr>
          <w:rtl/>
        </w:rPr>
        <w:t xml:space="preserve">) والشبلنجي في </w:t>
      </w:r>
      <w:r w:rsidRPr="00FE40AB">
        <w:rPr>
          <w:rtl/>
        </w:rPr>
        <w:t xml:space="preserve">نور الأبصار </w:t>
      </w:r>
      <w:r>
        <w:rPr>
          <w:rtl/>
        </w:rPr>
        <w:t>(</w:t>
      </w:r>
      <w:r w:rsidRPr="00FE40AB">
        <w:rPr>
          <w:rtl/>
        </w:rPr>
        <w:t>ص ٧٣</w:t>
      </w:r>
      <w:r>
        <w:rPr>
          <w:rtl/>
        </w:rPr>
        <w:t>)</w:t>
      </w:r>
      <w:r w:rsidRPr="00FE40AB">
        <w:rPr>
          <w:rtl/>
        </w:rPr>
        <w:t xml:space="preserve"> وقالا : أخرج ابن عساكر عن ابن مسعود قال : أفرض أهل المدينة وأقضاها</w:t>
      </w:r>
      <w:r>
        <w:rPr>
          <w:rtl/>
        </w:rPr>
        <w:t xml:space="preserve"> علي (</w:t>
      </w:r>
      <w:r w:rsidRPr="00FE40AB">
        <w:rPr>
          <w:rtl/>
        </w:rPr>
        <w:t>وذكره</w:t>
      </w:r>
      <w:r>
        <w:rPr>
          <w:rtl/>
        </w:rPr>
        <w:t xml:space="preserve"> العسقلاني) أيضاً في </w:t>
      </w:r>
      <w:r w:rsidRPr="00FE40AB">
        <w:rPr>
          <w:rtl/>
        </w:rPr>
        <w:t>فتح</w:t>
      </w:r>
      <w:r>
        <w:rPr>
          <w:rtl/>
        </w:rPr>
        <w:t xml:space="preserve"> الباري </w:t>
      </w:r>
      <w:r w:rsidRPr="00FE40AB">
        <w:rPr>
          <w:rtl/>
        </w:rPr>
        <w:t>ج ٩ ص ٢٣4 وقال رواه البزار.</w:t>
      </w:r>
    </w:p>
    <w:p w:rsidR="00BA3CEA" w:rsidRDefault="00BA3CEA" w:rsidP="00A0300C">
      <w:pPr>
        <w:pStyle w:val="libNormal"/>
        <w:rPr>
          <w:rtl/>
        </w:rPr>
      </w:pPr>
      <w:r w:rsidRPr="00A0300C">
        <w:rPr>
          <w:rStyle w:val="libBold2Char"/>
          <w:rtl/>
        </w:rPr>
        <w:t>[طبقات ابن سعد ج ٢ القسم ٢ ص ١0٢]</w:t>
      </w:r>
      <w:r w:rsidRPr="00FE40AB">
        <w:rPr>
          <w:rtl/>
        </w:rPr>
        <w:t xml:space="preserve"> روى بسنده عن</w:t>
      </w:r>
      <w:r>
        <w:rPr>
          <w:rtl/>
        </w:rPr>
        <w:t xml:space="preserve"> أبي </w:t>
      </w:r>
      <w:r w:rsidRPr="00FE40AB">
        <w:rPr>
          <w:rtl/>
        </w:rPr>
        <w:t>هريرة قال : قال عمر بن الخطاب :</w:t>
      </w:r>
      <w:r>
        <w:rPr>
          <w:rtl/>
        </w:rPr>
        <w:t xml:space="preserve"> علي </w:t>
      </w:r>
      <w:r w:rsidRPr="00FE40AB">
        <w:rPr>
          <w:rtl/>
        </w:rPr>
        <w:t>أقضانا.</w:t>
      </w:r>
    </w:p>
    <w:p w:rsidR="00BA3CEA" w:rsidRDefault="00BA3CEA" w:rsidP="00A0300C">
      <w:pPr>
        <w:pStyle w:val="libNormal"/>
        <w:rPr>
          <w:rtl/>
        </w:rPr>
      </w:pPr>
      <w:r w:rsidRPr="00A0300C">
        <w:rPr>
          <w:rStyle w:val="libBold2Char"/>
          <w:rtl/>
        </w:rPr>
        <w:t>[الاستيعاب لابن عبد البر ج ١ ص ٨]</w:t>
      </w:r>
      <w:r w:rsidRPr="00FE40AB">
        <w:rPr>
          <w:rtl/>
        </w:rPr>
        <w:t xml:space="preserve"> روى فيه</w:t>
      </w:r>
      <w:r>
        <w:rPr>
          <w:rtl/>
        </w:rPr>
        <w:t xml:space="preserve"> حديثاً </w:t>
      </w:r>
      <w:r w:rsidRPr="00FE40AB">
        <w:rPr>
          <w:rtl/>
        </w:rPr>
        <w:t>عن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بطرق متعددة فيه : وأقضاها</w:t>
      </w:r>
      <w:r>
        <w:rPr>
          <w:rtl/>
        </w:rPr>
        <w:t xml:space="preserve"> علي </w:t>
      </w:r>
      <w:r w:rsidRPr="00FE40AB">
        <w:rPr>
          <w:rtl/>
        </w:rPr>
        <w:t>ـ</w:t>
      </w:r>
      <w:r>
        <w:rPr>
          <w:rtl/>
        </w:rPr>
        <w:t xml:space="preserve"> أي </w:t>
      </w:r>
      <w:r w:rsidRPr="00FE40AB">
        <w:rPr>
          <w:rtl/>
        </w:rPr>
        <w:t>وأقضى الأمة ـ وروى</w:t>
      </w:r>
      <w:r>
        <w:rPr>
          <w:rtl/>
        </w:rPr>
        <w:t xml:space="preserve"> حديثاً </w:t>
      </w:r>
      <w:r w:rsidRPr="00FE40AB">
        <w:rPr>
          <w:rtl/>
        </w:rPr>
        <w:t>آخر عن الحسن عن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فيه :</w:t>
      </w:r>
      <w:r>
        <w:rPr>
          <w:rtl/>
        </w:rPr>
        <w:t xml:space="preserve"> علي </w:t>
      </w:r>
      <w:r w:rsidRPr="00FE40AB">
        <w:rPr>
          <w:rtl/>
        </w:rPr>
        <w:t>أقضى</w:t>
      </w:r>
      <w:r>
        <w:rPr>
          <w:rtl/>
        </w:rPr>
        <w:t xml:space="preserve"> أمتي </w:t>
      </w:r>
      <w:r w:rsidRPr="00FE40AB">
        <w:rPr>
          <w:rtl/>
        </w:rPr>
        <w:t>، وروى</w:t>
      </w:r>
      <w:r>
        <w:rPr>
          <w:rtl/>
        </w:rPr>
        <w:t xml:space="preserve"> حديثاً </w:t>
      </w:r>
      <w:r w:rsidRPr="00FE40AB">
        <w:rPr>
          <w:rtl/>
        </w:rPr>
        <w:t>ثالثا</w:t>
      </w:r>
      <w:r>
        <w:rPr>
          <w:rFonts w:hint="cs"/>
          <w:rtl/>
        </w:rPr>
        <w:t>ً</w:t>
      </w:r>
      <w:r w:rsidRPr="00FE40AB">
        <w:rPr>
          <w:rtl/>
        </w:rPr>
        <w:t xml:space="preserve"> عن</w:t>
      </w:r>
      <w:r>
        <w:rPr>
          <w:rtl/>
        </w:rPr>
        <w:t xml:space="preserve"> أبي </w:t>
      </w:r>
      <w:r w:rsidRPr="00FE40AB">
        <w:rPr>
          <w:rtl/>
        </w:rPr>
        <w:t>سعيد</w:t>
      </w:r>
      <w:r>
        <w:rPr>
          <w:rtl/>
        </w:rPr>
        <w:t xml:space="preserve"> الخدري </w:t>
      </w:r>
      <w:r w:rsidRPr="00FE40AB">
        <w:rPr>
          <w:rtl/>
        </w:rPr>
        <w:t>عن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فيه : أقضاهم</w:t>
      </w:r>
      <w:r>
        <w:rPr>
          <w:rtl/>
        </w:rPr>
        <w:t xml:space="preserve"> علي بن أبي </w:t>
      </w:r>
      <w:r w:rsidRPr="00FE40AB">
        <w:rPr>
          <w:rtl/>
        </w:rPr>
        <w:t>طالب ، ثم قال ابن عبد البر وروى عن عمر من وجوه :</w:t>
      </w:r>
      <w:r>
        <w:rPr>
          <w:rtl/>
        </w:rPr>
        <w:t xml:space="preserve"> علي</w:t>
      </w:r>
      <w:r>
        <w:rPr>
          <w:rFonts w:hint="cs"/>
          <w:rtl/>
        </w:rPr>
        <w:t>ٌ</w:t>
      </w:r>
      <w:r>
        <w:rPr>
          <w:rtl/>
        </w:rPr>
        <w:t xml:space="preserve"> </w:t>
      </w:r>
      <w:r w:rsidRPr="00FE40AB">
        <w:rPr>
          <w:rtl/>
        </w:rPr>
        <w:t>أقضانا.</w:t>
      </w:r>
    </w:p>
    <w:p w:rsidR="00BA3CEA" w:rsidRDefault="00BA3CEA" w:rsidP="00A0300C">
      <w:pPr>
        <w:pStyle w:val="libNormal"/>
        <w:rPr>
          <w:rtl/>
        </w:rPr>
      </w:pPr>
      <w:r w:rsidRPr="00A0300C">
        <w:rPr>
          <w:rStyle w:val="libBold2Char"/>
          <w:rtl/>
        </w:rPr>
        <w:t>[الاستيعاب أيضاً ج ٢ ص 46١]</w:t>
      </w:r>
      <w:r w:rsidRPr="00FE40AB">
        <w:rPr>
          <w:rtl/>
        </w:rPr>
        <w:t xml:space="preserve"> روى بسنده عن عبد الرحمن</w:t>
      </w:r>
      <w:r>
        <w:rPr>
          <w:rtl/>
        </w:rPr>
        <w:t xml:space="preserve"> ابن أبي </w:t>
      </w:r>
      <w:r w:rsidRPr="00FE40AB">
        <w:rPr>
          <w:rtl/>
        </w:rPr>
        <w:t>ليلى ، قال : قال عمر :</w:t>
      </w:r>
      <w:r>
        <w:rPr>
          <w:rtl/>
        </w:rPr>
        <w:t xml:space="preserve"> علي </w:t>
      </w:r>
      <w:r w:rsidRPr="00FE40AB">
        <w:rPr>
          <w:rtl/>
        </w:rPr>
        <w:t>أقضانا ، وروى</w:t>
      </w:r>
      <w:r>
        <w:rPr>
          <w:rtl/>
        </w:rPr>
        <w:t xml:space="preserve"> أيضاً </w:t>
      </w:r>
      <w:r w:rsidRPr="00FE40AB">
        <w:rPr>
          <w:rtl/>
        </w:rPr>
        <w:t>عن</w:t>
      </w:r>
      <w:r>
        <w:rPr>
          <w:rtl/>
        </w:rPr>
        <w:t xml:space="preserve"> ابن أبي </w:t>
      </w:r>
      <w:r w:rsidRPr="00FE40AB">
        <w:rPr>
          <w:rtl/>
        </w:rPr>
        <w:t>مليكة عن ابن عباس قال : قال عمر :</w:t>
      </w:r>
      <w:r>
        <w:rPr>
          <w:rtl/>
        </w:rPr>
        <w:t xml:space="preserve"> علي </w:t>
      </w:r>
      <w:r w:rsidRPr="00FE40AB">
        <w:rPr>
          <w:rtl/>
        </w:rPr>
        <w:t xml:space="preserve">أقضانا ، </w:t>
      </w:r>
      <w:r>
        <w:rPr>
          <w:rtl/>
        </w:rPr>
        <w:t>(</w:t>
      </w:r>
      <w:r w:rsidRPr="00FE40AB">
        <w:rPr>
          <w:rtl/>
        </w:rPr>
        <w:t>أقول</w:t>
      </w:r>
      <w:r>
        <w:rPr>
          <w:rtl/>
        </w:rPr>
        <w:t>)</w:t>
      </w:r>
      <w:r w:rsidRPr="00FE40AB">
        <w:rPr>
          <w:rtl/>
        </w:rPr>
        <w:t xml:space="preserve"> وذكره </w:t>
      </w:r>
      <w:r>
        <w:rPr>
          <w:rtl/>
        </w:rPr>
        <w:t xml:space="preserve">(في </w:t>
      </w:r>
      <w:r w:rsidRPr="00FE40AB">
        <w:rPr>
          <w:rtl/>
        </w:rPr>
        <w:t>ص 46٢</w:t>
      </w:r>
      <w:r>
        <w:rPr>
          <w:rtl/>
        </w:rPr>
        <w:t xml:space="preserve">) أيضاً (العسقلاني) في </w:t>
      </w:r>
      <w:r w:rsidRPr="00FE40AB">
        <w:rPr>
          <w:rtl/>
        </w:rPr>
        <w:t>فتح</w:t>
      </w:r>
      <w:r>
        <w:rPr>
          <w:rtl/>
        </w:rPr>
        <w:t xml:space="preserve"> الباري </w:t>
      </w:r>
      <w:r w:rsidRPr="00FE40AB">
        <w:rPr>
          <w:rtl/>
        </w:rPr>
        <w:t>ج ٩ ص ٢٣٣ قال اخرج البغو</w:t>
      </w:r>
      <w:r>
        <w:rPr>
          <w:rFonts w:hint="cs"/>
          <w:rtl/>
        </w:rPr>
        <w:t>ي</w:t>
      </w:r>
      <w:r w:rsidRPr="00FE40AB">
        <w:rPr>
          <w:rtl/>
        </w:rPr>
        <w:t xml:space="preserve"> عن انس رفعه اقضى</w:t>
      </w:r>
      <w:r>
        <w:rPr>
          <w:rtl/>
        </w:rPr>
        <w:t xml:space="preserve"> أمتي علي بن </w:t>
      </w:r>
      <w:r>
        <w:rPr>
          <w:rFonts w:hint="cs"/>
          <w:rtl/>
        </w:rPr>
        <w:t>أ</w:t>
      </w:r>
      <w:r w:rsidRPr="00FE40AB">
        <w:rPr>
          <w:rtl/>
        </w:rPr>
        <w:t>بي</w:t>
      </w:r>
      <w:r>
        <w:rPr>
          <w:rFonts w:hint="cs"/>
          <w:rtl/>
        </w:rPr>
        <w:t xml:space="preserve"> </w:t>
      </w:r>
      <w:r w:rsidRPr="00FE40AB">
        <w:rPr>
          <w:rtl/>
        </w:rPr>
        <w:t xml:space="preserve">طالب </w:t>
      </w:r>
      <w:r>
        <w:rPr>
          <w:rtl/>
        </w:rPr>
        <w:t>(ع)</w:t>
      </w:r>
      <w:r w:rsidRPr="00FE40AB">
        <w:rPr>
          <w:rtl/>
        </w:rPr>
        <w:t>.</w:t>
      </w:r>
    </w:p>
    <w:p w:rsidR="00BA3CEA" w:rsidRDefault="00BA3CEA" w:rsidP="00A0300C">
      <w:pPr>
        <w:pStyle w:val="libNormal"/>
        <w:rPr>
          <w:rtl/>
        </w:rPr>
      </w:pPr>
      <w:r w:rsidRPr="00A0300C">
        <w:rPr>
          <w:rStyle w:val="libBold2Char"/>
          <w:rtl/>
        </w:rPr>
        <w:t>[سنن البيهقي ج ١0 ص ٢6٩]</w:t>
      </w:r>
      <w:r w:rsidRPr="00FE40AB">
        <w:rPr>
          <w:rtl/>
        </w:rPr>
        <w:t xml:space="preserve"> روى بسنده عن رقبة قال : خرج يزيد بن</w:t>
      </w:r>
      <w:r>
        <w:rPr>
          <w:rtl/>
        </w:rPr>
        <w:t xml:space="preserve"> أبي </w:t>
      </w:r>
      <w:r w:rsidRPr="00FE40AB">
        <w:rPr>
          <w:rtl/>
        </w:rPr>
        <w:t>مسلم من عند الحجاج فقال : لقد قضى الأمير فقال له الشعب</w:t>
      </w:r>
      <w:r>
        <w:rPr>
          <w:rFonts w:hint="cs"/>
          <w:rtl/>
        </w:rPr>
        <w:t>ي</w:t>
      </w:r>
      <w:r w:rsidRPr="00FE40AB">
        <w:rPr>
          <w:rtl/>
        </w:rPr>
        <w:t xml:space="preserve"> : وما ه</w:t>
      </w:r>
      <w:r>
        <w:rPr>
          <w:rFonts w:hint="cs"/>
          <w:rtl/>
        </w:rPr>
        <w:t>ي؟</w:t>
      </w:r>
      <w:r w:rsidRPr="00FE40AB">
        <w:rPr>
          <w:rtl/>
        </w:rPr>
        <w:t xml:space="preserve"> فقال : ما كان للرجل فهو للرجل وما كان للنساء فهو للمرأة ، فقال</w:t>
      </w:r>
    </w:p>
    <w:p w:rsidR="00BA3CEA" w:rsidRDefault="00BA3CEA" w:rsidP="00390446">
      <w:pPr>
        <w:pStyle w:val="libNormal0"/>
        <w:rPr>
          <w:rtl/>
        </w:rPr>
      </w:pPr>
      <w:r>
        <w:rPr>
          <w:rtl/>
        </w:rPr>
        <w:br w:type="page"/>
      </w:r>
      <w:r w:rsidRPr="00FE40AB">
        <w:rPr>
          <w:rtl/>
        </w:rPr>
        <w:lastRenderedPageBreak/>
        <w:t>الشعبى : قضاء رجل من أهل بدر ، قال : ومن هو؟ قال : لا أخبرك ، قال : من هو؟ عل</w:t>
      </w:r>
      <w:r>
        <w:rPr>
          <w:rFonts w:hint="cs"/>
          <w:rtl/>
        </w:rPr>
        <w:t>ى</w:t>
      </w:r>
      <w:r w:rsidRPr="00FE40AB">
        <w:rPr>
          <w:rtl/>
        </w:rPr>
        <w:t xml:space="preserve"> عهد اللّه وميثاقه أن لا أخبره ، قال : هو</w:t>
      </w:r>
      <w:r>
        <w:rPr>
          <w:rtl/>
        </w:rPr>
        <w:t xml:space="preserve"> علي بن أبي </w:t>
      </w:r>
      <w:r w:rsidRPr="00FE40AB">
        <w:rPr>
          <w:rtl/>
        </w:rPr>
        <w:t>طالب قال : فدخل على الحجاج فأخبره ، فقال الحجاج : صدق ، ويحك إنا لم ننقم على</w:t>
      </w:r>
      <w:r>
        <w:rPr>
          <w:rtl/>
        </w:rPr>
        <w:t xml:space="preserve"> علي </w:t>
      </w:r>
      <w:r w:rsidRPr="00FE40AB">
        <w:rPr>
          <w:rtl/>
        </w:rPr>
        <w:t>قضاءه ، قد علمنا أن</w:t>
      </w:r>
      <w:r>
        <w:rPr>
          <w:rtl/>
        </w:rPr>
        <w:t xml:space="preserve"> علياً </w:t>
      </w:r>
      <w:r w:rsidRPr="00FE40AB">
        <w:rPr>
          <w:rtl/>
        </w:rPr>
        <w:t>كان أقضاهم.</w:t>
      </w:r>
    </w:p>
    <w:p w:rsidR="00BA3CEA" w:rsidRDefault="00BA3CEA" w:rsidP="00A0300C">
      <w:pPr>
        <w:pStyle w:val="libNormal"/>
        <w:rPr>
          <w:rtl/>
        </w:rPr>
      </w:pPr>
      <w:r w:rsidRPr="00A0300C">
        <w:rPr>
          <w:rStyle w:val="libBold2Char"/>
          <w:rtl/>
        </w:rPr>
        <w:t xml:space="preserve">[حلية الأولياء لأبي نعيم ج ١ ص 65] </w:t>
      </w:r>
      <w:r w:rsidRPr="00FE40AB">
        <w:rPr>
          <w:rtl/>
        </w:rPr>
        <w:t>روى بسنده عن معاذ بن جبل قال : قال</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 يا على أخصمك بالنبوة ولا نبوة</w:t>
      </w:r>
      <w:r>
        <w:rPr>
          <w:rtl/>
        </w:rPr>
        <w:t xml:space="preserve"> بعدي </w:t>
      </w:r>
      <w:r w:rsidRPr="00FE40AB">
        <w:rPr>
          <w:rtl/>
        </w:rPr>
        <w:t>، وتخصم الناس بسبع ولا يحاجك فيها أحد من قريش ، أنت أولهم</w:t>
      </w:r>
      <w:r>
        <w:rPr>
          <w:rtl/>
        </w:rPr>
        <w:t xml:space="preserve"> إيماناً </w:t>
      </w:r>
      <w:r w:rsidRPr="00FE40AB">
        <w:rPr>
          <w:rtl/>
        </w:rPr>
        <w:t>باللّه ، وأوفاهم بعهد اللّه ، وأقومهم بأمر اللّه ، وأقسمهم بالسوية وأعدلهم</w:t>
      </w:r>
      <w:r>
        <w:rPr>
          <w:rtl/>
        </w:rPr>
        <w:t xml:space="preserve"> في </w:t>
      </w:r>
      <w:r w:rsidRPr="00FE40AB">
        <w:rPr>
          <w:rtl/>
        </w:rPr>
        <w:t xml:space="preserve">الرعية ، وأبصرهم بالقضية ، وأعظمهم عند اللّه مزية </w:t>
      </w:r>
      <w:r>
        <w:rPr>
          <w:rtl/>
        </w:rPr>
        <w:t>(</w:t>
      </w:r>
      <w:r w:rsidRPr="00FE40AB">
        <w:rPr>
          <w:rtl/>
        </w:rPr>
        <w:t>أقول</w:t>
      </w:r>
      <w:r>
        <w:rPr>
          <w:rtl/>
        </w:rPr>
        <w:t>)</w:t>
      </w:r>
      <w:r w:rsidRPr="00FE40AB">
        <w:rPr>
          <w:rtl/>
        </w:rPr>
        <w:t xml:space="preserve"> وذكره المحب</w:t>
      </w:r>
      <w:r>
        <w:rPr>
          <w:rtl/>
        </w:rPr>
        <w:t xml:space="preserve"> الطبري أيضاً في </w:t>
      </w:r>
      <w:r w:rsidRPr="00FE40AB">
        <w:rPr>
          <w:rtl/>
        </w:rPr>
        <w:t xml:space="preserve">الرياض النضرة </w:t>
      </w:r>
      <w:r>
        <w:rPr>
          <w:rtl/>
        </w:rPr>
        <w:t>(</w:t>
      </w:r>
      <w:r w:rsidRPr="00FE40AB">
        <w:rPr>
          <w:rtl/>
        </w:rPr>
        <w:t>ج ٢ ص ١٩٨</w:t>
      </w:r>
      <w:r>
        <w:rPr>
          <w:rtl/>
        </w:rPr>
        <w:t>)</w:t>
      </w:r>
      <w:r w:rsidRPr="00FE40AB">
        <w:rPr>
          <w:rtl/>
        </w:rPr>
        <w:t xml:space="preserve"> ثم قال : أخرجه الحاكمى.</w:t>
      </w:r>
    </w:p>
    <w:p w:rsidR="00BA3CEA" w:rsidRDefault="00BA3CEA" w:rsidP="00A0300C">
      <w:pPr>
        <w:pStyle w:val="libNormal"/>
        <w:rPr>
          <w:rtl/>
        </w:rPr>
      </w:pPr>
      <w:r w:rsidRPr="00A0300C">
        <w:rPr>
          <w:rStyle w:val="libBold2Char"/>
          <w:rtl/>
        </w:rPr>
        <w:t>[حلية الأولياء لأبي نعيم ج ١ ص 66]</w:t>
      </w:r>
      <w:r w:rsidRPr="00FE40AB">
        <w:rPr>
          <w:rtl/>
        </w:rPr>
        <w:t xml:space="preserve"> روى بسنده عن</w:t>
      </w:r>
      <w:r>
        <w:rPr>
          <w:rtl/>
        </w:rPr>
        <w:t xml:space="preserve"> أبي </w:t>
      </w:r>
      <w:r w:rsidRPr="00FE40AB">
        <w:rPr>
          <w:rtl/>
        </w:rPr>
        <w:t>سعيد</w:t>
      </w:r>
      <w:r>
        <w:rPr>
          <w:rtl/>
        </w:rPr>
        <w:t xml:space="preserve"> الخدري </w:t>
      </w:r>
      <w:r w:rsidRPr="00FE40AB">
        <w:rPr>
          <w:rtl/>
        </w:rPr>
        <w:t xml:space="preserve">قال : قال رسول اللّه صلى اللّه عليه </w:t>
      </w:r>
      <w:r>
        <w:rPr>
          <w:rtl/>
        </w:rPr>
        <w:t>(</w:t>
      </w:r>
      <w:r w:rsidRPr="00FE40AB">
        <w:rPr>
          <w:rtl/>
        </w:rPr>
        <w:t>وآله</w:t>
      </w:r>
      <w:r>
        <w:rPr>
          <w:rtl/>
        </w:rPr>
        <w:t>)</w:t>
      </w:r>
      <w:r w:rsidRPr="00FE40AB">
        <w:rPr>
          <w:rtl/>
        </w:rPr>
        <w:t xml:space="preserve"> وسلم ل</w:t>
      </w:r>
      <w:r>
        <w:rPr>
          <w:rtl/>
        </w:rPr>
        <w:t xml:space="preserve">علي عليه السلام </w:t>
      </w:r>
      <w:r w:rsidRPr="00FE40AB">
        <w:rPr>
          <w:rtl/>
        </w:rPr>
        <w:t>ـ وضرب بين كتفيه</w:t>
      </w:r>
      <w:r>
        <w:rPr>
          <w:rFonts w:hint="cs"/>
          <w:rtl/>
        </w:rPr>
        <w:t xml:space="preserve"> </w:t>
      </w:r>
      <w:r w:rsidRPr="00FE40AB">
        <w:rPr>
          <w:rtl/>
        </w:rPr>
        <w:t>ـ : يا على لك سبع خصال لا يحاجك فيهن أحد يوم القيامة ، أنت أول المؤمنين باللّه</w:t>
      </w:r>
      <w:r>
        <w:rPr>
          <w:rtl/>
        </w:rPr>
        <w:t xml:space="preserve"> إيماناً </w:t>
      </w:r>
      <w:r w:rsidRPr="00FE40AB">
        <w:rPr>
          <w:rtl/>
        </w:rPr>
        <w:t>، وأوفاهم بعهد اللّه ، وأقومهم بأمر اللّه وأرأفهم بالرعية ، وأقسمهم بالسوية ، وأعلمهم بالقضية ، وأعظمهم مزية يوم القيامة.</w:t>
      </w:r>
    </w:p>
    <w:p w:rsidR="00BA3CEA" w:rsidRDefault="00BA3CEA" w:rsidP="00A0300C">
      <w:pPr>
        <w:pStyle w:val="libNormal"/>
        <w:rPr>
          <w:rtl/>
        </w:rPr>
      </w:pPr>
      <w:r w:rsidRPr="00A0300C">
        <w:rPr>
          <w:rStyle w:val="libBold2Char"/>
          <w:rtl/>
        </w:rPr>
        <w:t>[الهيثمي في مجمعه ج ٩ ص ١65]</w:t>
      </w:r>
      <w:r w:rsidRPr="00FE40AB">
        <w:rPr>
          <w:rtl/>
        </w:rPr>
        <w:t xml:space="preserve"> قال : وعن عل</w:t>
      </w:r>
      <w:r>
        <w:rPr>
          <w:rFonts w:hint="cs"/>
          <w:rtl/>
        </w:rPr>
        <w:t>ي</w:t>
      </w:r>
      <w:r w:rsidRPr="00FE40AB">
        <w:rPr>
          <w:rtl/>
        </w:rPr>
        <w:t xml:space="preserve"> الهلال</w:t>
      </w:r>
      <w:r>
        <w:rPr>
          <w:rFonts w:hint="cs"/>
          <w:rtl/>
        </w:rPr>
        <w:t>ي</w:t>
      </w:r>
      <w:r w:rsidRPr="00FE40AB">
        <w:rPr>
          <w:rtl/>
        </w:rPr>
        <w:t xml:space="preserve"> عن أبيه قال : دخلت على رسول اللّه صلى اللّه عليه </w:t>
      </w:r>
      <w:r>
        <w:rPr>
          <w:rtl/>
        </w:rPr>
        <w:t>(</w:t>
      </w:r>
      <w:r w:rsidRPr="00FE40AB">
        <w:rPr>
          <w:rtl/>
        </w:rPr>
        <w:t>وآله</w:t>
      </w:r>
      <w:r>
        <w:rPr>
          <w:rtl/>
        </w:rPr>
        <w:t>)</w:t>
      </w:r>
      <w:r w:rsidRPr="00FE40AB">
        <w:rPr>
          <w:rtl/>
        </w:rPr>
        <w:t xml:space="preserve"> وسلم</w:t>
      </w:r>
      <w:r>
        <w:rPr>
          <w:rtl/>
        </w:rPr>
        <w:t xml:space="preserve"> في </w:t>
      </w:r>
      <w:r w:rsidRPr="00FE40AB">
        <w:rPr>
          <w:rtl/>
        </w:rPr>
        <w:t>شكاته</w:t>
      </w:r>
      <w:r>
        <w:rPr>
          <w:rtl/>
        </w:rPr>
        <w:t xml:space="preserve"> التي </w:t>
      </w:r>
      <w:r w:rsidRPr="00FE40AB">
        <w:rPr>
          <w:rtl/>
        </w:rPr>
        <w:t xml:space="preserve">قبض فيها فاذا فاطمة سلام اللّه عليها عند رأسه ، فبكت حتى ارتفع صوتها ، فرفع رسول اللّه صلى اللّه عليه </w:t>
      </w:r>
      <w:r>
        <w:rPr>
          <w:rtl/>
        </w:rPr>
        <w:t>(</w:t>
      </w:r>
      <w:r w:rsidRPr="00FE40AB">
        <w:rPr>
          <w:rtl/>
        </w:rPr>
        <w:t>وآله</w:t>
      </w:r>
      <w:r>
        <w:rPr>
          <w:rtl/>
        </w:rPr>
        <w:t>)</w:t>
      </w:r>
      <w:r w:rsidRPr="00FE40AB">
        <w:rPr>
          <w:rtl/>
        </w:rPr>
        <w:t xml:space="preserve"> وسلم طرفه اليها فقال : حبيبتى فاطمة ما</w:t>
      </w:r>
      <w:r>
        <w:rPr>
          <w:rtl/>
        </w:rPr>
        <w:t xml:space="preserve"> الذي </w:t>
      </w:r>
      <w:r w:rsidRPr="00FE40AB">
        <w:rPr>
          <w:rtl/>
        </w:rPr>
        <w:t>يبكيك</w:t>
      </w:r>
      <w:r>
        <w:rPr>
          <w:rFonts w:hint="cs"/>
          <w:rtl/>
        </w:rPr>
        <w:t>؟</w:t>
      </w:r>
      <w:r w:rsidRPr="00FE40AB">
        <w:rPr>
          <w:rtl/>
        </w:rPr>
        <w:t xml:space="preserve"> فقالت : أخشى الضيعة بعدك ، فقال : يا حبيبت</w:t>
      </w:r>
      <w:r>
        <w:rPr>
          <w:rFonts w:hint="cs"/>
          <w:rtl/>
        </w:rPr>
        <w:t>ي</w:t>
      </w:r>
      <w:r w:rsidRPr="00FE40AB">
        <w:rPr>
          <w:rtl/>
        </w:rPr>
        <w:t xml:space="preserve"> أما علمت أن اللّه عز وجل اطلع إلى الأرض اطلاعة فاختار منها أباك فبعثه برسالته ، ثم اطلع إلى الأرض اطلاعة فاختار منها بعلك</w:t>
      </w:r>
      <w:r>
        <w:rPr>
          <w:rFonts w:hint="cs"/>
          <w:rtl/>
        </w:rPr>
        <w:t>؟</w:t>
      </w:r>
      <w:r w:rsidRPr="00FE40AB">
        <w:rPr>
          <w:rtl/>
        </w:rPr>
        <w:t xml:space="preserve"> </w:t>
      </w:r>
      <w:r>
        <w:rPr>
          <w:rtl/>
        </w:rPr>
        <w:t>(</w:t>
      </w:r>
      <w:r w:rsidRPr="00FE40AB">
        <w:rPr>
          <w:rtl/>
        </w:rPr>
        <w:t>وساق الحديث</w:t>
      </w:r>
      <w:r>
        <w:rPr>
          <w:rtl/>
        </w:rPr>
        <w:t>)</w:t>
      </w:r>
      <w:r w:rsidRPr="00FE40AB">
        <w:rPr>
          <w:rtl/>
        </w:rPr>
        <w:t xml:space="preserve"> وقد تقدم تمامه</w:t>
      </w:r>
      <w:r>
        <w:rPr>
          <w:rtl/>
        </w:rPr>
        <w:t xml:space="preserve"> في </w:t>
      </w:r>
      <w:r w:rsidRPr="00FE40AB">
        <w:rPr>
          <w:rtl/>
        </w:rPr>
        <w:t>باب :</w:t>
      </w:r>
      <w:r>
        <w:rPr>
          <w:rtl/>
        </w:rPr>
        <w:t xml:space="preserve"> علي </w:t>
      </w:r>
      <w:r w:rsidRPr="00FE40AB">
        <w:rPr>
          <w:rtl/>
        </w:rPr>
        <w:t>وص</w:t>
      </w:r>
      <w:r>
        <w:rPr>
          <w:rFonts w:hint="cs"/>
          <w:rtl/>
        </w:rPr>
        <w:t>ي</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w:t>
      </w:r>
      <w:r>
        <w:rPr>
          <w:rtl/>
        </w:rPr>
        <w:t>(</w:t>
      </w:r>
      <w:r w:rsidRPr="00FE40AB">
        <w:rPr>
          <w:rtl/>
        </w:rPr>
        <w:t>ص ٢٩</w:t>
      </w:r>
      <w:r>
        <w:rPr>
          <w:rtl/>
        </w:rPr>
        <w:t>)</w:t>
      </w:r>
      <w:r w:rsidRPr="00FE40AB">
        <w:rPr>
          <w:rtl/>
        </w:rPr>
        <w:t xml:space="preserve"> ، إلى</w:t>
      </w:r>
    </w:p>
    <w:p w:rsidR="00BA3CEA" w:rsidRDefault="00BA3CEA" w:rsidP="00390446">
      <w:pPr>
        <w:pStyle w:val="libNormal0"/>
        <w:rPr>
          <w:rtl/>
        </w:rPr>
      </w:pPr>
      <w:r>
        <w:rPr>
          <w:rtl/>
        </w:rPr>
        <w:br w:type="page"/>
      </w:r>
      <w:r w:rsidRPr="00FE40AB">
        <w:rPr>
          <w:rtl/>
        </w:rPr>
        <w:lastRenderedPageBreak/>
        <w:t>أن قال : وزوجتك زوجا</w:t>
      </w:r>
      <w:r>
        <w:rPr>
          <w:rFonts w:hint="cs"/>
          <w:rtl/>
        </w:rPr>
        <w:t>ً</w:t>
      </w:r>
      <w:r w:rsidRPr="00FE40AB">
        <w:rPr>
          <w:rtl/>
        </w:rPr>
        <w:t xml:space="preserve"> وهو أشرف أهل بيتك حسبا</w:t>
      </w:r>
      <w:r>
        <w:rPr>
          <w:rFonts w:hint="cs"/>
          <w:rtl/>
        </w:rPr>
        <w:t>ً</w:t>
      </w:r>
      <w:r w:rsidRPr="00FE40AB">
        <w:rPr>
          <w:rtl/>
        </w:rPr>
        <w:t xml:space="preserve"> ، وأكرمهم منصبا</w:t>
      </w:r>
      <w:r>
        <w:rPr>
          <w:rFonts w:hint="cs"/>
          <w:rtl/>
        </w:rPr>
        <w:t>ً</w:t>
      </w:r>
      <w:r w:rsidRPr="00FE40AB">
        <w:rPr>
          <w:rtl/>
        </w:rPr>
        <w:t xml:space="preserve"> وأرحمهم بالرعية ، وأعدلهم بالسوية ، وأبصرهم بالقضية </w:t>
      </w:r>
      <w:r>
        <w:rPr>
          <w:rtl/>
        </w:rPr>
        <w:t>(</w:t>
      </w:r>
      <w:r w:rsidRPr="00FE40AB">
        <w:rPr>
          <w:rtl/>
        </w:rPr>
        <w:t>الحديث</w:t>
      </w:r>
      <w:r>
        <w:rPr>
          <w:rtl/>
        </w:rPr>
        <w:t>)</w:t>
      </w:r>
      <w:r w:rsidRPr="00FE40AB">
        <w:rPr>
          <w:rtl/>
        </w:rPr>
        <w:t xml:space="preserve"> قال : رواه</w:t>
      </w:r>
      <w:r>
        <w:rPr>
          <w:rtl/>
        </w:rPr>
        <w:t xml:space="preserve"> الطبراني في </w:t>
      </w:r>
      <w:r w:rsidRPr="00FE40AB">
        <w:rPr>
          <w:rtl/>
        </w:rPr>
        <w:t>الكبير والأوسط.</w:t>
      </w:r>
    </w:p>
    <w:p w:rsidR="00BA3CEA" w:rsidRDefault="00BA3CEA" w:rsidP="00A0300C">
      <w:pPr>
        <w:pStyle w:val="libNormal"/>
        <w:rPr>
          <w:rtl/>
        </w:rPr>
      </w:pPr>
      <w:r w:rsidRPr="00A0300C">
        <w:rPr>
          <w:rStyle w:val="libBold2Char"/>
          <w:rtl/>
        </w:rPr>
        <w:t>[الرياض النضرة ج ٢ ص ١٩٨]</w:t>
      </w:r>
      <w:r w:rsidRPr="00FE40AB">
        <w:rPr>
          <w:rtl/>
        </w:rPr>
        <w:t xml:space="preserve"> وذخائر العقبى </w:t>
      </w:r>
      <w:r>
        <w:rPr>
          <w:rtl/>
        </w:rPr>
        <w:t>(</w:t>
      </w:r>
      <w:r w:rsidRPr="00FE40AB">
        <w:rPr>
          <w:rtl/>
        </w:rPr>
        <w:t>ص ٨٣</w:t>
      </w:r>
      <w:r>
        <w:rPr>
          <w:rtl/>
        </w:rPr>
        <w:t>)</w:t>
      </w:r>
      <w:r w:rsidRPr="00FE40AB">
        <w:rPr>
          <w:rtl/>
        </w:rPr>
        <w:t xml:space="preserve"> قال فيهما عن أنس عن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إنه قال : أقضى</w:t>
      </w:r>
      <w:r>
        <w:rPr>
          <w:rtl/>
        </w:rPr>
        <w:t xml:space="preserve"> أمتي علي </w:t>
      </w:r>
      <w:r w:rsidRPr="00FE40AB">
        <w:rPr>
          <w:rtl/>
        </w:rPr>
        <w:t>، قال : أخرجه</w:t>
      </w:r>
      <w:r>
        <w:rPr>
          <w:rtl/>
        </w:rPr>
        <w:t xml:space="preserve"> في </w:t>
      </w:r>
      <w:r w:rsidRPr="00FE40AB">
        <w:rPr>
          <w:rtl/>
        </w:rPr>
        <w:t>المصابيح</w:t>
      </w:r>
      <w:r>
        <w:rPr>
          <w:rtl/>
        </w:rPr>
        <w:t xml:space="preserve"> في </w:t>
      </w:r>
      <w:r w:rsidRPr="00FE40AB">
        <w:rPr>
          <w:rtl/>
        </w:rPr>
        <w:t>الحسان.</w:t>
      </w:r>
    </w:p>
    <w:p w:rsidR="00BA3CEA" w:rsidRDefault="00BA3CEA" w:rsidP="00A0300C">
      <w:pPr>
        <w:pStyle w:val="libNormal"/>
        <w:rPr>
          <w:rtl/>
        </w:rPr>
      </w:pPr>
      <w:r w:rsidRPr="00A0300C">
        <w:rPr>
          <w:rStyle w:val="libBold2Char"/>
          <w:rtl/>
        </w:rPr>
        <w:t>[الرياض النضرة أيضاً ج ٢ ص ١٩٨]</w:t>
      </w:r>
      <w:r w:rsidRPr="00FE40AB">
        <w:rPr>
          <w:rtl/>
        </w:rPr>
        <w:t xml:space="preserve"> قال : وعن عمر بن الخطاب قال : أقضانا</w:t>
      </w:r>
      <w:r>
        <w:rPr>
          <w:rtl/>
        </w:rPr>
        <w:t xml:space="preserve"> علي بن أبي </w:t>
      </w:r>
      <w:r w:rsidRPr="00FE40AB">
        <w:rPr>
          <w:rtl/>
        </w:rPr>
        <w:t>طالب ، قال : أخرجه السلفى.</w:t>
      </w:r>
    </w:p>
    <w:p w:rsidR="00BA3CEA" w:rsidRDefault="00BA3CEA" w:rsidP="00A0300C">
      <w:pPr>
        <w:pStyle w:val="libNormal"/>
        <w:rPr>
          <w:rtl/>
        </w:rPr>
      </w:pPr>
      <w:r w:rsidRPr="00A0300C">
        <w:rPr>
          <w:rStyle w:val="libBold2Char"/>
          <w:rtl/>
        </w:rPr>
        <w:t>[مرقاة المفاتيح لعلى بن سلطان ج 5 ص 5٨٢]</w:t>
      </w:r>
      <w:r>
        <w:rPr>
          <w:rtl/>
        </w:rPr>
        <w:t xml:space="preserve"> في </w:t>
      </w:r>
      <w:r w:rsidRPr="00FE40AB">
        <w:rPr>
          <w:rtl/>
        </w:rPr>
        <w:t>المتن قال : وروى عن معمر عن قتادة مرسلا</w:t>
      </w:r>
      <w:r>
        <w:rPr>
          <w:rFonts w:hint="cs"/>
          <w:rtl/>
        </w:rPr>
        <w:t>ً</w:t>
      </w:r>
      <w:r w:rsidRPr="00FE40AB">
        <w:rPr>
          <w:rtl/>
        </w:rPr>
        <w:t xml:space="preserve"> وفيه : وأقضاهم </w:t>
      </w:r>
      <w:r>
        <w:rPr>
          <w:rtl/>
        </w:rPr>
        <w:t>علي عليه السلام</w:t>
      </w:r>
      <w:r w:rsidRPr="00FE40AB">
        <w:rPr>
          <w:rtl/>
        </w:rPr>
        <w:t>.</w:t>
      </w:r>
    </w:p>
    <w:p w:rsidR="00BA3CEA" w:rsidRDefault="00BA3CEA" w:rsidP="00A0300C">
      <w:pPr>
        <w:pStyle w:val="libCenterBold1"/>
        <w:rPr>
          <w:rtl/>
        </w:rPr>
      </w:pPr>
      <w:r>
        <w:rPr>
          <w:rtl/>
        </w:rPr>
        <w:br w:type="page"/>
      </w:r>
      <w:r w:rsidRPr="00FE40AB">
        <w:rPr>
          <w:rtl/>
        </w:rPr>
        <w:lastRenderedPageBreak/>
        <w:t>باب</w:t>
      </w:r>
      <w:r>
        <w:rPr>
          <w:rFonts w:hint="cs"/>
          <w:rtl/>
        </w:rPr>
        <w:t>ٌ</w:t>
      </w:r>
    </w:p>
    <w:p w:rsidR="00BA3CEA" w:rsidRDefault="00BA3CEA" w:rsidP="00BA3CEA">
      <w:pPr>
        <w:pStyle w:val="Heading1Center"/>
        <w:rPr>
          <w:rtl/>
        </w:rPr>
      </w:pPr>
      <w:bookmarkStart w:id="238" w:name="_Toc510529954"/>
      <w:bookmarkStart w:id="239" w:name="_Toc510530135"/>
      <w:r w:rsidRPr="00FE40AB">
        <w:rPr>
          <w:rtl/>
        </w:rPr>
        <w:t xml:space="preserve">في شيء من قضاء علي </w:t>
      </w:r>
      <w:r>
        <w:rPr>
          <w:rFonts w:hint="cs"/>
          <w:rtl/>
        </w:rPr>
        <w:t>(ع)</w:t>
      </w:r>
      <w:bookmarkEnd w:id="238"/>
      <w:bookmarkEnd w:id="239"/>
    </w:p>
    <w:p w:rsidR="00BA3CEA" w:rsidRDefault="00BA3CEA" w:rsidP="00A0300C">
      <w:pPr>
        <w:pStyle w:val="libNormal"/>
        <w:rPr>
          <w:rtl/>
        </w:rPr>
      </w:pPr>
      <w:r w:rsidRPr="00A0300C">
        <w:rPr>
          <w:rStyle w:val="libBold2Char"/>
          <w:rtl/>
        </w:rPr>
        <w:t>[صحيح النسائي ج ٢ ص ١0٨]</w:t>
      </w:r>
      <w:r>
        <w:rPr>
          <w:rtl/>
        </w:rPr>
        <w:t xml:space="preserve"> في </w:t>
      </w:r>
      <w:r w:rsidRPr="00FE40AB">
        <w:rPr>
          <w:rtl/>
        </w:rPr>
        <w:t>باب القرعة</w:t>
      </w:r>
      <w:r>
        <w:rPr>
          <w:rtl/>
        </w:rPr>
        <w:t xml:space="preserve"> في </w:t>
      </w:r>
      <w:r w:rsidRPr="00FE40AB">
        <w:rPr>
          <w:rtl/>
        </w:rPr>
        <w:t>الولد إذا تنازعوا روى بسنده عن زيد بن أرقم قال : كنت عند</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و</w:t>
      </w:r>
      <w:r>
        <w:rPr>
          <w:rtl/>
        </w:rPr>
        <w:t xml:space="preserve">علي عليه السلام </w:t>
      </w:r>
      <w:r w:rsidRPr="00FE40AB">
        <w:rPr>
          <w:rtl/>
        </w:rPr>
        <w:t>يومئذ</w:t>
      </w:r>
      <w:r>
        <w:rPr>
          <w:rFonts w:hint="cs"/>
          <w:rtl/>
        </w:rPr>
        <w:t>ٍ</w:t>
      </w:r>
      <w:r w:rsidRPr="00FE40AB">
        <w:rPr>
          <w:rtl/>
        </w:rPr>
        <w:t xml:space="preserve"> باليمن ، فأتاه رجل فقال : شهدت</w:t>
      </w:r>
      <w:r>
        <w:rPr>
          <w:rtl/>
        </w:rPr>
        <w:t xml:space="preserve"> علياً </w:t>
      </w:r>
      <w:r w:rsidRPr="00FE40AB">
        <w:rPr>
          <w:rtl/>
        </w:rPr>
        <w:t>أتى</w:t>
      </w:r>
      <w:r>
        <w:rPr>
          <w:rtl/>
        </w:rPr>
        <w:t xml:space="preserve"> في </w:t>
      </w:r>
      <w:r w:rsidRPr="00FE40AB">
        <w:rPr>
          <w:rtl/>
        </w:rPr>
        <w:t xml:space="preserve">ثلاثة نفر ادعوا ولد امرأة ، فقال </w:t>
      </w:r>
      <w:r>
        <w:rPr>
          <w:rtl/>
        </w:rPr>
        <w:t xml:space="preserve">علي عليه السلام </w:t>
      </w:r>
      <w:r w:rsidRPr="00FE40AB">
        <w:rPr>
          <w:rtl/>
        </w:rPr>
        <w:t xml:space="preserve">لأحدهم : تدعه لهذا فأبى وقال لهذا : تدعه لهذا فأبى ، وقال لهذا : تدعه لهذا فأبى ، قال </w:t>
      </w:r>
      <w:r>
        <w:rPr>
          <w:rtl/>
        </w:rPr>
        <w:t xml:space="preserve">علي عليه السلام </w:t>
      </w:r>
      <w:r w:rsidRPr="00FE40AB">
        <w:rPr>
          <w:rtl/>
        </w:rPr>
        <w:t xml:space="preserve">أنتم شركاء متشاكسون وسأقرع بينكم فأيكم أصابته القرعة فهو له وعليه ثلثا الدية ، فضحك رسول اللّه صلى اللّه عليه </w:t>
      </w:r>
      <w:r>
        <w:rPr>
          <w:rtl/>
        </w:rPr>
        <w:t>(</w:t>
      </w:r>
      <w:r w:rsidRPr="00FE40AB">
        <w:rPr>
          <w:rtl/>
        </w:rPr>
        <w:t>وآله</w:t>
      </w:r>
      <w:r>
        <w:rPr>
          <w:rtl/>
        </w:rPr>
        <w:t>)</w:t>
      </w:r>
      <w:r w:rsidRPr="00FE40AB">
        <w:rPr>
          <w:rtl/>
        </w:rPr>
        <w:t xml:space="preserve"> وسلم حتى بدت نواجذه </w:t>
      </w:r>
      <w:r>
        <w:rPr>
          <w:rtl/>
        </w:rPr>
        <w:t>(</w:t>
      </w:r>
      <w:r w:rsidRPr="00FE40AB">
        <w:rPr>
          <w:rtl/>
        </w:rPr>
        <w:t>أقول</w:t>
      </w:r>
      <w:r>
        <w:rPr>
          <w:rtl/>
        </w:rPr>
        <w:t>)</w:t>
      </w:r>
      <w:r w:rsidRPr="00FE40AB">
        <w:rPr>
          <w:rtl/>
        </w:rPr>
        <w:t xml:space="preserve"> ثم رواه بأربعة طرق أخرى ، ورواه ابن ماجة</w:t>
      </w:r>
      <w:r>
        <w:rPr>
          <w:rtl/>
        </w:rPr>
        <w:t xml:space="preserve"> أيضاً في </w:t>
      </w:r>
      <w:r w:rsidRPr="00FE40AB">
        <w:rPr>
          <w:rtl/>
        </w:rPr>
        <w:t>صحيحه</w:t>
      </w:r>
      <w:r>
        <w:rPr>
          <w:rtl/>
        </w:rPr>
        <w:t xml:space="preserve"> في </w:t>
      </w:r>
      <w:r w:rsidRPr="00FE40AB">
        <w:rPr>
          <w:rtl/>
        </w:rPr>
        <w:t xml:space="preserve">باب ذكر القضاء </w:t>
      </w:r>
      <w:r>
        <w:rPr>
          <w:rtl/>
        </w:rPr>
        <w:t>(</w:t>
      </w:r>
      <w:r w:rsidRPr="00FE40AB">
        <w:rPr>
          <w:rtl/>
        </w:rPr>
        <w:t>ص ١٧١</w:t>
      </w:r>
      <w:r>
        <w:rPr>
          <w:rtl/>
        </w:rPr>
        <w:t>)</w:t>
      </w:r>
      <w:r w:rsidRPr="00FE40AB">
        <w:rPr>
          <w:rtl/>
        </w:rPr>
        <w:t xml:space="preserve"> وقال فيه : فسأل اثنين فقال : أتقران لهذا بالولد</w:t>
      </w:r>
      <w:r>
        <w:rPr>
          <w:rFonts w:hint="cs"/>
          <w:rtl/>
        </w:rPr>
        <w:t>؟</w:t>
      </w:r>
      <w:r w:rsidRPr="00FE40AB">
        <w:rPr>
          <w:rtl/>
        </w:rPr>
        <w:t xml:space="preserve"> فقالا : لا ، ثم سأل اثنين فقال : أتقران لهذا بالولد</w:t>
      </w:r>
      <w:r>
        <w:rPr>
          <w:rFonts w:hint="cs"/>
          <w:rtl/>
        </w:rPr>
        <w:t>؟</w:t>
      </w:r>
      <w:r w:rsidRPr="00FE40AB">
        <w:rPr>
          <w:rtl/>
        </w:rPr>
        <w:t xml:space="preserve"> فقالا : لا فجعل كلما سأل اثنين أتقران لهذا بالولد قالا : لا ، فأقرع بينهم </w:t>
      </w:r>
      <w:r>
        <w:rPr>
          <w:rtl/>
        </w:rPr>
        <w:t>(</w:t>
      </w:r>
      <w:r w:rsidRPr="00FE40AB">
        <w:rPr>
          <w:rtl/>
        </w:rPr>
        <w:t>الخ</w:t>
      </w:r>
      <w:r>
        <w:rPr>
          <w:rtl/>
        </w:rPr>
        <w:t>)</w:t>
      </w:r>
      <w:r w:rsidRPr="00FE40AB">
        <w:rPr>
          <w:rtl/>
        </w:rPr>
        <w:t xml:space="preserve"> ، ورواه أبو داود</w:t>
      </w:r>
      <w:r>
        <w:rPr>
          <w:rtl/>
        </w:rPr>
        <w:t xml:space="preserve"> أيضاً في </w:t>
      </w:r>
      <w:r w:rsidRPr="00FE40AB">
        <w:rPr>
          <w:rtl/>
        </w:rPr>
        <w:t xml:space="preserve">صحيحه </w:t>
      </w:r>
      <w:r>
        <w:rPr>
          <w:rtl/>
        </w:rPr>
        <w:t>(</w:t>
      </w:r>
      <w:r w:rsidRPr="00FE40AB">
        <w:rPr>
          <w:rtl/>
        </w:rPr>
        <w:t>ج ١4 ص ٢٢٢</w:t>
      </w:r>
      <w:r>
        <w:rPr>
          <w:rtl/>
        </w:rPr>
        <w:t>)</w:t>
      </w:r>
      <w:r w:rsidRPr="00FE40AB">
        <w:rPr>
          <w:rtl/>
        </w:rPr>
        <w:t xml:space="preserve"> بطريقين قال :</w:t>
      </w:r>
      <w:r>
        <w:rPr>
          <w:rtl/>
        </w:rPr>
        <w:t xml:space="preserve"> في </w:t>
      </w:r>
      <w:r w:rsidRPr="00FE40AB">
        <w:rPr>
          <w:rtl/>
        </w:rPr>
        <w:t>أحدهما يختصمون اليه</w:t>
      </w:r>
      <w:r>
        <w:rPr>
          <w:rtl/>
        </w:rPr>
        <w:t xml:space="preserve"> في </w:t>
      </w:r>
      <w:r w:rsidRPr="00FE40AB">
        <w:rPr>
          <w:rtl/>
        </w:rPr>
        <w:t>ولد وقد وقعوا على امرأة</w:t>
      </w:r>
      <w:r>
        <w:rPr>
          <w:rtl/>
        </w:rPr>
        <w:t xml:space="preserve"> في </w:t>
      </w:r>
      <w:r w:rsidRPr="00FE40AB">
        <w:rPr>
          <w:rtl/>
        </w:rPr>
        <w:t>طهر واحد ، ورواه الحاكم</w:t>
      </w:r>
      <w:r>
        <w:rPr>
          <w:rtl/>
        </w:rPr>
        <w:t xml:space="preserve"> أيضاً في </w:t>
      </w:r>
      <w:r w:rsidRPr="00FE40AB">
        <w:rPr>
          <w:rtl/>
        </w:rPr>
        <w:t xml:space="preserve">مستدرك الصحيحين </w:t>
      </w:r>
      <w:r>
        <w:rPr>
          <w:rtl/>
        </w:rPr>
        <w:t>(</w:t>
      </w:r>
      <w:r w:rsidRPr="00FE40AB">
        <w:rPr>
          <w:rtl/>
        </w:rPr>
        <w:t>ج ٣ ص ١٣5</w:t>
      </w:r>
      <w:r>
        <w:rPr>
          <w:rtl/>
        </w:rPr>
        <w:t xml:space="preserve"> وفي </w:t>
      </w:r>
      <w:r w:rsidRPr="00FE40AB">
        <w:rPr>
          <w:rtl/>
        </w:rPr>
        <w:t>ص ١٣6</w:t>
      </w:r>
      <w:r>
        <w:rPr>
          <w:rtl/>
        </w:rPr>
        <w:t>)</w:t>
      </w:r>
    </w:p>
    <w:p w:rsidR="00BA3CEA" w:rsidRDefault="00BA3CEA" w:rsidP="00390446">
      <w:pPr>
        <w:pStyle w:val="libNormal0"/>
        <w:rPr>
          <w:rtl/>
        </w:rPr>
      </w:pPr>
      <w:r>
        <w:rPr>
          <w:rtl/>
        </w:rPr>
        <w:br w:type="page"/>
      </w:r>
      <w:r w:rsidRPr="00FE40AB">
        <w:rPr>
          <w:rtl/>
        </w:rPr>
        <w:lastRenderedPageBreak/>
        <w:t>بطريق آخر وقال فيه : فقال</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 ما أعلم فيها إلا ما قال</w:t>
      </w:r>
      <w:r>
        <w:rPr>
          <w:rtl/>
        </w:rPr>
        <w:t xml:space="preserve"> علي</w:t>
      </w:r>
      <w:r>
        <w:rPr>
          <w:rFonts w:hint="cs"/>
          <w:rtl/>
        </w:rPr>
        <w:t>ٌ</w:t>
      </w:r>
      <w:r>
        <w:rPr>
          <w:rtl/>
        </w:rPr>
        <w:t xml:space="preserve"> </w:t>
      </w:r>
      <w:r w:rsidRPr="00FE40AB">
        <w:rPr>
          <w:rtl/>
        </w:rPr>
        <w:t xml:space="preserve">ثم قال الحاكم : هذا حديث صحيح الإسناد </w:t>
      </w:r>
      <w:r>
        <w:rPr>
          <w:rtl/>
        </w:rPr>
        <w:t xml:space="preserve">(وفي </w:t>
      </w:r>
      <w:r w:rsidRPr="00FE40AB">
        <w:rPr>
          <w:rtl/>
        </w:rPr>
        <w:t>ج 4 ص ٩6</w:t>
      </w:r>
      <w:r>
        <w:rPr>
          <w:rtl/>
        </w:rPr>
        <w:t>)</w:t>
      </w:r>
      <w:r w:rsidRPr="00FE40AB">
        <w:rPr>
          <w:rtl/>
        </w:rPr>
        <w:t xml:space="preserve"> بطريق ثالث ورواه أحمد بن حنبل</w:t>
      </w:r>
      <w:r>
        <w:rPr>
          <w:rtl/>
        </w:rPr>
        <w:t xml:space="preserve"> أيضاً (</w:t>
      </w:r>
      <w:r w:rsidRPr="00FE40AB">
        <w:rPr>
          <w:rtl/>
        </w:rPr>
        <w:t>ج 4 ص ٣٧٣</w:t>
      </w:r>
      <w:r>
        <w:rPr>
          <w:rtl/>
        </w:rPr>
        <w:t xml:space="preserve"> وفي </w:t>
      </w:r>
      <w:r w:rsidRPr="00FE40AB">
        <w:rPr>
          <w:rtl/>
        </w:rPr>
        <w:t>ص ٣٧4</w:t>
      </w:r>
      <w:r>
        <w:rPr>
          <w:rtl/>
        </w:rPr>
        <w:t>)</w:t>
      </w:r>
      <w:r w:rsidRPr="00FE40AB">
        <w:rPr>
          <w:rtl/>
        </w:rPr>
        <w:t xml:space="preserve"> بطريقين آخرين وأبو داود الطيالسى</w:t>
      </w:r>
      <w:r>
        <w:rPr>
          <w:rtl/>
        </w:rPr>
        <w:t xml:space="preserve"> أيضاً في </w:t>
      </w:r>
      <w:r w:rsidRPr="00FE40AB">
        <w:rPr>
          <w:rtl/>
        </w:rPr>
        <w:t xml:space="preserve">مسنده </w:t>
      </w:r>
      <w:r>
        <w:rPr>
          <w:rtl/>
        </w:rPr>
        <w:t>(</w:t>
      </w:r>
      <w:r w:rsidRPr="00FE40AB">
        <w:rPr>
          <w:rtl/>
        </w:rPr>
        <w:t>ج ١ ص ٢6</w:t>
      </w:r>
      <w:r>
        <w:rPr>
          <w:rtl/>
        </w:rPr>
        <w:t>)</w:t>
      </w:r>
      <w:r w:rsidRPr="00FE40AB">
        <w:rPr>
          <w:rtl/>
        </w:rPr>
        <w:t xml:space="preserve"> ،</w:t>
      </w:r>
      <w:r>
        <w:rPr>
          <w:rtl/>
        </w:rPr>
        <w:t xml:space="preserve"> والبيهقي أيضاً في </w:t>
      </w:r>
      <w:r w:rsidRPr="00FE40AB">
        <w:rPr>
          <w:rtl/>
        </w:rPr>
        <w:t xml:space="preserve">سننه </w:t>
      </w:r>
      <w:r>
        <w:rPr>
          <w:rtl/>
        </w:rPr>
        <w:t>(</w:t>
      </w:r>
      <w:r w:rsidRPr="00FE40AB">
        <w:rPr>
          <w:rtl/>
        </w:rPr>
        <w:t>ج ١0 ص ٢66</w:t>
      </w:r>
      <w:r>
        <w:rPr>
          <w:rtl/>
        </w:rPr>
        <w:t xml:space="preserve"> وفي </w:t>
      </w:r>
      <w:r w:rsidRPr="00FE40AB">
        <w:rPr>
          <w:rtl/>
        </w:rPr>
        <w:t>ص ٢6٧</w:t>
      </w:r>
      <w:r>
        <w:rPr>
          <w:rtl/>
        </w:rPr>
        <w:t>)</w:t>
      </w:r>
      <w:r w:rsidRPr="00FE40AB">
        <w:rPr>
          <w:rtl/>
        </w:rPr>
        <w:t xml:space="preserve"> بطريق آخر ، والطحاو</w:t>
      </w:r>
      <w:r>
        <w:rPr>
          <w:rFonts w:hint="cs"/>
          <w:rtl/>
        </w:rPr>
        <w:t>ي</w:t>
      </w:r>
      <w:r>
        <w:rPr>
          <w:rtl/>
        </w:rPr>
        <w:t xml:space="preserve"> أيضاً في </w:t>
      </w:r>
      <w:r w:rsidRPr="00FE40AB">
        <w:rPr>
          <w:rtl/>
        </w:rPr>
        <w:t xml:space="preserve">مشكل الآثار </w:t>
      </w:r>
      <w:r>
        <w:rPr>
          <w:rtl/>
        </w:rPr>
        <w:t>(</w:t>
      </w:r>
      <w:r w:rsidRPr="00FE40AB">
        <w:rPr>
          <w:rtl/>
        </w:rPr>
        <w:t>ج ١ ص ٣٢0</w:t>
      </w:r>
      <w:r>
        <w:rPr>
          <w:rtl/>
        </w:rPr>
        <w:t>)</w:t>
      </w:r>
      <w:r w:rsidRPr="00FE40AB">
        <w:rPr>
          <w:rtl/>
        </w:rPr>
        <w:t xml:space="preserve"> بطريقين ، وذكره</w:t>
      </w:r>
      <w:r>
        <w:rPr>
          <w:rtl/>
        </w:rPr>
        <w:t xml:space="preserve"> المتقي أيضاً في </w:t>
      </w:r>
      <w:r w:rsidRPr="00FE40AB">
        <w:rPr>
          <w:rtl/>
        </w:rPr>
        <w:t xml:space="preserve">كنز العمال </w:t>
      </w:r>
      <w:r>
        <w:rPr>
          <w:rtl/>
        </w:rPr>
        <w:t>(</w:t>
      </w:r>
      <w:r w:rsidRPr="00FE40AB">
        <w:rPr>
          <w:rtl/>
        </w:rPr>
        <w:t>ج ٣ ص ١٨١</w:t>
      </w:r>
      <w:r>
        <w:rPr>
          <w:rtl/>
        </w:rPr>
        <w:t>)</w:t>
      </w:r>
      <w:r w:rsidRPr="00FE40AB">
        <w:rPr>
          <w:rtl/>
        </w:rPr>
        <w:t xml:space="preserve"> وقال : أخرجه</w:t>
      </w:r>
      <w:r>
        <w:rPr>
          <w:rtl/>
        </w:rPr>
        <w:t xml:space="preserve"> البيهقي في </w:t>
      </w:r>
      <w:r w:rsidRPr="00FE40AB">
        <w:rPr>
          <w:rtl/>
        </w:rPr>
        <w:t>شعب الأيمان وابن</w:t>
      </w:r>
      <w:r>
        <w:rPr>
          <w:rtl/>
        </w:rPr>
        <w:t xml:space="preserve"> أبي </w:t>
      </w:r>
      <w:r w:rsidRPr="00FE40AB">
        <w:rPr>
          <w:rtl/>
        </w:rPr>
        <w:t>شيبة ، وذكره المحب</w:t>
      </w:r>
      <w:r>
        <w:rPr>
          <w:rtl/>
        </w:rPr>
        <w:t xml:space="preserve"> الطبري أيضاً في </w:t>
      </w:r>
      <w:r w:rsidRPr="00FE40AB">
        <w:rPr>
          <w:rtl/>
        </w:rPr>
        <w:t xml:space="preserve">الرياض النضرة </w:t>
      </w:r>
      <w:r>
        <w:rPr>
          <w:rtl/>
        </w:rPr>
        <w:t>(</w:t>
      </w:r>
      <w:r w:rsidRPr="00FE40AB">
        <w:rPr>
          <w:rtl/>
        </w:rPr>
        <w:t>ج ٢ ص ٢00</w:t>
      </w:r>
      <w:r>
        <w:rPr>
          <w:rtl/>
        </w:rPr>
        <w:t>)</w:t>
      </w:r>
      <w:r w:rsidRPr="00FE40AB">
        <w:rPr>
          <w:rtl/>
        </w:rPr>
        <w:t xml:space="preserve"> وقال : أخرجه أحمد</w:t>
      </w:r>
      <w:r>
        <w:rPr>
          <w:rtl/>
        </w:rPr>
        <w:t xml:space="preserve"> في </w:t>
      </w:r>
      <w:r w:rsidRPr="00FE40AB">
        <w:rPr>
          <w:rtl/>
        </w:rPr>
        <w:t>المناقب.</w:t>
      </w:r>
    </w:p>
    <w:p w:rsidR="00BA3CEA" w:rsidRDefault="00BA3CEA" w:rsidP="00A0300C">
      <w:pPr>
        <w:pStyle w:val="libNormal"/>
        <w:rPr>
          <w:rtl/>
        </w:rPr>
      </w:pPr>
      <w:r w:rsidRPr="00A0300C">
        <w:rPr>
          <w:rStyle w:val="libBold2Char"/>
          <w:rtl/>
        </w:rPr>
        <w:t>[مسند الإمام أحمد بن حنبل ج ١ ص ٧٧]</w:t>
      </w:r>
      <w:r w:rsidRPr="00FE40AB">
        <w:rPr>
          <w:rtl/>
        </w:rPr>
        <w:t xml:space="preserve"> روى بسندين عن حنش عن </w:t>
      </w:r>
      <w:r>
        <w:rPr>
          <w:rtl/>
        </w:rPr>
        <w:t xml:space="preserve">علي عليه السلام </w:t>
      </w:r>
      <w:r w:rsidRPr="00FE40AB">
        <w:rPr>
          <w:rtl/>
        </w:rPr>
        <w:t>قال : بعثن</w:t>
      </w:r>
      <w:r>
        <w:rPr>
          <w:rFonts w:hint="cs"/>
          <w:rtl/>
        </w:rPr>
        <w:t>ي</w:t>
      </w:r>
      <w:r w:rsidRPr="00FE40AB">
        <w:rPr>
          <w:rtl/>
        </w:rPr>
        <w:t xml:space="preserve"> رسول اللّه صلى اللّه عليه </w:t>
      </w:r>
      <w:r>
        <w:rPr>
          <w:rtl/>
        </w:rPr>
        <w:t>(</w:t>
      </w:r>
      <w:r w:rsidRPr="00FE40AB">
        <w:rPr>
          <w:rtl/>
        </w:rPr>
        <w:t>وآله</w:t>
      </w:r>
      <w:r>
        <w:rPr>
          <w:rtl/>
        </w:rPr>
        <w:t>)</w:t>
      </w:r>
      <w:r w:rsidRPr="00FE40AB">
        <w:rPr>
          <w:rtl/>
        </w:rPr>
        <w:t xml:space="preserve"> وسلم إلى اليمن فانتهينا إلى قوم قد بنوا زبية للأسد ، فبينا</w:t>
      </w:r>
      <w:r>
        <w:rPr>
          <w:rFonts w:hint="cs"/>
          <w:rtl/>
        </w:rPr>
        <w:t xml:space="preserve"> </w:t>
      </w:r>
      <w:r w:rsidRPr="00FE40AB">
        <w:rPr>
          <w:rtl/>
        </w:rPr>
        <w:t xml:space="preserve">هم كذلك يتدافعون إذ سقط رجل فتعلق بآخر ثم تعلق رجل بآخر حتى صاروا فيها أربعة فجرحهم الأسد فانتدب له رجل بحربة فقتله وماتوا من جراحتهم كلهم ، فقاموا أولياء الأول إلى أولياء الآخر فأخرجوا السلاح ليقتتلوا ، فأتاهم </w:t>
      </w:r>
      <w:r>
        <w:rPr>
          <w:rtl/>
        </w:rPr>
        <w:t xml:space="preserve">علي عليه السلام </w:t>
      </w:r>
      <w:r w:rsidRPr="00FE40AB">
        <w:rPr>
          <w:rtl/>
        </w:rPr>
        <w:t xml:space="preserve">فقال : تريدون أن تقاتلوا ورسول اللّه صلى اللّه عليه </w:t>
      </w:r>
      <w:r>
        <w:rPr>
          <w:rtl/>
        </w:rPr>
        <w:t>(</w:t>
      </w:r>
      <w:r w:rsidRPr="00FE40AB">
        <w:rPr>
          <w:rtl/>
        </w:rPr>
        <w:t>وآله</w:t>
      </w:r>
      <w:r>
        <w:rPr>
          <w:rtl/>
        </w:rPr>
        <w:t>)</w:t>
      </w:r>
      <w:r w:rsidRPr="00FE40AB">
        <w:rPr>
          <w:rtl/>
        </w:rPr>
        <w:t xml:space="preserve"> وسلم ح</w:t>
      </w:r>
      <w:r>
        <w:rPr>
          <w:rFonts w:hint="cs"/>
          <w:rtl/>
        </w:rPr>
        <w:t>يٌ</w:t>
      </w:r>
      <w:r w:rsidRPr="00FE40AB">
        <w:rPr>
          <w:rtl/>
        </w:rPr>
        <w:t>ّ ، أنا أقضى بينكم قضاء</w:t>
      </w:r>
      <w:r>
        <w:rPr>
          <w:rFonts w:hint="cs"/>
          <w:rtl/>
        </w:rPr>
        <w:t>ً</w:t>
      </w:r>
      <w:r w:rsidRPr="00FE40AB">
        <w:rPr>
          <w:rtl/>
        </w:rPr>
        <w:t xml:space="preserve"> إن رضيتم فهو القضاء وإلا أحجز بعضكم عن بعض حتى تأتوا</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فيكون هو</w:t>
      </w:r>
      <w:r>
        <w:rPr>
          <w:rtl/>
        </w:rPr>
        <w:t xml:space="preserve"> الذي </w:t>
      </w:r>
      <w:r w:rsidRPr="00FE40AB">
        <w:rPr>
          <w:rtl/>
        </w:rPr>
        <w:t>يقض</w:t>
      </w:r>
      <w:r>
        <w:rPr>
          <w:rFonts w:hint="cs"/>
          <w:rtl/>
        </w:rPr>
        <w:t>ي</w:t>
      </w:r>
      <w:r w:rsidRPr="00FE40AB">
        <w:rPr>
          <w:rtl/>
        </w:rPr>
        <w:t xml:space="preserve"> بينكم فمن عدا بعد ذلك فلا حق له ، إجمعوا من قبائل الذين حفروا البئر ربع الدية وثلث الدية ونصف الدية والدية كاملة ، فللأول الربع لأنه هلك من فوقه ، وللثانى ثلث الدية ، وللثالث نصف الدية ، وللرابع الدية كاملة ، فأبوا أن يرضوا ، فأتوا</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وهو عند مقام ابراهيم فقصوا عليه القصة فقال :</w:t>
      </w:r>
      <w:r>
        <w:rPr>
          <w:rtl/>
        </w:rPr>
        <w:t xml:space="preserve"> إني </w:t>
      </w:r>
      <w:r w:rsidRPr="00FE40AB">
        <w:rPr>
          <w:rtl/>
        </w:rPr>
        <w:t>أقض</w:t>
      </w:r>
      <w:r>
        <w:rPr>
          <w:rFonts w:hint="cs"/>
          <w:rtl/>
        </w:rPr>
        <w:t>ي</w:t>
      </w:r>
      <w:r w:rsidRPr="00FE40AB">
        <w:rPr>
          <w:rtl/>
        </w:rPr>
        <w:t xml:space="preserve"> بكم واحتب</w:t>
      </w:r>
      <w:r>
        <w:rPr>
          <w:rFonts w:hint="cs"/>
          <w:rtl/>
        </w:rPr>
        <w:t>ي</w:t>
      </w:r>
      <w:r w:rsidRPr="00FE40AB">
        <w:rPr>
          <w:rtl/>
        </w:rPr>
        <w:t xml:space="preserve"> ، فقال رجل من القوم : إن</w:t>
      </w:r>
      <w:r>
        <w:rPr>
          <w:rtl/>
        </w:rPr>
        <w:t xml:space="preserve"> علياً </w:t>
      </w:r>
      <w:r w:rsidRPr="00FE40AB">
        <w:rPr>
          <w:rtl/>
        </w:rPr>
        <w:t xml:space="preserve">قضى فينا فقصوا عليه القصة فأجازه رسول اللّه صلى اللّه عليه </w:t>
      </w:r>
      <w:r>
        <w:rPr>
          <w:rtl/>
        </w:rPr>
        <w:t>(</w:t>
      </w:r>
      <w:r w:rsidRPr="00FE40AB">
        <w:rPr>
          <w:rtl/>
        </w:rPr>
        <w:t>وآله</w:t>
      </w:r>
      <w:r>
        <w:rPr>
          <w:rtl/>
        </w:rPr>
        <w:t>)</w:t>
      </w:r>
      <w:r w:rsidRPr="00FE40AB">
        <w:rPr>
          <w:rtl/>
        </w:rPr>
        <w:t xml:space="preserve"> وسلم ، </w:t>
      </w:r>
      <w:r>
        <w:rPr>
          <w:rtl/>
        </w:rPr>
        <w:t>(</w:t>
      </w:r>
      <w:r w:rsidRPr="00FE40AB">
        <w:rPr>
          <w:rtl/>
        </w:rPr>
        <w:t>أقول</w:t>
      </w:r>
      <w:r>
        <w:rPr>
          <w:rtl/>
        </w:rPr>
        <w:t>)</w:t>
      </w:r>
      <w:r w:rsidRPr="00FE40AB">
        <w:rPr>
          <w:rtl/>
        </w:rPr>
        <w:t xml:space="preserve"> ورواه</w:t>
      </w:r>
      <w:r>
        <w:rPr>
          <w:rtl/>
        </w:rPr>
        <w:t xml:space="preserve"> أيضاً في (</w:t>
      </w:r>
      <w:r w:rsidRPr="00FE40AB">
        <w:rPr>
          <w:rtl/>
        </w:rPr>
        <w:t>ج ١ ص ١٢٨ وص ١5٢</w:t>
      </w:r>
      <w:r>
        <w:rPr>
          <w:rtl/>
        </w:rPr>
        <w:t>)</w:t>
      </w:r>
      <w:r w:rsidRPr="00FE40AB">
        <w:rPr>
          <w:rtl/>
        </w:rPr>
        <w:t xml:space="preserve"> ، ورواه أبو داود</w:t>
      </w:r>
    </w:p>
    <w:p w:rsidR="00BA3CEA" w:rsidRDefault="00BA3CEA" w:rsidP="00390446">
      <w:pPr>
        <w:pStyle w:val="libNormal0"/>
        <w:rPr>
          <w:rtl/>
        </w:rPr>
      </w:pPr>
      <w:r>
        <w:rPr>
          <w:rtl/>
        </w:rPr>
        <w:br w:type="page"/>
      </w:r>
      <w:r w:rsidRPr="00FE40AB">
        <w:rPr>
          <w:rtl/>
        </w:rPr>
        <w:lastRenderedPageBreak/>
        <w:t>الطيالس</w:t>
      </w:r>
      <w:r>
        <w:rPr>
          <w:rFonts w:hint="cs"/>
          <w:rtl/>
        </w:rPr>
        <w:t>ي</w:t>
      </w:r>
      <w:r>
        <w:rPr>
          <w:rtl/>
        </w:rPr>
        <w:t xml:space="preserve"> أيضاً في </w:t>
      </w:r>
      <w:r w:rsidRPr="00FE40AB">
        <w:rPr>
          <w:rtl/>
        </w:rPr>
        <w:t xml:space="preserve">مسنده </w:t>
      </w:r>
      <w:r>
        <w:rPr>
          <w:rtl/>
        </w:rPr>
        <w:t>(</w:t>
      </w:r>
      <w:r w:rsidRPr="00FE40AB">
        <w:rPr>
          <w:rtl/>
        </w:rPr>
        <w:t>ج ١ ص ١٨</w:t>
      </w:r>
      <w:r>
        <w:rPr>
          <w:rtl/>
        </w:rPr>
        <w:t>)</w:t>
      </w:r>
      <w:r w:rsidRPr="00FE40AB">
        <w:rPr>
          <w:rtl/>
        </w:rPr>
        <w:t xml:space="preserve"> ،</w:t>
      </w:r>
      <w:r>
        <w:rPr>
          <w:rtl/>
        </w:rPr>
        <w:t xml:space="preserve"> والبيهقي أيضاً في </w:t>
      </w:r>
      <w:r w:rsidRPr="00FE40AB">
        <w:rPr>
          <w:rtl/>
        </w:rPr>
        <w:t xml:space="preserve">سننه </w:t>
      </w:r>
      <w:r>
        <w:rPr>
          <w:rtl/>
        </w:rPr>
        <w:t>(</w:t>
      </w:r>
      <w:r w:rsidRPr="00FE40AB">
        <w:rPr>
          <w:rtl/>
        </w:rPr>
        <w:t>ج ٨ ص ١١١</w:t>
      </w:r>
      <w:r>
        <w:rPr>
          <w:rtl/>
        </w:rPr>
        <w:t>)</w:t>
      </w:r>
      <w:r w:rsidRPr="00FE40AB">
        <w:rPr>
          <w:rtl/>
        </w:rPr>
        <w:t xml:space="preserve"> </w:t>
      </w:r>
      <w:r>
        <w:rPr>
          <w:rtl/>
        </w:rPr>
        <w:t xml:space="preserve">والطحاوي أيضاً في </w:t>
      </w:r>
      <w:r w:rsidRPr="00FE40AB">
        <w:rPr>
          <w:rtl/>
        </w:rPr>
        <w:t xml:space="preserve">مشكل الآثار </w:t>
      </w:r>
      <w:r>
        <w:rPr>
          <w:rtl/>
        </w:rPr>
        <w:t>(</w:t>
      </w:r>
      <w:r w:rsidRPr="00FE40AB">
        <w:rPr>
          <w:rtl/>
        </w:rPr>
        <w:t>ج ٣ ص 5٨</w:t>
      </w:r>
      <w:r>
        <w:rPr>
          <w:rtl/>
        </w:rPr>
        <w:t>)</w:t>
      </w:r>
      <w:r w:rsidRPr="00FE40AB">
        <w:rPr>
          <w:rtl/>
        </w:rPr>
        <w:t xml:space="preserve"> وقال فيه : فللأول ربع الدية لأنه هلك من فوقه ثلاثة ، و</w:t>
      </w:r>
      <w:r>
        <w:rPr>
          <w:rFonts w:hint="cs"/>
          <w:rtl/>
        </w:rPr>
        <w:t>ا</w:t>
      </w:r>
      <w:r w:rsidRPr="00FE40AB">
        <w:rPr>
          <w:rtl/>
        </w:rPr>
        <w:t>لذى يليه ثلث الدية لأنه هلك من فوقه اثنان ، وللثالث نصف الدية لأنه هلك من فوقه واحد ، وللرابع الدية كاملة ورواه</w:t>
      </w:r>
      <w:r>
        <w:rPr>
          <w:rtl/>
        </w:rPr>
        <w:t xml:space="preserve"> أيضاً </w:t>
      </w:r>
      <w:r w:rsidRPr="00FE40AB">
        <w:rPr>
          <w:rtl/>
        </w:rPr>
        <w:t>ما بمعناه</w:t>
      </w:r>
      <w:r>
        <w:rPr>
          <w:rtl/>
        </w:rPr>
        <w:t xml:space="preserve"> مختصراً </w:t>
      </w:r>
      <w:r w:rsidRPr="00FE40AB">
        <w:rPr>
          <w:rtl/>
        </w:rPr>
        <w:t>، وذكره المحب</w:t>
      </w:r>
      <w:r>
        <w:rPr>
          <w:rtl/>
        </w:rPr>
        <w:t xml:space="preserve"> الطبري أيضاً في </w:t>
      </w:r>
      <w:r w:rsidRPr="00FE40AB">
        <w:rPr>
          <w:rtl/>
        </w:rPr>
        <w:t xml:space="preserve">الرياض النضرة </w:t>
      </w:r>
      <w:r>
        <w:rPr>
          <w:rtl/>
        </w:rPr>
        <w:t>(</w:t>
      </w:r>
      <w:r w:rsidRPr="00FE40AB">
        <w:rPr>
          <w:rtl/>
        </w:rPr>
        <w:t>ج ٢ ص ١٩٩</w:t>
      </w:r>
      <w:r>
        <w:rPr>
          <w:rtl/>
        </w:rPr>
        <w:t>)</w:t>
      </w:r>
      <w:r w:rsidRPr="00FE40AB">
        <w:rPr>
          <w:rtl/>
        </w:rPr>
        <w:t xml:space="preserve"> وقال : أخرجه أحمد</w:t>
      </w:r>
      <w:r>
        <w:rPr>
          <w:rtl/>
        </w:rPr>
        <w:t xml:space="preserve"> في </w:t>
      </w:r>
      <w:r w:rsidRPr="00FE40AB">
        <w:rPr>
          <w:rtl/>
        </w:rPr>
        <w:t>المناقب.</w:t>
      </w:r>
    </w:p>
    <w:p w:rsidR="00BA3CEA" w:rsidRDefault="00BA3CEA" w:rsidP="00A0300C">
      <w:pPr>
        <w:pStyle w:val="libNormal"/>
        <w:rPr>
          <w:rtl/>
        </w:rPr>
      </w:pPr>
      <w:r w:rsidRPr="00A0300C">
        <w:rPr>
          <w:rStyle w:val="libBold2Char"/>
          <w:rtl/>
        </w:rPr>
        <w:t>[الاستيعاب لابن عبد البر ج ٢ ص 46٢]</w:t>
      </w:r>
      <w:r w:rsidRPr="00FE40AB">
        <w:rPr>
          <w:rtl/>
        </w:rPr>
        <w:t xml:space="preserve"> روى بسنده عن زر بن حبيش قال : جلس رجلان يتغذيان مع أحدهما خمسة أرغفة ومع الآخر ثلاثة أرغفة ، فلما وضعا الغذاء بين أيديهما مرّ بهما رجل فسلم فقالا : اجلس للغداء فجلس وأكل معهما واستووا</w:t>
      </w:r>
      <w:r>
        <w:rPr>
          <w:rtl/>
        </w:rPr>
        <w:t xml:space="preserve"> في </w:t>
      </w:r>
      <w:r w:rsidRPr="00FE40AB">
        <w:rPr>
          <w:rtl/>
        </w:rPr>
        <w:t>أكلهم الأرغفة الثمانية ، فقام الرجل وطرح اليهما ثمانية دراهم وقال : خذا هذا عوض</w:t>
      </w:r>
      <w:r>
        <w:rPr>
          <w:rtl/>
        </w:rPr>
        <w:t>ا</w:t>
      </w:r>
      <w:r>
        <w:rPr>
          <w:rFonts w:hint="cs"/>
          <w:rtl/>
        </w:rPr>
        <w:t>ً</w:t>
      </w:r>
      <w:r>
        <w:rPr>
          <w:rtl/>
        </w:rPr>
        <w:t xml:space="preserve"> مما أكلت لكما ونلته من طعامكم</w:t>
      </w:r>
      <w:r w:rsidRPr="00FE40AB">
        <w:rPr>
          <w:rtl/>
        </w:rPr>
        <w:t xml:space="preserve"> * فتنازعا وقال : صاحب الخمسة الأرغفة :</w:t>
      </w:r>
      <w:r>
        <w:rPr>
          <w:rtl/>
        </w:rPr>
        <w:t xml:space="preserve"> لي </w:t>
      </w:r>
      <w:r w:rsidRPr="00FE40AB">
        <w:rPr>
          <w:rtl/>
        </w:rPr>
        <w:t>خمسة دراهم ولك ثلاث ، فقال صاحب الثلاثة الأرغفة : لا أرضى إلا أن تكون الدراهم بيننا نصفين وارتفعا إلى أمير المؤمنين</w:t>
      </w:r>
      <w:r>
        <w:rPr>
          <w:rtl/>
        </w:rPr>
        <w:t xml:space="preserve"> علي بن أبي </w:t>
      </w:r>
      <w:r w:rsidRPr="00FE40AB">
        <w:rPr>
          <w:rtl/>
        </w:rPr>
        <w:t xml:space="preserve">طالب عليه السلام ، فقصا عليه قصتهما فقال عليه السلام لصاحب الثلاثة الأرغفة : قد عرض عليك صاحبك ما عرض وخبزه أكثر من خبزك فارض بثلاثة ، فقال : لا واللّه لا رضيت منه إلا بمر الحق ، فقال </w:t>
      </w:r>
      <w:r>
        <w:rPr>
          <w:rtl/>
        </w:rPr>
        <w:t xml:space="preserve">علي عليه السلام </w:t>
      </w:r>
      <w:r w:rsidRPr="00FE40AB">
        <w:rPr>
          <w:rtl/>
        </w:rPr>
        <w:t>: ليس لك</w:t>
      </w:r>
      <w:r>
        <w:rPr>
          <w:rtl/>
        </w:rPr>
        <w:t xml:space="preserve"> في </w:t>
      </w:r>
      <w:r w:rsidRPr="00FE40AB">
        <w:rPr>
          <w:rtl/>
        </w:rPr>
        <w:t>مر الحق إلا درهم واحد وله سبعة ، فقال الرجل : سبحان اللّه يا أمير المؤمنين هو يعرض عليّ ثلاثة فلم أرض وأشرت عليّ بأخذها فلم أرض وتقول</w:t>
      </w:r>
      <w:r>
        <w:rPr>
          <w:rtl/>
        </w:rPr>
        <w:t xml:space="preserve"> لي </w:t>
      </w:r>
      <w:r w:rsidRPr="00FE40AB">
        <w:rPr>
          <w:rtl/>
        </w:rPr>
        <w:t>الآن إنه لا يجب</w:t>
      </w:r>
      <w:r>
        <w:rPr>
          <w:rtl/>
        </w:rPr>
        <w:t xml:space="preserve"> في </w:t>
      </w:r>
      <w:r w:rsidRPr="00FE40AB">
        <w:rPr>
          <w:rtl/>
        </w:rPr>
        <w:t xml:space="preserve">مر الحق إلا درهم واحد ، فقال له </w:t>
      </w:r>
      <w:r>
        <w:rPr>
          <w:rtl/>
        </w:rPr>
        <w:t xml:space="preserve">علي عليه السلام </w:t>
      </w:r>
      <w:r w:rsidRPr="00FE40AB">
        <w:rPr>
          <w:rtl/>
        </w:rPr>
        <w:t>: عرض عليك صاحبك الثلاثة صلحا فقلت : لم أرض إلا بمر الحق ولا يجب لك بمر الحق إلا واحد فقال الرجل : فعرفن</w:t>
      </w:r>
      <w:r>
        <w:rPr>
          <w:rFonts w:hint="cs"/>
          <w:rtl/>
        </w:rPr>
        <w:t>ي</w:t>
      </w:r>
      <w:r w:rsidRPr="00FE40AB">
        <w:rPr>
          <w:rtl/>
        </w:rPr>
        <w:t xml:space="preserve"> بالوجه</w:t>
      </w:r>
      <w:r>
        <w:rPr>
          <w:rtl/>
        </w:rPr>
        <w:t xml:space="preserve"> في </w:t>
      </w:r>
      <w:r w:rsidRPr="00FE40AB">
        <w:rPr>
          <w:rtl/>
        </w:rPr>
        <w:t xml:space="preserve">مر الحق حتى أقبله ، فقال </w:t>
      </w:r>
      <w:r>
        <w:rPr>
          <w:rtl/>
        </w:rPr>
        <w:t xml:space="preserve">علي عليه السلام </w:t>
      </w:r>
      <w:r w:rsidRPr="00FE40AB">
        <w:rPr>
          <w:rtl/>
        </w:rPr>
        <w:t>: أليس الثمانية الأرغفة أربعة وعشرين ثلثا أكلتموها وأنتم ثلاثة أنفس ولا يعلم الأكثر منكم أكلا ولا الأقل ، فتحملون</w:t>
      </w:r>
      <w:r>
        <w:rPr>
          <w:rtl/>
        </w:rPr>
        <w:t xml:space="preserve"> في </w:t>
      </w:r>
      <w:r w:rsidRPr="00FE40AB">
        <w:rPr>
          <w:rtl/>
        </w:rPr>
        <w:t>أكلكم على السواء ، قال : بلى قال : فأكلت أنت ثمانية أثلاث وإنما لك تسعة أثلاث ، وأكل صاحبك ثمانية أثلاث وله خمسة عشر ثلثا</w:t>
      </w:r>
      <w:r>
        <w:rPr>
          <w:rFonts w:hint="cs"/>
          <w:rtl/>
        </w:rPr>
        <w:t>ً</w:t>
      </w:r>
    </w:p>
    <w:p w:rsidR="00BA3CEA" w:rsidRDefault="00BA3CEA" w:rsidP="00390446">
      <w:pPr>
        <w:pStyle w:val="libNormal0"/>
        <w:rPr>
          <w:rtl/>
        </w:rPr>
      </w:pPr>
      <w:r>
        <w:rPr>
          <w:rtl/>
        </w:rPr>
        <w:br w:type="page"/>
      </w:r>
      <w:r w:rsidRPr="00FE40AB">
        <w:rPr>
          <w:rtl/>
        </w:rPr>
        <w:lastRenderedPageBreak/>
        <w:t xml:space="preserve">أكل منها ثمانية ، ويبقى له سبعة وأكل لك واحدة من تسعة ، فلك واحد بواحدك ، وله سبعة بسبعته ، فقال له الرجل : رضيت الآن ، </w:t>
      </w:r>
      <w:r>
        <w:rPr>
          <w:rtl/>
        </w:rPr>
        <w:t>(</w:t>
      </w:r>
      <w:r w:rsidRPr="00FE40AB">
        <w:rPr>
          <w:rtl/>
        </w:rPr>
        <w:t>أقول</w:t>
      </w:r>
      <w:r>
        <w:rPr>
          <w:rtl/>
        </w:rPr>
        <w:t>)</w:t>
      </w:r>
      <w:r w:rsidRPr="00FE40AB">
        <w:rPr>
          <w:rtl/>
        </w:rPr>
        <w:t xml:space="preserve"> وذكره</w:t>
      </w:r>
      <w:r>
        <w:rPr>
          <w:rtl/>
        </w:rPr>
        <w:t xml:space="preserve"> المتقي أيضاً في </w:t>
      </w:r>
      <w:r w:rsidRPr="00FE40AB">
        <w:rPr>
          <w:rtl/>
        </w:rPr>
        <w:t xml:space="preserve">كنز العمال </w:t>
      </w:r>
      <w:r>
        <w:rPr>
          <w:rtl/>
        </w:rPr>
        <w:t>(</w:t>
      </w:r>
      <w:r w:rsidRPr="00FE40AB">
        <w:rPr>
          <w:rtl/>
        </w:rPr>
        <w:t>ج ٣ ص ١٨0</w:t>
      </w:r>
      <w:r>
        <w:rPr>
          <w:rtl/>
        </w:rPr>
        <w:t>)</w:t>
      </w:r>
      <w:r w:rsidRPr="00FE40AB">
        <w:rPr>
          <w:rtl/>
        </w:rPr>
        <w:t xml:space="preserve"> وقال : أخرجه الحافظ جمال الدين المزن</w:t>
      </w:r>
      <w:r>
        <w:rPr>
          <w:rFonts w:hint="cs"/>
          <w:rtl/>
        </w:rPr>
        <w:t>ي</w:t>
      </w:r>
      <w:r>
        <w:rPr>
          <w:rtl/>
        </w:rPr>
        <w:t xml:space="preserve"> في </w:t>
      </w:r>
      <w:r w:rsidRPr="00FE40AB">
        <w:rPr>
          <w:rtl/>
        </w:rPr>
        <w:t>تهذيبه ، وذكره المحب</w:t>
      </w:r>
      <w:r>
        <w:rPr>
          <w:rtl/>
        </w:rPr>
        <w:t xml:space="preserve"> الطبري أيضاً في </w:t>
      </w:r>
      <w:r w:rsidRPr="00FE40AB">
        <w:rPr>
          <w:rtl/>
        </w:rPr>
        <w:t xml:space="preserve">الرياض النضرة </w:t>
      </w:r>
      <w:r>
        <w:rPr>
          <w:rtl/>
        </w:rPr>
        <w:t>(</w:t>
      </w:r>
      <w:r w:rsidRPr="00FE40AB">
        <w:rPr>
          <w:rtl/>
        </w:rPr>
        <w:t>ج ٢ ص ١٩٩</w:t>
      </w:r>
      <w:r>
        <w:rPr>
          <w:rtl/>
        </w:rPr>
        <w:t>)</w:t>
      </w:r>
      <w:r w:rsidRPr="00FE40AB">
        <w:rPr>
          <w:rtl/>
        </w:rPr>
        <w:t xml:space="preserve"> وقال : أخرجه القلع</w:t>
      </w:r>
      <w:r>
        <w:rPr>
          <w:rFonts w:hint="cs"/>
          <w:rtl/>
        </w:rPr>
        <w:t>ي</w:t>
      </w:r>
      <w:r w:rsidRPr="00FE40AB">
        <w:rPr>
          <w:rtl/>
        </w:rPr>
        <w:t xml:space="preserve"> ، وذكره ابن حجر</w:t>
      </w:r>
      <w:r>
        <w:rPr>
          <w:rtl/>
        </w:rPr>
        <w:t xml:space="preserve"> أيضاً في </w:t>
      </w:r>
      <w:r w:rsidRPr="00FE40AB">
        <w:rPr>
          <w:rtl/>
        </w:rPr>
        <w:t xml:space="preserve">صواعقه </w:t>
      </w:r>
      <w:r>
        <w:rPr>
          <w:rtl/>
        </w:rPr>
        <w:t>(</w:t>
      </w:r>
      <w:r w:rsidRPr="00FE40AB">
        <w:rPr>
          <w:rtl/>
        </w:rPr>
        <w:t>ص ٧٧</w:t>
      </w:r>
      <w:r>
        <w:rPr>
          <w:rtl/>
        </w:rPr>
        <w:t>)</w:t>
      </w:r>
      <w:r w:rsidRPr="00FE40AB">
        <w:rPr>
          <w:rtl/>
        </w:rPr>
        <w:t>.</w:t>
      </w:r>
    </w:p>
    <w:p w:rsidR="00BA3CEA" w:rsidRDefault="00BA3CEA" w:rsidP="00A0300C">
      <w:pPr>
        <w:pStyle w:val="libNormal"/>
        <w:rPr>
          <w:rtl/>
        </w:rPr>
      </w:pPr>
      <w:r w:rsidRPr="00A0300C">
        <w:rPr>
          <w:rStyle w:val="libBold2Char"/>
          <w:rtl/>
        </w:rPr>
        <w:t>[مسند الإمام أحمد بن حنبل ج 5 ص 5٨]</w:t>
      </w:r>
      <w:r w:rsidRPr="00FE40AB">
        <w:rPr>
          <w:rtl/>
        </w:rPr>
        <w:t xml:space="preserve"> روى بسنده عن معاوية ابن قرة عن رجل من الأنصار أن</w:t>
      </w:r>
      <w:r>
        <w:rPr>
          <w:rtl/>
        </w:rPr>
        <w:t xml:space="preserve"> رجلاً </w:t>
      </w:r>
      <w:r w:rsidRPr="00FE40AB">
        <w:rPr>
          <w:rtl/>
        </w:rPr>
        <w:t xml:space="preserve">أوطأ بعيره أدحى نعام </w:t>
      </w:r>
      <w:r w:rsidRPr="00390446">
        <w:rPr>
          <w:rStyle w:val="libFootnotenumChar"/>
          <w:rFonts w:hint="cs"/>
          <w:rtl/>
        </w:rPr>
        <w:t>(</w:t>
      </w:r>
      <w:r w:rsidRPr="00390446">
        <w:rPr>
          <w:rStyle w:val="libFootnotenumChar"/>
          <w:rtl/>
        </w:rPr>
        <w:t>1</w:t>
      </w:r>
      <w:r w:rsidRPr="00390446">
        <w:rPr>
          <w:rStyle w:val="libFootnotenumChar"/>
          <w:rFonts w:hint="cs"/>
          <w:rtl/>
        </w:rPr>
        <w:t>)</w:t>
      </w:r>
      <w:r w:rsidRPr="00FE40AB">
        <w:rPr>
          <w:rtl/>
        </w:rPr>
        <w:t xml:space="preserve"> وهو محرم فكسر بيضها فانطلق إلى </w:t>
      </w:r>
      <w:r>
        <w:rPr>
          <w:rtl/>
        </w:rPr>
        <w:t xml:space="preserve">علي عليه السلام </w:t>
      </w:r>
      <w:r w:rsidRPr="00FE40AB">
        <w:rPr>
          <w:rtl/>
        </w:rPr>
        <w:t xml:space="preserve">فسأله عن ذلك ، فقال له </w:t>
      </w:r>
      <w:r>
        <w:rPr>
          <w:rtl/>
        </w:rPr>
        <w:t xml:space="preserve">علي عليه السلام </w:t>
      </w:r>
      <w:r w:rsidRPr="00FE40AB">
        <w:rPr>
          <w:rtl/>
        </w:rPr>
        <w:t xml:space="preserve">: عليك بكل بيضة جنين ناقة أو ضراب ناقة ، فانطلق إلى رسول اللّه صلى اللّه عليه </w:t>
      </w:r>
      <w:r>
        <w:rPr>
          <w:rtl/>
        </w:rPr>
        <w:t>(</w:t>
      </w:r>
      <w:r w:rsidRPr="00FE40AB">
        <w:rPr>
          <w:rtl/>
        </w:rPr>
        <w:t>وآله</w:t>
      </w:r>
      <w:r>
        <w:rPr>
          <w:rtl/>
        </w:rPr>
        <w:t>)</w:t>
      </w:r>
      <w:r w:rsidRPr="00FE40AB">
        <w:rPr>
          <w:rtl/>
        </w:rPr>
        <w:t xml:space="preserve"> وسلم فذكر ذلك له ، فقال رسول اللّه صلى اللّه عليه </w:t>
      </w:r>
      <w:r>
        <w:rPr>
          <w:rtl/>
        </w:rPr>
        <w:t>(</w:t>
      </w:r>
      <w:r w:rsidRPr="00FE40AB">
        <w:rPr>
          <w:rtl/>
        </w:rPr>
        <w:t>وآله</w:t>
      </w:r>
      <w:r>
        <w:rPr>
          <w:rtl/>
        </w:rPr>
        <w:t>)</w:t>
      </w:r>
      <w:r w:rsidRPr="00FE40AB">
        <w:rPr>
          <w:rtl/>
        </w:rPr>
        <w:t xml:space="preserve"> وسلم : قد قال</w:t>
      </w:r>
      <w:r>
        <w:rPr>
          <w:rtl/>
        </w:rPr>
        <w:t xml:space="preserve"> علي </w:t>
      </w:r>
      <w:r w:rsidRPr="00FE40AB">
        <w:rPr>
          <w:rtl/>
        </w:rPr>
        <w:t>بما سمعت ولكن هلم إلى الرخصة ، عليك بكل بيضة صوم أو إطعام مسكين.</w:t>
      </w:r>
    </w:p>
    <w:p w:rsidR="00BA3CEA" w:rsidRDefault="00BA3CEA" w:rsidP="00A0300C">
      <w:pPr>
        <w:pStyle w:val="libNormal"/>
        <w:rPr>
          <w:rtl/>
        </w:rPr>
      </w:pPr>
      <w:r w:rsidRPr="00A0300C">
        <w:rPr>
          <w:rStyle w:val="libBold2Char"/>
          <w:rtl/>
        </w:rPr>
        <w:t>[كنز العمال ج ٣ ص 5٣]</w:t>
      </w:r>
      <w:r w:rsidRPr="00FE40AB">
        <w:rPr>
          <w:rtl/>
        </w:rPr>
        <w:t xml:space="preserve"> قال : عن ابن عباس قال : قال </w:t>
      </w:r>
      <w:r>
        <w:rPr>
          <w:rtl/>
        </w:rPr>
        <w:t xml:space="preserve">علي عليه السلام في </w:t>
      </w:r>
      <w:r w:rsidRPr="00FE40AB">
        <w:rPr>
          <w:rtl/>
        </w:rPr>
        <w:t xml:space="preserve">بيض النعام يصيبه المحرم : تحمل الفحل على إبلك فاذا تبين لك لقاحها سميت عدد ما أصبت من البيض فقلت : هذا هدي ، وليس عليك ضمانها ، فما صلح من ذلك صلح ، وما فسد فليس عليك كالبيض منه ما يصلح ومنه ما يفسد فتعجب معاوية من قضاء </w:t>
      </w:r>
      <w:r>
        <w:rPr>
          <w:rtl/>
        </w:rPr>
        <w:t>علي عليه السلام (</w:t>
      </w:r>
      <w:r w:rsidRPr="00FE40AB">
        <w:rPr>
          <w:rtl/>
        </w:rPr>
        <w:t>الحديث</w:t>
      </w:r>
      <w:r>
        <w:rPr>
          <w:rtl/>
        </w:rPr>
        <w:t>)</w:t>
      </w:r>
      <w:r w:rsidRPr="00FE40AB">
        <w:rPr>
          <w:rtl/>
        </w:rPr>
        <w:t xml:space="preserve"> قال : أخرجه مسدد.</w:t>
      </w:r>
    </w:p>
    <w:p w:rsidR="00BA3CEA" w:rsidRDefault="00BA3CEA" w:rsidP="00A0300C">
      <w:pPr>
        <w:pStyle w:val="libNormal"/>
        <w:rPr>
          <w:rtl/>
        </w:rPr>
      </w:pPr>
      <w:r w:rsidRPr="00A0300C">
        <w:rPr>
          <w:rStyle w:val="libBold2Char"/>
          <w:rtl/>
        </w:rPr>
        <w:t>[الصواعق المحرقة لابن حجر ص ٧٣]</w:t>
      </w:r>
      <w:r w:rsidRPr="00FE40AB">
        <w:rPr>
          <w:rtl/>
        </w:rPr>
        <w:t xml:space="preserve"> قال : إن رسول اللّه صلى اللّه عليه </w:t>
      </w:r>
      <w:r>
        <w:rPr>
          <w:rtl/>
        </w:rPr>
        <w:t>(</w:t>
      </w:r>
      <w:r w:rsidRPr="00FE40AB">
        <w:rPr>
          <w:rtl/>
        </w:rPr>
        <w:t>وآله</w:t>
      </w:r>
      <w:r>
        <w:rPr>
          <w:rtl/>
        </w:rPr>
        <w:t>)</w:t>
      </w:r>
      <w:r w:rsidRPr="00FE40AB">
        <w:rPr>
          <w:rtl/>
        </w:rPr>
        <w:t xml:space="preserve"> وسلم كان جالسا</w:t>
      </w:r>
      <w:r>
        <w:rPr>
          <w:rFonts w:hint="cs"/>
          <w:rtl/>
        </w:rPr>
        <w:t>ً</w:t>
      </w:r>
      <w:r w:rsidRPr="00FE40AB">
        <w:rPr>
          <w:rtl/>
        </w:rPr>
        <w:t xml:space="preserve"> مع جماعة من أصحابه فجاءه خصمان فقال</w:t>
      </w:r>
    </w:p>
    <w:p w:rsidR="00BA3CEA" w:rsidRPr="00FE40AB" w:rsidRDefault="00BA3CEA" w:rsidP="00390446">
      <w:pPr>
        <w:pStyle w:val="libLine"/>
        <w:rPr>
          <w:rtl/>
        </w:rPr>
      </w:pPr>
      <w:r w:rsidRPr="00FE40AB">
        <w:rPr>
          <w:rtl/>
        </w:rPr>
        <w:t>______</w:t>
      </w:r>
      <w:r>
        <w:rPr>
          <w:rtl/>
        </w:rPr>
        <w:t>____________</w:t>
      </w:r>
    </w:p>
    <w:p w:rsidR="00BA3CEA" w:rsidRDefault="00BA3CEA" w:rsidP="00BA3CEA">
      <w:pPr>
        <w:rPr>
          <w:rtl/>
        </w:rPr>
      </w:pPr>
      <w:r>
        <w:rPr>
          <w:rFonts w:hint="cs"/>
          <w:rtl/>
        </w:rPr>
        <w:t xml:space="preserve">(1) </w:t>
      </w:r>
      <w:r w:rsidRPr="00FE40AB">
        <w:rPr>
          <w:rtl/>
        </w:rPr>
        <w:t>أدح</w:t>
      </w:r>
      <w:r>
        <w:rPr>
          <w:rFonts w:hint="cs"/>
          <w:rtl/>
        </w:rPr>
        <w:t>ى</w:t>
      </w:r>
      <w:r w:rsidRPr="00FE40AB">
        <w:rPr>
          <w:rtl/>
        </w:rPr>
        <w:t xml:space="preserve"> : بضم الهمزة ، وتكسر</w:t>
      </w:r>
      <w:r>
        <w:rPr>
          <w:rtl/>
        </w:rPr>
        <w:t xml:space="preserve"> أيضاً </w:t>
      </w:r>
      <w:r w:rsidRPr="00FE40AB">
        <w:rPr>
          <w:rtl/>
        </w:rPr>
        <w:t>ثم الدال المهملة الساكنة بعدها الحاء المهملة ثم الياء المشددة ، موضع النعامة</w:t>
      </w:r>
      <w:r>
        <w:rPr>
          <w:rtl/>
        </w:rPr>
        <w:t xml:space="preserve"> الذي </w:t>
      </w:r>
      <w:r w:rsidRPr="00FE40AB">
        <w:rPr>
          <w:rtl/>
        </w:rPr>
        <w:t>تفرخ فيه.</w:t>
      </w:r>
    </w:p>
    <w:p w:rsidR="00BA3CEA" w:rsidRDefault="00BA3CEA" w:rsidP="00390446">
      <w:pPr>
        <w:pStyle w:val="libNormal0"/>
        <w:rPr>
          <w:rtl/>
        </w:rPr>
      </w:pPr>
      <w:r>
        <w:rPr>
          <w:rtl/>
        </w:rPr>
        <w:br w:type="page"/>
      </w:r>
      <w:r w:rsidRPr="00FE40AB">
        <w:rPr>
          <w:rtl/>
        </w:rPr>
        <w:lastRenderedPageBreak/>
        <w:t>أحدهما يا رسول اللّه إن</w:t>
      </w:r>
      <w:r>
        <w:rPr>
          <w:rtl/>
        </w:rPr>
        <w:t xml:space="preserve"> لي </w:t>
      </w:r>
      <w:r w:rsidRPr="00FE40AB">
        <w:rPr>
          <w:rtl/>
        </w:rPr>
        <w:t>حمارا</w:t>
      </w:r>
      <w:r>
        <w:rPr>
          <w:rFonts w:hint="cs"/>
          <w:rtl/>
        </w:rPr>
        <w:t>ً</w:t>
      </w:r>
      <w:r w:rsidRPr="00FE40AB">
        <w:rPr>
          <w:rtl/>
        </w:rPr>
        <w:t xml:space="preserve"> وإن لهذا بقرة وإن بقرته قتلت حمار</w:t>
      </w:r>
      <w:r>
        <w:rPr>
          <w:rFonts w:hint="cs"/>
          <w:rtl/>
        </w:rPr>
        <w:t>ي</w:t>
      </w:r>
      <w:r w:rsidRPr="00FE40AB">
        <w:rPr>
          <w:rtl/>
        </w:rPr>
        <w:t xml:space="preserve"> ، فبدأ رجل من الحاضرين فقال : لا ضمان على البهائم ، فقال صلى اللّه عليه </w:t>
      </w:r>
      <w:r>
        <w:rPr>
          <w:rtl/>
        </w:rPr>
        <w:t>(</w:t>
      </w:r>
      <w:r w:rsidRPr="00FE40AB">
        <w:rPr>
          <w:rtl/>
        </w:rPr>
        <w:t>وآله</w:t>
      </w:r>
      <w:r>
        <w:rPr>
          <w:rtl/>
        </w:rPr>
        <w:t>)</w:t>
      </w:r>
      <w:r w:rsidRPr="00FE40AB">
        <w:rPr>
          <w:rtl/>
        </w:rPr>
        <w:t xml:space="preserve"> وسلم : إقض بينهما يا عل</w:t>
      </w:r>
      <w:r>
        <w:rPr>
          <w:rFonts w:hint="cs"/>
          <w:rtl/>
        </w:rPr>
        <w:t>ي</w:t>
      </w:r>
      <w:r w:rsidRPr="00FE40AB">
        <w:rPr>
          <w:rtl/>
        </w:rPr>
        <w:t xml:space="preserve"> ، فقال </w:t>
      </w:r>
      <w:r>
        <w:rPr>
          <w:rtl/>
        </w:rPr>
        <w:t xml:space="preserve">علي عليه السلام </w:t>
      </w:r>
      <w:r w:rsidRPr="00FE40AB">
        <w:rPr>
          <w:rtl/>
        </w:rPr>
        <w:t>لهما : أكانا مرسلين أم مشدودين أم أحدهما مشدودا</w:t>
      </w:r>
      <w:r>
        <w:rPr>
          <w:rFonts w:hint="cs"/>
          <w:rtl/>
        </w:rPr>
        <w:t>ً</w:t>
      </w:r>
      <w:r w:rsidRPr="00FE40AB">
        <w:rPr>
          <w:rtl/>
        </w:rPr>
        <w:t xml:space="preserve"> والآخر مرسلا</w:t>
      </w:r>
      <w:r>
        <w:rPr>
          <w:rFonts w:hint="cs"/>
          <w:rtl/>
        </w:rPr>
        <w:t>ً</w:t>
      </w:r>
      <w:r w:rsidRPr="00FE40AB">
        <w:rPr>
          <w:rtl/>
        </w:rPr>
        <w:t>؟ فقالا : كان الحمار مشدودا</w:t>
      </w:r>
      <w:r>
        <w:rPr>
          <w:rFonts w:hint="cs"/>
          <w:rtl/>
        </w:rPr>
        <w:t>ً</w:t>
      </w:r>
      <w:r w:rsidRPr="00FE40AB">
        <w:rPr>
          <w:rtl/>
        </w:rPr>
        <w:t xml:space="preserve"> والبقرة مرسلة وصاحبها معها ، فقال عليه السلام : على صاحب البقرة ضمان الحمار فأقر رسول اللّه صلى اللّه عليه </w:t>
      </w:r>
      <w:r>
        <w:rPr>
          <w:rtl/>
        </w:rPr>
        <w:t>(</w:t>
      </w:r>
      <w:r w:rsidRPr="00FE40AB">
        <w:rPr>
          <w:rtl/>
        </w:rPr>
        <w:t>وآله</w:t>
      </w:r>
      <w:r>
        <w:rPr>
          <w:rtl/>
        </w:rPr>
        <w:t>)</w:t>
      </w:r>
      <w:r w:rsidRPr="00FE40AB">
        <w:rPr>
          <w:rtl/>
        </w:rPr>
        <w:t xml:space="preserve"> وسلم حكمه وأمضى قضاءه ، </w:t>
      </w:r>
      <w:r>
        <w:rPr>
          <w:rtl/>
        </w:rPr>
        <w:t>(</w:t>
      </w:r>
      <w:r w:rsidRPr="00FE40AB">
        <w:rPr>
          <w:rtl/>
        </w:rPr>
        <w:t>أقول</w:t>
      </w:r>
      <w:r>
        <w:rPr>
          <w:rtl/>
        </w:rPr>
        <w:t>)</w:t>
      </w:r>
      <w:r w:rsidRPr="00FE40AB">
        <w:rPr>
          <w:rtl/>
        </w:rPr>
        <w:t xml:space="preserve"> وذكره</w:t>
      </w:r>
      <w:r>
        <w:rPr>
          <w:rtl/>
        </w:rPr>
        <w:t xml:space="preserve"> الشبلنجي أيضاً في </w:t>
      </w:r>
      <w:r w:rsidRPr="00FE40AB">
        <w:rPr>
          <w:rtl/>
        </w:rPr>
        <w:t xml:space="preserve">نور الأبصار </w:t>
      </w:r>
      <w:r>
        <w:rPr>
          <w:rtl/>
        </w:rPr>
        <w:t>(</w:t>
      </w:r>
      <w:r w:rsidRPr="00FE40AB">
        <w:rPr>
          <w:rtl/>
        </w:rPr>
        <w:t>ص ٧١</w:t>
      </w:r>
      <w:r>
        <w:rPr>
          <w:rtl/>
        </w:rPr>
        <w:t>)</w:t>
      </w:r>
      <w:r w:rsidRPr="00FE40AB">
        <w:rPr>
          <w:rtl/>
        </w:rPr>
        <w:t>.</w:t>
      </w:r>
    </w:p>
    <w:p w:rsidR="00BA3CEA" w:rsidRDefault="00BA3CEA" w:rsidP="00A0300C">
      <w:pPr>
        <w:pStyle w:val="libNormal"/>
        <w:rPr>
          <w:rtl/>
        </w:rPr>
      </w:pPr>
      <w:r w:rsidRPr="00A0300C">
        <w:rPr>
          <w:rStyle w:val="libBold2Char"/>
          <w:rtl/>
        </w:rPr>
        <w:t>[الرياض النضرة ج ٢ ص ١٩٩]</w:t>
      </w:r>
      <w:r w:rsidRPr="00FE40AB">
        <w:rPr>
          <w:rtl/>
        </w:rPr>
        <w:t xml:space="preserve"> قال : وعن الحارث عن </w:t>
      </w:r>
      <w:r>
        <w:rPr>
          <w:rtl/>
        </w:rPr>
        <w:t xml:space="preserve">علي عليه السلام </w:t>
      </w:r>
      <w:r w:rsidRPr="00FE40AB">
        <w:rPr>
          <w:rtl/>
        </w:rPr>
        <w:t xml:space="preserve">إنه جاءه رجل بامرأة فقال : يا أمير المؤمنين دلست عليّ هذه وهى مجنونة قال : فصعّد </w:t>
      </w:r>
      <w:r>
        <w:rPr>
          <w:rtl/>
        </w:rPr>
        <w:t xml:space="preserve">علي عليه السلام </w:t>
      </w:r>
      <w:r w:rsidRPr="00FE40AB">
        <w:rPr>
          <w:rtl/>
        </w:rPr>
        <w:t>بصره وصوبه وكانت امرأة جميلة ، فقال : ما يقول هذا</w:t>
      </w:r>
      <w:r>
        <w:rPr>
          <w:rFonts w:hint="cs"/>
          <w:rtl/>
        </w:rPr>
        <w:t>؟</w:t>
      </w:r>
      <w:r w:rsidRPr="00FE40AB">
        <w:rPr>
          <w:rtl/>
        </w:rPr>
        <w:t xml:space="preserve"> قالت : واللّه يا أمير المؤمنين ما بى جنون ولكنى إذا كان ذلك الوقت غلبتنى غشية ، فقال </w:t>
      </w:r>
      <w:r>
        <w:rPr>
          <w:rtl/>
        </w:rPr>
        <w:t xml:space="preserve">علي عليه السلام </w:t>
      </w:r>
      <w:r w:rsidRPr="00FE40AB">
        <w:rPr>
          <w:rtl/>
        </w:rPr>
        <w:t>: خذها ويحك وأحسن اليها فما أنت لها بأهل ، قال : أخرجه السلفى.</w:t>
      </w:r>
    </w:p>
    <w:p w:rsidR="00BA3CEA" w:rsidRDefault="00BA3CEA" w:rsidP="00A0300C">
      <w:pPr>
        <w:pStyle w:val="libNormal"/>
        <w:rPr>
          <w:rtl/>
        </w:rPr>
      </w:pPr>
      <w:r w:rsidRPr="00A0300C">
        <w:rPr>
          <w:rStyle w:val="libBold2Char"/>
          <w:rtl/>
        </w:rPr>
        <w:t>[نور الأبصار للشبلنج</w:t>
      </w:r>
      <w:r w:rsidRPr="00A0300C">
        <w:rPr>
          <w:rStyle w:val="libBold2Char"/>
          <w:rFonts w:hint="cs"/>
          <w:rtl/>
        </w:rPr>
        <w:t>ي</w:t>
      </w:r>
      <w:r w:rsidRPr="00A0300C">
        <w:rPr>
          <w:rStyle w:val="libBold2Char"/>
          <w:rtl/>
        </w:rPr>
        <w:t xml:space="preserve"> ص ٧١]</w:t>
      </w:r>
      <w:r w:rsidRPr="00FE40AB">
        <w:rPr>
          <w:rtl/>
        </w:rPr>
        <w:t xml:space="preserve"> قال : نادرة ، وه</w:t>
      </w:r>
      <w:r>
        <w:rPr>
          <w:rFonts w:hint="cs"/>
          <w:rtl/>
        </w:rPr>
        <w:t>ي</w:t>
      </w:r>
      <w:r w:rsidRPr="00FE40AB">
        <w:rPr>
          <w:rtl/>
        </w:rPr>
        <w:t xml:space="preserve"> : إن</w:t>
      </w:r>
      <w:r>
        <w:rPr>
          <w:rtl/>
        </w:rPr>
        <w:t xml:space="preserve"> رجلاً </w:t>
      </w:r>
      <w:r w:rsidRPr="00FE40AB">
        <w:rPr>
          <w:rtl/>
        </w:rPr>
        <w:t>تزوج بخنثى لها فرج كفرج النساء وفرج كفرج الرجال وأصدقها جارية كانت له ودخل بالخنثى وأصابها فحملت منه وجاءت بولد ، ثم إن الخنثى وطأت الجارية</w:t>
      </w:r>
      <w:r>
        <w:rPr>
          <w:rtl/>
        </w:rPr>
        <w:t xml:space="preserve"> التي </w:t>
      </w:r>
      <w:r w:rsidRPr="00FE40AB">
        <w:rPr>
          <w:rtl/>
        </w:rPr>
        <w:t>أصدقها لها الرجل فحملت منه الجارية بولد فاشتهرت قصتهما ورفع أمرهما إلى أمير المؤمنين</w:t>
      </w:r>
      <w:r>
        <w:rPr>
          <w:rtl/>
        </w:rPr>
        <w:t xml:space="preserve"> علي بن أبي </w:t>
      </w:r>
      <w:r w:rsidRPr="00FE40AB">
        <w:rPr>
          <w:rtl/>
        </w:rPr>
        <w:t>طالب عليه السلام ، فسأل عن حال الخنثى فأخبر أنها تحيض وتطأ وتوطأ وتمنى من الجانبين وقد حبلت وأحبلت فصار الناس متحيرى الافهام</w:t>
      </w:r>
      <w:r>
        <w:rPr>
          <w:rtl/>
        </w:rPr>
        <w:t xml:space="preserve"> في </w:t>
      </w:r>
      <w:r w:rsidRPr="00FE40AB">
        <w:rPr>
          <w:rtl/>
        </w:rPr>
        <w:t xml:space="preserve">جوابها وكيف الطريق إلى حكم قضائها وفصل خطابها ، فاستدعى </w:t>
      </w:r>
      <w:r>
        <w:rPr>
          <w:rtl/>
        </w:rPr>
        <w:t xml:space="preserve">علي عليه السلام </w:t>
      </w:r>
      <w:r w:rsidRPr="00FE40AB">
        <w:rPr>
          <w:rtl/>
        </w:rPr>
        <w:t>غلامين وأمرهما أن يذهبا إلى هذه الخنثى ويعدا أضلاعها من الجانبين إن كانت متساوية فه</w:t>
      </w:r>
      <w:r>
        <w:rPr>
          <w:rFonts w:hint="cs"/>
          <w:rtl/>
        </w:rPr>
        <w:t>ي</w:t>
      </w:r>
      <w:r w:rsidRPr="00FE40AB">
        <w:rPr>
          <w:rtl/>
        </w:rPr>
        <w:t xml:space="preserve"> امرأة ، وإن كان الجانب الأيسر أنقص من الجانب الأيمن بضلع واحد فهو رجل ، فذهبا إلى الخنثى كما أمرهما وعدا أضلاعها من الجانبين فوجدا أضلاع الجانب الأيسر أنقص من</w:t>
      </w:r>
    </w:p>
    <w:p w:rsidR="00BA3CEA" w:rsidRDefault="00BA3CEA" w:rsidP="00390446">
      <w:pPr>
        <w:pStyle w:val="libNormal0"/>
        <w:rPr>
          <w:rtl/>
        </w:rPr>
      </w:pPr>
      <w:r>
        <w:rPr>
          <w:rtl/>
        </w:rPr>
        <w:br w:type="page"/>
      </w:r>
      <w:r w:rsidRPr="00FE40AB">
        <w:rPr>
          <w:rtl/>
        </w:rPr>
        <w:lastRenderedPageBreak/>
        <w:t xml:space="preserve">أضلاع الجانب الأيمن بضلع ، فجاءا وأخبراه بذلك وشهدا عنده ، فحكم على الخنثى بأنها رجل وفرق بينها وبين زوجها </w:t>
      </w:r>
      <w:r>
        <w:rPr>
          <w:rtl/>
        </w:rPr>
        <w:t>(</w:t>
      </w:r>
      <w:r w:rsidRPr="00FE40AB">
        <w:rPr>
          <w:rtl/>
        </w:rPr>
        <w:t>انتهى</w:t>
      </w:r>
      <w:r>
        <w:rPr>
          <w:rtl/>
        </w:rPr>
        <w:t>)</w:t>
      </w:r>
      <w:r w:rsidRPr="00FE40AB">
        <w:rPr>
          <w:rtl/>
        </w:rPr>
        <w:t xml:space="preserve"> ، ثم شرع</w:t>
      </w:r>
      <w:r>
        <w:rPr>
          <w:rtl/>
        </w:rPr>
        <w:t xml:space="preserve"> الشبلنجي في </w:t>
      </w:r>
      <w:r w:rsidRPr="00FE40AB">
        <w:rPr>
          <w:rtl/>
        </w:rPr>
        <w:t>ذكر دليل ذلك وبين</w:t>
      </w:r>
      <w:r>
        <w:rPr>
          <w:rtl/>
        </w:rPr>
        <w:t xml:space="preserve"> في </w:t>
      </w:r>
      <w:r w:rsidRPr="00FE40AB">
        <w:rPr>
          <w:rtl/>
        </w:rPr>
        <w:t>وجهه خلقة حواء من ضلع آدم فنقص أحد أضلاعه.</w:t>
      </w:r>
    </w:p>
    <w:p w:rsidR="00BA3CEA" w:rsidRDefault="00BA3CEA" w:rsidP="00A0300C">
      <w:pPr>
        <w:pStyle w:val="libCenterBold1"/>
        <w:rPr>
          <w:rtl/>
        </w:rPr>
      </w:pPr>
      <w:r>
        <w:rPr>
          <w:rtl/>
        </w:rPr>
        <w:br w:type="page"/>
      </w:r>
      <w:r w:rsidRPr="00FE40AB">
        <w:rPr>
          <w:rtl/>
        </w:rPr>
        <w:lastRenderedPageBreak/>
        <w:t>باب</w:t>
      </w:r>
      <w:r>
        <w:rPr>
          <w:rFonts w:hint="cs"/>
          <w:rtl/>
        </w:rPr>
        <w:t>ٌ</w:t>
      </w:r>
    </w:p>
    <w:p w:rsidR="00BA3CEA" w:rsidRDefault="00BA3CEA" w:rsidP="00BA3CEA">
      <w:pPr>
        <w:pStyle w:val="Heading1Center"/>
        <w:rPr>
          <w:rtl/>
        </w:rPr>
      </w:pPr>
      <w:bookmarkStart w:id="240" w:name="_Toc510529955"/>
      <w:bookmarkStart w:id="241" w:name="_Toc510530136"/>
      <w:r w:rsidRPr="00FE40AB">
        <w:rPr>
          <w:rtl/>
        </w:rPr>
        <w:t>في رجوع أبي بكر الى علي عليه السّلام</w:t>
      </w:r>
      <w:bookmarkEnd w:id="240"/>
      <w:bookmarkEnd w:id="241"/>
    </w:p>
    <w:p w:rsidR="00BA3CEA" w:rsidRDefault="00BA3CEA" w:rsidP="00A0300C">
      <w:pPr>
        <w:pStyle w:val="libNormal"/>
        <w:rPr>
          <w:rtl/>
        </w:rPr>
      </w:pPr>
      <w:r w:rsidRPr="00FE40AB">
        <w:rPr>
          <w:rtl/>
        </w:rPr>
        <w:t>إن الوقائع</w:t>
      </w:r>
      <w:r>
        <w:rPr>
          <w:rtl/>
        </w:rPr>
        <w:t xml:space="preserve"> التي </w:t>
      </w:r>
      <w:r w:rsidRPr="00FE40AB">
        <w:rPr>
          <w:rtl/>
        </w:rPr>
        <w:t xml:space="preserve">رجع فيها الخليفة أبو بكر إلى </w:t>
      </w:r>
      <w:r>
        <w:rPr>
          <w:rtl/>
        </w:rPr>
        <w:t xml:space="preserve">علي عليه السلام في </w:t>
      </w:r>
      <w:r w:rsidRPr="00FE40AB">
        <w:rPr>
          <w:rtl/>
        </w:rPr>
        <w:t>حلها كثيرة ، نذكر لك هاهنا نزرا</w:t>
      </w:r>
      <w:r>
        <w:rPr>
          <w:rFonts w:hint="cs"/>
          <w:rtl/>
        </w:rPr>
        <w:t>ً</w:t>
      </w:r>
      <w:r w:rsidRPr="00FE40AB">
        <w:rPr>
          <w:rtl/>
        </w:rPr>
        <w:t xml:space="preserve"> منها مما ذكره الأعلام</w:t>
      </w:r>
      <w:r>
        <w:rPr>
          <w:rtl/>
        </w:rPr>
        <w:t xml:space="preserve"> في </w:t>
      </w:r>
      <w:r w:rsidRPr="00FE40AB">
        <w:rPr>
          <w:rtl/>
        </w:rPr>
        <w:t>مؤلفاتهم ، منها ما جاء</w:t>
      </w:r>
      <w:r>
        <w:rPr>
          <w:rtl/>
        </w:rPr>
        <w:t xml:space="preserve"> في </w:t>
      </w:r>
      <w:r w:rsidRPr="00FE40AB">
        <w:rPr>
          <w:rtl/>
        </w:rPr>
        <w:t>:</w:t>
      </w:r>
    </w:p>
    <w:p w:rsidR="00BA3CEA" w:rsidRDefault="00BA3CEA" w:rsidP="00A0300C">
      <w:pPr>
        <w:pStyle w:val="libNormal"/>
        <w:rPr>
          <w:rtl/>
        </w:rPr>
      </w:pPr>
      <w:r w:rsidRPr="00A0300C">
        <w:rPr>
          <w:rStyle w:val="libBold2Char"/>
          <w:rtl/>
        </w:rPr>
        <w:t>[الرياض النضرة ج ٢ ص ٢٢4]</w:t>
      </w:r>
      <w:r w:rsidRPr="00FE40AB">
        <w:rPr>
          <w:rtl/>
        </w:rPr>
        <w:t xml:space="preserve"> قال : وعن </w:t>
      </w:r>
      <w:r>
        <w:rPr>
          <w:rtl/>
        </w:rPr>
        <w:t xml:space="preserve">علي عليه السلام </w:t>
      </w:r>
      <w:r w:rsidRPr="00FE40AB">
        <w:rPr>
          <w:rtl/>
        </w:rPr>
        <w:t>وقد شاوره أبو بكر</w:t>
      </w:r>
      <w:r>
        <w:rPr>
          <w:rtl/>
        </w:rPr>
        <w:t xml:space="preserve"> في </w:t>
      </w:r>
      <w:r w:rsidRPr="00FE40AB">
        <w:rPr>
          <w:rtl/>
        </w:rPr>
        <w:t>قتال أهل الردة بعد أن شاور الصحابة فاختلفوا عليه فقال له : ما تقول يا أبا الحسن</w:t>
      </w:r>
      <w:r>
        <w:rPr>
          <w:rFonts w:hint="cs"/>
          <w:rtl/>
        </w:rPr>
        <w:t>؟</w:t>
      </w:r>
      <w:r w:rsidRPr="00FE40AB">
        <w:rPr>
          <w:rtl/>
        </w:rPr>
        <w:t xml:space="preserve"> فقال : أقول لك إن تركت</w:t>
      </w:r>
      <w:r>
        <w:rPr>
          <w:rtl/>
        </w:rPr>
        <w:t xml:space="preserve"> شيئاً </w:t>
      </w:r>
      <w:r w:rsidRPr="00FE40AB">
        <w:rPr>
          <w:rtl/>
        </w:rPr>
        <w:t xml:space="preserve">مما أخذ رسول اللّه صلى اللّه عليه </w:t>
      </w:r>
      <w:r>
        <w:rPr>
          <w:rtl/>
        </w:rPr>
        <w:t>(</w:t>
      </w:r>
      <w:r w:rsidRPr="00FE40AB">
        <w:rPr>
          <w:rtl/>
        </w:rPr>
        <w:t>وآله</w:t>
      </w:r>
      <w:r>
        <w:rPr>
          <w:rtl/>
        </w:rPr>
        <w:t>)</w:t>
      </w:r>
      <w:r w:rsidRPr="00FE40AB">
        <w:rPr>
          <w:rtl/>
        </w:rPr>
        <w:t xml:space="preserve"> وسلم منهم فأنت على خلاف سنة رسول اللّه صلى اللّه عليه </w:t>
      </w:r>
      <w:r>
        <w:rPr>
          <w:rtl/>
        </w:rPr>
        <w:t>(</w:t>
      </w:r>
      <w:r w:rsidRPr="00FE40AB">
        <w:rPr>
          <w:rtl/>
        </w:rPr>
        <w:t>وآله</w:t>
      </w:r>
      <w:r>
        <w:rPr>
          <w:rtl/>
        </w:rPr>
        <w:t>)</w:t>
      </w:r>
      <w:r w:rsidRPr="00FE40AB">
        <w:rPr>
          <w:rtl/>
        </w:rPr>
        <w:t xml:space="preserve"> وسلم ، قال : أما إن قلت ذلك لأقاتلنهم وإن منعون</w:t>
      </w:r>
      <w:r>
        <w:rPr>
          <w:rFonts w:hint="cs"/>
          <w:rtl/>
        </w:rPr>
        <w:t>ي</w:t>
      </w:r>
      <w:r w:rsidRPr="00FE40AB">
        <w:rPr>
          <w:rtl/>
        </w:rPr>
        <w:t xml:space="preserve"> عقالا</w:t>
      </w:r>
      <w:r>
        <w:rPr>
          <w:rFonts w:hint="cs"/>
          <w:rtl/>
        </w:rPr>
        <w:t>ً</w:t>
      </w:r>
      <w:r w:rsidRPr="00FE40AB">
        <w:rPr>
          <w:rtl/>
        </w:rPr>
        <w:t xml:space="preserve"> ، أخرجه ابن السمان.</w:t>
      </w:r>
    </w:p>
    <w:p w:rsidR="00BA3CEA" w:rsidRDefault="00BA3CEA" w:rsidP="00A0300C">
      <w:pPr>
        <w:pStyle w:val="libNormal"/>
        <w:rPr>
          <w:rtl/>
        </w:rPr>
      </w:pPr>
      <w:r w:rsidRPr="00A0300C">
        <w:rPr>
          <w:rStyle w:val="libBold2Char"/>
          <w:rtl/>
        </w:rPr>
        <w:t>[كنز العمال ج ٣ ص ٣0١]</w:t>
      </w:r>
      <w:r w:rsidRPr="00FE40AB">
        <w:rPr>
          <w:rtl/>
        </w:rPr>
        <w:t xml:space="preserve"> قال : عن يحيى بن برهان إن أبا بكر استشار</w:t>
      </w:r>
      <w:r>
        <w:rPr>
          <w:rtl/>
        </w:rPr>
        <w:t xml:space="preserve"> علياً </w:t>
      </w:r>
      <w:r w:rsidRPr="00FE40AB">
        <w:rPr>
          <w:rtl/>
        </w:rPr>
        <w:t>عليه السلام</w:t>
      </w:r>
      <w:r>
        <w:rPr>
          <w:rtl/>
        </w:rPr>
        <w:t xml:space="preserve"> في </w:t>
      </w:r>
      <w:r w:rsidRPr="00FE40AB">
        <w:rPr>
          <w:rtl/>
        </w:rPr>
        <w:t>قتال أهل الردة فقال : إن اللّه جمع الصلاة والزكاة ولا أرضى أن يفرق فعند ذلك قال أبو بكر : لو منعون</w:t>
      </w:r>
      <w:r>
        <w:rPr>
          <w:rFonts w:hint="cs"/>
          <w:rtl/>
        </w:rPr>
        <w:t>ي</w:t>
      </w:r>
      <w:r w:rsidRPr="00FE40AB">
        <w:rPr>
          <w:rtl/>
        </w:rPr>
        <w:t xml:space="preserve"> عقالا</w:t>
      </w:r>
      <w:r>
        <w:rPr>
          <w:rFonts w:hint="cs"/>
          <w:rtl/>
        </w:rPr>
        <w:t>ً</w:t>
      </w:r>
      <w:r w:rsidRPr="00FE40AB">
        <w:rPr>
          <w:rtl/>
        </w:rPr>
        <w:t xml:space="preserve"> لقاتلتهم عليه كما قاتلهم عليه رسول اللّه صلى اللّه عليه </w:t>
      </w:r>
      <w:r>
        <w:rPr>
          <w:rtl/>
        </w:rPr>
        <w:t>(</w:t>
      </w:r>
      <w:r w:rsidRPr="00FE40AB">
        <w:rPr>
          <w:rtl/>
        </w:rPr>
        <w:t>وآله</w:t>
      </w:r>
      <w:r>
        <w:rPr>
          <w:rtl/>
        </w:rPr>
        <w:t>)</w:t>
      </w:r>
      <w:r w:rsidRPr="00FE40AB">
        <w:rPr>
          <w:rtl/>
        </w:rPr>
        <w:t xml:space="preserve"> وسلم ، قال : أخرجه مسدد.</w:t>
      </w:r>
    </w:p>
    <w:p w:rsidR="00BA3CEA" w:rsidRDefault="00BA3CEA" w:rsidP="00A0300C">
      <w:pPr>
        <w:pStyle w:val="libNormal"/>
        <w:rPr>
          <w:rtl/>
        </w:rPr>
      </w:pPr>
      <w:r>
        <w:rPr>
          <w:rtl/>
        </w:rPr>
        <w:br w:type="page"/>
      </w:r>
      <w:r w:rsidRPr="00A0300C">
        <w:rPr>
          <w:rStyle w:val="libBold2Char"/>
          <w:rtl/>
        </w:rPr>
        <w:lastRenderedPageBreak/>
        <w:t>[كنز العمال أيضاً ج ٣ ص ٩٩]</w:t>
      </w:r>
      <w:r w:rsidRPr="00FE40AB">
        <w:rPr>
          <w:rtl/>
        </w:rPr>
        <w:t xml:space="preserve"> قال : عن محمد بن المنكدر إن خالد ابن الوليد كتب إلى</w:t>
      </w:r>
      <w:r>
        <w:rPr>
          <w:rtl/>
        </w:rPr>
        <w:t xml:space="preserve"> أبي </w:t>
      </w:r>
      <w:r w:rsidRPr="00FE40AB">
        <w:rPr>
          <w:rtl/>
        </w:rPr>
        <w:t>بكر أنه وجد رجل</w:t>
      </w:r>
      <w:r>
        <w:rPr>
          <w:rtl/>
        </w:rPr>
        <w:t xml:space="preserve"> في </w:t>
      </w:r>
      <w:r w:rsidRPr="00FE40AB">
        <w:rPr>
          <w:rtl/>
        </w:rPr>
        <w:t>بعض ضواح</w:t>
      </w:r>
      <w:r>
        <w:rPr>
          <w:rFonts w:hint="cs"/>
          <w:rtl/>
        </w:rPr>
        <w:t>ي</w:t>
      </w:r>
      <w:r w:rsidRPr="00FE40AB">
        <w:rPr>
          <w:rtl/>
        </w:rPr>
        <w:t xml:space="preserve"> العرب ينكح كما تنكح المرأة وأن أبا بكر جمع لذلك ناسا من أصحاب رسول اللّه صلى اللّه عليه </w:t>
      </w:r>
      <w:r>
        <w:rPr>
          <w:rtl/>
        </w:rPr>
        <w:t>(</w:t>
      </w:r>
      <w:r w:rsidRPr="00FE40AB">
        <w:rPr>
          <w:rtl/>
        </w:rPr>
        <w:t>وآله</w:t>
      </w:r>
      <w:r>
        <w:rPr>
          <w:rtl/>
        </w:rPr>
        <w:t>)</w:t>
      </w:r>
      <w:r w:rsidRPr="00FE40AB">
        <w:rPr>
          <w:rtl/>
        </w:rPr>
        <w:t xml:space="preserve"> وسلم كان فيهم</w:t>
      </w:r>
      <w:r>
        <w:rPr>
          <w:rtl/>
        </w:rPr>
        <w:t xml:space="preserve"> علي بن أبي </w:t>
      </w:r>
      <w:r w:rsidRPr="00FE40AB">
        <w:rPr>
          <w:rtl/>
        </w:rPr>
        <w:t>طالب عليه السلام أشدهم يومئذ</w:t>
      </w:r>
      <w:r>
        <w:rPr>
          <w:rFonts w:hint="cs"/>
          <w:rtl/>
        </w:rPr>
        <w:t>ٍ</w:t>
      </w:r>
      <w:r w:rsidRPr="00FE40AB">
        <w:rPr>
          <w:rtl/>
        </w:rPr>
        <w:t xml:space="preserve"> قولا فقال : إن هذا ذنب لم تعمل به أمة من الأمم إلا أمة واحدة فصنع بها ما قد علمتم ، أرى أن تحرقوه بالنار ، فكتب اليه أبو بكر أن يحرق بالنار ، قال : أخرجه</w:t>
      </w:r>
      <w:r>
        <w:rPr>
          <w:rtl/>
        </w:rPr>
        <w:t xml:space="preserve"> ابن أبي </w:t>
      </w:r>
      <w:r w:rsidRPr="00FE40AB">
        <w:rPr>
          <w:rtl/>
        </w:rPr>
        <w:t>الدنيا</w:t>
      </w:r>
      <w:r>
        <w:rPr>
          <w:rtl/>
        </w:rPr>
        <w:t xml:space="preserve"> في </w:t>
      </w:r>
      <w:r w:rsidRPr="00FE40AB">
        <w:rPr>
          <w:rtl/>
        </w:rPr>
        <w:t>ذم الملاه</w:t>
      </w:r>
      <w:r>
        <w:rPr>
          <w:rFonts w:hint="cs"/>
          <w:rtl/>
        </w:rPr>
        <w:t>ي</w:t>
      </w:r>
      <w:r w:rsidRPr="00FE40AB">
        <w:rPr>
          <w:rtl/>
        </w:rPr>
        <w:t xml:space="preserve"> وابن المنذر وابن بشران.</w:t>
      </w:r>
    </w:p>
    <w:p w:rsidR="00BA3CEA" w:rsidRDefault="00BA3CEA" w:rsidP="00A0300C">
      <w:pPr>
        <w:pStyle w:val="libNormal"/>
        <w:rPr>
          <w:rtl/>
        </w:rPr>
      </w:pPr>
      <w:r w:rsidRPr="00A0300C">
        <w:rPr>
          <w:rStyle w:val="libBold2Char"/>
          <w:rtl/>
        </w:rPr>
        <w:t>[الرياض النضرة ج ٢ ص ١٩5]</w:t>
      </w:r>
      <w:r w:rsidRPr="00FE40AB">
        <w:rPr>
          <w:rtl/>
        </w:rPr>
        <w:t xml:space="preserve"> قال : وعن ابن عمر إن اليهود جاؤ</w:t>
      </w:r>
      <w:r>
        <w:rPr>
          <w:rFonts w:hint="cs"/>
          <w:rtl/>
        </w:rPr>
        <w:t>و</w:t>
      </w:r>
      <w:r w:rsidRPr="00FE40AB">
        <w:rPr>
          <w:rtl/>
        </w:rPr>
        <w:t>ا إلى</w:t>
      </w:r>
      <w:r>
        <w:rPr>
          <w:rtl/>
        </w:rPr>
        <w:t xml:space="preserve"> أبي </w:t>
      </w:r>
      <w:r w:rsidRPr="00FE40AB">
        <w:rPr>
          <w:rtl/>
        </w:rPr>
        <w:t>بكر فقالوا : صف لنا صاحبك فقال : معشر اليهود لقد كنت معه</w:t>
      </w:r>
      <w:r>
        <w:rPr>
          <w:rtl/>
        </w:rPr>
        <w:t xml:space="preserve"> في </w:t>
      </w:r>
      <w:r w:rsidRPr="00FE40AB">
        <w:rPr>
          <w:rtl/>
        </w:rPr>
        <w:t>الغار ك</w:t>
      </w:r>
      <w:r>
        <w:rPr>
          <w:rFonts w:hint="cs"/>
          <w:rtl/>
        </w:rPr>
        <w:t>أ</w:t>
      </w:r>
      <w:r w:rsidRPr="00FE40AB">
        <w:rPr>
          <w:rtl/>
        </w:rPr>
        <w:t>صبع</w:t>
      </w:r>
      <w:r>
        <w:rPr>
          <w:rFonts w:hint="cs"/>
          <w:rtl/>
        </w:rPr>
        <w:t>ي</w:t>
      </w:r>
      <w:r w:rsidRPr="00FE40AB">
        <w:rPr>
          <w:rtl/>
        </w:rPr>
        <w:t xml:space="preserve"> هاتين ، ولقد صعدت معه جبل حراء وإن خنصر</w:t>
      </w:r>
      <w:r>
        <w:rPr>
          <w:rFonts w:hint="cs"/>
          <w:rtl/>
        </w:rPr>
        <w:t>ي</w:t>
      </w:r>
      <w:r w:rsidRPr="00FE40AB">
        <w:rPr>
          <w:rtl/>
        </w:rPr>
        <w:t xml:space="preserve"> لفى خنصره ، ولكن الحديث عنه صلى اللّه عليه </w:t>
      </w:r>
      <w:r>
        <w:rPr>
          <w:rtl/>
        </w:rPr>
        <w:t>(</w:t>
      </w:r>
      <w:r w:rsidRPr="00FE40AB">
        <w:rPr>
          <w:rtl/>
        </w:rPr>
        <w:t>وآله</w:t>
      </w:r>
      <w:r>
        <w:rPr>
          <w:rtl/>
        </w:rPr>
        <w:t>)</w:t>
      </w:r>
      <w:r w:rsidRPr="00FE40AB">
        <w:rPr>
          <w:rtl/>
        </w:rPr>
        <w:t xml:space="preserve"> وسلم شديد وهذا على</w:t>
      </w:r>
      <w:r>
        <w:rPr>
          <w:rtl/>
        </w:rPr>
        <w:t xml:space="preserve"> ابن أبي </w:t>
      </w:r>
      <w:r w:rsidRPr="00FE40AB">
        <w:rPr>
          <w:rtl/>
        </w:rPr>
        <w:t>طالب ، فأتوا</w:t>
      </w:r>
      <w:r>
        <w:rPr>
          <w:rtl/>
        </w:rPr>
        <w:t xml:space="preserve"> علياً </w:t>
      </w:r>
      <w:r w:rsidRPr="00FE40AB">
        <w:rPr>
          <w:rtl/>
        </w:rPr>
        <w:t xml:space="preserve">عليه السلام فقالوا : يا أبا الحسن صف لنا ابن عمك فقال : لم يكن رسول اللّه صلى اللّه عليه </w:t>
      </w:r>
      <w:r>
        <w:rPr>
          <w:rtl/>
        </w:rPr>
        <w:t>(</w:t>
      </w:r>
      <w:r w:rsidRPr="00FE40AB">
        <w:rPr>
          <w:rtl/>
        </w:rPr>
        <w:t>وآله</w:t>
      </w:r>
      <w:r>
        <w:rPr>
          <w:rtl/>
        </w:rPr>
        <w:t>)</w:t>
      </w:r>
      <w:r w:rsidRPr="00FE40AB">
        <w:rPr>
          <w:rtl/>
        </w:rPr>
        <w:t xml:space="preserve"> وسلم بالطويل الذاهب طولا</w:t>
      </w:r>
      <w:r>
        <w:rPr>
          <w:rFonts w:hint="cs"/>
          <w:rtl/>
        </w:rPr>
        <w:t>ً</w:t>
      </w:r>
      <w:r w:rsidRPr="00FE40AB">
        <w:rPr>
          <w:rtl/>
        </w:rPr>
        <w:t xml:space="preserve"> ، ولا بالقصير المتردد ، كان فوق الربعة ، أبيض اللون مشربا</w:t>
      </w:r>
      <w:r>
        <w:rPr>
          <w:rFonts w:hint="cs"/>
          <w:rtl/>
        </w:rPr>
        <w:t>ً</w:t>
      </w:r>
      <w:r w:rsidRPr="00FE40AB">
        <w:rPr>
          <w:rtl/>
        </w:rPr>
        <w:t xml:space="preserve"> حمرة جعد الشعر ليس بالقطط يضرب شعره إلى أرنبته ، صلت الجبين ، أدعج العينين ، دقيق المسربة ، براق الثنايا ، أقنى الأنف ، كأن عنقه ابريق فضة ، له شعرات من لبته إلى سرته كانهن قضيب مسك أسود ، ليس</w:t>
      </w:r>
      <w:r>
        <w:rPr>
          <w:rtl/>
        </w:rPr>
        <w:t xml:space="preserve"> في </w:t>
      </w:r>
      <w:r w:rsidRPr="00FE40AB">
        <w:rPr>
          <w:rtl/>
        </w:rPr>
        <w:t>جسده ولا</w:t>
      </w:r>
      <w:r>
        <w:rPr>
          <w:rtl/>
        </w:rPr>
        <w:t xml:space="preserve"> في </w:t>
      </w:r>
      <w:r w:rsidRPr="00FE40AB">
        <w:rPr>
          <w:rtl/>
        </w:rPr>
        <w:t>صدره شعرات غيرهن ، ش</w:t>
      </w:r>
      <w:r>
        <w:rPr>
          <w:rFonts w:hint="cs"/>
          <w:rtl/>
        </w:rPr>
        <w:t>ئ</w:t>
      </w:r>
      <w:r w:rsidRPr="00FE40AB">
        <w:rPr>
          <w:rtl/>
        </w:rPr>
        <w:t>ن الكف والقدم ، وإذا مشى كانما يتقلع من صخر وإذا التفت التفت بمجامع بدنه ، وإذا قام غمر الناس ، وإذا قعد علا الناس وإذا تكلم أنصت الناس ، وإذا خطب أبكى الناس ، وكان أرحم الناس بالناس لليتيم كالأب الرحيم ، وللأرملة كالريم الكريم ، أشجع الناس ، وأبذلهم كفا</w:t>
      </w:r>
      <w:r>
        <w:rPr>
          <w:rFonts w:hint="cs"/>
          <w:rtl/>
        </w:rPr>
        <w:t>ً</w:t>
      </w:r>
      <w:r w:rsidRPr="00FE40AB">
        <w:rPr>
          <w:rtl/>
        </w:rPr>
        <w:t xml:space="preserve"> وأصبحهم وجها</w:t>
      </w:r>
      <w:r>
        <w:rPr>
          <w:rFonts w:hint="cs"/>
          <w:rtl/>
        </w:rPr>
        <w:t>ً</w:t>
      </w:r>
      <w:r w:rsidRPr="00FE40AB">
        <w:rPr>
          <w:rtl/>
        </w:rPr>
        <w:t xml:space="preserve"> ، لباسه العباء ، وطعامه خبز الشعير ، وأدامه اللبن ، ووساده الأدم محشو بليف النخل ، سريره أم غيلان مرمل بالشريط ، كان له عمامتان إحداهما تدعى السحاب ، والأخرى العقاب ، وكان سيفه ذا الفقار ، ورايته الغراء ، وناقته العضباء ، وبغلته دلدل ، وحماره</w:t>
      </w:r>
    </w:p>
    <w:p w:rsidR="00BA3CEA" w:rsidRDefault="00BA3CEA" w:rsidP="00390446">
      <w:pPr>
        <w:pStyle w:val="libNormal0"/>
        <w:rPr>
          <w:rtl/>
        </w:rPr>
      </w:pPr>
      <w:r>
        <w:rPr>
          <w:rtl/>
        </w:rPr>
        <w:br w:type="page"/>
      </w:r>
      <w:r w:rsidRPr="00FE40AB">
        <w:rPr>
          <w:rtl/>
        </w:rPr>
        <w:lastRenderedPageBreak/>
        <w:t xml:space="preserve">يعفور ، وفرسه مرتجز وشاته بركة ، وقضيبه الممشوق ، ولواؤه الحمد وكان يعقل البعير ، ويعلف الناضح ويرقع الثوب ، ويخصف النعل </w:t>
      </w:r>
      <w:r>
        <w:rPr>
          <w:rtl/>
        </w:rPr>
        <w:t>(</w:t>
      </w:r>
      <w:r w:rsidRPr="00FE40AB">
        <w:rPr>
          <w:rtl/>
        </w:rPr>
        <w:t>قال المحب</w:t>
      </w:r>
      <w:r>
        <w:rPr>
          <w:rtl/>
        </w:rPr>
        <w:t>)</w:t>
      </w:r>
      <w:r w:rsidRPr="00FE40AB">
        <w:rPr>
          <w:rtl/>
        </w:rPr>
        <w:t xml:space="preserve"> أخرجه ابن السمان</w:t>
      </w:r>
      <w:r>
        <w:rPr>
          <w:rtl/>
        </w:rPr>
        <w:t xml:space="preserve"> في </w:t>
      </w:r>
      <w:r w:rsidRPr="00FE40AB">
        <w:rPr>
          <w:rtl/>
        </w:rPr>
        <w:t>الموافقة.</w:t>
      </w:r>
    </w:p>
    <w:p w:rsidR="00BA3CEA" w:rsidRDefault="00BA3CEA" w:rsidP="00A0300C">
      <w:pPr>
        <w:pStyle w:val="libNormal"/>
        <w:rPr>
          <w:rtl/>
        </w:rPr>
      </w:pPr>
      <w:r w:rsidRPr="00A0300C">
        <w:rPr>
          <w:rStyle w:val="libBold2Char"/>
          <w:rtl/>
        </w:rPr>
        <w:t>[أقول]</w:t>
      </w:r>
      <w:r w:rsidRPr="00FE40AB">
        <w:rPr>
          <w:rtl/>
        </w:rPr>
        <w:t xml:space="preserve"> وجواب</w:t>
      </w:r>
      <w:r>
        <w:rPr>
          <w:rtl/>
        </w:rPr>
        <w:t xml:space="preserve"> أبي </w:t>
      </w:r>
      <w:r w:rsidRPr="00FE40AB">
        <w:rPr>
          <w:rtl/>
        </w:rPr>
        <w:t>بكر</w:t>
      </w:r>
      <w:r>
        <w:rPr>
          <w:rtl/>
        </w:rPr>
        <w:t xml:space="preserve"> في </w:t>
      </w:r>
      <w:r w:rsidRPr="00FE40AB">
        <w:rPr>
          <w:rtl/>
        </w:rPr>
        <w:t>صدر الحديث لليهود ـ لما قالوا له : صف لنا صاحبك ـ غريب جدا</w:t>
      </w:r>
      <w:r>
        <w:rPr>
          <w:rFonts w:hint="cs"/>
          <w:rtl/>
        </w:rPr>
        <w:t>ً</w:t>
      </w:r>
      <w:r w:rsidRPr="00FE40AB">
        <w:rPr>
          <w:rtl/>
        </w:rPr>
        <w:t xml:space="preserve"> فانهم قد سألوه أن يصف لهم رسول اللّه صلى اللّه عليه </w:t>
      </w:r>
      <w:r>
        <w:rPr>
          <w:rtl/>
        </w:rPr>
        <w:t>(</w:t>
      </w:r>
      <w:r w:rsidRPr="00FE40AB">
        <w:rPr>
          <w:rtl/>
        </w:rPr>
        <w:t>وآله</w:t>
      </w:r>
      <w:r>
        <w:rPr>
          <w:rtl/>
        </w:rPr>
        <w:t>)</w:t>
      </w:r>
      <w:r w:rsidRPr="00FE40AB">
        <w:rPr>
          <w:rtl/>
        </w:rPr>
        <w:t xml:space="preserve"> وسلم وهو</w:t>
      </w:r>
      <w:r>
        <w:rPr>
          <w:rtl/>
        </w:rPr>
        <w:t xml:space="preserve"> في </w:t>
      </w:r>
      <w:r w:rsidRPr="00FE40AB">
        <w:rPr>
          <w:rtl/>
        </w:rPr>
        <w:t>مقام الجواب أخبرهم عن فضائل نفسه من أنه كان مع</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w:t>
      </w:r>
      <w:r>
        <w:rPr>
          <w:rtl/>
        </w:rPr>
        <w:t xml:space="preserve"> في </w:t>
      </w:r>
      <w:r w:rsidRPr="00FE40AB">
        <w:rPr>
          <w:rtl/>
        </w:rPr>
        <w:t xml:space="preserve">الغار وصعد معه جبل حراء </w:t>
      </w:r>
      <w:r>
        <w:rPr>
          <w:rtl/>
        </w:rPr>
        <w:t>(</w:t>
      </w:r>
      <w:r w:rsidRPr="00FE40AB">
        <w:rPr>
          <w:rtl/>
        </w:rPr>
        <w:t>الخ</w:t>
      </w:r>
      <w:r>
        <w:rPr>
          <w:rtl/>
        </w:rPr>
        <w:t>)</w:t>
      </w:r>
      <w:r w:rsidRPr="00FE40AB">
        <w:rPr>
          <w:rtl/>
        </w:rPr>
        <w:t xml:space="preserve"> وكأنه</w:t>
      </w:r>
      <w:r>
        <w:rPr>
          <w:rtl/>
        </w:rPr>
        <w:t xml:space="preserve"> في </w:t>
      </w:r>
      <w:r w:rsidRPr="00FE40AB">
        <w:rPr>
          <w:rtl/>
        </w:rPr>
        <w:t>ذلك الوقت لم يحضره جواب غير ذلك وأن يرجعهم إلى</w:t>
      </w:r>
      <w:r>
        <w:rPr>
          <w:rtl/>
        </w:rPr>
        <w:t xml:space="preserve"> علي بن أبي </w:t>
      </w:r>
      <w:r w:rsidRPr="00FE40AB">
        <w:rPr>
          <w:rtl/>
        </w:rPr>
        <w:t>طالب عليه السلام واللّه أعلم.</w:t>
      </w:r>
    </w:p>
    <w:p w:rsidR="00BA3CEA" w:rsidRDefault="00BA3CEA" w:rsidP="00A0300C">
      <w:pPr>
        <w:pStyle w:val="libCenterBold1"/>
        <w:rPr>
          <w:rtl/>
        </w:rPr>
      </w:pPr>
      <w:r>
        <w:rPr>
          <w:rtl/>
        </w:rPr>
        <w:br w:type="page"/>
      </w:r>
      <w:r w:rsidRPr="00FE40AB">
        <w:rPr>
          <w:rtl/>
        </w:rPr>
        <w:lastRenderedPageBreak/>
        <w:t>باب</w:t>
      </w:r>
      <w:r>
        <w:rPr>
          <w:rFonts w:hint="cs"/>
          <w:rtl/>
        </w:rPr>
        <w:t>ٌ</w:t>
      </w:r>
    </w:p>
    <w:p w:rsidR="00BA3CEA" w:rsidRDefault="00BA3CEA" w:rsidP="00BA3CEA">
      <w:pPr>
        <w:pStyle w:val="Heading1Center"/>
        <w:rPr>
          <w:rtl/>
        </w:rPr>
      </w:pPr>
      <w:bookmarkStart w:id="242" w:name="_Toc510529956"/>
      <w:bookmarkStart w:id="243" w:name="_Toc510530137"/>
      <w:r w:rsidRPr="00FE40AB">
        <w:rPr>
          <w:rtl/>
        </w:rPr>
        <w:t xml:space="preserve">في رجوع عمر </w:t>
      </w:r>
      <w:r>
        <w:rPr>
          <w:rFonts w:hint="cs"/>
          <w:rtl/>
        </w:rPr>
        <w:t>إ</w:t>
      </w:r>
      <w:r w:rsidRPr="00FE40AB">
        <w:rPr>
          <w:rtl/>
        </w:rPr>
        <w:t xml:space="preserve">لى علي </w:t>
      </w:r>
      <w:r>
        <w:rPr>
          <w:rFonts w:hint="cs"/>
          <w:rtl/>
        </w:rPr>
        <w:t>(ع)</w:t>
      </w:r>
      <w:r w:rsidRPr="00FE40AB">
        <w:rPr>
          <w:rtl/>
        </w:rPr>
        <w:t xml:space="preserve"> وقوله</w:t>
      </w:r>
      <w:bookmarkEnd w:id="242"/>
      <w:bookmarkEnd w:id="243"/>
    </w:p>
    <w:p w:rsidR="00BA3CEA" w:rsidRDefault="00BA3CEA" w:rsidP="00BA3CEA">
      <w:pPr>
        <w:pStyle w:val="Heading1Center"/>
        <w:rPr>
          <w:rtl/>
        </w:rPr>
      </w:pPr>
      <w:bookmarkStart w:id="244" w:name="_Toc510529957"/>
      <w:bookmarkStart w:id="245" w:name="_Toc510530138"/>
      <w:r w:rsidRPr="00FE40AB">
        <w:rPr>
          <w:rtl/>
        </w:rPr>
        <w:t>المعروف : لولا علي لهلك عمر ونحو ذلك</w:t>
      </w:r>
      <w:bookmarkEnd w:id="244"/>
      <w:bookmarkEnd w:id="245"/>
    </w:p>
    <w:p w:rsidR="00BA3CEA" w:rsidRDefault="00BA3CEA" w:rsidP="00A0300C">
      <w:pPr>
        <w:pStyle w:val="libNormal"/>
        <w:rPr>
          <w:rtl/>
        </w:rPr>
      </w:pPr>
      <w:r w:rsidRPr="00FE40AB">
        <w:rPr>
          <w:rtl/>
        </w:rPr>
        <w:t>إن رجوع الخليفة عمر بن الخطاب</w:t>
      </w:r>
      <w:r>
        <w:rPr>
          <w:rtl/>
        </w:rPr>
        <w:t xml:space="preserve"> في </w:t>
      </w:r>
      <w:r w:rsidRPr="00FE40AB">
        <w:rPr>
          <w:rtl/>
        </w:rPr>
        <w:t xml:space="preserve">الوقائع المشكلة إلى </w:t>
      </w:r>
      <w:r>
        <w:rPr>
          <w:rtl/>
        </w:rPr>
        <w:t xml:space="preserve">علي عليه السلام </w:t>
      </w:r>
      <w:r w:rsidRPr="00FE40AB">
        <w:rPr>
          <w:rtl/>
        </w:rPr>
        <w:t>لا ينكره أحد وهى كثيرة ، نذكر لك هاهنا بعضها :</w:t>
      </w:r>
    </w:p>
    <w:p w:rsidR="00BA3CEA" w:rsidRDefault="00BA3CEA" w:rsidP="00A0300C">
      <w:pPr>
        <w:pStyle w:val="libNormal"/>
        <w:rPr>
          <w:rtl/>
        </w:rPr>
      </w:pPr>
      <w:r w:rsidRPr="00A0300C">
        <w:rPr>
          <w:rStyle w:val="libBold2Char"/>
          <w:rtl/>
        </w:rPr>
        <w:t>[صحيح أبي داود ج ٢٨]</w:t>
      </w:r>
      <w:r w:rsidRPr="00FE40AB">
        <w:rPr>
          <w:rtl/>
        </w:rPr>
        <w:t xml:space="preserve"> باب المجنون يسرق أو يصيب حدا</w:t>
      </w:r>
      <w:r>
        <w:rPr>
          <w:rFonts w:hint="cs"/>
          <w:rtl/>
        </w:rPr>
        <w:t>ً</w:t>
      </w:r>
      <w:r w:rsidRPr="00FE40AB">
        <w:rPr>
          <w:rtl/>
        </w:rPr>
        <w:t xml:space="preserve"> </w:t>
      </w:r>
      <w:r>
        <w:rPr>
          <w:rtl/>
        </w:rPr>
        <w:t>(</w:t>
      </w:r>
      <w:r w:rsidRPr="00FE40AB">
        <w:rPr>
          <w:rtl/>
        </w:rPr>
        <w:t>ص ١4٧</w:t>
      </w:r>
      <w:r>
        <w:rPr>
          <w:rtl/>
        </w:rPr>
        <w:t>)</w:t>
      </w:r>
      <w:r w:rsidRPr="00FE40AB">
        <w:rPr>
          <w:rtl/>
        </w:rPr>
        <w:t xml:space="preserve"> روى بسنده عن</w:t>
      </w:r>
      <w:r>
        <w:rPr>
          <w:rtl/>
        </w:rPr>
        <w:t xml:space="preserve"> أبي </w:t>
      </w:r>
      <w:r w:rsidRPr="00FE40AB">
        <w:rPr>
          <w:rtl/>
        </w:rPr>
        <w:t>ظبيان عن ابن عباس قال : أتى عمر بمجنونة قد زنت فاستشار فيها أناسا</w:t>
      </w:r>
      <w:r>
        <w:rPr>
          <w:rFonts w:hint="cs"/>
          <w:rtl/>
        </w:rPr>
        <w:t>ً</w:t>
      </w:r>
      <w:r w:rsidRPr="00FE40AB">
        <w:rPr>
          <w:rtl/>
        </w:rPr>
        <w:t xml:space="preserve"> فأمر بها عمر أن ترجم فمرّ بها على</w:t>
      </w:r>
      <w:r>
        <w:rPr>
          <w:rtl/>
        </w:rPr>
        <w:t xml:space="preserve"> علي بن أبي </w:t>
      </w:r>
      <w:r w:rsidRPr="00FE40AB">
        <w:rPr>
          <w:rtl/>
        </w:rPr>
        <w:t>طالب عليه السلام فقال : ما شأن هذه</w:t>
      </w:r>
      <w:r>
        <w:rPr>
          <w:rFonts w:hint="cs"/>
          <w:rtl/>
        </w:rPr>
        <w:t>؟</w:t>
      </w:r>
      <w:r w:rsidRPr="00FE40AB">
        <w:rPr>
          <w:rtl/>
        </w:rPr>
        <w:t xml:space="preserve"> قالوا : مجنونة </w:t>
      </w:r>
      <w:r>
        <w:rPr>
          <w:rtl/>
        </w:rPr>
        <w:t xml:space="preserve">بني </w:t>
      </w:r>
      <w:r w:rsidRPr="00FE40AB">
        <w:rPr>
          <w:rtl/>
        </w:rPr>
        <w:t>فلان زنت فأمر بها أن ترجم ، قال : فقال : ارجعوا بها ، ثم أتاه فقال : يا عمر أما علمت أن القلم قد رفع عن ثلاثة عن المجنون حتى يبرأ وعن النائم حتى يستيقظ وعن الصبى حتى يعقل</w:t>
      </w:r>
      <w:r>
        <w:rPr>
          <w:rFonts w:hint="cs"/>
          <w:rtl/>
        </w:rPr>
        <w:t>؟</w:t>
      </w:r>
      <w:r w:rsidRPr="00FE40AB">
        <w:rPr>
          <w:rtl/>
        </w:rPr>
        <w:t xml:space="preserve"> قال : بلى قال : فما بال هذه ترجم</w:t>
      </w:r>
      <w:r>
        <w:rPr>
          <w:rFonts w:hint="cs"/>
          <w:rtl/>
        </w:rPr>
        <w:t>؟</w:t>
      </w:r>
      <w:r w:rsidRPr="00FE40AB">
        <w:rPr>
          <w:rtl/>
        </w:rPr>
        <w:t xml:space="preserve"> قال : لا</w:t>
      </w:r>
      <w:r>
        <w:rPr>
          <w:rtl/>
        </w:rPr>
        <w:t xml:space="preserve"> شيء </w:t>
      </w:r>
      <w:r w:rsidRPr="00FE40AB">
        <w:rPr>
          <w:rtl/>
        </w:rPr>
        <w:t>، قال : ف</w:t>
      </w:r>
      <w:r>
        <w:rPr>
          <w:rFonts w:hint="cs"/>
          <w:rtl/>
        </w:rPr>
        <w:t>أ</w:t>
      </w:r>
      <w:r w:rsidRPr="00FE40AB">
        <w:rPr>
          <w:rtl/>
        </w:rPr>
        <w:t>رسله</w:t>
      </w:r>
      <w:r>
        <w:rPr>
          <w:rFonts w:hint="cs"/>
          <w:rtl/>
        </w:rPr>
        <w:t>م</w:t>
      </w:r>
      <w:r w:rsidRPr="00FE40AB">
        <w:rPr>
          <w:rtl/>
        </w:rPr>
        <w:t xml:space="preserve">ا قال : فجعل يكبر </w:t>
      </w:r>
      <w:r>
        <w:rPr>
          <w:rtl/>
        </w:rPr>
        <w:t>(</w:t>
      </w:r>
      <w:r w:rsidRPr="00FE40AB">
        <w:rPr>
          <w:rtl/>
        </w:rPr>
        <w:t>أقول</w:t>
      </w:r>
      <w:r>
        <w:rPr>
          <w:rtl/>
        </w:rPr>
        <w:t>)</w:t>
      </w:r>
      <w:r w:rsidRPr="00FE40AB">
        <w:rPr>
          <w:rtl/>
        </w:rPr>
        <w:t xml:space="preserve"> ورواه</w:t>
      </w:r>
      <w:r>
        <w:rPr>
          <w:rtl/>
        </w:rPr>
        <w:t xml:space="preserve"> في </w:t>
      </w:r>
      <w:r w:rsidRPr="00FE40AB">
        <w:rPr>
          <w:rtl/>
        </w:rPr>
        <w:t>الباب بطرق أ</w:t>
      </w:r>
      <w:r>
        <w:rPr>
          <w:rFonts w:hint="cs"/>
          <w:rtl/>
        </w:rPr>
        <w:t>ُ</w:t>
      </w:r>
      <w:r w:rsidRPr="00FE40AB">
        <w:rPr>
          <w:rtl/>
        </w:rPr>
        <w:t>خر</w:t>
      </w:r>
      <w:r>
        <w:rPr>
          <w:rtl/>
        </w:rPr>
        <w:t xml:space="preserve"> أيضاً </w:t>
      </w:r>
      <w:r w:rsidRPr="00FE40AB">
        <w:rPr>
          <w:rtl/>
        </w:rPr>
        <w:t>، قال</w:t>
      </w:r>
      <w:r>
        <w:rPr>
          <w:rtl/>
        </w:rPr>
        <w:t xml:space="preserve"> في </w:t>
      </w:r>
      <w:r w:rsidRPr="00FE40AB">
        <w:rPr>
          <w:rtl/>
        </w:rPr>
        <w:t>بعضها : فجعل عمر يكبر.</w:t>
      </w:r>
    </w:p>
    <w:p w:rsidR="00BA3CEA" w:rsidRDefault="00BA3CEA" w:rsidP="00A0300C">
      <w:pPr>
        <w:pStyle w:val="libNormal"/>
        <w:rPr>
          <w:rtl/>
        </w:rPr>
      </w:pPr>
      <w:r w:rsidRPr="00A0300C">
        <w:rPr>
          <w:rStyle w:val="libBold2Char"/>
          <w:rtl/>
        </w:rPr>
        <w:t>[وروى البخاري أيضاً جزء منه في صحيحه]</w:t>
      </w:r>
      <w:r>
        <w:rPr>
          <w:rtl/>
        </w:rPr>
        <w:t xml:space="preserve"> في </w:t>
      </w:r>
      <w:r w:rsidRPr="00FE40AB">
        <w:rPr>
          <w:rtl/>
        </w:rPr>
        <w:t>كتاب المحاربين</w:t>
      </w:r>
      <w:r>
        <w:rPr>
          <w:rtl/>
        </w:rPr>
        <w:t xml:space="preserve"> في </w:t>
      </w:r>
      <w:r w:rsidRPr="00FE40AB">
        <w:rPr>
          <w:rtl/>
        </w:rPr>
        <w:t>باب لا يرجم المجنون والمجنونة ، ورواه أحمد بن حنبل</w:t>
      </w:r>
      <w:r>
        <w:rPr>
          <w:rtl/>
        </w:rPr>
        <w:t xml:space="preserve"> أيضاً في </w:t>
      </w:r>
      <w:r w:rsidRPr="00FE40AB">
        <w:rPr>
          <w:rtl/>
        </w:rPr>
        <w:t xml:space="preserve">مسنده </w:t>
      </w:r>
      <w:r>
        <w:rPr>
          <w:rtl/>
        </w:rPr>
        <w:t>(</w:t>
      </w:r>
      <w:r w:rsidRPr="00FE40AB">
        <w:rPr>
          <w:rtl/>
        </w:rPr>
        <w:t>ج ١ ص ١40 وص ١54</w:t>
      </w:r>
      <w:r>
        <w:rPr>
          <w:rtl/>
        </w:rPr>
        <w:t>)</w:t>
      </w:r>
      <w:r w:rsidRPr="00FE40AB">
        <w:rPr>
          <w:rtl/>
        </w:rPr>
        <w:t xml:space="preserve"> وقال فيه : فأمر عمر برجمها فانتزعها </w:t>
      </w:r>
      <w:r>
        <w:rPr>
          <w:rtl/>
        </w:rPr>
        <w:t>علي عليه السلام</w:t>
      </w:r>
    </w:p>
    <w:p w:rsidR="00BA3CEA" w:rsidRPr="00FE40AB" w:rsidRDefault="00BA3CEA" w:rsidP="00390446">
      <w:pPr>
        <w:pStyle w:val="libNormal0"/>
        <w:rPr>
          <w:rtl/>
        </w:rPr>
      </w:pPr>
      <w:r>
        <w:rPr>
          <w:rtl/>
        </w:rPr>
        <w:br w:type="page"/>
      </w:r>
      <w:r w:rsidRPr="00FE40AB">
        <w:rPr>
          <w:rtl/>
        </w:rPr>
        <w:lastRenderedPageBreak/>
        <w:t>من أيديهم وردهم فرجعوا إلى عمر فقال : ما ردكم</w:t>
      </w:r>
      <w:r>
        <w:rPr>
          <w:rFonts w:hint="cs"/>
          <w:rtl/>
        </w:rPr>
        <w:t>؟</w:t>
      </w:r>
      <w:r w:rsidRPr="00FE40AB">
        <w:rPr>
          <w:rtl/>
        </w:rPr>
        <w:t xml:space="preserve"> قالوا : ردنا</w:t>
      </w:r>
      <w:r>
        <w:rPr>
          <w:rtl/>
        </w:rPr>
        <w:t xml:space="preserve"> علي </w:t>
      </w:r>
      <w:r w:rsidRPr="00FE40AB">
        <w:rPr>
          <w:rtl/>
        </w:rPr>
        <w:t>، قال : ما فعل هذا</w:t>
      </w:r>
      <w:r>
        <w:rPr>
          <w:rtl/>
        </w:rPr>
        <w:t xml:space="preserve"> علي </w:t>
      </w:r>
      <w:r w:rsidRPr="00FE40AB">
        <w:rPr>
          <w:rtl/>
        </w:rPr>
        <w:t>إلا لش</w:t>
      </w:r>
      <w:r>
        <w:rPr>
          <w:rFonts w:hint="cs"/>
          <w:rtl/>
        </w:rPr>
        <w:t>ي</w:t>
      </w:r>
      <w:r w:rsidRPr="00FE40AB">
        <w:rPr>
          <w:rtl/>
        </w:rPr>
        <w:t xml:space="preserve">ء قد علمه ، فأرسل إلى </w:t>
      </w:r>
      <w:r>
        <w:rPr>
          <w:rtl/>
        </w:rPr>
        <w:t xml:space="preserve">علي عليه السلام </w:t>
      </w:r>
      <w:r w:rsidRPr="00FE40AB">
        <w:rPr>
          <w:rtl/>
        </w:rPr>
        <w:t>فجاء شبه المغضب فقال : ما لك رددت هؤلاء</w:t>
      </w:r>
      <w:r>
        <w:rPr>
          <w:rFonts w:hint="cs"/>
          <w:rtl/>
        </w:rPr>
        <w:t>؟</w:t>
      </w:r>
      <w:r w:rsidRPr="00FE40AB">
        <w:rPr>
          <w:rtl/>
        </w:rPr>
        <w:t xml:space="preserve"> قال : أما سمعت</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يقول : رفع القلم </w:t>
      </w:r>
      <w:r>
        <w:rPr>
          <w:rtl/>
        </w:rPr>
        <w:t>(</w:t>
      </w:r>
      <w:r w:rsidRPr="00FE40AB">
        <w:rPr>
          <w:rtl/>
        </w:rPr>
        <w:t>وساق الحديث كما تقدم</w:t>
      </w:r>
      <w:r>
        <w:rPr>
          <w:rtl/>
        </w:rPr>
        <w:t>)</w:t>
      </w:r>
      <w:r w:rsidRPr="00FE40AB">
        <w:rPr>
          <w:rtl/>
        </w:rPr>
        <w:t xml:space="preserve"> باختلاف يسير ورواه الدار</w:t>
      </w:r>
      <w:r>
        <w:rPr>
          <w:rtl/>
        </w:rPr>
        <w:t xml:space="preserve"> قطني أيضاً في </w:t>
      </w:r>
      <w:r w:rsidRPr="00FE40AB">
        <w:rPr>
          <w:rtl/>
        </w:rPr>
        <w:t>سننه</w:t>
      </w:r>
      <w:r>
        <w:rPr>
          <w:rtl/>
        </w:rPr>
        <w:t xml:space="preserve"> في </w:t>
      </w:r>
      <w:r w:rsidRPr="00FE40AB">
        <w:rPr>
          <w:rtl/>
        </w:rPr>
        <w:t xml:space="preserve">كتاب الحدود </w:t>
      </w:r>
      <w:r>
        <w:rPr>
          <w:rtl/>
        </w:rPr>
        <w:t>(</w:t>
      </w:r>
      <w:r w:rsidRPr="00FE40AB">
        <w:rPr>
          <w:rtl/>
        </w:rPr>
        <w:t>ص ٣46</w:t>
      </w:r>
      <w:r>
        <w:rPr>
          <w:rtl/>
        </w:rPr>
        <w:t>)</w:t>
      </w:r>
      <w:r w:rsidRPr="00FE40AB">
        <w:rPr>
          <w:rtl/>
        </w:rPr>
        <w:t xml:space="preserve"> ، وذكره</w:t>
      </w:r>
      <w:r>
        <w:rPr>
          <w:rtl/>
        </w:rPr>
        <w:t xml:space="preserve"> المتقي أيضاً في </w:t>
      </w:r>
      <w:r w:rsidRPr="00FE40AB">
        <w:rPr>
          <w:rtl/>
        </w:rPr>
        <w:t xml:space="preserve">كنز العمال </w:t>
      </w:r>
      <w:r>
        <w:rPr>
          <w:rtl/>
        </w:rPr>
        <w:t>(</w:t>
      </w:r>
      <w:r w:rsidRPr="00FE40AB">
        <w:rPr>
          <w:rtl/>
        </w:rPr>
        <w:t>ج ٣ ص ٩5</w:t>
      </w:r>
      <w:r>
        <w:rPr>
          <w:rtl/>
        </w:rPr>
        <w:t>)</w:t>
      </w:r>
      <w:r w:rsidRPr="00FE40AB">
        <w:rPr>
          <w:rtl/>
        </w:rPr>
        <w:t xml:space="preserve"> وقال : أخرجه عبد الرزاق ، وذكره</w:t>
      </w:r>
      <w:r>
        <w:rPr>
          <w:rtl/>
        </w:rPr>
        <w:t xml:space="preserve"> المناوي أيضاً في </w:t>
      </w:r>
      <w:r w:rsidRPr="00FE40AB">
        <w:rPr>
          <w:rtl/>
        </w:rPr>
        <w:t xml:space="preserve">فيض القدير </w:t>
      </w:r>
      <w:r>
        <w:rPr>
          <w:rtl/>
        </w:rPr>
        <w:t>(</w:t>
      </w:r>
      <w:r w:rsidRPr="00FE40AB">
        <w:rPr>
          <w:rtl/>
        </w:rPr>
        <w:t>ج 4 ص 356</w:t>
      </w:r>
      <w:r>
        <w:rPr>
          <w:rtl/>
        </w:rPr>
        <w:t xml:space="preserve">) في </w:t>
      </w:r>
      <w:r w:rsidRPr="00FE40AB">
        <w:rPr>
          <w:rtl/>
        </w:rPr>
        <w:t xml:space="preserve">الشرح قال : وأخرج أحمد إن عمر أمر برجم امرأة فمر بها </w:t>
      </w:r>
      <w:r>
        <w:rPr>
          <w:rtl/>
        </w:rPr>
        <w:t xml:space="preserve">علي عليه السلام </w:t>
      </w:r>
      <w:r w:rsidRPr="00FE40AB">
        <w:rPr>
          <w:rtl/>
        </w:rPr>
        <w:t xml:space="preserve">فانتزعها </w:t>
      </w:r>
      <w:r>
        <w:rPr>
          <w:rtl/>
        </w:rPr>
        <w:t>(</w:t>
      </w:r>
      <w:r w:rsidRPr="00FE40AB">
        <w:rPr>
          <w:rtl/>
        </w:rPr>
        <w:t>إلى أن قال</w:t>
      </w:r>
      <w:r>
        <w:rPr>
          <w:rtl/>
        </w:rPr>
        <w:t>)</w:t>
      </w:r>
      <w:r w:rsidRPr="00FE40AB">
        <w:rPr>
          <w:rtl/>
        </w:rPr>
        <w:t xml:space="preserve"> قال : فهذه مبتلاة </w:t>
      </w:r>
      <w:r>
        <w:rPr>
          <w:rtl/>
        </w:rPr>
        <w:t xml:space="preserve">بني </w:t>
      </w:r>
      <w:r w:rsidRPr="00FE40AB">
        <w:rPr>
          <w:rtl/>
        </w:rPr>
        <w:t>فلان فلعله أتاها وهو بها ، فقال</w:t>
      </w:r>
      <w:r>
        <w:rPr>
          <w:rtl/>
        </w:rPr>
        <w:t xml:space="preserve"> عمر : لو</w:t>
      </w:r>
      <w:r w:rsidRPr="00FE40AB">
        <w:rPr>
          <w:rtl/>
        </w:rPr>
        <w:t>لا</w:t>
      </w:r>
      <w:r>
        <w:rPr>
          <w:rtl/>
        </w:rPr>
        <w:t xml:space="preserve"> علي</w:t>
      </w:r>
      <w:r>
        <w:rPr>
          <w:rFonts w:hint="cs"/>
          <w:rtl/>
        </w:rPr>
        <w:t>ٌ</w:t>
      </w:r>
      <w:r>
        <w:rPr>
          <w:rtl/>
        </w:rPr>
        <w:t xml:space="preserve"> </w:t>
      </w:r>
      <w:r w:rsidRPr="00FE40AB">
        <w:rPr>
          <w:rtl/>
        </w:rPr>
        <w:t>هلك عمر قال</w:t>
      </w:r>
      <w:r>
        <w:rPr>
          <w:rtl/>
        </w:rPr>
        <w:t xml:space="preserve"> المناوي </w:t>
      </w:r>
      <w:r w:rsidRPr="00FE40AB">
        <w:rPr>
          <w:rtl/>
        </w:rPr>
        <w:t>: واتفق له مع</w:t>
      </w:r>
      <w:r>
        <w:rPr>
          <w:rtl/>
        </w:rPr>
        <w:t xml:space="preserve"> أبي </w:t>
      </w:r>
      <w:r w:rsidRPr="00FE40AB">
        <w:rPr>
          <w:rtl/>
        </w:rPr>
        <w:t xml:space="preserve">بكر نحوه </w:t>
      </w:r>
      <w:r>
        <w:rPr>
          <w:rtl/>
        </w:rPr>
        <w:t>(</w:t>
      </w:r>
      <w:r w:rsidRPr="00FE40AB">
        <w:rPr>
          <w:rtl/>
        </w:rPr>
        <w:t>انتهى</w:t>
      </w:r>
      <w:r>
        <w:rPr>
          <w:rtl/>
        </w:rPr>
        <w:t>)</w:t>
      </w:r>
      <w:r w:rsidRPr="00FE40AB">
        <w:rPr>
          <w:rtl/>
        </w:rPr>
        <w:t xml:space="preserve"> </w:t>
      </w:r>
      <w:r>
        <w:rPr>
          <w:rtl/>
        </w:rPr>
        <w:t>(</w:t>
      </w:r>
      <w:r w:rsidRPr="00FE40AB">
        <w:rPr>
          <w:rtl/>
        </w:rPr>
        <w:t>ويظهر من</w:t>
      </w:r>
      <w:r>
        <w:rPr>
          <w:rtl/>
        </w:rPr>
        <w:t xml:space="preserve"> العسقلاني) في </w:t>
      </w:r>
      <w:r w:rsidRPr="00FE40AB">
        <w:rPr>
          <w:rtl/>
        </w:rPr>
        <w:t>فتح</w:t>
      </w:r>
      <w:r>
        <w:rPr>
          <w:rtl/>
        </w:rPr>
        <w:t xml:space="preserve"> الباري </w:t>
      </w:r>
      <w:r w:rsidRPr="00FE40AB">
        <w:rPr>
          <w:rtl/>
        </w:rPr>
        <w:t>ج ١5 ص ١٣١ ان هذا الحديث قد رواه جمع من أئمة الحديث غير من تقدم اسمائهم وانه مروى بطرق عديدة وبالفاظ مختلفة ففى بعضها أتى عمر بمجنونة قد زنت وهى حبلى</w:t>
      </w:r>
      <w:r>
        <w:rPr>
          <w:rtl/>
        </w:rPr>
        <w:t xml:space="preserve"> وفي </w:t>
      </w:r>
      <w:r w:rsidRPr="00FE40AB">
        <w:rPr>
          <w:rtl/>
        </w:rPr>
        <w:t>بعضها قال عمر</w:t>
      </w:r>
      <w:r>
        <w:rPr>
          <w:rtl/>
        </w:rPr>
        <w:t xml:space="preserve"> لعلى (عليه السلام) صدقت فخلى</w:t>
      </w:r>
      <w:r>
        <w:rPr>
          <w:rFonts w:hint="cs"/>
          <w:rtl/>
        </w:rPr>
        <w:t>.</w:t>
      </w:r>
    </w:p>
    <w:p w:rsidR="00BA3CEA" w:rsidRPr="00A0300C" w:rsidRDefault="00BA3CEA" w:rsidP="00A0300C">
      <w:pPr>
        <w:pStyle w:val="libNormal"/>
        <w:rPr>
          <w:rStyle w:val="libAieChar"/>
          <w:rtl/>
        </w:rPr>
      </w:pPr>
      <w:r w:rsidRPr="00A0300C">
        <w:rPr>
          <w:rStyle w:val="libBold2Char"/>
          <w:rtl/>
        </w:rPr>
        <w:t>[موطأ الإمام مالك بن أنس]</w:t>
      </w:r>
      <w:r>
        <w:rPr>
          <w:rtl/>
        </w:rPr>
        <w:t xml:space="preserve"> في </w:t>
      </w:r>
      <w:r w:rsidRPr="00FE40AB">
        <w:rPr>
          <w:rtl/>
        </w:rPr>
        <w:t xml:space="preserve">كتاب الأشربة </w:t>
      </w:r>
      <w:r>
        <w:rPr>
          <w:rtl/>
        </w:rPr>
        <w:t>(</w:t>
      </w:r>
      <w:r w:rsidRPr="00FE40AB">
        <w:rPr>
          <w:rtl/>
        </w:rPr>
        <w:t>ص ١٨6</w:t>
      </w:r>
      <w:r>
        <w:rPr>
          <w:rtl/>
        </w:rPr>
        <w:t>)</w:t>
      </w:r>
      <w:r w:rsidRPr="00FE40AB">
        <w:rPr>
          <w:rtl/>
        </w:rPr>
        <w:t xml:space="preserve"> روى بسنده عن ثور بن زيد</w:t>
      </w:r>
      <w:r>
        <w:rPr>
          <w:rtl/>
        </w:rPr>
        <w:t xml:space="preserve"> الديلي </w:t>
      </w:r>
      <w:r w:rsidRPr="00FE40AB">
        <w:rPr>
          <w:rtl/>
        </w:rPr>
        <w:t>إن عمر بن الخطاب استشار</w:t>
      </w:r>
      <w:r>
        <w:rPr>
          <w:rtl/>
        </w:rPr>
        <w:t xml:space="preserve"> في </w:t>
      </w:r>
      <w:r w:rsidRPr="00FE40AB">
        <w:rPr>
          <w:rtl/>
        </w:rPr>
        <w:t>الخمر يشربها الرجل فقال له</w:t>
      </w:r>
      <w:r>
        <w:rPr>
          <w:rtl/>
        </w:rPr>
        <w:t xml:space="preserve"> علي بن أبي </w:t>
      </w:r>
      <w:r w:rsidRPr="00FE40AB">
        <w:rPr>
          <w:rtl/>
        </w:rPr>
        <w:t>طالب عليه السلام : نرى أن يجلد ثمانين ف</w:t>
      </w:r>
      <w:r>
        <w:rPr>
          <w:rFonts w:hint="cs"/>
          <w:rtl/>
        </w:rPr>
        <w:t>إ</w:t>
      </w:r>
      <w:r w:rsidRPr="00FE40AB">
        <w:rPr>
          <w:rtl/>
        </w:rPr>
        <w:t xml:space="preserve">نه إذا شرب سكر ، وإذا سكر هذى ، وإذا هذى افترى ، </w:t>
      </w:r>
      <w:r>
        <w:rPr>
          <w:rtl/>
        </w:rPr>
        <w:t>(</w:t>
      </w:r>
      <w:r w:rsidRPr="00FE40AB">
        <w:rPr>
          <w:rtl/>
        </w:rPr>
        <w:t>أو كما قال</w:t>
      </w:r>
      <w:r>
        <w:rPr>
          <w:rtl/>
        </w:rPr>
        <w:t>)</w:t>
      </w:r>
      <w:r w:rsidRPr="00FE40AB">
        <w:rPr>
          <w:rtl/>
        </w:rPr>
        <w:t xml:space="preserve"> فجلد عمر</w:t>
      </w:r>
      <w:r>
        <w:rPr>
          <w:rtl/>
        </w:rPr>
        <w:t xml:space="preserve"> في </w:t>
      </w:r>
      <w:r w:rsidRPr="00FE40AB">
        <w:rPr>
          <w:rtl/>
        </w:rPr>
        <w:t xml:space="preserve">الخمر ثمانين ، </w:t>
      </w:r>
      <w:r>
        <w:rPr>
          <w:rtl/>
        </w:rPr>
        <w:t>(</w:t>
      </w:r>
      <w:r w:rsidRPr="00FE40AB">
        <w:rPr>
          <w:rtl/>
        </w:rPr>
        <w:t>أقول</w:t>
      </w:r>
      <w:r>
        <w:rPr>
          <w:rtl/>
        </w:rPr>
        <w:t>)</w:t>
      </w:r>
      <w:r w:rsidRPr="00FE40AB">
        <w:rPr>
          <w:rtl/>
        </w:rPr>
        <w:t xml:space="preserve"> ورواه</w:t>
      </w:r>
      <w:r>
        <w:rPr>
          <w:rtl/>
        </w:rPr>
        <w:t xml:space="preserve"> الشافعي أيضاً في </w:t>
      </w:r>
      <w:r w:rsidRPr="00FE40AB">
        <w:rPr>
          <w:rtl/>
        </w:rPr>
        <w:t>مسنده</w:t>
      </w:r>
      <w:r>
        <w:rPr>
          <w:rtl/>
        </w:rPr>
        <w:t xml:space="preserve"> في </w:t>
      </w:r>
      <w:r w:rsidRPr="00FE40AB">
        <w:rPr>
          <w:rtl/>
        </w:rPr>
        <w:t xml:space="preserve">كتاب الأشربة </w:t>
      </w:r>
      <w:r>
        <w:rPr>
          <w:rtl/>
        </w:rPr>
        <w:t>(</w:t>
      </w:r>
      <w:r w:rsidRPr="00FE40AB">
        <w:rPr>
          <w:rtl/>
        </w:rPr>
        <w:t>ص ١66</w:t>
      </w:r>
      <w:r>
        <w:rPr>
          <w:rtl/>
        </w:rPr>
        <w:t>)</w:t>
      </w:r>
      <w:r w:rsidRPr="00FE40AB">
        <w:rPr>
          <w:rtl/>
        </w:rPr>
        <w:t xml:space="preserve"> ، وروى الحاكم</w:t>
      </w:r>
      <w:r>
        <w:rPr>
          <w:rtl/>
        </w:rPr>
        <w:t xml:space="preserve"> في </w:t>
      </w:r>
      <w:r w:rsidRPr="00FE40AB">
        <w:rPr>
          <w:rtl/>
        </w:rPr>
        <w:t xml:space="preserve">مستدرك الصحيحين </w:t>
      </w:r>
      <w:r>
        <w:rPr>
          <w:rtl/>
        </w:rPr>
        <w:t>(</w:t>
      </w:r>
      <w:r w:rsidRPr="00FE40AB">
        <w:rPr>
          <w:rtl/>
        </w:rPr>
        <w:t>ج 4 ص ٢٧5</w:t>
      </w:r>
      <w:r>
        <w:rPr>
          <w:rtl/>
        </w:rPr>
        <w:t xml:space="preserve">) حديثاً </w:t>
      </w:r>
      <w:r w:rsidRPr="00FE40AB">
        <w:rPr>
          <w:rtl/>
        </w:rPr>
        <w:t>طويلا</w:t>
      </w:r>
      <w:r>
        <w:rPr>
          <w:rFonts w:hint="cs"/>
          <w:rtl/>
        </w:rPr>
        <w:t>ً</w:t>
      </w:r>
      <w:r w:rsidRPr="00FE40AB">
        <w:rPr>
          <w:rtl/>
        </w:rPr>
        <w:t xml:space="preserve"> مسندا</w:t>
      </w:r>
      <w:r>
        <w:rPr>
          <w:rFonts w:hint="cs"/>
          <w:rtl/>
        </w:rPr>
        <w:t>ً</w:t>
      </w:r>
      <w:r w:rsidRPr="00FE40AB">
        <w:rPr>
          <w:rtl/>
        </w:rPr>
        <w:t xml:space="preserve"> عن ثور بن زيد</w:t>
      </w:r>
      <w:r>
        <w:rPr>
          <w:rtl/>
        </w:rPr>
        <w:t xml:space="preserve"> الديلمي </w:t>
      </w:r>
      <w:r w:rsidRPr="00FE40AB">
        <w:rPr>
          <w:rtl/>
        </w:rPr>
        <w:t>عن عكرمة عن ابن عباس قال</w:t>
      </w:r>
      <w:r>
        <w:rPr>
          <w:rtl/>
        </w:rPr>
        <w:t xml:space="preserve"> في </w:t>
      </w:r>
      <w:r w:rsidRPr="00FE40AB">
        <w:rPr>
          <w:rtl/>
        </w:rPr>
        <w:t>آخره فما ذا ترون</w:t>
      </w:r>
      <w:r>
        <w:rPr>
          <w:rFonts w:hint="cs"/>
          <w:rtl/>
        </w:rPr>
        <w:t>؟</w:t>
      </w:r>
      <w:r w:rsidRPr="00FE40AB">
        <w:rPr>
          <w:rtl/>
        </w:rPr>
        <w:t xml:space="preserve"> فقال </w:t>
      </w:r>
      <w:r>
        <w:rPr>
          <w:rtl/>
        </w:rPr>
        <w:t xml:space="preserve">علي عليه السلام </w:t>
      </w:r>
      <w:r w:rsidRPr="00FE40AB">
        <w:rPr>
          <w:rtl/>
        </w:rPr>
        <w:t xml:space="preserve">: نرى أنه إذا شرب سكر ، وإذا سكر هذى وإذا هذى افترى ، وعلى المفترى ثمانون جلدة ، فأمر عمر فجلد ثمانين </w:t>
      </w:r>
      <w:r>
        <w:rPr>
          <w:rtl/>
        </w:rPr>
        <w:t>(</w:t>
      </w:r>
      <w:r w:rsidRPr="00FE40AB">
        <w:rPr>
          <w:rtl/>
        </w:rPr>
        <w:t>ثم قال الحاكم</w:t>
      </w:r>
      <w:r>
        <w:rPr>
          <w:rtl/>
        </w:rPr>
        <w:t>)</w:t>
      </w:r>
      <w:r w:rsidRPr="00FE40AB">
        <w:rPr>
          <w:rtl/>
        </w:rPr>
        <w:t xml:space="preserve"> هذا حديث صحيح الإسناد ، وذكره</w:t>
      </w:r>
      <w:r>
        <w:rPr>
          <w:rtl/>
        </w:rPr>
        <w:t xml:space="preserve"> السيوطي أيضاً في </w:t>
      </w:r>
      <w:r w:rsidRPr="00FE40AB">
        <w:rPr>
          <w:rtl/>
        </w:rPr>
        <w:t>الدر المنثور</w:t>
      </w:r>
      <w:r>
        <w:rPr>
          <w:rtl/>
        </w:rPr>
        <w:t xml:space="preserve"> في </w:t>
      </w:r>
      <w:r w:rsidRPr="00FE40AB">
        <w:rPr>
          <w:rtl/>
        </w:rPr>
        <w:t>ذيل تفسير قوله تعالى :</w:t>
      </w:r>
      <w:r w:rsidRPr="000B7839">
        <w:rPr>
          <w:rtl/>
        </w:rPr>
        <w:t xml:space="preserve"> </w:t>
      </w:r>
      <w:r w:rsidRPr="00A0300C">
        <w:rPr>
          <w:rStyle w:val="libAlaemChar"/>
          <w:rtl/>
        </w:rPr>
        <w:t>(</w:t>
      </w:r>
      <w:r w:rsidRPr="00A0300C">
        <w:rPr>
          <w:rStyle w:val="libAieChar"/>
          <w:rtl/>
        </w:rPr>
        <w:t>يٰا أَيُّهَا اَلَّذِينَ آمَنُوا إِنَّمَا اَلْخَمْرُ</w:t>
      </w:r>
    </w:p>
    <w:p w:rsidR="00BA3CEA" w:rsidRDefault="00BA3CEA" w:rsidP="00390446">
      <w:pPr>
        <w:pStyle w:val="libNormal0"/>
        <w:rPr>
          <w:rtl/>
        </w:rPr>
      </w:pPr>
      <w:r>
        <w:rPr>
          <w:rtl/>
        </w:rPr>
        <w:br w:type="page"/>
      </w:r>
      <w:r w:rsidRPr="00A0300C">
        <w:rPr>
          <w:rStyle w:val="libAieChar"/>
          <w:rtl/>
        </w:rPr>
        <w:lastRenderedPageBreak/>
        <w:t>وَاَلْمَيْسِرُ</w:t>
      </w:r>
      <w:r w:rsidRPr="00A0300C">
        <w:rPr>
          <w:rStyle w:val="libAlaemChar"/>
          <w:rFonts w:hint="cs"/>
          <w:rtl/>
        </w:rPr>
        <w:t>)</w:t>
      </w:r>
      <w:r w:rsidRPr="004D72BB">
        <w:rPr>
          <w:rFonts w:hint="cs"/>
          <w:rtl/>
        </w:rPr>
        <w:t xml:space="preserve"> </w:t>
      </w:r>
      <w:r>
        <w:rPr>
          <w:rtl/>
        </w:rPr>
        <w:t>(</w:t>
      </w:r>
      <w:r w:rsidRPr="00FE40AB">
        <w:rPr>
          <w:rtl/>
        </w:rPr>
        <w:t>الخ</w:t>
      </w:r>
      <w:r>
        <w:rPr>
          <w:rtl/>
        </w:rPr>
        <w:t xml:space="preserve">) في </w:t>
      </w:r>
      <w:r w:rsidRPr="00FE40AB">
        <w:rPr>
          <w:rtl/>
        </w:rPr>
        <w:t xml:space="preserve">سورة المائدة ، وقال : أخرجه أبو الشيخ وابن مردويه والحاكم ، وصححه عن ابن عباس </w:t>
      </w:r>
      <w:r>
        <w:rPr>
          <w:rtl/>
        </w:rPr>
        <w:t>(</w:t>
      </w:r>
      <w:r w:rsidRPr="00FE40AB">
        <w:rPr>
          <w:rtl/>
        </w:rPr>
        <w:t>انتهى</w:t>
      </w:r>
      <w:r>
        <w:rPr>
          <w:rtl/>
        </w:rPr>
        <w:t>)</w:t>
      </w:r>
      <w:r w:rsidRPr="00FE40AB">
        <w:rPr>
          <w:rtl/>
        </w:rPr>
        <w:t xml:space="preserve"> ، وروى</w:t>
      </w:r>
      <w:r>
        <w:rPr>
          <w:rtl/>
        </w:rPr>
        <w:t xml:space="preserve"> الدارقطني أيضاً في </w:t>
      </w:r>
      <w:r w:rsidRPr="00FE40AB">
        <w:rPr>
          <w:rtl/>
        </w:rPr>
        <w:t>سننه</w:t>
      </w:r>
      <w:r>
        <w:rPr>
          <w:rtl/>
        </w:rPr>
        <w:t xml:space="preserve"> في </w:t>
      </w:r>
      <w:r w:rsidRPr="00FE40AB">
        <w:rPr>
          <w:rtl/>
        </w:rPr>
        <w:t xml:space="preserve">كتاب الحدود </w:t>
      </w:r>
      <w:r>
        <w:rPr>
          <w:rtl/>
        </w:rPr>
        <w:t>(</w:t>
      </w:r>
      <w:r w:rsidRPr="00FE40AB">
        <w:rPr>
          <w:rtl/>
        </w:rPr>
        <w:t>ص ٣46</w:t>
      </w:r>
      <w:r>
        <w:rPr>
          <w:rtl/>
        </w:rPr>
        <w:t xml:space="preserve">) حديثاً </w:t>
      </w:r>
      <w:r w:rsidRPr="00FE40AB">
        <w:rPr>
          <w:rtl/>
        </w:rPr>
        <w:t>قال</w:t>
      </w:r>
      <w:r>
        <w:rPr>
          <w:rtl/>
        </w:rPr>
        <w:t xml:space="preserve"> في </w:t>
      </w:r>
      <w:r w:rsidRPr="00FE40AB">
        <w:rPr>
          <w:rtl/>
        </w:rPr>
        <w:t xml:space="preserve">آخره : قال </w:t>
      </w:r>
      <w:r>
        <w:rPr>
          <w:rtl/>
        </w:rPr>
        <w:t xml:space="preserve">علي عليه السلام </w:t>
      </w:r>
      <w:r w:rsidRPr="00FE40AB">
        <w:rPr>
          <w:rtl/>
        </w:rPr>
        <w:t>: إنه إذا شرب سكر ، وإذا سكر هذى ، وإذا هذى افترى ، وعلى المفترى ثمانون جلدة ، فأمر به عمر فجلد ثمانين ، وذكره</w:t>
      </w:r>
      <w:r>
        <w:rPr>
          <w:rtl/>
        </w:rPr>
        <w:t xml:space="preserve"> المتقي أيضاً في </w:t>
      </w:r>
      <w:r w:rsidRPr="00FE40AB">
        <w:rPr>
          <w:rtl/>
        </w:rPr>
        <w:t xml:space="preserve">كنز العمال </w:t>
      </w:r>
      <w:r>
        <w:rPr>
          <w:rtl/>
        </w:rPr>
        <w:t>(</w:t>
      </w:r>
      <w:r w:rsidRPr="00FE40AB">
        <w:rPr>
          <w:rtl/>
        </w:rPr>
        <w:t>ج ٣ ص ١0١</w:t>
      </w:r>
      <w:r>
        <w:rPr>
          <w:rtl/>
        </w:rPr>
        <w:t>)</w:t>
      </w:r>
      <w:r w:rsidRPr="00FE40AB">
        <w:rPr>
          <w:rtl/>
        </w:rPr>
        <w:t xml:space="preserve"> نقلا</w:t>
      </w:r>
      <w:r>
        <w:rPr>
          <w:rFonts w:hint="cs"/>
          <w:rtl/>
        </w:rPr>
        <w:t>ً</w:t>
      </w:r>
      <w:r w:rsidRPr="00FE40AB">
        <w:rPr>
          <w:rtl/>
        </w:rPr>
        <w:t xml:space="preserve"> عن كتاب ابن وهب وعن ابن جرير بطريقين.</w:t>
      </w:r>
    </w:p>
    <w:p w:rsidR="00BA3CEA" w:rsidRDefault="00BA3CEA" w:rsidP="00A0300C">
      <w:pPr>
        <w:pStyle w:val="libNormal"/>
        <w:rPr>
          <w:rtl/>
        </w:rPr>
      </w:pPr>
      <w:r w:rsidRPr="00A0300C">
        <w:rPr>
          <w:rStyle w:val="libBold2Char"/>
          <w:rtl/>
        </w:rPr>
        <w:t>[مستدرك الصحيحين ج 4 ص ٣٧5]</w:t>
      </w:r>
      <w:r w:rsidRPr="00FE40AB">
        <w:rPr>
          <w:rtl/>
        </w:rPr>
        <w:t xml:space="preserve"> روى بسنده عن وبرة الكلب</w:t>
      </w:r>
      <w:r>
        <w:rPr>
          <w:rFonts w:hint="cs"/>
          <w:rtl/>
        </w:rPr>
        <w:t>ي</w:t>
      </w:r>
      <w:r w:rsidRPr="00FE40AB">
        <w:rPr>
          <w:rtl/>
        </w:rPr>
        <w:t xml:space="preserve"> قال : أرسلن</w:t>
      </w:r>
      <w:r>
        <w:rPr>
          <w:rFonts w:hint="cs"/>
          <w:rtl/>
        </w:rPr>
        <w:t>ي</w:t>
      </w:r>
      <w:r w:rsidRPr="00FE40AB">
        <w:rPr>
          <w:rtl/>
        </w:rPr>
        <w:t xml:space="preserve"> خالد بن الوليد إلى عمر فأتيته وهو</w:t>
      </w:r>
      <w:r>
        <w:rPr>
          <w:rtl/>
        </w:rPr>
        <w:t xml:space="preserve"> في </w:t>
      </w:r>
      <w:r w:rsidRPr="00FE40AB">
        <w:rPr>
          <w:rtl/>
        </w:rPr>
        <w:t>المسجد معه عثمان بن عفان و</w:t>
      </w:r>
      <w:r>
        <w:rPr>
          <w:rtl/>
        </w:rPr>
        <w:t xml:space="preserve">علي عليه السلام </w:t>
      </w:r>
      <w:r w:rsidRPr="00FE40AB">
        <w:rPr>
          <w:rtl/>
        </w:rPr>
        <w:t>وعبد الرحمان بن عوف وطلحة والزبير متكىء معه</w:t>
      </w:r>
      <w:r>
        <w:rPr>
          <w:rtl/>
        </w:rPr>
        <w:t xml:space="preserve"> في </w:t>
      </w:r>
      <w:r w:rsidRPr="00FE40AB">
        <w:rPr>
          <w:rtl/>
        </w:rPr>
        <w:t>المسجد فقلت : إن خالد بن الوليد أرسلنى اليك وهو يقرأ عليك السلام ويقول : إن الناس قد انهمكوا</w:t>
      </w:r>
      <w:r>
        <w:rPr>
          <w:rtl/>
        </w:rPr>
        <w:t xml:space="preserve"> في </w:t>
      </w:r>
      <w:r w:rsidRPr="00FE40AB">
        <w:rPr>
          <w:rtl/>
        </w:rPr>
        <w:t>الخمر وت</w:t>
      </w:r>
      <w:r>
        <w:rPr>
          <w:rFonts w:hint="cs"/>
          <w:rtl/>
        </w:rPr>
        <w:t>ح</w:t>
      </w:r>
      <w:r w:rsidRPr="00FE40AB">
        <w:rPr>
          <w:rtl/>
        </w:rPr>
        <w:t xml:space="preserve">اقروا العقوبة فقال عمر : هم هؤلاء عندك فسلهم ، فقال </w:t>
      </w:r>
      <w:r>
        <w:rPr>
          <w:rtl/>
        </w:rPr>
        <w:t xml:space="preserve">علي عليه السلام </w:t>
      </w:r>
      <w:r w:rsidRPr="00FE40AB">
        <w:rPr>
          <w:rtl/>
        </w:rPr>
        <w:t xml:space="preserve">: نراه إذا سكر هذى ، وإذا هذى افترى وعلى المفترى ثمانون ، فقال عمر : أبلغ صاحبك ما قال ، فجلد خالد ثمانين </w:t>
      </w:r>
      <w:r>
        <w:rPr>
          <w:rtl/>
        </w:rPr>
        <w:t>(</w:t>
      </w:r>
      <w:r w:rsidRPr="00FE40AB">
        <w:rPr>
          <w:rtl/>
        </w:rPr>
        <w:t>الحديث</w:t>
      </w:r>
      <w:r>
        <w:rPr>
          <w:rtl/>
        </w:rPr>
        <w:t>)</w:t>
      </w:r>
      <w:r w:rsidRPr="00FE40AB">
        <w:rPr>
          <w:rtl/>
        </w:rPr>
        <w:t xml:space="preserve"> قال الحاكم : هذا حديث صحيح الإسناد.</w:t>
      </w:r>
    </w:p>
    <w:p w:rsidR="00BA3CEA" w:rsidRDefault="00BA3CEA" w:rsidP="00A0300C">
      <w:pPr>
        <w:pStyle w:val="libNormal"/>
        <w:rPr>
          <w:rtl/>
        </w:rPr>
      </w:pPr>
      <w:r w:rsidRPr="00A0300C">
        <w:rPr>
          <w:rStyle w:val="libBold2Char"/>
          <w:rtl/>
        </w:rPr>
        <w:t>[أقول]</w:t>
      </w:r>
      <w:r w:rsidRPr="00FE40AB">
        <w:rPr>
          <w:rtl/>
        </w:rPr>
        <w:t xml:space="preserve"> ورواه الطحاو</w:t>
      </w:r>
      <w:r>
        <w:rPr>
          <w:rFonts w:hint="cs"/>
          <w:rtl/>
        </w:rPr>
        <w:t>ي</w:t>
      </w:r>
      <w:r>
        <w:rPr>
          <w:rtl/>
        </w:rPr>
        <w:t xml:space="preserve"> أيضاً في </w:t>
      </w:r>
      <w:r w:rsidRPr="00FE40AB">
        <w:rPr>
          <w:rtl/>
        </w:rPr>
        <w:t xml:space="preserve">شرح معانى الآثار </w:t>
      </w:r>
      <w:r>
        <w:rPr>
          <w:rtl/>
        </w:rPr>
        <w:t>(</w:t>
      </w:r>
      <w:r w:rsidRPr="00FE40AB">
        <w:rPr>
          <w:rtl/>
        </w:rPr>
        <w:t>ج ٢ ص ٨٨</w:t>
      </w:r>
      <w:r>
        <w:rPr>
          <w:rtl/>
        </w:rPr>
        <w:t>)</w:t>
      </w:r>
      <w:r w:rsidRPr="00FE40AB">
        <w:rPr>
          <w:rtl/>
        </w:rPr>
        <w:t xml:space="preserve"> بطريقين وقال</w:t>
      </w:r>
      <w:r>
        <w:rPr>
          <w:rtl/>
        </w:rPr>
        <w:t xml:space="preserve"> في </w:t>
      </w:r>
      <w:r w:rsidRPr="00FE40AB">
        <w:rPr>
          <w:rtl/>
        </w:rPr>
        <w:t>صدره : إن أبا بكر كان يجلد</w:t>
      </w:r>
      <w:r>
        <w:rPr>
          <w:rtl/>
        </w:rPr>
        <w:t xml:space="preserve"> في </w:t>
      </w:r>
      <w:r w:rsidRPr="00FE40AB">
        <w:rPr>
          <w:rtl/>
        </w:rPr>
        <w:t>الشراب أربعين ، وكان عمر يجلد فيها أربعين ، قال : فبعثن</w:t>
      </w:r>
      <w:r>
        <w:rPr>
          <w:rFonts w:hint="cs"/>
          <w:rtl/>
        </w:rPr>
        <w:t>ي</w:t>
      </w:r>
      <w:r w:rsidRPr="00FE40AB">
        <w:rPr>
          <w:rtl/>
        </w:rPr>
        <w:t xml:space="preserve"> خالد بن الوليد إلى عمر بن الخطاب </w:t>
      </w:r>
      <w:r>
        <w:rPr>
          <w:rtl/>
        </w:rPr>
        <w:t>(</w:t>
      </w:r>
      <w:r w:rsidRPr="00FE40AB">
        <w:rPr>
          <w:rtl/>
        </w:rPr>
        <w:t>وساق الحديث إلى آخره</w:t>
      </w:r>
      <w:r>
        <w:rPr>
          <w:rtl/>
        </w:rPr>
        <w:t>)</w:t>
      </w:r>
      <w:r w:rsidRPr="00FE40AB">
        <w:rPr>
          <w:rtl/>
        </w:rPr>
        <w:t xml:space="preserve"> كما تقدم ، ورواه الدار</w:t>
      </w:r>
      <w:r>
        <w:rPr>
          <w:rtl/>
        </w:rPr>
        <w:t xml:space="preserve"> قطني أيضاً في </w:t>
      </w:r>
      <w:r w:rsidRPr="00FE40AB">
        <w:rPr>
          <w:rtl/>
        </w:rPr>
        <w:t>سننه</w:t>
      </w:r>
      <w:r>
        <w:rPr>
          <w:rtl/>
        </w:rPr>
        <w:t xml:space="preserve"> في </w:t>
      </w:r>
      <w:r w:rsidRPr="00FE40AB">
        <w:rPr>
          <w:rtl/>
        </w:rPr>
        <w:t xml:space="preserve">كتاب الحدود </w:t>
      </w:r>
      <w:r>
        <w:rPr>
          <w:rtl/>
        </w:rPr>
        <w:t>(</w:t>
      </w:r>
      <w:r w:rsidRPr="00FE40AB">
        <w:rPr>
          <w:rtl/>
        </w:rPr>
        <w:t>ص ٣46</w:t>
      </w:r>
      <w:r>
        <w:rPr>
          <w:rtl/>
        </w:rPr>
        <w:t>)</w:t>
      </w:r>
    </w:p>
    <w:p w:rsidR="00BA3CEA" w:rsidRDefault="00BA3CEA" w:rsidP="00A0300C">
      <w:pPr>
        <w:pStyle w:val="libNormal"/>
        <w:rPr>
          <w:rtl/>
        </w:rPr>
      </w:pPr>
      <w:r w:rsidRPr="00A0300C">
        <w:rPr>
          <w:rStyle w:val="libBold2Char"/>
          <w:rtl/>
        </w:rPr>
        <w:t>[فتح البارى]</w:t>
      </w:r>
      <w:r>
        <w:rPr>
          <w:rtl/>
        </w:rPr>
        <w:t xml:space="preserve"> في </w:t>
      </w:r>
      <w:r w:rsidRPr="00FE40AB">
        <w:rPr>
          <w:rtl/>
        </w:rPr>
        <w:t>شرح</w:t>
      </w:r>
      <w:r>
        <w:rPr>
          <w:rtl/>
        </w:rPr>
        <w:t xml:space="preserve"> البخاري </w:t>
      </w:r>
      <w:r w:rsidRPr="00FE40AB">
        <w:rPr>
          <w:rtl/>
        </w:rPr>
        <w:t xml:space="preserve">ج 15 ص 73 </w:t>
      </w:r>
      <w:r>
        <w:rPr>
          <w:rtl/>
        </w:rPr>
        <w:t>(</w:t>
      </w:r>
      <w:r w:rsidRPr="00FE40AB">
        <w:rPr>
          <w:rtl/>
        </w:rPr>
        <w:t>قال</w:t>
      </w:r>
      <w:r>
        <w:rPr>
          <w:rtl/>
        </w:rPr>
        <w:t>)</w:t>
      </w:r>
      <w:r w:rsidRPr="00FE40AB">
        <w:rPr>
          <w:rtl/>
        </w:rPr>
        <w:t xml:space="preserve"> اخرج</w:t>
      </w:r>
      <w:r>
        <w:rPr>
          <w:rtl/>
        </w:rPr>
        <w:t xml:space="preserve"> الطبراني</w:t>
      </w:r>
      <w:r w:rsidRPr="00FE40AB">
        <w:rPr>
          <w:rtl/>
        </w:rPr>
        <w:t xml:space="preserve"> </w:t>
      </w:r>
      <w:r>
        <w:rPr>
          <w:rtl/>
        </w:rPr>
        <w:t xml:space="preserve">والطحاوي والبيهقي </w:t>
      </w:r>
      <w:r w:rsidRPr="00FE40AB">
        <w:rPr>
          <w:rtl/>
        </w:rPr>
        <w:t>من طريق اسامة بن زيد عن الزهر</w:t>
      </w:r>
      <w:r>
        <w:rPr>
          <w:rFonts w:hint="cs"/>
          <w:rtl/>
        </w:rPr>
        <w:t>ي</w:t>
      </w:r>
      <w:r w:rsidRPr="00FE40AB">
        <w:rPr>
          <w:rtl/>
        </w:rPr>
        <w:t xml:space="preserve"> عن حميد بن عبد الرحمان ان</w:t>
      </w:r>
      <w:r>
        <w:rPr>
          <w:rtl/>
        </w:rPr>
        <w:t xml:space="preserve"> رجلاً </w:t>
      </w:r>
      <w:r w:rsidRPr="00FE40AB">
        <w:rPr>
          <w:rtl/>
        </w:rPr>
        <w:t xml:space="preserve">من </w:t>
      </w:r>
      <w:r>
        <w:rPr>
          <w:rtl/>
        </w:rPr>
        <w:t xml:space="preserve">بني </w:t>
      </w:r>
      <w:r w:rsidRPr="00FE40AB">
        <w:rPr>
          <w:rtl/>
        </w:rPr>
        <w:t>كلب يقال له ابن دبرة اخبره ان ابا بكر كان يجلد</w:t>
      </w:r>
      <w:r>
        <w:rPr>
          <w:rtl/>
        </w:rPr>
        <w:t xml:space="preserve"> في </w:t>
      </w:r>
      <w:r w:rsidRPr="00FE40AB">
        <w:rPr>
          <w:rtl/>
        </w:rPr>
        <w:t>الخمر اربعين وكان عمر يجلد فيها اربعين قال فبعثنى خالد بن الوليد الى عمر فقلت ان الناس قد انهمكوا</w:t>
      </w:r>
      <w:r>
        <w:rPr>
          <w:rtl/>
        </w:rPr>
        <w:t xml:space="preserve"> في </w:t>
      </w:r>
      <w:r w:rsidRPr="00FE40AB">
        <w:rPr>
          <w:rtl/>
        </w:rPr>
        <w:t>الخمر واستخفوا العقوبة فقال عمر لمن حوله ما ترون قال ووجدت عنده</w:t>
      </w:r>
      <w:r>
        <w:rPr>
          <w:rtl/>
        </w:rPr>
        <w:t xml:space="preserve"> علياً (</w:t>
      </w:r>
      <w:r w:rsidRPr="00FE40AB">
        <w:rPr>
          <w:rtl/>
        </w:rPr>
        <w:t>عليه السلام</w:t>
      </w:r>
      <w:r>
        <w:rPr>
          <w:rtl/>
        </w:rPr>
        <w:t>)</w:t>
      </w:r>
      <w:r w:rsidRPr="00FE40AB">
        <w:rPr>
          <w:rtl/>
        </w:rPr>
        <w:t xml:space="preserve"> وطلحه والزبير وعبد الرحمن بن</w:t>
      </w:r>
    </w:p>
    <w:p w:rsidR="00BA3CEA" w:rsidRDefault="00BA3CEA" w:rsidP="00390446">
      <w:pPr>
        <w:pStyle w:val="libNormal0"/>
        <w:rPr>
          <w:rtl/>
        </w:rPr>
      </w:pPr>
      <w:r>
        <w:rPr>
          <w:rtl/>
        </w:rPr>
        <w:br w:type="page"/>
      </w:r>
      <w:r w:rsidRPr="00FE40AB">
        <w:rPr>
          <w:rtl/>
        </w:rPr>
        <w:lastRenderedPageBreak/>
        <w:t>عوف</w:t>
      </w:r>
      <w:r>
        <w:rPr>
          <w:rtl/>
        </w:rPr>
        <w:t xml:space="preserve"> في </w:t>
      </w:r>
      <w:r w:rsidRPr="00FE40AB">
        <w:rPr>
          <w:rtl/>
        </w:rPr>
        <w:t xml:space="preserve">المسجد فقال على </w:t>
      </w:r>
      <w:r>
        <w:rPr>
          <w:rtl/>
        </w:rPr>
        <w:t>(</w:t>
      </w:r>
      <w:r w:rsidRPr="00FE40AB">
        <w:rPr>
          <w:rtl/>
        </w:rPr>
        <w:t>عليه السلام</w:t>
      </w:r>
      <w:r>
        <w:rPr>
          <w:rtl/>
        </w:rPr>
        <w:t>)</w:t>
      </w:r>
      <w:r w:rsidRPr="00FE40AB">
        <w:rPr>
          <w:rtl/>
        </w:rPr>
        <w:t xml:space="preserve"> نرى ان تجعله ثمانين ف</w:t>
      </w:r>
      <w:r>
        <w:rPr>
          <w:rFonts w:hint="cs"/>
          <w:rtl/>
        </w:rPr>
        <w:t>إ</w:t>
      </w:r>
      <w:r w:rsidRPr="00FE40AB">
        <w:rPr>
          <w:rtl/>
        </w:rPr>
        <w:t>نه اذا شرب سكر واذا سكر هذى واذا هذى افترى فجلد عمر</w:t>
      </w:r>
      <w:r>
        <w:rPr>
          <w:rtl/>
        </w:rPr>
        <w:t xml:space="preserve"> في </w:t>
      </w:r>
      <w:r w:rsidRPr="00FE40AB">
        <w:rPr>
          <w:rtl/>
        </w:rPr>
        <w:t xml:space="preserve">الخمر ثمانين. </w:t>
      </w:r>
      <w:r>
        <w:rPr>
          <w:rtl/>
        </w:rPr>
        <w:t>(</w:t>
      </w:r>
      <w:r w:rsidRPr="00FE40AB">
        <w:rPr>
          <w:rtl/>
        </w:rPr>
        <w:t>وقال</w:t>
      </w:r>
      <w:r>
        <w:rPr>
          <w:rtl/>
        </w:rPr>
        <w:t xml:space="preserve">) في </w:t>
      </w:r>
      <w:r w:rsidRPr="00FE40AB">
        <w:rPr>
          <w:rtl/>
        </w:rPr>
        <w:t>ص ٧4 اخرج عبد الرزاق عن معمر عن ايوب عن عكرمة ان عمر شاور الناس</w:t>
      </w:r>
      <w:r>
        <w:rPr>
          <w:rtl/>
        </w:rPr>
        <w:t xml:space="preserve"> في </w:t>
      </w:r>
      <w:r w:rsidRPr="00FE40AB">
        <w:rPr>
          <w:rtl/>
        </w:rPr>
        <w:t xml:space="preserve">الخمر فقال له على </w:t>
      </w:r>
      <w:r>
        <w:rPr>
          <w:rtl/>
        </w:rPr>
        <w:t>(</w:t>
      </w:r>
      <w:r w:rsidRPr="00FE40AB">
        <w:rPr>
          <w:rtl/>
        </w:rPr>
        <w:t>عليه السلام</w:t>
      </w:r>
      <w:r>
        <w:rPr>
          <w:rtl/>
        </w:rPr>
        <w:t>)</w:t>
      </w:r>
      <w:r w:rsidRPr="00FE40AB">
        <w:rPr>
          <w:rtl/>
        </w:rPr>
        <w:t xml:space="preserve"> ان السكران اذا سكر هذى </w:t>
      </w:r>
      <w:r>
        <w:rPr>
          <w:rtl/>
        </w:rPr>
        <w:t>(</w:t>
      </w:r>
      <w:r w:rsidRPr="00FE40AB">
        <w:rPr>
          <w:rtl/>
        </w:rPr>
        <w:t>الحديث</w:t>
      </w:r>
      <w:r>
        <w:rPr>
          <w:rtl/>
        </w:rPr>
        <w:t>)</w:t>
      </w:r>
      <w:r w:rsidRPr="00FE40AB">
        <w:rPr>
          <w:rtl/>
        </w:rPr>
        <w:t>.</w:t>
      </w:r>
    </w:p>
    <w:p w:rsidR="00BA3CEA" w:rsidRDefault="00BA3CEA" w:rsidP="00A0300C">
      <w:pPr>
        <w:pStyle w:val="libNormal"/>
        <w:rPr>
          <w:rtl/>
        </w:rPr>
      </w:pPr>
      <w:r w:rsidRPr="00A0300C">
        <w:rPr>
          <w:rStyle w:val="libBold2Char"/>
          <w:rtl/>
        </w:rPr>
        <w:t>[مستدرك الصحيحين ج ١ ص 400]</w:t>
      </w:r>
      <w:r w:rsidRPr="00FE40AB">
        <w:rPr>
          <w:rtl/>
        </w:rPr>
        <w:t xml:space="preserve"> روى بسنده عن حارثة بن مضرب قال : جاء ناس من أهل الشام إلى عمر فقالوا : إنا قد أصبنا أموالا</w:t>
      </w:r>
      <w:r>
        <w:rPr>
          <w:rFonts w:hint="cs"/>
          <w:rtl/>
        </w:rPr>
        <w:t>ً</w:t>
      </w:r>
      <w:r w:rsidRPr="00FE40AB">
        <w:rPr>
          <w:rtl/>
        </w:rPr>
        <w:t xml:space="preserve"> خيلا</w:t>
      </w:r>
      <w:r>
        <w:rPr>
          <w:rFonts w:hint="cs"/>
          <w:rtl/>
        </w:rPr>
        <w:t>ً</w:t>
      </w:r>
      <w:r w:rsidRPr="00FE40AB">
        <w:rPr>
          <w:rtl/>
        </w:rPr>
        <w:t xml:space="preserve"> ورقيقا</w:t>
      </w:r>
      <w:r>
        <w:rPr>
          <w:rFonts w:hint="cs"/>
          <w:rtl/>
        </w:rPr>
        <w:t>ً</w:t>
      </w:r>
      <w:r w:rsidRPr="00FE40AB">
        <w:rPr>
          <w:rtl/>
        </w:rPr>
        <w:t xml:space="preserve"> نحب أن يكون لنا فيها زكاة وطهور ، قال : ما فعله صاحبا</w:t>
      </w:r>
      <w:r>
        <w:rPr>
          <w:rFonts w:hint="cs"/>
          <w:rtl/>
        </w:rPr>
        <w:t>ي</w:t>
      </w:r>
      <w:r w:rsidRPr="00FE40AB">
        <w:rPr>
          <w:rtl/>
        </w:rPr>
        <w:t xml:space="preserve"> قبل</w:t>
      </w:r>
      <w:r>
        <w:rPr>
          <w:rFonts w:hint="cs"/>
          <w:rtl/>
        </w:rPr>
        <w:t>ي</w:t>
      </w:r>
      <w:r w:rsidRPr="00FE40AB">
        <w:rPr>
          <w:rtl/>
        </w:rPr>
        <w:t xml:space="preserve"> فأفعله فاستشار عمر</w:t>
      </w:r>
      <w:r>
        <w:rPr>
          <w:rtl/>
        </w:rPr>
        <w:t xml:space="preserve"> علياً </w:t>
      </w:r>
      <w:r w:rsidRPr="00FE40AB">
        <w:rPr>
          <w:rtl/>
        </w:rPr>
        <w:t>عليه السلام</w:t>
      </w:r>
      <w:r>
        <w:rPr>
          <w:rtl/>
        </w:rPr>
        <w:t xml:space="preserve"> في </w:t>
      </w:r>
      <w:r w:rsidRPr="00FE40AB">
        <w:rPr>
          <w:rtl/>
        </w:rPr>
        <w:t xml:space="preserve">جماعة من أصحاب رسول اللّه صلى اللّه عليه </w:t>
      </w:r>
      <w:r>
        <w:rPr>
          <w:rtl/>
        </w:rPr>
        <w:t>(</w:t>
      </w:r>
      <w:r w:rsidRPr="00FE40AB">
        <w:rPr>
          <w:rtl/>
        </w:rPr>
        <w:t>وآله</w:t>
      </w:r>
      <w:r>
        <w:rPr>
          <w:rtl/>
        </w:rPr>
        <w:t>)</w:t>
      </w:r>
      <w:r w:rsidRPr="00FE40AB">
        <w:rPr>
          <w:rtl/>
        </w:rPr>
        <w:t xml:space="preserve"> وسلم ، فقال </w:t>
      </w:r>
      <w:r>
        <w:rPr>
          <w:rtl/>
        </w:rPr>
        <w:t xml:space="preserve">علي عليه السلام </w:t>
      </w:r>
      <w:r w:rsidRPr="00FE40AB">
        <w:rPr>
          <w:rtl/>
        </w:rPr>
        <w:t xml:space="preserve">: هو حسن إن لم يكن جزية يؤخذون بها راتبة </w:t>
      </w:r>
      <w:r>
        <w:rPr>
          <w:rtl/>
        </w:rPr>
        <w:t>(</w:t>
      </w:r>
      <w:r w:rsidRPr="00FE40AB">
        <w:rPr>
          <w:rtl/>
        </w:rPr>
        <w:t>قال الحاكم</w:t>
      </w:r>
      <w:r>
        <w:rPr>
          <w:rtl/>
        </w:rPr>
        <w:t>)</w:t>
      </w:r>
      <w:r w:rsidRPr="00FE40AB">
        <w:rPr>
          <w:rtl/>
        </w:rPr>
        <w:t xml:space="preserve"> هذا حديث صحيح الإسناد.</w:t>
      </w:r>
    </w:p>
    <w:p w:rsidR="00BA3CEA" w:rsidRDefault="00BA3CEA" w:rsidP="00A0300C">
      <w:pPr>
        <w:pStyle w:val="libNormal"/>
        <w:rPr>
          <w:rtl/>
        </w:rPr>
      </w:pPr>
      <w:r w:rsidRPr="00A0300C">
        <w:rPr>
          <w:rStyle w:val="libBold2Char"/>
          <w:rtl/>
        </w:rPr>
        <w:t>[أقول]</w:t>
      </w:r>
      <w:r w:rsidRPr="00FE40AB">
        <w:rPr>
          <w:rtl/>
        </w:rPr>
        <w:t xml:space="preserve"> ورواه الطحاو</w:t>
      </w:r>
      <w:r>
        <w:rPr>
          <w:rFonts w:hint="cs"/>
          <w:rtl/>
        </w:rPr>
        <w:t>ي</w:t>
      </w:r>
      <w:r>
        <w:rPr>
          <w:rtl/>
        </w:rPr>
        <w:t xml:space="preserve"> أيضاً في </w:t>
      </w:r>
      <w:r w:rsidRPr="00FE40AB">
        <w:rPr>
          <w:rtl/>
        </w:rPr>
        <w:t>شرح معان</w:t>
      </w:r>
      <w:r>
        <w:rPr>
          <w:rFonts w:hint="cs"/>
          <w:rtl/>
        </w:rPr>
        <w:t>ي</w:t>
      </w:r>
      <w:r w:rsidRPr="00FE40AB">
        <w:rPr>
          <w:rtl/>
        </w:rPr>
        <w:t xml:space="preserve"> الآثار</w:t>
      </w:r>
      <w:r>
        <w:rPr>
          <w:rtl/>
        </w:rPr>
        <w:t xml:space="preserve"> في </w:t>
      </w:r>
      <w:r w:rsidRPr="00FE40AB">
        <w:rPr>
          <w:rtl/>
        </w:rPr>
        <w:t>كتاب الزكاة</w:t>
      </w:r>
      <w:r>
        <w:rPr>
          <w:rtl/>
        </w:rPr>
        <w:t xml:space="preserve"> في </w:t>
      </w:r>
      <w:r w:rsidRPr="00FE40AB">
        <w:rPr>
          <w:rtl/>
        </w:rPr>
        <w:t>باب الحيل السائمة وقال فيه : فأخذ من كل عبد عشرة ومن كل فرس عشرة ومن كل هجين ثمانية ومن كل برذون أو بغل خمسة دراهم</w:t>
      </w:r>
      <w:r>
        <w:rPr>
          <w:rtl/>
        </w:rPr>
        <w:t xml:space="preserve"> في </w:t>
      </w:r>
      <w:r w:rsidRPr="00FE40AB">
        <w:rPr>
          <w:rtl/>
        </w:rPr>
        <w:t>السنة.</w:t>
      </w:r>
    </w:p>
    <w:p w:rsidR="00BA3CEA" w:rsidRDefault="00BA3CEA" w:rsidP="00A0300C">
      <w:pPr>
        <w:pStyle w:val="libNormal"/>
        <w:rPr>
          <w:rtl/>
        </w:rPr>
      </w:pPr>
      <w:r w:rsidRPr="00A0300C">
        <w:rPr>
          <w:rStyle w:val="libBold2Char"/>
          <w:rtl/>
        </w:rPr>
        <w:t>[مستدرك الصحيحين ج ١ ص 45٧]</w:t>
      </w:r>
      <w:r w:rsidRPr="00FE40AB">
        <w:rPr>
          <w:rtl/>
        </w:rPr>
        <w:t xml:space="preserve"> روى بسنده عن</w:t>
      </w:r>
      <w:r>
        <w:rPr>
          <w:rtl/>
        </w:rPr>
        <w:t xml:space="preserve"> أبي </w:t>
      </w:r>
      <w:r w:rsidRPr="00FE40AB">
        <w:rPr>
          <w:rtl/>
        </w:rPr>
        <w:t>سعيد</w:t>
      </w:r>
      <w:r>
        <w:rPr>
          <w:rtl/>
        </w:rPr>
        <w:t xml:space="preserve"> الخدري </w:t>
      </w:r>
      <w:r w:rsidRPr="00FE40AB">
        <w:rPr>
          <w:rtl/>
        </w:rPr>
        <w:t>قال : حججنا مع عمر بن الخطاب فلما دخل الطواف استقبل الحجر فقال :</w:t>
      </w:r>
      <w:r>
        <w:rPr>
          <w:rtl/>
        </w:rPr>
        <w:t xml:space="preserve"> إني </w:t>
      </w:r>
      <w:r w:rsidRPr="00FE40AB">
        <w:rPr>
          <w:rtl/>
        </w:rPr>
        <w:t>أعلم أنك حجر لا تضر ولا تنفع ولولا</w:t>
      </w:r>
      <w:r>
        <w:rPr>
          <w:rtl/>
        </w:rPr>
        <w:t xml:space="preserve"> إني </w:t>
      </w:r>
      <w:r w:rsidRPr="00FE40AB">
        <w:rPr>
          <w:rtl/>
        </w:rPr>
        <w:t xml:space="preserve">رأيت رسول اللّه صلى اللّه عليه </w:t>
      </w:r>
      <w:r>
        <w:rPr>
          <w:rtl/>
        </w:rPr>
        <w:t>(</w:t>
      </w:r>
      <w:r w:rsidRPr="00FE40AB">
        <w:rPr>
          <w:rtl/>
        </w:rPr>
        <w:t>وآله</w:t>
      </w:r>
      <w:r>
        <w:rPr>
          <w:rtl/>
        </w:rPr>
        <w:t>)</w:t>
      </w:r>
      <w:r w:rsidRPr="00FE40AB">
        <w:rPr>
          <w:rtl/>
        </w:rPr>
        <w:t xml:space="preserve"> وسلم قبّلك ما قبلتك ثم قبّله ، فقال له</w:t>
      </w:r>
      <w:r>
        <w:rPr>
          <w:rtl/>
        </w:rPr>
        <w:t xml:space="preserve"> علي بن أبي </w:t>
      </w:r>
      <w:r w:rsidRPr="00FE40AB">
        <w:rPr>
          <w:rtl/>
        </w:rPr>
        <w:t xml:space="preserve">طالب عليه السلام : بلى يا عمر إنه يضر وينفع قال : بم؟ قال : بكتاب اللّه تبارك وتعالى ، قال : وأين ذلك من كتاب اللّه؟ قال : قال اللّه عز وجل : </w:t>
      </w:r>
      <w:r w:rsidRPr="00A0300C">
        <w:rPr>
          <w:rStyle w:val="libAlaemChar"/>
          <w:rFonts w:hint="cs"/>
          <w:rtl/>
        </w:rPr>
        <w:t>(</w:t>
      </w:r>
      <w:r w:rsidRPr="00A0300C">
        <w:rPr>
          <w:rStyle w:val="libAieChar"/>
          <w:rtl/>
        </w:rPr>
        <w:t>وَإِذْ أَخَذَ رَبُّكَ مِنْ بَنِي آدَمَ مِنْ ظُهُورِهِمْ ذُرِّيَّتَهُمْ وَأَشْهَدَهُمْ عَلىٰ أَنْفُسِهِمْ أَلَسْتُ بِرَبِّكُمْ قٰالُوا بَلىٰ</w:t>
      </w:r>
      <w:r w:rsidRPr="00A0300C">
        <w:rPr>
          <w:rStyle w:val="libAlaemChar"/>
          <w:rtl/>
        </w:rPr>
        <w:t>)</w:t>
      </w:r>
      <w:r w:rsidRPr="00FE40AB">
        <w:rPr>
          <w:rtl/>
        </w:rPr>
        <w:t xml:space="preserve"> خلق اللّه آدم ومسح على ظهره فقرّرهم بأنه الرب وأنهم العبيد وأخذ عهودهم ومواثيقهم ، وكتب ذلك</w:t>
      </w:r>
      <w:r>
        <w:rPr>
          <w:rtl/>
        </w:rPr>
        <w:t xml:space="preserve"> في </w:t>
      </w:r>
      <w:r w:rsidRPr="00FE40AB">
        <w:rPr>
          <w:rtl/>
        </w:rPr>
        <w:t>رق ، وكان لهذا الحجر عينان ولسان فقال له : إفتح فاك قال : ففتح فاه فألقمه ذلك الرق وقال : إشهد لمن وافاك بالموافاة يوم القيامة ،</w:t>
      </w:r>
      <w:r>
        <w:rPr>
          <w:rtl/>
        </w:rPr>
        <w:t xml:space="preserve"> وإني </w:t>
      </w:r>
      <w:r w:rsidRPr="00FE40AB">
        <w:rPr>
          <w:rtl/>
        </w:rPr>
        <w:t>أشهد لسمعت رسول اللّه صلى اللّه</w:t>
      </w:r>
    </w:p>
    <w:p w:rsidR="00BA3CEA" w:rsidRDefault="00BA3CEA" w:rsidP="00390446">
      <w:pPr>
        <w:pStyle w:val="libNormal0"/>
        <w:rPr>
          <w:rtl/>
        </w:rPr>
      </w:pPr>
      <w:r>
        <w:rPr>
          <w:rtl/>
        </w:rPr>
        <w:br w:type="page"/>
      </w:r>
      <w:r w:rsidRPr="00FE40AB">
        <w:rPr>
          <w:rtl/>
        </w:rPr>
        <w:lastRenderedPageBreak/>
        <w:t xml:space="preserve">عليه </w:t>
      </w:r>
      <w:r>
        <w:rPr>
          <w:rtl/>
        </w:rPr>
        <w:t>(</w:t>
      </w:r>
      <w:r w:rsidRPr="00FE40AB">
        <w:rPr>
          <w:rtl/>
        </w:rPr>
        <w:t>وآله</w:t>
      </w:r>
      <w:r>
        <w:rPr>
          <w:rtl/>
        </w:rPr>
        <w:t>)</w:t>
      </w:r>
      <w:r w:rsidRPr="00FE40AB">
        <w:rPr>
          <w:rtl/>
        </w:rPr>
        <w:t xml:space="preserve"> وسلم يقول : يؤتى يوم القيامة بالحجر الأسود له لسان ذلق يشهد لمن استلمه بالتوحيد ، فهو يا عمر يضر وينفع ، فقال عمر : أعوذ باللّه أن أعيش في قوم لست فيهم يا أبا حسن.</w:t>
      </w:r>
    </w:p>
    <w:p w:rsidR="00BA3CEA" w:rsidRDefault="00BA3CEA" w:rsidP="00A0300C">
      <w:pPr>
        <w:pStyle w:val="libNormal"/>
        <w:rPr>
          <w:rtl/>
        </w:rPr>
      </w:pPr>
      <w:r w:rsidRPr="00A0300C">
        <w:rPr>
          <w:rStyle w:val="libBold2Char"/>
          <w:rtl/>
        </w:rPr>
        <w:t>[أقول]</w:t>
      </w:r>
      <w:r w:rsidRPr="00FE40AB">
        <w:rPr>
          <w:rtl/>
        </w:rPr>
        <w:t xml:space="preserve"> وذكره</w:t>
      </w:r>
      <w:r>
        <w:rPr>
          <w:rtl/>
        </w:rPr>
        <w:t xml:space="preserve"> المتقي أيضاً في </w:t>
      </w:r>
      <w:r w:rsidRPr="00FE40AB">
        <w:rPr>
          <w:rtl/>
        </w:rPr>
        <w:t xml:space="preserve">كنز العمال </w:t>
      </w:r>
      <w:r>
        <w:rPr>
          <w:rtl/>
        </w:rPr>
        <w:t>(</w:t>
      </w:r>
      <w:r w:rsidRPr="00FE40AB">
        <w:rPr>
          <w:rtl/>
        </w:rPr>
        <w:t>ج ٣ ص ٣5</w:t>
      </w:r>
      <w:r>
        <w:rPr>
          <w:rtl/>
        </w:rPr>
        <w:t>)</w:t>
      </w:r>
      <w:r w:rsidRPr="00FE40AB">
        <w:rPr>
          <w:rtl/>
        </w:rPr>
        <w:t xml:space="preserve"> وقال : أخرجه الهند</w:t>
      </w:r>
      <w:r>
        <w:rPr>
          <w:rFonts w:hint="cs"/>
          <w:rtl/>
        </w:rPr>
        <w:t>ي</w:t>
      </w:r>
      <w:r>
        <w:rPr>
          <w:rtl/>
        </w:rPr>
        <w:t xml:space="preserve"> في </w:t>
      </w:r>
      <w:r w:rsidRPr="00FE40AB">
        <w:rPr>
          <w:rtl/>
        </w:rPr>
        <w:t>فضائل مكة ، وأخرجه أبو الحسن القطان</w:t>
      </w:r>
      <w:r>
        <w:rPr>
          <w:rtl/>
        </w:rPr>
        <w:t xml:space="preserve"> في </w:t>
      </w:r>
      <w:r w:rsidRPr="00FE40AB">
        <w:rPr>
          <w:rtl/>
        </w:rPr>
        <w:t>المطولات والحاكم</w:t>
      </w:r>
      <w:r>
        <w:rPr>
          <w:rtl/>
        </w:rPr>
        <w:t xml:space="preserve"> في </w:t>
      </w:r>
      <w:r w:rsidRPr="00FE40AB">
        <w:rPr>
          <w:rtl/>
        </w:rPr>
        <w:t>المستدرك ، وعبد الرزاق</w:t>
      </w:r>
      <w:r>
        <w:rPr>
          <w:rtl/>
        </w:rPr>
        <w:t xml:space="preserve"> في </w:t>
      </w:r>
      <w:r w:rsidRPr="00FE40AB">
        <w:rPr>
          <w:rtl/>
        </w:rPr>
        <w:t xml:space="preserve">الجامع </w:t>
      </w:r>
      <w:r>
        <w:rPr>
          <w:rtl/>
        </w:rPr>
        <w:t>(</w:t>
      </w:r>
      <w:r w:rsidRPr="00FE40AB">
        <w:rPr>
          <w:rtl/>
        </w:rPr>
        <w:t>انتهى</w:t>
      </w:r>
      <w:r>
        <w:rPr>
          <w:rtl/>
        </w:rPr>
        <w:t>)</w:t>
      </w:r>
      <w:r w:rsidRPr="00FE40AB">
        <w:rPr>
          <w:rtl/>
        </w:rPr>
        <w:t xml:space="preserve"> ثم إنه زاد على المذكورين</w:t>
      </w:r>
      <w:r>
        <w:rPr>
          <w:rtl/>
        </w:rPr>
        <w:t xml:space="preserve"> في </w:t>
      </w:r>
      <w:r w:rsidRPr="00FE40AB">
        <w:rPr>
          <w:rtl/>
        </w:rPr>
        <w:t>الدر المنثور</w:t>
      </w:r>
      <w:r>
        <w:rPr>
          <w:rtl/>
        </w:rPr>
        <w:t xml:space="preserve"> في </w:t>
      </w:r>
      <w:r w:rsidRPr="00FE40AB">
        <w:rPr>
          <w:rtl/>
        </w:rPr>
        <w:t xml:space="preserve">ذيل تفسير قوله تعالى : </w:t>
      </w:r>
      <w:r w:rsidRPr="00A0300C">
        <w:rPr>
          <w:rStyle w:val="libAlaemChar"/>
          <w:rtl/>
        </w:rPr>
        <w:t>(</w:t>
      </w:r>
      <w:r w:rsidRPr="00A0300C">
        <w:rPr>
          <w:rStyle w:val="libAieChar"/>
          <w:rtl/>
        </w:rPr>
        <w:t>وَإِذْ أَخَذَ رَبُّكَ مِنْ بَنِي آدَمَ مِنْ ظُهُورِهِمْ ذُرِّيَّتَهُمْ</w:t>
      </w:r>
      <w:r w:rsidRPr="00A0300C">
        <w:rPr>
          <w:rStyle w:val="libAlaemChar"/>
          <w:rFonts w:hint="cs"/>
          <w:rtl/>
        </w:rPr>
        <w:t>)</w:t>
      </w:r>
      <w:r w:rsidRPr="00FE40AB">
        <w:rPr>
          <w:rtl/>
        </w:rPr>
        <w:t xml:space="preserve"> </w:t>
      </w:r>
      <w:r>
        <w:rPr>
          <w:rtl/>
        </w:rPr>
        <w:t>(</w:t>
      </w:r>
      <w:r w:rsidRPr="00FE40AB">
        <w:rPr>
          <w:rtl/>
        </w:rPr>
        <w:t>الخ</w:t>
      </w:r>
      <w:r>
        <w:rPr>
          <w:rtl/>
        </w:rPr>
        <w:t xml:space="preserve">) في </w:t>
      </w:r>
      <w:r w:rsidRPr="00FE40AB">
        <w:rPr>
          <w:rtl/>
        </w:rPr>
        <w:t>سورة الأنعام شخصا</w:t>
      </w:r>
      <w:r>
        <w:rPr>
          <w:rFonts w:hint="cs"/>
          <w:rtl/>
        </w:rPr>
        <w:t>ً</w:t>
      </w:r>
      <w:r w:rsidRPr="00FE40AB">
        <w:rPr>
          <w:rtl/>
        </w:rPr>
        <w:t xml:space="preserve"> واحدا</w:t>
      </w:r>
      <w:r>
        <w:rPr>
          <w:rFonts w:hint="cs"/>
          <w:rtl/>
        </w:rPr>
        <w:t>ً</w:t>
      </w:r>
      <w:r w:rsidRPr="00FE40AB">
        <w:rPr>
          <w:rtl/>
        </w:rPr>
        <w:t xml:space="preserve"> فقال :</w:t>
      </w:r>
      <w:r>
        <w:rPr>
          <w:rtl/>
        </w:rPr>
        <w:t xml:space="preserve"> والبيهقي في </w:t>
      </w:r>
      <w:r w:rsidRPr="00FE40AB">
        <w:rPr>
          <w:rtl/>
        </w:rPr>
        <w:t xml:space="preserve">شعب الإيمان </w:t>
      </w:r>
      <w:r>
        <w:rPr>
          <w:rtl/>
        </w:rPr>
        <w:t>(</w:t>
      </w:r>
      <w:r w:rsidRPr="00FE40AB">
        <w:rPr>
          <w:rtl/>
        </w:rPr>
        <w:t>انتهى</w:t>
      </w:r>
      <w:r>
        <w:rPr>
          <w:rtl/>
        </w:rPr>
        <w:t>)</w:t>
      </w:r>
      <w:r w:rsidRPr="00FE40AB">
        <w:rPr>
          <w:rtl/>
        </w:rPr>
        <w:t xml:space="preserve"> ، وذكره الفخر</w:t>
      </w:r>
      <w:r>
        <w:rPr>
          <w:rtl/>
        </w:rPr>
        <w:t xml:space="preserve"> الرازي أيضاً مختصراً في </w:t>
      </w:r>
      <w:r w:rsidRPr="00FE40AB">
        <w:rPr>
          <w:rtl/>
        </w:rPr>
        <w:t>تفسيره الكبير</w:t>
      </w:r>
      <w:r>
        <w:rPr>
          <w:rtl/>
        </w:rPr>
        <w:t xml:space="preserve"> في </w:t>
      </w:r>
      <w:r w:rsidRPr="00FE40AB">
        <w:rPr>
          <w:rtl/>
        </w:rPr>
        <w:t xml:space="preserve">ذيل تفسير قوله تعالى </w:t>
      </w:r>
      <w:r w:rsidRPr="00A0300C">
        <w:rPr>
          <w:rStyle w:val="libAlaemChar"/>
          <w:rtl/>
        </w:rPr>
        <w:t>(</w:t>
      </w:r>
      <w:r w:rsidRPr="00A0300C">
        <w:rPr>
          <w:rStyle w:val="libAieChar"/>
          <w:rtl/>
        </w:rPr>
        <w:t>وَاَلتِّينِ وَاَلزَّيْتُونِ وَطُورِ سِينِينَ وَهٰذَا اَلْبَلَدِ اَلْأَمِينِ</w:t>
      </w:r>
      <w:r w:rsidRPr="00A0300C">
        <w:rPr>
          <w:rStyle w:val="libAlaemChar"/>
          <w:rtl/>
        </w:rPr>
        <w:t>)</w:t>
      </w:r>
      <w:r w:rsidRPr="00FE40AB">
        <w:rPr>
          <w:rtl/>
        </w:rPr>
        <w:t xml:space="preserve"> وقال</w:t>
      </w:r>
      <w:r>
        <w:rPr>
          <w:rtl/>
        </w:rPr>
        <w:t xml:space="preserve"> في </w:t>
      </w:r>
      <w:r w:rsidRPr="00FE40AB">
        <w:rPr>
          <w:rtl/>
        </w:rPr>
        <w:t>آخره : قال عمر : لا بقيت</w:t>
      </w:r>
      <w:r>
        <w:rPr>
          <w:rtl/>
        </w:rPr>
        <w:t xml:space="preserve"> في </w:t>
      </w:r>
      <w:r w:rsidRPr="00FE40AB">
        <w:rPr>
          <w:rtl/>
        </w:rPr>
        <w:t>قوم لست فيهم يا أبا الحسن ، وقال</w:t>
      </w:r>
      <w:r>
        <w:rPr>
          <w:rtl/>
        </w:rPr>
        <w:t xml:space="preserve"> المناوي في </w:t>
      </w:r>
      <w:r w:rsidRPr="00FE40AB">
        <w:rPr>
          <w:rtl/>
        </w:rPr>
        <w:t xml:space="preserve">فيض القدير </w:t>
      </w:r>
      <w:r>
        <w:rPr>
          <w:rtl/>
        </w:rPr>
        <w:t>(</w:t>
      </w:r>
      <w:r w:rsidRPr="00FE40AB">
        <w:rPr>
          <w:rtl/>
        </w:rPr>
        <w:t>ج ٣ ص 46</w:t>
      </w:r>
      <w:r>
        <w:rPr>
          <w:rtl/>
        </w:rPr>
        <w:t xml:space="preserve">) في </w:t>
      </w:r>
      <w:r w:rsidRPr="00FE40AB">
        <w:rPr>
          <w:rtl/>
        </w:rPr>
        <w:t>الشرح ما هذا لفظه : وصح عنه ـ</w:t>
      </w:r>
      <w:r>
        <w:rPr>
          <w:rtl/>
        </w:rPr>
        <w:t xml:space="preserve"> أي </w:t>
      </w:r>
      <w:r w:rsidRPr="00FE40AB">
        <w:rPr>
          <w:rtl/>
        </w:rPr>
        <w:t>عن عمر ـ من طرق أنه كان يتعوذ من قوم ليس هو ـ</w:t>
      </w:r>
      <w:r>
        <w:rPr>
          <w:rtl/>
        </w:rPr>
        <w:t xml:space="preserve"> يعني علياً </w:t>
      </w:r>
      <w:r w:rsidRPr="00FE40AB">
        <w:rPr>
          <w:rtl/>
        </w:rPr>
        <w:t>ـ فيهم.</w:t>
      </w:r>
    </w:p>
    <w:p w:rsidR="00BA3CEA" w:rsidRDefault="00BA3CEA" w:rsidP="00A0300C">
      <w:pPr>
        <w:pStyle w:val="libNormal"/>
        <w:rPr>
          <w:rtl/>
        </w:rPr>
      </w:pPr>
      <w:r w:rsidRPr="00A0300C">
        <w:rPr>
          <w:rStyle w:val="libBold2Char"/>
          <w:rtl/>
        </w:rPr>
        <w:t>[مستدرك الصحيحين ج ٣ ص ١4]</w:t>
      </w:r>
      <w:r w:rsidRPr="00FE40AB">
        <w:rPr>
          <w:rtl/>
        </w:rPr>
        <w:t xml:space="preserve"> روى بسنده عن سعيد بن المسيب يقول : جمع عمر الناس فسألهم من</w:t>
      </w:r>
      <w:r>
        <w:rPr>
          <w:rtl/>
        </w:rPr>
        <w:t xml:space="preserve"> أي </w:t>
      </w:r>
      <w:r w:rsidRPr="00FE40AB">
        <w:rPr>
          <w:rtl/>
        </w:rPr>
        <w:t>يوم يكتب التاريخ فقال</w:t>
      </w:r>
      <w:r>
        <w:rPr>
          <w:rtl/>
        </w:rPr>
        <w:t xml:space="preserve"> علي ابن أبي </w:t>
      </w:r>
      <w:r w:rsidRPr="00FE40AB">
        <w:rPr>
          <w:rtl/>
        </w:rPr>
        <w:t xml:space="preserve">طالب عليه السلام من يوم هاجر رسول اللّه صلى اللّه عليه </w:t>
      </w:r>
      <w:r>
        <w:rPr>
          <w:rtl/>
        </w:rPr>
        <w:t>(</w:t>
      </w:r>
      <w:r w:rsidRPr="00FE40AB">
        <w:rPr>
          <w:rtl/>
        </w:rPr>
        <w:t>وآله</w:t>
      </w:r>
      <w:r>
        <w:rPr>
          <w:rtl/>
        </w:rPr>
        <w:t>)</w:t>
      </w:r>
      <w:r w:rsidRPr="00FE40AB">
        <w:rPr>
          <w:rtl/>
        </w:rPr>
        <w:t xml:space="preserve"> وسلم وترك أرض الشرك ففعله عمر ، قال الحاكم : هذا حديث صحيح الإسناد </w:t>
      </w:r>
      <w:r>
        <w:rPr>
          <w:rtl/>
        </w:rPr>
        <w:t>(</w:t>
      </w:r>
      <w:r w:rsidRPr="00FE40AB">
        <w:rPr>
          <w:rtl/>
        </w:rPr>
        <w:t>انتهى</w:t>
      </w:r>
      <w:r>
        <w:rPr>
          <w:rtl/>
        </w:rPr>
        <w:t>)</w:t>
      </w:r>
      <w:r w:rsidRPr="00FE40AB">
        <w:rPr>
          <w:rtl/>
        </w:rPr>
        <w:t xml:space="preserve"> ، </w:t>
      </w:r>
      <w:r>
        <w:rPr>
          <w:rtl/>
        </w:rPr>
        <w:t>(</w:t>
      </w:r>
      <w:r w:rsidRPr="00FE40AB">
        <w:rPr>
          <w:rtl/>
        </w:rPr>
        <w:t>أقول</w:t>
      </w:r>
      <w:r>
        <w:rPr>
          <w:rtl/>
        </w:rPr>
        <w:t>)</w:t>
      </w:r>
      <w:r w:rsidRPr="00FE40AB">
        <w:rPr>
          <w:rtl/>
        </w:rPr>
        <w:t xml:space="preserve"> ورواه ابن جرير</w:t>
      </w:r>
      <w:r>
        <w:rPr>
          <w:rtl/>
        </w:rPr>
        <w:t xml:space="preserve"> أيضاً في </w:t>
      </w:r>
      <w:r w:rsidRPr="00FE40AB">
        <w:rPr>
          <w:rtl/>
        </w:rPr>
        <w:t xml:space="preserve">تاريخه </w:t>
      </w:r>
      <w:r>
        <w:rPr>
          <w:rtl/>
        </w:rPr>
        <w:t>(</w:t>
      </w:r>
      <w:r w:rsidRPr="00FE40AB">
        <w:rPr>
          <w:rtl/>
        </w:rPr>
        <w:t>ج ٢ ص ١١٢ وذكره</w:t>
      </w:r>
      <w:r>
        <w:rPr>
          <w:rtl/>
        </w:rPr>
        <w:t xml:space="preserve"> المتقي أيضاً في </w:t>
      </w:r>
      <w:r w:rsidRPr="00FE40AB">
        <w:rPr>
          <w:rtl/>
        </w:rPr>
        <w:t xml:space="preserve">كنز العمال </w:t>
      </w:r>
      <w:r>
        <w:rPr>
          <w:rtl/>
        </w:rPr>
        <w:t>(</w:t>
      </w:r>
      <w:r w:rsidRPr="00FE40AB">
        <w:rPr>
          <w:rtl/>
        </w:rPr>
        <w:t>ج 5 ص ٢44</w:t>
      </w:r>
      <w:r>
        <w:rPr>
          <w:rtl/>
        </w:rPr>
        <w:t>)</w:t>
      </w:r>
      <w:r w:rsidRPr="00FE40AB">
        <w:rPr>
          <w:rtl/>
        </w:rPr>
        <w:t xml:space="preserve"> مرتين قال :</w:t>
      </w:r>
      <w:r>
        <w:rPr>
          <w:rtl/>
        </w:rPr>
        <w:t xml:space="preserve"> في </w:t>
      </w:r>
      <w:r w:rsidRPr="00FE40AB">
        <w:rPr>
          <w:rtl/>
        </w:rPr>
        <w:t>إحداهما : أخرجه</w:t>
      </w:r>
      <w:r>
        <w:rPr>
          <w:rtl/>
        </w:rPr>
        <w:t xml:space="preserve"> البخاري في </w:t>
      </w:r>
      <w:r w:rsidRPr="00FE40AB">
        <w:rPr>
          <w:rtl/>
        </w:rPr>
        <w:t>تاريخه الصغير والحاكم</w:t>
      </w:r>
      <w:r>
        <w:rPr>
          <w:rtl/>
        </w:rPr>
        <w:t xml:space="preserve"> في </w:t>
      </w:r>
      <w:r w:rsidRPr="00FE40AB">
        <w:rPr>
          <w:rtl/>
        </w:rPr>
        <w:t>مستدركه ، وقال</w:t>
      </w:r>
      <w:r>
        <w:rPr>
          <w:rtl/>
        </w:rPr>
        <w:t xml:space="preserve"> في </w:t>
      </w:r>
      <w:r w:rsidRPr="00FE40AB">
        <w:rPr>
          <w:rtl/>
        </w:rPr>
        <w:t>ثانيتهما : عن ابن المسيب قال : أول من كتب التاريخ عمر لسنتين ونصف من خلافته فكتب لست عشرة من الهجرة بمشورة</w:t>
      </w:r>
      <w:r>
        <w:rPr>
          <w:rtl/>
        </w:rPr>
        <w:t xml:space="preserve"> علي بن أبي </w:t>
      </w:r>
      <w:r w:rsidRPr="00FE40AB">
        <w:rPr>
          <w:rtl/>
        </w:rPr>
        <w:t>طالب عليه السلام ، وقال</w:t>
      </w:r>
      <w:r>
        <w:rPr>
          <w:rtl/>
        </w:rPr>
        <w:t xml:space="preserve"> أيضاً </w:t>
      </w:r>
      <w:r w:rsidRPr="00FE40AB">
        <w:rPr>
          <w:rtl/>
        </w:rPr>
        <w:t>: أخرجه</w:t>
      </w:r>
      <w:r>
        <w:rPr>
          <w:rtl/>
        </w:rPr>
        <w:t xml:space="preserve"> البخاري في </w:t>
      </w:r>
      <w:r w:rsidRPr="00FE40AB">
        <w:rPr>
          <w:rtl/>
        </w:rPr>
        <w:t>تاريخه والحاكم</w:t>
      </w:r>
      <w:r>
        <w:rPr>
          <w:rtl/>
        </w:rPr>
        <w:t xml:space="preserve"> في </w:t>
      </w:r>
      <w:r w:rsidRPr="00FE40AB">
        <w:rPr>
          <w:rtl/>
        </w:rPr>
        <w:t>مستدركه.</w:t>
      </w:r>
    </w:p>
    <w:p w:rsidR="00BA3CEA" w:rsidRDefault="00BA3CEA" w:rsidP="00A0300C">
      <w:pPr>
        <w:pStyle w:val="libNormal"/>
        <w:rPr>
          <w:rtl/>
        </w:rPr>
      </w:pPr>
      <w:r w:rsidRPr="00A0300C">
        <w:rPr>
          <w:rStyle w:val="libBold2Char"/>
          <w:rtl/>
        </w:rPr>
        <w:t>[سنن البيهقي ج 6 ص ١٢٣]</w:t>
      </w:r>
      <w:r w:rsidRPr="00FE40AB">
        <w:rPr>
          <w:rtl/>
        </w:rPr>
        <w:t xml:space="preserve"> روى بسنده عن الحسن يقول : إن عمر</w:t>
      </w:r>
    </w:p>
    <w:p w:rsidR="00BA3CEA" w:rsidRDefault="00BA3CEA" w:rsidP="00390446">
      <w:pPr>
        <w:pStyle w:val="libNormal0"/>
        <w:rPr>
          <w:rtl/>
        </w:rPr>
      </w:pPr>
      <w:r>
        <w:rPr>
          <w:rtl/>
        </w:rPr>
        <w:br w:type="page"/>
      </w:r>
      <w:r w:rsidRPr="00FE40AB">
        <w:rPr>
          <w:rtl/>
        </w:rPr>
        <w:lastRenderedPageBreak/>
        <w:t>بلغه أن امرأة بغية يدخل عليها الرجال فبعث اليها رسولا</w:t>
      </w:r>
      <w:r>
        <w:rPr>
          <w:rFonts w:hint="cs"/>
          <w:rtl/>
        </w:rPr>
        <w:t>ً</w:t>
      </w:r>
      <w:r w:rsidRPr="00FE40AB">
        <w:rPr>
          <w:rtl/>
        </w:rPr>
        <w:t xml:space="preserve"> فأتاها الرسول فقال : أجيب</w:t>
      </w:r>
      <w:r>
        <w:rPr>
          <w:rFonts w:hint="cs"/>
          <w:rtl/>
        </w:rPr>
        <w:t>ي</w:t>
      </w:r>
      <w:r w:rsidRPr="00FE40AB">
        <w:rPr>
          <w:rtl/>
        </w:rPr>
        <w:t xml:space="preserve"> أمير المؤمنين ففزعت فزعا</w:t>
      </w:r>
      <w:r>
        <w:rPr>
          <w:rFonts w:hint="cs"/>
          <w:rtl/>
        </w:rPr>
        <w:t>ً</w:t>
      </w:r>
      <w:r w:rsidRPr="00FE40AB">
        <w:rPr>
          <w:rtl/>
        </w:rPr>
        <w:t xml:space="preserve"> فوقعت الفزعة</w:t>
      </w:r>
      <w:r>
        <w:rPr>
          <w:rtl/>
        </w:rPr>
        <w:t xml:space="preserve"> في </w:t>
      </w:r>
      <w:r w:rsidRPr="00FE40AB">
        <w:rPr>
          <w:rtl/>
        </w:rPr>
        <w:t>رحمها فتحرك ولدها فخرجت فأخذها المخاض فألقت غلاما</w:t>
      </w:r>
      <w:r>
        <w:rPr>
          <w:rFonts w:hint="cs"/>
          <w:rtl/>
        </w:rPr>
        <w:t>ً</w:t>
      </w:r>
      <w:r w:rsidRPr="00FE40AB">
        <w:rPr>
          <w:rtl/>
        </w:rPr>
        <w:t xml:space="preserve"> جنينا</w:t>
      </w:r>
      <w:r>
        <w:rPr>
          <w:rFonts w:hint="cs"/>
          <w:rtl/>
        </w:rPr>
        <w:t>ً</w:t>
      </w:r>
      <w:r w:rsidRPr="00FE40AB">
        <w:rPr>
          <w:rtl/>
        </w:rPr>
        <w:t xml:space="preserve"> ، فأتى عمر بذلك فأرسل إلى المهاجرين فقص عليهم أمرها فقال : ما ترون</w:t>
      </w:r>
      <w:r>
        <w:rPr>
          <w:rFonts w:hint="cs"/>
          <w:rtl/>
        </w:rPr>
        <w:t>؟</w:t>
      </w:r>
      <w:r w:rsidRPr="00FE40AB">
        <w:rPr>
          <w:rtl/>
        </w:rPr>
        <w:t xml:space="preserve"> فقالوا : ما نرى عليك</w:t>
      </w:r>
      <w:r>
        <w:rPr>
          <w:rtl/>
        </w:rPr>
        <w:t xml:space="preserve"> شيئاً </w:t>
      </w:r>
      <w:r w:rsidRPr="00FE40AB">
        <w:rPr>
          <w:rtl/>
        </w:rPr>
        <w:t>يا أمير المؤمنين إنما أنت معلم ومؤدب ،</w:t>
      </w:r>
      <w:r>
        <w:rPr>
          <w:rtl/>
        </w:rPr>
        <w:t xml:space="preserve"> وفي </w:t>
      </w:r>
      <w:r w:rsidRPr="00FE40AB">
        <w:rPr>
          <w:rtl/>
        </w:rPr>
        <w:t xml:space="preserve">القوم </w:t>
      </w:r>
      <w:r>
        <w:rPr>
          <w:rtl/>
        </w:rPr>
        <w:t xml:space="preserve">علي عليه السلام وعلي </w:t>
      </w:r>
      <w:r w:rsidRPr="00FE40AB">
        <w:rPr>
          <w:rtl/>
        </w:rPr>
        <w:t>ساكت قال : فما تقول أنت يا أبا الحسن</w:t>
      </w:r>
      <w:r>
        <w:rPr>
          <w:rFonts w:hint="cs"/>
          <w:rtl/>
        </w:rPr>
        <w:t>؟</w:t>
      </w:r>
      <w:r w:rsidRPr="00FE40AB">
        <w:rPr>
          <w:rtl/>
        </w:rPr>
        <w:t xml:space="preserve"> قال : أقول : إن كانوا قاربوك</w:t>
      </w:r>
      <w:r>
        <w:rPr>
          <w:rtl/>
        </w:rPr>
        <w:t xml:space="preserve"> في </w:t>
      </w:r>
      <w:r w:rsidRPr="00FE40AB">
        <w:rPr>
          <w:rtl/>
        </w:rPr>
        <w:t xml:space="preserve">الهوى فقد أثموا وإن كان هذا جهد رأيهم فقد أخطأوا وأرى عليك الدية </w:t>
      </w:r>
      <w:r>
        <w:rPr>
          <w:rtl/>
        </w:rPr>
        <w:t>(</w:t>
      </w:r>
      <w:r w:rsidRPr="00FE40AB">
        <w:rPr>
          <w:rtl/>
        </w:rPr>
        <w:t>إلى أن قال</w:t>
      </w:r>
      <w:r>
        <w:rPr>
          <w:rtl/>
        </w:rPr>
        <w:t>)</w:t>
      </w:r>
      <w:r w:rsidRPr="00FE40AB">
        <w:rPr>
          <w:rtl/>
        </w:rPr>
        <w:t xml:space="preserve"> قال ـ</w:t>
      </w:r>
      <w:r>
        <w:rPr>
          <w:rtl/>
        </w:rPr>
        <w:t xml:space="preserve"> يعني </w:t>
      </w:r>
      <w:r w:rsidRPr="00FE40AB">
        <w:rPr>
          <w:rtl/>
        </w:rPr>
        <w:t xml:space="preserve">عمر ـ صدقت </w:t>
      </w:r>
      <w:r>
        <w:rPr>
          <w:rtl/>
        </w:rPr>
        <w:t>(</w:t>
      </w:r>
      <w:r w:rsidRPr="00FE40AB">
        <w:rPr>
          <w:rtl/>
        </w:rPr>
        <w:t>الحديث</w:t>
      </w:r>
      <w:r>
        <w:rPr>
          <w:rtl/>
        </w:rPr>
        <w:t>)</w:t>
      </w:r>
      <w:r w:rsidRPr="00FE40AB">
        <w:rPr>
          <w:rtl/>
        </w:rPr>
        <w:t>.</w:t>
      </w:r>
    </w:p>
    <w:p w:rsidR="00BA3CEA" w:rsidRDefault="00BA3CEA" w:rsidP="00A0300C">
      <w:pPr>
        <w:pStyle w:val="libNormal"/>
        <w:rPr>
          <w:rtl/>
        </w:rPr>
      </w:pPr>
      <w:r w:rsidRPr="00A0300C">
        <w:rPr>
          <w:rStyle w:val="libBold2Char"/>
          <w:rtl/>
        </w:rPr>
        <w:t>[سنن البيهقي ج ٧ ص ٣4٣]</w:t>
      </w:r>
      <w:r w:rsidRPr="00FE40AB">
        <w:rPr>
          <w:rtl/>
        </w:rPr>
        <w:t xml:space="preserve"> روى بسنده عن</w:t>
      </w:r>
      <w:r>
        <w:rPr>
          <w:rtl/>
        </w:rPr>
        <w:t xml:space="preserve"> أبي </w:t>
      </w:r>
      <w:r w:rsidRPr="00FE40AB">
        <w:rPr>
          <w:rtl/>
        </w:rPr>
        <w:t>الحلال العتك</w:t>
      </w:r>
      <w:r>
        <w:rPr>
          <w:rFonts w:hint="cs"/>
          <w:rtl/>
        </w:rPr>
        <w:t>ي</w:t>
      </w:r>
      <w:r w:rsidRPr="00FE40AB">
        <w:rPr>
          <w:rtl/>
        </w:rPr>
        <w:t xml:space="preserve"> قال : جاء رجل إلى عمر بن الخطاب فقال : إنه قال لامرأته : حبلك على غاربك ، فقال له عمر : واف معنا الموسم فأتاه الرجل</w:t>
      </w:r>
      <w:r>
        <w:rPr>
          <w:rtl/>
        </w:rPr>
        <w:t xml:space="preserve"> في </w:t>
      </w:r>
      <w:r w:rsidRPr="00FE40AB">
        <w:rPr>
          <w:rtl/>
        </w:rPr>
        <w:t xml:space="preserve">المسجد الحرام فقص عليه القصة ، فقال : ترى ذلك الأصلع يطوف بالبيت ، إذهب اليه فسله ثم ارجع فأخبرنى بما رجع اليك ، قال : فذهب اليه فاذا هو </w:t>
      </w:r>
      <w:r>
        <w:rPr>
          <w:rtl/>
        </w:rPr>
        <w:t xml:space="preserve">علي عليه السلام </w:t>
      </w:r>
      <w:r w:rsidRPr="00FE40AB">
        <w:rPr>
          <w:rtl/>
        </w:rPr>
        <w:t>فقال : من بعثك إلي</w:t>
      </w:r>
      <w:r>
        <w:rPr>
          <w:rFonts w:hint="cs"/>
          <w:rtl/>
        </w:rPr>
        <w:t>؟</w:t>
      </w:r>
      <w:r w:rsidRPr="00FE40AB">
        <w:rPr>
          <w:rtl/>
        </w:rPr>
        <w:t xml:space="preserve"> فقال : أمير المؤمنين قال : إنه قال لامرأته : حبلك على غاربك ، فقال : استقبل البيت واحلف باللّه ما أردت طلاقا</w:t>
      </w:r>
      <w:r>
        <w:rPr>
          <w:rFonts w:hint="cs"/>
          <w:rtl/>
        </w:rPr>
        <w:t>ً</w:t>
      </w:r>
      <w:r w:rsidRPr="00FE40AB">
        <w:rPr>
          <w:rtl/>
        </w:rPr>
        <w:t xml:space="preserve"> ، فقال الرجل : وأنا أحلف باللّه ما أردت إلا الطلاق فقال : بانت منك امرأتك.</w:t>
      </w:r>
    </w:p>
    <w:p w:rsidR="00BA3CEA" w:rsidRDefault="00BA3CEA" w:rsidP="00A0300C">
      <w:pPr>
        <w:pStyle w:val="libNormal"/>
        <w:rPr>
          <w:rtl/>
        </w:rPr>
      </w:pPr>
      <w:r w:rsidRPr="00A0300C">
        <w:rPr>
          <w:rStyle w:val="libBold2Char"/>
          <w:rtl/>
        </w:rPr>
        <w:t>[سنن البيهقي ج ٧ ص 44٢]</w:t>
      </w:r>
      <w:r w:rsidRPr="00FE40AB">
        <w:rPr>
          <w:rtl/>
        </w:rPr>
        <w:t xml:space="preserve"> روى بسنده عن الشعب</w:t>
      </w:r>
      <w:r>
        <w:rPr>
          <w:rFonts w:hint="cs"/>
          <w:rtl/>
        </w:rPr>
        <w:t>ي</w:t>
      </w:r>
      <w:r w:rsidRPr="00FE40AB">
        <w:rPr>
          <w:rtl/>
        </w:rPr>
        <w:t xml:space="preserve"> قال : أتى عمر ابن الخطاب بامرأة تزوجت</w:t>
      </w:r>
      <w:r>
        <w:rPr>
          <w:rtl/>
        </w:rPr>
        <w:t xml:space="preserve"> في </w:t>
      </w:r>
      <w:r w:rsidRPr="00FE40AB">
        <w:rPr>
          <w:rtl/>
        </w:rPr>
        <w:t>عدتها فأخذ مهرها فجعله</w:t>
      </w:r>
      <w:r>
        <w:rPr>
          <w:rtl/>
        </w:rPr>
        <w:t xml:space="preserve"> في </w:t>
      </w:r>
      <w:r w:rsidRPr="00FE40AB">
        <w:rPr>
          <w:rtl/>
        </w:rPr>
        <w:t xml:space="preserve">بيت المال وفرق بينهما وقال : لا يجتمعان وعاقبهما قال : فقال </w:t>
      </w:r>
      <w:r>
        <w:rPr>
          <w:rtl/>
        </w:rPr>
        <w:t xml:space="preserve">علي عليه السلام </w:t>
      </w:r>
      <w:r w:rsidRPr="00FE40AB">
        <w:rPr>
          <w:rtl/>
        </w:rPr>
        <w:t>: ليس هكذا ولكن هذه الجهالة من الناس ، ولكن يفرق بينهما ثم تستكل ، بقية العدة من الأول ثم تستقبل عدة أخرى وجعل لها على المهر بما استحل من فرجها قال : فحمد اللّه عمر وأثنى عليه ثم قال : يا أيها الناس ردوا الجهالات إلى السنة.</w:t>
      </w:r>
    </w:p>
    <w:p w:rsidR="00BA3CEA" w:rsidRDefault="00BA3CEA" w:rsidP="00A0300C">
      <w:pPr>
        <w:pStyle w:val="libNormal"/>
        <w:rPr>
          <w:rtl/>
        </w:rPr>
      </w:pPr>
      <w:r w:rsidRPr="00A0300C">
        <w:rPr>
          <w:rStyle w:val="libBold2Char"/>
          <w:rtl/>
        </w:rPr>
        <w:t>[أقول]</w:t>
      </w:r>
      <w:r w:rsidRPr="00FE40AB">
        <w:rPr>
          <w:rtl/>
        </w:rPr>
        <w:t xml:space="preserve"> وذكره المحب</w:t>
      </w:r>
      <w:r>
        <w:rPr>
          <w:rtl/>
        </w:rPr>
        <w:t xml:space="preserve"> الطبري أيضاً في </w:t>
      </w:r>
      <w:r w:rsidRPr="00FE40AB">
        <w:rPr>
          <w:rtl/>
        </w:rPr>
        <w:t xml:space="preserve">الرياض النضرة </w:t>
      </w:r>
      <w:r>
        <w:rPr>
          <w:rtl/>
        </w:rPr>
        <w:t>(</w:t>
      </w:r>
      <w:r w:rsidRPr="00FE40AB">
        <w:rPr>
          <w:rtl/>
        </w:rPr>
        <w:t>ج ٢ ص ١٩6</w:t>
      </w:r>
      <w:r>
        <w:rPr>
          <w:rtl/>
        </w:rPr>
        <w:t>)</w:t>
      </w:r>
      <w:r w:rsidRPr="00FE40AB">
        <w:rPr>
          <w:rtl/>
        </w:rPr>
        <w:t xml:space="preserve"> وقال : عن مسروق إن عمر أتى بامرأة قد نكحت</w:t>
      </w:r>
      <w:r>
        <w:rPr>
          <w:rtl/>
        </w:rPr>
        <w:t xml:space="preserve"> في </w:t>
      </w:r>
      <w:r w:rsidRPr="00FE40AB">
        <w:rPr>
          <w:rtl/>
        </w:rPr>
        <w:t>عدتها ففرق بينهما وجعل مهرها</w:t>
      </w:r>
      <w:r>
        <w:rPr>
          <w:rtl/>
        </w:rPr>
        <w:t xml:space="preserve"> في </w:t>
      </w:r>
      <w:r w:rsidRPr="00FE40AB">
        <w:rPr>
          <w:rtl/>
        </w:rPr>
        <w:t>بيت المال وقال : لا يجتمعان أبدا</w:t>
      </w:r>
      <w:r>
        <w:rPr>
          <w:rFonts w:hint="cs"/>
          <w:rtl/>
        </w:rPr>
        <w:t>ً</w:t>
      </w:r>
      <w:r w:rsidRPr="00FE40AB">
        <w:rPr>
          <w:rtl/>
        </w:rPr>
        <w:t xml:space="preserve"> فبلغ</w:t>
      </w:r>
      <w:r>
        <w:rPr>
          <w:rtl/>
        </w:rPr>
        <w:t xml:space="preserve"> علياً </w:t>
      </w:r>
      <w:r w:rsidRPr="00FE40AB">
        <w:rPr>
          <w:rtl/>
        </w:rPr>
        <w:t>عليه السّلام فقال : إن</w:t>
      </w:r>
    </w:p>
    <w:p w:rsidR="00BA3CEA" w:rsidRDefault="00BA3CEA" w:rsidP="00390446">
      <w:pPr>
        <w:pStyle w:val="libNormal0"/>
        <w:rPr>
          <w:rtl/>
        </w:rPr>
      </w:pPr>
      <w:r>
        <w:rPr>
          <w:rtl/>
        </w:rPr>
        <w:br w:type="page"/>
      </w:r>
      <w:r w:rsidRPr="00FE40AB">
        <w:rPr>
          <w:rtl/>
        </w:rPr>
        <w:lastRenderedPageBreak/>
        <w:t xml:space="preserve">كان جهلا فلها المهر بما استحل من فرجها ويفرق بينهما فاذا انقضت عدتها فهو خاطب من الخطاب ، فخطب عمر وقال : ردوا الجهالات إلى السنة ، فرجع إلى قول </w:t>
      </w:r>
      <w:r>
        <w:rPr>
          <w:rtl/>
        </w:rPr>
        <w:t xml:space="preserve">علي عليه السلام </w:t>
      </w:r>
      <w:r w:rsidRPr="00FE40AB">
        <w:rPr>
          <w:rtl/>
        </w:rPr>
        <w:t>، قال المحب : أخرجه ابن السمان</w:t>
      </w:r>
      <w:r>
        <w:rPr>
          <w:rtl/>
        </w:rPr>
        <w:t xml:space="preserve"> في </w:t>
      </w:r>
      <w:r w:rsidRPr="00FE40AB">
        <w:rPr>
          <w:rtl/>
        </w:rPr>
        <w:t>الموافقة.</w:t>
      </w:r>
    </w:p>
    <w:p w:rsidR="00BA3CEA" w:rsidRDefault="00BA3CEA" w:rsidP="00A0300C">
      <w:pPr>
        <w:pStyle w:val="libNormal"/>
        <w:rPr>
          <w:rtl/>
        </w:rPr>
      </w:pPr>
      <w:r w:rsidRPr="00A0300C">
        <w:rPr>
          <w:rStyle w:val="libBold2Char"/>
          <w:rtl/>
        </w:rPr>
        <w:t>[سنن البيهقي ج ٧ ص 44٢]</w:t>
      </w:r>
      <w:r w:rsidRPr="00FE40AB">
        <w:rPr>
          <w:rtl/>
        </w:rPr>
        <w:t xml:space="preserve"> روى بسنده عن</w:t>
      </w:r>
      <w:r>
        <w:rPr>
          <w:rtl/>
        </w:rPr>
        <w:t xml:space="preserve"> أبي </w:t>
      </w:r>
      <w:r w:rsidRPr="00FE40AB">
        <w:rPr>
          <w:rtl/>
        </w:rPr>
        <w:t>الأسود الدئلى : إن عمر أتى بامرأة قد ولدت لستة أشهر فهمّ برجمها فبلغ ذلك</w:t>
      </w:r>
      <w:r>
        <w:rPr>
          <w:rtl/>
        </w:rPr>
        <w:t xml:space="preserve"> علياً </w:t>
      </w:r>
      <w:r w:rsidRPr="00FE40AB">
        <w:rPr>
          <w:rtl/>
        </w:rPr>
        <w:t xml:space="preserve">عليه السلام فقال : ليس عليها رجم فبلغ ذلك عمر </w:t>
      </w:r>
      <w:r>
        <w:rPr>
          <w:rtl/>
        </w:rPr>
        <w:t>(</w:t>
      </w:r>
      <w:r w:rsidRPr="00FE40AB">
        <w:rPr>
          <w:rtl/>
        </w:rPr>
        <w:t>إلى أن قال</w:t>
      </w:r>
      <w:r>
        <w:rPr>
          <w:rtl/>
        </w:rPr>
        <w:t>)</w:t>
      </w:r>
      <w:r w:rsidRPr="00FE40AB">
        <w:rPr>
          <w:rtl/>
        </w:rPr>
        <w:t xml:space="preserve"> فسأله فقال : </w:t>
      </w:r>
      <w:r>
        <w:rPr>
          <w:rtl/>
        </w:rPr>
        <w:t>(</w:t>
      </w:r>
      <w:r w:rsidRPr="00FE40AB">
        <w:rPr>
          <w:rtl/>
        </w:rPr>
        <w:t>والوالدات يرضعن أولادهن حولين كاملين لمن أراد أن يتم الرضاعة</w:t>
      </w:r>
      <w:r>
        <w:rPr>
          <w:rtl/>
        </w:rPr>
        <w:t>)</w:t>
      </w:r>
      <w:r w:rsidRPr="00FE40AB">
        <w:rPr>
          <w:rtl/>
        </w:rPr>
        <w:t xml:space="preserve"> ، وقال : </w:t>
      </w:r>
      <w:r>
        <w:rPr>
          <w:rtl/>
        </w:rPr>
        <w:t>(</w:t>
      </w:r>
      <w:r w:rsidRPr="00FE40AB">
        <w:rPr>
          <w:rtl/>
        </w:rPr>
        <w:t>حمله وفصاله ثلاثون شهرا</w:t>
      </w:r>
      <w:r>
        <w:rPr>
          <w:rFonts w:hint="cs"/>
          <w:rtl/>
        </w:rPr>
        <w:t>ً</w:t>
      </w:r>
      <w:r>
        <w:rPr>
          <w:rtl/>
        </w:rPr>
        <w:t>)</w:t>
      </w:r>
      <w:r w:rsidRPr="00FE40AB">
        <w:rPr>
          <w:rtl/>
        </w:rPr>
        <w:t xml:space="preserve"> فستة أشهر حمله وحولان تمام رضاعه ل</w:t>
      </w:r>
      <w:r>
        <w:rPr>
          <w:rFonts w:hint="cs"/>
          <w:rtl/>
        </w:rPr>
        <w:t xml:space="preserve">ا </w:t>
      </w:r>
      <w:r w:rsidRPr="00FE40AB">
        <w:rPr>
          <w:rtl/>
        </w:rPr>
        <w:t>حد</w:t>
      </w:r>
      <w:r>
        <w:rPr>
          <w:rFonts w:hint="cs"/>
          <w:rtl/>
        </w:rPr>
        <w:t>ّ</w:t>
      </w:r>
      <w:r w:rsidRPr="00FE40AB">
        <w:rPr>
          <w:rtl/>
        </w:rPr>
        <w:t xml:space="preserve"> عليها </w:t>
      </w:r>
      <w:r>
        <w:rPr>
          <w:rtl/>
        </w:rPr>
        <w:t>(</w:t>
      </w:r>
      <w:r w:rsidRPr="00FE40AB">
        <w:rPr>
          <w:rtl/>
        </w:rPr>
        <w:t>أو قال : لا رجم عليها</w:t>
      </w:r>
      <w:r>
        <w:rPr>
          <w:rtl/>
        </w:rPr>
        <w:t>)</w:t>
      </w:r>
      <w:r w:rsidRPr="00FE40AB">
        <w:rPr>
          <w:rtl/>
        </w:rPr>
        <w:t xml:space="preserve"> قال : فخلى عنها ، </w:t>
      </w:r>
      <w:r>
        <w:rPr>
          <w:rtl/>
        </w:rPr>
        <w:t>(</w:t>
      </w:r>
      <w:r w:rsidRPr="00FE40AB">
        <w:rPr>
          <w:rtl/>
        </w:rPr>
        <w:t>أقول</w:t>
      </w:r>
      <w:r>
        <w:rPr>
          <w:rtl/>
        </w:rPr>
        <w:t>)</w:t>
      </w:r>
      <w:r w:rsidRPr="00FE40AB">
        <w:rPr>
          <w:rtl/>
        </w:rPr>
        <w:t xml:space="preserve"> ورواه بطريق آخر</w:t>
      </w:r>
      <w:r>
        <w:rPr>
          <w:rtl/>
        </w:rPr>
        <w:t xml:space="preserve"> أيضاً </w:t>
      </w:r>
      <w:r w:rsidRPr="00FE40AB">
        <w:rPr>
          <w:rtl/>
        </w:rPr>
        <w:t>عن</w:t>
      </w:r>
      <w:r>
        <w:rPr>
          <w:rtl/>
        </w:rPr>
        <w:t xml:space="preserve"> أبي </w:t>
      </w:r>
      <w:r w:rsidRPr="00FE40AB">
        <w:rPr>
          <w:rtl/>
        </w:rPr>
        <w:t xml:space="preserve">الأسود ثم قال : وكذلك روى عن الحسن مرسلا </w:t>
      </w:r>
      <w:r>
        <w:rPr>
          <w:rtl/>
        </w:rPr>
        <w:t>(</w:t>
      </w:r>
      <w:r w:rsidRPr="00FE40AB">
        <w:rPr>
          <w:rtl/>
        </w:rPr>
        <w:t>انتهى</w:t>
      </w:r>
      <w:r>
        <w:rPr>
          <w:rtl/>
        </w:rPr>
        <w:t>)</w:t>
      </w:r>
      <w:r w:rsidRPr="00FE40AB">
        <w:rPr>
          <w:rtl/>
        </w:rPr>
        <w:t xml:space="preserve"> وذكره المحب</w:t>
      </w:r>
      <w:r>
        <w:rPr>
          <w:rtl/>
        </w:rPr>
        <w:t xml:space="preserve"> الطبري أيضاً في </w:t>
      </w:r>
      <w:r w:rsidRPr="00FE40AB">
        <w:rPr>
          <w:rtl/>
        </w:rPr>
        <w:t xml:space="preserve">الرياض النضرة </w:t>
      </w:r>
      <w:r>
        <w:rPr>
          <w:rtl/>
        </w:rPr>
        <w:t>(</w:t>
      </w:r>
      <w:r w:rsidRPr="00FE40AB">
        <w:rPr>
          <w:rtl/>
        </w:rPr>
        <w:t>ج ٢ ص ١٩4</w:t>
      </w:r>
      <w:r>
        <w:rPr>
          <w:rtl/>
        </w:rPr>
        <w:t>)</w:t>
      </w:r>
      <w:r w:rsidRPr="00FE40AB">
        <w:rPr>
          <w:rtl/>
        </w:rPr>
        <w:t xml:space="preserve"> وقال فيه : فترك عمر رجمها وقال : لولا</w:t>
      </w:r>
      <w:r>
        <w:rPr>
          <w:rtl/>
        </w:rPr>
        <w:t xml:space="preserve"> علي </w:t>
      </w:r>
      <w:r w:rsidRPr="00FE40AB">
        <w:rPr>
          <w:rtl/>
        </w:rPr>
        <w:t>لهلك عمر ، قال : أخرجه العق</w:t>
      </w:r>
      <w:r>
        <w:rPr>
          <w:rFonts w:hint="cs"/>
          <w:rtl/>
        </w:rPr>
        <w:t>ي</w:t>
      </w:r>
      <w:r w:rsidRPr="00FE40AB">
        <w:rPr>
          <w:rtl/>
        </w:rPr>
        <w:t xml:space="preserve">لى وأخرجه ابن السمان </w:t>
      </w:r>
      <w:r>
        <w:rPr>
          <w:rtl/>
        </w:rPr>
        <w:t>(</w:t>
      </w:r>
      <w:r w:rsidRPr="00FE40AB">
        <w:rPr>
          <w:rtl/>
        </w:rPr>
        <w:t>انتهى</w:t>
      </w:r>
      <w:r>
        <w:rPr>
          <w:rtl/>
        </w:rPr>
        <w:t>)</w:t>
      </w:r>
      <w:r w:rsidRPr="00FE40AB">
        <w:rPr>
          <w:rtl/>
        </w:rPr>
        <w:t xml:space="preserve"> ، وذكره</w:t>
      </w:r>
      <w:r>
        <w:rPr>
          <w:rtl/>
        </w:rPr>
        <w:t xml:space="preserve"> المتقي أيضاً في </w:t>
      </w:r>
      <w:r w:rsidRPr="00FE40AB">
        <w:rPr>
          <w:rtl/>
        </w:rPr>
        <w:t xml:space="preserve">كنز العمال </w:t>
      </w:r>
      <w:r>
        <w:rPr>
          <w:rtl/>
        </w:rPr>
        <w:t>(</w:t>
      </w:r>
      <w:r w:rsidRPr="00FE40AB">
        <w:rPr>
          <w:rtl/>
        </w:rPr>
        <w:t>ج ٣ ص ٩6</w:t>
      </w:r>
      <w:r>
        <w:rPr>
          <w:rtl/>
        </w:rPr>
        <w:t>)</w:t>
      </w:r>
      <w:r w:rsidRPr="00FE40AB">
        <w:rPr>
          <w:rtl/>
        </w:rPr>
        <w:t xml:space="preserve"> وقال : أخرجه عبد الرزاق وعبد بن حميد وابن المنذر وابن</w:t>
      </w:r>
      <w:r>
        <w:rPr>
          <w:rtl/>
        </w:rPr>
        <w:t xml:space="preserve"> أبي </w:t>
      </w:r>
      <w:r w:rsidRPr="00FE40AB">
        <w:rPr>
          <w:rtl/>
        </w:rPr>
        <w:t>حاتم ، وذكره</w:t>
      </w:r>
      <w:r>
        <w:rPr>
          <w:rtl/>
        </w:rPr>
        <w:t xml:space="preserve"> أيضاً في (</w:t>
      </w:r>
      <w:r w:rsidRPr="00FE40AB">
        <w:rPr>
          <w:rtl/>
        </w:rPr>
        <w:t>ج ٣ ص ٢٢٨</w:t>
      </w:r>
      <w:r>
        <w:rPr>
          <w:rtl/>
        </w:rPr>
        <w:t>)</w:t>
      </w:r>
      <w:r w:rsidRPr="00FE40AB">
        <w:rPr>
          <w:rtl/>
        </w:rPr>
        <w:t xml:space="preserve"> وقال : أخرجه عبد الرزاق عن قتادة ، ثم ذكره </w:t>
      </w:r>
      <w:r>
        <w:rPr>
          <w:rtl/>
        </w:rPr>
        <w:t xml:space="preserve">(في </w:t>
      </w:r>
      <w:r w:rsidRPr="00FE40AB">
        <w:rPr>
          <w:rtl/>
        </w:rPr>
        <w:t>ص ٢٢٨</w:t>
      </w:r>
      <w:r>
        <w:rPr>
          <w:rtl/>
        </w:rPr>
        <w:t xml:space="preserve">) ثانياً </w:t>
      </w:r>
      <w:r w:rsidRPr="00FE40AB">
        <w:rPr>
          <w:rtl/>
        </w:rPr>
        <w:t>وقال : عن قتادة عن</w:t>
      </w:r>
      <w:r>
        <w:rPr>
          <w:rtl/>
        </w:rPr>
        <w:t xml:space="preserve"> أبي </w:t>
      </w:r>
      <w:r w:rsidRPr="00FE40AB">
        <w:rPr>
          <w:rtl/>
        </w:rPr>
        <w:t>حرب بن الأسود الد</w:t>
      </w:r>
      <w:r>
        <w:rPr>
          <w:rFonts w:hint="cs"/>
          <w:rtl/>
        </w:rPr>
        <w:t>ؤ</w:t>
      </w:r>
      <w:r w:rsidRPr="00FE40AB">
        <w:rPr>
          <w:rtl/>
        </w:rPr>
        <w:t>لى عن أبيه قال : رفع إلى عمر امرأة ولدت لستة أشهر فأراد عمر أن يرجمها فجاءت أختها إلى</w:t>
      </w:r>
      <w:r>
        <w:rPr>
          <w:rtl/>
        </w:rPr>
        <w:t xml:space="preserve"> علي بن أبي </w:t>
      </w:r>
      <w:r w:rsidRPr="00FE40AB">
        <w:rPr>
          <w:rtl/>
        </w:rPr>
        <w:t>طالب عليه السلام فقالت : إن عمر يرجم أختى فأنشدك اللّه إن كنت تعلم أن لها عذرا</w:t>
      </w:r>
      <w:r>
        <w:rPr>
          <w:rFonts w:hint="cs"/>
          <w:rtl/>
        </w:rPr>
        <w:t>ً</w:t>
      </w:r>
      <w:r w:rsidRPr="00FE40AB">
        <w:rPr>
          <w:rtl/>
        </w:rPr>
        <w:t xml:space="preserve"> لما أخبرتنى به فقال </w:t>
      </w:r>
      <w:r>
        <w:rPr>
          <w:rtl/>
        </w:rPr>
        <w:t xml:space="preserve">علي عليه السلام </w:t>
      </w:r>
      <w:r w:rsidRPr="00FE40AB">
        <w:rPr>
          <w:rtl/>
        </w:rPr>
        <w:t>: إن لها عذرا</w:t>
      </w:r>
      <w:r>
        <w:rPr>
          <w:rFonts w:hint="cs"/>
          <w:rtl/>
        </w:rPr>
        <w:t>ً</w:t>
      </w:r>
      <w:r w:rsidRPr="00FE40AB">
        <w:rPr>
          <w:rtl/>
        </w:rPr>
        <w:t xml:space="preserve"> فكبرت تكبيرة سمعها عمر ومن عنده ، فانطلقت إلى عمر فقالت : إن</w:t>
      </w:r>
      <w:r>
        <w:rPr>
          <w:rtl/>
        </w:rPr>
        <w:t xml:space="preserve"> علياً </w:t>
      </w:r>
      <w:r w:rsidRPr="00FE40AB">
        <w:rPr>
          <w:rtl/>
        </w:rPr>
        <w:t xml:space="preserve">عليه السلام زعم أن لأختى عذرا. فأرسل عمر إلى </w:t>
      </w:r>
      <w:r>
        <w:rPr>
          <w:rtl/>
        </w:rPr>
        <w:t xml:space="preserve">علي عليه السلام </w:t>
      </w:r>
      <w:r w:rsidRPr="00FE40AB">
        <w:rPr>
          <w:rtl/>
        </w:rPr>
        <w:t>ما عذرها</w:t>
      </w:r>
      <w:r>
        <w:rPr>
          <w:rFonts w:hint="cs"/>
          <w:rtl/>
        </w:rPr>
        <w:t>؟</w:t>
      </w:r>
      <w:r w:rsidRPr="00FE40AB">
        <w:rPr>
          <w:rtl/>
        </w:rPr>
        <w:t xml:space="preserve"> قال : إن اللّه عز وجل يقول : </w:t>
      </w:r>
      <w:r w:rsidRPr="00A0300C">
        <w:rPr>
          <w:rStyle w:val="libAlaemChar"/>
          <w:rtl/>
        </w:rPr>
        <w:t>(</w:t>
      </w:r>
      <w:r w:rsidRPr="00A0300C">
        <w:rPr>
          <w:rStyle w:val="libAieChar"/>
          <w:rtl/>
        </w:rPr>
        <w:t>وَاَلْوٰالِدٰاتُ يُرْضِعْنَ أَوْلاٰدَهُنَّ حَوْلَيْنِ كٰامِلَيْنِ</w:t>
      </w:r>
      <w:r w:rsidRPr="00A0300C">
        <w:rPr>
          <w:rStyle w:val="libAlaemChar"/>
          <w:rtl/>
        </w:rPr>
        <w:t>)</w:t>
      </w:r>
      <w:r w:rsidRPr="00FE40AB">
        <w:rPr>
          <w:rtl/>
        </w:rPr>
        <w:t xml:space="preserve"> وقال : </w:t>
      </w:r>
      <w:r w:rsidRPr="00A0300C">
        <w:rPr>
          <w:rStyle w:val="libAlaemChar"/>
          <w:rtl/>
        </w:rPr>
        <w:t>(</w:t>
      </w:r>
      <w:r w:rsidRPr="00A0300C">
        <w:rPr>
          <w:rStyle w:val="libAieChar"/>
          <w:rtl/>
        </w:rPr>
        <w:t>حمله وفصاله ثلاثون شهرا</w:t>
      </w:r>
      <w:r w:rsidRPr="00A0300C">
        <w:rPr>
          <w:rStyle w:val="libAlaemChar"/>
          <w:rtl/>
        </w:rPr>
        <w:t>)</w:t>
      </w:r>
      <w:r w:rsidRPr="00FE40AB">
        <w:rPr>
          <w:rtl/>
        </w:rPr>
        <w:t xml:space="preserve"> فالحمل ستة أشهر والفصال أربعة وعشرون ، فخلى عمر سبيلها ، قال : ثم إنها ولدت بعد ذلك لستة أشهر ، قال</w:t>
      </w:r>
      <w:r>
        <w:rPr>
          <w:rtl/>
        </w:rPr>
        <w:t xml:space="preserve"> أيضاً </w:t>
      </w:r>
      <w:r w:rsidRPr="00FE40AB">
        <w:rPr>
          <w:rtl/>
        </w:rPr>
        <w:t xml:space="preserve">: أخرجه عبد الرزاق وعبد بن حميد وابن المنذر </w:t>
      </w:r>
      <w:r>
        <w:rPr>
          <w:rtl/>
        </w:rPr>
        <w:t>(</w:t>
      </w:r>
      <w:r w:rsidRPr="00FE40AB">
        <w:rPr>
          <w:rtl/>
        </w:rPr>
        <w:t>انتهى</w:t>
      </w:r>
      <w:r>
        <w:rPr>
          <w:rtl/>
        </w:rPr>
        <w:t>)</w:t>
      </w:r>
      <w:r w:rsidRPr="00FE40AB">
        <w:rPr>
          <w:rtl/>
        </w:rPr>
        <w:t xml:space="preserve"> ، وقال ابن عبد البر</w:t>
      </w:r>
      <w:r>
        <w:rPr>
          <w:rtl/>
        </w:rPr>
        <w:t xml:space="preserve"> في </w:t>
      </w:r>
      <w:r w:rsidRPr="00FE40AB">
        <w:rPr>
          <w:rtl/>
        </w:rPr>
        <w:t xml:space="preserve">استيعابه </w:t>
      </w:r>
      <w:r>
        <w:rPr>
          <w:rtl/>
        </w:rPr>
        <w:t>(</w:t>
      </w:r>
      <w:r w:rsidRPr="00FE40AB">
        <w:rPr>
          <w:rtl/>
        </w:rPr>
        <w:t>ج ٢ ص 46١</w:t>
      </w:r>
      <w:r>
        <w:rPr>
          <w:rtl/>
        </w:rPr>
        <w:t>)</w:t>
      </w:r>
      <w:r w:rsidRPr="00FE40AB">
        <w:rPr>
          <w:rtl/>
        </w:rPr>
        <w:t xml:space="preserve"> وقال ـ</w:t>
      </w:r>
      <w:r>
        <w:rPr>
          <w:rtl/>
        </w:rPr>
        <w:t xml:space="preserve"> أي </w:t>
      </w:r>
      <w:r w:rsidRPr="00FE40AB">
        <w:rPr>
          <w:rtl/>
        </w:rPr>
        <w:t>عمر ـ</w:t>
      </w:r>
    </w:p>
    <w:p w:rsidR="00BA3CEA" w:rsidRDefault="00BA3CEA" w:rsidP="00390446">
      <w:pPr>
        <w:pStyle w:val="libNormal0"/>
        <w:rPr>
          <w:rtl/>
        </w:rPr>
      </w:pPr>
      <w:r>
        <w:rPr>
          <w:rtl/>
        </w:rPr>
        <w:br w:type="page"/>
      </w:r>
      <w:r w:rsidRPr="00FE40AB">
        <w:rPr>
          <w:rtl/>
        </w:rPr>
        <w:lastRenderedPageBreak/>
        <w:t>ف</w:t>
      </w:r>
      <w:r>
        <w:rPr>
          <w:rFonts w:hint="cs"/>
          <w:rtl/>
        </w:rPr>
        <w:t>ي</w:t>
      </w:r>
      <w:r w:rsidRPr="00FE40AB">
        <w:rPr>
          <w:rtl/>
        </w:rPr>
        <w:t xml:space="preserve"> المجنونة</w:t>
      </w:r>
      <w:r>
        <w:rPr>
          <w:rtl/>
        </w:rPr>
        <w:t xml:space="preserve"> التي </w:t>
      </w:r>
      <w:r w:rsidRPr="00FE40AB">
        <w:rPr>
          <w:rtl/>
        </w:rPr>
        <w:t>أمر برجمها</w:t>
      </w:r>
      <w:r>
        <w:rPr>
          <w:rtl/>
        </w:rPr>
        <w:t xml:space="preserve"> وفي التي </w:t>
      </w:r>
      <w:r w:rsidRPr="00FE40AB">
        <w:rPr>
          <w:rtl/>
        </w:rPr>
        <w:t xml:space="preserve">وضعت لستة أشهر : فأراد عمر رجمها فقال له </w:t>
      </w:r>
      <w:r>
        <w:rPr>
          <w:rtl/>
        </w:rPr>
        <w:t xml:space="preserve">علي عليه السلام </w:t>
      </w:r>
      <w:r w:rsidRPr="00FE40AB">
        <w:rPr>
          <w:rtl/>
        </w:rPr>
        <w:t xml:space="preserve">: إن اللّه تعالى يقول : </w:t>
      </w:r>
      <w:r w:rsidRPr="00A0300C">
        <w:rPr>
          <w:rStyle w:val="libAlaemChar"/>
          <w:rtl/>
        </w:rPr>
        <w:t>(</w:t>
      </w:r>
      <w:r w:rsidRPr="00A0300C">
        <w:rPr>
          <w:rStyle w:val="libAieChar"/>
          <w:rtl/>
        </w:rPr>
        <w:t>وَحَمْلُهُ وَفِصٰالُهُ ثَلاٰثُونَ شَهْراً</w:t>
      </w:r>
      <w:r w:rsidRPr="00A0300C">
        <w:rPr>
          <w:rStyle w:val="libAlaemChar"/>
          <w:rtl/>
        </w:rPr>
        <w:t>)</w:t>
      </w:r>
      <w:r w:rsidRPr="00FE40AB">
        <w:rPr>
          <w:rtl/>
        </w:rPr>
        <w:t xml:space="preserve"> </w:t>
      </w:r>
      <w:r>
        <w:rPr>
          <w:rtl/>
        </w:rPr>
        <w:t>(</w:t>
      </w:r>
      <w:r w:rsidRPr="00FE40AB">
        <w:rPr>
          <w:rtl/>
        </w:rPr>
        <w:t>الخ</w:t>
      </w:r>
      <w:r>
        <w:rPr>
          <w:rtl/>
        </w:rPr>
        <w:t>)</w:t>
      </w:r>
      <w:r w:rsidRPr="00FE40AB">
        <w:rPr>
          <w:rtl/>
        </w:rPr>
        <w:t xml:space="preserve"> ، وقال له : إن اللّه رفع القلم عن المجنون </w:t>
      </w:r>
      <w:r>
        <w:rPr>
          <w:rtl/>
        </w:rPr>
        <w:t>(</w:t>
      </w:r>
      <w:r w:rsidRPr="00FE40AB">
        <w:rPr>
          <w:rtl/>
        </w:rPr>
        <w:t>الخ</w:t>
      </w:r>
      <w:r>
        <w:rPr>
          <w:rtl/>
        </w:rPr>
        <w:t>)</w:t>
      </w:r>
      <w:r w:rsidRPr="00FE40AB">
        <w:rPr>
          <w:rtl/>
        </w:rPr>
        <w:t xml:space="preserve"> ، فكان عمر يقول : لولا</w:t>
      </w:r>
      <w:r>
        <w:rPr>
          <w:rtl/>
        </w:rPr>
        <w:t xml:space="preserve"> علي </w:t>
      </w:r>
      <w:r w:rsidRPr="00FE40AB">
        <w:rPr>
          <w:rtl/>
        </w:rPr>
        <w:t>لهلك عمر.</w:t>
      </w:r>
    </w:p>
    <w:p w:rsidR="00BA3CEA" w:rsidRDefault="00BA3CEA" w:rsidP="00A0300C">
      <w:pPr>
        <w:pStyle w:val="libNormal"/>
        <w:rPr>
          <w:rtl/>
        </w:rPr>
      </w:pPr>
      <w:r w:rsidRPr="00A0300C">
        <w:rPr>
          <w:rStyle w:val="libBold2Char"/>
          <w:rtl/>
        </w:rPr>
        <w:t>[طبقات ابن سعد ج ٢ القسم ٢ ص ١0٢]</w:t>
      </w:r>
      <w:r w:rsidRPr="00FE40AB">
        <w:rPr>
          <w:rtl/>
        </w:rPr>
        <w:t xml:space="preserve"> روى بسنده عن سعيد ابن المسيب قال : خرج عمر بن الخطاب على أصحابه</w:t>
      </w:r>
      <w:r>
        <w:rPr>
          <w:rtl/>
        </w:rPr>
        <w:t xml:space="preserve"> يوماً </w:t>
      </w:r>
      <w:r w:rsidRPr="00FE40AB">
        <w:rPr>
          <w:rtl/>
        </w:rPr>
        <w:t xml:space="preserve">فقال : </w:t>
      </w:r>
      <w:r>
        <w:rPr>
          <w:rFonts w:hint="cs"/>
          <w:rtl/>
        </w:rPr>
        <w:t>أ</w:t>
      </w:r>
      <w:r w:rsidRPr="00FE40AB">
        <w:rPr>
          <w:rtl/>
        </w:rPr>
        <w:t>فتون</w:t>
      </w:r>
      <w:r>
        <w:rPr>
          <w:rFonts w:hint="cs"/>
          <w:rtl/>
        </w:rPr>
        <w:t>ي</w:t>
      </w:r>
      <w:r>
        <w:rPr>
          <w:rtl/>
        </w:rPr>
        <w:t xml:space="preserve"> في شيء </w:t>
      </w:r>
      <w:r w:rsidRPr="00FE40AB">
        <w:rPr>
          <w:rtl/>
        </w:rPr>
        <w:t>صنعته اليوم فقالوا : ما هو يا أمير المؤمنين؟ قال : مرت بى جارية</w:t>
      </w:r>
      <w:r>
        <w:rPr>
          <w:rtl/>
        </w:rPr>
        <w:t xml:space="preserve"> لي </w:t>
      </w:r>
      <w:r w:rsidRPr="00FE40AB">
        <w:rPr>
          <w:rtl/>
        </w:rPr>
        <w:t>فأعجبتن</w:t>
      </w:r>
      <w:r>
        <w:rPr>
          <w:rFonts w:hint="cs"/>
          <w:rtl/>
        </w:rPr>
        <w:t>ي</w:t>
      </w:r>
      <w:r w:rsidRPr="00FE40AB">
        <w:rPr>
          <w:rtl/>
        </w:rPr>
        <w:t xml:space="preserve"> فوقعت عليها وأنا صائم ، قال : فعظم عليه القوم و</w:t>
      </w:r>
      <w:r>
        <w:rPr>
          <w:rtl/>
        </w:rPr>
        <w:t xml:space="preserve">علي عليه السلام </w:t>
      </w:r>
      <w:r w:rsidRPr="00FE40AB">
        <w:rPr>
          <w:rtl/>
        </w:rPr>
        <w:t>ساكت ، فقال : ما تقول يابن</w:t>
      </w:r>
      <w:r>
        <w:rPr>
          <w:rtl/>
        </w:rPr>
        <w:t xml:space="preserve"> أبي </w:t>
      </w:r>
      <w:r w:rsidRPr="00FE40AB">
        <w:rPr>
          <w:rtl/>
        </w:rPr>
        <w:t>طالب</w:t>
      </w:r>
      <w:r>
        <w:rPr>
          <w:rFonts w:hint="cs"/>
          <w:rtl/>
        </w:rPr>
        <w:t>؟</w:t>
      </w:r>
      <w:r w:rsidRPr="00FE40AB">
        <w:rPr>
          <w:rtl/>
        </w:rPr>
        <w:t xml:space="preserve"> فقال : جئت حلالا</w:t>
      </w:r>
      <w:r>
        <w:rPr>
          <w:rFonts w:hint="cs"/>
          <w:rtl/>
        </w:rPr>
        <w:t>ً</w:t>
      </w:r>
      <w:r w:rsidRPr="00FE40AB">
        <w:rPr>
          <w:rtl/>
        </w:rPr>
        <w:t xml:space="preserve"> ويوما</w:t>
      </w:r>
      <w:r>
        <w:rPr>
          <w:rFonts w:hint="cs"/>
          <w:rtl/>
        </w:rPr>
        <w:t>ً</w:t>
      </w:r>
      <w:r w:rsidRPr="00FE40AB">
        <w:rPr>
          <w:rtl/>
        </w:rPr>
        <w:t xml:space="preserve"> مكان يوم فقال : أنت خيرهم فتوى.</w:t>
      </w:r>
    </w:p>
    <w:p w:rsidR="00BA3CEA" w:rsidRDefault="00BA3CEA" w:rsidP="00A0300C">
      <w:pPr>
        <w:pStyle w:val="libNormal"/>
        <w:rPr>
          <w:rtl/>
        </w:rPr>
      </w:pPr>
      <w:r w:rsidRPr="00A0300C">
        <w:rPr>
          <w:rStyle w:val="libBold2Char"/>
          <w:rtl/>
        </w:rPr>
        <w:t>[أقول]</w:t>
      </w:r>
      <w:r w:rsidRPr="00FE40AB">
        <w:rPr>
          <w:rtl/>
        </w:rPr>
        <w:t xml:space="preserve"> وذكره</w:t>
      </w:r>
      <w:r>
        <w:rPr>
          <w:rtl/>
        </w:rPr>
        <w:t xml:space="preserve"> الدارقطني أيضاً في </w:t>
      </w:r>
      <w:r w:rsidRPr="00FE40AB">
        <w:rPr>
          <w:rtl/>
        </w:rPr>
        <w:t>سننه</w:t>
      </w:r>
      <w:r>
        <w:rPr>
          <w:rtl/>
        </w:rPr>
        <w:t xml:space="preserve"> في </w:t>
      </w:r>
      <w:r w:rsidRPr="00FE40AB">
        <w:rPr>
          <w:rtl/>
        </w:rPr>
        <w:t xml:space="preserve">كتاب الصائم باب القبلة للصائم </w:t>
      </w:r>
      <w:r>
        <w:rPr>
          <w:rtl/>
        </w:rPr>
        <w:t>(</w:t>
      </w:r>
      <w:r w:rsidRPr="00FE40AB">
        <w:rPr>
          <w:rtl/>
        </w:rPr>
        <w:t>ص ٢٣٨</w:t>
      </w:r>
      <w:r>
        <w:rPr>
          <w:rtl/>
        </w:rPr>
        <w:t>)</w:t>
      </w:r>
      <w:r w:rsidRPr="00FE40AB">
        <w:rPr>
          <w:rtl/>
        </w:rPr>
        <w:t>.</w:t>
      </w:r>
    </w:p>
    <w:p w:rsidR="00BA3CEA" w:rsidRDefault="00BA3CEA" w:rsidP="00A0300C">
      <w:pPr>
        <w:pStyle w:val="libNormal"/>
        <w:rPr>
          <w:rtl/>
        </w:rPr>
      </w:pPr>
      <w:r w:rsidRPr="00A0300C">
        <w:rPr>
          <w:rStyle w:val="libBold2Char"/>
          <w:rtl/>
        </w:rPr>
        <w:t xml:space="preserve">[الطبقات أيضاً ج ٣ القسم ١ ص </w:t>
      </w:r>
      <w:r w:rsidRPr="00A0300C">
        <w:rPr>
          <w:rStyle w:val="libBold2Char"/>
          <w:rFonts w:hint="cs"/>
          <w:rtl/>
        </w:rPr>
        <w:t>2</w:t>
      </w:r>
      <w:r w:rsidRPr="00A0300C">
        <w:rPr>
          <w:rStyle w:val="libBold2Char"/>
          <w:rtl/>
        </w:rPr>
        <w:t>٢١]</w:t>
      </w:r>
      <w:r w:rsidRPr="00FE40AB">
        <w:rPr>
          <w:rtl/>
        </w:rPr>
        <w:t xml:space="preserve"> روى بسنده عن</w:t>
      </w:r>
      <w:r>
        <w:rPr>
          <w:rtl/>
        </w:rPr>
        <w:t xml:space="preserve"> أبي </w:t>
      </w:r>
      <w:r w:rsidRPr="00FE40AB">
        <w:rPr>
          <w:rtl/>
        </w:rPr>
        <w:t>إمامة ابن سهل بن حنيف قال : مكث عمر زمانا</w:t>
      </w:r>
      <w:r>
        <w:rPr>
          <w:rFonts w:hint="cs"/>
          <w:rtl/>
        </w:rPr>
        <w:t>ً</w:t>
      </w:r>
      <w:r w:rsidRPr="00FE40AB">
        <w:rPr>
          <w:rtl/>
        </w:rPr>
        <w:t xml:space="preserve"> لا يأكل من المال</w:t>
      </w:r>
      <w:r>
        <w:rPr>
          <w:rtl/>
        </w:rPr>
        <w:t xml:space="preserve"> شيئاً </w:t>
      </w:r>
      <w:r w:rsidRPr="00FE40AB">
        <w:rPr>
          <w:rtl/>
        </w:rPr>
        <w:t>حتى دخلت عليه</w:t>
      </w:r>
      <w:r>
        <w:rPr>
          <w:rtl/>
        </w:rPr>
        <w:t xml:space="preserve"> في </w:t>
      </w:r>
      <w:r w:rsidRPr="00FE40AB">
        <w:rPr>
          <w:rtl/>
        </w:rPr>
        <w:t xml:space="preserve">ذلك حصاصة وأرسل إلى أصحاب رسول اللّه صلى اللّه عليه </w:t>
      </w:r>
      <w:r>
        <w:rPr>
          <w:rtl/>
        </w:rPr>
        <w:t>(</w:t>
      </w:r>
      <w:r w:rsidRPr="00FE40AB">
        <w:rPr>
          <w:rtl/>
        </w:rPr>
        <w:t>وآله</w:t>
      </w:r>
      <w:r>
        <w:rPr>
          <w:rtl/>
        </w:rPr>
        <w:t>)</w:t>
      </w:r>
      <w:r w:rsidRPr="00FE40AB">
        <w:rPr>
          <w:rtl/>
        </w:rPr>
        <w:t xml:space="preserve"> وسلم فاستشارهم فقال : قد شغلت</w:t>
      </w:r>
      <w:r>
        <w:rPr>
          <w:rtl/>
        </w:rPr>
        <w:t xml:space="preserve"> نفسي في </w:t>
      </w:r>
      <w:r w:rsidRPr="00FE40AB">
        <w:rPr>
          <w:rtl/>
        </w:rPr>
        <w:t>هذا الأمر فما يصلح</w:t>
      </w:r>
      <w:r>
        <w:rPr>
          <w:rtl/>
        </w:rPr>
        <w:t xml:space="preserve"> لي </w:t>
      </w:r>
      <w:r w:rsidRPr="00FE40AB">
        <w:rPr>
          <w:rtl/>
        </w:rPr>
        <w:t>منه</w:t>
      </w:r>
      <w:r>
        <w:rPr>
          <w:rFonts w:hint="cs"/>
          <w:rtl/>
        </w:rPr>
        <w:t>؟</w:t>
      </w:r>
      <w:r w:rsidRPr="00FE40AB">
        <w:rPr>
          <w:rtl/>
        </w:rPr>
        <w:t xml:space="preserve"> فقال عثمان ابن عفان : كل و</w:t>
      </w:r>
      <w:r>
        <w:rPr>
          <w:rFonts w:hint="cs"/>
          <w:rtl/>
        </w:rPr>
        <w:t>أ</w:t>
      </w:r>
      <w:r w:rsidRPr="00FE40AB">
        <w:rPr>
          <w:rtl/>
        </w:rPr>
        <w:t>طعم ، قال : وقال ذلك سعيد بن زيد بن عمرو بن نفيل وقال ل</w:t>
      </w:r>
      <w:r>
        <w:rPr>
          <w:rtl/>
        </w:rPr>
        <w:t xml:space="preserve">علي عليه السلام </w:t>
      </w:r>
      <w:r w:rsidRPr="00FE40AB">
        <w:rPr>
          <w:rtl/>
        </w:rPr>
        <w:t>: ما تقول أنت</w:t>
      </w:r>
      <w:r>
        <w:rPr>
          <w:rtl/>
        </w:rPr>
        <w:t xml:space="preserve"> في </w:t>
      </w:r>
      <w:r w:rsidRPr="00FE40AB">
        <w:rPr>
          <w:rtl/>
        </w:rPr>
        <w:t>ذلك</w:t>
      </w:r>
      <w:r>
        <w:rPr>
          <w:rFonts w:hint="cs"/>
          <w:rtl/>
        </w:rPr>
        <w:t>؟</w:t>
      </w:r>
      <w:r w:rsidRPr="00FE40AB">
        <w:rPr>
          <w:rtl/>
        </w:rPr>
        <w:t xml:space="preserve"> قال : غداء</w:t>
      </w:r>
      <w:r>
        <w:rPr>
          <w:rFonts w:hint="cs"/>
          <w:rtl/>
        </w:rPr>
        <w:t>ً</w:t>
      </w:r>
      <w:r w:rsidRPr="00FE40AB">
        <w:rPr>
          <w:rtl/>
        </w:rPr>
        <w:t xml:space="preserve"> وعشاء</w:t>
      </w:r>
      <w:r>
        <w:rPr>
          <w:rFonts w:hint="cs"/>
          <w:rtl/>
        </w:rPr>
        <w:t>ً</w:t>
      </w:r>
      <w:r w:rsidRPr="00FE40AB">
        <w:rPr>
          <w:rtl/>
        </w:rPr>
        <w:t xml:space="preserve"> قال : فأخذ عمر بذلك </w:t>
      </w:r>
      <w:r>
        <w:rPr>
          <w:rFonts w:hint="cs"/>
          <w:rtl/>
        </w:rPr>
        <w:t>؛</w:t>
      </w:r>
      <w:r w:rsidRPr="00FE40AB">
        <w:rPr>
          <w:rtl/>
        </w:rPr>
        <w:t xml:space="preserve"> </w:t>
      </w:r>
      <w:r>
        <w:rPr>
          <w:rtl/>
        </w:rPr>
        <w:t>(</w:t>
      </w:r>
      <w:r w:rsidRPr="00FE40AB">
        <w:rPr>
          <w:rtl/>
        </w:rPr>
        <w:t>أقول</w:t>
      </w:r>
      <w:r>
        <w:rPr>
          <w:rtl/>
        </w:rPr>
        <w:t>)</w:t>
      </w:r>
      <w:r w:rsidRPr="00FE40AB">
        <w:rPr>
          <w:rtl/>
        </w:rPr>
        <w:t xml:space="preserve"> ورواه</w:t>
      </w:r>
      <w:r>
        <w:rPr>
          <w:rtl/>
        </w:rPr>
        <w:t xml:space="preserve"> أيضاً في </w:t>
      </w:r>
      <w:r w:rsidRPr="00FE40AB">
        <w:rPr>
          <w:rtl/>
        </w:rPr>
        <w:t>الصفحة المتقدمة بسنده عن سعيد ابن المسيب باختلاف</w:t>
      </w:r>
      <w:r>
        <w:rPr>
          <w:rtl/>
        </w:rPr>
        <w:t xml:space="preserve"> في </w:t>
      </w:r>
      <w:r w:rsidRPr="00FE40AB">
        <w:rPr>
          <w:rtl/>
        </w:rPr>
        <w:t>اللفظ فقال : إن عمر استشار أصحاب</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فقال : واللّه لأطوقنكم من ذلك طوق الحمامة ما يصلح</w:t>
      </w:r>
      <w:r>
        <w:rPr>
          <w:rtl/>
        </w:rPr>
        <w:t xml:space="preserve"> لي </w:t>
      </w:r>
      <w:r w:rsidRPr="00FE40AB">
        <w:rPr>
          <w:rtl/>
        </w:rPr>
        <w:t xml:space="preserve">من هذا المال؟ فقال </w:t>
      </w:r>
      <w:r>
        <w:rPr>
          <w:rtl/>
        </w:rPr>
        <w:t xml:space="preserve">علي عليه السلام </w:t>
      </w:r>
      <w:r w:rsidRPr="00FE40AB">
        <w:rPr>
          <w:rtl/>
        </w:rPr>
        <w:t>: غداء</w:t>
      </w:r>
      <w:r>
        <w:rPr>
          <w:rFonts w:hint="cs"/>
          <w:rtl/>
        </w:rPr>
        <w:t>ً</w:t>
      </w:r>
      <w:r w:rsidRPr="00FE40AB">
        <w:rPr>
          <w:rtl/>
        </w:rPr>
        <w:t xml:space="preserve"> وعشاء</w:t>
      </w:r>
      <w:r>
        <w:rPr>
          <w:rFonts w:hint="cs"/>
          <w:rtl/>
        </w:rPr>
        <w:t>ً</w:t>
      </w:r>
      <w:r w:rsidRPr="00FE40AB">
        <w:rPr>
          <w:rtl/>
        </w:rPr>
        <w:t xml:space="preserve"> ، قال : صدقت.</w:t>
      </w:r>
    </w:p>
    <w:p w:rsidR="00BA3CEA" w:rsidRDefault="00BA3CEA" w:rsidP="00A0300C">
      <w:pPr>
        <w:pStyle w:val="libNormal"/>
        <w:rPr>
          <w:rtl/>
        </w:rPr>
      </w:pPr>
      <w:r w:rsidRPr="00A0300C">
        <w:rPr>
          <w:rStyle w:val="libBold2Char"/>
          <w:rtl/>
        </w:rPr>
        <w:t>[الطبقات أيضاً ج ٢ القسم ٢ ص ١0٢]</w:t>
      </w:r>
      <w:r w:rsidRPr="00FE40AB">
        <w:rPr>
          <w:rtl/>
        </w:rPr>
        <w:t xml:space="preserve"> روى بسنده عن سعيد بن المسيب قال : كان عمر يتعوذ باللّه من معضلة ليس فيها أبو حسن ، </w:t>
      </w:r>
      <w:r>
        <w:rPr>
          <w:rtl/>
        </w:rPr>
        <w:t>(</w:t>
      </w:r>
      <w:r w:rsidRPr="00FE40AB">
        <w:rPr>
          <w:rtl/>
        </w:rPr>
        <w:t>أقول</w:t>
      </w:r>
      <w:r>
        <w:rPr>
          <w:rtl/>
        </w:rPr>
        <w:t>)</w:t>
      </w:r>
    </w:p>
    <w:p w:rsidR="00BA3CEA" w:rsidRDefault="00BA3CEA" w:rsidP="00390446">
      <w:pPr>
        <w:pStyle w:val="libNormal0"/>
        <w:rPr>
          <w:rtl/>
        </w:rPr>
      </w:pPr>
      <w:r>
        <w:rPr>
          <w:rtl/>
        </w:rPr>
        <w:br w:type="page"/>
      </w:r>
      <w:r w:rsidRPr="00FE40AB">
        <w:rPr>
          <w:rtl/>
        </w:rPr>
        <w:lastRenderedPageBreak/>
        <w:t>وذكره ابن الأثير</w:t>
      </w:r>
      <w:r>
        <w:rPr>
          <w:rtl/>
        </w:rPr>
        <w:t xml:space="preserve"> أيضاً في </w:t>
      </w:r>
      <w:r w:rsidRPr="00FE40AB">
        <w:rPr>
          <w:rtl/>
        </w:rPr>
        <w:t>أ</w:t>
      </w:r>
      <w:r>
        <w:rPr>
          <w:rFonts w:hint="cs"/>
          <w:rtl/>
        </w:rPr>
        <w:t>ُ</w:t>
      </w:r>
      <w:r w:rsidRPr="00FE40AB">
        <w:rPr>
          <w:rtl/>
        </w:rPr>
        <w:t xml:space="preserve">سد الغابة </w:t>
      </w:r>
      <w:r>
        <w:rPr>
          <w:rtl/>
        </w:rPr>
        <w:t>(</w:t>
      </w:r>
      <w:r w:rsidRPr="00FE40AB">
        <w:rPr>
          <w:rtl/>
        </w:rPr>
        <w:t>ج 4 ص ٢٢</w:t>
      </w:r>
      <w:r>
        <w:rPr>
          <w:rtl/>
        </w:rPr>
        <w:t>)</w:t>
      </w:r>
      <w:r w:rsidRPr="00FE40AB">
        <w:rPr>
          <w:rtl/>
        </w:rPr>
        <w:t xml:space="preserve"> وابن حجر</w:t>
      </w:r>
      <w:r>
        <w:rPr>
          <w:rtl/>
        </w:rPr>
        <w:t xml:space="preserve"> أيضاً في </w:t>
      </w:r>
      <w:r w:rsidRPr="00FE40AB">
        <w:rPr>
          <w:rtl/>
        </w:rPr>
        <w:t xml:space="preserve">إصابته </w:t>
      </w:r>
      <w:r>
        <w:rPr>
          <w:rtl/>
        </w:rPr>
        <w:t>(</w:t>
      </w:r>
      <w:r w:rsidRPr="00FE40AB">
        <w:rPr>
          <w:rtl/>
        </w:rPr>
        <w:t>ج 4 القسم ١ ص ٢٧0</w:t>
      </w:r>
      <w:r>
        <w:rPr>
          <w:rtl/>
        </w:rPr>
        <w:t xml:space="preserve">) وفي </w:t>
      </w:r>
      <w:r w:rsidRPr="00FE40AB">
        <w:rPr>
          <w:rtl/>
        </w:rPr>
        <w:t xml:space="preserve">تهذيب التهذيب </w:t>
      </w:r>
      <w:r>
        <w:rPr>
          <w:rtl/>
        </w:rPr>
        <w:t>(</w:t>
      </w:r>
      <w:r w:rsidRPr="00FE40AB">
        <w:rPr>
          <w:rtl/>
        </w:rPr>
        <w:t>ج ٧ ص ٣٢٧</w:t>
      </w:r>
      <w:r>
        <w:rPr>
          <w:rtl/>
        </w:rPr>
        <w:t>)</w:t>
      </w:r>
      <w:r w:rsidRPr="00FE40AB">
        <w:rPr>
          <w:rtl/>
        </w:rPr>
        <w:t xml:space="preserve"> وذكره ابن عبد البر</w:t>
      </w:r>
      <w:r>
        <w:rPr>
          <w:rtl/>
        </w:rPr>
        <w:t xml:space="preserve"> أيضاً في </w:t>
      </w:r>
      <w:r w:rsidRPr="00FE40AB">
        <w:rPr>
          <w:rtl/>
        </w:rPr>
        <w:t xml:space="preserve">استيعابه </w:t>
      </w:r>
      <w:r>
        <w:rPr>
          <w:rtl/>
        </w:rPr>
        <w:t>(</w:t>
      </w:r>
      <w:r w:rsidRPr="00FE40AB">
        <w:rPr>
          <w:rtl/>
        </w:rPr>
        <w:t>ج ٢ ص 46١</w:t>
      </w:r>
      <w:r>
        <w:rPr>
          <w:rtl/>
        </w:rPr>
        <w:t>)</w:t>
      </w:r>
      <w:r w:rsidRPr="00FE40AB">
        <w:rPr>
          <w:rtl/>
        </w:rPr>
        <w:t xml:space="preserve"> ،</w:t>
      </w:r>
      <w:r>
        <w:rPr>
          <w:rtl/>
        </w:rPr>
        <w:t xml:space="preserve"> والمتقي أيضاً في </w:t>
      </w:r>
      <w:r w:rsidRPr="00FE40AB">
        <w:rPr>
          <w:rtl/>
        </w:rPr>
        <w:t xml:space="preserve">كنز العمال </w:t>
      </w:r>
      <w:r>
        <w:rPr>
          <w:rtl/>
        </w:rPr>
        <w:t>(</w:t>
      </w:r>
      <w:r w:rsidRPr="00FE40AB">
        <w:rPr>
          <w:rtl/>
        </w:rPr>
        <w:t>ج 5 ص ٢4١</w:t>
      </w:r>
      <w:r>
        <w:rPr>
          <w:rtl/>
        </w:rPr>
        <w:t>)</w:t>
      </w:r>
      <w:r w:rsidRPr="00FE40AB">
        <w:rPr>
          <w:rtl/>
        </w:rPr>
        <w:t xml:space="preserve"> قال : أخرجه ابن سعد والمروز</w:t>
      </w:r>
      <w:r>
        <w:rPr>
          <w:rFonts w:hint="cs"/>
          <w:rtl/>
        </w:rPr>
        <w:t>ي</w:t>
      </w:r>
      <w:r>
        <w:rPr>
          <w:rtl/>
        </w:rPr>
        <w:t xml:space="preserve"> في </w:t>
      </w:r>
      <w:r w:rsidRPr="00FE40AB">
        <w:rPr>
          <w:rtl/>
        </w:rPr>
        <w:t>العلم.</w:t>
      </w:r>
    </w:p>
    <w:p w:rsidR="00BA3CEA" w:rsidRDefault="00BA3CEA" w:rsidP="00A0300C">
      <w:pPr>
        <w:pStyle w:val="libNormal"/>
        <w:rPr>
          <w:rtl/>
        </w:rPr>
      </w:pPr>
      <w:r w:rsidRPr="00A0300C">
        <w:rPr>
          <w:rStyle w:val="libBold2Char"/>
          <w:rtl/>
        </w:rPr>
        <w:t>[شرح معان</w:t>
      </w:r>
      <w:r w:rsidRPr="00A0300C">
        <w:rPr>
          <w:rStyle w:val="libBold2Char"/>
          <w:rFonts w:hint="cs"/>
          <w:rtl/>
        </w:rPr>
        <w:t>ي</w:t>
      </w:r>
      <w:r w:rsidRPr="00A0300C">
        <w:rPr>
          <w:rStyle w:val="libBold2Char"/>
          <w:rtl/>
        </w:rPr>
        <w:t xml:space="preserve"> الآثار للطحاوى ج ٢ في كتاب القضاء ص ٢٩4]</w:t>
      </w:r>
      <w:r w:rsidRPr="00FE40AB">
        <w:rPr>
          <w:rtl/>
        </w:rPr>
        <w:t xml:space="preserve"> روى بسنده عن سماك عن مولى ل</w:t>
      </w:r>
      <w:r>
        <w:rPr>
          <w:rtl/>
        </w:rPr>
        <w:t xml:space="preserve">بني </w:t>
      </w:r>
      <w:r w:rsidRPr="00FE40AB">
        <w:rPr>
          <w:rtl/>
        </w:rPr>
        <w:t>مخزومة قال : وقع رجلان على جارية</w:t>
      </w:r>
      <w:r>
        <w:rPr>
          <w:rtl/>
        </w:rPr>
        <w:t xml:space="preserve"> في </w:t>
      </w:r>
      <w:r w:rsidRPr="00FE40AB">
        <w:rPr>
          <w:rtl/>
        </w:rPr>
        <w:t>طهر واحد فعلقت الجارية فلم يدر من أيهما هو فأتيا عمر يختصمان</w:t>
      </w:r>
      <w:r>
        <w:rPr>
          <w:rtl/>
        </w:rPr>
        <w:t xml:space="preserve"> في </w:t>
      </w:r>
      <w:r w:rsidRPr="00FE40AB">
        <w:rPr>
          <w:rtl/>
        </w:rPr>
        <w:t>الولد فقال عمر : ما أدر</w:t>
      </w:r>
      <w:r>
        <w:rPr>
          <w:rFonts w:hint="cs"/>
          <w:rtl/>
        </w:rPr>
        <w:t>ي</w:t>
      </w:r>
      <w:r w:rsidRPr="00FE40AB">
        <w:rPr>
          <w:rtl/>
        </w:rPr>
        <w:t xml:space="preserve"> كيف أقضى</w:t>
      </w:r>
      <w:r>
        <w:rPr>
          <w:rtl/>
        </w:rPr>
        <w:t xml:space="preserve"> في </w:t>
      </w:r>
      <w:r w:rsidRPr="00FE40AB">
        <w:rPr>
          <w:rtl/>
        </w:rPr>
        <w:t>هذا فأتيا</w:t>
      </w:r>
      <w:r>
        <w:rPr>
          <w:rtl/>
        </w:rPr>
        <w:t xml:space="preserve"> علياً </w:t>
      </w:r>
      <w:r w:rsidRPr="00FE40AB">
        <w:rPr>
          <w:rtl/>
        </w:rPr>
        <w:t>فقال : هو بينكما يرثكما وترثانه وهو للباق</w:t>
      </w:r>
      <w:r>
        <w:rPr>
          <w:rFonts w:hint="cs"/>
          <w:rtl/>
        </w:rPr>
        <w:t>ي</w:t>
      </w:r>
      <w:r w:rsidRPr="00FE40AB">
        <w:rPr>
          <w:rtl/>
        </w:rPr>
        <w:t xml:space="preserve"> منكما ، قال الطحاوى : وبهذا نأخذ وهو قول</w:t>
      </w:r>
      <w:r>
        <w:rPr>
          <w:rtl/>
        </w:rPr>
        <w:t xml:space="preserve"> أبي </w:t>
      </w:r>
      <w:r w:rsidRPr="00FE40AB">
        <w:rPr>
          <w:rtl/>
        </w:rPr>
        <w:t>حنيفة</w:t>
      </w:r>
      <w:r>
        <w:rPr>
          <w:rtl/>
        </w:rPr>
        <w:t xml:space="preserve"> وأبي </w:t>
      </w:r>
      <w:r w:rsidRPr="00FE40AB">
        <w:rPr>
          <w:rtl/>
        </w:rPr>
        <w:t xml:space="preserve">يوسف ومحمد </w:t>
      </w:r>
      <w:r>
        <w:rPr>
          <w:rtl/>
        </w:rPr>
        <w:t>(</w:t>
      </w:r>
      <w:r w:rsidRPr="00FE40AB">
        <w:rPr>
          <w:rtl/>
        </w:rPr>
        <w:t>انتهى</w:t>
      </w:r>
      <w:r>
        <w:rPr>
          <w:rtl/>
        </w:rPr>
        <w:t>)</w:t>
      </w:r>
      <w:r w:rsidRPr="00FE40AB">
        <w:rPr>
          <w:rtl/>
        </w:rPr>
        <w:t xml:space="preserve"> وروى</w:t>
      </w:r>
      <w:r>
        <w:rPr>
          <w:rtl/>
        </w:rPr>
        <w:t xml:space="preserve"> أيضاً في </w:t>
      </w:r>
      <w:r w:rsidRPr="00FE40AB">
        <w:rPr>
          <w:rtl/>
        </w:rPr>
        <w:t>باب القبلة للصائم بسنده عن</w:t>
      </w:r>
      <w:r>
        <w:rPr>
          <w:rtl/>
        </w:rPr>
        <w:t xml:space="preserve"> أبي </w:t>
      </w:r>
      <w:r w:rsidRPr="00FE40AB">
        <w:rPr>
          <w:rtl/>
        </w:rPr>
        <w:t>حيان التيمى عن أبيه قال : سأل عمر بن الخطاب</w:t>
      </w:r>
      <w:r>
        <w:rPr>
          <w:rtl/>
        </w:rPr>
        <w:t xml:space="preserve"> علي بن أبي </w:t>
      </w:r>
      <w:r w:rsidRPr="00FE40AB">
        <w:rPr>
          <w:rtl/>
        </w:rPr>
        <w:t xml:space="preserve">طالب عليه السلام عن قبلة الصائم ، فقال </w:t>
      </w:r>
      <w:r>
        <w:rPr>
          <w:rtl/>
        </w:rPr>
        <w:t xml:space="preserve">علي عليه السلام </w:t>
      </w:r>
      <w:r w:rsidRPr="00FE40AB">
        <w:rPr>
          <w:rtl/>
        </w:rPr>
        <w:t>: يتق</w:t>
      </w:r>
      <w:r>
        <w:rPr>
          <w:rFonts w:hint="cs"/>
          <w:rtl/>
        </w:rPr>
        <w:t>ي</w:t>
      </w:r>
      <w:r w:rsidRPr="00FE40AB">
        <w:rPr>
          <w:rtl/>
        </w:rPr>
        <w:t xml:space="preserve"> اللّه ولا يعود ، فقال عمر : إن كانت هذه قريبة من هذه.</w:t>
      </w:r>
    </w:p>
    <w:p w:rsidR="00BA3CEA" w:rsidRDefault="00BA3CEA" w:rsidP="00A0300C">
      <w:pPr>
        <w:pStyle w:val="libNormal"/>
        <w:rPr>
          <w:rtl/>
        </w:rPr>
      </w:pPr>
      <w:r w:rsidRPr="00A0300C">
        <w:rPr>
          <w:rStyle w:val="libBold2Char"/>
          <w:rtl/>
        </w:rPr>
        <w:t>[شرح معانى الآثار أيضاً ج ٢ في كتاب الحدود ص ٨٨]</w:t>
      </w:r>
      <w:r w:rsidRPr="00FE40AB">
        <w:rPr>
          <w:rtl/>
        </w:rPr>
        <w:t xml:space="preserve"> روى بسنده عن</w:t>
      </w:r>
      <w:r>
        <w:rPr>
          <w:rtl/>
        </w:rPr>
        <w:t xml:space="preserve"> أبي </w:t>
      </w:r>
      <w:r w:rsidRPr="00FE40AB">
        <w:rPr>
          <w:rtl/>
        </w:rPr>
        <w:t>عبد الرحمن السلم</w:t>
      </w:r>
      <w:r>
        <w:rPr>
          <w:rFonts w:hint="cs"/>
          <w:rtl/>
        </w:rPr>
        <w:t>ي</w:t>
      </w:r>
      <w:r w:rsidRPr="00FE40AB">
        <w:rPr>
          <w:rtl/>
        </w:rPr>
        <w:t xml:space="preserve"> عن </w:t>
      </w:r>
      <w:r>
        <w:rPr>
          <w:rtl/>
        </w:rPr>
        <w:t xml:space="preserve">علي عليه السلام </w:t>
      </w:r>
      <w:r w:rsidRPr="00FE40AB">
        <w:rPr>
          <w:rtl/>
        </w:rPr>
        <w:t>قال : شرب نفر من أهل الشام الخمر وعليهم يومئذ</w:t>
      </w:r>
      <w:r>
        <w:rPr>
          <w:rFonts w:hint="cs"/>
          <w:rtl/>
        </w:rPr>
        <w:t>ٍ</w:t>
      </w:r>
      <w:r w:rsidRPr="00FE40AB">
        <w:rPr>
          <w:rtl/>
        </w:rPr>
        <w:t xml:space="preserve"> يزيد بن</w:t>
      </w:r>
      <w:r>
        <w:rPr>
          <w:rtl/>
        </w:rPr>
        <w:t xml:space="preserve"> أبي </w:t>
      </w:r>
      <w:r w:rsidRPr="00FE40AB">
        <w:rPr>
          <w:rtl/>
        </w:rPr>
        <w:t>سفيان وقالوا :</w:t>
      </w:r>
      <w:r>
        <w:rPr>
          <w:rtl/>
        </w:rPr>
        <w:t xml:space="preserve"> هي </w:t>
      </w:r>
      <w:r w:rsidRPr="00FE40AB">
        <w:rPr>
          <w:rtl/>
        </w:rPr>
        <w:t xml:space="preserve">حلال وتأولوا </w:t>
      </w:r>
      <w:r w:rsidRPr="00A0300C">
        <w:rPr>
          <w:rStyle w:val="libAlaemChar"/>
          <w:rtl/>
        </w:rPr>
        <w:t>(</w:t>
      </w:r>
      <w:r w:rsidRPr="00A0300C">
        <w:rPr>
          <w:rStyle w:val="libAieChar"/>
          <w:rtl/>
        </w:rPr>
        <w:t>لَيْسَ عَلَى اَلَّذِينَ آمَنُوا وَعَمِلُوا اَلصّٰالِحٰاتِ جُنٰاحٌ فِيمٰا طَعِمُوا</w:t>
      </w:r>
      <w:r w:rsidRPr="00A0300C">
        <w:rPr>
          <w:rStyle w:val="libAlaemChar"/>
          <w:rtl/>
        </w:rPr>
        <w:t>)</w:t>
      </w:r>
      <w:r w:rsidRPr="00FE40AB">
        <w:rPr>
          <w:rtl/>
        </w:rPr>
        <w:t xml:space="preserve"> الآية فكتب فيهم إلى عمر فكتب عمر أن </w:t>
      </w:r>
      <w:r>
        <w:rPr>
          <w:rFonts w:hint="cs"/>
          <w:rtl/>
        </w:rPr>
        <w:t>أ</w:t>
      </w:r>
      <w:r w:rsidRPr="00FE40AB">
        <w:rPr>
          <w:rtl/>
        </w:rPr>
        <w:t>بعث بهم إلي</w:t>
      </w:r>
      <w:r>
        <w:rPr>
          <w:rFonts w:hint="cs"/>
          <w:rtl/>
        </w:rPr>
        <w:t>َّ</w:t>
      </w:r>
      <w:r w:rsidRPr="00FE40AB">
        <w:rPr>
          <w:rtl/>
        </w:rPr>
        <w:t xml:space="preserve"> قبل أن يفسدوا من قبلك فلما قدموا على عمر استشار فيهم الناس فقالوا : يا أمير المؤمنين نرى أنهم قد كذبوا على اللّه وشرعوا</w:t>
      </w:r>
      <w:r>
        <w:rPr>
          <w:rtl/>
        </w:rPr>
        <w:t xml:space="preserve"> في </w:t>
      </w:r>
      <w:r w:rsidRPr="00FE40AB">
        <w:rPr>
          <w:rtl/>
        </w:rPr>
        <w:t>دينهم ما لم يأذن به اللّه فاضرب أعناقهم ، و</w:t>
      </w:r>
      <w:r>
        <w:rPr>
          <w:rtl/>
        </w:rPr>
        <w:t xml:space="preserve">علي عليه السلام </w:t>
      </w:r>
      <w:r w:rsidRPr="00FE40AB">
        <w:rPr>
          <w:rtl/>
        </w:rPr>
        <w:t>ساكت فقال : ما تقول يا أبا الحسن فيهم</w:t>
      </w:r>
      <w:r>
        <w:rPr>
          <w:rFonts w:hint="cs"/>
          <w:rtl/>
        </w:rPr>
        <w:t>؟</w:t>
      </w:r>
      <w:r w:rsidRPr="00FE40AB">
        <w:rPr>
          <w:rtl/>
        </w:rPr>
        <w:t xml:space="preserve"> قال : أرى أن تستتيبهم فان تابوا ضربتهم ثمانين ثمانين لشربهم الخمر ، وإن لم يتوبوا ضربت أعناقهم فانهم قد كذبوا على اللّه وشرعوا</w:t>
      </w:r>
      <w:r>
        <w:rPr>
          <w:rtl/>
        </w:rPr>
        <w:t xml:space="preserve"> في </w:t>
      </w:r>
      <w:r w:rsidRPr="00FE40AB">
        <w:rPr>
          <w:rtl/>
        </w:rPr>
        <w:t xml:space="preserve">دينهم ما لم يأذن به اللّه فاستتابهم فتابوا فضربهم ثمانين ثمانين </w:t>
      </w:r>
      <w:r>
        <w:rPr>
          <w:rtl/>
        </w:rPr>
        <w:t>(</w:t>
      </w:r>
      <w:r w:rsidRPr="00FE40AB">
        <w:rPr>
          <w:rtl/>
        </w:rPr>
        <w:t>اقول</w:t>
      </w:r>
      <w:r>
        <w:rPr>
          <w:rtl/>
        </w:rPr>
        <w:t>)</w:t>
      </w:r>
      <w:r w:rsidRPr="00FE40AB">
        <w:rPr>
          <w:rtl/>
        </w:rPr>
        <w:t xml:space="preserve"> وذكره</w:t>
      </w:r>
      <w:r>
        <w:rPr>
          <w:rtl/>
        </w:rPr>
        <w:t xml:space="preserve"> العسقلاني أيضاً في </w:t>
      </w:r>
      <w:r w:rsidRPr="00FE40AB">
        <w:rPr>
          <w:rtl/>
        </w:rPr>
        <w:t>فتح</w:t>
      </w:r>
      <w:r>
        <w:rPr>
          <w:rtl/>
        </w:rPr>
        <w:t xml:space="preserve"> الباري </w:t>
      </w:r>
      <w:r w:rsidRPr="00FE40AB">
        <w:rPr>
          <w:rtl/>
        </w:rPr>
        <w:t>ج ١5 ص ٧4 وقال اخرجه</w:t>
      </w:r>
      <w:r>
        <w:rPr>
          <w:rtl/>
        </w:rPr>
        <w:t xml:space="preserve"> ابن أبي </w:t>
      </w:r>
      <w:r w:rsidRPr="00FE40AB">
        <w:rPr>
          <w:rtl/>
        </w:rPr>
        <w:t xml:space="preserve">شيبه </w:t>
      </w:r>
      <w:r>
        <w:rPr>
          <w:rtl/>
        </w:rPr>
        <w:t>(</w:t>
      </w:r>
      <w:r w:rsidRPr="00FE40AB">
        <w:rPr>
          <w:rtl/>
        </w:rPr>
        <w:t>وذكره</w:t>
      </w:r>
      <w:r>
        <w:rPr>
          <w:rtl/>
        </w:rPr>
        <w:t xml:space="preserve">) السيوطي أيضاً في </w:t>
      </w:r>
      <w:r w:rsidRPr="00FE40AB">
        <w:rPr>
          <w:rtl/>
        </w:rPr>
        <w:t>الدر المنثور</w:t>
      </w:r>
      <w:r>
        <w:rPr>
          <w:rtl/>
        </w:rPr>
        <w:t xml:space="preserve"> في </w:t>
      </w:r>
      <w:r w:rsidRPr="00FE40AB">
        <w:rPr>
          <w:rtl/>
        </w:rPr>
        <w:t>ذيل تفسير</w:t>
      </w:r>
    </w:p>
    <w:p w:rsidR="00BA3CEA" w:rsidRDefault="00BA3CEA" w:rsidP="00390446">
      <w:pPr>
        <w:pStyle w:val="libNormal0"/>
        <w:rPr>
          <w:rtl/>
        </w:rPr>
      </w:pPr>
      <w:r>
        <w:rPr>
          <w:rtl/>
        </w:rPr>
        <w:br w:type="page"/>
      </w:r>
      <w:r w:rsidRPr="00FE40AB">
        <w:rPr>
          <w:rtl/>
        </w:rPr>
        <w:lastRenderedPageBreak/>
        <w:t xml:space="preserve">قوله تعالى : </w:t>
      </w:r>
      <w:r w:rsidRPr="00A0300C">
        <w:rPr>
          <w:rStyle w:val="libAlaemChar"/>
          <w:rtl/>
        </w:rPr>
        <w:t>(</w:t>
      </w:r>
      <w:r w:rsidRPr="00A0300C">
        <w:rPr>
          <w:rStyle w:val="libAieChar"/>
          <w:rtl/>
        </w:rPr>
        <w:t>يٰا أَيُّهَا اَلَّذِينَ آمَنُوا إِنَّمَا اَلْخَمْرُ وَاَلْمَيْسِرُ</w:t>
      </w:r>
      <w:r w:rsidRPr="00A0300C">
        <w:rPr>
          <w:rStyle w:val="libAlaemChar"/>
          <w:rtl/>
        </w:rPr>
        <w:t>)</w:t>
      </w:r>
      <w:r w:rsidRPr="00FE40AB">
        <w:rPr>
          <w:rtl/>
        </w:rPr>
        <w:t xml:space="preserve"> الخ ،</w:t>
      </w:r>
      <w:r>
        <w:rPr>
          <w:rtl/>
        </w:rPr>
        <w:t xml:space="preserve"> في </w:t>
      </w:r>
      <w:r w:rsidRPr="00FE40AB">
        <w:rPr>
          <w:rtl/>
        </w:rPr>
        <w:t>سورة المائدة وقال : أخرجه</w:t>
      </w:r>
      <w:r>
        <w:rPr>
          <w:rtl/>
        </w:rPr>
        <w:t xml:space="preserve"> ابن أبي </w:t>
      </w:r>
      <w:r w:rsidRPr="00FE40AB">
        <w:rPr>
          <w:rtl/>
        </w:rPr>
        <w:t>شيبة وابن المنذر ، وقال</w:t>
      </w:r>
      <w:r>
        <w:rPr>
          <w:rtl/>
        </w:rPr>
        <w:t xml:space="preserve"> في </w:t>
      </w:r>
      <w:r w:rsidRPr="00FE40AB">
        <w:rPr>
          <w:rtl/>
        </w:rPr>
        <w:t>آخره فقال ـ</w:t>
      </w:r>
      <w:r>
        <w:rPr>
          <w:rtl/>
        </w:rPr>
        <w:t xml:space="preserve"> يعني </w:t>
      </w:r>
      <w:r w:rsidRPr="00FE40AB">
        <w:rPr>
          <w:rtl/>
        </w:rPr>
        <w:t>عمر ـ ل</w:t>
      </w:r>
      <w:r>
        <w:rPr>
          <w:rtl/>
        </w:rPr>
        <w:t xml:space="preserve">علي عليه السلام </w:t>
      </w:r>
      <w:r w:rsidRPr="00FE40AB">
        <w:rPr>
          <w:rtl/>
        </w:rPr>
        <w:t>: ما ترى</w:t>
      </w:r>
      <w:r>
        <w:rPr>
          <w:rFonts w:hint="cs"/>
          <w:rtl/>
        </w:rPr>
        <w:t>؟</w:t>
      </w:r>
      <w:r w:rsidRPr="00FE40AB">
        <w:rPr>
          <w:rtl/>
        </w:rPr>
        <w:t xml:space="preserve"> قال : أرى أنهم شرعوا</w:t>
      </w:r>
      <w:r>
        <w:rPr>
          <w:rtl/>
        </w:rPr>
        <w:t xml:space="preserve"> في </w:t>
      </w:r>
      <w:r w:rsidRPr="00FE40AB">
        <w:rPr>
          <w:rtl/>
        </w:rPr>
        <w:t>دين اللّه ما لم يأذن اللّه فيه فان زعموا أنها حلال ف</w:t>
      </w:r>
      <w:r>
        <w:rPr>
          <w:rFonts w:hint="cs"/>
          <w:rtl/>
        </w:rPr>
        <w:t>أ</w:t>
      </w:r>
      <w:r w:rsidRPr="00FE40AB">
        <w:rPr>
          <w:rtl/>
        </w:rPr>
        <w:t>قتلهم فقد أحلوا ما حرم اللّه ، وإن زعموا أنها حرام فاجلدهم ثمانين ثمانين ، فقد افتروا على اللّه الكذب وقد أخبرنا اللّه بحد ما يفترى به بعضنا على بعض قال : فجلدهم ثمانين ثمانين.</w:t>
      </w:r>
    </w:p>
    <w:p w:rsidR="00BA3CEA" w:rsidRDefault="00BA3CEA" w:rsidP="00A0300C">
      <w:pPr>
        <w:pStyle w:val="libNormal"/>
        <w:rPr>
          <w:rtl/>
        </w:rPr>
      </w:pPr>
      <w:r w:rsidRPr="00A0300C">
        <w:rPr>
          <w:rStyle w:val="libBold2Char"/>
          <w:rtl/>
        </w:rPr>
        <w:t>[الاستيعاب لابن عبد البر ج ٢ ص 46٣]</w:t>
      </w:r>
      <w:r w:rsidRPr="00FE40AB">
        <w:rPr>
          <w:rtl/>
        </w:rPr>
        <w:t xml:space="preserve"> قال : وروى عبد الرحمن ابن أذينة العبدى عن أبيه أذينة بن سلمة العبدى قال : أتيت عمر بن الخطاب فسألته من أين أعتمر؟ فقال : إئت</w:t>
      </w:r>
      <w:r>
        <w:rPr>
          <w:rtl/>
        </w:rPr>
        <w:t xml:space="preserve"> علياً </w:t>
      </w:r>
      <w:r w:rsidRPr="00FE40AB">
        <w:rPr>
          <w:rtl/>
        </w:rPr>
        <w:t>ف</w:t>
      </w:r>
      <w:r>
        <w:rPr>
          <w:rFonts w:hint="cs"/>
          <w:rtl/>
        </w:rPr>
        <w:t>أ</w:t>
      </w:r>
      <w:r w:rsidRPr="00FE40AB">
        <w:rPr>
          <w:rtl/>
        </w:rPr>
        <w:t xml:space="preserve">سأله ، قال ابن عبد البر </w:t>
      </w:r>
      <w:r>
        <w:rPr>
          <w:rtl/>
        </w:rPr>
        <w:t>(</w:t>
      </w:r>
      <w:r w:rsidRPr="00FE40AB">
        <w:rPr>
          <w:rtl/>
        </w:rPr>
        <w:t>إلى آخر الحديث</w:t>
      </w:r>
      <w:r>
        <w:rPr>
          <w:rtl/>
        </w:rPr>
        <w:t>)</w:t>
      </w:r>
      <w:r w:rsidRPr="00FE40AB">
        <w:rPr>
          <w:rtl/>
        </w:rPr>
        <w:t xml:space="preserve"> وفيه قال عمر : ما أجد لك إلا ما قال</w:t>
      </w:r>
      <w:r>
        <w:rPr>
          <w:rtl/>
        </w:rPr>
        <w:t xml:space="preserve"> علي </w:t>
      </w:r>
      <w:r w:rsidRPr="00FE40AB">
        <w:rPr>
          <w:rtl/>
        </w:rPr>
        <w:t xml:space="preserve">، </w:t>
      </w:r>
      <w:r>
        <w:rPr>
          <w:rtl/>
        </w:rPr>
        <w:t>(</w:t>
      </w:r>
      <w:r w:rsidRPr="00FE40AB">
        <w:rPr>
          <w:rtl/>
        </w:rPr>
        <w:t>أقول</w:t>
      </w:r>
      <w:r>
        <w:rPr>
          <w:rtl/>
        </w:rPr>
        <w:t>)</w:t>
      </w:r>
      <w:r w:rsidRPr="00FE40AB">
        <w:rPr>
          <w:rtl/>
        </w:rPr>
        <w:t xml:space="preserve"> وذكره المحب</w:t>
      </w:r>
      <w:r>
        <w:rPr>
          <w:rtl/>
        </w:rPr>
        <w:t xml:space="preserve"> الطبري أيضاً في </w:t>
      </w:r>
      <w:r w:rsidRPr="00FE40AB">
        <w:rPr>
          <w:rtl/>
        </w:rPr>
        <w:t xml:space="preserve">الرياض النضرة </w:t>
      </w:r>
      <w:r>
        <w:rPr>
          <w:rtl/>
        </w:rPr>
        <w:t>(</w:t>
      </w:r>
      <w:r w:rsidRPr="00FE40AB">
        <w:rPr>
          <w:rtl/>
        </w:rPr>
        <w:t>ج ٢ ص ١٩5</w:t>
      </w:r>
      <w:r>
        <w:rPr>
          <w:rtl/>
        </w:rPr>
        <w:t>)</w:t>
      </w:r>
      <w:r w:rsidRPr="00FE40AB">
        <w:rPr>
          <w:rtl/>
        </w:rPr>
        <w:t xml:space="preserve"> وقال : أخرجه أبو عمر وابن السمان</w:t>
      </w:r>
      <w:r>
        <w:rPr>
          <w:rtl/>
        </w:rPr>
        <w:t xml:space="preserve"> في </w:t>
      </w:r>
      <w:r w:rsidRPr="00FE40AB">
        <w:rPr>
          <w:rtl/>
        </w:rPr>
        <w:t>الموافقة.</w:t>
      </w:r>
    </w:p>
    <w:p w:rsidR="00BA3CEA" w:rsidRDefault="00BA3CEA" w:rsidP="00A0300C">
      <w:pPr>
        <w:pStyle w:val="libNormal"/>
        <w:rPr>
          <w:rtl/>
        </w:rPr>
      </w:pPr>
      <w:r w:rsidRPr="00A0300C">
        <w:rPr>
          <w:rStyle w:val="libBold2Char"/>
          <w:rtl/>
        </w:rPr>
        <w:t>[السيوطى في الدر المنثور]</w:t>
      </w:r>
      <w:r>
        <w:rPr>
          <w:rtl/>
        </w:rPr>
        <w:t xml:space="preserve"> في </w:t>
      </w:r>
      <w:r w:rsidRPr="00FE40AB">
        <w:rPr>
          <w:rtl/>
        </w:rPr>
        <w:t xml:space="preserve">ذيل تفسير قوله تعالى : </w:t>
      </w:r>
      <w:r w:rsidRPr="00A0300C">
        <w:rPr>
          <w:rStyle w:val="libAlaemChar"/>
          <w:rtl/>
        </w:rPr>
        <w:t>(</w:t>
      </w:r>
      <w:r w:rsidRPr="00A0300C">
        <w:rPr>
          <w:rStyle w:val="libAieChar"/>
          <w:rtl/>
        </w:rPr>
        <w:t>فَأَمَّا اَلَّذِينَ فِي قُلُوبِهِمْ زَيْغٌ فَيَتَّبِعُونَ مٰا تَشٰابَهَ مِنْهُ اِبْتِغٰاءَ اَلْفِتْنَةِ وَاِبْتِغٰاءَ تَأْوِيلِهِ</w:t>
      </w:r>
      <w:r w:rsidRPr="00A0300C">
        <w:rPr>
          <w:rStyle w:val="libAlaemChar"/>
          <w:rtl/>
        </w:rPr>
        <w:t>)</w:t>
      </w:r>
      <w:r w:rsidRPr="00FE40AB">
        <w:rPr>
          <w:rtl/>
        </w:rPr>
        <w:t xml:space="preserve"> ،</w:t>
      </w:r>
      <w:r>
        <w:rPr>
          <w:rtl/>
        </w:rPr>
        <w:t xml:space="preserve"> في </w:t>
      </w:r>
      <w:r w:rsidRPr="00FE40AB">
        <w:rPr>
          <w:rtl/>
        </w:rPr>
        <w:t>سورة آل عمران ، قال : وأخرج نصر</w:t>
      </w:r>
      <w:r>
        <w:rPr>
          <w:rtl/>
        </w:rPr>
        <w:t xml:space="preserve"> في </w:t>
      </w:r>
      <w:r w:rsidRPr="00FE40AB">
        <w:rPr>
          <w:rtl/>
        </w:rPr>
        <w:t>الحجة عن</w:t>
      </w:r>
      <w:r>
        <w:rPr>
          <w:rtl/>
        </w:rPr>
        <w:t xml:space="preserve"> أبي </w:t>
      </w:r>
      <w:r w:rsidRPr="00FE40AB">
        <w:rPr>
          <w:rtl/>
        </w:rPr>
        <w:t>هريرة قال : كنا عند عمر ابن الخطاب إذ جاء رجل يسأله عن القرآن أمخلوق هو أو غير مخلوق فقام عمر فأخذ بمجامع ثوبه حتى قاده إلى</w:t>
      </w:r>
      <w:r>
        <w:rPr>
          <w:rtl/>
        </w:rPr>
        <w:t xml:space="preserve"> علي بن أبي </w:t>
      </w:r>
      <w:r w:rsidRPr="00FE40AB">
        <w:rPr>
          <w:rtl/>
        </w:rPr>
        <w:t>طالب عليه السلام فقال : يا أبا الحسن أما تسمع ما يقول هذا</w:t>
      </w:r>
      <w:r>
        <w:rPr>
          <w:rFonts w:hint="cs"/>
          <w:rtl/>
        </w:rPr>
        <w:t>؟</w:t>
      </w:r>
      <w:r w:rsidRPr="00FE40AB">
        <w:rPr>
          <w:rtl/>
        </w:rPr>
        <w:t xml:space="preserve"> قال : وما يقول</w:t>
      </w:r>
      <w:r>
        <w:rPr>
          <w:rFonts w:hint="cs"/>
          <w:rtl/>
        </w:rPr>
        <w:t>؟</w:t>
      </w:r>
      <w:r w:rsidRPr="00FE40AB">
        <w:rPr>
          <w:rtl/>
        </w:rPr>
        <w:t xml:space="preserve"> قال : جاءن</w:t>
      </w:r>
      <w:r>
        <w:rPr>
          <w:rFonts w:hint="cs"/>
          <w:rtl/>
        </w:rPr>
        <w:t>ي</w:t>
      </w:r>
      <w:r w:rsidRPr="00FE40AB">
        <w:rPr>
          <w:rtl/>
        </w:rPr>
        <w:t xml:space="preserve"> يسأل عن القرآن أمخلوق هو أو غير مخلوق ، فقال </w:t>
      </w:r>
      <w:r>
        <w:rPr>
          <w:rtl/>
        </w:rPr>
        <w:t xml:space="preserve">علي عليه السلام </w:t>
      </w:r>
      <w:r w:rsidRPr="00FE40AB">
        <w:rPr>
          <w:rtl/>
        </w:rPr>
        <w:t>: هذه كلمة وسيكون لها ثمرة لو وليت من الأمر ما وليت ضربت عنقه.</w:t>
      </w:r>
    </w:p>
    <w:p w:rsidR="00BA3CEA" w:rsidRDefault="00BA3CEA" w:rsidP="00A0300C">
      <w:pPr>
        <w:pStyle w:val="libNormal"/>
        <w:rPr>
          <w:rtl/>
        </w:rPr>
      </w:pPr>
      <w:r w:rsidRPr="00A0300C">
        <w:rPr>
          <w:rStyle w:val="libBold2Char"/>
          <w:rFonts w:hint="cs"/>
          <w:rtl/>
        </w:rPr>
        <w:t>[</w:t>
      </w:r>
      <w:r w:rsidRPr="00A0300C">
        <w:rPr>
          <w:rStyle w:val="libBold2Char"/>
          <w:rtl/>
        </w:rPr>
        <w:t>أقول]</w:t>
      </w:r>
      <w:r w:rsidRPr="00FE40AB">
        <w:rPr>
          <w:rtl/>
        </w:rPr>
        <w:t xml:space="preserve"> وذكره</w:t>
      </w:r>
      <w:r>
        <w:rPr>
          <w:rtl/>
        </w:rPr>
        <w:t xml:space="preserve"> المتقي أيضاً في </w:t>
      </w:r>
      <w:r w:rsidRPr="00FE40AB">
        <w:rPr>
          <w:rtl/>
        </w:rPr>
        <w:t xml:space="preserve">كنز العمال </w:t>
      </w:r>
      <w:r>
        <w:rPr>
          <w:rtl/>
        </w:rPr>
        <w:t>(</w:t>
      </w:r>
      <w:r w:rsidRPr="00FE40AB">
        <w:rPr>
          <w:rtl/>
        </w:rPr>
        <w:t>ج ١ ص ٢٢٩</w:t>
      </w:r>
      <w:r>
        <w:rPr>
          <w:rtl/>
        </w:rPr>
        <w:t>)</w:t>
      </w:r>
      <w:r w:rsidRPr="00FE40AB">
        <w:rPr>
          <w:rtl/>
        </w:rPr>
        <w:t xml:space="preserve"> وقال : وستكون لها عزة بدل قوله ثمرة.</w:t>
      </w:r>
    </w:p>
    <w:p w:rsidR="00BA3CEA" w:rsidRDefault="00BA3CEA" w:rsidP="00A0300C">
      <w:pPr>
        <w:pStyle w:val="libNormal"/>
        <w:rPr>
          <w:rtl/>
        </w:rPr>
      </w:pPr>
      <w:r w:rsidRPr="00A0300C">
        <w:rPr>
          <w:rStyle w:val="libBold2Char"/>
          <w:rtl/>
        </w:rPr>
        <w:t>[كنز العمال ج ٢ ص ٢٢١]</w:t>
      </w:r>
      <w:r w:rsidRPr="00FE40AB">
        <w:rPr>
          <w:rtl/>
        </w:rPr>
        <w:t xml:space="preserve"> قال : عن أنس بن مالك إن أعرابيا</w:t>
      </w:r>
      <w:r>
        <w:rPr>
          <w:rFonts w:hint="cs"/>
          <w:rtl/>
        </w:rPr>
        <w:t>ً</w:t>
      </w:r>
      <w:r w:rsidRPr="00FE40AB">
        <w:rPr>
          <w:rtl/>
        </w:rPr>
        <w:t xml:space="preserve"> جاء بإبل له يبيعها فأتاه عمر يساومه بها فجعل عمر ينخس بعيرا</w:t>
      </w:r>
      <w:r>
        <w:rPr>
          <w:rFonts w:hint="cs"/>
          <w:rtl/>
        </w:rPr>
        <w:t>ً</w:t>
      </w:r>
      <w:r w:rsidRPr="00FE40AB">
        <w:rPr>
          <w:rtl/>
        </w:rPr>
        <w:t xml:space="preserve"> بعيرا</w:t>
      </w:r>
      <w:r>
        <w:rPr>
          <w:rFonts w:hint="cs"/>
          <w:rtl/>
        </w:rPr>
        <w:t>ً</w:t>
      </w:r>
      <w:r w:rsidRPr="00FE40AB">
        <w:rPr>
          <w:rtl/>
        </w:rPr>
        <w:t xml:space="preserve"> يضربه برجله</w:t>
      </w:r>
    </w:p>
    <w:p w:rsidR="00BA3CEA" w:rsidRDefault="00BA3CEA" w:rsidP="00390446">
      <w:pPr>
        <w:pStyle w:val="libNormal0"/>
        <w:rPr>
          <w:rtl/>
        </w:rPr>
      </w:pPr>
      <w:r>
        <w:rPr>
          <w:rtl/>
        </w:rPr>
        <w:br w:type="page"/>
      </w:r>
      <w:r w:rsidRPr="00FE40AB">
        <w:rPr>
          <w:rtl/>
        </w:rPr>
        <w:lastRenderedPageBreak/>
        <w:t>ليبعث البعير لينظر كيف قواده فجعل</w:t>
      </w:r>
      <w:r>
        <w:rPr>
          <w:rtl/>
        </w:rPr>
        <w:t xml:space="preserve"> الأعرابي </w:t>
      </w:r>
      <w:r w:rsidRPr="00FE40AB">
        <w:rPr>
          <w:rtl/>
        </w:rPr>
        <w:t>يقول : خل إبلى لا أبا</w:t>
      </w:r>
      <w:r>
        <w:rPr>
          <w:rFonts w:hint="cs"/>
          <w:rtl/>
        </w:rPr>
        <w:t>ً</w:t>
      </w:r>
      <w:r w:rsidRPr="00FE40AB">
        <w:rPr>
          <w:rtl/>
        </w:rPr>
        <w:t xml:space="preserve"> لك فجعل عمر لا ينهاه قول</w:t>
      </w:r>
      <w:r>
        <w:rPr>
          <w:rtl/>
        </w:rPr>
        <w:t xml:space="preserve"> الأعرابي </w:t>
      </w:r>
      <w:r w:rsidRPr="00FE40AB">
        <w:rPr>
          <w:rtl/>
        </w:rPr>
        <w:t>أن يفعل ذلك ببعير بعير فقال</w:t>
      </w:r>
      <w:r>
        <w:rPr>
          <w:rtl/>
        </w:rPr>
        <w:t xml:space="preserve"> الأعرابي </w:t>
      </w:r>
      <w:r w:rsidRPr="00FE40AB">
        <w:rPr>
          <w:rtl/>
        </w:rPr>
        <w:t>لعمر :</w:t>
      </w:r>
      <w:r>
        <w:rPr>
          <w:rtl/>
        </w:rPr>
        <w:t xml:space="preserve"> إني </w:t>
      </w:r>
      <w:r w:rsidRPr="00FE40AB">
        <w:rPr>
          <w:rtl/>
        </w:rPr>
        <w:t>لأظنك</w:t>
      </w:r>
      <w:r>
        <w:rPr>
          <w:rtl/>
        </w:rPr>
        <w:t xml:space="preserve"> رجلاً </w:t>
      </w:r>
      <w:r w:rsidRPr="00FE40AB">
        <w:rPr>
          <w:rtl/>
        </w:rPr>
        <w:t>سوء</w:t>
      </w:r>
      <w:r>
        <w:rPr>
          <w:rFonts w:hint="cs"/>
          <w:rtl/>
        </w:rPr>
        <w:t>ً</w:t>
      </w:r>
      <w:r w:rsidRPr="00FE40AB">
        <w:rPr>
          <w:rtl/>
        </w:rPr>
        <w:t xml:space="preserve"> فلما فرغ منها اشتراها فقال : سقها وخذ أثمانها فقال</w:t>
      </w:r>
      <w:r>
        <w:rPr>
          <w:rtl/>
        </w:rPr>
        <w:t xml:space="preserve"> الأعرابي </w:t>
      </w:r>
      <w:r w:rsidRPr="00FE40AB">
        <w:rPr>
          <w:rtl/>
        </w:rPr>
        <w:t>: حتى أضع عنها أحلاسها وأقتابها فقال عمر : اشتريتها وهى عليها فهى</w:t>
      </w:r>
      <w:r>
        <w:rPr>
          <w:rtl/>
        </w:rPr>
        <w:t xml:space="preserve"> لي </w:t>
      </w:r>
      <w:r w:rsidRPr="00FE40AB">
        <w:rPr>
          <w:rtl/>
        </w:rPr>
        <w:t>كما اشتريتها ، قال</w:t>
      </w:r>
      <w:r>
        <w:rPr>
          <w:rtl/>
        </w:rPr>
        <w:t xml:space="preserve"> الأعرابي </w:t>
      </w:r>
      <w:r w:rsidRPr="00FE40AB">
        <w:rPr>
          <w:rtl/>
        </w:rPr>
        <w:t xml:space="preserve">: أشهد أنك رجل سوء فبينما هما يتنازعان إذ أقبل </w:t>
      </w:r>
      <w:r>
        <w:rPr>
          <w:rtl/>
        </w:rPr>
        <w:t xml:space="preserve">علي عليه السلام </w:t>
      </w:r>
      <w:r w:rsidRPr="00FE40AB">
        <w:rPr>
          <w:rtl/>
        </w:rPr>
        <w:t>فقال عمر : ترضى بهذا الرجل بين</w:t>
      </w:r>
      <w:r>
        <w:rPr>
          <w:rFonts w:hint="cs"/>
          <w:rtl/>
        </w:rPr>
        <w:t>ي</w:t>
      </w:r>
      <w:r w:rsidRPr="00FE40AB">
        <w:rPr>
          <w:rtl/>
        </w:rPr>
        <w:t xml:space="preserve"> وبينك فقال</w:t>
      </w:r>
      <w:r>
        <w:rPr>
          <w:rtl/>
        </w:rPr>
        <w:t xml:space="preserve"> الأعرابي </w:t>
      </w:r>
      <w:r w:rsidRPr="00FE40AB">
        <w:rPr>
          <w:rtl/>
        </w:rPr>
        <w:t xml:space="preserve">: نعم فقصا على </w:t>
      </w:r>
      <w:r>
        <w:rPr>
          <w:rtl/>
        </w:rPr>
        <w:t xml:space="preserve">علي عليه السلام </w:t>
      </w:r>
      <w:r w:rsidRPr="00FE40AB">
        <w:rPr>
          <w:rtl/>
        </w:rPr>
        <w:t xml:space="preserve">قصتهما ، فقال </w:t>
      </w:r>
      <w:r>
        <w:rPr>
          <w:rtl/>
        </w:rPr>
        <w:t xml:space="preserve">علي عليه السلام </w:t>
      </w:r>
      <w:r w:rsidRPr="00FE40AB">
        <w:rPr>
          <w:rtl/>
        </w:rPr>
        <w:t>: يا عمر إنك إن شرطت عليه أحلاسها وأقتابها فهى لك كما اشترطت وإلا فالرجل يزين سلعته بأكثر من ثمنها ، فوضع عنها أحلاسها وأقتابها فسا</w:t>
      </w:r>
      <w:r>
        <w:rPr>
          <w:rFonts w:hint="cs"/>
          <w:rtl/>
        </w:rPr>
        <w:t>ق</w:t>
      </w:r>
      <w:r w:rsidRPr="00FE40AB">
        <w:rPr>
          <w:rtl/>
        </w:rPr>
        <w:t>ها فدفع اليه عمر الثمن ، قال : أخرجه</w:t>
      </w:r>
      <w:r>
        <w:rPr>
          <w:rtl/>
        </w:rPr>
        <w:t xml:space="preserve"> البيهقي في </w:t>
      </w:r>
      <w:r w:rsidRPr="00FE40AB">
        <w:rPr>
          <w:rtl/>
        </w:rPr>
        <w:t>السنن الكبرى.</w:t>
      </w:r>
    </w:p>
    <w:p w:rsidR="00BA3CEA" w:rsidRDefault="00BA3CEA" w:rsidP="00A0300C">
      <w:pPr>
        <w:pStyle w:val="libNormal"/>
        <w:rPr>
          <w:rtl/>
        </w:rPr>
      </w:pPr>
      <w:r w:rsidRPr="00A0300C">
        <w:rPr>
          <w:rStyle w:val="libBold2Char"/>
          <w:rtl/>
        </w:rPr>
        <w:t>[كنز العمال أيضاً ج ٣ ص 5٣]</w:t>
      </w:r>
      <w:r w:rsidRPr="00FE40AB">
        <w:rPr>
          <w:rtl/>
        </w:rPr>
        <w:t xml:space="preserve"> قال : عن محمد بن الزبير قال : دخلت مسجد دمشق فاذا بشيخ قد التفت ترقوتاه من الكبر فقلت له : يا شيخ من أدركت</w:t>
      </w:r>
      <w:r>
        <w:rPr>
          <w:rFonts w:hint="cs"/>
          <w:rtl/>
        </w:rPr>
        <w:t>؟</w:t>
      </w:r>
      <w:r w:rsidRPr="00FE40AB">
        <w:rPr>
          <w:rtl/>
        </w:rPr>
        <w:t xml:space="preserve"> قال :</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قلت : فما غزوت</w:t>
      </w:r>
      <w:r>
        <w:rPr>
          <w:rFonts w:hint="cs"/>
          <w:rtl/>
        </w:rPr>
        <w:t>؟</w:t>
      </w:r>
      <w:r w:rsidRPr="00FE40AB">
        <w:rPr>
          <w:rtl/>
        </w:rPr>
        <w:t xml:space="preserve"> قال : اليرموك قلت : </w:t>
      </w:r>
      <w:r>
        <w:rPr>
          <w:rtl/>
        </w:rPr>
        <w:t xml:space="preserve">حدثني بشيء </w:t>
      </w:r>
      <w:r w:rsidRPr="00FE40AB">
        <w:rPr>
          <w:rtl/>
        </w:rPr>
        <w:t>سمعته قال : خرجت مع فتية من عك والأشعريين حجاجا</w:t>
      </w:r>
      <w:r>
        <w:rPr>
          <w:rFonts w:hint="cs"/>
          <w:rtl/>
        </w:rPr>
        <w:t>ً</w:t>
      </w:r>
      <w:r w:rsidRPr="00FE40AB">
        <w:rPr>
          <w:rtl/>
        </w:rPr>
        <w:t xml:space="preserve"> فأصبنا بيض نعام فذكرنا ذلك لأمير المؤمنين عمر بن الخطاب فأدبر وقال : </w:t>
      </w:r>
      <w:r>
        <w:rPr>
          <w:rFonts w:hint="cs"/>
          <w:rtl/>
        </w:rPr>
        <w:t>أ</w:t>
      </w:r>
      <w:r w:rsidRPr="00FE40AB">
        <w:rPr>
          <w:rtl/>
        </w:rPr>
        <w:t>تبعون</w:t>
      </w:r>
      <w:r>
        <w:rPr>
          <w:rFonts w:hint="cs"/>
          <w:rtl/>
        </w:rPr>
        <w:t>ي</w:t>
      </w:r>
      <w:r w:rsidRPr="00FE40AB">
        <w:rPr>
          <w:rtl/>
        </w:rPr>
        <w:t xml:space="preserve"> حتى انتهى إلى حجر رسول اللّه صلى اللّه عليه </w:t>
      </w:r>
      <w:r>
        <w:rPr>
          <w:rtl/>
        </w:rPr>
        <w:t>(</w:t>
      </w:r>
      <w:r w:rsidRPr="00FE40AB">
        <w:rPr>
          <w:rtl/>
        </w:rPr>
        <w:t>وآله</w:t>
      </w:r>
      <w:r>
        <w:rPr>
          <w:rtl/>
        </w:rPr>
        <w:t>)</w:t>
      </w:r>
      <w:r w:rsidRPr="00FE40AB">
        <w:rPr>
          <w:rtl/>
        </w:rPr>
        <w:t xml:space="preserve"> وسلم فضرب</w:t>
      </w:r>
      <w:r>
        <w:rPr>
          <w:rtl/>
        </w:rPr>
        <w:t xml:space="preserve"> في </w:t>
      </w:r>
      <w:r w:rsidRPr="00FE40AB">
        <w:rPr>
          <w:rtl/>
        </w:rPr>
        <w:t>حجرة منها فأجابته امرأة فقال : أثم أبو حسن فقالت : لا ، هو</w:t>
      </w:r>
      <w:r>
        <w:rPr>
          <w:rtl/>
        </w:rPr>
        <w:t xml:space="preserve"> في </w:t>
      </w:r>
      <w:r w:rsidRPr="00FE40AB">
        <w:rPr>
          <w:rtl/>
        </w:rPr>
        <w:t xml:space="preserve">المقتاة </w:t>
      </w:r>
      <w:r w:rsidRPr="00390446">
        <w:rPr>
          <w:rStyle w:val="libFootnotenumChar"/>
          <w:rFonts w:hint="cs"/>
          <w:rtl/>
        </w:rPr>
        <w:t>(1)</w:t>
      </w:r>
      <w:r>
        <w:rPr>
          <w:rFonts w:hint="cs"/>
          <w:rtl/>
        </w:rPr>
        <w:t xml:space="preserve"> </w:t>
      </w:r>
      <w:r w:rsidRPr="00FE40AB">
        <w:rPr>
          <w:rtl/>
        </w:rPr>
        <w:t>فأدبر وقال : اتبعونى حتى أنتهى اليه فقال : مرحبا</w:t>
      </w:r>
      <w:r>
        <w:rPr>
          <w:rFonts w:hint="cs"/>
          <w:rtl/>
        </w:rPr>
        <w:t>ً</w:t>
      </w:r>
      <w:r w:rsidRPr="00FE40AB">
        <w:rPr>
          <w:rtl/>
        </w:rPr>
        <w:t xml:space="preserve"> يا أمير المؤمنين قال : إن هؤلاء فتية من عك والأشعريين أصابوا بيض نعام وهم محرمون قال : ألا أرسلت إلي</w:t>
      </w:r>
      <w:r>
        <w:rPr>
          <w:rFonts w:hint="cs"/>
          <w:rtl/>
        </w:rPr>
        <w:t>ّ</w:t>
      </w:r>
      <w:r w:rsidRPr="00FE40AB">
        <w:rPr>
          <w:rtl/>
        </w:rPr>
        <w:t>؟ قال : أنا أحق باتيانك قال : يضربون الفحل قلائص أبكارا</w:t>
      </w:r>
      <w:r>
        <w:rPr>
          <w:rFonts w:hint="cs"/>
          <w:rtl/>
        </w:rPr>
        <w:t>ً</w:t>
      </w:r>
      <w:r w:rsidRPr="00FE40AB">
        <w:rPr>
          <w:rtl/>
        </w:rPr>
        <w:t xml:space="preserve"> بعدد البيض فما نتج منها أهدوه ، قال : ف</w:t>
      </w:r>
      <w:r>
        <w:rPr>
          <w:rFonts w:hint="cs"/>
          <w:rtl/>
        </w:rPr>
        <w:t>إ</w:t>
      </w:r>
      <w:r w:rsidRPr="00FE40AB">
        <w:rPr>
          <w:rtl/>
        </w:rPr>
        <w:t>ن</w:t>
      </w:r>
    </w:p>
    <w:p w:rsidR="00BA3CEA" w:rsidRPr="00FE40AB" w:rsidRDefault="00BA3CEA" w:rsidP="00390446">
      <w:pPr>
        <w:pStyle w:val="libLine"/>
        <w:rPr>
          <w:rtl/>
        </w:rPr>
      </w:pPr>
      <w:r w:rsidRPr="00FE40AB">
        <w:rPr>
          <w:rtl/>
        </w:rPr>
        <w:t>____________</w:t>
      </w:r>
      <w:r>
        <w:rPr>
          <w:rtl/>
        </w:rPr>
        <w:t>_</w:t>
      </w:r>
    </w:p>
    <w:p w:rsidR="00BA3CEA" w:rsidRDefault="00BA3CEA" w:rsidP="00BA3CEA">
      <w:pPr>
        <w:rPr>
          <w:rtl/>
        </w:rPr>
      </w:pPr>
      <w:r>
        <w:rPr>
          <w:rFonts w:hint="cs"/>
          <w:rtl/>
        </w:rPr>
        <w:t>(1)</w:t>
      </w:r>
      <w:r w:rsidRPr="00FE40AB">
        <w:rPr>
          <w:rtl/>
        </w:rPr>
        <w:t xml:space="preserve"> المقتاة : المزرعة</w:t>
      </w:r>
      <w:r>
        <w:rPr>
          <w:rtl/>
        </w:rPr>
        <w:t xml:space="preserve"> التي </w:t>
      </w:r>
      <w:r w:rsidRPr="00FE40AB">
        <w:rPr>
          <w:rtl/>
        </w:rPr>
        <w:t>بزرع فيها القت ، وهو نبات معروف.</w:t>
      </w:r>
    </w:p>
    <w:p w:rsidR="00BA3CEA" w:rsidRDefault="00BA3CEA" w:rsidP="00390446">
      <w:pPr>
        <w:pStyle w:val="libNormal0"/>
        <w:rPr>
          <w:rtl/>
        </w:rPr>
      </w:pPr>
      <w:r>
        <w:rPr>
          <w:rtl/>
        </w:rPr>
        <w:br w:type="page"/>
      </w:r>
      <w:r w:rsidRPr="00FE40AB">
        <w:rPr>
          <w:rtl/>
        </w:rPr>
        <w:lastRenderedPageBreak/>
        <w:t xml:space="preserve">الإبل تخدج </w:t>
      </w:r>
      <w:r w:rsidRPr="00390446">
        <w:rPr>
          <w:rStyle w:val="libFootnotenumChar"/>
          <w:rFonts w:hint="cs"/>
          <w:rtl/>
        </w:rPr>
        <w:t>(1)</w:t>
      </w:r>
      <w:r w:rsidRPr="00FE40AB">
        <w:rPr>
          <w:rtl/>
        </w:rPr>
        <w:t xml:space="preserve"> قال</w:t>
      </w:r>
      <w:r>
        <w:rPr>
          <w:rtl/>
        </w:rPr>
        <w:t xml:space="preserve"> علي عليه السلام </w:t>
      </w:r>
      <w:r w:rsidRPr="00FE40AB">
        <w:rPr>
          <w:rtl/>
        </w:rPr>
        <w:t xml:space="preserve">: والبيض يمرق </w:t>
      </w:r>
      <w:r w:rsidRPr="00390446">
        <w:rPr>
          <w:rStyle w:val="libFootnotenumChar"/>
          <w:rFonts w:hint="cs"/>
          <w:rtl/>
        </w:rPr>
        <w:t xml:space="preserve">(2) </w:t>
      </w:r>
      <w:r w:rsidRPr="00FE40AB">
        <w:rPr>
          <w:rtl/>
        </w:rPr>
        <w:t>فلما أدبر قال : اللهم لا تنزل ب</w:t>
      </w:r>
      <w:r>
        <w:rPr>
          <w:rFonts w:hint="cs"/>
          <w:rtl/>
        </w:rPr>
        <w:t>ي</w:t>
      </w:r>
      <w:r w:rsidRPr="00FE40AB">
        <w:rPr>
          <w:rtl/>
        </w:rPr>
        <w:t xml:space="preserve"> شدة إلا وأبو الحسن إلى جنب</w:t>
      </w:r>
      <w:r>
        <w:rPr>
          <w:rFonts w:hint="cs"/>
          <w:rtl/>
        </w:rPr>
        <w:t>ي</w:t>
      </w:r>
      <w:r w:rsidRPr="00FE40AB">
        <w:rPr>
          <w:rtl/>
        </w:rPr>
        <w:t xml:space="preserve"> ، قال : أخرجه ابن عساكر ، </w:t>
      </w:r>
      <w:r>
        <w:rPr>
          <w:rtl/>
        </w:rPr>
        <w:t>(</w:t>
      </w:r>
      <w:r w:rsidRPr="00FE40AB">
        <w:rPr>
          <w:rtl/>
        </w:rPr>
        <w:t>أقول</w:t>
      </w:r>
      <w:r>
        <w:rPr>
          <w:rtl/>
        </w:rPr>
        <w:t>)</w:t>
      </w:r>
      <w:r w:rsidRPr="00FE40AB">
        <w:rPr>
          <w:rtl/>
        </w:rPr>
        <w:t xml:space="preserve"> وذكره المحب</w:t>
      </w:r>
      <w:r>
        <w:rPr>
          <w:rtl/>
        </w:rPr>
        <w:t xml:space="preserve"> الطبري أيضاً في </w:t>
      </w:r>
      <w:r w:rsidRPr="00FE40AB">
        <w:rPr>
          <w:rtl/>
        </w:rPr>
        <w:t xml:space="preserve">الرياض النضرة </w:t>
      </w:r>
      <w:r>
        <w:rPr>
          <w:rtl/>
        </w:rPr>
        <w:t>(</w:t>
      </w:r>
      <w:r w:rsidRPr="00FE40AB">
        <w:rPr>
          <w:rtl/>
        </w:rPr>
        <w:t>ج ٢ ص ١٩4</w:t>
      </w:r>
      <w:r>
        <w:rPr>
          <w:rtl/>
        </w:rPr>
        <w:t>)</w:t>
      </w:r>
      <w:r w:rsidRPr="00FE40AB">
        <w:rPr>
          <w:rtl/>
        </w:rPr>
        <w:t xml:space="preserve"> وقال : أخرجه ابن البخترى</w:t>
      </w:r>
      <w:r>
        <w:rPr>
          <w:rFonts w:hint="cs"/>
          <w:rtl/>
        </w:rPr>
        <w:t>.</w:t>
      </w:r>
    </w:p>
    <w:p w:rsidR="00BA3CEA" w:rsidRDefault="00BA3CEA" w:rsidP="00A0300C">
      <w:pPr>
        <w:pStyle w:val="libNormal"/>
        <w:rPr>
          <w:rtl/>
        </w:rPr>
      </w:pPr>
      <w:r w:rsidRPr="00A0300C">
        <w:rPr>
          <w:rStyle w:val="libBold2Char"/>
          <w:rtl/>
        </w:rPr>
        <w:t>[كنز العمال ج ٣ ص ١٧٩]</w:t>
      </w:r>
      <w:r w:rsidRPr="00FE40AB">
        <w:rPr>
          <w:rtl/>
        </w:rPr>
        <w:t xml:space="preserve"> قال : عن ابن عباس قال : وردت على عمر بن الخطاب واردة قام منها وقعد وتغير وتربد وجمع لها أصحاب</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فعرضها عليهم وقال : أشيروا</w:t>
      </w:r>
      <w:r>
        <w:rPr>
          <w:rtl/>
        </w:rPr>
        <w:t xml:space="preserve"> علي </w:t>
      </w:r>
      <w:r w:rsidRPr="00FE40AB">
        <w:rPr>
          <w:rtl/>
        </w:rPr>
        <w:t>فقالوا</w:t>
      </w:r>
      <w:r>
        <w:rPr>
          <w:rtl/>
        </w:rPr>
        <w:t xml:space="preserve"> جميعاً </w:t>
      </w:r>
      <w:r w:rsidRPr="00FE40AB">
        <w:rPr>
          <w:rtl/>
        </w:rPr>
        <w:t>: يا أمير المؤمنين أنت المفزع وأنت المنزع ، فغضب عمر وقال : اتقوا اللّه وقولوا قولا</w:t>
      </w:r>
      <w:r>
        <w:rPr>
          <w:rFonts w:hint="cs"/>
          <w:rtl/>
        </w:rPr>
        <w:t>ً</w:t>
      </w:r>
      <w:r w:rsidRPr="00FE40AB">
        <w:rPr>
          <w:rtl/>
        </w:rPr>
        <w:t xml:space="preserve"> سديدا</w:t>
      </w:r>
      <w:r>
        <w:rPr>
          <w:rFonts w:hint="cs"/>
          <w:rtl/>
        </w:rPr>
        <w:t>ً</w:t>
      </w:r>
      <w:r w:rsidRPr="00FE40AB">
        <w:rPr>
          <w:rtl/>
        </w:rPr>
        <w:t xml:space="preserve"> يصلح لكم أعمالكم ، فقالوا : يا أمير المؤمنين ما عندنا مما تسأل عنه</w:t>
      </w:r>
      <w:r>
        <w:rPr>
          <w:rtl/>
        </w:rPr>
        <w:t xml:space="preserve"> شيء </w:t>
      </w:r>
      <w:r w:rsidRPr="00FE40AB">
        <w:rPr>
          <w:rtl/>
        </w:rPr>
        <w:t>فقال : أما واللّه</w:t>
      </w:r>
      <w:r>
        <w:rPr>
          <w:rtl/>
        </w:rPr>
        <w:t xml:space="preserve"> إني </w:t>
      </w:r>
      <w:r w:rsidRPr="00FE40AB">
        <w:rPr>
          <w:rtl/>
        </w:rPr>
        <w:t>لأعرف أبا بجدتها وابن نجدتها ، وأين مفزعها وأين منزعها ، فقالوا : كأنك تعن</w:t>
      </w:r>
      <w:r>
        <w:rPr>
          <w:rFonts w:hint="cs"/>
          <w:rtl/>
        </w:rPr>
        <w:t>ي</w:t>
      </w:r>
      <w:r>
        <w:rPr>
          <w:rtl/>
        </w:rPr>
        <w:t xml:space="preserve"> ابن أبي </w:t>
      </w:r>
      <w:r w:rsidRPr="00FE40AB">
        <w:rPr>
          <w:rtl/>
        </w:rPr>
        <w:t xml:space="preserve">طالب ، فقال عمر : للّه هو وهل طفحت حرة بمثله وأبرعته ، انهضوا بنا اليه فقالوا : يا أمير المؤمنين أتصير اليه يأتيك ، فقال : هيهات هناك شجنة </w:t>
      </w:r>
      <w:r w:rsidRPr="00390446">
        <w:rPr>
          <w:rStyle w:val="libFootnotenumChar"/>
          <w:rFonts w:hint="cs"/>
          <w:rtl/>
        </w:rPr>
        <w:t xml:space="preserve">(3) </w:t>
      </w:r>
      <w:r w:rsidRPr="00FE40AB">
        <w:rPr>
          <w:rtl/>
        </w:rPr>
        <w:t xml:space="preserve">من </w:t>
      </w:r>
      <w:r>
        <w:rPr>
          <w:rtl/>
        </w:rPr>
        <w:t xml:space="preserve">بني </w:t>
      </w:r>
      <w:r w:rsidRPr="00FE40AB">
        <w:rPr>
          <w:rtl/>
        </w:rPr>
        <w:t>هاشم وشجنة من الرسول وأثرة من علم يؤتى لها ولا</w:t>
      </w:r>
      <w:r>
        <w:rPr>
          <w:rtl/>
        </w:rPr>
        <w:t xml:space="preserve"> يأتي </w:t>
      </w:r>
      <w:r w:rsidRPr="00FE40AB">
        <w:rPr>
          <w:rtl/>
        </w:rPr>
        <w:t>،</w:t>
      </w:r>
      <w:r>
        <w:rPr>
          <w:rtl/>
        </w:rPr>
        <w:t xml:space="preserve"> في </w:t>
      </w:r>
      <w:r w:rsidRPr="00FE40AB">
        <w:rPr>
          <w:rtl/>
        </w:rPr>
        <w:t xml:space="preserve">بيته يؤتى الحكم </w:t>
      </w:r>
      <w:r w:rsidRPr="00390446">
        <w:rPr>
          <w:rStyle w:val="libFootnotenumChar"/>
          <w:rFonts w:hint="cs"/>
          <w:rtl/>
        </w:rPr>
        <w:t xml:space="preserve">(4) </w:t>
      </w:r>
      <w:r w:rsidRPr="00FE40AB">
        <w:rPr>
          <w:rtl/>
        </w:rPr>
        <w:t>فعطفوا نحوه فالفوه</w:t>
      </w:r>
      <w:r>
        <w:rPr>
          <w:rtl/>
        </w:rPr>
        <w:t xml:space="preserve"> في </w:t>
      </w:r>
      <w:r w:rsidRPr="00FE40AB">
        <w:rPr>
          <w:rtl/>
        </w:rPr>
        <w:t xml:space="preserve">حائط له وهو يقرأ </w:t>
      </w:r>
      <w:r w:rsidRPr="00A0300C">
        <w:rPr>
          <w:rStyle w:val="libAlaemChar"/>
          <w:rtl/>
        </w:rPr>
        <w:t>(</w:t>
      </w:r>
      <w:r w:rsidRPr="00A0300C">
        <w:rPr>
          <w:rStyle w:val="libAieChar"/>
          <w:rtl/>
        </w:rPr>
        <w:t>أَيَحْسَبُ اَلْإِنْسٰانُ أَنْ يُتْرَكَ سُدىً</w:t>
      </w:r>
      <w:r w:rsidRPr="00A0300C">
        <w:rPr>
          <w:rStyle w:val="libAlaemChar"/>
          <w:rtl/>
        </w:rPr>
        <w:t>)</w:t>
      </w:r>
      <w:r w:rsidRPr="00FE40AB">
        <w:rPr>
          <w:rtl/>
        </w:rPr>
        <w:t xml:space="preserve"> ويرددها ويبك</w:t>
      </w:r>
      <w:r>
        <w:rPr>
          <w:rFonts w:hint="cs"/>
          <w:rtl/>
        </w:rPr>
        <w:t>ي</w:t>
      </w:r>
      <w:r w:rsidRPr="00FE40AB">
        <w:rPr>
          <w:rtl/>
        </w:rPr>
        <w:t xml:space="preserve"> فقال عمر لشريح : حدّث أبا حسن بالذى حدثتنا به ، فقال شريح : كنت</w:t>
      </w:r>
      <w:r>
        <w:rPr>
          <w:rtl/>
        </w:rPr>
        <w:t xml:space="preserve"> في</w:t>
      </w:r>
    </w:p>
    <w:p w:rsidR="00BA3CEA" w:rsidRDefault="00BA3CEA" w:rsidP="00390446">
      <w:pPr>
        <w:pStyle w:val="libLine"/>
        <w:rPr>
          <w:rtl/>
        </w:rPr>
      </w:pPr>
      <w:r w:rsidRPr="00FE40AB">
        <w:rPr>
          <w:rtl/>
        </w:rPr>
        <w:t>________</w:t>
      </w:r>
      <w:r>
        <w:rPr>
          <w:rtl/>
        </w:rPr>
        <w:t>_______</w:t>
      </w:r>
    </w:p>
    <w:p w:rsidR="00BA3CEA" w:rsidRDefault="00BA3CEA" w:rsidP="00BA3CEA">
      <w:pPr>
        <w:rPr>
          <w:rtl/>
        </w:rPr>
      </w:pPr>
      <w:r>
        <w:rPr>
          <w:rFonts w:hint="cs"/>
          <w:rtl/>
        </w:rPr>
        <w:t>(1)</w:t>
      </w:r>
      <w:r w:rsidRPr="00FE40AB">
        <w:rPr>
          <w:rtl/>
        </w:rPr>
        <w:t xml:space="preserve"> خدجت الناقة تخدج ـ بالكسر ـ</w:t>
      </w:r>
      <w:r>
        <w:rPr>
          <w:rtl/>
        </w:rPr>
        <w:t xml:space="preserve"> فهي </w:t>
      </w:r>
      <w:r w:rsidRPr="00FE40AB">
        <w:rPr>
          <w:rtl/>
        </w:rPr>
        <w:t>خادج والولد خديج بوزن قتيل : إذا ألقته قبل تمام الأيام وإن كان تام الخلق ،</w:t>
      </w:r>
      <w:r>
        <w:rPr>
          <w:rtl/>
        </w:rPr>
        <w:t xml:space="preserve"> وفي </w:t>
      </w:r>
      <w:r w:rsidRPr="00FE40AB">
        <w:rPr>
          <w:rtl/>
        </w:rPr>
        <w:t>الحديث «كل صلاة لا يقرأ فيها بأم الكتاب</w:t>
      </w:r>
      <w:r>
        <w:rPr>
          <w:rtl/>
        </w:rPr>
        <w:t xml:space="preserve"> فهي </w:t>
      </w:r>
      <w:r w:rsidRPr="00FE40AB">
        <w:rPr>
          <w:rtl/>
        </w:rPr>
        <w:t>خداج» أي نقصان.</w:t>
      </w:r>
    </w:p>
    <w:p w:rsidR="00BA3CEA" w:rsidRDefault="00BA3CEA" w:rsidP="00BA3CEA">
      <w:pPr>
        <w:rPr>
          <w:rtl/>
        </w:rPr>
      </w:pPr>
      <w:r>
        <w:rPr>
          <w:rFonts w:hint="cs"/>
          <w:rtl/>
        </w:rPr>
        <w:t>(2)</w:t>
      </w:r>
      <w:r w:rsidRPr="00FE40AB">
        <w:rPr>
          <w:rtl/>
        </w:rPr>
        <w:t xml:space="preserve"> مرقت البيضة : فسدت فصارت ماء.</w:t>
      </w:r>
    </w:p>
    <w:p w:rsidR="00BA3CEA" w:rsidRDefault="00BA3CEA" w:rsidP="00BA3CEA">
      <w:pPr>
        <w:rPr>
          <w:rtl/>
        </w:rPr>
      </w:pPr>
      <w:r>
        <w:rPr>
          <w:rFonts w:hint="cs"/>
          <w:rtl/>
        </w:rPr>
        <w:t>(3)</w:t>
      </w:r>
      <w:r w:rsidRPr="00FE40AB">
        <w:rPr>
          <w:rtl/>
        </w:rPr>
        <w:t xml:space="preserve"> يقال : بينى وبينه شجنة ـ بكسر الشين المعجمة ـ</w:t>
      </w:r>
      <w:r>
        <w:rPr>
          <w:rtl/>
        </w:rPr>
        <w:t xml:space="preserve"> أي </w:t>
      </w:r>
      <w:r w:rsidRPr="00FE40AB">
        <w:rPr>
          <w:rtl/>
        </w:rPr>
        <w:t>قرابة مشتبكة.</w:t>
      </w:r>
      <w:r>
        <w:rPr>
          <w:rtl/>
        </w:rPr>
        <w:t xml:space="preserve"> وفي </w:t>
      </w:r>
      <w:r w:rsidRPr="00FE40AB">
        <w:rPr>
          <w:rtl/>
        </w:rPr>
        <w:t>الحديث «الرحم شجنة من اللّه تعالى»</w:t>
      </w:r>
      <w:r>
        <w:rPr>
          <w:rtl/>
        </w:rPr>
        <w:t xml:space="preserve"> أي </w:t>
      </w:r>
      <w:r w:rsidRPr="00FE40AB">
        <w:rPr>
          <w:rtl/>
        </w:rPr>
        <w:t>الرحم مشتقة من الرحمن. والمعنى إنها قرابة من الل</w:t>
      </w:r>
      <w:r>
        <w:rPr>
          <w:rtl/>
        </w:rPr>
        <w:t>ّه تعالى مشتبكة ك</w:t>
      </w:r>
      <w:r>
        <w:rPr>
          <w:rFonts w:hint="cs"/>
          <w:rtl/>
        </w:rPr>
        <w:t>أ</w:t>
      </w:r>
      <w:r>
        <w:rPr>
          <w:rtl/>
        </w:rPr>
        <w:t>شتباك العروق.(</w:t>
      </w:r>
      <w:r w:rsidRPr="00FE40AB">
        <w:rPr>
          <w:rtl/>
        </w:rPr>
        <w:t>مختار الصحاح</w:t>
      </w:r>
      <w:r>
        <w:rPr>
          <w:rtl/>
        </w:rPr>
        <w:t>)</w:t>
      </w:r>
      <w:r w:rsidRPr="00FE40AB">
        <w:rPr>
          <w:rtl/>
        </w:rPr>
        <w:t>.</w:t>
      </w:r>
    </w:p>
    <w:p w:rsidR="00BA3CEA" w:rsidRDefault="00BA3CEA" w:rsidP="00BA3CEA">
      <w:pPr>
        <w:rPr>
          <w:rtl/>
        </w:rPr>
      </w:pPr>
      <w:r>
        <w:rPr>
          <w:rFonts w:hint="cs"/>
          <w:rtl/>
        </w:rPr>
        <w:t>(4)</w:t>
      </w:r>
      <w:r w:rsidRPr="00FE40AB">
        <w:rPr>
          <w:rtl/>
        </w:rPr>
        <w:t xml:space="preserve"> الحكم : بفتحتين الحاكم :</w:t>
      </w:r>
      <w:r>
        <w:rPr>
          <w:rtl/>
        </w:rPr>
        <w:t xml:space="preserve"> وفي </w:t>
      </w:r>
      <w:r w:rsidRPr="00FE40AB">
        <w:rPr>
          <w:rtl/>
        </w:rPr>
        <w:t xml:space="preserve">المثل المشهور </w:t>
      </w:r>
      <w:r>
        <w:rPr>
          <w:rtl/>
        </w:rPr>
        <w:t xml:space="preserve">(في </w:t>
      </w:r>
      <w:r w:rsidRPr="00FE40AB">
        <w:rPr>
          <w:rtl/>
        </w:rPr>
        <w:t>بيته يؤتى الحكم</w:t>
      </w:r>
      <w:r>
        <w:rPr>
          <w:rtl/>
        </w:rPr>
        <w:t>)</w:t>
      </w:r>
      <w:r w:rsidRPr="00FE40AB">
        <w:rPr>
          <w:rtl/>
        </w:rPr>
        <w:t xml:space="preserve"> قاله الميدان</w:t>
      </w:r>
      <w:r>
        <w:rPr>
          <w:rFonts w:hint="cs"/>
          <w:rtl/>
        </w:rPr>
        <w:t>ي</w:t>
      </w:r>
      <w:r w:rsidRPr="00FE40AB">
        <w:rPr>
          <w:rtl/>
        </w:rPr>
        <w:t>.</w:t>
      </w:r>
    </w:p>
    <w:p w:rsidR="00BA3CEA" w:rsidRDefault="00BA3CEA" w:rsidP="00390446">
      <w:pPr>
        <w:pStyle w:val="libNormal0"/>
        <w:rPr>
          <w:rtl/>
        </w:rPr>
      </w:pPr>
      <w:r>
        <w:rPr>
          <w:rtl/>
        </w:rPr>
        <w:br w:type="page"/>
      </w:r>
      <w:r w:rsidRPr="00FE40AB">
        <w:rPr>
          <w:rtl/>
        </w:rPr>
        <w:lastRenderedPageBreak/>
        <w:t>مجلس الحكم فأتى هذا الرجل فذكر أن</w:t>
      </w:r>
      <w:r>
        <w:rPr>
          <w:rtl/>
        </w:rPr>
        <w:t xml:space="preserve"> رجلاً </w:t>
      </w:r>
      <w:r w:rsidRPr="00FE40AB">
        <w:rPr>
          <w:rtl/>
        </w:rPr>
        <w:t>أودعه امرأتين حرة مهيرة وأم ولد فقال له : أنفق عليهما حتى أقدم ، فلما كان</w:t>
      </w:r>
      <w:r>
        <w:rPr>
          <w:rtl/>
        </w:rPr>
        <w:t xml:space="preserve"> في </w:t>
      </w:r>
      <w:r w:rsidRPr="00FE40AB">
        <w:rPr>
          <w:rtl/>
        </w:rPr>
        <w:t>هذه الليلة وضعتا</w:t>
      </w:r>
      <w:r>
        <w:rPr>
          <w:rtl/>
        </w:rPr>
        <w:t xml:space="preserve"> جميعاً </w:t>
      </w:r>
      <w:r w:rsidRPr="00FE40AB">
        <w:rPr>
          <w:rtl/>
        </w:rPr>
        <w:t>إحداهما إبنا</w:t>
      </w:r>
      <w:r>
        <w:rPr>
          <w:rFonts w:hint="cs"/>
          <w:rtl/>
        </w:rPr>
        <w:t>ً</w:t>
      </w:r>
      <w:r w:rsidRPr="00FE40AB">
        <w:rPr>
          <w:rtl/>
        </w:rPr>
        <w:t xml:space="preserve"> والأخرى بنتا</w:t>
      </w:r>
      <w:r>
        <w:rPr>
          <w:rFonts w:hint="cs"/>
          <w:rtl/>
        </w:rPr>
        <w:t>ً</w:t>
      </w:r>
      <w:r w:rsidRPr="00FE40AB">
        <w:rPr>
          <w:rtl/>
        </w:rPr>
        <w:t xml:space="preserve"> وكلتاهما تدعى الإبن وتنف</w:t>
      </w:r>
      <w:r>
        <w:rPr>
          <w:rFonts w:hint="cs"/>
          <w:rtl/>
        </w:rPr>
        <w:t>ي</w:t>
      </w:r>
      <w:r w:rsidRPr="00FE40AB">
        <w:rPr>
          <w:rtl/>
        </w:rPr>
        <w:t xml:space="preserve"> البنت من أجل الميراث فقال له : بم قضيت بينهما</w:t>
      </w:r>
      <w:r>
        <w:rPr>
          <w:rFonts w:hint="cs"/>
          <w:rtl/>
        </w:rPr>
        <w:t>؟</w:t>
      </w:r>
      <w:r w:rsidRPr="00FE40AB">
        <w:rPr>
          <w:rtl/>
        </w:rPr>
        <w:t xml:space="preserve"> فقال شريح : لو كان</w:t>
      </w:r>
      <w:r>
        <w:rPr>
          <w:rtl/>
        </w:rPr>
        <w:t xml:space="preserve"> عندي </w:t>
      </w:r>
      <w:r w:rsidRPr="00FE40AB">
        <w:rPr>
          <w:rtl/>
        </w:rPr>
        <w:t>ما أقض</w:t>
      </w:r>
      <w:r>
        <w:rPr>
          <w:rFonts w:hint="cs"/>
          <w:rtl/>
        </w:rPr>
        <w:t>ي</w:t>
      </w:r>
      <w:r w:rsidRPr="00FE40AB">
        <w:rPr>
          <w:rtl/>
        </w:rPr>
        <w:t xml:space="preserve"> به بينهما لم آتكم بهما ، فأخذ </w:t>
      </w:r>
      <w:r>
        <w:rPr>
          <w:rtl/>
        </w:rPr>
        <w:t xml:space="preserve">علي عليه السلام </w:t>
      </w:r>
      <w:r w:rsidRPr="00FE40AB">
        <w:rPr>
          <w:rtl/>
        </w:rPr>
        <w:t>نبتة من الأرض فرفعها فقال : إن القضاء</w:t>
      </w:r>
      <w:r>
        <w:rPr>
          <w:rtl/>
        </w:rPr>
        <w:t xml:space="preserve"> في </w:t>
      </w:r>
      <w:r w:rsidRPr="00FE40AB">
        <w:rPr>
          <w:rtl/>
        </w:rPr>
        <w:t xml:space="preserve">هذا أيسر من هذه ثم دعا بقدح فقال لإحدى المرأتين : </w:t>
      </w:r>
      <w:r>
        <w:rPr>
          <w:rFonts w:hint="cs"/>
          <w:rtl/>
        </w:rPr>
        <w:t>أ</w:t>
      </w:r>
      <w:r w:rsidRPr="00FE40AB">
        <w:rPr>
          <w:rtl/>
        </w:rPr>
        <w:t>حلب</w:t>
      </w:r>
      <w:r>
        <w:rPr>
          <w:rFonts w:hint="cs"/>
          <w:rtl/>
        </w:rPr>
        <w:t>ي</w:t>
      </w:r>
      <w:r w:rsidRPr="00FE40AB">
        <w:rPr>
          <w:rtl/>
        </w:rPr>
        <w:t xml:space="preserve"> فحلبت فوزنه ثم قال للأخرى : </w:t>
      </w:r>
      <w:r>
        <w:rPr>
          <w:rFonts w:hint="cs"/>
          <w:rtl/>
        </w:rPr>
        <w:t>أ</w:t>
      </w:r>
      <w:r w:rsidRPr="00FE40AB">
        <w:rPr>
          <w:rtl/>
        </w:rPr>
        <w:t>حلب</w:t>
      </w:r>
      <w:r>
        <w:rPr>
          <w:rFonts w:hint="cs"/>
          <w:rtl/>
        </w:rPr>
        <w:t>ي</w:t>
      </w:r>
      <w:r w:rsidRPr="00FE40AB">
        <w:rPr>
          <w:rtl/>
        </w:rPr>
        <w:t xml:space="preserve"> فحلبت فوزنه فوجده على النصف من لبن الأولى فقال لها : خذ</w:t>
      </w:r>
      <w:r>
        <w:rPr>
          <w:rFonts w:hint="cs"/>
          <w:rtl/>
        </w:rPr>
        <w:t>ي</w:t>
      </w:r>
      <w:r w:rsidRPr="00FE40AB">
        <w:rPr>
          <w:rtl/>
        </w:rPr>
        <w:t xml:space="preserve"> أنت ابنتك ، وقال للأخرى : خذى أنت ابنك ، ثم قال لشريح : أما علمت أن لبن الجارية على النصف من لبن الغلام ، وأن ميراثها نصف ميراثه ، وأن عقلها نصف عقله ، وأن شهادتها نصف شهادته ، وأن ديتها نصف ديته ، وه</w:t>
      </w:r>
      <w:r>
        <w:rPr>
          <w:rFonts w:hint="cs"/>
          <w:rtl/>
        </w:rPr>
        <w:t>ي</w:t>
      </w:r>
      <w:r w:rsidRPr="00FE40AB">
        <w:rPr>
          <w:rtl/>
        </w:rPr>
        <w:t xml:space="preserve"> على النصف</w:t>
      </w:r>
      <w:r>
        <w:rPr>
          <w:rtl/>
        </w:rPr>
        <w:t xml:space="preserve"> في </w:t>
      </w:r>
      <w:r w:rsidRPr="00FE40AB">
        <w:rPr>
          <w:rtl/>
        </w:rPr>
        <w:t>كل</w:t>
      </w:r>
      <w:r>
        <w:rPr>
          <w:rtl/>
        </w:rPr>
        <w:t xml:space="preserve"> شيء </w:t>
      </w:r>
      <w:r w:rsidRPr="00FE40AB">
        <w:rPr>
          <w:rtl/>
        </w:rPr>
        <w:t>، فأعجب به عمر إعجابا</w:t>
      </w:r>
      <w:r>
        <w:rPr>
          <w:rFonts w:hint="cs"/>
          <w:rtl/>
        </w:rPr>
        <w:t>ً</w:t>
      </w:r>
      <w:r w:rsidRPr="00FE40AB">
        <w:rPr>
          <w:rtl/>
        </w:rPr>
        <w:t xml:space="preserve"> شديدا</w:t>
      </w:r>
      <w:r>
        <w:rPr>
          <w:rFonts w:hint="cs"/>
          <w:rtl/>
        </w:rPr>
        <w:t>ً</w:t>
      </w:r>
      <w:r w:rsidRPr="00FE40AB">
        <w:rPr>
          <w:rtl/>
        </w:rPr>
        <w:t xml:space="preserve"> ثم قال : أبا حسن لا أبقان</w:t>
      </w:r>
      <w:r>
        <w:rPr>
          <w:rFonts w:hint="cs"/>
          <w:rtl/>
        </w:rPr>
        <w:t>ي</w:t>
      </w:r>
      <w:r w:rsidRPr="00FE40AB">
        <w:rPr>
          <w:rtl/>
        </w:rPr>
        <w:t xml:space="preserve"> اللّه لشدة لست لها ولا</w:t>
      </w:r>
      <w:r>
        <w:rPr>
          <w:rtl/>
        </w:rPr>
        <w:t xml:space="preserve"> في </w:t>
      </w:r>
      <w:r w:rsidRPr="00FE40AB">
        <w:rPr>
          <w:rtl/>
        </w:rPr>
        <w:t xml:space="preserve">بلد لست فيه </w:t>
      </w:r>
      <w:r>
        <w:rPr>
          <w:rtl/>
        </w:rPr>
        <w:t>(</w:t>
      </w:r>
      <w:r w:rsidRPr="00FE40AB">
        <w:rPr>
          <w:rtl/>
        </w:rPr>
        <w:t>قال</w:t>
      </w:r>
      <w:r>
        <w:rPr>
          <w:rtl/>
        </w:rPr>
        <w:t>)</w:t>
      </w:r>
      <w:r w:rsidRPr="00FE40AB">
        <w:rPr>
          <w:rtl/>
        </w:rPr>
        <w:t xml:space="preserve"> أخرجه أبو طالب</w:t>
      </w:r>
      <w:r>
        <w:rPr>
          <w:rtl/>
        </w:rPr>
        <w:t xml:space="preserve"> علي بن </w:t>
      </w:r>
      <w:r w:rsidRPr="00FE40AB">
        <w:rPr>
          <w:rtl/>
        </w:rPr>
        <w:t>أحمد الكاتب</w:t>
      </w:r>
      <w:r>
        <w:rPr>
          <w:rtl/>
        </w:rPr>
        <w:t xml:space="preserve"> في </w:t>
      </w:r>
      <w:r w:rsidRPr="00FE40AB">
        <w:rPr>
          <w:rtl/>
        </w:rPr>
        <w:t>جزء من حديثه.</w:t>
      </w:r>
    </w:p>
    <w:p w:rsidR="00BA3CEA" w:rsidRDefault="00BA3CEA" w:rsidP="00A0300C">
      <w:pPr>
        <w:pStyle w:val="libNormal"/>
        <w:rPr>
          <w:rtl/>
        </w:rPr>
      </w:pPr>
      <w:r w:rsidRPr="00A0300C">
        <w:rPr>
          <w:rStyle w:val="libBold2Char"/>
          <w:rtl/>
        </w:rPr>
        <w:t>[كنز العمال أيضاً ج ٣ ص ١٧٩]</w:t>
      </w:r>
      <w:r w:rsidRPr="00FE40AB">
        <w:rPr>
          <w:rtl/>
        </w:rPr>
        <w:t xml:space="preserve"> قال : عن سعيد بن جبير قال : أتي عمر بن الخطاب بامرأة وقد ولدت ولدا</w:t>
      </w:r>
      <w:r>
        <w:rPr>
          <w:rFonts w:hint="cs"/>
          <w:rtl/>
        </w:rPr>
        <w:t>ً</w:t>
      </w:r>
      <w:r w:rsidRPr="00FE40AB">
        <w:rPr>
          <w:rtl/>
        </w:rPr>
        <w:t xml:space="preserve"> له خلقتان بدنان وبطنان وأربع أيد ورأسان وفرجان ، هذا</w:t>
      </w:r>
      <w:r>
        <w:rPr>
          <w:rtl/>
        </w:rPr>
        <w:t xml:space="preserve"> في </w:t>
      </w:r>
      <w:r w:rsidRPr="00FE40AB">
        <w:rPr>
          <w:rtl/>
        </w:rPr>
        <w:t>النصف الأعلى ، وأما</w:t>
      </w:r>
      <w:r>
        <w:rPr>
          <w:rtl/>
        </w:rPr>
        <w:t xml:space="preserve"> في </w:t>
      </w:r>
      <w:r w:rsidRPr="00FE40AB">
        <w:rPr>
          <w:rtl/>
        </w:rPr>
        <w:t xml:space="preserve">الأسفل فله فخذان وساقان ورجلان مثل سائر الناس ، فطلبت المرأة ميراثهما من زوجها وهو أبو ذلك الخلق العجيب ، فدعا عمر بأصحاب رسول اللّه صلى اللّه عليه </w:t>
      </w:r>
      <w:r>
        <w:rPr>
          <w:rtl/>
        </w:rPr>
        <w:t>(</w:t>
      </w:r>
      <w:r w:rsidRPr="00FE40AB">
        <w:rPr>
          <w:rtl/>
        </w:rPr>
        <w:t>وآله</w:t>
      </w:r>
      <w:r>
        <w:rPr>
          <w:rtl/>
        </w:rPr>
        <w:t>)</w:t>
      </w:r>
      <w:r w:rsidRPr="00FE40AB">
        <w:rPr>
          <w:rtl/>
        </w:rPr>
        <w:t xml:space="preserve"> وسلم فشاورهم فلم يجيبوا فيه</w:t>
      </w:r>
      <w:r>
        <w:rPr>
          <w:rtl/>
        </w:rPr>
        <w:t xml:space="preserve"> بشيء </w:t>
      </w:r>
      <w:r w:rsidRPr="00FE40AB">
        <w:rPr>
          <w:rtl/>
        </w:rPr>
        <w:t>، فدعا</w:t>
      </w:r>
      <w:r>
        <w:rPr>
          <w:rtl/>
        </w:rPr>
        <w:t xml:space="preserve"> علي بن أبي </w:t>
      </w:r>
      <w:r w:rsidRPr="00FE40AB">
        <w:rPr>
          <w:rtl/>
        </w:rPr>
        <w:t xml:space="preserve">طالب عليه السلام فقال </w:t>
      </w:r>
      <w:r>
        <w:rPr>
          <w:rtl/>
        </w:rPr>
        <w:t xml:space="preserve">علي عليه السلام </w:t>
      </w:r>
      <w:r w:rsidRPr="00FE40AB">
        <w:rPr>
          <w:rtl/>
        </w:rPr>
        <w:t>: إن هذا أمر يكون له نبأ ف</w:t>
      </w:r>
      <w:r>
        <w:rPr>
          <w:rFonts w:hint="cs"/>
          <w:rtl/>
        </w:rPr>
        <w:t>أ</w:t>
      </w:r>
      <w:r w:rsidRPr="00FE40AB">
        <w:rPr>
          <w:rtl/>
        </w:rPr>
        <w:t>حبسها و</w:t>
      </w:r>
      <w:r>
        <w:rPr>
          <w:rFonts w:hint="cs"/>
          <w:rtl/>
        </w:rPr>
        <w:t>أ</w:t>
      </w:r>
      <w:r w:rsidRPr="00FE40AB">
        <w:rPr>
          <w:rtl/>
        </w:rPr>
        <w:t>حبس ولدها و</w:t>
      </w:r>
      <w:r>
        <w:rPr>
          <w:rFonts w:hint="cs"/>
          <w:rtl/>
        </w:rPr>
        <w:t>أ</w:t>
      </w:r>
      <w:r w:rsidRPr="00FE40AB">
        <w:rPr>
          <w:rtl/>
        </w:rPr>
        <w:t xml:space="preserve">قبض ما لهم وأقم لهم من يخدمهم وأنفق عليهم بالمعروف ، ففعل عمر ذلك ثم ماتت المرأة وشب الخلق وطلب الميراث فحكم له </w:t>
      </w:r>
      <w:r>
        <w:rPr>
          <w:rtl/>
        </w:rPr>
        <w:t xml:space="preserve">علي عليه السلام </w:t>
      </w:r>
      <w:r w:rsidRPr="00FE40AB">
        <w:rPr>
          <w:rtl/>
        </w:rPr>
        <w:t>بأن يقام له خادم خص</w:t>
      </w:r>
      <w:r>
        <w:rPr>
          <w:rFonts w:hint="cs"/>
          <w:rtl/>
        </w:rPr>
        <w:t>ي</w:t>
      </w:r>
      <w:r w:rsidRPr="00FE40AB">
        <w:rPr>
          <w:rtl/>
        </w:rPr>
        <w:t xml:space="preserve"> يخدم فرجيه ويتولى منه ما تتولى الأمهات مما لا يحل لأحد سوى الخادم ، ثم إن أحد البدنين طلب النكاح فبعث عمر إلى </w:t>
      </w:r>
      <w:r>
        <w:rPr>
          <w:rtl/>
        </w:rPr>
        <w:t xml:space="preserve">علي عليه السلام </w:t>
      </w:r>
      <w:r w:rsidRPr="00FE40AB">
        <w:rPr>
          <w:rtl/>
        </w:rPr>
        <w:t>فقال له : يا أبا الحسن ما تجد</w:t>
      </w:r>
      <w:r>
        <w:rPr>
          <w:rtl/>
        </w:rPr>
        <w:t xml:space="preserve"> في </w:t>
      </w:r>
      <w:r w:rsidRPr="00FE40AB">
        <w:rPr>
          <w:rtl/>
        </w:rPr>
        <w:t>أمر هذين ، إن اشتهى أحدهما شهوة خالفه الآخر</w:t>
      </w:r>
    </w:p>
    <w:p w:rsidR="00BA3CEA" w:rsidRDefault="00BA3CEA" w:rsidP="00390446">
      <w:pPr>
        <w:pStyle w:val="libNormal0"/>
        <w:rPr>
          <w:rtl/>
        </w:rPr>
      </w:pPr>
      <w:r>
        <w:rPr>
          <w:rtl/>
        </w:rPr>
        <w:br w:type="page"/>
      </w:r>
      <w:r w:rsidRPr="00FE40AB">
        <w:rPr>
          <w:rtl/>
        </w:rPr>
        <w:lastRenderedPageBreak/>
        <w:t>وإن طلب الآخر حالة طلب</w:t>
      </w:r>
      <w:r>
        <w:rPr>
          <w:rtl/>
        </w:rPr>
        <w:t xml:space="preserve"> الذي </w:t>
      </w:r>
      <w:r w:rsidRPr="00FE40AB">
        <w:rPr>
          <w:rtl/>
        </w:rPr>
        <w:t>يليه ضدها ، حتى أنه</w:t>
      </w:r>
      <w:r>
        <w:rPr>
          <w:rtl/>
        </w:rPr>
        <w:t xml:space="preserve"> في </w:t>
      </w:r>
      <w:r w:rsidRPr="00FE40AB">
        <w:rPr>
          <w:rtl/>
        </w:rPr>
        <w:t xml:space="preserve">ساعتنا هذه طلب أحدهما الجماع ، فقال </w:t>
      </w:r>
      <w:r>
        <w:rPr>
          <w:rtl/>
        </w:rPr>
        <w:t xml:space="preserve">علي عليه السلام </w:t>
      </w:r>
      <w:r w:rsidRPr="00FE40AB">
        <w:rPr>
          <w:rtl/>
        </w:rPr>
        <w:t>: اللّه أكبر إن اللّه أحلم وأكرم من أن يري عبدا</w:t>
      </w:r>
      <w:r>
        <w:rPr>
          <w:rFonts w:hint="cs"/>
          <w:rtl/>
        </w:rPr>
        <w:t>ً</w:t>
      </w:r>
      <w:r w:rsidRPr="00FE40AB">
        <w:rPr>
          <w:rtl/>
        </w:rPr>
        <w:t xml:space="preserve"> أخاه وهو يجامع أهله ولكن عللوه</w:t>
      </w:r>
      <w:r>
        <w:rPr>
          <w:rtl/>
        </w:rPr>
        <w:t xml:space="preserve"> ثلاثاً </w:t>
      </w:r>
      <w:r w:rsidRPr="00FE40AB">
        <w:rPr>
          <w:rtl/>
        </w:rPr>
        <w:t>فان اللّه سيقض</w:t>
      </w:r>
      <w:r>
        <w:rPr>
          <w:rFonts w:hint="cs"/>
          <w:rtl/>
        </w:rPr>
        <w:t>ي</w:t>
      </w:r>
      <w:r w:rsidRPr="00FE40AB">
        <w:rPr>
          <w:rtl/>
        </w:rPr>
        <w:t xml:space="preserve"> قضاء فيه ما طلب هذا إلا عند الموت ، فعاش بعدها ثلاثة أيام ومات ، فجمع عمر أصحاب رسول اللّه صلى اللّه عليه </w:t>
      </w:r>
      <w:r>
        <w:rPr>
          <w:rtl/>
        </w:rPr>
        <w:t>(</w:t>
      </w:r>
      <w:r w:rsidRPr="00FE40AB">
        <w:rPr>
          <w:rtl/>
        </w:rPr>
        <w:t>وآله</w:t>
      </w:r>
      <w:r>
        <w:rPr>
          <w:rtl/>
        </w:rPr>
        <w:t>)</w:t>
      </w:r>
      <w:r w:rsidRPr="00FE40AB">
        <w:rPr>
          <w:rtl/>
        </w:rPr>
        <w:t xml:space="preserve"> وسلم فشاورهم فيه ، قال بعضهم : إقطعه حتى يبين الح</w:t>
      </w:r>
      <w:r>
        <w:rPr>
          <w:rFonts w:hint="cs"/>
          <w:rtl/>
        </w:rPr>
        <w:t>ي</w:t>
      </w:r>
      <w:r w:rsidRPr="00FE40AB">
        <w:rPr>
          <w:rtl/>
        </w:rPr>
        <w:t xml:space="preserve"> من الميت وتكفنه وتدفنه. فقال عمر : إن هذا</w:t>
      </w:r>
      <w:r>
        <w:rPr>
          <w:rtl/>
        </w:rPr>
        <w:t xml:space="preserve"> الذي </w:t>
      </w:r>
      <w:r w:rsidRPr="00FE40AB">
        <w:rPr>
          <w:rtl/>
        </w:rPr>
        <w:t>أشرتم لعجيب أنقتل حيا</w:t>
      </w:r>
      <w:r>
        <w:rPr>
          <w:rFonts w:hint="cs"/>
          <w:rtl/>
        </w:rPr>
        <w:t>ً</w:t>
      </w:r>
      <w:r w:rsidRPr="00FE40AB">
        <w:rPr>
          <w:rtl/>
        </w:rPr>
        <w:t xml:space="preserve"> لحال ميت وضج الجسد الح</w:t>
      </w:r>
      <w:r>
        <w:rPr>
          <w:rFonts w:hint="cs"/>
          <w:rtl/>
        </w:rPr>
        <w:t>ي</w:t>
      </w:r>
      <w:r w:rsidRPr="00FE40AB">
        <w:rPr>
          <w:rtl/>
        </w:rPr>
        <w:t xml:space="preserve"> فقال : اللّه حسبكم تقتلون</w:t>
      </w:r>
      <w:r>
        <w:rPr>
          <w:rFonts w:hint="cs"/>
          <w:rtl/>
        </w:rPr>
        <w:t>ي</w:t>
      </w:r>
      <w:r w:rsidRPr="00FE40AB">
        <w:rPr>
          <w:rtl/>
        </w:rPr>
        <w:t xml:space="preserve"> وأنا أشهد أن لا إله إلا اللّه وأن</w:t>
      </w:r>
      <w:r>
        <w:rPr>
          <w:rtl/>
        </w:rPr>
        <w:t xml:space="preserve"> محمداً </w:t>
      </w:r>
      <w:r w:rsidRPr="00FE40AB">
        <w:rPr>
          <w:rtl/>
        </w:rPr>
        <w:t xml:space="preserve">رسول اللّه وأقرأ القرآن فبعث إلى </w:t>
      </w:r>
      <w:r>
        <w:rPr>
          <w:rtl/>
        </w:rPr>
        <w:t xml:space="preserve">علي عليه السلام </w:t>
      </w:r>
      <w:r w:rsidRPr="00FE40AB">
        <w:rPr>
          <w:rtl/>
        </w:rPr>
        <w:t xml:space="preserve">فقال : يا أبا الحسن احكم بين هذين الخلقين ، فقال </w:t>
      </w:r>
      <w:r>
        <w:rPr>
          <w:rtl/>
        </w:rPr>
        <w:t xml:space="preserve">علي عليه السلام </w:t>
      </w:r>
      <w:r w:rsidRPr="00FE40AB">
        <w:rPr>
          <w:rtl/>
        </w:rPr>
        <w:t>: الأمر فيه أوضح من ذلك وأسهل وأيسر ، الحكم أن تغسلوه وتكفنوه وتدعوه مع ابن أمه يحمله الخادم إذا مشى فيعاون عليه أخاه فاذا كان بعد ثلاث جف ف</w:t>
      </w:r>
      <w:r>
        <w:rPr>
          <w:rFonts w:hint="cs"/>
          <w:rtl/>
        </w:rPr>
        <w:t>أ</w:t>
      </w:r>
      <w:r w:rsidRPr="00FE40AB">
        <w:rPr>
          <w:rtl/>
        </w:rPr>
        <w:t>قطعوه جافا</w:t>
      </w:r>
      <w:r>
        <w:rPr>
          <w:rFonts w:hint="cs"/>
          <w:rtl/>
        </w:rPr>
        <w:t>ً</w:t>
      </w:r>
      <w:r w:rsidRPr="00FE40AB">
        <w:rPr>
          <w:rtl/>
        </w:rPr>
        <w:t xml:space="preserve"> ويكون مرضعه حيا</w:t>
      </w:r>
      <w:r>
        <w:rPr>
          <w:rFonts w:hint="cs"/>
          <w:rtl/>
        </w:rPr>
        <w:t>ً</w:t>
      </w:r>
      <w:r w:rsidRPr="00FE40AB">
        <w:rPr>
          <w:rtl/>
        </w:rPr>
        <w:t xml:space="preserve"> لا يألم ف</w:t>
      </w:r>
      <w:r>
        <w:rPr>
          <w:rFonts w:hint="cs"/>
          <w:rtl/>
        </w:rPr>
        <w:t>إ</w:t>
      </w:r>
      <w:r w:rsidRPr="00FE40AB">
        <w:rPr>
          <w:rtl/>
        </w:rPr>
        <w:t>نى أعلم أن اللّه لا يبق</w:t>
      </w:r>
      <w:r>
        <w:rPr>
          <w:rFonts w:hint="cs"/>
          <w:rtl/>
        </w:rPr>
        <w:t>ي</w:t>
      </w:r>
      <w:r w:rsidRPr="00FE40AB">
        <w:rPr>
          <w:rtl/>
        </w:rPr>
        <w:t xml:space="preserve"> الح</w:t>
      </w:r>
      <w:r>
        <w:rPr>
          <w:rFonts w:hint="cs"/>
          <w:rtl/>
        </w:rPr>
        <w:t>ي</w:t>
      </w:r>
      <w:r w:rsidRPr="00FE40AB">
        <w:rPr>
          <w:rtl/>
        </w:rPr>
        <w:t xml:space="preserve"> بعده أكثر من ثلاث يتأذى برائحة نتنه وجيفته ، ففعلوا ذلك فعاش الآخر ثلاثة أيام ومات ، فقال عمر : يابن</w:t>
      </w:r>
      <w:r>
        <w:rPr>
          <w:rtl/>
        </w:rPr>
        <w:t xml:space="preserve"> أبي </w:t>
      </w:r>
      <w:r w:rsidRPr="00FE40AB">
        <w:rPr>
          <w:rtl/>
        </w:rPr>
        <w:t xml:space="preserve">طالب فما زلت كاشف كل شبهة ، وموضح كل حكم </w:t>
      </w:r>
      <w:r>
        <w:rPr>
          <w:rtl/>
        </w:rPr>
        <w:t>(</w:t>
      </w:r>
      <w:r w:rsidRPr="00FE40AB">
        <w:rPr>
          <w:rtl/>
        </w:rPr>
        <w:t>قال</w:t>
      </w:r>
      <w:r>
        <w:rPr>
          <w:rtl/>
        </w:rPr>
        <w:t>)</w:t>
      </w:r>
      <w:r w:rsidRPr="00FE40AB">
        <w:rPr>
          <w:rtl/>
        </w:rPr>
        <w:t xml:space="preserve"> أخرجه أبو طالب</w:t>
      </w:r>
      <w:r>
        <w:rPr>
          <w:rtl/>
        </w:rPr>
        <w:t xml:space="preserve"> علي بن </w:t>
      </w:r>
      <w:r w:rsidRPr="00FE40AB">
        <w:rPr>
          <w:rtl/>
        </w:rPr>
        <w:t>أحمد الكاتب وقال</w:t>
      </w:r>
      <w:r>
        <w:rPr>
          <w:rtl/>
        </w:rPr>
        <w:t xml:space="preserve"> أيضاً </w:t>
      </w:r>
      <w:r w:rsidRPr="00FE40AB">
        <w:rPr>
          <w:rtl/>
        </w:rPr>
        <w:t>: رجاله ثقات.</w:t>
      </w:r>
    </w:p>
    <w:p w:rsidR="00BA3CEA" w:rsidRDefault="00BA3CEA" w:rsidP="00A0300C">
      <w:pPr>
        <w:pStyle w:val="libNormal"/>
        <w:rPr>
          <w:rtl/>
        </w:rPr>
      </w:pPr>
      <w:r w:rsidRPr="00A0300C">
        <w:rPr>
          <w:rStyle w:val="libBold2Char"/>
          <w:rtl/>
        </w:rPr>
        <w:t>[كنز العمال أيضاً ج 4 ص ٢٢٣]</w:t>
      </w:r>
      <w:r w:rsidRPr="00FE40AB">
        <w:rPr>
          <w:rtl/>
        </w:rPr>
        <w:t xml:space="preserve"> قال : عن القاسم بن</w:t>
      </w:r>
      <w:r>
        <w:rPr>
          <w:rtl/>
        </w:rPr>
        <w:t xml:space="preserve"> أبي </w:t>
      </w:r>
      <w:r w:rsidRPr="00FE40AB">
        <w:rPr>
          <w:rtl/>
        </w:rPr>
        <w:t xml:space="preserve">إمامة قال : صلى عمر بالناس وهو جنب فأعاد ولم يعد الناس فقال له </w:t>
      </w:r>
      <w:r>
        <w:rPr>
          <w:rtl/>
        </w:rPr>
        <w:t xml:space="preserve">علي عليه السلام </w:t>
      </w:r>
      <w:r w:rsidRPr="00FE40AB">
        <w:rPr>
          <w:rtl/>
        </w:rPr>
        <w:t>: قد كان</w:t>
      </w:r>
      <w:r>
        <w:rPr>
          <w:rtl/>
        </w:rPr>
        <w:t xml:space="preserve"> ينبغي </w:t>
      </w:r>
      <w:r w:rsidRPr="00FE40AB">
        <w:rPr>
          <w:rtl/>
        </w:rPr>
        <w:t xml:space="preserve">لمن صلى معك أن يعيدوا ، فرجعوا إلى قول </w:t>
      </w:r>
      <w:r>
        <w:rPr>
          <w:rtl/>
        </w:rPr>
        <w:t xml:space="preserve">علي عليه السلام </w:t>
      </w:r>
      <w:r w:rsidRPr="00FE40AB">
        <w:rPr>
          <w:rtl/>
        </w:rPr>
        <w:t xml:space="preserve">قال القاسم : وقال ابن مسعود مثل قول </w:t>
      </w:r>
      <w:r>
        <w:rPr>
          <w:rtl/>
        </w:rPr>
        <w:t xml:space="preserve">علي عليه السلام </w:t>
      </w:r>
      <w:r w:rsidRPr="00FE40AB">
        <w:rPr>
          <w:rtl/>
        </w:rPr>
        <w:t>، قال : أخرجه عبد الرزاق والبيهق</w:t>
      </w:r>
      <w:r>
        <w:rPr>
          <w:rFonts w:hint="cs"/>
          <w:rtl/>
        </w:rPr>
        <w:t>ي</w:t>
      </w:r>
      <w:r w:rsidRPr="00FE40AB">
        <w:rPr>
          <w:rtl/>
        </w:rPr>
        <w:t>.</w:t>
      </w:r>
    </w:p>
    <w:p w:rsidR="00BA3CEA" w:rsidRDefault="00BA3CEA" w:rsidP="00A0300C">
      <w:pPr>
        <w:pStyle w:val="libNormal"/>
        <w:rPr>
          <w:rtl/>
        </w:rPr>
      </w:pPr>
      <w:r w:rsidRPr="00A0300C">
        <w:rPr>
          <w:rStyle w:val="libBold2Char"/>
          <w:rtl/>
        </w:rPr>
        <w:t>[كنز العمال أيضاً ج 6 ص 406]</w:t>
      </w:r>
      <w:r w:rsidRPr="00FE40AB">
        <w:rPr>
          <w:rtl/>
        </w:rPr>
        <w:t xml:space="preserve"> قال : عن ابن عمر قال : قال عمر بن الخطاب لعلى بن</w:t>
      </w:r>
      <w:r>
        <w:rPr>
          <w:rtl/>
        </w:rPr>
        <w:t xml:space="preserve"> أبي </w:t>
      </w:r>
      <w:r w:rsidRPr="00FE40AB">
        <w:rPr>
          <w:rtl/>
        </w:rPr>
        <w:t>طالب عليه السلام : يا أبا الحسن ربما شهدت وغبنا ، ثلاث أسألك عنهن هل عندك منهن علم</w:t>
      </w:r>
      <w:r>
        <w:rPr>
          <w:rFonts w:hint="cs"/>
          <w:rtl/>
        </w:rPr>
        <w:t>؟</w:t>
      </w:r>
      <w:r w:rsidRPr="00FE40AB">
        <w:rPr>
          <w:rtl/>
        </w:rPr>
        <w:t xml:space="preserve"> قال </w:t>
      </w:r>
      <w:r>
        <w:rPr>
          <w:rtl/>
        </w:rPr>
        <w:t xml:space="preserve">علي عليه السلام </w:t>
      </w:r>
      <w:r w:rsidRPr="00FE40AB">
        <w:rPr>
          <w:rtl/>
        </w:rPr>
        <w:t>: وما هن</w:t>
      </w:r>
      <w:r>
        <w:rPr>
          <w:rFonts w:hint="cs"/>
          <w:rtl/>
        </w:rPr>
        <w:t>؟</w:t>
      </w:r>
      <w:r w:rsidRPr="00FE40AB">
        <w:rPr>
          <w:rtl/>
        </w:rPr>
        <w:t xml:space="preserve"> قال : الرجل يحب الرجل ولم ير منه خيرا</w:t>
      </w:r>
      <w:r>
        <w:rPr>
          <w:rFonts w:hint="cs"/>
          <w:rtl/>
        </w:rPr>
        <w:t>ً</w:t>
      </w:r>
      <w:r w:rsidRPr="00FE40AB">
        <w:rPr>
          <w:rtl/>
        </w:rPr>
        <w:t xml:space="preserve"> ، والرجل يبغض الرجل ولم ير منه</w:t>
      </w:r>
    </w:p>
    <w:p w:rsidR="00BA3CEA" w:rsidRDefault="00BA3CEA" w:rsidP="00390446">
      <w:pPr>
        <w:pStyle w:val="libNormal0"/>
        <w:rPr>
          <w:rtl/>
        </w:rPr>
      </w:pPr>
      <w:r>
        <w:rPr>
          <w:rtl/>
        </w:rPr>
        <w:br w:type="page"/>
      </w:r>
      <w:r w:rsidRPr="00FE40AB">
        <w:rPr>
          <w:rtl/>
        </w:rPr>
        <w:lastRenderedPageBreak/>
        <w:t>شرا</w:t>
      </w:r>
      <w:r>
        <w:rPr>
          <w:rFonts w:hint="cs"/>
          <w:rtl/>
        </w:rPr>
        <w:t>ً</w:t>
      </w:r>
      <w:r w:rsidRPr="00FE40AB">
        <w:rPr>
          <w:rtl/>
        </w:rPr>
        <w:t xml:space="preserve"> ، قال </w:t>
      </w:r>
      <w:r>
        <w:rPr>
          <w:rtl/>
        </w:rPr>
        <w:t xml:space="preserve">علي عليه السلام </w:t>
      </w:r>
      <w:r w:rsidRPr="00FE40AB">
        <w:rPr>
          <w:rtl/>
        </w:rPr>
        <w:t xml:space="preserve">: نعم ، قال رسول اللّه صلى اللّه عليه </w:t>
      </w:r>
      <w:r>
        <w:rPr>
          <w:rtl/>
        </w:rPr>
        <w:t>(</w:t>
      </w:r>
      <w:r w:rsidRPr="00FE40AB">
        <w:rPr>
          <w:rtl/>
        </w:rPr>
        <w:t>وآله</w:t>
      </w:r>
      <w:r>
        <w:rPr>
          <w:rtl/>
        </w:rPr>
        <w:t>)</w:t>
      </w:r>
      <w:r w:rsidRPr="00FE40AB">
        <w:rPr>
          <w:rtl/>
        </w:rPr>
        <w:t xml:space="preserve"> وسلم : إن الأرواح</w:t>
      </w:r>
      <w:r>
        <w:rPr>
          <w:rtl/>
        </w:rPr>
        <w:t xml:space="preserve"> في </w:t>
      </w:r>
      <w:r w:rsidRPr="00FE40AB">
        <w:rPr>
          <w:rtl/>
        </w:rPr>
        <w:t>الهواء جنود مج</w:t>
      </w:r>
      <w:r>
        <w:rPr>
          <w:rFonts w:hint="cs"/>
          <w:rtl/>
        </w:rPr>
        <w:t>ن</w:t>
      </w:r>
      <w:r w:rsidRPr="00FE40AB">
        <w:rPr>
          <w:rtl/>
        </w:rPr>
        <w:t>دة تلت</w:t>
      </w:r>
      <w:r>
        <w:rPr>
          <w:rFonts w:hint="cs"/>
          <w:rtl/>
        </w:rPr>
        <w:t>ف</w:t>
      </w:r>
      <w:r w:rsidRPr="00FE40AB">
        <w:rPr>
          <w:rtl/>
        </w:rPr>
        <w:t xml:space="preserve"> </w:t>
      </w:r>
      <w:r>
        <w:rPr>
          <w:rFonts w:hint="cs"/>
          <w:rtl/>
        </w:rPr>
        <w:t>حس</w:t>
      </w:r>
      <w:r w:rsidRPr="00FE40AB">
        <w:rPr>
          <w:rtl/>
        </w:rPr>
        <w:t xml:space="preserve">ام فما تعارف منها ائتلف وما تناكر منها اختلف ، قال : واحدة ، والرجل يتحدث بالحديث نسيه وذكره ، قال </w:t>
      </w:r>
      <w:r>
        <w:rPr>
          <w:rtl/>
        </w:rPr>
        <w:t xml:space="preserve">علي عليه السلام </w:t>
      </w:r>
      <w:r w:rsidRPr="00FE40AB">
        <w:rPr>
          <w:rtl/>
        </w:rPr>
        <w:t xml:space="preserve">: سمعت رسول اللّه صلى اللّه عليه </w:t>
      </w:r>
      <w:r>
        <w:rPr>
          <w:rtl/>
        </w:rPr>
        <w:t>(</w:t>
      </w:r>
      <w:r w:rsidRPr="00FE40AB">
        <w:rPr>
          <w:rtl/>
        </w:rPr>
        <w:t>وآله</w:t>
      </w:r>
      <w:r>
        <w:rPr>
          <w:rtl/>
        </w:rPr>
        <w:t>)</w:t>
      </w:r>
      <w:r w:rsidRPr="00FE40AB">
        <w:rPr>
          <w:rtl/>
        </w:rPr>
        <w:t xml:space="preserve"> وسلم يقول : ما من القلوب قلب إلا وله سحابة كسحابة القمر بينا القمر يض</w:t>
      </w:r>
      <w:r>
        <w:rPr>
          <w:rFonts w:hint="cs"/>
          <w:rtl/>
        </w:rPr>
        <w:t>ي</w:t>
      </w:r>
      <w:r w:rsidRPr="00FE40AB">
        <w:rPr>
          <w:rtl/>
        </w:rPr>
        <w:t>ء إذ علته سحابة ف</w:t>
      </w:r>
      <w:r>
        <w:rPr>
          <w:rFonts w:hint="cs"/>
          <w:rtl/>
        </w:rPr>
        <w:t>أ</w:t>
      </w:r>
      <w:r w:rsidRPr="00FE40AB">
        <w:rPr>
          <w:rtl/>
        </w:rPr>
        <w:t xml:space="preserve">ظلم إذ تجلت ، قال عمر : اثنتان ، والرجل يرى الرؤيا فمنها ما تصدق ، ومنها ما تكذب ، قال : نعم سمعت رسول اللّه صلى اللّه عليه </w:t>
      </w:r>
      <w:r>
        <w:rPr>
          <w:rtl/>
        </w:rPr>
        <w:t>(</w:t>
      </w:r>
      <w:r w:rsidRPr="00FE40AB">
        <w:rPr>
          <w:rtl/>
        </w:rPr>
        <w:t>وآله</w:t>
      </w:r>
      <w:r>
        <w:rPr>
          <w:rtl/>
        </w:rPr>
        <w:t>)</w:t>
      </w:r>
      <w:r w:rsidRPr="00FE40AB">
        <w:rPr>
          <w:rtl/>
        </w:rPr>
        <w:t xml:space="preserve"> وسلم يقول : ما من عبد ولا أمة ينام فيستثقل نوما</w:t>
      </w:r>
      <w:r>
        <w:rPr>
          <w:rFonts w:hint="cs"/>
          <w:rtl/>
        </w:rPr>
        <w:t>ً</w:t>
      </w:r>
      <w:r w:rsidRPr="00FE40AB">
        <w:rPr>
          <w:rtl/>
        </w:rPr>
        <w:t xml:space="preserve"> إلا يعرج بروحه</w:t>
      </w:r>
      <w:r>
        <w:rPr>
          <w:rtl/>
        </w:rPr>
        <w:t xml:space="preserve"> في </w:t>
      </w:r>
      <w:r w:rsidRPr="00FE40AB">
        <w:rPr>
          <w:rtl/>
        </w:rPr>
        <w:t>العرش فالت</w:t>
      </w:r>
      <w:r>
        <w:rPr>
          <w:rFonts w:hint="cs"/>
          <w:rtl/>
        </w:rPr>
        <w:t>ي</w:t>
      </w:r>
      <w:r w:rsidRPr="00FE40AB">
        <w:rPr>
          <w:rtl/>
        </w:rPr>
        <w:t xml:space="preserve"> لا تستيقظ إلا عند العرش فتلك الرؤيا</w:t>
      </w:r>
      <w:r>
        <w:rPr>
          <w:rtl/>
        </w:rPr>
        <w:t xml:space="preserve"> التي </w:t>
      </w:r>
      <w:r w:rsidRPr="00FE40AB">
        <w:rPr>
          <w:rtl/>
        </w:rPr>
        <w:t>تصدق والتى تستيقظ دون العرش</w:t>
      </w:r>
      <w:r>
        <w:rPr>
          <w:rtl/>
        </w:rPr>
        <w:t xml:space="preserve"> فهي </w:t>
      </w:r>
      <w:r w:rsidRPr="00FE40AB">
        <w:rPr>
          <w:rtl/>
        </w:rPr>
        <w:t>الرؤيا</w:t>
      </w:r>
      <w:r>
        <w:rPr>
          <w:rtl/>
        </w:rPr>
        <w:t xml:space="preserve"> التي </w:t>
      </w:r>
      <w:r w:rsidRPr="00FE40AB">
        <w:rPr>
          <w:rtl/>
        </w:rPr>
        <w:t>تكذب ، فقال عمر : ثلاث كنت</w:t>
      </w:r>
      <w:r>
        <w:rPr>
          <w:rtl/>
        </w:rPr>
        <w:t xml:space="preserve"> في </w:t>
      </w:r>
      <w:r w:rsidRPr="00FE40AB">
        <w:rPr>
          <w:rtl/>
        </w:rPr>
        <w:t>طلبهن فالحمد للّه</w:t>
      </w:r>
      <w:r>
        <w:rPr>
          <w:rtl/>
        </w:rPr>
        <w:t xml:space="preserve"> الذي </w:t>
      </w:r>
      <w:r w:rsidRPr="00FE40AB">
        <w:rPr>
          <w:rtl/>
        </w:rPr>
        <w:t xml:space="preserve">أصبتهن قبل الموت </w:t>
      </w:r>
      <w:r>
        <w:rPr>
          <w:rtl/>
        </w:rPr>
        <w:t>(</w:t>
      </w:r>
      <w:r w:rsidRPr="00FE40AB">
        <w:rPr>
          <w:rtl/>
        </w:rPr>
        <w:t>قال</w:t>
      </w:r>
      <w:r>
        <w:rPr>
          <w:rtl/>
        </w:rPr>
        <w:t>)</w:t>
      </w:r>
      <w:r w:rsidRPr="00FE40AB">
        <w:rPr>
          <w:rtl/>
        </w:rPr>
        <w:t xml:space="preserve"> أخرجه</w:t>
      </w:r>
      <w:r>
        <w:rPr>
          <w:rtl/>
        </w:rPr>
        <w:t xml:space="preserve"> الطبراني في </w:t>
      </w:r>
      <w:r w:rsidRPr="00FE40AB">
        <w:rPr>
          <w:rtl/>
        </w:rPr>
        <w:t>الأوسط و</w:t>
      </w:r>
      <w:r>
        <w:rPr>
          <w:rtl/>
        </w:rPr>
        <w:t>الديلمي</w:t>
      </w:r>
      <w:r w:rsidRPr="00FE40AB">
        <w:rPr>
          <w:rtl/>
        </w:rPr>
        <w:t>.</w:t>
      </w:r>
    </w:p>
    <w:p w:rsidR="00BA3CEA" w:rsidRDefault="00BA3CEA" w:rsidP="00A0300C">
      <w:pPr>
        <w:pStyle w:val="libNormal"/>
        <w:rPr>
          <w:rtl/>
        </w:rPr>
      </w:pPr>
      <w:r w:rsidRPr="00A0300C">
        <w:rPr>
          <w:rStyle w:val="libBold2Char"/>
          <w:rtl/>
        </w:rPr>
        <w:t>[الرياض النضرة ج ٢ ص ١٧0]</w:t>
      </w:r>
      <w:r w:rsidRPr="00FE40AB">
        <w:rPr>
          <w:rtl/>
        </w:rPr>
        <w:t xml:space="preserve"> قال : وعن عمر وقد نازعه رجل</w:t>
      </w:r>
      <w:r>
        <w:rPr>
          <w:rtl/>
        </w:rPr>
        <w:t xml:space="preserve"> في </w:t>
      </w:r>
      <w:r w:rsidRPr="00FE40AB">
        <w:rPr>
          <w:rtl/>
        </w:rPr>
        <w:t>مسألة فقال : بينى وبينك هذا الجالس ـ وأشار إلى</w:t>
      </w:r>
      <w:r>
        <w:rPr>
          <w:rtl/>
        </w:rPr>
        <w:t xml:space="preserve"> علي بن أبي </w:t>
      </w:r>
      <w:r w:rsidRPr="00FE40AB">
        <w:rPr>
          <w:rtl/>
        </w:rPr>
        <w:t>طالب عليه السّلام ـ فقال الرجل : هذا الأبطن ، فنهض عمر عن مجلسه وأخذ بتلبيبه حتى شاله من الأرض ثم قال : أتدرى من صغرت</w:t>
      </w:r>
      <w:r>
        <w:rPr>
          <w:rFonts w:hint="cs"/>
          <w:rtl/>
        </w:rPr>
        <w:t>؟</w:t>
      </w:r>
      <w:r w:rsidRPr="00FE40AB">
        <w:rPr>
          <w:rtl/>
        </w:rPr>
        <w:t xml:space="preserve"> مولا</w:t>
      </w:r>
      <w:r>
        <w:rPr>
          <w:rFonts w:hint="cs"/>
          <w:rtl/>
        </w:rPr>
        <w:t>ي</w:t>
      </w:r>
      <w:r w:rsidRPr="00FE40AB">
        <w:rPr>
          <w:rtl/>
        </w:rPr>
        <w:t xml:space="preserve"> ومولى كل مسلم ، قال : خرجه ابن السمان.</w:t>
      </w:r>
    </w:p>
    <w:p w:rsidR="00BA3CEA" w:rsidRDefault="00BA3CEA" w:rsidP="00A0300C">
      <w:pPr>
        <w:pStyle w:val="libNormal"/>
        <w:rPr>
          <w:rtl/>
        </w:rPr>
      </w:pPr>
      <w:r w:rsidRPr="00A0300C">
        <w:rPr>
          <w:rStyle w:val="libBold2Char"/>
          <w:rtl/>
        </w:rPr>
        <w:t>[الرياض النضرة أيضاً ج ٢ ص ١٩5]</w:t>
      </w:r>
      <w:r w:rsidRPr="00FE40AB">
        <w:rPr>
          <w:rtl/>
        </w:rPr>
        <w:t xml:space="preserve"> قال : وعن زيد بن على عن أبيه عن جده قال : أتي عمر بامرأة حامل قد اعترفت بالفجور فأمر برجمها فتلقاها </w:t>
      </w:r>
      <w:r>
        <w:rPr>
          <w:rtl/>
        </w:rPr>
        <w:t xml:space="preserve">علي عليه السلام </w:t>
      </w:r>
      <w:r w:rsidRPr="00FE40AB">
        <w:rPr>
          <w:rtl/>
        </w:rPr>
        <w:t>فقال : ما بال هذه</w:t>
      </w:r>
      <w:r>
        <w:rPr>
          <w:rFonts w:hint="cs"/>
          <w:rtl/>
        </w:rPr>
        <w:t>؟</w:t>
      </w:r>
      <w:r w:rsidRPr="00FE40AB">
        <w:rPr>
          <w:rtl/>
        </w:rPr>
        <w:t xml:space="preserve"> فقالوا : أمر عمر برجمها فردها </w:t>
      </w:r>
      <w:r>
        <w:rPr>
          <w:rtl/>
        </w:rPr>
        <w:t xml:space="preserve">علي عليه السلام </w:t>
      </w:r>
      <w:r w:rsidRPr="00FE40AB">
        <w:rPr>
          <w:rtl/>
        </w:rPr>
        <w:t>وقال : هذا سلطانك عليها فما سلطانك على ما</w:t>
      </w:r>
      <w:r>
        <w:rPr>
          <w:rtl/>
        </w:rPr>
        <w:t xml:space="preserve"> في </w:t>
      </w:r>
      <w:r w:rsidRPr="00FE40AB">
        <w:rPr>
          <w:rtl/>
        </w:rPr>
        <w:t xml:space="preserve">بطنها؟ ولعلك انتهرتها أو أخفتها ، قال : قد كان ذلك قال : أو ما سمعت رسول اللّه صلى اللّه عليه </w:t>
      </w:r>
      <w:r>
        <w:rPr>
          <w:rtl/>
        </w:rPr>
        <w:t>(</w:t>
      </w:r>
      <w:r w:rsidRPr="00FE40AB">
        <w:rPr>
          <w:rtl/>
        </w:rPr>
        <w:t>وآله</w:t>
      </w:r>
      <w:r>
        <w:rPr>
          <w:rtl/>
        </w:rPr>
        <w:t>)</w:t>
      </w:r>
      <w:r w:rsidRPr="00FE40AB">
        <w:rPr>
          <w:rtl/>
        </w:rPr>
        <w:t xml:space="preserve"> وسلم قال : لاحد على معترف بعد بلاء</w:t>
      </w:r>
      <w:r>
        <w:rPr>
          <w:rFonts w:hint="cs"/>
          <w:rtl/>
        </w:rPr>
        <w:t>؟</w:t>
      </w:r>
      <w:r w:rsidRPr="00FE40AB">
        <w:rPr>
          <w:rtl/>
        </w:rPr>
        <w:t xml:space="preserve"> إنه من قيد أو حبس أو تهدد فلا إقرار له فخلى سبيلها ، قال : أخرجه ابن السمان</w:t>
      </w:r>
      <w:r>
        <w:rPr>
          <w:rtl/>
        </w:rPr>
        <w:t xml:space="preserve"> في </w:t>
      </w:r>
      <w:r w:rsidRPr="00FE40AB">
        <w:rPr>
          <w:rtl/>
        </w:rPr>
        <w:t>الموافقة</w:t>
      </w:r>
    </w:p>
    <w:p w:rsidR="00BA3CEA" w:rsidRDefault="00BA3CEA" w:rsidP="00A0300C">
      <w:pPr>
        <w:pStyle w:val="libNormal"/>
        <w:rPr>
          <w:rtl/>
        </w:rPr>
      </w:pPr>
      <w:r>
        <w:rPr>
          <w:rtl/>
        </w:rPr>
        <w:br w:type="page"/>
      </w:r>
      <w:r w:rsidRPr="00A0300C">
        <w:rPr>
          <w:rStyle w:val="libBold2Char"/>
          <w:rtl/>
        </w:rPr>
        <w:lastRenderedPageBreak/>
        <w:t>[الرياض النضرة أيضاً ج ٢ ص ١٩6]</w:t>
      </w:r>
      <w:r w:rsidRPr="00FE40AB">
        <w:rPr>
          <w:rtl/>
        </w:rPr>
        <w:t xml:space="preserve"> قال : وعن عبد الرحمن السلم</w:t>
      </w:r>
      <w:r>
        <w:rPr>
          <w:rFonts w:hint="cs"/>
          <w:rtl/>
        </w:rPr>
        <w:t>ي</w:t>
      </w:r>
      <w:r w:rsidRPr="00FE40AB">
        <w:rPr>
          <w:rtl/>
        </w:rPr>
        <w:t xml:space="preserve"> قال : أتى عمر بامرأة أجهدها العطش فمرت على راع</w:t>
      </w:r>
      <w:r>
        <w:rPr>
          <w:rFonts w:hint="cs"/>
          <w:rtl/>
        </w:rPr>
        <w:t>ٍ</w:t>
      </w:r>
      <w:r w:rsidRPr="00FE40AB">
        <w:rPr>
          <w:rtl/>
        </w:rPr>
        <w:t xml:space="preserve"> فاستسقته فأبى أن يسقيها إلا أن تمكنه من نفسها ففعلت ، فشاور الناس</w:t>
      </w:r>
      <w:r>
        <w:rPr>
          <w:rtl/>
        </w:rPr>
        <w:t xml:space="preserve"> في </w:t>
      </w:r>
      <w:r w:rsidRPr="00FE40AB">
        <w:rPr>
          <w:rtl/>
        </w:rPr>
        <w:t xml:space="preserve">رجمها فقال له </w:t>
      </w:r>
      <w:r>
        <w:rPr>
          <w:rtl/>
        </w:rPr>
        <w:t xml:space="preserve">علي عليه السلام </w:t>
      </w:r>
      <w:r w:rsidRPr="00FE40AB">
        <w:rPr>
          <w:rtl/>
        </w:rPr>
        <w:t>: هذه مضطرة إلى ذلك فخل سبيلها ففعل ، قال : أخرجه ابن السمان</w:t>
      </w:r>
      <w:r>
        <w:rPr>
          <w:rtl/>
        </w:rPr>
        <w:t xml:space="preserve"> في </w:t>
      </w:r>
      <w:r w:rsidRPr="00FE40AB">
        <w:rPr>
          <w:rtl/>
        </w:rPr>
        <w:t>الموافقة.</w:t>
      </w:r>
    </w:p>
    <w:p w:rsidR="00BA3CEA" w:rsidRDefault="00BA3CEA" w:rsidP="00A0300C">
      <w:pPr>
        <w:pStyle w:val="libNormal"/>
        <w:rPr>
          <w:rtl/>
        </w:rPr>
      </w:pPr>
      <w:r w:rsidRPr="00A0300C">
        <w:rPr>
          <w:rStyle w:val="libBold2Char"/>
          <w:rtl/>
        </w:rPr>
        <w:t>[الرياض النضرة أيضاً ج ٢ ص ١٩٧]</w:t>
      </w:r>
      <w:r w:rsidRPr="00FE40AB">
        <w:rPr>
          <w:rtl/>
        </w:rPr>
        <w:t xml:space="preserve"> قال : وعن حنش بن المعتمر إن رجلين أتيا امرأة من قريش فاستودعاها مائة دينار وقالا : لا تدفعيها إلى أحد منا دون صاحبه حتى نجتمع ، فلبثا حولا</w:t>
      </w:r>
      <w:r>
        <w:rPr>
          <w:rFonts w:hint="cs"/>
          <w:rtl/>
        </w:rPr>
        <w:t>ً</w:t>
      </w:r>
      <w:r w:rsidRPr="00FE40AB">
        <w:rPr>
          <w:rtl/>
        </w:rPr>
        <w:t xml:space="preserve"> ثم جاء أحدهما اليها وقال : إن صاحب</w:t>
      </w:r>
      <w:r>
        <w:rPr>
          <w:rFonts w:hint="cs"/>
          <w:rtl/>
        </w:rPr>
        <w:t>ي</w:t>
      </w:r>
      <w:r w:rsidRPr="00FE40AB">
        <w:rPr>
          <w:rtl/>
        </w:rPr>
        <w:t xml:space="preserve"> قد مات فادفع</w:t>
      </w:r>
      <w:r>
        <w:rPr>
          <w:rFonts w:hint="cs"/>
          <w:rtl/>
        </w:rPr>
        <w:t>ي</w:t>
      </w:r>
      <w:r w:rsidRPr="00FE40AB">
        <w:rPr>
          <w:rtl/>
        </w:rPr>
        <w:t xml:space="preserve"> إلي الدنانير فأبت فثقل عليها باهلها فلم يزالوا بها حتى دفعتها اليه ، ثم لبثت حولا</w:t>
      </w:r>
      <w:r>
        <w:rPr>
          <w:rFonts w:hint="cs"/>
          <w:rtl/>
        </w:rPr>
        <w:t>ً</w:t>
      </w:r>
      <w:r w:rsidRPr="00FE40AB">
        <w:rPr>
          <w:rtl/>
        </w:rPr>
        <w:t xml:space="preserve"> آخر فجاء الآخر فقال : </w:t>
      </w:r>
      <w:r>
        <w:rPr>
          <w:rFonts w:hint="cs"/>
          <w:rtl/>
        </w:rPr>
        <w:t>أ</w:t>
      </w:r>
      <w:r w:rsidRPr="00FE40AB">
        <w:rPr>
          <w:rtl/>
        </w:rPr>
        <w:t>دفع</w:t>
      </w:r>
      <w:r>
        <w:rPr>
          <w:rFonts w:hint="cs"/>
          <w:rtl/>
        </w:rPr>
        <w:t>ي</w:t>
      </w:r>
      <w:r w:rsidRPr="00FE40AB">
        <w:rPr>
          <w:rtl/>
        </w:rPr>
        <w:t xml:space="preserve"> إلي</w:t>
      </w:r>
      <w:r>
        <w:rPr>
          <w:rFonts w:hint="cs"/>
          <w:rtl/>
        </w:rPr>
        <w:t>َّ</w:t>
      </w:r>
      <w:r w:rsidRPr="00FE40AB">
        <w:rPr>
          <w:rtl/>
        </w:rPr>
        <w:t xml:space="preserve"> الدنانير فقالت : إن صاحبك جاءنى وزعم أنك قد</w:t>
      </w:r>
      <w:r>
        <w:rPr>
          <w:rFonts w:hint="cs"/>
          <w:rtl/>
        </w:rPr>
        <w:t xml:space="preserve"> </w:t>
      </w:r>
      <w:r w:rsidRPr="00FE40AB">
        <w:rPr>
          <w:rtl/>
        </w:rPr>
        <w:t>مت فدفعتها اليه ، فاختصما إلى عمر فأراد أن يقض</w:t>
      </w:r>
      <w:r>
        <w:rPr>
          <w:rFonts w:hint="cs"/>
          <w:rtl/>
        </w:rPr>
        <w:t>ي</w:t>
      </w:r>
      <w:r w:rsidRPr="00FE40AB">
        <w:rPr>
          <w:rtl/>
        </w:rPr>
        <w:t xml:space="preserve"> عليها </w:t>
      </w:r>
      <w:r>
        <w:rPr>
          <w:rtl/>
        </w:rPr>
        <w:t>(</w:t>
      </w:r>
      <w:r w:rsidRPr="00FE40AB">
        <w:rPr>
          <w:rtl/>
        </w:rPr>
        <w:t>وروى</w:t>
      </w:r>
      <w:r>
        <w:rPr>
          <w:rtl/>
        </w:rPr>
        <w:t>)</w:t>
      </w:r>
      <w:r w:rsidRPr="00FE40AB">
        <w:rPr>
          <w:rtl/>
        </w:rPr>
        <w:t xml:space="preserve"> أنه قال لها : ما أراك إلا ضامنة ، فقالت : أنشدك اللّه أن تقضى بيننا وارفعنا إلى</w:t>
      </w:r>
      <w:r>
        <w:rPr>
          <w:rtl/>
        </w:rPr>
        <w:t xml:space="preserve"> علي بن أبي </w:t>
      </w:r>
      <w:r w:rsidRPr="00FE40AB">
        <w:rPr>
          <w:rtl/>
        </w:rPr>
        <w:t xml:space="preserve">طالب </w:t>
      </w:r>
      <w:r>
        <w:rPr>
          <w:rtl/>
        </w:rPr>
        <w:t>(</w:t>
      </w:r>
      <w:r w:rsidRPr="00FE40AB">
        <w:rPr>
          <w:rtl/>
        </w:rPr>
        <w:t>عليه السلام</w:t>
      </w:r>
      <w:r>
        <w:rPr>
          <w:rtl/>
        </w:rPr>
        <w:t>)</w:t>
      </w:r>
      <w:r w:rsidRPr="00FE40AB">
        <w:rPr>
          <w:rtl/>
        </w:rPr>
        <w:t xml:space="preserve"> فرفعها إلى على </w:t>
      </w:r>
      <w:r>
        <w:rPr>
          <w:rtl/>
        </w:rPr>
        <w:t>(</w:t>
      </w:r>
      <w:r w:rsidRPr="00FE40AB">
        <w:rPr>
          <w:rtl/>
        </w:rPr>
        <w:t>عليه السلام</w:t>
      </w:r>
      <w:r>
        <w:rPr>
          <w:rtl/>
        </w:rPr>
        <w:t>)</w:t>
      </w:r>
      <w:r w:rsidRPr="00FE40AB">
        <w:rPr>
          <w:rtl/>
        </w:rPr>
        <w:t xml:space="preserve"> وعرف أنهما قد مكرا بها فقال :</w:t>
      </w:r>
      <w:r>
        <w:rPr>
          <w:rtl/>
        </w:rPr>
        <w:t xml:space="preserve"> أ</w:t>
      </w:r>
      <w:r w:rsidRPr="00FE40AB">
        <w:rPr>
          <w:rtl/>
        </w:rPr>
        <w:t>ليس قلتما لا تدفعيها إلى واحد منا دون صاحبه</w:t>
      </w:r>
      <w:r>
        <w:rPr>
          <w:rFonts w:hint="cs"/>
          <w:rtl/>
        </w:rPr>
        <w:t>؟</w:t>
      </w:r>
      <w:r w:rsidRPr="00FE40AB">
        <w:rPr>
          <w:rtl/>
        </w:rPr>
        <w:t xml:space="preserve"> قال : بلى ، قال : فان مالك عندنا إذهب فجىء بصاحبك حتى ندفعها اليكما </w:t>
      </w:r>
      <w:r>
        <w:rPr>
          <w:rtl/>
        </w:rPr>
        <w:t>(</w:t>
      </w:r>
      <w:r w:rsidRPr="00FE40AB">
        <w:rPr>
          <w:rtl/>
        </w:rPr>
        <w:t>قال</w:t>
      </w:r>
      <w:r>
        <w:rPr>
          <w:rtl/>
        </w:rPr>
        <w:t>)</w:t>
      </w:r>
      <w:r w:rsidRPr="00FE40AB">
        <w:rPr>
          <w:rtl/>
        </w:rPr>
        <w:t xml:space="preserve"> أخرجه ابن السمان</w:t>
      </w:r>
      <w:r>
        <w:rPr>
          <w:rtl/>
        </w:rPr>
        <w:t xml:space="preserve"> في </w:t>
      </w:r>
      <w:r w:rsidRPr="00FE40AB">
        <w:rPr>
          <w:rtl/>
        </w:rPr>
        <w:t>الموافقة.</w:t>
      </w:r>
    </w:p>
    <w:p w:rsidR="00BA3CEA" w:rsidRDefault="00BA3CEA" w:rsidP="00A0300C">
      <w:pPr>
        <w:pStyle w:val="libNormal"/>
        <w:rPr>
          <w:rtl/>
        </w:rPr>
      </w:pPr>
      <w:r w:rsidRPr="00A0300C">
        <w:rPr>
          <w:rStyle w:val="libBold2Char"/>
          <w:rtl/>
        </w:rPr>
        <w:t>[الرياض النضرة أيضاً ج ٢ ص ١٩٧]</w:t>
      </w:r>
      <w:r w:rsidRPr="00FE40AB">
        <w:rPr>
          <w:rtl/>
        </w:rPr>
        <w:t xml:space="preserve"> قال : وعن موسى بن طلحة إن عمر اجتمع عنده مال فقسمه ففضلت منه فضلة فاستشار أصحابه</w:t>
      </w:r>
      <w:r>
        <w:rPr>
          <w:rtl/>
        </w:rPr>
        <w:t xml:space="preserve"> في </w:t>
      </w:r>
      <w:r w:rsidRPr="00FE40AB">
        <w:rPr>
          <w:rtl/>
        </w:rPr>
        <w:t>ذلك الفضل فقالوا : نرى أن تمسكه فان احتجت إلى</w:t>
      </w:r>
      <w:r>
        <w:rPr>
          <w:rtl/>
        </w:rPr>
        <w:t xml:space="preserve"> شيء </w:t>
      </w:r>
      <w:r w:rsidRPr="00FE40AB">
        <w:rPr>
          <w:rtl/>
        </w:rPr>
        <w:t>كان عندك ، و</w:t>
      </w:r>
      <w:r>
        <w:rPr>
          <w:rtl/>
        </w:rPr>
        <w:t xml:space="preserve">علي عليه السلام في </w:t>
      </w:r>
      <w:r w:rsidRPr="00FE40AB">
        <w:rPr>
          <w:rtl/>
        </w:rPr>
        <w:t xml:space="preserve">القوم لا يتكلم فقال عمر : مالك لا تتكلم يا علىّ؟ قال : قد أشار عليك القوم قال : وأنت فأشر قال : فانى أرى أن تقسمه ففعل </w:t>
      </w:r>
      <w:r>
        <w:rPr>
          <w:rtl/>
        </w:rPr>
        <w:t>(</w:t>
      </w:r>
      <w:r w:rsidRPr="00FE40AB">
        <w:rPr>
          <w:rtl/>
        </w:rPr>
        <w:t>قال</w:t>
      </w:r>
      <w:r>
        <w:rPr>
          <w:rtl/>
        </w:rPr>
        <w:t>)</w:t>
      </w:r>
      <w:r w:rsidRPr="00FE40AB">
        <w:rPr>
          <w:rtl/>
        </w:rPr>
        <w:t xml:space="preserve"> أخرجه ابن السمان</w:t>
      </w:r>
      <w:r>
        <w:rPr>
          <w:rtl/>
        </w:rPr>
        <w:t xml:space="preserve"> في </w:t>
      </w:r>
      <w:r w:rsidRPr="00FE40AB">
        <w:rPr>
          <w:rtl/>
        </w:rPr>
        <w:t>الموافقة.</w:t>
      </w:r>
    </w:p>
    <w:p w:rsidR="00BA3CEA" w:rsidRDefault="00BA3CEA" w:rsidP="00A0300C">
      <w:pPr>
        <w:pStyle w:val="libNormal"/>
        <w:rPr>
          <w:rtl/>
        </w:rPr>
      </w:pPr>
      <w:r w:rsidRPr="00A0300C">
        <w:rPr>
          <w:rStyle w:val="libBold2Char"/>
          <w:rtl/>
        </w:rPr>
        <w:t>[الرياض النضرة أيضاً ج ٢ ص ١٩٧]</w:t>
      </w:r>
      <w:r w:rsidRPr="00FE40AB">
        <w:rPr>
          <w:rtl/>
        </w:rPr>
        <w:t xml:space="preserve"> قال : وعن</w:t>
      </w:r>
      <w:r>
        <w:rPr>
          <w:rtl/>
        </w:rPr>
        <w:t xml:space="preserve"> أبي </w:t>
      </w:r>
      <w:r w:rsidRPr="00FE40AB">
        <w:rPr>
          <w:rtl/>
        </w:rPr>
        <w:t>سعيد الخدر</w:t>
      </w:r>
      <w:r>
        <w:rPr>
          <w:rFonts w:hint="cs"/>
          <w:rtl/>
        </w:rPr>
        <w:t>ي</w:t>
      </w:r>
    </w:p>
    <w:p w:rsidR="00BA3CEA" w:rsidRDefault="00BA3CEA" w:rsidP="00390446">
      <w:pPr>
        <w:pStyle w:val="libNormal0"/>
        <w:rPr>
          <w:rtl/>
        </w:rPr>
      </w:pPr>
      <w:r>
        <w:rPr>
          <w:rtl/>
        </w:rPr>
        <w:br w:type="page"/>
      </w:r>
      <w:r w:rsidRPr="00FE40AB">
        <w:rPr>
          <w:rtl/>
        </w:rPr>
        <w:lastRenderedPageBreak/>
        <w:t>سمع عمر يقول ل</w:t>
      </w:r>
      <w:r>
        <w:rPr>
          <w:rtl/>
        </w:rPr>
        <w:t xml:space="preserve">علي عليه السلام </w:t>
      </w:r>
      <w:r w:rsidRPr="00FE40AB">
        <w:rPr>
          <w:rtl/>
        </w:rPr>
        <w:t>ـ وقد سأله عن</w:t>
      </w:r>
      <w:r>
        <w:rPr>
          <w:rtl/>
        </w:rPr>
        <w:t xml:space="preserve"> شيء </w:t>
      </w:r>
      <w:r w:rsidRPr="00FE40AB">
        <w:rPr>
          <w:rtl/>
        </w:rPr>
        <w:t>فأجابه ـ أعوذ باللّه أن أعيش</w:t>
      </w:r>
      <w:r>
        <w:rPr>
          <w:rtl/>
        </w:rPr>
        <w:t xml:space="preserve"> في </w:t>
      </w:r>
      <w:r w:rsidRPr="00FE40AB">
        <w:rPr>
          <w:rtl/>
        </w:rPr>
        <w:t>قوم لست فيهم يا أبا الحسن ، قال : أخرجه ابن السمان</w:t>
      </w:r>
      <w:r>
        <w:rPr>
          <w:rtl/>
        </w:rPr>
        <w:t xml:space="preserve"> في </w:t>
      </w:r>
      <w:r w:rsidRPr="00FE40AB">
        <w:rPr>
          <w:rtl/>
        </w:rPr>
        <w:t xml:space="preserve">الموافقة </w:t>
      </w:r>
      <w:r>
        <w:rPr>
          <w:rtl/>
        </w:rPr>
        <w:t>(</w:t>
      </w:r>
      <w:r w:rsidRPr="00FE40AB">
        <w:rPr>
          <w:rtl/>
        </w:rPr>
        <w:t>أقول</w:t>
      </w:r>
      <w:r>
        <w:rPr>
          <w:rtl/>
        </w:rPr>
        <w:t>)</w:t>
      </w:r>
      <w:r w:rsidRPr="00FE40AB">
        <w:rPr>
          <w:rtl/>
        </w:rPr>
        <w:t xml:space="preserve"> وذكره</w:t>
      </w:r>
      <w:r>
        <w:rPr>
          <w:rtl/>
        </w:rPr>
        <w:t xml:space="preserve"> المناوي أيضاً في </w:t>
      </w:r>
      <w:r w:rsidRPr="00FE40AB">
        <w:rPr>
          <w:rtl/>
        </w:rPr>
        <w:t xml:space="preserve">فيض القدير </w:t>
      </w:r>
      <w:r>
        <w:rPr>
          <w:rtl/>
        </w:rPr>
        <w:t>(</w:t>
      </w:r>
      <w:r w:rsidRPr="00FE40AB">
        <w:rPr>
          <w:rtl/>
        </w:rPr>
        <w:t>ج 4 ص ٣56</w:t>
      </w:r>
      <w:r>
        <w:rPr>
          <w:rtl/>
        </w:rPr>
        <w:t xml:space="preserve">) في </w:t>
      </w:r>
      <w:r w:rsidRPr="00FE40AB">
        <w:rPr>
          <w:rtl/>
        </w:rPr>
        <w:t>الشرح وقال : أخرجه الدار</w:t>
      </w:r>
      <w:r>
        <w:rPr>
          <w:rtl/>
        </w:rPr>
        <w:t xml:space="preserve"> قطني (</w:t>
      </w:r>
      <w:r w:rsidRPr="00FE40AB">
        <w:rPr>
          <w:rtl/>
        </w:rPr>
        <w:t>ثم قال</w:t>
      </w:r>
      <w:r>
        <w:rPr>
          <w:rtl/>
        </w:rPr>
        <w:t xml:space="preserve">) وفي </w:t>
      </w:r>
      <w:r w:rsidRPr="00FE40AB">
        <w:rPr>
          <w:rtl/>
        </w:rPr>
        <w:t>رواية : لا أبقان</w:t>
      </w:r>
      <w:r>
        <w:rPr>
          <w:rFonts w:hint="cs"/>
          <w:rtl/>
        </w:rPr>
        <w:t>ي</w:t>
      </w:r>
      <w:r w:rsidRPr="00FE40AB">
        <w:rPr>
          <w:rtl/>
        </w:rPr>
        <w:t xml:space="preserve"> اللّه بعدك يا</w:t>
      </w:r>
      <w:r>
        <w:rPr>
          <w:rtl/>
        </w:rPr>
        <w:t xml:space="preserve"> علي</w:t>
      </w:r>
      <w:r>
        <w:rPr>
          <w:rFonts w:hint="cs"/>
          <w:rtl/>
        </w:rPr>
        <w:t>ٌ</w:t>
      </w:r>
      <w:r>
        <w:rPr>
          <w:rtl/>
        </w:rPr>
        <w:t xml:space="preserve"> (</w:t>
      </w:r>
      <w:r w:rsidRPr="00FE40AB">
        <w:rPr>
          <w:rtl/>
        </w:rPr>
        <w:t>انتهى</w:t>
      </w:r>
      <w:r>
        <w:rPr>
          <w:rtl/>
        </w:rPr>
        <w:t>)</w:t>
      </w:r>
      <w:r w:rsidRPr="00FE40AB">
        <w:rPr>
          <w:rtl/>
        </w:rPr>
        <w:t xml:space="preserve"> وذكره ابن حجر</w:t>
      </w:r>
      <w:r>
        <w:rPr>
          <w:rtl/>
        </w:rPr>
        <w:t xml:space="preserve"> أيضاً في </w:t>
      </w:r>
      <w:r w:rsidRPr="00FE40AB">
        <w:rPr>
          <w:rtl/>
        </w:rPr>
        <w:t xml:space="preserve">صواعقه </w:t>
      </w:r>
      <w:r>
        <w:rPr>
          <w:rtl/>
        </w:rPr>
        <w:t>(</w:t>
      </w:r>
      <w:r w:rsidRPr="00FE40AB">
        <w:rPr>
          <w:rtl/>
        </w:rPr>
        <w:t>ص ١0٧</w:t>
      </w:r>
      <w:r>
        <w:rPr>
          <w:rtl/>
        </w:rPr>
        <w:t>)</w:t>
      </w:r>
      <w:r w:rsidRPr="00FE40AB">
        <w:rPr>
          <w:rtl/>
        </w:rPr>
        <w:t xml:space="preserve"> وقال</w:t>
      </w:r>
      <w:r>
        <w:rPr>
          <w:rtl/>
        </w:rPr>
        <w:t xml:space="preserve"> أيضاً </w:t>
      </w:r>
      <w:r w:rsidRPr="00FE40AB">
        <w:rPr>
          <w:rtl/>
        </w:rPr>
        <w:t>: أخرجه الدار قطن</w:t>
      </w:r>
      <w:r>
        <w:rPr>
          <w:rFonts w:hint="cs"/>
          <w:rtl/>
        </w:rPr>
        <w:t>ي</w:t>
      </w:r>
      <w:r w:rsidRPr="00FE40AB">
        <w:rPr>
          <w:rtl/>
        </w:rPr>
        <w:t>.</w:t>
      </w:r>
    </w:p>
    <w:p w:rsidR="00BA3CEA" w:rsidRDefault="00BA3CEA" w:rsidP="00A0300C">
      <w:pPr>
        <w:pStyle w:val="libNormal"/>
        <w:rPr>
          <w:rtl/>
        </w:rPr>
      </w:pPr>
      <w:r w:rsidRPr="00A0300C">
        <w:rPr>
          <w:rStyle w:val="libBold2Char"/>
          <w:rtl/>
        </w:rPr>
        <w:t>[الرياض النضرة أيضاً ج ٢ ص ١٩٧]</w:t>
      </w:r>
      <w:r w:rsidRPr="00FE40AB">
        <w:rPr>
          <w:rtl/>
        </w:rPr>
        <w:t xml:space="preserve"> قال : وعن يحيى بن عقيل قال : كان عمر يقول ل</w:t>
      </w:r>
      <w:r>
        <w:rPr>
          <w:rtl/>
        </w:rPr>
        <w:t xml:space="preserve">علي عليه السلام </w:t>
      </w:r>
      <w:r w:rsidRPr="00FE40AB">
        <w:rPr>
          <w:rtl/>
        </w:rPr>
        <w:t>ـ إذا سأله ففرج عنه ـ لا أبقان</w:t>
      </w:r>
      <w:r>
        <w:rPr>
          <w:rFonts w:hint="cs"/>
          <w:rtl/>
        </w:rPr>
        <w:t>ي</w:t>
      </w:r>
      <w:r w:rsidRPr="00FE40AB">
        <w:rPr>
          <w:rtl/>
        </w:rPr>
        <w:t xml:space="preserve"> اللّه بعدك يا</w:t>
      </w:r>
      <w:r>
        <w:rPr>
          <w:rtl/>
        </w:rPr>
        <w:t xml:space="preserve"> علي </w:t>
      </w:r>
      <w:r w:rsidRPr="00FE40AB">
        <w:rPr>
          <w:rtl/>
        </w:rPr>
        <w:t>، قال : أخرجه ابن السمان</w:t>
      </w:r>
      <w:r>
        <w:rPr>
          <w:rtl/>
        </w:rPr>
        <w:t xml:space="preserve"> في </w:t>
      </w:r>
      <w:r w:rsidRPr="00FE40AB">
        <w:rPr>
          <w:rtl/>
        </w:rPr>
        <w:t>الموافقة.</w:t>
      </w:r>
    </w:p>
    <w:p w:rsidR="00BA3CEA" w:rsidRDefault="00BA3CEA" w:rsidP="00A0300C">
      <w:pPr>
        <w:pStyle w:val="libNormal"/>
        <w:rPr>
          <w:rtl/>
        </w:rPr>
      </w:pPr>
      <w:r w:rsidRPr="00A0300C">
        <w:rPr>
          <w:rStyle w:val="libBold2Char"/>
          <w:rtl/>
        </w:rPr>
        <w:t>[نور الأبصار للشبلنجى ص ١٧١]</w:t>
      </w:r>
      <w:r w:rsidRPr="00FE40AB">
        <w:rPr>
          <w:rtl/>
        </w:rPr>
        <w:t xml:space="preserve"> قال : ورو</w:t>
      </w:r>
      <w:r>
        <w:rPr>
          <w:rFonts w:hint="cs"/>
          <w:rtl/>
        </w:rPr>
        <w:t>ي</w:t>
      </w:r>
      <w:r w:rsidRPr="00FE40AB">
        <w:rPr>
          <w:rtl/>
        </w:rPr>
        <w:t xml:space="preserve"> أن</w:t>
      </w:r>
      <w:r>
        <w:rPr>
          <w:rtl/>
        </w:rPr>
        <w:t xml:space="preserve"> رجلاً إني </w:t>
      </w:r>
      <w:r w:rsidRPr="00FE40AB">
        <w:rPr>
          <w:rtl/>
        </w:rPr>
        <w:t xml:space="preserve">به إلى عمر بن الخطاب وكان صدر منه أنه قال لجماعة من الناس ـ وقد سألوه كيف أصبحت ـ قال : أصبحت أحب الفتنة ، وأكره الحق ، وأصدق اليهود والنصارى ، وأؤمن بما لم أره ، وأقر بما لم يخلق ، فأرسل عمر إلى </w:t>
      </w:r>
      <w:r>
        <w:rPr>
          <w:rtl/>
        </w:rPr>
        <w:t xml:space="preserve">علي عليه السلام </w:t>
      </w:r>
      <w:r w:rsidRPr="00FE40AB">
        <w:rPr>
          <w:rtl/>
        </w:rPr>
        <w:t xml:space="preserve">فلما جاءه أخبره بمقالة الرجل فقال : صدق يحب الفتنة قال اللّه تعالى : </w:t>
      </w:r>
      <w:r w:rsidRPr="00A0300C">
        <w:rPr>
          <w:rStyle w:val="libAlaemChar"/>
          <w:rtl/>
        </w:rPr>
        <w:t>(</w:t>
      </w:r>
      <w:r w:rsidRPr="00A0300C">
        <w:rPr>
          <w:rStyle w:val="libAieChar"/>
          <w:rtl/>
        </w:rPr>
        <w:t>إِنَّمٰا أَمْوٰالُكُمْ وَأَوْلاٰدُكُمْ فِتْنَةٌ</w:t>
      </w:r>
      <w:r w:rsidRPr="00A0300C">
        <w:rPr>
          <w:rStyle w:val="libAlaemChar"/>
          <w:rtl/>
        </w:rPr>
        <w:t>)</w:t>
      </w:r>
      <w:r w:rsidRPr="00FE40AB">
        <w:rPr>
          <w:rtl/>
        </w:rPr>
        <w:t xml:space="preserve"> ويكره الحق</w:t>
      </w:r>
      <w:r>
        <w:rPr>
          <w:rtl/>
        </w:rPr>
        <w:t xml:space="preserve"> يعني </w:t>
      </w:r>
      <w:r w:rsidRPr="00FE40AB">
        <w:rPr>
          <w:rtl/>
        </w:rPr>
        <w:t xml:space="preserve">الموت ، قال اللّه تعالى : </w:t>
      </w:r>
      <w:r w:rsidRPr="00A0300C">
        <w:rPr>
          <w:rStyle w:val="libAlaemChar"/>
          <w:rtl/>
        </w:rPr>
        <w:t>(</w:t>
      </w:r>
      <w:r w:rsidRPr="00A0300C">
        <w:rPr>
          <w:rStyle w:val="libAieChar"/>
          <w:rtl/>
        </w:rPr>
        <w:t>وَجٰاءَتْ سَكْرَةُ اَلْمَوْتِ بِالْحَقِّ</w:t>
      </w:r>
      <w:r w:rsidRPr="00A0300C">
        <w:rPr>
          <w:rStyle w:val="libAlaemChar"/>
          <w:rtl/>
        </w:rPr>
        <w:t>)</w:t>
      </w:r>
      <w:r w:rsidRPr="00FE40AB">
        <w:rPr>
          <w:rtl/>
        </w:rPr>
        <w:t xml:space="preserve"> ويصدق اليهود والنصارى ، قال اللّه تعالى : </w:t>
      </w:r>
      <w:r w:rsidRPr="00A0300C">
        <w:rPr>
          <w:rStyle w:val="libAlaemChar"/>
          <w:rtl/>
        </w:rPr>
        <w:t>(</w:t>
      </w:r>
      <w:r w:rsidRPr="00A0300C">
        <w:rPr>
          <w:rStyle w:val="libAieChar"/>
          <w:rtl/>
        </w:rPr>
        <w:t>وَقٰالَتِ اَلْيَهُودُ لَيْسَتِ اَلنَّصٰارىٰ عَلىٰ شَيْءٍ وَقٰالَتِ اَلنَّصٰارىٰ لَيْسَتِ اَلْيَهُودُ عَلىٰ شَيْءٍ</w:t>
      </w:r>
      <w:r w:rsidRPr="00A0300C">
        <w:rPr>
          <w:rStyle w:val="libAlaemChar"/>
          <w:rtl/>
        </w:rPr>
        <w:t>)</w:t>
      </w:r>
      <w:r w:rsidRPr="00FE40AB">
        <w:rPr>
          <w:rtl/>
        </w:rPr>
        <w:t xml:space="preserve"> ويؤمن بما لم يره ، يؤمن باللّه عز وجل ويقر بما لم يخلق ،</w:t>
      </w:r>
      <w:r>
        <w:rPr>
          <w:rtl/>
        </w:rPr>
        <w:t xml:space="preserve"> يعني </w:t>
      </w:r>
      <w:r w:rsidRPr="00FE40AB">
        <w:rPr>
          <w:rtl/>
        </w:rPr>
        <w:t>الساعة فقال عمر : أعوذ باللّه من معضلة لا</w:t>
      </w:r>
      <w:r>
        <w:rPr>
          <w:rtl/>
        </w:rPr>
        <w:t xml:space="preserve"> علي </w:t>
      </w:r>
      <w:r w:rsidRPr="00FE40AB">
        <w:rPr>
          <w:rtl/>
        </w:rPr>
        <w:t>بها «فتح</w:t>
      </w:r>
      <w:r>
        <w:rPr>
          <w:rtl/>
        </w:rPr>
        <w:t xml:space="preserve"> الباري</w:t>
      </w:r>
      <w:r w:rsidRPr="00FE40AB">
        <w:rPr>
          <w:rtl/>
        </w:rPr>
        <w:t>»</w:t>
      </w:r>
      <w:r>
        <w:rPr>
          <w:rtl/>
        </w:rPr>
        <w:t xml:space="preserve"> في </w:t>
      </w:r>
      <w:r w:rsidRPr="00FE40AB">
        <w:rPr>
          <w:rtl/>
        </w:rPr>
        <w:t>شرح</w:t>
      </w:r>
      <w:r>
        <w:rPr>
          <w:rtl/>
        </w:rPr>
        <w:t xml:space="preserve"> البخاري </w:t>
      </w:r>
      <w:r w:rsidRPr="00FE40AB">
        <w:rPr>
          <w:rtl/>
        </w:rPr>
        <w:t xml:space="preserve">ج ١٧ ص ١05 </w:t>
      </w:r>
      <w:r>
        <w:rPr>
          <w:rtl/>
        </w:rPr>
        <w:t>(</w:t>
      </w:r>
      <w:r w:rsidRPr="00FE40AB">
        <w:rPr>
          <w:rtl/>
        </w:rPr>
        <w:t>قال</w:t>
      </w:r>
      <w:r>
        <w:rPr>
          <w:rtl/>
        </w:rPr>
        <w:t xml:space="preserve">) وفي </w:t>
      </w:r>
      <w:r w:rsidRPr="00FE40AB">
        <w:rPr>
          <w:rtl/>
        </w:rPr>
        <w:t>كتاب النوادر للحميدى والطبقات لمحمد بن سعد من رواية سعيد بن المسيب قال كان عمر يتعوذ باللّه من معضلة ليس لها ابو الحسن</w:t>
      </w:r>
      <w:r>
        <w:rPr>
          <w:rtl/>
        </w:rPr>
        <w:t xml:space="preserve"> يعني علي بن </w:t>
      </w:r>
      <w:r w:rsidRPr="00FE40AB">
        <w:rPr>
          <w:rtl/>
        </w:rPr>
        <w:t>ابي</w:t>
      </w:r>
      <w:r>
        <w:rPr>
          <w:rFonts w:hint="cs"/>
          <w:rtl/>
        </w:rPr>
        <w:t xml:space="preserve"> </w:t>
      </w:r>
      <w:r w:rsidRPr="00FE40AB">
        <w:rPr>
          <w:rtl/>
        </w:rPr>
        <w:t xml:space="preserve">طالب </w:t>
      </w:r>
      <w:r>
        <w:rPr>
          <w:rtl/>
        </w:rPr>
        <w:t>(</w:t>
      </w:r>
      <w:r w:rsidRPr="00FE40AB">
        <w:rPr>
          <w:rtl/>
        </w:rPr>
        <w:t>عليه السلام</w:t>
      </w:r>
      <w:r>
        <w:rPr>
          <w:rtl/>
        </w:rPr>
        <w:t>)</w:t>
      </w:r>
      <w:r w:rsidRPr="00FE40AB">
        <w:rPr>
          <w:rtl/>
        </w:rPr>
        <w:t>.</w:t>
      </w:r>
    </w:p>
    <w:p w:rsidR="00BA3CEA" w:rsidRDefault="00BA3CEA" w:rsidP="00A0300C">
      <w:pPr>
        <w:pStyle w:val="libNormal"/>
        <w:rPr>
          <w:rtl/>
        </w:rPr>
      </w:pPr>
      <w:r w:rsidRPr="00A0300C">
        <w:rPr>
          <w:rStyle w:val="libBold2Char"/>
          <w:rtl/>
        </w:rPr>
        <w:t>[الثعلبي في قصص الأنبياء ص 566]</w:t>
      </w:r>
      <w:r>
        <w:rPr>
          <w:rtl/>
        </w:rPr>
        <w:t xml:space="preserve"> في </w:t>
      </w:r>
      <w:r w:rsidRPr="00FE40AB">
        <w:rPr>
          <w:rtl/>
        </w:rPr>
        <w:t xml:space="preserve">تفسير قوله تعالى : </w:t>
      </w:r>
      <w:r w:rsidRPr="00A0300C">
        <w:rPr>
          <w:rStyle w:val="libAlaemChar"/>
          <w:rtl/>
        </w:rPr>
        <w:t>(</w:t>
      </w:r>
      <w:r w:rsidRPr="00A0300C">
        <w:rPr>
          <w:rStyle w:val="libAieChar"/>
          <w:rtl/>
        </w:rPr>
        <w:t>إِذْ أَوَى اَلْفِتْيَةُ إِلَى اَلْكَهْفِ فَقٰالُوا رَبَّنٰا آتِنٰا مِنْ لَدُنْكَ رَحْمَةً</w:t>
      </w:r>
      <w:r w:rsidRPr="00A0300C">
        <w:rPr>
          <w:rStyle w:val="libAlaemChar"/>
          <w:rtl/>
        </w:rPr>
        <w:t>)</w:t>
      </w:r>
      <w:r w:rsidRPr="00FE40AB">
        <w:rPr>
          <w:rtl/>
        </w:rPr>
        <w:t xml:space="preserve"> قال : وأما قصتهم</w:t>
      </w:r>
    </w:p>
    <w:p w:rsidR="00BA3CEA" w:rsidRDefault="00BA3CEA" w:rsidP="00390446">
      <w:pPr>
        <w:pStyle w:val="libNormal0"/>
        <w:rPr>
          <w:rtl/>
        </w:rPr>
      </w:pPr>
      <w:r>
        <w:rPr>
          <w:rtl/>
        </w:rPr>
        <w:br w:type="page"/>
      </w:r>
      <w:r w:rsidRPr="00FE40AB">
        <w:rPr>
          <w:rtl/>
        </w:rPr>
        <w:lastRenderedPageBreak/>
        <w:t>فيقال : لما ول</w:t>
      </w:r>
      <w:r>
        <w:rPr>
          <w:rFonts w:hint="cs"/>
          <w:rtl/>
        </w:rPr>
        <w:t>ي</w:t>
      </w:r>
      <w:r w:rsidRPr="00FE40AB">
        <w:rPr>
          <w:rtl/>
        </w:rPr>
        <w:t xml:space="preserve"> أمير المؤمنين عمر بن الخطاب الخلافة أتاه قوم من أحبار اليهود فقالوا له : يا عمر أنت ولىّ الأمر بعد محمد وصاحبه وإنا نريد أن نسألك عن خصال إن أخبرتنا بها علمنا أن الإسلام حق وأن</w:t>
      </w:r>
      <w:r>
        <w:rPr>
          <w:rtl/>
        </w:rPr>
        <w:t xml:space="preserve"> محمداً </w:t>
      </w:r>
      <w:r w:rsidRPr="00FE40AB">
        <w:rPr>
          <w:rtl/>
        </w:rPr>
        <w:t>كان</w:t>
      </w:r>
      <w:r>
        <w:rPr>
          <w:rtl/>
        </w:rPr>
        <w:t xml:space="preserve"> نبياً </w:t>
      </w:r>
      <w:r w:rsidRPr="00FE40AB">
        <w:rPr>
          <w:rtl/>
        </w:rPr>
        <w:t>، وإن لم تخبرنا بها علمنا أن الإسلام باطل ، وأن</w:t>
      </w:r>
      <w:r>
        <w:rPr>
          <w:rtl/>
        </w:rPr>
        <w:t xml:space="preserve"> محمداً </w:t>
      </w:r>
      <w:r w:rsidRPr="00FE40AB">
        <w:rPr>
          <w:rtl/>
        </w:rPr>
        <w:t>لم يكن</w:t>
      </w:r>
      <w:r>
        <w:rPr>
          <w:rtl/>
        </w:rPr>
        <w:t xml:space="preserve"> نبياً </w:t>
      </w:r>
      <w:r w:rsidRPr="00FE40AB">
        <w:rPr>
          <w:rtl/>
        </w:rPr>
        <w:t>، فقال عمر : سلوا عما بدا لكم ، قالوا : أخبرنا عن أقفال السماوات ما</w:t>
      </w:r>
      <w:r>
        <w:rPr>
          <w:rtl/>
        </w:rPr>
        <w:t xml:space="preserve"> هي </w:t>
      </w:r>
      <w:r w:rsidRPr="00FE40AB">
        <w:rPr>
          <w:rtl/>
        </w:rPr>
        <w:t>، وأخبرنا عن مفاتيح السماوات ما هى</w:t>
      </w:r>
      <w:r>
        <w:rPr>
          <w:rFonts w:hint="cs"/>
          <w:rtl/>
        </w:rPr>
        <w:t>؟</w:t>
      </w:r>
      <w:r w:rsidRPr="00FE40AB">
        <w:rPr>
          <w:rtl/>
        </w:rPr>
        <w:t xml:space="preserve"> وأخبرنا عن قبر سار بصاحبه ما هو؟ وأخبرنا عمن أنذر قومه لا هو من الجن ولا هو من الإنس</w:t>
      </w:r>
      <w:r>
        <w:rPr>
          <w:rFonts w:hint="cs"/>
          <w:rtl/>
        </w:rPr>
        <w:t>؟</w:t>
      </w:r>
      <w:r w:rsidRPr="00FE40AB">
        <w:rPr>
          <w:rtl/>
        </w:rPr>
        <w:t xml:space="preserve"> وأخبرنا عن خمسة أشياء مشوا على وجه الأرض ولم يخلقوا</w:t>
      </w:r>
      <w:r>
        <w:rPr>
          <w:rtl/>
        </w:rPr>
        <w:t xml:space="preserve"> في </w:t>
      </w:r>
      <w:r w:rsidRPr="00FE40AB">
        <w:rPr>
          <w:rtl/>
        </w:rPr>
        <w:t>الأرحام</w:t>
      </w:r>
      <w:r>
        <w:rPr>
          <w:rFonts w:hint="cs"/>
          <w:rtl/>
        </w:rPr>
        <w:t>؟</w:t>
      </w:r>
      <w:r w:rsidRPr="00FE40AB">
        <w:rPr>
          <w:rtl/>
        </w:rPr>
        <w:t xml:space="preserve"> وأخبرنا ما يقول الدراج</w:t>
      </w:r>
      <w:r>
        <w:rPr>
          <w:rtl/>
        </w:rPr>
        <w:t xml:space="preserve"> في </w:t>
      </w:r>
      <w:r w:rsidRPr="00FE40AB">
        <w:rPr>
          <w:rtl/>
        </w:rPr>
        <w:t>صياحه</w:t>
      </w:r>
      <w:r>
        <w:rPr>
          <w:rFonts w:hint="cs"/>
          <w:rtl/>
        </w:rPr>
        <w:t>؟</w:t>
      </w:r>
      <w:r w:rsidRPr="00FE40AB">
        <w:rPr>
          <w:rtl/>
        </w:rPr>
        <w:t xml:space="preserve"> وما يقول الديك</w:t>
      </w:r>
      <w:r>
        <w:rPr>
          <w:rtl/>
        </w:rPr>
        <w:t xml:space="preserve"> في </w:t>
      </w:r>
      <w:r w:rsidRPr="00FE40AB">
        <w:rPr>
          <w:rtl/>
        </w:rPr>
        <w:t>صراخه</w:t>
      </w:r>
      <w:r>
        <w:rPr>
          <w:rFonts w:hint="cs"/>
          <w:rtl/>
        </w:rPr>
        <w:t>؟</w:t>
      </w:r>
      <w:r w:rsidRPr="00FE40AB">
        <w:rPr>
          <w:rtl/>
        </w:rPr>
        <w:t xml:space="preserve"> وما يقول الفرس</w:t>
      </w:r>
      <w:r>
        <w:rPr>
          <w:rtl/>
        </w:rPr>
        <w:t xml:space="preserve"> في </w:t>
      </w:r>
      <w:r w:rsidRPr="00FE40AB">
        <w:rPr>
          <w:rtl/>
        </w:rPr>
        <w:t>صه</w:t>
      </w:r>
      <w:r>
        <w:rPr>
          <w:rFonts w:hint="cs"/>
          <w:rtl/>
        </w:rPr>
        <w:t>ي</w:t>
      </w:r>
      <w:r w:rsidRPr="00FE40AB">
        <w:rPr>
          <w:rtl/>
        </w:rPr>
        <w:t>له</w:t>
      </w:r>
      <w:r>
        <w:rPr>
          <w:rFonts w:hint="cs"/>
          <w:rtl/>
        </w:rPr>
        <w:t>؟</w:t>
      </w:r>
      <w:r w:rsidRPr="00FE40AB">
        <w:rPr>
          <w:rtl/>
        </w:rPr>
        <w:t xml:space="preserve"> وما يقول الضفدع</w:t>
      </w:r>
      <w:r>
        <w:rPr>
          <w:rtl/>
        </w:rPr>
        <w:t xml:space="preserve"> في </w:t>
      </w:r>
      <w:r w:rsidRPr="00FE40AB">
        <w:rPr>
          <w:rtl/>
        </w:rPr>
        <w:t>نقيقه</w:t>
      </w:r>
      <w:r>
        <w:rPr>
          <w:rFonts w:hint="cs"/>
          <w:rtl/>
        </w:rPr>
        <w:t>؟</w:t>
      </w:r>
      <w:r w:rsidRPr="00FE40AB">
        <w:rPr>
          <w:rtl/>
        </w:rPr>
        <w:t xml:space="preserve"> وما يقول الحمار</w:t>
      </w:r>
      <w:r>
        <w:rPr>
          <w:rtl/>
        </w:rPr>
        <w:t xml:space="preserve"> في </w:t>
      </w:r>
      <w:r w:rsidRPr="00FE40AB">
        <w:rPr>
          <w:rtl/>
        </w:rPr>
        <w:t>نهيقه</w:t>
      </w:r>
      <w:r>
        <w:rPr>
          <w:rFonts w:hint="cs"/>
          <w:rtl/>
        </w:rPr>
        <w:t>؟</w:t>
      </w:r>
      <w:r w:rsidRPr="00FE40AB">
        <w:rPr>
          <w:rtl/>
        </w:rPr>
        <w:t xml:space="preserve"> وما يقول القبر</w:t>
      </w:r>
      <w:r>
        <w:rPr>
          <w:rtl/>
        </w:rPr>
        <w:t xml:space="preserve"> في </w:t>
      </w:r>
      <w:r w:rsidRPr="00FE40AB">
        <w:rPr>
          <w:rtl/>
        </w:rPr>
        <w:t>صفيره</w:t>
      </w:r>
      <w:r>
        <w:rPr>
          <w:rFonts w:hint="cs"/>
          <w:rtl/>
        </w:rPr>
        <w:t>؟</w:t>
      </w:r>
      <w:r w:rsidRPr="00FE40AB">
        <w:rPr>
          <w:rtl/>
        </w:rPr>
        <w:t xml:space="preserve"> قال : فنكس عمر رأسه</w:t>
      </w:r>
      <w:r>
        <w:rPr>
          <w:rtl/>
        </w:rPr>
        <w:t xml:space="preserve"> في </w:t>
      </w:r>
      <w:r w:rsidRPr="00FE40AB">
        <w:rPr>
          <w:rtl/>
        </w:rPr>
        <w:t>الأرض ثم قال : لا عيب بعمر إذا س</w:t>
      </w:r>
      <w:r>
        <w:rPr>
          <w:rFonts w:hint="cs"/>
          <w:rtl/>
        </w:rPr>
        <w:t>ُ</w:t>
      </w:r>
      <w:r w:rsidRPr="00FE40AB">
        <w:rPr>
          <w:rtl/>
        </w:rPr>
        <w:t>ئل عما لا يعلم أن يقول لا أعلم وأن ي</w:t>
      </w:r>
      <w:r>
        <w:rPr>
          <w:rFonts w:hint="cs"/>
          <w:rtl/>
        </w:rPr>
        <w:t>َ</w:t>
      </w:r>
      <w:r w:rsidRPr="00FE40AB">
        <w:rPr>
          <w:rtl/>
        </w:rPr>
        <w:t>سأل عما لا يعلم ، فوثب اليهود وقالوا : نشهد أن</w:t>
      </w:r>
      <w:r>
        <w:rPr>
          <w:rtl/>
        </w:rPr>
        <w:t xml:space="preserve"> محمداً </w:t>
      </w:r>
      <w:r w:rsidRPr="00FE40AB">
        <w:rPr>
          <w:rtl/>
        </w:rPr>
        <w:t>لم يكن</w:t>
      </w:r>
      <w:r>
        <w:rPr>
          <w:rtl/>
        </w:rPr>
        <w:t xml:space="preserve"> نبياً </w:t>
      </w:r>
      <w:r w:rsidRPr="00FE40AB">
        <w:rPr>
          <w:rtl/>
        </w:rPr>
        <w:t>وأن الإسلام باطل ، فوثب سلمان الفارسى وقال لليهود : قفوا قليلا</w:t>
      </w:r>
      <w:r>
        <w:rPr>
          <w:rFonts w:hint="cs"/>
          <w:rtl/>
        </w:rPr>
        <w:t>ً</w:t>
      </w:r>
      <w:r w:rsidRPr="00FE40AB">
        <w:rPr>
          <w:rtl/>
        </w:rPr>
        <w:t xml:space="preserve"> ثم توجه نحو </w:t>
      </w:r>
      <w:r>
        <w:rPr>
          <w:rtl/>
        </w:rPr>
        <w:t xml:space="preserve">علي عليه السلام </w:t>
      </w:r>
      <w:r w:rsidRPr="00FE40AB">
        <w:rPr>
          <w:rtl/>
        </w:rPr>
        <w:t>حتى دخل عليه فقال : يا أبا الحسن أغث الإسلام ، فقال : وما ذاك</w:t>
      </w:r>
      <w:r>
        <w:rPr>
          <w:rFonts w:hint="cs"/>
          <w:rtl/>
        </w:rPr>
        <w:t>؟</w:t>
      </w:r>
      <w:r w:rsidRPr="00FE40AB">
        <w:rPr>
          <w:rtl/>
        </w:rPr>
        <w:t xml:space="preserve"> فأخبره الخبر ، فأقبل </w:t>
      </w:r>
      <w:r>
        <w:rPr>
          <w:rFonts w:hint="cs"/>
          <w:rtl/>
        </w:rPr>
        <w:t>ي</w:t>
      </w:r>
      <w:r w:rsidRPr="00FE40AB">
        <w:rPr>
          <w:rtl/>
        </w:rPr>
        <w:t>رفل</w:t>
      </w:r>
      <w:r>
        <w:rPr>
          <w:rtl/>
        </w:rPr>
        <w:t xml:space="preserve"> في </w:t>
      </w:r>
      <w:r w:rsidRPr="00FE40AB">
        <w:rPr>
          <w:rtl/>
        </w:rPr>
        <w:t xml:space="preserve">بردة رسول اللّه صلى اللّه عليه </w:t>
      </w:r>
      <w:r>
        <w:rPr>
          <w:rtl/>
        </w:rPr>
        <w:t>(</w:t>
      </w:r>
      <w:r w:rsidRPr="00FE40AB">
        <w:rPr>
          <w:rtl/>
        </w:rPr>
        <w:t>وآله</w:t>
      </w:r>
      <w:r>
        <w:rPr>
          <w:rtl/>
        </w:rPr>
        <w:t>)</w:t>
      </w:r>
      <w:r w:rsidRPr="00FE40AB">
        <w:rPr>
          <w:rtl/>
        </w:rPr>
        <w:t xml:space="preserve"> وسلم ، فلما نظر اليه عمر وثب قائما فاعتنقه وقال : يا أبا الحسن أنت لكل معضلة وشدة تدعى ، فدعا </w:t>
      </w:r>
      <w:r>
        <w:rPr>
          <w:rtl/>
        </w:rPr>
        <w:t xml:space="preserve">علي عليه السلام </w:t>
      </w:r>
      <w:r w:rsidRPr="00FE40AB">
        <w:rPr>
          <w:rtl/>
        </w:rPr>
        <w:t>اليهود فقال : سلوا عما بدا لكم ف</w:t>
      </w:r>
      <w:r>
        <w:rPr>
          <w:rFonts w:hint="cs"/>
          <w:rtl/>
        </w:rPr>
        <w:t>إ</w:t>
      </w:r>
      <w:r w:rsidRPr="00FE40AB">
        <w:rPr>
          <w:rtl/>
        </w:rPr>
        <w:t>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علمن</w:t>
      </w:r>
      <w:r>
        <w:rPr>
          <w:rFonts w:hint="cs"/>
          <w:rtl/>
        </w:rPr>
        <w:t>ي</w:t>
      </w:r>
      <w:r w:rsidRPr="00FE40AB">
        <w:rPr>
          <w:rtl/>
        </w:rPr>
        <w:t xml:space="preserve"> </w:t>
      </w:r>
      <w:r>
        <w:rPr>
          <w:rFonts w:hint="cs"/>
          <w:rtl/>
        </w:rPr>
        <w:t>أ</w:t>
      </w:r>
      <w:r w:rsidRPr="00FE40AB">
        <w:rPr>
          <w:rtl/>
        </w:rPr>
        <w:t>لف باب من العلم فتشعب</w:t>
      </w:r>
      <w:r>
        <w:rPr>
          <w:rtl/>
        </w:rPr>
        <w:t xml:space="preserve"> لي </w:t>
      </w:r>
      <w:r w:rsidRPr="00FE40AB">
        <w:rPr>
          <w:rtl/>
        </w:rPr>
        <w:t xml:space="preserve">من كل باب الف باب ، فسألوه عنها فقال </w:t>
      </w:r>
      <w:r>
        <w:rPr>
          <w:rtl/>
        </w:rPr>
        <w:t xml:space="preserve">علي عليه السلام </w:t>
      </w:r>
      <w:r w:rsidRPr="00FE40AB">
        <w:rPr>
          <w:rtl/>
        </w:rPr>
        <w:t>: إن</w:t>
      </w:r>
      <w:r>
        <w:rPr>
          <w:rtl/>
        </w:rPr>
        <w:t xml:space="preserve"> لي </w:t>
      </w:r>
      <w:r w:rsidRPr="00FE40AB">
        <w:rPr>
          <w:rtl/>
        </w:rPr>
        <w:t>عليكم شريطة إذا أخبرتكم كما</w:t>
      </w:r>
      <w:r>
        <w:rPr>
          <w:rtl/>
        </w:rPr>
        <w:t xml:space="preserve"> في </w:t>
      </w:r>
      <w:r w:rsidRPr="00FE40AB">
        <w:rPr>
          <w:rtl/>
        </w:rPr>
        <w:t>توراتكم دخلتم</w:t>
      </w:r>
      <w:r>
        <w:rPr>
          <w:rtl/>
        </w:rPr>
        <w:t xml:space="preserve"> في </w:t>
      </w:r>
      <w:r w:rsidRPr="00FE40AB">
        <w:rPr>
          <w:rtl/>
        </w:rPr>
        <w:t xml:space="preserve">ديننا وآمنتم ، فقالوا : نعم ، فقال : سلوا عن خصلة خصلة ، </w:t>
      </w:r>
      <w:r>
        <w:rPr>
          <w:rtl/>
        </w:rPr>
        <w:t>(</w:t>
      </w:r>
      <w:r w:rsidRPr="00FE40AB">
        <w:rPr>
          <w:rtl/>
        </w:rPr>
        <w:t>قالوا</w:t>
      </w:r>
      <w:r>
        <w:rPr>
          <w:rtl/>
        </w:rPr>
        <w:t>)</w:t>
      </w:r>
      <w:r w:rsidRPr="00FE40AB">
        <w:rPr>
          <w:rtl/>
        </w:rPr>
        <w:t xml:space="preserve"> أخبرنا عن أقفال السماوات ما ه</w:t>
      </w:r>
      <w:r>
        <w:rPr>
          <w:rFonts w:hint="cs"/>
          <w:rtl/>
        </w:rPr>
        <w:t>ي؟</w:t>
      </w:r>
      <w:r w:rsidRPr="00FE40AB">
        <w:rPr>
          <w:rtl/>
        </w:rPr>
        <w:t xml:space="preserve"> قال : أقفال السماوات الشرك باللّه لأن العبد والأمة إذا كانا مشركين لم يرتفع لهما عمل ، </w:t>
      </w:r>
      <w:r>
        <w:rPr>
          <w:rtl/>
        </w:rPr>
        <w:t>(</w:t>
      </w:r>
      <w:r w:rsidRPr="00FE40AB">
        <w:rPr>
          <w:rtl/>
        </w:rPr>
        <w:t>قالوا</w:t>
      </w:r>
      <w:r>
        <w:rPr>
          <w:rtl/>
        </w:rPr>
        <w:t>)</w:t>
      </w:r>
      <w:r w:rsidRPr="00FE40AB">
        <w:rPr>
          <w:rtl/>
        </w:rPr>
        <w:t xml:space="preserve"> فأخبرنا عن مفاتيح السماوات ما ه</w:t>
      </w:r>
      <w:r>
        <w:rPr>
          <w:rFonts w:hint="cs"/>
          <w:rtl/>
        </w:rPr>
        <w:t>ي؟</w:t>
      </w:r>
      <w:r w:rsidRPr="00FE40AB">
        <w:rPr>
          <w:rtl/>
        </w:rPr>
        <w:t xml:space="preserve"> قال : شهادة أن لا إله إلا اللّه وأن</w:t>
      </w:r>
      <w:r>
        <w:rPr>
          <w:rtl/>
        </w:rPr>
        <w:t xml:space="preserve"> محمداً </w:t>
      </w:r>
      <w:r w:rsidRPr="00FE40AB">
        <w:rPr>
          <w:rtl/>
        </w:rPr>
        <w:t xml:space="preserve">عبده ورسوله ، قال : فجعل بعضهم ينظر إلى بعض ويقول : صدق الفتى ، </w:t>
      </w:r>
      <w:r>
        <w:rPr>
          <w:rtl/>
        </w:rPr>
        <w:t>(</w:t>
      </w:r>
      <w:r w:rsidRPr="00FE40AB">
        <w:rPr>
          <w:rtl/>
        </w:rPr>
        <w:t>قالوا</w:t>
      </w:r>
      <w:r>
        <w:rPr>
          <w:rtl/>
        </w:rPr>
        <w:t>)</w:t>
      </w:r>
      <w:r w:rsidRPr="00FE40AB">
        <w:rPr>
          <w:rtl/>
        </w:rPr>
        <w:t xml:space="preserve"> فأخبرنا عن قبر سار بصاحبه ، فقال : ذلك الحوت</w:t>
      </w:r>
      <w:r>
        <w:rPr>
          <w:rtl/>
        </w:rPr>
        <w:t xml:space="preserve"> الذي </w:t>
      </w:r>
      <w:r w:rsidRPr="00FE40AB">
        <w:rPr>
          <w:rtl/>
        </w:rPr>
        <w:t>التقم يونس بن متى فسار به</w:t>
      </w:r>
    </w:p>
    <w:p w:rsidR="00BA3CEA" w:rsidRDefault="00BA3CEA" w:rsidP="00390446">
      <w:pPr>
        <w:pStyle w:val="libNormal0"/>
        <w:rPr>
          <w:rtl/>
        </w:rPr>
      </w:pPr>
      <w:r>
        <w:rPr>
          <w:rtl/>
        </w:rPr>
        <w:br w:type="page"/>
      </w:r>
      <w:r w:rsidRPr="00FE40AB">
        <w:rPr>
          <w:rtl/>
        </w:rPr>
        <w:lastRenderedPageBreak/>
        <w:t>ف</w:t>
      </w:r>
      <w:r>
        <w:rPr>
          <w:rFonts w:hint="cs"/>
          <w:rtl/>
        </w:rPr>
        <w:t>ي</w:t>
      </w:r>
      <w:r w:rsidRPr="00FE40AB">
        <w:rPr>
          <w:rtl/>
        </w:rPr>
        <w:t xml:space="preserve"> البحار السبعة ، </w:t>
      </w:r>
      <w:r>
        <w:rPr>
          <w:rtl/>
        </w:rPr>
        <w:t>(</w:t>
      </w:r>
      <w:r w:rsidRPr="00FE40AB">
        <w:rPr>
          <w:rtl/>
        </w:rPr>
        <w:t>فقالوا</w:t>
      </w:r>
      <w:r>
        <w:rPr>
          <w:rtl/>
        </w:rPr>
        <w:t>)</w:t>
      </w:r>
      <w:r w:rsidRPr="00FE40AB">
        <w:rPr>
          <w:rtl/>
        </w:rPr>
        <w:t xml:space="preserve"> أخبرنا عمن أنذر قومه لا هو من الجن ولا من الإنس ، قال :</w:t>
      </w:r>
      <w:r>
        <w:rPr>
          <w:rtl/>
        </w:rPr>
        <w:t xml:space="preserve"> هي </w:t>
      </w:r>
      <w:r w:rsidRPr="00FE40AB">
        <w:rPr>
          <w:rtl/>
        </w:rPr>
        <w:t xml:space="preserve">نملة سليمان بن داود </w:t>
      </w:r>
      <w:r w:rsidRPr="00A0300C">
        <w:rPr>
          <w:rStyle w:val="libAlaemChar"/>
          <w:rtl/>
        </w:rPr>
        <w:t>(</w:t>
      </w:r>
      <w:r w:rsidRPr="00A0300C">
        <w:rPr>
          <w:rStyle w:val="libAieChar"/>
          <w:rtl/>
        </w:rPr>
        <w:t>قٰالَتْ يٰا أَيُّهَا اَلنَّمْلُ اُدْخُلُوا مَسٰاكِنَكُمْ لاٰ يَحْطِمَنَّكُمْ سُلَيْمٰانُ وَجُنُودُهُ وَهُمْ لاٰ يَشْعُرُونَ</w:t>
      </w:r>
      <w:r w:rsidRPr="00A0300C">
        <w:rPr>
          <w:rStyle w:val="libAlaemChar"/>
          <w:rtl/>
        </w:rPr>
        <w:t>)</w:t>
      </w:r>
      <w:r w:rsidRPr="00FE40AB">
        <w:rPr>
          <w:rtl/>
        </w:rPr>
        <w:t xml:space="preserve"> ، </w:t>
      </w:r>
      <w:r>
        <w:rPr>
          <w:rtl/>
        </w:rPr>
        <w:t>(</w:t>
      </w:r>
      <w:r w:rsidRPr="00FE40AB">
        <w:rPr>
          <w:rtl/>
        </w:rPr>
        <w:t>قالوا</w:t>
      </w:r>
      <w:r>
        <w:rPr>
          <w:rtl/>
        </w:rPr>
        <w:t>)</w:t>
      </w:r>
      <w:r w:rsidRPr="00FE40AB">
        <w:rPr>
          <w:rtl/>
        </w:rPr>
        <w:t xml:space="preserve"> فأخبرنا عن خمسة مشوا على الأرض </w:t>
      </w:r>
      <w:r>
        <w:rPr>
          <w:rFonts w:hint="cs"/>
          <w:rtl/>
        </w:rPr>
        <w:t xml:space="preserve">، </w:t>
      </w:r>
      <w:r w:rsidRPr="00FE40AB">
        <w:rPr>
          <w:rtl/>
        </w:rPr>
        <w:t>ولم يخلقوا</w:t>
      </w:r>
      <w:r>
        <w:rPr>
          <w:rtl/>
        </w:rPr>
        <w:t xml:space="preserve"> في </w:t>
      </w:r>
      <w:r w:rsidRPr="00FE40AB">
        <w:rPr>
          <w:rtl/>
        </w:rPr>
        <w:t>الأرحام</w:t>
      </w:r>
      <w:r>
        <w:rPr>
          <w:rFonts w:hint="cs"/>
          <w:rtl/>
        </w:rPr>
        <w:t>؟</w:t>
      </w:r>
      <w:r w:rsidRPr="00FE40AB">
        <w:rPr>
          <w:rtl/>
        </w:rPr>
        <w:t xml:space="preserve"> قال : ذلكم آدم وحواء وناقة صالح وكبش ابراهيم وعصا موسى </w:t>
      </w:r>
      <w:r>
        <w:rPr>
          <w:rtl/>
        </w:rPr>
        <w:t>(</w:t>
      </w:r>
      <w:r w:rsidRPr="00FE40AB">
        <w:rPr>
          <w:rtl/>
        </w:rPr>
        <w:t>قالوا</w:t>
      </w:r>
      <w:r>
        <w:rPr>
          <w:rtl/>
        </w:rPr>
        <w:t>)</w:t>
      </w:r>
      <w:r w:rsidRPr="00FE40AB">
        <w:rPr>
          <w:rtl/>
        </w:rPr>
        <w:t xml:space="preserve"> فأخبرنا ما يقول الدراج</w:t>
      </w:r>
      <w:r>
        <w:rPr>
          <w:rtl/>
        </w:rPr>
        <w:t xml:space="preserve"> في </w:t>
      </w:r>
      <w:r w:rsidRPr="00FE40AB">
        <w:rPr>
          <w:rtl/>
        </w:rPr>
        <w:t>صياحه</w:t>
      </w:r>
      <w:r>
        <w:rPr>
          <w:rFonts w:hint="cs"/>
          <w:rtl/>
        </w:rPr>
        <w:t>؟</w:t>
      </w:r>
      <w:r w:rsidRPr="00FE40AB">
        <w:rPr>
          <w:rtl/>
        </w:rPr>
        <w:t xml:space="preserve"> قال : يقول : الرحمن على العرش استوى ، </w:t>
      </w:r>
      <w:r>
        <w:rPr>
          <w:rtl/>
        </w:rPr>
        <w:t>(</w:t>
      </w:r>
      <w:r w:rsidRPr="00FE40AB">
        <w:rPr>
          <w:rtl/>
        </w:rPr>
        <w:t>قالوا</w:t>
      </w:r>
      <w:r>
        <w:rPr>
          <w:rtl/>
        </w:rPr>
        <w:t>)</w:t>
      </w:r>
      <w:r w:rsidRPr="00FE40AB">
        <w:rPr>
          <w:rtl/>
        </w:rPr>
        <w:t xml:space="preserve"> فأخبرنا ما يقول الديك</w:t>
      </w:r>
      <w:r>
        <w:rPr>
          <w:rtl/>
        </w:rPr>
        <w:t xml:space="preserve"> في </w:t>
      </w:r>
      <w:r w:rsidRPr="00FE40AB">
        <w:rPr>
          <w:rtl/>
        </w:rPr>
        <w:t>صراخه</w:t>
      </w:r>
      <w:r>
        <w:rPr>
          <w:rFonts w:hint="cs"/>
          <w:rtl/>
        </w:rPr>
        <w:t>؟</w:t>
      </w:r>
      <w:r w:rsidRPr="00FE40AB">
        <w:rPr>
          <w:rtl/>
        </w:rPr>
        <w:t xml:space="preserve"> قال : يقول : اذكروا اللّه يا غافلين ، </w:t>
      </w:r>
      <w:r>
        <w:rPr>
          <w:rtl/>
        </w:rPr>
        <w:t>(</w:t>
      </w:r>
      <w:r w:rsidRPr="00FE40AB">
        <w:rPr>
          <w:rtl/>
        </w:rPr>
        <w:t>قالوا</w:t>
      </w:r>
      <w:r>
        <w:rPr>
          <w:rtl/>
        </w:rPr>
        <w:t>)</w:t>
      </w:r>
      <w:r w:rsidRPr="00FE40AB">
        <w:rPr>
          <w:rtl/>
        </w:rPr>
        <w:t xml:space="preserve"> أخبرنا ما يقول الفرس</w:t>
      </w:r>
      <w:r>
        <w:rPr>
          <w:rtl/>
        </w:rPr>
        <w:t xml:space="preserve"> في </w:t>
      </w:r>
      <w:r w:rsidRPr="00FE40AB">
        <w:rPr>
          <w:rtl/>
        </w:rPr>
        <w:t>صهيله</w:t>
      </w:r>
      <w:r>
        <w:rPr>
          <w:rFonts w:hint="cs"/>
          <w:rtl/>
        </w:rPr>
        <w:t>؟</w:t>
      </w:r>
      <w:r w:rsidRPr="00FE40AB">
        <w:rPr>
          <w:rtl/>
        </w:rPr>
        <w:t xml:space="preserve"> قال : يقول ـ إذا مشى المؤمنون إلى الكافرين ـ اللهم انصر عبادك المؤمنين على الكافرين </w:t>
      </w:r>
      <w:r>
        <w:rPr>
          <w:rtl/>
        </w:rPr>
        <w:t>(</w:t>
      </w:r>
      <w:r w:rsidRPr="00FE40AB">
        <w:rPr>
          <w:rtl/>
        </w:rPr>
        <w:t>قالوا</w:t>
      </w:r>
      <w:r>
        <w:rPr>
          <w:rtl/>
        </w:rPr>
        <w:t>)</w:t>
      </w:r>
      <w:r w:rsidRPr="00FE40AB">
        <w:rPr>
          <w:rtl/>
        </w:rPr>
        <w:t xml:space="preserve"> فأخبرنا ما يقول الحمار</w:t>
      </w:r>
      <w:r>
        <w:rPr>
          <w:rtl/>
        </w:rPr>
        <w:t xml:space="preserve"> في </w:t>
      </w:r>
      <w:r w:rsidRPr="00FE40AB">
        <w:rPr>
          <w:rtl/>
        </w:rPr>
        <w:t>نهيقه</w:t>
      </w:r>
      <w:r>
        <w:rPr>
          <w:rFonts w:hint="cs"/>
          <w:rtl/>
        </w:rPr>
        <w:t>؟</w:t>
      </w:r>
      <w:r w:rsidRPr="00FE40AB">
        <w:rPr>
          <w:rtl/>
        </w:rPr>
        <w:t xml:space="preserve"> قال : يقول : لعن اللّه العشار وينهق</w:t>
      </w:r>
      <w:r>
        <w:rPr>
          <w:rtl/>
        </w:rPr>
        <w:t xml:space="preserve"> في </w:t>
      </w:r>
      <w:r w:rsidRPr="00FE40AB">
        <w:rPr>
          <w:rtl/>
        </w:rPr>
        <w:t xml:space="preserve">أعين الشياطين ، </w:t>
      </w:r>
      <w:r>
        <w:rPr>
          <w:rtl/>
        </w:rPr>
        <w:t>(</w:t>
      </w:r>
      <w:r w:rsidRPr="00FE40AB">
        <w:rPr>
          <w:rtl/>
        </w:rPr>
        <w:t>قالوا</w:t>
      </w:r>
      <w:r>
        <w:rPr>
          <w:rtl/>
        </w:rPr>
        <w:t>)</w:t>
      </w:r>
      <w:r w:rsidRPr="00FE40AB">
        <w:rPr>
          <w:rtl/>
        </w:rPr>
        <w:t xml:space="preserve"> فأخبرنا ما يقول الضفدع</w:t>
      </w:r>
      <w:r>
        <w:rPr>
          <w:rtl/>
        </w:rPr>
        <w:t xml:space="preserve"> في </w:t>
      </w:r>
      <w:r w:rsidRPr="00FE40AB">
        <w:rPr>
          <w:rtl/>
        </w:rPr>
        <w:t>نقيقه</w:t>
      </w:r>
      <w:r>
        <w:rPr>
          <w:rFonts w:hint="cs"/>
          <w:rtl/>
        </w:rPr>
        <w:t>؟</w:t>
      </w:r>
      <w:r w:rsidRPr="00FE40AB">
        <w:rPr>
          <w:rtl/>
        </w:rPr>
        <w:t xml:space="preserve"> قال : يقول : سبحان</w:t>
      </w:r>
      <w:r>
        <w:rPr>
          <w:rtl/>
        </w:rPr>
        <w:t xml:space="preserve"> ربي </w:t>
      </w:r>
      <w:r w:rsidRPr="00FE40AB">
        <w:rPr>
          <w:rtl/>
        </w:rPr>
        <w:t>المعبود المسبح</w:t>
      </w:r>
      <w:r>
        <w:rPr>
          <w:rtl/>
        </w:rPr>
        <w:t xml:space="preserve"> في </w:t>
      </w:r>
      <w:r w:rsidRPr="00FE40AB">
        <w:rPr>
          <w:rtl/>
        </w:rPr>
        <w:t xml:space="preserve">لجج البحار ، </w:t>
      </w:r>
      <w:r>
        <w:rPr>
          <w:rtl/>
        </w:rPr>
        <w:t>(</w:t>
      </w:r>
      <w:r w:rsidRPr="00FE40AB">
        <w:rPr>
          <w:rtl/>
        </w:rPr>
        <w:t>قالوا</w:t>
      </w:r>
      <w:r>
        <w:rPr>
          <w:rtl/>
        </w:rPr>
        <w:t>)</w:t>
      </w:r>
      <w:r w:rsidRPr="00FE40AB">
        <w:rPr>
          <w:rtl/>
        </w:rPr>
        <w:t xml:space="preserve"> فأخبرنا ما يقول القبر</w:t>
      </w:r>
      <w:r>
        <w:rPr>
          <w:rtl/>
        </w:rPr>
        <w:t xml:space="preserve"> في </w:t>
      </w:r>
      <w:r w:rsidRPr="00FE40AB">
        <w:rPr>
          <w:rtl/>
        </w:rPr>
        <w:t>صفيره؟ قال : يقول : اللهم العن مبغض</w:t>
      </w:r>
      <w:r>
        <w:rPr>
          <w:rFonts w:hint="cs"/>
          <w:rtl/>
        </w:rPr>
        <w:t>ي</w:t>
      </w:r>
      <w:r w:rsidRPr="00FE40AB">
        <w:rPr>
          <w:rtl/>
        </w:rPr>
        <w:t xml:space="preserve"> محمد وآل محمد ، وكان اليهود ثلاثة نفر قال اثنان منهم : نشهد أن لا إله إلا اللّه وأن</w:t>
      </w:r>
      <w:r>
        <w:rPr>
          <w:rtl/>
        </w:rPr>
        <w:t xml:space="preserve"> محمداً </w:t>
      </w:r>
      <w:r w:rsidRPr="00FE40AB">
        <w:rPr>
          <w:rtl/>
        </w:rPr>
        <w:t xml:space="preserve">رسول اللّه صلى اللّه عليه </w:t>
      </w:r>
      <w:r>
        <w:rPr>
          <w:rtl/>
        </w:rPr>
        <w:t>(</w:t>
      </w:r>
      <w:r w:rsidRPr="00FE40AB">
        <w:rPr>
          <w:rtl/>
        </w:rPr>
        <w:t>وآله</w:t>
      </w:r>
      <w:r>
        <w:rPr>
          <w:rtl/>
        </w:rPr>
        <w:t>)</w:t>
      </w:r>
      <w:r w:rsidRPr="00FE40AB">
        <w:rPr>
          <w:rtl/>
        </w:rPr>
        <w:t xml:space="preserve"> وسلم ، ووثب الحبر الثالث فقال : يا</w:t>
      </w:r>
      <w:r>
        <w:rPr>
          <w:rtl/>
        </w:rPr>
        <w:t xml:space="preserve"> علي </w:t>
      </w:r>
      <w:r w:rsidRPr="00FE40AB">
        <w:rPr>
          <w:rtl/>
        </w:rPr>
        <w:t>لقد وقع</w:t>
      </w:r>
      <w:r>
        <w:rPr>
          <w:rtl/>
        </w:rPr>
        <w:t xml:space="preserve"> في </w:t>
      </w:r>
      <w:r w:rsidRPr="00FE40AB">
        <w:rPr>
          <w:rtl/>
        </w:rPr>
        <w:t>قلوب أصحابى ما وقع من الإيمان والتصديق وقد بقى خصلة واحدة أسألك عنها ، فقال : سل عما بدا لك ، فقال : أخبرنى عن قوم</w:t>
      </w:r>
      <w:r>
        <w:rPr>
          <w:rtl/>
        </w:rPr>
        <w:t xml:space="preserve"> في </w:t>
      </w:r>
      <w:r w:rsidRPr="00FE40AB">
        <w:rPr>
          <w:rtl/>
        </w:rPr>
        <w:t>أول الزمان ماتوا ثلاثمائة وتسع سنين ثم أحياهم اللّه فما كان قصتهم</w:t>
      </w:r>
      <w:r>
        <w:rPr>
          <w:rFonts w:hint="cs"/>
          <w:rtl/>
        </w:rPr>
        <w:t>؟</w:t>
      </w:r>
      <w:r w:rsidRPr="00FE40AB">
        <w:rPr>
          <w:rtl/>
        </w:rPr>
        <w:t xml:space="preserve"> قال </w:t>
      </w:r>
      <w:r>
        <w:rPr>
          <w:rtl/>
        </w:rPr>
        <w:t xml:space="preserve">علي عليه السلام </w:t>
      </w:r>
      <w:r w:rsidRPr="00FE40AB">
        <w:rPr>
          <w:rtl/>
        </w:rPr>
        <w:t>: يا</w:t>
      </w:r>
      <w:r>
        <w:rPr>
          <w:rtl/>
        </w:rPr>
        <w:t xml:space="preserve"> يهودي </w:t>
      </w:r>
      <w:r w:rsidRPr="00FE40AB">
        <w:rPr>
          <w:rtl/>
        </w:rPr>
        <w:t>هؤلاء أصحاب الكهف وقد أنزل اللّه على نبينا قرآنا</w:t>
      </w:r>
      <w:r>
        <w:rPr>
          <w:rFonts w:hint="cs"/>
          <w:rtl/>
        </w:rPr>
        <w:t>ً</w:t>
      </w:r>
      <w:r w:rsidRPr="00FE40AB">
        <w:rPr>
          <w:rtl/>
        </w:rPr>
        <w:t xml:space="preserve"> فيه قصتهم وإن شئت قرأت عليك قصتهم ، فقال</w:t>
      </w:r>
      <w:r>
        <w:rPr>
          <w:rtl/>
        </w:rPr>
        <w:t xml:space="preserve"> اليهودي </w:t>
      </w:r>
      <w:r w:rsidRPr="00FE40AB">
        <w:rPr>
          <w:rtl/>
        </w:rPr>
        <w:t>: ما أكثر ما قد سمعنا من قرآنكم ، إن كنت عالما</w:t>
      </w:r>
      <w:r>
        <w:rPr>
          <w:rFonts w:hint="cs"/>
          <w:rtl/>
        </w:rPr>
        <w:t>ً</w:t>
      </w:r>
      <w:r w:rsidRPr="00FE40AB">
        <w:rPr>
          <w:rtl/>
        </w:rPr>
        <w:t xml:space="preserve"> فأخبرنى بأسمائهم وأسماء آبائهم واسم مدينتهم واسم ملكهم واسم كلبهم واسم جبلهم واسم كهفهم وقصتهم من أولها إلى آخرها فاحتبى </w:t>
      </w:r>
      <w:r>
        <w:rPr>
          <w:rtl/>
        </w:rPr>
        <w:t xml:space="preserve">علي عليه السلام </w:t>
      </w:r>
      <w:r w:rsidRPr="00FE40AB">
        <w:rPr>
          <w:rtl/>
        </w:rPr>
        <w:t xml:space="preserve">ببردة رسول اللّه صلى اللّه عليه </w:t>
      </w:r>
      <w:r>
        <w:rPr>
          <w:rtl/>
        </w:rPr>
        <w:t>(</w:t>
      </w:r>
      <w:r w:rsidRPr="00FE40AB">
        <w:rPr>
          <w:rtl/>
        </w:rPr>
        <w:t>وآله</w:t>
      </w:r>
      <w:r>
        <w:rPr>
          <w:rtl/>
        </w:rPr>
        <w:t>)</w:t>
      </w:r>
      <w:r w:rsidRPr="00FE40AB">
        <w:rPr>
          <w:rtl/>
        </w:rPr>
        <w:t xml:space="preserve"> وسلم </w:t>
      </w:r>
      <w:r>
        <w:rPr>
          <w:rtl/>
        </w:rPr>
        <w:t>(</w:t>
      </w:r>
      <w:r w:rsidRPr="00FE40AB">
        <w:rPr>
          <w:rtl/>
        </w:rPr>
        <w:t>ثم قال</w:t>
      </w:r>
      <w:r>
        <w:rPr>
          <w:rtl/>
        </w:rPr>
        <w:t>)</w:t>
      </w:r>
      <w:r w:rsidRPr="00FE40AB">
        <w:rPr>
          <w:rtl/>
        </w:rPr>
        <w:t xml:space="preserve"> يا أخا اليهود </w:t>
      </w:r>
      <w:r>
        <w:rPr>
          <w:rtl/>
        </w:rPr>
        <w:t xml:space="preserve">حدثني </w:t>
      </w:r>
      <w:r w:rsidRPr="00FE40AB">
        <w:rPr>
          <w:rtl/>
        </w:rPr>
        <w:t>حبيب</w:t>
      </w:r>
      <w:r>
        <w:rPr>
          <w:rFonts w:hint="cs"/>
          <w:rtl/>
        </w:rPr>
        <w:t>ي</w:t>
      </w:r>
      <w:r w:rsidRPr="00FE40AB">
        <w:rPr>
          <w:rtl/>
        </w:rPr>
        <w:t xml:space="preserve"> محمد صلى اللّه عليه </w:t>
      </w:r>
      <w:r>
        <w:rPr>
          <w:rtl/>
        </w:rPr>
        <w:t>(</w:t>
      </w:r>
      <w:r w:rsidRPr="00FE40AB">
        <w:rPr>
          <w:rtl/>
        </w:rPr>
        <w:t>وآله</w:t>
      </w:r>
      <w:r>
        <w:rPr>
          <w:rtl/>
        </w:rPr>
        <w:t>)</w:t>
      </w:r>
      <w:r w:rsidRPr="00FE40AB">
        <w:rPr>
          <w:rtl/>
        </w:rPr>
        <w:t xml:space="preserve"> وسلم أنه كان بأرض رومية مدينة يقال لها : افسوس ويقال</w:t>
      </w:r>
      <w:r>
        <w:rPr>
          <w:rtl/>
        </w:rPr>
        <w:t xml:space="preserve"> هي </w:t>
      </w:r>
      <w:r w:rsidRPr="00FE40AB">
        <w:rPr>
          <w:rtl/>
        </w:rPr>
        <w:t>طرسوس وكان اسمها</w:t>
      </w:r>
      <w:r>
        <w:rPr>
          <w:rtl/>
        </w:rPr>
        <w:t xml:space="preserve"> في </w:t>
      </w:r>
      <w:r w:rsidRPr="00FE40AB">
        <w:rPr>
          <w:rtl/>
        </w:rPr>
        <w:t>الجاهلية أفسوس ، فلما جاء الإسلام سموها طرسوس ، قال : وكان لهم ملك صالح فمات ملكهم وانتشر</w:t>
      </w:r>
    </w:p>
    <w:p w:rsidR="00BA3CEA" w:rsidRDefault="00BA3CEA" w:rsidP="00390446">
      <w:pPr>
        <w:pStyle w:val="libNormal0"/>
        <w:rPr>
          <w:rtl/>
        </w:rPr>
      </w:pPr>
      <w:r>
        <w:rPr>
          <w:rtl/>
        </w:rPr>
        <w:br w:type="page"/>
      </w:r>
      <w:r w:rsidRPr="00FE40AB">
        <w:rPr>
          <w:rtl/>
        </w:rPr>
        <w:lastRenderedPageBreak/>
        <w:t>أمرهم فسمع بهم ملك من ملوك فارس يقال له دقيانوس ، وكان جبارا</w:t>
      </w:r>
      <w:r>
        <w:rPr>
          <w:rFonts w:hint="cs"/>
          <w:rtl/>
        </w:rPr>
        <w:t>ً</w:t>
      </w:r>
      <w:r w:rsidRPr="00FE40AB">
        <w:rPr>
          <w:rtl/>
        </w:rPr>
        <w:t xml:space="preserve"> كافرا</w:t>
      </w:r>
      <w:r>
        <w:rPr>
          <w:rFonts w:hint="cs"/>
          <w:rtl/>
        </w:rPr>
        <w:t>ً</w:t>
      </w:r>
      <w:r w:rsidRPr="00FE40AB">
        <w:rPr>
          <w:rtl/>
        </w:rPr>
        <w:t xml:space="preserve"> فأقبل</w:t>
      </w:r>
      <w:r>
        <w:rPr>
          <w:rtl/>
        </w:rPr>
        <w:t xml:space="preserve"> في </w:t>
      </w:r>
      <w:r w:rsidRPr="00FE40AB">
        <w:rPr>
          <w:rtl/>
        </w:rPr>
        <w:t>عساكره حتى دخل أفسوس فاتخذها دار ملكه و</w:t>
      </w:r>
      <w:r>
        <w:rPr>
          <w:rtl/>
        </w:rPr>
        <w:t xml:space="preserve">بني </w:t>
      </w:r>
      <w:r w:rsidRPr="00FE40AB">
        <w:rPr>
          <w:rtl/>
        </w:rPr>
        <w:t>فيها قصرا</w:t>
      </w:r>
      <w:r>
        <w:rPr>
          <w:rFonts w:hint="cs"/>
          <w:rtl/>
        </w:rPr>
        <w:t>ً</w:t>
      </w:r>
      <w:r w:rsidRPr="00FE40AB">
        <w:rPr>
          <w:rtl/>
        </w:rPr>
        <w:t xml:space="preserve"> فوثب</w:t>
      </w:r>
      <w:r>
        <w:rPr>
          <w:rtl/>
        </w:rPr>
        <w:t xml:space="preserve"> اليهودي </w:t>
      </w:r>
      <w:r w:rsidRPr="00FE40AB">
        <w:rPr>
          <w:rtl/>
        </w:rPr>
        <w:t>وقال : إن كنت عالما</w:t>
      </w:r>
      <w:r>
        <w:rPr>
          <w:rFonts w:hint="cs"/>
          <w:rtl/>
        </w:rPr>
        <w:t>ً</w:t>
      </w:r>
      <w:r w:rsidRPr="00FE40AB">
        <w:rPr>
          <w:rtl/>
        </w:rPr>
        <w:t xml:space="preserve"> فصف</w:t>
      </w:r>
      <w:r>
        <w:rPr>
          <w:rtl/>
        </w:rPr>
        <w:t xml:space="preserve"> لي </w:t>
      </w:r>
      <w:r w:rsidRPr="00FE40AB">
        <w:rPr>
          <w:rtl/>
        </w:rPr>
        <w:t>ذلك القصر ومجالسه فقال : يا أخا اليهود ابتن</w:t>
      </w:r>
      <w:r>
        <w:rPr>
          <w:rFonts w:hint="cs"/>
          <w:rtl/>
        </w:rPr>
        <w:t>ي</w:t>
      </w:r>
      <w:r w:rsidRPr="00FE40AB">
        <w:rPr>
          <w:rtl/>
        </w:rPr>
        <w:t xml:space="preserve"> فيها قصرا</w:t>
      </w:r>
      <w:r>
        <w:rPr>
          <w:rFonts w:hint="cs"/>
          <w:rtl/>
        </w:rPr>
        <w:t>ً</w:t>
      </w:r>
      <w:r w:rsidRPr="00FE40AB">
        <w:rPr>
          <w:rtl/>
        </w:rPr>
        <w:t xml:space="preserve"> من الرخام طوله فرسخ</w:t>
      </w:r>
      <w:r>
        <w:rPr>
          <w:rtl/>
        </w:rPr>
        <w:t xml:space="preserve"> في </w:t>
      </w:r>
      <w:r w:rsidRPr="00FE40AB">
        <w:rPr>
          <w:rtl/>
        </w:rPr>
        <w:t>عرض فرسخ ، واتخذ فيه أربعة آلاف اسطوانة من الذهب و</w:t>
      </w:r>
      <w:r>
        <w:rPr>
          <w:rFonts w:hint="cs"/>
          <w:rtl/>
        </w:rPr>
        <w:t>أ</w:t>
      </w:r>
      <w:r w:rsidRPr="00FE40AB">
        <w:rPr>
          <w:rtl/>
        </w:rPr>
        <w:t>لف قنديل من الذهب ، لها سلاسل من اللجين تسرج</w:t>
      </w:r>
      <w:r>
        <w:rPr>
          <w:rtl/>
        </w:rPr>
        <w:t xml:space="preserve"> في </w:t>
      </w:r>
      <w:r w:rsidRPr="00FE40AB">
        <w:rPr>
          <w:rtl/>
        </w:rPr>
        <w:t>كل ليلة بالأدهان الطيبة ، واتخذ لشرقى المجلس مائة وثمانين كوة ولغربيه كذلك ، وكانت الشمس من حين تطلع إلى حين تغيب تدور</w:t>
      </w:r>
      <w:r>
        <w:rPr>
          <w:rtl/>
        </w:rPr>
        <w:t xml:space="preserve"> في </w:t>
      </w:r>
      <w:r w:rsidRPr="00FE40AB">
        <w:rPr>
          <w:rtl/>
        </w:rPr>
        <w:t>المجلس كيفما دارت ، واتخذ فيه سريرا</w:t>
      </w:r>
      <w:r>
        <w:rPr>
          <w:rFonts w:hint="cs"/>
          <w:rtl/>
        </w:rPr>
        <w:t>ً</w:t>
      </w:r>
      <w:r w:rsidRPr="00FE40AB">
        <w:rPr>
          <w:rtl/>
        </w:rPr>
        <w:t xml:space="preserve"> من الذهب طوله ثمانون ذراعا</w:t>
      </w:r>
      <w:r>
        <w:rPr>
          <w:rFonts w:hint="cs"/>
          <w:rtl/>
        </w:rPr>
        <w:t>ً</w:t>
      </w:r>
      <w:r>
        <w:rPr>
          <w:rtl/>
        </w:rPr>
        <w:t xml:space="preserve"> في </w:t>
      </w:r>
      <w:r w:rsidRPr="00FE40AB">
        <w:rPr>
          <w:rtl/>
        </w:rPr>
        <w:t>عرض أربعين ذراعا</w:t>
      </w:r>
      <w:r>
        <w:rPr>
          <w:rFonts w:hint="cs"/>
          <w:rtl/>
        </w:rPr>
        <w:t>ً</w:t>
      </w:r>
      <w:r w:rsidRPr="00FE40AB">
        <w:rPr>
          <w:rtl/>
        </w:rPr>
        <w:t xml:space="preserve"> مرصعا</w:t>
      </w:r>
      <w:r>
        <w:rPr>
          <w:rFonts w:hint="cs"/>
          <w:rtl/>
        </w:rPr>
        <w:t>ً</w:t>
      </w:r>
      <w:r w:rsidRPr="00FE40AB">
        <w:rPr>
          <w:rtl/>
        </w:rPr>
        <w:t xml:space="preserve"> بالجواهر ، ونصب على يمين السرير ثمانين كرسيا</w:t>
      </w:r>
      <w:r>
        <w:rPr>
          <w:rFonts w:hint="cs"/>
          <w:rtl/>
        </w:rPr>
        <w:t>ً</w:t>
      </w:r>
      <w:r w:rsidRPr="00FE40AB">
        <w:rPr>
          <w:rtl/>
        </w:rPr>
        <w:t xml:space="preserve"> من الذهب فأجلس عليها بطارقته ، واتخذ</w:t>
      </w:r>
      <w:r>
        <w:rPr>
          <w:rtl/>
        </w:rPr>
        <w:t xml:space="preserve"> أيضاً </w:t>
      </w:r>
      <w:r w:rsidRPr="00FE40AB">
        <w:rPr>
          <w:rtl/>
        </w:rPr>
        <w:t>ثمانين كرسيا</w:t>
      </w:r>
      <w:r>
        <w:rPr>
          <w:rFonts w:hint="cs"/>
          <w:rtl/>
        </w:rPr>
        <w:t>ً</w:t>
      </w:r>
      <w:r w:rsidRPr="00FE40AB">
        <w:rPr>
          <w:rtl/>
        </w:rPr>
        <w:t xml:space="preserve"> من الذهب عن يساره فأجلس عليها هراقلته ، ثم جلس هو على السرير ووضع التاج على رأسه ، فوثب</w:t>
      </w:r>
      <w:r>
        <w:rPr>
          <w:rtl/>
        </w:rPr>
        <w:t xml:space="preserve"> اليهودي </w:t>
      </w:r>
      <w:r w:rsidRPr="00FE40AB">
        <w:rPr>
          <w:rtl/>
        </w:rPr>
        <w:t>وقال : يا</w:t>
      </w:r>
      <w:r>
        <w:rPr>
          <w:rtl/>
        </w:rPr>
        <w:t xml:space="preserve"> علي </w:t>
      </w:r>
      <w:r w:rsidRPr="00FE40AB">
        <w:rPr>
          <w:rtl/>
        </w:rPr>
        <w:t>إن كنت عالما</w:t>
      </w:r>
      <w:r>
        <w:rPr>
          <w:rFonts w:hint="cs"/>
          <w:rtl/>
        </w:rPr>
        <w:t>ً</w:t>
      </w:r>
      <w:r w:rsidRPr="00FE40AB">
        <w:rPr>
          <w:rtl/>
        </w:rPr>
        <w:t xml:space="preserve"> فأخبرن</w:t>
      </w:r>
      <w:r>
        <w:rPr>
          <w:rFonts w:hint="cs"/>
          <w:rtl/>
        </w:rPr>
        <w:t>ي</w:t>
      </w:r>
      <w:r w:rsidRPr="00FE40AB">
        <w:rPr>
          <w:rtl/>
        </w:rPr>
        <w:t xml:space="preserve"> مم كان تاجه</w:t>
      </w:r>
      <w:r>
        <w:rPr>
          <w:rFonts w:hint="cs"/>
          <w:rtl/>
        </w:rPr>
        <w:t>؟</w:t>
      </w:r>
      <w:r w:rsidRPr="00FE40AB">
        <w:rPr>
          <w:rtl/>
        </w:rPr>
        <w:t xml:space="preserve"> فقال : يا أخا اليهود كان تاجه من الذهب السبيك له تسعة أركان على كل ركن لؤلؤة تضىء كما يضىء المصباح</w:t>
      </w:r>
      <w:r>
        <w:rPr>
          <w:rtl/>
        </w:rPr>
        <w:t xml:space="preserve"> في </w:t>
      </w:r>
      <w:r w:rsidRPr="00FE40AB">
        <w:rPr>
          <w:rtl/>
        </w:rPr>
        <w:t>الليلة الظلماء ، واتخذ خمسين غلاما</w:t>
      </w:r>
      <w:r>
        <w:rPr>
          <w:rFonts w:hint="cs"/>
          <w:rtl/>
        </w:rPr>
        <w:t>ً</w:t>
      </w:r>
      <w:r w:rsidRPr="00FE40AB">
        <w:rPr>
          <w:rtl/>
        </w:rPr>
        <w:t xml:space="preserve"> من أبناء البطارقة فمنطقهم بمناطق الديباج الأحمر ، وسرولهم بسراويل القز الأخضر وتوجهم ودملجهم وخلخلهم ، وأعطاهم عمد الذهب ، وأقامهم على رأسه واصطنع ستة غلمة من أولاد العلماء وجعلهم وزراء فما يقطع أمرا</w:t>
      </w:r>
      <w:r>
        <w:rPr>
          <w:rFonts w:hint="cs"/>
          <w:rtl/>
        </w:rPr>
        <w:t>ً</w:t>
      </w:r>
      <w:r w:rsidRPr="00FE40AB">
        <w:rPr>
          <w:rtl/>
        </w:rPr>
        <w:t xml:space="preserve"> دونهم وأقام منهم ثلاثة عن يمينه وثلاثة عن يساره ، فوثب</w:t>
      </w:r>
      <w:r>
        <w:rPr>
          <w:rtl/>
        </w:rPr>
        <w:t xml:space="preserve"> اليهودي </w:t>
      </w:r>
      <w:r w:rsidRPr="00FE40AB">
        <w:rPr>
          <w:rtl/>
        </w:rPr>
        <w:t>وقال : يا</w:t>
      </w:r>
      <w:r>
        <w:rPr>
          <w:rtl/>
        </w:rPr>
        <w:t xml:space="preserve"> علي </w:t>
      </w:r>
      <w:r w:rsidRPr="00FE40AB">
        <w:rPr>
          <w:rtl/>
        </w:rPr>
        <w:t>إن كنت صادقا</w:t>
      </w:r>
      <w:r>
        <w:rPr>
          <w:rFonts w:hint="cs"/>
          <w:rtl/>
        </w:rPr>
        <w:t>ً</w:t>
      </w:r>
      <w:r w:rsidRPr="00FE40AB">
        <w:rPr>
          <w:rtl/>
        </w:rPr>
        <w:t xml:space="preserve"> فأخبرنى ما كانت أسماء الستة؟ فقال </w:t>
      </w:r>
      <w:r>
        <w:rPr>
          <w:rtl/>
        </w:rPr>
        <w:t xml:space="preserve">علي عليه السلام </w:t>
      </w:r>
      <w:r w:rsidRPr="00FE40AB">
        <w:rPr>
          <w:rtl/>
        </w:rPr>
        <w:t xml:space="preserve">: </w:t>
      </w:r>
      <w:r>
        <w:rPr>
          <w:rtl/>
        </w:rPr>
        <w:t xml:space="preserve">حدثني </w:t>
      </w:r>
      <w:r w:rsidRPr="00FE40AB">
        <w:rPr>
          <w:rtl/>
        </w:rPr>
        <w:t>حبيب</w:t>
      </w:r>
      <w:r>
        <w:rPr>
          <w:rFonts w:hint="cs"/>
          <w:rtl/>
        </w:rPr>
        <w:t>ي</w:t>
      </w:r>
      <w:r w:rsidRPr="00FE40AB">
        <w:rPr>
          <w:rtl/>
        </w:rPr>
        <w:t xml:space="preserve"> محمد صلى اللّه عليه </w:t>
      </w:r>
      <w:r>
        <w:rPr>
          <w:rtl/>
        </w:rPr>
        <w:t>(</w:t>
      </w:r>
      <w:r w:rsidRPr="00FE40AB">
        <w:rPr>
          <w:rtl/>
        </w:rPr>
        <w:t>وآله</w:t>
      </w:r>
      <w:r>
        <w:rPr>
          <w:rtl/>
        </w:rPr>
        <w:t>)</w:t>
      </w:r>
      <w:r w:rsidRPr="00FE40AB">
        <w:rPr>
          <w:rtl/>
        </w:rPr>
        <w:t xml:space="preserve"> وسلم أن الذين كانوا عن يمينه أسماؤهم تمليخا ومكسلمينا ومحسلمينا ، وأما الذين كانوا عن يساره فمر طليوس وكشطوس وسادنيوس ، وكان يستشيرهم</w:t>
      </w:r>
      <w:r>
        <w:rPr>
          <w:rtl/>
        </w:rPr>
        <w:t xml:space="preserve"> في </w:t>
      </w:r>
      <w:r w:rsidRPr="00FE40AB">
        <w:rPr>
          <w:rtl/>
        </w:rPr>
        <w:t>جميع أموره ، وكان إذا جلس كل يوم</w:t>
      </w:r>
      <w:r>
        <w:rPr>
          <w:rtl/>
        </w:rPr>
        <w:t xml:space="preserve"> في </w:t>
      </w:r>
      <w:r w:rsidRPr="00FE40AB">
        <w:rPr>
          <w:rtl/>
        </w:rPr>
        <w:t>صحن داره واجتمع الناس عنده دخل من باب الدار ثلاثة غلمة</w:t>
      </w:r>
      <w:r>
        <w:rPr>
          <w:rtl/>
        </w:rPr>
        <w:t xml:space="preserve"> في </w:t>
      </w:r>
      <w:r w:rsidRPr="00FE40AB">
        <w:rPr>
          <w:rtl/>
        </w:rPr>
        <w:t>يد أحدهم جام من الذهب مملوء من المسك</w:t>
      </w:r>
      <w:r>
        <w:rPr>
          <w:rtl/>
        </w:rPr>
        <w:t xml:space="preserve"> وفي </w:t>
      </w:r>
      <w:r w:rsidRPr="00FE40AB">
        <w:rPr>
          <w:rtl/>
        </w:rPr>
        <w:t>يد الثان</w:t>
      </w:r>
      <w:r>
        <w:rPr>
          <w:rFonts w:hint="cs"/>
          <w:rtl/>
        </w:rPr>
        <w:t>ي</w:t>
      </w:r>
      <w:r w:rsidRPr="00FE40AB">
        <w:rPr>
          <w:rtl/>
        </w:rPr>
        <w:t xml:space="preserve"> جام من فضة مملوء من ماء الورد ، وعلى يد الثالث طائر فيصيح به فيطير الطائر حتى يقع</w:t>
      </w:r>
      <w:r>
        <w:rPr>
          <w:rtl/>
        </w:rPr>
        <w:t xml:space="preserve"> في </w:t>
      </w:r>
      <w:r w:rsidRPr="00FE40AB">
        <w:rPr>
          <w:rtl/>
        </w:rPr>
        <w:t>جام ماء الورد فيتمرغ فيه فينشف ما فيه بريشه وجناحيه ، ثم يصيح به الثان</w:t>
      </w:r>
      <w:r>
        <w:rPr>
          <w:rFonts w:hint="cs"/>
          <w:rtl/>
        </w:rPr>
        <w:t>ي</w:t>
      </w:r>
      <w:r w:rsidRPr="00FE40AB">
        <w:rPr>
          <w:rtl/>
        </w:rPr>
        <w:t xml:space="preserve"> فيطير فيقع</w:t>
      </w:r>
    </w:p>
    <w:p w:rsidR="00BA3CEA" w:rsidRDefault="00BA3CEA" w:rsidP="00390446">
      <w:pPr>
        <w:pStyle w:val="libNormal0"/>
        <w:rPr>
          <w:rtl/>
        </w:rPr>
      </w:pPr>
      <w:r>
        <w:rPr>
          <w:rtl/>
        </w:rPr>
        <w:br w:type="page"/>
      </w:r>
      <w:r w:rsidRPr="00FE40AB">
        <w:rPr>
          <w:rtl/>
        </w:rPr>
        <w:lastRenderedPageBreak/>
        <w:t>ف</w:t>
      </w:r>
      <w:r>
        <w:rPr>
          <w:rFonts w:hint="cs"/>
          <w:rtl/>
        </w:rPr>
        <w:t>ي</w:t>
      </w:r>
      <w:r w:rsidRPr="00FE40AB">
        <w:rPr>
          <w:rtl/>
        </w:rPr>
        <w:t xml:space="preserve"> جام المسك فيتمرغ فيه فينشف ما فيه بريشه وجناحيه ، ثم يصيح به الثالث فيطير فيقع</w:t>
      </w:r>
    </w:p>
    <w:p w:rsidR="00BA3CEA" w:rsidRDefault="00BA3CEA" w:rsidP="00390446">
      <w:pPr>
        <w:pStyle w:val="libNormal0"/>
        <w:rPr>
          <w:rtl/>
        </w:rPr>
      </w:pPr>
      <w:r w:rsidRPr="00FE40AB">
        <w:rPr>
          <w:rtl/>
        </w:rPr>
        <w:t>على تاج الملك فينفض ريشه وجناحيه على رأس الملك بما فيه من المسك وماء الورد ، فمكث الملك</w:t>
      </w:r>
      <w:r>
        <w:rPr>
          <w:rtl/>
        </w:rPr>
        <w:t xml:space="preserve"> في </w:t>
      </w:r>
      <w:r w:rsidRPr="00FE40AB">
        <w:rPr>
          <w:rtl/>
        </w:rPr>
        <w:t>ملكه ثلاثين سنة من غير أن يصيبه صداع ولا وجع ولا حمى ولا لعاب ولا بصاق ولا مخاط ، فلما رأى ذلك من نفسه عتا وطغى وتجبر واستعصى ، و</w:t>
      </w:r>
      <w:r>
        <w:rPr>
          <w:rFonts w:hint="cs"/>
          <w:rtl/>
        </w:rPr>
        <w:t>أ</w:t>
      </w:r>
      <w:r w:rsidRPr="00FE40AB">
        <w:rPr>
          <w:rtl/>
        </w:rPr>
        <w:t>دعى الربوبية من دون اللّه تعالى ودعا اليه وجوه قومه فكل من أجابه أعطاه وحباه وكساه وخلع عليه ومن لم يجبه ويتابعه قتله ، فأجابوه بأجمعهم ، فأقاموا</w:t>
      </w:r>
      <w:r>
        <w:rPr>
          <w:rtl/>
        </w:rPr>
        <w:t xml:space="preserve"> في </w:t>
      </w:r>
      <w:r w:rsidRPr="00FE40AB">
        <w:rPr>
          <w:rtl/>
        </w:rPr>
        <w:t>ملكه زمانا</w:t>
      </w:r>
      <w:r>
        <w:rPr>
          <w:rFonts w:hint="cs"/>
          <w:rtl/>
        </w:rPr>
        <w:t>ً</w:t>
      </w:r>
      <w:r w:rsidRPr="00FE40AB">
        <w:rPr>
          <w:rtl/>
        </w:rPr>
        <w:t xml:space="preserve"> يعبدونه من دون اللّه تعالى ، فبينما هو ذات يوم جالس</w:t>
      </w:r>
      <w:r>
        <w:rPr>
          <w:rtl/>
        </w:rPr>
        <w:t xml:space="preserve"> في </w:t>
      </w:r>
      <w:r w:rsidRPr="00FE40AB">
        <w:rPr>
          <w:rtl/>
        </w:rPr>
        <w:t>عيد له على سريره والتاج على رأسه إذ أتى بعض بطارقته فأخبره أن عساكر الفرس قد غشيته يريدون قتاله ، فاغتم لذلك غما</w:t>
      </w:r>
      <w:r>
        <w:rPr>
          <w:rFonts w:hint="cs"/>
          <w:rtl/>
        </w:rPr>
        <w:t>ً</w:t>
      </w:r>
      <w:r w:rsidRPr="00FE40AB">
        <w:rPr>
          <w:rtl/>
        </w:rPr>
        <w:t xml:space="preserve"> شديدا</w:t>
      </w:r>
      <w:r>
        <w:rPr>
          <w:rFonts w:hint="cs"/>
          <w:rtl/>
        </w:rPr>
        <w:t>ً</w:t>
      </w:r>
      <w:r w:rsidRPr="00FE40AB">
        <w:rPr>
          <w:rtl/>
        </w:rPr>
        <w:t xml:space="preserve"> حتى سقط التاج عن رأسه وسقط هو عن سريره فنظر أحد فتيته الثلاثة الذين كانوا عن يمينه إلى ذلك ـ وكان عاقلا</w:t>
      </w:r>
      <w:r>
        <w:rPr>
          <w:rFonts w:hint="cs"/>
          <w:rtl/>
        </w:rPr>
        <w:t>ً</w:t>
      </w:r>
      <w:r w:rsidRPr="00FE40AB">
        <w:rPr>
          <w:rtl/>
        </w:rPr>
        <w:t xml:space="preserve"> يقال له</w:t>
      </w:r>
      <w:r>
        <w:rPr>
          <w:rFonts w:hint="cs"/>
          <w:rtl/>
        </w:rPr>
        <w:t xml:space="preserve"> </w:t>
      </w:r>
      <w:r w:rsidRPr="00FE40AB">
        <w:rPr>
          <w:rtl/>
        </w:rPr>
        <w:t>تمليخا ـ فتفكر وتذكر</w:t>
      </w:r>
      <w:r>
        <w:rPr>
          <w:rtl/>
        </w:rPr>
        <w:t xml:space="preserve"> في </w:t>
      </w:r>
      <w:r w:rsidRPr="00FE40AB">
        <w:rPr>
          <w:rtl/>
        </w:rPr>
        <w:t>نفسه وقال : لو كان دقيانوس هذا إلها</w:t>
      </w:r>
      <w:r>
        <w:rPr>
          <w:rFonts w:hint="cs"/>
          <w:rtl/>
        </w:rPr>
        <w:t>ً</w:t>
      </w:r>
      <w:r w:rsidRPr="00FE40AB">
        <w:rPr>
          <w:rtl/>
        </w:rPr>
        <w:t xml:space="preserve"> كما يزعم لما حزن ولما كان ينام ولما كان يبول ويتغوط ، وليست هذه الأفعال من صفات الإله ، وكانت الفتية الستة يكونون كل يوم عند واحد منهم وكان ذلك اليوم نوبة تمليخا فاجتمعوا عنده فأكلوا وشربوا ولم يأكل تمليخا ولم يشرب فقالوا : يا تمليخا ما لك لا تأكل ولا تشرب</w:t>
      </w:r>
      <w:r>
        <w:rPr>
          <w:rFonts w:hint="cs"/>
          <w:rtl/>
        </w:rPr>
        <w:t>؟</w:t>
      </w:r>
      <w:r w:rsidRPr="00FE40AB">
        <w:rPr>
          <w:rtl/>
        </w:rPr>
        <w:t xml:space="preserve"> فقال : يا إخوتى وقع</w:t>
      </w:r>
      <w:r>
        <w:rPr>
          <w:rtl/>
        </w:rPr>
        <w:t xml:space="preserve"> في </w:t>
      </w:r>
      <w:r w:rsidRPr="00FE40AB">
        <w:rPr>
          <w:rtl/>
        </w:rPr>
        <w:t>قلب</w:t>
      </w:r>
      <w:r>
        <w:rPr>
          <w:rFonts w:hint="cs"/>
          <w:rtl/>
        </w:rPr>
        <w:t>ي</w:t>
      </w:r>
      <w:r>
        <w:rPr>
          <w:rtl/>
        </w:rPr>
        <w:t xml:space="preserve"> شيء </w:t>
      </w:r>
      <w:r w:rsidRPr="00FE40AB">
        <w:rPr>
          <w:rtl/>
        </w:rPr>
        <w:t>منعن</w:t>
      </w:r>
      <w:r>
        <w:rPr>
          <w:rFonts w:hint="cs"/>
          <w:rtl/>
        </w:rPr>
        <w:t>ي</w:t>
      </w:r>
      <w:r w:rsidRPr="00FE40AB">
        <w:rPr>
          <w:rtl/>
        </w:rPr>
        <w:t xml:space="preserve"> عن الطعام والشراب والمنام ، فقالوا : وما هو يا تمليخا</w:t>
      </w:r>
      <w:r>
        <w:rPr>
          <w:rFonts w:hint="cs"/>
          <w:rtl/>
        </w:rPr>
        <w:t>؟</w:t>
      </w:r>
      <w:r w:rsidRPr="00FE40AB">
        <w:rPr>
          <w:rtl/>
        </w:rPr>
        <w:t xml:space="preserve"> فقال : أطلت فكر</w:t>
      </w:r>
      <w:r>
        <w:rPr>
          <w:rFonts w:hint="cs"/>
          <w:rtl/>
        </w:rPr>
        <w:t>ي</w:t>
      </w:r>
      <w:r>
        <w:rPr>
          <w:rtl/>
        </w:rPr>
        <w:t xml:space="preserve"> في </w:t>
      </w:r>
      <w:r w:rsidRPr="00FE40AB">
        <w:rPr>
          <w:rtl/>
        </w:rPr>
        <w:t>هذه السماء فقلت : من رفعها سقفا</w:t>
      </w:r>
      <w:r>
        <w:rPr>
          <w:rFonts w:hint="cs"/>
          <w:rtl/>
        </w:rPr>
        <w:t>ً</w:t>
      </w:r>
      <w:r w:rsidRPr="00FE40AB">
        <w:rPr>
          <w:rtl/>
        </w:rPr>
        <w:t xml:space="preserve"> محفوظا</w:t>
      </w:r>
      <w:r>
        <w:rPr>
          <w:rFonts w:hint="cs"/>
          <w:rtl/>
        </w:rPr>
        <w:t>ً</w:t>
      </w:r>
      <w:r w:rsidRPr="00FE40AB">
        <w:rPr>
          <w:rtl/>
        </w:rPr>
        <w:t xml:space="preserve"> بلا علاقة من فوقها ولا دعامة من تحتها</w:t>
      </w:r>
      <w:r>
        <w:rPr>
          <w:rFonts w:hint="cs"/>
          <w:rtl/>
        </w:rPr>
        <w:t>؟</w:t>
      </w:r>
      <w:r w:rsidRPr="00FE40AB">
        <w:rPr>
          <w:rtl/>
        </w:rPr>
        <w:t xml:space="preserve"> ومن أجرى فيها شمسها وقمرها</w:t>
      </w:r>
      <w:r>
        <w:rPr>
          <w:rFonts w:hint="cs"/>
          <w:rtl/>
        </w:rPr>
        <w:t>؟</w:t>
      </w:r>
      <w:r w:rsidRPr="00FE40AB">
        <w:rPr>
          <w:rtl/>
        </w:rPr>
        <w:t xml:space="preserve"> ومن زيّنها بالنجوم</w:t>
      </w:r>
      <w:r>
        <w:rPr>
          <w:rFonts w:hint="cs"/>
          <w:rtl/>
        </w:rPr>
        <w:t>؟</w:t>
      </w:r>
      <w:r w:rsidRPr="00FE40AB">
        <w:rPr>
          <w:rtl/>
        </w:rPr>
        <w:t xml:space="preserve"> ثم أطلت فكر</w:t>
      </w:r>
      <w:r>
        <w:rPr>
          <w:rFonts w:hint="cs"/>
          <w:rtl/>
        </w:rPr>
        <w:t>ي</w:t>
      </w:r>
      <w:r>
        <w:rPr>
          <w:rtl/>
        </w:rPr>
        <w:t xml:space="preserve"> في </w:t>
      </w:r>
      <w:r w:rsidRPr="00FE40AB">
        <w:rPr>
          <w:rtl/>
        </w:rPr>
        <w:t>هذه الأرض من سطحها على ظهر اليم الزاخر ومن حبسها وربطها بالجبال الرواسى لئلا تميد</w:t>
      </w:r>
      <w:r>
        <w:rPr>
          <w:rFonts w:hint="cs"/>
          <w:rtl/>
        </w:rPr>
        <w:t>؟</w:t>
      </w:r>
      <w:r w:rsidRPr="00FE40AB">
        <w:rPr>
          <w:rtl/>
        </w:rPr>
        <w:t xml:space="preserve"> ثم أطلت فكرى</w:t>
      </w:r>
      <w:r>
        <w:rPr>
          <w:rtl/>
        </w:rPr>
        <w:t xml:space="preserve"> في نفسي </w:t>
      </w:r>
      <w:r w:rsidRPr="00FE40AB">
        <w:rPr>
          <w:rtl/>
        </w:rPr>
        <w:t>فقلت : من أخرجنى جنينا من بطن أمى</w:t>
      </w:r>
      <w:r>
        <w:rPr>
          <w:rFonts w:hint="cs"/>
          <w:rtl/>
        </w:rPr>
        <w:t>؟</w:t>
      </w:r>
      <w:r w:rsidRPr="00FE40AB">
        <w:rPr>
          <w:rtl/>
        </w:rPr>
        <w:t xml:space="preserve"> ومن غذانى وربانى</w:t>
      </w:r>
      <w:r>
        <w:rPr>
          <w:rFonts w:hint="cs"/>
          <w:rtl/>
        </w:rPr>
        <w:t>؟</w:t>
      </w:r>
      <w:r w:rsidRPr="00FE40AB">
        <w:rPr>
          <w:rtl/>
        </w:rPr>
        <w:t xml:space="preserve"> إن لهذا صانعا</w:t>
      </w:r>
      <w:r>
        <w:rPr>
          <w:rFonts w:hint="cs"/>
          <w:rtl/>
        </w:rPr>
        <w:t>ً</w:t>
      </w:r>
      <w:r w:rsidRPr="00FE40AB">
        <w:rPr>
          <w:rtl/>
        </w:rPr>
        <w:t xml:space="preserve"> ومدبرا</w:t>
      </w:r>
      <w:r>
        <w:rPr>
          <w:rFonts w:hint="cs"/>
          <w:rtl/>
        </w:rPr>
        <w:t>ً</w:t>
      </w:r>
      <w:r w:rsidRPr="00FE40AB">
        <w:rPr>
          <w:rtl/>
        </w:rPr>
        <w:t xml:space="preserve"> سوى دقيانوس الملك ، فانكبت الفتية على رجليه يقبلونهما وقالوا : يا تمليخا لقد وقع</w:t>
      </w:r>
      <w:r>
        <w:rPr>
          <w:rtl/>
        </w:rPr>
        <w:t xml:space="preserve"> في </w:t>
      </w:r>
      <w:r w:rsidRPr="00FE40AB">
        <w:rPr>
          <w:rtl/>
        </w:rPr>
        <w:t>قلوبنا ما وقع</w:t>
      </w:r>
      <w:r>
        <w:rPr>
          <w:rtl/>
        </w:rPr>
        <w:t xml:space="preserve"> في </w:t>
      </w:r>
      <w:r w:rsidRPr="00FE40AB">
        <w:rPr>
          <w:rtl/>
        </w:rPr>
        <w:t>قلبك فأشر علينا ، فقال : يا إخوتى ما أجد</w:t>
      </w:r>
      <w:r>
        <w:rPr>
          <w:rtl/>
        </w:rPr>
        <w:t xml:space="preserve"> لي </w:t>
      </w:r>
      <w:r w:rsidRPr="00FE40AB">
        <w:rPr>
          <w:rtl/>
        </w:rPr>
        <w:t>ولكم حيلة إلا الهرب من هذا الجبار إلى ملك السماوات والأرض فقالوا : الرأى ما رأيت ، فوثب تمليخا فابتاع تمرا</w:t>
      </w:r>
      <w:r>
        <w:rPr>
          <w:rFonts w:hint="cs"/>
          <w:rtl/>
        </w:rPr>
        <w:t>ً</w:t>
      </w:r>
      <w:r w:rsidRPr="00FE40AB">
        <w:rPr>
          <w:rtl/>
        </w:rPr>
        <w:t xml:space="preserve"> بثلاثة دراهم وصرها</w:t>
      </w:r>
      <w:r>
        <w:rPr>
          <w:rtl/>
        </w:rPr>
        <w:t xml:space="preserve"> في </w:t>
      </w:r>
      <w:r w:rsidRPr="00FE40AB">
        <w:rPr>
          <w:rtl/>
        </w:rPr>
        <w:t>ردائه وركبوا خيولهم وخرجوا ، فلما ساروا قدر ثلاثة</w:t>
      </w:r>
    </w:p>
    <w:p w:rsidR="00BA3CEA" w:rsidRDefault="00BA3CEA" w:rsidP="00390446">
      <w:pPr>
        <w:pStyle w:val="libNormal0"/>
        <w:rPr>
          <w:rtl/>
        </w:rPr>
      </w:pPr>
      <w:r>
        <w:rPr>
          <w:rtl/>
        </w:rPr>
        <w:br w:type="page"/>
      </w:r>
      <w:r w:rsidRPr="00FE40AB">
        <w:rPr>
          <w:rtl/>
        </w:rPr>
        <w:lastRenderedPageBreak/>
        <w:t>أميال من المدينة قال لهم تمليخا : يا إخوتاه قد ذهب عنا ملك الدنيا وزال عنا أمره فانزلوا عن خيولكم وامشوا على أرجلكم لعل اللّه يجعل لكم من أمركم فرجا</w:t>
      </w:r>
      <w:r>
        <w:rPr>
          <w:rFonts w:hint="cs"/>
          <w:rtl/>
        </w:rPr>
        <w:t>ً</w:t>
      </w:r>
      <w:r w:rsidRPr="00FE40AB">
        <w:rPr>
          <w:rtl/>
        </w:rPr>
        <w:t xml:space="preserve"> ومخرجا</w:t>
      </w:r>
      <w:r>
        <w:rPr>
          <w:rFonts w:hint="cs"/>
          <w:rtl/>
        </w:rPr>
        <w:t>ً</w:t>
      </w:r>
      <w:r w:rsidRPr="00FE40AB">
        <w:rPr>
          <w:rtl/>
        </w:rPr>
        <w:t xml:space="preserve"> فنزلوا عن خيولهم ومشوا على أرجلهم سبعة فراسخ حتى صارت أرجلهم تقطر دما</w:t>
      </w:r>
      <w:r>
        <w:rPr>
          <w:rFonts w:hint="cs"/>
          <w:rtl/>
        </w:rPr>
        <w:t>ً</w:t>
      </w:r>
      <w:r w:rsidRPr="00FE40AB">
        <w:rPr>
          <w:rtl/>
        </w:rPr>
        <w:t xml:space="preserve"> لأنهم لم يعتادوا المشى على أقدامهم ، فاستقبلهم رجل راع فقالوا : أيها الراع</w:t>
      </w:r>
      <w:r>
        <w:rPr>
          <w:rFonts w:hint="cs"/>
          <w:rtl/>
        </w:rPr>
        <w:t>ي</w:t>
      </w:r>
      <w:r w:rsidRPr="00FE40AB">
        <w:rPr>
          <w:rtl/>
        </w:rPr>
        <w:t xml:space="preserve"> أعندك شربة ماء أو لبن</w:t>
      </w:r>
      <w:r>
        <w:rPr>
          <w:rFonts w:hint="cs"/>
          <w:rtl/>
        </w:rPr>
        <w:t>؟</w:t>
      </w:r>
      <w:r w:rsidRPr="00FE40AB">
        <w:rPr>
          <w:rtl/>
        </w:rPr>
        <w:t xml:space="preserve"> فقال :</w:t>
      </w:r>
      <w:r>
        <w:rPr>
          <w:rtl/>
        </w:rPr>
        <w:t xml:space="preserve"> عندي </w:t>
      </w:r>
      <w:r w:rsidRPr="00FE40AB">
        <w:rPr>
          <w:rtl/>
        </w:rPr>
        <w:t>ما تحبون ولكن</w:t>
      </w:r>
      <w:r>
        <w:rPr>
          <w:rFonts w:hint="cs"/>
          <w:rtl/>
        </w:rPr>
        <w:t>ي</w:t>
      </w:r>
      <w:r w:rsidRPr="00FE40AB">
        <w:rPr>
          <w:rtl/>
        </w:rPr>
        <w:t xml:space="preserve"> أرى وجوهكم وجوه الملوك وما أظنكم إلا هرابا</w:t>
      </w:r>
      <w:r>
        <w:rPr>
          <w:rFonts w:hint="cs"/>
          <w:rtl/>
        </w:rPr>
        <w:t>ً</w:t>
      </w:r>
      <w:r w:rsidRPr="00FE40AB">
        <w:rPr>
          <w:rtl/>
        </w:rPr>
        <w:t xml:space="preserve"> ف</w:t>
      </w:r>
      <w:r>
        <w:rPr>
          <w:rFonts w:hint="cs"/>
          <w:rtl/>
        </w:rPr>
        <w:t>أ</w:t>
      </w:r>
      <w:r w:rsidRPr="00FE40AB">
        <w:rPr>
          <w:rtl/>
        </w:rPr>
        <w:t>خبرون</w:t>
      </w:r>
      <w:r>
        <w:rPr>
          <w:rFonts w:hint="cs"/>
          <w:rtl/>
        </w:rPr>
        <w:t>ي</w:t>
      </w:r>
      <w:r w:rsidRPr="00FE40AB">
        <w:rPr>
          <w:rtl/>
        </w:rPr>
        <w:t xml:space="preserve"> بقصتكم ، فقالوا : يا هذا إنا دخلنا</w:t>
      </w:r>
      <w:r>
        <w:rPr>
          <w:rtl/>
        </w:rPr>
        <w:t xml:space="preserve"> في </w:t>
      </w:r>
      <w:r w:rsidRPr="00FE40AB">
        <w:rPr>
          <w:rtl/>
        </w:rPr>
        <w:t>دين لا يحل لنا الكذب أفينجينا الصدق</w:t>
      </w:r>
      <w:r>
        <w:rPr>
          <w:rFonts w:hint="cs"/>
          <w:rtl/>
        </w:rPr>
        <w:t>؟</w:t>
      </w:r>
      <w:r w:rsidRPr="00FE40AB">
        <w:rPr>
          <w:rtl/>
        </w:rPr>
        <w:t xml:space="preserve"> قال : نعم فأخبروه بقصتهم فانكب على أرجلهم يقبلها ويقول : قد وقع</w:t>
      </w:r>
      <w:r>
        <w:rPr>
          <w:rtl/>
        </w:rPr>
        <w:t xml:space="preserve"> في </w:t>
      </w:r>
      <w:r w:rsidRPr="00FE40AB">
        <w:rPr>
          <w:rtl/>
        </w:rPr>
        <w:t>قلبى ما وقع</w:t>
      </w:r>
      <w:r>
        <w:rPr>
          <w:rtl/>
        </w:rPr>
        <w:t xml:space="preserve"> في </w:t>
      </w:r>
      <w:r w:rsidRPr="00FE40AB">
        <w:rPr>
          <w:rtl/>
        </w:rPr>
        <w:t>قلوبكم فقفوا</w:t>
      </w:r>
      <w:r>
        <w:rPr>
          <w:rtl/>
        </w:rPr>
        <w:t xml:space="preserve"> لي </w:t>
      </w:r>
      <w:r w:rsidRPr="00FE40AB">
        <w:rPr>
          <w:rtl/>
        </w:rPr>
        <w:t>هاهنا حتى أرد الأغنام إلى أربابها وأعود اليكم فوقفوا له فردها وأقبل يسعى فتبعه كلب له ، فوثب</w:t>
      </w:r>
      <w:r>
        <w:rPr>
          <w:rtl/>
        </w:rPr>
        <w:t xml:space="preserve"> اليهودي </w:t>
      </w:r>
      <w:r w:rsidRPr="00FE40AB">
        <w:rPr>
          <w:rtl/>
        </w:rPr>
        <w:t>قائما</w:t>
      </w:r>
      <w:r>
        <w:rPr>
          <w:rFonts w:hint="cs"/>
          <w:rtl/>
        </w:rPr>
        <w:t>ً</w:t>
      </w:r>
      <w:r w:rsidRPr="00FE40AB">
        <w:rPr>
          <w:rtl/>
        </w:rPr>
        <w:t xml:space="preserve"> فقال : يا</w:t>
      </w:r>
      <w:r>
        <w:rPr>
          <w:rtl/>
        </w:rPr>
        <w:t xml:space="preserve"> علي </w:t>
      </w:r>
      <w:r w:rsidRPr="00FE40AB">
        <w:rPr>
          <w:rtl/>
        </w:rPr>
        <w:t>إن كنت عالما</w:t>
      </w:r>
      <w:r>
        <w:rPr>
          <w:rFonts w:hint="cs"/>
          <w:rtl/>
        </w:rPr>
        <w:t>ً</w:t>
      </w:r>
      <w:r w:rsidRPr="00FE40AB">
        <w:rPr>
          <w:rtl/>
        </w:rPr>
        <w:t xml:space="preserve"> فاخبرن</w:t>
      </w:r>
      <w:r>
        <w:rPr>
          <w:rFonts w:hint="cs"/>
          <w:rtl/>
        </w:rPr>
        <w:t>ي</w:t>
      </w:r>
      <w:r w:rsidRPr="00FE40AB">
        <w:rPr>
          <w:rtl/>
        </w:rPr>
        <w:t xml:space="preserve"> ما كان لون الكلب واسمه</w:t>
      </w:r>
      <w:r>
        <w:rPr>
          <w:rFonts w:hint="cs"/>
          <w:rtl/>
        </w:rPr>
        <w:t>؟</w:t>
      </w:r>
      <w:r w:rsidRPr="00FE40AB">
        <w:rPr>
          <w:rtl/>
        </w:rPr>
        <w:t xml:space="preserve"> فقال : يا أخا اليهود </w:t>
      </w:r>
      <w:r>
        <w:rPr>
          <w:rtl/>
        </w:rPr>
        <w:t xml:space="preserve">حدثني </w:t>
      </w:r>
      <w:r w:rsidRPr="00FE40AB">
        <w:rPr>
          <w:rtl/>
        </w:rPr>
        <w:t>حبيب</w:t>
      </w:r>
      <w:r>
        <w:rPr>
          <w:rFonts w:hint="cs"/>
          <w:rtl/>
        </w:rPr>
        <w:t>ي</w:t>
      </w:r>
      <w:r w:rsidRPr="00FE40AB">
        <w:rPr>
          <w:rtl/>
        </w:rPr>
        <w:t xml:space="preserve"> محمد صلى اللّه عليه </w:t>
      </w:r>
      <w:r>
        <w:rPr>
          <w:rtl/>
        </w:rPr>
        <w:t>(</w:t>
      </w:r>
      <w:r w:rsidRPr="00FE40AB">
        <w:rPr>
          <w:rtl/>
        </w:rPr>
        <w:t>وآله</w:t>
      </w:r>
      <w:r>
        <w:rPr>
          <w:rtl/>
        </w:rPr>
        <w:t>)</w:t>
      </w:r>
      <w:r w:rsidRPr="00FE40AB">
        <w:rPr>
          <w:rtl/>
        </w:rPr>
        <w:t xml:space="preserve"> وسلم أن الكلب كان أبلق بسواد وكان اسمه قطمير قال : فلما نظر الفتية إلى الكلب قال بعضهم لبعض : إنا نخاف أن يفضحنا الكلب بنبيحه فألحوا عليه طردا</w:t>
      </w:r>
      <w:r>
        <w:rPr>
          <w:rFonts w:hint="cs"/>
          <w:rtl/>
        </w:rPr>
        <w:t>ً</w:t>
      </w:r>
      <w:r w:rsidRPr="00FE40AB">
        <w:rPr>
          <w:rtl/>
        </w:rPr>
        <w:t xml:space="preserve"> بالحجارة فلما نظر اليهم الكلب وقد ألحوا عليه بالحجارة والطرد أقعى على رجليه وتمطى وقال بلسان طلق ذاق : يا قوم لم تطردوننى وأنا أشهد أن لا إله إلا اللّه وحده لا شريك له ، دعون</w:t>
      </w:r>
      <w:r>
        <w:rPr>
          <w:rFonts w:hint="cs"/>
          <w:rtl/>
        </w:rPr>
        <w:t>ي</w:t>
      </w:r>
      <w:r w:rsidRPr="00FE40AB">
        <w:rPr>
          <w:rtl/>
        </w:rPr>
        <w:t xml:space="preserve"> أحرسكم من عدوكم وأتقرب بذلك إلى اللّه سبحانه وتعالى ، فتركوه ومضوا ، فصعد بهم الراعى جبلا وانحط بهم على كهف ، فوثب</w:t>
      </w:r>
      <w:r>
        <w:rPr>
          <w:rtl/>
        </w:rPr>
        <w:t xml:space="preserve"> اليهودي </w:t>
      </w:r>
      <w:r w:rsidRPr="00FE40AB">
        <w:rPr>
          <w:rtl/>
        </w:rPr>
        <w:t>وقال : يا</w:t>
      </w:r>
      <w:r>
        <w:rPr>
          <w:rtl/>
        </w:rPr>
        <w:t xml:space="preserve"> علي </w:t>
      </w:r>
      <w:r w:rsidRPr="00FE40AB">
        <w:rPr>
          <w:rtl/>
        </w:rPr>
        <w:t>ما اسم ذلك الجبل وما اسم الكهف</w:t>
      </w:r>
      <w:r>
        <w:rPr>
          <w:rFonts w:hint="cs"/>
          <w:rtl/>
        </w:rPr>
        <w:t>؟</w:t>
      </w:r>
      <w:r w:rsidRPr="00FE40AB">
        <w:rPr>
          <w:rtl/>
        </w:rPr>
        <w:t xml:space="preserve"> قال أمير المؤمنين عليه السلام : يا أخا اليهود اسم الجبل ناجوس واسم الكهف الوصيد ، وقيل : خيرم ، قال : وإذا بفناء الكهف أشجار مثمرة وعين غزيرة ، فأكلوا من الثمار وشربوا من الماء وجنهم الليل فأووا إلى الكهف وربض الكلب على باب الكهف ومد يديه عليه وأمر اللّه ملك الموت بقبض أرواحهم ، ووكل اللّه تعالى بكل رجل منهم ملكين يقلبانه من ذات اليمين إلى ذات الشمال ومن ذات الشمال إلى ذات اليمين ، قال : وأوحى اللّه تعالى إلى الشمس فكانت تزاور عن كهفهم ذات اليمين إذا طلعت وإذا غربت تقرضهم ذات الشمال ، فلما رجع الملك دقيانوس من عيده سأل</w:t>
      </w:r>
    </w:p>
    <w:p w:rsidR="00BA3CEA" w:rsidRDefault="00BA3CEA" w:rsidP="00390446">
      <w:pPr>
        <w:pStyle w:val="libNormal0"/>
        <w:rPr>
          <w:rtl/>
        </w:rPr>
      </w:pPr>
      <w:r>
        <w:rPr>
          <w:rtl/>
        </w:rPr>
        <w:br w:type="page"/>
      </w:r>
      <w:r w:rsidRPr="00FE40AB">
        <w:rPr>
          <w:rtl/>
        </w:rPr>
        <w:lastRenderedPageBreak/>
        <w:t>عن الفتية فقيل له : إنهم اتخذوا إلها</w:t>
      </w:r>
      <w:r>
        <w:rPr>
          <w:rFonts w:hint="cs"/>
          <w:rtl/>
        </w:rPr>
        <w:t>ً</w:t>
      </w:r>
      <w:r w:rsidRPr="00FE40AB">
        <w:rPr>
          <w:rtl/>
        </w:rPr>
        <w:t xml:space="preserve"> غيرك وخرجوا هاربين منك ، فركب</w:t>
      </w:r>
      <w:r>
        <w:rPr>
          <w:rtl/>
        </w:rPr>
        <w:t xml:space="preserve"> في </w:t>
      </w:r>
      <w:r w:rsidRPr="00FE40AB">
        <w:rPr>
          <w:rtl/>
        </w:rPr>
        <w:t>ثمانين الف فارس وجعلوا يقفون آثارهم حتى صعد الجبل وشارف الكهف</w:t>
      </w:r>
      <w:r>
        <w:t xml:space="preserve"> </w:t>
      </w:r>
      <w:r w:rsidRPr="00FE40AB">
        <w:rPr>
          <w:rtl/>
        </w:rPr>
        <w:t>فنظر اليهم مضطجعين فظن أنهم نيام ، فقال لأصحابه : لو أردت أن أعاقبهم</w:t>
      </w:r>
      <w:r>
        <w:rPr>
          <w:rtl/>
        </w:rPr>
        <w:t xml:space="preserve"> بشيء </w:t>
      </w:r>
      <w:r w:rsidRPr="00FE40AB">
        <w:rPr>
          <w:rtl/>
        </w:rPr>
        <w:t>ما عاقبتهم بأكثر مما عاقبوا به أنفسهم ف</w:t>
      </w:r>
      <w:r>
        <w:rPr>
          <w:rFonts w:hint="cs"/>
          <w:rtl/>
        </w:rPr>
        <w:t>أ</w:t>
      </w:r>
      <w:r w:rsidRPr="00FE40AB">
        <w:rPr>
          <w:rtl/>
        </w:rPr>
        <w:t>تون</w:t>
      </w:r>
      <w:r>
        <w:rPr>
          <w:rFonts w:hint="cs"/>
          <w:rtl/>
        </w:rPr>
        <w:t>ي</w:t>
      </w:r>
      <w:r w:rsidRPr="00FE40AB">
        <w:rPr>
          <w:rtl/>
        </w:rPr>
        <w:t xml:space="preserve"> بالبنائين فأتى بهم فردموا عليهم باب الكهف بالجص والحجارة ، ثم قال لأصحابه : قولوا لهم يقولوا لإلههم</w:t>
      </w:r>
      <w:r>
        <w:rPr>
          <w:rtl/>
        </w:rPr>
        <w:t xml:space="preserve"> الذي في </w:t>
      </w:r>
      <w:r w:rsidRPr="00FE40AB">
        <w:rPr>
          <w:rtl/>
        </w:rPr>
        <w:t>السماء إن كانوا صادقين يخرجهم من هذا الموضع ، فمكثوا ثلاثمائة وتسع سنين ، فنفخ اللّه فيهم الروح وهبوا عن رقدتهم لما بزغت الشمس ، فقال بعضهم لبعض : لقد غفلنا هذه الليلة عن عبادة اللّه تعالى قوموا بنا إلى العين ، ف</w:t>
      </w:r>
      <w:r>
        <w:rPr>
          <w:rFonts w:hint="cs"/>
          <w:rtl/>
        </w:rPr>
        <w:t>إ</w:t>
      </w:r>
      <w:r w:rsidRPr="00FE40AB">
        <w:rPr>
          <w:rtl/>
        </w:rPr>
        <w:t>ذا بالعين قد غارت والأشجار قد جفت ، فقال بعضهم لبعض : إنا من أمرنا هذا لف</w:t>
      </w:r>
      <w:r>
        <w:rPr>
          <w:rFonts w:hint="cs"/>
          <w:rtl/>
        </w:rPr>
        <w:t>ي</w:t>
      </w:r>
      <w:r w:rsidRPr="00FE40AB">
        <w:rPr>
          <w:rtl/>
        </w:rPr>
        <w:t xml:space="preserve"> عجب ، مثل هذه العين قد غارت</w:t>
      </w:r>
      <w:r>
        <w:rPr>
          <w:rtl/>
        </w:rPr>
        <w:t xml:space="preserve"> في </w:t>
      </w:r>
      <w:r w:rsidRPr="00FE40AB">
        <w:rPr>
          <w:rtl/>
        </w:rPr>
        <w:t>ليلة واحدة ، ومثل هذه الأشجار قد جفت</w:t>
      </w:r>
      <w:r>
        <w:rPr>
          <w:rtl/>
        </w:rPr>
        <w:t xml:space="preserve"> في </w:t>
      </w:r>
      <w:r w:rsidRPr="00FE40AB">
        <w:rPr>
          <w:rtl/>
        </w:rPr>
        <w:t>ليلة واحدة ، فألقى اللّه عليهم الجوع ، فقالوا : أيكم يذهب بورقكم هذه إلى المدينة فليأتنا بطعام منها ، ولينظر أن لا يكون من الطعام</w:t>
      </w:r>
      <w:r>
        <w:rPr>
          <w:rtl/>
        </w:rPr>
        <w:t xml:space="preserve"> الذي </w:t>
      </w:r>
      <w:r w:rsidRPr="00FE40AB">
        <w:rPr>
          <w:rtl/>
        </w:rPr>
        <w:t xml:space="preserve">يعجن بشحم الخنازير ، وذلك قوله تعالى : </w:t>
      </w:r>
      <w:r w:rsidRPr="00A0300C">
        <w:rPr>
          <w:rStyle w:val="libAlaemChar"/>
          <w:rtl/>
        </w:rPr>
        <w:t>(</w:t>
      </w:r>
      <w:r w:rsidRPr="00A0300C">
        <w:rPr>
          <w:rStyle w:val="libAieChar"/>
          <w:rtl/>
        </w:rPr>
        <w:t>فَابْعَثُوا أَحَدَكُمْ بِوَرِقِكُمْ هٰذِهِ إِلَى اَلْمَدِينَةِ فَلْيَنْظُرْ أَيُّهٰا أَزْكىٰ طَعٰاماً</w:t>
      </w:r>
      <w:r w:rsidRPr="00A0300C">
        <w:rPr>
          <w:rStyle w:val="libAlaemChar"/>
          <w:rtl/>
        </w:rPr>
        <w:t>)</w:t>
      </w:r>
      <w:r>
        <w:rPr>
          <w:rtl/>
        </w:rPr>
        <w:t xml:space="preserve"> أي </w:t>
      </w:r>
      <w:r w:rsidRPr="00FE40AB">
        <w:rPr>
          <w:rtl/>
        </w:rPr>
        <w:t>أحل وأجود وأطيب فق</w:t>
      </w:r>
      <w:r>
        <w:rPr>
          <w:rtl/>
        </w:rPr>
        <w:t>ال لهم تمليخا : يا إخوتى لا يأت</w:t>
      </w:r>
      <w:r w:rsidRPr="00FE40AB">
        <w:rPr>
          <w:rtl/>
        </w:rPr>
        <w:t>كم أحد بالطعام غير</w:t>
      </w:r>
      <w:r>
        <w:rPr>
          <w:rFonts w:hint="cs"/>
          <w:rtl/>
        </w:rPr>
        <w:t>ي</w:t>
      </w:r>
      <w:r w:rsidRPr="00FE40AB">
        <w:rPr>
          <w:rtl/>
        </w:rPr>
        <w:t xml:space="preserve"> ولكن أيها الراع</w:t>
      </w:r>
      <w:r>
        <w:rPr>
          <w:rFonts w:hint="cs"/>
          <w:rtl/>
        </w:rPr>
        <w:t>ي</w:t>
      </w:r>
      <w:r w:rsidRPr="00FE40AB">
        <w:rPr>
          <w:rtl/>
        </w:rPr>
        <w:t xml:space="preserve"> إدفع إلي</w:t>
      </w:r>
      <w:r>
        <w:rPr>
          <w:rFonts w:hint="cs"/>
          <w:rtl/>
        </w:rPr>
        <w:t>ّ</w:t>
      </w:r>
      <w:r w:rsidRPr="00FE40AB">
        <w:rPr>
          <w:rtl/>
        </w:rPr>
        <w:t xml:space="preserve"> ثيابك وخذ ثياب</w:t>
      </w:r>
      <w:r>
        <w:rPr>
          <w:rFonts w:hint="cs"/>
          <w:rtl/>
        </w:rPr>
        <w:t>ي</w:t>
      </w:r>
      <w:r w:rsidRPr="00FE40AB">
        <w:rPr>
          <w:rtl/>
        </w:rPr>
        <w:t xml:space="preserve"> فلبس ثياب الراعى ومر وكان يمر بمواضع لا يعرفها وطريق ينكرها حتى أتى باب المدينة فاذا عليه علم أخضر مكتوب عليه لا إله إلا اللّه عيسى روح اللّه ، فطفق الفتى ينظر اليه ويمسح عينيه ويقول : أران</w:t>
      </w:r>
      <w:r>
        <w:rPr>
          <w:rFonts w:hint="cs"/>
          <w:rtl/>
        </w:rPr>
        <w:t>ي</w:t>
      </w:r>
      <w:r w:rsidRPr="00FE40AB">
        <w:rPr>
          <w:rtl/>
        </w:rPr>
        <w:t xml:space="preserve"> نائما</w:t>
      </w:r>
      <w:r>
        <w:rPr>
          <w:rFonts w:hint="cs"/>
          <w:rtl/>
        </w:rPr>
        <w:t>ً</w:t>
      </w:r>
      <w:r w:rsidRPr="00FE40AB">
        <w:rPr>
          <w:rtl/>
        </w:rPr>
        <w:t xml:space="preserve"> فلما طال عليه ذلك دخل المدينة فمر بأقوام يقر</w:t>
      </w:r>
      <w:r>
        <w:rPr>
          <w:rFonts w:hint="cs"/>
          <w:rtl/>
        </w:rPr>
        <w:t>أو</w:t>
      </w:r>
      <w:r w:rsidRPr="00FE40AB">
        <w:rPr>
          <w:rtl/>
        </w:rPr>
        <w:t xml:space="preserve">ن الإنجيل ، واستقبله أقوام لا يعرفهم حتى انتهى إلى السوق فاذا هو بخباز </w:t>
      </w:r>
      <w:r>
        <w:rPr>
          <w:rtl/>
        </w:rPr>
        <w:t>فقال له : يا خباز ما اسم مدينتك</w:t>
      </w:r>
      <w:r w:rsidRPr="00FE40AB">
        <w:rPr>
          <w:rtl/>
        </w:rPr>
        <w:t xml:space="preserve"> هذه؟ قال : أفسوس ، قال : وما اسم ملككم</w:t>
      </w:r>
      <w:r>
        <w:rPr>
          <w:rFonts w:hint="cs"/>
          <w:rtl/>
        </w:rPr>
        <w:t>؟</w:t>
      </w:r>
      <w:r w:rsidRPr="00FE40AB">
        <w:rPr>
          <w:rtl/>
        </w:rPr>
        <w:t xml:space="preserve"> قال : عبد الرحمن قال تمليخا : إن كنت صادقا</w:t>
      </w:r>
      <w:r>
        <w:rPr>
          <w:rFonts w:hint="cs"/>
          <w:rtl/>
        </w:rPr>
        <w:t>ً</w:t>
      </w:r>
      <w:r w:rsidRPr="00FE40AB">
        <w:rPr>
          <w:rtl/>
        </w:rPr>
        <w:t xml:space="preserve"> فان أمرى عجيب إدفع</w:t>
      </w:r>
      <w:r>
        <w:rPr>
          <w:rtl/>
        </w:rPr>
        <w:t xml:space="preserve"> لي </w:t>
      </w:r>
      <w:r w:rsidRPr="00FE40AB">
        <w:rPr>
          <w:rtl/>
        </w:rPr>
        <w:t>بهذه الدراهم طعاما</w:t>
      </w:r>
      <w:r>
        <w:rPr>
          <w:rFonts w:hint="cs"/>
          <w:rtl/>
        </w:rPr>
        <w:t>ً</w:t>
      </w:r>
      <w:r w:rsidRPr="00FE40AB">
        <w:rPr>
          <w:rtl/>
        </w:rPr>
        <w:t xml:space="preserve"> ـ وكانت دراهم ذلك الزمان الأول ثقالا</w:t>
      </w:r>
      <w:r>
        <w:rPr>
          <w:rFonts w:hint="cs"/>
          <w:rtl/>
        </w:rPr>
        <w:t>ً</w:t>
      </w:r>
      <w:r w:rsidRPr="00FE40AB">
        <w:rPr>
          <w:rtl/>
        </w:rPr>
        <w:t xml:space="preserve"> كبارا</w:t>
      </w:r>
      <w:r>
        <w:rPr>
          <w:rFonts w:hint="cs"/>
          <w:rtl/>
        </w:rPr>
        <w:t>ً</w:t>
      </w:r>
      <w:r w:rsidRPr="00FE40AB">
        <w:rPr>
          <w:rtl/>
        </w:rPr>
        <w:t xml:space="preserve"> ـ فتعجب الخباز من تلك الدراهم ، فوثب</w:t>
      </w:r>
      <w:r>
        <w:rPr>
          <w:rtl/>
        </w:rPr>
        <w:t xml:space="preserve"> اليهودي </w:t>
      </w:r>
      <w:r w:rsidRPr="00FE40AB">
        <w:rPr>
          <w:rtl/>
        </w:rPr>
        <w:t>وقال : يا</w:t>
      </w:r>
      <w:r>
        <w:rPr>
          <w:rtl/>
        </w:rPr>
        <w:t xml:space="preserve"> علي </w:t>
      </w:r>
      <w:r w:rsidRPr="00FE40AB">
        <w:rPr>
          <w:rtl/>
        </w:rPr>
        <w:t>إن كنت عالما</w:t>
      </w:r>
      <w:r>
        <w:rPr>
          <w:rFonts w:hint="cs"/>
          <w:rtl/>
        </w:rPr>
        <w:t>ً</w:t>
      </w:r>
      <w:r w:rsidRPr="00FE40AB">
        <w:rPr>
          <w:rtl/>
        </w:rPr>
        <w:t xml:space="preserve"> فاخبرن</w:t>
      </w:r>
      <w:r>
        <w:rPr>
          <w:rFonts w:hint="cs"/>
          <w:rtl/>
        </w:rPr>
        <w:t>ي</w:t>
      </w:r>
      <w:r w:rsidRPr="00FE40AB">
        <w:rPr>
          <w:rtl/>
        </w:rPr>
        <w:t xml:space="preserve"> كم كان وزن الدرهم منها</w:t>
      </w:r>
      <w:r>
        <w:rPr>
          <w:rFonts w:hint="cs"/>
          <w:rtl/>
        </w:rPr>
        <w:t>؟</w:t>
      </w:r>
      <w:r w:rsidRPr="00FE40AB">
        <w:rPr>
          <w:rtl/>
        </w:rPr>
        <w:t xml:space="preserve"> فقال : يا أخا اليهود أخبرن</w:t>
      </w:r>
      <w:r>
        <w:rPr>
          <w:rFonts w:hint="cs"/>
          <w:rtl/>
        </w:rPr>
        <w:t>ي</w:t>
      </w:r>
      <w:r w:rsidRPr="00FE40AB">
        <w:rPr>
          <w:rtl/>
        </w:rPr>
        <w:t xml:space="preserve"> حبيب</w:t>
      </w:r>
      <w:r>
        <w:rPr>
          <w:rFonts w:hint="cs"/>
          <w:rtl/>
        </w:rPr>
        <w:t>ي</w:t>
      </w:r>
      <w:r w:rsidRPr="00FE40AB">
        <w:rPr>
          <w:rtl/>
        </w:rPr>
        <w:t xml:space="preserve"> محمد صلى اللّه عليه </w:t>
      </w:r>
      <w:r>
        <w:rPr>
          <w:rtl/>
        </w:rPr>
        <w:t>(</w:t>
      </w:r>
      <w:r w:rsidRPr="00FE40AB">
        <w:rPr>
          <w:rtl/>
        </w:rPr>
        <w:t>وآله</w:t>
      </w:r>
      <w:r>
        <w:rPr>
          <w:rtl/>
        </w:rPr>
        <w:t>)</w:t>
      </w:r>
      <w:r w:rsidRPr="00FE40AB">
        <w:rPr>
          <w:rtl/>
        </w:rPr>
        <w:t xml:space="preserve"> وسلم أن وزن كل درهم منها عشرة دراهم</w:t>
      </w:r>
    </w:p>
    <w:p w:rsidR="00BA3CEA" w:rsidRDefault="00BA3CEA" w:rsidP="00390446">
      <w:pPr>
        <w:pStyle w:val="libNormal0"/>
        <w:rPr>
          <w:rtl/>
        </w:rPr>
      </w:pPr>
      <w:r>
        <w:rPr>
          <w:rtl/>
        </w:rPr>
        <w:br w:type="page"/>
      </w:r>
      <w:r w:rsidRPr="00FE40AB">
        <w:rPr>
          <w:rtl/>
        </w:rPr>
        <w:lastRenderedPageBreak/>
        <w:t>وثلثا درهم ، فقال له الخباز : يا هذا قد أصبت كنزا</w:t>
      </w:r>
      <w:r>
        <w:rPr>
          <w:rFonts w:hint="cs"/>
          <w:rtl/>
        </w:rPr>
        <w:t>ً</w:t>
      </w:r>
      <w:r w:rsidRPr="00FE40AB">
        <w:rPr>
          <w:rtl/>
        </w:rPr>
        <w:t xml:space="preserve"> ف</w:t>
      </w:r>
      <w:r>
        <w:rPr>
          <w:rFonts w:hint="cs"/>
          <w:rtl/>
        </w:rPr>
        <w:t>أ</w:t>
      </w:r>
      <w:r w:rsidRPr="00FE40AB">
        <w:rPr>
          <w:rtl/>
        </w:rPr>
        <w:t>عطن</w:t>
      </w:r>
      <w:r>
        <w:rPr>
          <w:rFonts w:hint="cs"/>
          <w:rtl/>
        </w:rPr>
        <w:t>ي</w:t>
      </w:r>
      <w:r w:rsidRPr="00FE40AB">
        <w:rPr>
          <w:rtl/>
        </w:rPr>
        <w:t xml:space="preserve"> بعضه وإلا ذهبت بك إلى الملك ، فقال تمليخا : ما أصبت كنزا</w:t>
      </w:r>
      <w:r>
        <w:rPr>
          <w:rFonts w:hint="cs"/>
          <w:rtl/>
        </w:rPr>
        <w:t>ً</w:t>
      </w:r>
      <w:r w:rsidRPr="00FE40AB">
        <w:rPr>
          <w:rtl/>
        </w:rPr>
        <w:t xml:space="preserve"> وإنما هذا من ثمن تمر بعته بثلاثة دراهم منذ ثلاثة أيام وقد خرجت من هذه المدينة وهم يعبدون دقيانوس الملك فغضب الخباز وقال : ألا ترضى أن أصبت كنزا</w:t>
      </w:r>
      <w:r>
        <w:rPr>
          <w:rFonts w:hint="cs"/>
          <w:rtl/>
        </w:rPr>
        <w:t>ً</w:t>
      </w:r>
      <w:r w:rsidRPr="00FE40AB">
        <w:rPr>
          <w:rtl/>
        </w:rPr>
        <w:t xml:space="preserve"> أن تعط</w:t>
      </w:r>
      <w:r>
        <w:rPr>
          <w:rtl/>
        </w:rPr>
        <w:t xml:space="preserve">بني </w:t>
      </w:r>
      <w:r w:rsidRPr="00FE40AB">
        <w:rPr>
          <w:rtl/>
        </w:rPr>
        <w:t>بعضه حتى تذكر</w:t>
      </w:r>
      <w:r>
        <w:rPr>
          <w:rtl/>
        </w:rPr>
        <w:t xml:space="preserve"> رجلاً </w:t>
      </w:r>
      <w:r w:rsidRPr="00FE40AB">
        <w:rPr>
          <w:rtl/>
        </w:rPr>
        <w:t>جبارا</w:t>
      </w:r>
      <w:r>
        <w:rPr>
          <w:rFonts w:hint="cs"/>
          <w:rtl/>
        </w:rPr>
        <w:t>ً</w:t>
      </w:r>
      <w:r w:rsidRPr="00FE40AB">
        <w:rPr>
          <w:rtl/>
        </w:rPr>
        <w:t xml:space="preserve"> كان يدعى الربوبية قد مات منذ ثلاثمائة سنة وتسخر بى وأمسكه واجتمع الناس ثم أنهم أتوا به إلى الملك ـ وكان عاقلا</w:t>
      </w:r>
      <w:r>
        <w:rPr>
          <w:rFonts w:hint="cs"/>
          <w:rtl/>
        </w:rPr>
        <w:t>ً</w:t>
      </w:r>
      <w:r w:rsidRPr="00FE40AB">
        <w:rPr>
          <w:rtl/>
        </w:rPr>
        <w:t xml:space="preserve"> عادلا</w:t>
      </w:r>
      <w:r>
        <w:rPr>
          <w:rFonts w:hint="cs"/>
          <w:rtl/>
        </w:rPr>
        <w:t>ً</w:t>
      </w:r>
      <w:r w:rsidRPr="00FE40AB">
        <w:rPr>
          <w:rtl/>
        </w:rPr>
        <w:t xml:space="preserve"> ـ فقال لهم : ما قصة هذا الفتى</w:t>
      </w:r>
      <w:r>
        <w:rPr>
          <w:rFonts w:hint="cs"/>
          <w:rtl/>
        </w:rPr>
        <w:t>؟</w:t>
      </w:r>
      <w:r w:rsidRPr="00FE40AB">
        <w:rPr>
          <w:rtl/>
        </w:rPr>
        <w:t xml:space="preserve"> قالوا : أصاب كنزا</w:t>
      </w:r>
      <w:r>
        <w:rPr>
          <w:rFonts w:hint="cs"/>
          <w:rtl/>
        </w:rPr>
        <w:t>ً</w:t>
      </w:r>
      <w:r w:rsidRPr="00FE40AB">
        <w:rPr>
          <w:rtl/>
        </w:rPr>
        <w:t xml:space="preserve"> ، فقال له الملك : لا تخف فان نبينا عيسى عليه السلام أمرنا أن لا نأخذ من الكنوز إلا خمسها فادفع إلي خمس هذا الكنز وامض سالما ، فقال : أيها الملك تثبت</w:t>
      </w:r>
      <w:r>
        <w:rPr>
          <w:rtl/>
        </w:rPr>
        <w:t xml:space="preserve"> في </w:t>
      </w:r>
      <w:r w:rsidRPr="00FE40AB">
        <w:rPr>
          <w:rtl/>
        </w:rPr>
        <w:t>أمرى ما أصبت كنزا وإنما أنا من أهل هذه المدينة فقال له : أنت من أهلها</w:t>
      </w:r>
      <w:r>
        <w:rPr>
          <w:rFonts w:hint="cs"/>
          <w:rtl/>
        </w:rPr>
        <w:t>؟</w:t>
      </w:r>
      <w:r w:rsidRPr="00FE40AB">
        <w:rPr>
          <w:rtl/>
        </w:rPr>
        <w:t xml:space="preserve"> قال : نعم ، قال :</w:t>
      </w:r>
      <w:r>
        <w:rPr>
          <w:rtl/>
        </w:rPr>
        <w:t xml:space="preserve"> أ</w:t>
      </w:r>
      <w:r w:rsidRPr="00FE40AB">
        <w:rPr>
          <w:rtl/>
        </w:rPr>
        <w:t>فتعرف فيها أحدا</w:t>
      </w:r>
      <w:r>
        <w:rPr>
          <w:rFonts w:hint="cs"/>
          <w:rtl/>
        </w:rPr>
        <w:t>ً؟</w:t>
      </w:r>
      <w:r w:rsidRPr="00FE40AB">
        <w:rPr>
          <w:rtl/>
        </w:rPr>
        <w:t xml:space="preserve"> قال : نعم ، قال : فسم لنا فسمى له نحوا</w:t>
      </w:r>
      <w:r>
        <w:rPr>
          <w:rFonts w:hint="cs"/>
          <w:rtl/>
        </w:rPr>
        <w:t>ً</w:t>
      </w:r>
      <w:r w:rsidRPr="00FE40AB">
        <w:rPr>
          <w:rtl/>
        </w:rPr>
        <w:t xml:space="preserve"> من </w:t>
      </w:r>
      <w:r>
        <w:rPr>
          <w:rFonts w:hint="cs"/>
          <w:rtl/>
        </w:rPr>
        <w:t>أ</w:t>
      </w:r>
      <w:r w:rsidRPr="00FE40AB">
        <w:rPr>
          <w:rtl/>
        </w:rPr>
        <w:t>لف رجل فلم يعرفوا منه</w:t>
      </w:r>
      <w:r>
        <w:rPr>
          <w:rtl/>
        </w:rPr>
        <w:t xml:space="preserve"> رجلاً </w:t>
      </w:r>
      <w:r w:rsidRPr="00FE40AB">
        <w:rPr>
          <w:rtl/>
        </w:rPr>
        <w:t>واحدا</w:t>
      </w:r>
      <w:r>
        <w:rPr>
          <w:rFonts w:hint="cs"/>
          <w:rtl/>
        </w:rPr>
        <w:t>ً</w:t>
      </w:r>
      <w:r w:rsidRPr="00FE40AB">
        <w:rPr>
          <w:rtl/>
        </w:rPr>
        <w:t xml:space="preserve"> ، قالوا : يا هذا ما نعرف هذه الأسماء وليست</w:t>
      </w:r>
      <w:r>
        <w:rPr>
          <w:rtl/>
        </w:rPr>
        <w:t xml:space="preserve"> هي </w:t>
      </w:r>
      <w:r w:rsidRPr="00FE40AB">
        <w:rPr>
          <w:rtl/>
        </w:rPr>
        <w:t>من أسماء أهل زماننا ولكن هل لك</w:t>
      </w:r>
      <w:r>
        <w:rPr>
          <w:rtl/>
        </w:rPr>
        <w:t xml:space="preserve"> في </w:t>
      </w:r>
      <w:r w:rsidRPr="00FE40AB">
        <w:rPr>
          <w:rtl/>
        </w:rPr>
        <w:t>هذه المدينة دار</w:t>
      </w:r>
      <w:r>
        <w:rPr>
          <w:rFonts w:hint="cs"/>
          <w:rtl/>
        </w:rPr>
        <w:t>؟</w:t>
      </w:r>
      <w:r w:rsidRPr="00FE40AB">
        <w:rPr>
          <w:rtl/>
        </w:rPr>
        <w:t xml:space="preserve"> فقال : نعم أيها الملك فابعث مع</w:t>
      </w:r>
      <w:r>
        <w:rPr>
          <w:rFonts w:hint="cs"/>
          <w:rtl/>
        </w:rPr>
        <w:t>ي</w:t>
      </w:r>
      <w:r>
        <w:rPr>
          <w:rtl/>
        </w:rPr>
        <w:t xml:space="preserve"> أحداً </w:t>
      </w:r>
      <w:r w:rsidRPr="00FE40AB">
        <w:rPr>
          <w:rtl/>
        </w:rPr>
        <w:t>فبعث معه الملك جماعة حتى أتى بهم دارا</w:t>
      </w:r>
      <w:r>
        <w:rPr>
          <w:rFonts w:hint="cs"/>
          <w:rtl/>
        </w:rPr>
        <w:t>ً</w:t>
      </w:r>
      <w:r w:rsidRPr="00FE40AB">
        <w:rPr>
          <w:rtl/>
        </w:rPr>
        <w:t xml:space="preserve"> أرفع دار</w:t>
      </w:r>
      <w:r>
        <w:rPr>
          <w:rtl/>
        </w:rPr>
        <w:t xml:space="preserve"> في </w:t>
      </w:r>
      <w:r w:rsidRPr="00FE40AB">
        <w:rPr>
          <w:rtl/>
        </w:rPr>
        <w:t>المدينة وقال : هذه دار</w:t>
      </w:r>
      <w:r>
        <w:rPr>
          <w:rFonts w:hint="cs"/>
          <w:rtl/>
        </w:rPr>
        <w:t>ي</w:t>
      </w:r>
      <w:r w:rsidRPr="00FE40AB">
        <w:rPr>
          <w:rtl/>
        </w:rPr>
        <w:t xml:space="preserve"> ، ثم قرع الباب فخرج لهم شيخ كبير قد استرخى حاجباه من الكبر على عينيه وهو فزع مرعوب مذعور ، فقال : أيها الناس ما بالكم</w:t>
      </w:r>
      <w:r>
        <w:rPr>
          <w:rFonts w:hint="cs"/>
          <w:rtl/>
        </w:rPr>
        <w:t>؟</w:t>
      </w:r>
      <w:r w:rsidRPr="00FE40AB">
        <w:rPr>
          <w:rtl/>
        </w:rPr>
        <w:t xml:space="preserve"> فقال له رسول الملك : إن هذا الغلام يزعم أن هذه الدار داره فغضب الشيخ والتفت إلى تمليخا وتبينه وقال له : ما اسمك</w:t>
      </w:r>
      <w:r>
        <w:rPr>
          <w:rFonts w:hint="cs"/>
          <w:rtl/>
        </w:rPr>
        <w:t>؟</w:t>
      </w:r>
      <w:r w:rsidRPr="00FE40AB">
        <w:rPr>
          <w:rtl/>
        </w:rPr>
        <w:t xml:space="preserve"> قال : تمليخا بن فلسطين ، فقال له الشيخ : أعد عليّ فأعاد عليه فانكب الشيخ على يديه ورجليه وقال : هذا جد</w:t>
      </w:r>
      <w:r>
        <w:rPr>
          <w:rFonts w:hint="cs"/>
          <w:rtl/>
        </w:rPr>
        <w:t>ي</w:t>
      </w:r>
      <w:r w:rsidRPr="00FE40AB">
        <w:rPr>
          <w:rtl/>
        </w:rPr>
        <w:t xml:space="preserve"> ورب الكعبة وهو أحد الفتية الذين هربوا من دقيانوس الملك الجبار إلى جبار السماوات والأرض ولقد كان عيسى عليه السلام أخبرنا بقصتهم وأنهم سيحيون ، فأنهى ذلك إلى الملك فركب الملك وأتى اليهم وحضرهم ، فلما رأى الملك تمليخا نزل عن فرسه وحمل تمليخا على عا</w:t>
      </w:r>
      <w:r>
        <w:rPr>
          <w:rFonts w:hint="cs"/>
          <w:rtl/>
        </w:rPr>
        <w:t>ت</w:t>
      </w:r>
      <w:r w:rsidRPr="00FE40AB">
        <w:rPr>
          <w:rtl/>
        </w:rPr>
        <w:t>قه فجعل الناس يقبلون يديه ورجليه ويقولون له : تمليخا ما ف</w:t>
      </w:r>
      <w:r>
        <w:rPr>
          <w:rFonts w:hint="cs"/>
          <w:rtl/>
        </w:rPr>
        <w:t>ُ</w:t>
      </w:r>
      <w:r w:rsidRPr="00FE40AB">
        <w:rPr>
          <w:rtl/>
        </w:rPr>
        <w:t>عل بأصحابك</w:t>
      </w:r>
      <w:r>
        <w:rPr>
          <w:rFonts w:hint="cs"/>
          <w:rtl/>
        </w:rPr>
        <w:t>؟</w:t>
      </w:r>
      <w:r w:rsidRPr="00FE40AB">
        <w:rPr>
          <w:rtl/>
        </w:rPr>
        <w:t xml:space="preserve"> فأخبرهم أنهم</w:t>
      </w:r>
      <w:r>
        <w:rPr>
          <w:rtl/>
        </w:rPr>
        <w:t xml:space="preserve"> في </w:t>
      </w:r>
      <w:r w:rsidRPr="00FE40AB">
        <w:rPr>
          <w:rtl/>
        </w:rPr>
        <w:t>الكهف ، وكانت المدينة قد وليها رجلان ملك مسلم وملك نصران</w:t>
      </w:r>
      <w:r>
        <w:rPr>
          <w:rFonts w:hint="cs"/>
          <w:rtl/>
        </w:rPr>
        <w:t>ي</w:t>
      </w:r>
      <w:r w:rsidRPr="00FE40AB">
        <w:rPr>
          <w:rtl/>
        </w:rPr>
        <w:t xml:space="preserve"> ، فركبا</w:t>
      </w:r>
      <w:r>
        <w:rPr>
          <w:rtl/>
        </w:rPr>
        <w:t xml:space="preserve"> في </w:t>
      </w:r>
      <w:r w:rsidRPr="00FE40AB">
        <w:rPr>
          <w:rtl/>
        </w:rPr>
        <w:t>أصحابهما وأخذا تمليخا فلما صاروا قريبا</w:t>
      </w:r>
      <w:r>
        <w:rPr>
          <w:rFonts w:hint="cs"/>
          <w:rtl/>
        </w:rPr>
        <w:t>ً</w:t>
      </w:r>
      <w:r w:rsidRPr="00FE40AB">
        <w:rPr>
          <w:rtl/>
        </w:rPr>
        <w:t xml:space="preserve"> من الكهف ، قال لهم تمليخا : يا قوم</w:t>
      </w:r>
    </w:p>
    <w:p w:rsidR="00BA3CEA" w:rsidRDefault="00BA3CEA" w:rsidP="00390446">
      <w:pPr>
        <w:pStyle w:val="libNormal0"/>
        <w:rPr>
          <w:rtl/>
        </w:rPr>
      </w:pPr>
      <w:r>
        <w:rPr>
          <w:rtl/>
        </w:rPr>
        <w:br w:type="page"/>
      </w:r>
      <w:r w:rsidRPr="00FE40AB">
        <w:rPr>
          <w:rtl/>
        </w:rPr>
        <w:lastRenderedPageBreak/>
        <w:t>إنى أخاف أن إخوت</w:t>
      </w:r>
      <w:r>
        <w:rPr>
          <w:rFonts w:hint="cs"/>
          <w:rtl/>
        </w:rPr>
        <w:t>ي</w:t>
      </w:r>
      <w:r w:rsidRPr="00FE40AB">
        <w:rPr>
          <w:rtl/>
        </w:rPr>
        <w:t xml:space="preserve"> يحسون بوقع حوافر الخيل والدواب وصلصلة اللجم والسلاح فيظنون أن دقيانوس غشيهم فيموتون</w:t>
      </w:r>
      <w:r>
        <w:rPr>
          <w:rtl/>
        </w:rPr>
        <w:t xml:space="preserve"> جميعاً </w:t>
      </w:r>
      <w:r w:rsidRPr="00FE40AB">
        <w:rPr>
          <w:rtl/>
        </w:rPr>
        <w:t>فقفوا قليلا</w:t>
      </w:r>
      <w:r>
        <w:rPr>
          <w:rFonts w:hint="cs"/>
          <w:rtl/>
        </w:rPr>
        <w:t>ً</w:t>
      </w:r>
      <w:r w:rsidRPr="00FE40AB">
        <w:rPr>
          <w:rtl/>
        </w:rPr>
        <w:t xml:space="preserve"> حتى أدخل عليهم فأخبرهم فوقف الناس ودخل تمليخا فوثب اليه الفتية واعتنقوه وقالوا : الحمد للّه</w:t>
      </w:r>
      <w:r>
        <w:rPr>
          <w:rtl/>
        </w:rPr>
        <w:t xml:space="preserve"> الذي </w:t>
      </w:r>
      <w:r w:rsidRPr="00FE40AB">
        <w:rPr>
          <w:rtl/>
        </w:rPr>
        <w:t>نجاك من دقيانوس ، فقال : دعون</w:t>
      </w:r>
      <w:r>
        <w:rPr>
          <w:rFonts w:hint="cs"/>
          <w:rtl/>
        </w:rPr>
        <w:t>ي</w:t>
      </w:r>
      <w:r w:rsidRPr="00FE40AB">
        <w:rPr>
          <w:rtl/>
        </w:rPr>
        <w:t xml:space="preserve"> منكم ومن دقيانوس كم لبثتم</w:t>
      </w:r>
      <w:r>
        <w:rPr>
          <w:rFonts w:hint="cs"/>
          <w:rtl/>
        </w:rPr>
        <w:t>؟</w:t>
      </w:r>
      <w:r w:rsidRPr="00FE40AB">
        <w:rPr>
          <w:rtl/>
        </w:rPr>
        <w:t xml:space="preserve"> </w:t>
      </w:r>
      <w:r>
        <w:rPr>
          <w:rtl/>
        </w:rPr>
        <w:t>(</w:t>
      </w:r>
      <w:r w:rsidRPr="00FE40AB">
        <w:rPr>
          <w:rtl/>
        </w:rPr>
        <w:t>قالوا : لبثنا</w:t>
      </w:r>
      <w:r>
        <w:rPr>
          <w:rtl/>
        </w:rPr>
        <w:t xml:space="preserve"> يوماً </w:t>
      </w:r>
      <w:r w:rsidRPr="00FE40AB">
        <w:rPr>
          <w:rtl/>
        </w:rPr>
        <w:t>أو بعض يوم</w:t>
      </w:r>
      <w:r>
        <w:rPr>
          <w:rtl/>
        </w:rPr>
        <w:t>)</w:t>
      </w:r>
      <w:r w:rsidRPr="00FE40AB">
        <w:rPr>
          <w:rtl/>
        </w:rPr>
        <w:t xml:space="preserve"> قال : بل لبثتم ثلاثمائة وتسع سنين وقد مات دقيانوس وأنقرض قرن بعد قرن وآمن أهل المدينة باللّه العظيم وقد جاؤكم ، فقالوا له : يا تمليخا تريد أن تصيرنا فتنة للعالمين ، قال : فماذا تريدون؟ قالوا : إرفع يديك ونرفع أيدينا ، فرفعوا أيديهم وقالوا : اللهم بحق ما أريتنا من العجائب</w:t>
      </w:r>
      <w:r>
        <w:rPr>
          <w:rtl/>
        </w:rPr>
        <w:t xml:space="preserve"> في </w:t>
      </w:r>
      <w:r w:rsidRPr="00FE40AB">
        <w:rPr>
          <w:rtl/>
        </w:rPr>
        <w:t>أنفسنا إلا قبضت أرواحنا ولم يطلع علينا أحد فأمر اللّه ملك الموت فقبض أرواحهم وطمس اللّه باب الكهف وأقبل الملكان يطوفان حول الكهف سبعة أيام فلا يجدون له بابا</w:t>
      </w:r>
      <w:r>
        <w:rPr>
          <w:rFonts w:hint="cs"/>
          <w:rtl/>
        </w:rPr>
        <w:t>ً</w:t>
      </w:r>
      <w:r w:rsidRPr="00FE40AB">
        <w:rPr>
          <w:rtl/>
        </w:rPr>
        <w:t xml:space="preserve"> ولا منفذا</w:t>
      </w:r>
      <w:r>
        <w:rPr>
          <w:rFonts w:hint="cs"/>
          <w:rtl/>
        </w:rPr>
        <w:t>ً</w:t>
      </w:r>
      <w:r w:rsidRPr="00FE40AB">
        <w:rPr>
          <w:rtl/>
        </w:rPr>
        <w:t xml:space="preserve"> ولا مسلكا</w:t>
      </w:r>
      <w:r>
        <w:rPr>
          <w:rFonts w:hint="cs"/>
          <w:rtl/>
        </w:rPr>
        <w:t>ً</w:t>
      </w:r>
      <w:r w:rsidRPr="00FE40AB">
        <w:rPr>
          <w:rtl/>
        </w:rPr>
        <w:t xml:space="preserve"> فأيقنا حينئذ بلطيف صنع اللّه الكريم وأن أحوالهم كانت عبرة أراهم اللّه إياها ، فقال المسلم : على دينى ماتوا أنا أ</w:t>
      </w:r>
      <w:r>
        <w:rPr>
          <w:rtl/>
        </w:rPr>
        <w:t xml:space="preserve">بني </w:t>
      </w:r>
      <w:r w:rsidRPr="00FE40AB">
        <w:rPr>
          <w:rtl/>
        </w:rPr>
        <w:t>على باب الكهف مسجدا</w:t>
      </w:r>
      <w:r>
        <w:rPr>
          <w:rFonts w:hint="cs"/>
          <w:rtl/>
        </w:rPr>
        <w:t>ً</w:t>
      </w:r>
      <w:r w:rsidRPr="00FE40AB">
        <w:rPr>
          <w:rtl/>
        </w:rPr>
        <w:t xml:space="preserve"> ، وقال النصرانى : بل ماتوا على دين</w:t>
      </w:r>
      <w:r>
        <w:rPr>
          <w:rFonts w:hint="cs"/>
          <w:rtl/>
        </w:rPr>
        <w:t>ي</w:t>
      </w:r>
      <w:r w:rsidRPr="00FE40AB">
        <w:rPr>
          <w:rtl/>
        </w:rPr>
        <w:t xml:space="preserve"> فأنا أ</w:t>
      </w:r>
      <w:r>
        <w:rPr>
          <w:rtl/>
        </w:rPr>
        <w:t xml:space="preserve">بني </w:t>
      </w:r>
      <w:r w:rsidRPr="00FE40AB">
        <w:rPr>
          <w:rtl/>
        </w:rPr>
        <w:t>على باب الكهف ديرا</w:t>
      </w:r>
      <w:r>
        <w:rPr>
          <w:rFonts w:hint="cs"/>
          <w:rtl/>
        </w:rPr>
        <w:t>ً</w:t>
      </w:r>
      <w:r w:rsidRPr="00FE40AB">
        <w:rPr>
          <w:rtl/>
        </w:rPr>
        <w:t xml:space="preserve"> ، فاقتتل الملكان فغلب المسلم النصرانى ف</w:t>
      </w:r>
      <w:r>
        <w:rPr>
          <w:rtl/>
        </w:rPr>
        <w:t xml:space="preserve">بني </w:t>
      </w:r>
      <w:r w:rsidRPr="00FE40AB">
        <w:rPr>
          <w:rtl/>
        </w:rPr>
        <w:t>على باب الكهف مسجدا</w:t>
      </w:r>
      <w:r>
        <w:rPr>
          <w:rFonts w:hint="cs"/>
          <w:rtl/>
        </w:rPr>
        <w:t>ً</w:t>
      </w:r>
      <w:r w:rsidRPr="00FE40AB">
        <w:rPr>
          <w:rtl/>
        </w:rPr>
        <w:t xml:space="preserve"> فذلك قوله تعالى : </w:t>
      </w:r>
      <w:r w:rsidRPr="00A0300C">
        <w:rPr>
          <w:rStyle w:val="libAlaemChar"/>
          <w:rtl/>
        </w:rPr>
        <w:t>(</w:t>
      </w:r>
      <w:r w:rsidRPr="00A0300C">
        <w:rPr>
          <w:rStyle w:val="libAieChar"/>
          <w:rtl/>
        </w:rPr>
        <w:t>قٰالَ اَلَّذِينَ غَلَبُوا عَلىٰ أَمْرِهِمْ لَنَتَّخِذَنَّ عَلَيْهِمْ مَسْجِداً</w:t>
      </w:r>
      <w:r w:rsidRPr="00A0300C">
        <w:rPr>
          <w:rStyle w:val="libAlaemChar"/>
          <w:rtl/>
        </w:rPr>
        <w:t>)</w:t>
      </w:r>
      <w:r w:rsidRPr="00FE40AB">
        <w:rPr>
          <w:rtl/>
        </w:rPr>
        <w:t xml:space="preserve"> وذلك يا</w:t>
      </w:r>
      <w:r>
        <w:rPr>
          <w:rtl/>
        </w:rPr>
        <w:t xml:space="preserve"> يهودي </w:t>
      </w:r>
      <w:r w:rsidRPr="00FE40AB">
        <w:rPr>
          <w:rtl/>
        </w:rPr>
        <w:t xml:space="preserve">ما كان من قصتهم </w:t>
      </w:r>
      <w:r>
        <w:rPr>
          <w:rtl/>
        </w:rPr>
        <w:t>(</w:t>
      </w:r>
      <w:r w:rsidRPr="00FE40AB">
        <w:rPr>
          <w:rtl/>
        </w:rPr>
        <w:t xml:space="preserve">ثم قال </w:t>
      </w:r>
      <w:r>
        <w:rPr>
          <w:rtl/>
        </w:rPr>
        <w:t>علي عليه السلام)</w:t>
      </w:r>
      <w:r w:rsidRPr="00FE40AB">
        <w:rPr>
          <w:rtl/>
        </w:rPr>
        <w:t xml:space="preserve"> لليهود</w:t>
      </w:r>
      <w:r>
        <w:rPr>
          <w:rFonts w:hint="cs"/>
          <w:rtl/>
        </w:rPr>
        <w:t>ي</w:t>
      </w:r>
      <w:r w:rsidRPr="00FE40AB">
        <w:rPr>
          <w:rtl/>
        </w:rPr>
        <w:t xml:space="preserve"> : سألتك باللّه يا</w:t>
      </w:r>
      <w:r>
        <w:rPr>
          <w:rtl/>
        </w:rPr>
        <w:t xml:space="preserve"> يهودي </w:t>
      </w:r>
      <w:r w:rsidRPr="00FE40AB">
        <w:rPr>
          <w:rtl/>
        </w:rPr>
        <w:t>أوافق هذا ما</w:t>
      </w:r>
      <w:r>
        <w:rPr>
          <w:rtl/>
        </w:rPr>
        <w:t xml:space="preserve"> في </w:t>
      </w:r>
      <w:r w:rsidRPr="00FE40AB">
        <w:rPr>
          <w:rtl/>
        </w:rPr>
        <w:t>توراتكم؟ فقال</w:t>
      </w:r>
      <w:r>
        <w:rPr>
          <w:rtl/>
        </w:rPr>
        <w:t xml:space="preserve"> اليهودي </w:t>
      </w:r>
      <w:r w:rsidRPr="00FE40AB">
        <w:rPr>
          <w:rtl/>
        </w:rPr>
        <w:t>: ما زدت حرفا</w:t>
      </w:r>
      <w:r>
        <w:rPr>
          <w:rFonts w:hint="cs"/>
          <w:rtl/>
        </w:rPr>
        <w:t>ً</w:t>
      </w:r>
      <w:r w:rsidRPr="00FE40AB">
        <w:rPr>
          <w:rtl/>
        </w:rPr>
        <w:t xml:space="preserve"> ولا نقصت حرفا</w:t>
      </w:r>
      <w:r>
        <w:rPr>
          <w:rFonts w:hint="cs"/>
          <w:rtl/>
        </w:rPr>
        <w:t>ً</w:t>
      </w:r>
      <w:r w:rsidRPr="00FE40AB">
        <w:rPr>
          <w:rtl/>
        </w:rPr>
        <w:t xml:space="preserve"> يا أبا الحسن ، لا تسمن</w:t>
      </w:r>
      <w:r>
        <w:rPr>
          <w:rFonts w:hint="cs"/>
          <w:rtl/>
        </w:rPr>
        <w:t>ي</w:t>
      </w:r>
      <w:r w:rsidRPr="00FE40AB">
        <w:rPr>
          <w:rtl/>
        </w:rPr>
        <w:t xml:space="preserve"> يهوديا فأشهد أن لا إله إلا اللّه وأن</w:t>
      </w:r>
      <w:r>
        <w:rPr>
          <w:rtl/>
        </w:rPr>
        <w:t xml:space="preserve"> محمداً </w:t>
      </w:r>
      <w:r w:rsidRPr="00FE40AB">
        <w:rPr>
          <w:rtl/>
        </w:rPr>
        <w:t>عبده ورسوله وأنك أعلم هذه الأمة.</w:t>
      </w:r>
    </w:p>
    <w:p w:rsidR="00BA3CEA" w:rsidRDefault="00BA3CEA" w:rsidP="00A0300C">
      <w:pPr>
        <w:pStyle w:val="libNormal"/>
        <w:rPr>
          <w:rtl/>
        </w:rPr>
      </w:pPr>
      <w:r w:rsidRPr="00A0300C">
        <w:rPr>
          <w:rStyle w:val="libBold2Char"/>
          <w:rtl/>
        </w:rPr>
        <w:t>(أقول)</w:t>
      </w:r>
      <w:r w:rsidRPr="00FE40AB">
        <w:rPr>
          <w:rtl/>
        </w:rPr>
        <w:t xml:space="preserve"> والظاهر أن رجوع تمليخا إلى المدينة بعد ما لبثوا</w:t>
      </w:r>
      <w:r>
        <w:rPr>
          <w:rtl/>
        </w:rPr>
        <w:t xml:space="preserve"> في </w:t>
      </w:r>
      <w:r w:rsidRPr="00FE40AB">
        <w:rPr>
          <w:rtl/>
        </w:rPr>
        <w:t>كهفهم ثلاثمائة وتسع سنين كان بعد ظهور عيسى وقبل الإسلام ، فقوله</w:t>
      </w:r>
      <w:r>
        <w:rPr>
          <w:rtl/>
        </w:rPr>
        <w:t xml:space="preserve"> في </w:t>
      </w:r>
      <w:r w:rsidRPr="00FE40AB">
        <w:rPr>
          <w:rtl/>
        </w:rPr>
        <w:t>الحديث الشريف : وكانت المدينة قد وليها رجلان ملك مسلم وملك نصران</w:t>
      </w:r>
      <w:r>
        <w:rPr>
          <w:rFonts w:hint="cs"/>
          <w:rtl/>
        </w:rPr>
        <w:t>ي</w:t>
      </w:r>
      <w:r w:rsidRPr="00FE40AB">
        <w:rPr>
          <w:rtl/>
        </w:rPr>
        <w:t xml:space="preserve"> أو فقال المسلم : على دين</w:t>
      </w:r>
      <w:r>
        <w:rPr>
          <w:rFonts w:hint="cs"/>
          <w:rtl/>
        </w:rPr>
        <w:t>ي</w:t>
      </w:r>
      <w:r w:rsidRPr="00FE40AB">
        <w:rPr>
          <w:rtl/>
        </w:rPr>
        <w:t xml:space="preserve"> ماتوا أنا أ</w:t>
      </w:r>
      <w:r>
        <w:rPr>
          <w:rtl/>
        </w:rPr>
        <w:t xml:space="preserve">بني </w:t>
      </w:r>
      <w:r w:rsidRPr="00FE40AB">
        <w:rPr>
          <w:rtl/>
        </w:rPr>
        <w:t>على باب الكهف مسجدا</w:t>
      </w:r>
      <w:r>
        <w:rPr>
          <w:rFonts w:hint="cs"/>
          <w:rtl/>
        </w:rPr>
        <w:t>ً</w:t>
      </w:r>
      <w:r w:rsidRPr="00FE40AB">
        <w:rPr>
          <w:rtl/>
        </w:rPr>
        <w:t xml:space="preserve"> ، وقال النصران</w:t>
      </w:r>
      <w:r>
        <w:rPr>
          <w:rFonts w:hint="cs"/>
          <w:rtl/>
        </w:rPr>
        <w:t>ي</w:t>
      </w:r>
      <w:r w:rsidRPr="00FE40AB">
        <w:rPr>
          <w:rtl/>
        </w:rPr>
        <w:t xml:space="preserve"> :</w:t>
      </w:r>
    </w:p>
    <w:p w:rsidR="00BA3CEA" w:rsidRDefault="00BA3CEA" w:rsidP="00390446">
      <w:pPr>
        <w:pStyle w:val="libNormal0"/>
        <w:rPr>
          <w:rtl/>
        </w:rPr>
      </w:pPr>
      <w:r>
        <w:rPr>
          <w:rtl/>
        </w:rPr>
        <w:br w:type="page"/>
      </w:r>
      <w:r w:rsidRPr="00FE40AB">
        <w:rPr>
          <w:rtl/>
        </w:rPr>
        <w:lastRenderedPageBreak/>
        <w:t>بل ماتوا على</w:t>
      </w:r>
      <w:r>
        <w:rPr>
          <w:rtl/>
        </w:rPr>
        <w:t xml:space="preserve"> ديني (</w:t>
      </w:r>
      <w:r w:rsidRPr="00FE40AB">
        <w:rPr>
          <w:rtl/>
        </w:rPr>
        <w:t>إلى أن قال</w:t>
      </w:r>
      <w:r>
        <w:rPr>
          <w:rtl/>
        </w:rPr>
        <w:t>)</w:t>
      </w:r>
      <w:r w:rsidRPr="00FE40AB">
        <w:rPr>
          <w:rtl/>
        </w:rPr>
        <w:t xml:space="preserve"> فغلب المسلم</w:t>
      </w:r>
      <w:r>
        <w:rPr>
          <w:rtl/>
        </w:rPr>
        <w:t xml:space="preserve"> النصراني </w:t>
      </w:r>
      <w:r w:rsidRPr="00FE40AB">
        <w:rPr>
          <w:rtl/>
        </w:rPr>
        <w:t xml:space="preserve">مما لا يخلو عن إجمال ولعل المراد من المسلم هنا من كان على دين ابراهيم ، قال اللّه تعالى : </w:t>
      </w:r>
      <w:r w:rsidRPr="00A0300C">
        <w:rPr>
          <w:rStyle w:val="libAlaemChar"/>
          <w:rtl/>
        </w:rPr>
        <w:t>(</w:t>
      </w:r>
      <w:r w:rsidRPr="00A0300C">
        <w:rPr>
          <w:rStyle w:val="libAieChar"/>
          <w:rtl/>
        </w:rPr>
        <w:t>مِلَّةَ أَبِيكُمْ إِبْرٰاهِيمَ هُوَ سَمّٰاكُمُ اَلْمُسْلِمِينَ</w:t>
      </w:r>
      <w:r w:rsidRPr="00A0300C">
        <w:rPr>
          <w:rStyle w:val="libAlaemChar"/>
          <w:rFonts w:hint="cs"/>
          <w:rtl/>
        </w:rPr>
        <w:t>)</w:t>
      </w:r>
      <w:r w:rsidRPr="00FE40AB">
        <w:rPr>
          <w:rtl/>
        </w:rPr>
        <w:t xml:space="preserve"> ، واللّه العالم.</w:t>
      </w:r>
    </w:p>
    <w:p w:rsidR="00BA3CEA" w:rsidRDefault="00BA3CEA" w:rsidP="00A0300C">
      <w:pPr>
        <w:pStyle w:val="libCenterBold1"/>
        <w:rPr>
          <w:rtl/>
        </w:rPr>
      </w:pPr>
      <w:r>
        <w:rPr>
          <w:rtl/>
        </w:rPr>
        <w:br w:type="page"/>
      </w:r>
      <w:r w:rsidRPr="00FE40AB">
        <w:rPr>
          <w:rtl/>
        </w:rPr>
        <w:lastRenderedPageBreak/>
        <w:t>باب</w:t>
      </w:r>
      <w:r>
        <w:rPr>
          <w:rFonts w:hint="cs"/>
          <w:rtl/>
        </w:rPr>
        <w:t>ٌ</w:t>
      </w:r>
    </w:p>
    <w:p w:rsidR="00BA3CEA" w:rsidRDefault="00BA3CEA" w:rsidP="00BA3CEA">
      <w:pPr>
        <w:pStyle w:val="Heading1Center"/>
        <w:rPr>
          <w:rtl/>
        </w:rPr>
      </w:pPr>
      <w:bookmarkStart w:id="246" w:name="_Toc510529958"/>
      <w:bookmarkStart w:id="247" w:name="_Toc510530139"/>
      <w:r w:rsidRPr="00FE40AB">
        <w:rPr>
          <w:rtl/>
        </w:rPr>
        <w:t xml:space="preserve">في رجوع عثمان الى علي </w:t>
      </w:r>
      <w:r>
        <w:rPr>
          <w:rFonts w:hint="cs"/>
          <w:rtl/>
        </w:rPr>
        <w:t>(ع)</w:t>
      </w:r>
      <w:bookmarkEnd w:id="246"/>
      <w:bookmarkEnd w:id="247"/>
    </w:p>
    <w:p w:rsidR="00BA3CEA" w:rsidRDefault="00BA3CEA" w:rsidP="00A0300C">
      <w:pPr>
        <w:pStyle w:val="libNormal"/>
        <w:rPr>
          <w:rtl/>
        </w:rPr>
      </w:pPr>
      <w:r w:rsidRPr="00FE40AB">
        <w:rPr>
          <w:rtl/>
        </w:rPr>
        <w:t xml:space="preserve">لا يخفى على المطلعين على الوقائع التاريخية أن الخليفة عثمان بن عفان رجع إلى </w:t>
      </w:r>
      <w:r>
        <w:rPr>
          <w:rtl/>
        </w:rPr>
        <w:t xml:space="preserve">علي عليه السلام في </w:t>
      </w:r>
      <w:r w:rsidRPr="00FE40AB">
        <w:rPr>
          <w:rtl/>
        </w:rPr>
        <w:t>كثير منها ، وأنا ذاكر لك فيما</w:t>
      </w:r>
      <w:r>
        <w:rPr>
          <w:rtl/>
        </w:rPr>
        <w:t xml:space="preserve"> يأتي </w:t>
      </w:r>
      <w:r w:rsidRPr="00FE40AB">
        <w:rPr>
          <w:rtl/>
        </w:rPr>
        <w:t>جملة منها :</w:t>
      </w:r>
    </w:p>
    <w:p w:rsidR="00BA3CEA" w:rsidRPr="00FE40AB" w:rsidRDefault="00BA3CEA" w:rsidP="00A0300C">
      <w:pPr>
        <w:pStyle w:val="libNormal"/>
        <w:rPr>
          <w:rtl/>
        </w:rPr>
      </w:pPr>
      <w:r w:rsidRPr="00A0300C">
        <w:rPr>
          <w:rStyle w:val="libBold2Char"/>
          <w:rtl/>
        </w:rPr>
        <w:t>[موطأ الإمام مالك بن أنس في طلاق المريض ص ٣6]</w:t>
      </w:r>
      <w:r w:rsidRPr="00FE40AB">
        <w:rPr>
          <w:rtl/>
        </w:rPr>
        <w:t xml:space="preserve"> روى بسنده عن محمد بن يحيى بن حبان قال : كانت عند جد</w:t>
      </w:r>
      <w:r>
        <w:rPr>
          <w:rFonts w:hint="cs"/>
          <w:rtl/>
        </w:rPr>
        <w:t>ي</w:t>
      </w:r>
      <w:r w:rsidRPr="00FE40AB">
        <w:rPr>
          <w:rtl/>
        </w:rPr>
        <w:t xml:space="preserve"> حبان امرأتان هاشمية وأنصارية فطلق الأنصارية وه</w:t>
      </w:r>
      <w:r>
        <w:rPr>
          <w:rFonts w:hint="cs"/>
          <w:rtl/>
        </w:rPr>
        <w:t>ي</w:t>
      </w:r>
      <w:r w:rsidRPr="00FE40AB">
        <w:rPr>
          <w:rtl/>
        </w:rPr>
        <w:t xml:space="preserve"> ترضع ، فمرت بها سنة ثم هلك عنها ولم تحض فقالت : أنا أرثه لم أحض فاختصمتا إلى عثمان بن عفان فقضى لها بالميراث فلامت الهاشمية عثمان فقال : هذا عمل ابن عمك هو أشار علينا بهذا ـ</w:t>
      </w:r>
      <w:r>
        <w:rPr>
          <w:rtl/>
        </w:rPr>
        <w:t xml:space="preserve"> يعني علي بن أبي طالب عليه السلام ـ</w:t>
      </w:r>
    </w:p>
    <w:p w:rsidR="00BA3CEA" w:rsidRDefault="00BA3CEA" w:rsidP="00A0300C">
      <w:pPr>
        <w:pStyle w:val="libNormal"/>
        <w:rPr>
          <w:rtl/>
        </w:rPr>
      </w:pPr>
      <w:r w:rsidRPr="00A0300C">
        <w:rPr>
          <w:rStyle w:val="libBold2Char"/>
          <w:rtl/>
        </w:rPr>
        <w:t>[أقول]</w:t>
      </w:r>
      <w:r w:rsidRPr="00FE40AB">
        <w:rPr>
          <w:rtl/>
        </w:rPr>
        <w:t xml:space="preserve"> ورواه</w:t>
      </w:r>
      <w:r>
        <w:rPr>
          <w:rtl/>
        </w:rPr>
        <w:t xml:space="preserve"> البيهقي أيضاً في </w:t>
      </w:r>
      <w:r w:rsidRPr="00FE40AB">
        <w:rPr>
          <w:rtl/>
        </w:rPr>
        <w:t xml:space="preserve">سننه </w:t>
      </w:r>
      <w:r>
        <w:rPr>
          <w:rtl/>
        </w:rPr>
        <w:t>(</w:t>
      </w:r>
      <w:r w:rsidRPr="00FE40AB">
        <w:rPr>
          <w:rtl/>
        </w:rPr>
        <w:t>ج ٧ ص 4١٩</w:t>
      </w:r>
      <w:r>
        <w:rPr>
          <w:rtl/>
        </w:rPr>
        <w:t>)</w:t>
      </w:r>
      <w:r w:rsidRPr="00FE40AB">
        <w:rPr>
          <w:rtl/>
        </w:rPr>
        <w:t xml:space="preserve"> ، والشافع</w:t>
      </w:r>
      <w:r>
        <w:rPr>
          <w:rFonts w:hint="cs"/>
          <w:rtl/>
        </w:rPr>
        <w:t>ي</w:t>
      </w:r>
      <w:r>
        <w:rPr>
          <w:rtl/>
        </w:rPr>
        <w:t xml:space="preserve"> أيضاً في </w:t>
      </w:r>
      <w:r w:rsidRPr="00FE40AB">
        <w:rPr>
          <w:rtl/>
        </w:rPr>
        <w:t>مسنده</w:t>
      </w:r>
      <w:r>
        <w:rPr>
          <w:rtl/>
        </w:rPr>
        <w:t xml:space="preserve"> في </w:t>
      </w:r>
      <w:r w:rsidRPr="00FE40AB">
        <w:rPr>
          <w:rtl/>
        </w:rPr>
        <w:t xml:space="preserve">كتاب العدد </w:t>
      </w:r>
      <w:r>
        <w:rPr>
          <w:rtl/>
        </w:rPr>
        <w:t>(</w:t>
      </w:r>
      <w:r w:rsidRPr="00FE40AB">
        <w:rPr>
          <w:rtl/>
        </w:rPr>
        <w:t>ص ١٧١</w:t>
      </w:r>
      <w:r>
        <w:rPr>
          <w:rtl/>
        </w:rPr>
        <w:t>)</w:t>
      </w:r>
      <w:r w:rsidRPr="00FE40AB">
        <w:rPr>
          <w:rtl/>
        </w:rPr>
        <w:t xml:space="preserve"> ، وذكره ابن حجر</w:t>
      </w:r>
      <w:r>
        <w:rPr>
          <w:rtl/>
        </w:rPr>
        <w:t xml:space="preserve"> أيضاً في </w:t>
      </w:r>
      <w:r w:rsidRPr="00FE40AB">
        <w:rPr>
          <w:rtl/>
        </w:rPr>
        <w:t xml:space="preserve">إصابته </w:t>
      </w:r>
      <w:r>
        <w:rPr>
          <w:rtl/>
        </w:rPr>
        <w:t>(</w:t>
      </w:r>
      <w:r w:rsidRPr="00FE40AB">
        <w:rPr>
          <w:rtl/>
        </w:rPr>
        <w:t>ج ٨ القسم ١ ص ٢04</w:t>
      </w:r>
      <w:r>
        <w:rPr>
          <w:rtl/>
        </w:rPr>
        <w:t>)</w:t>
      </w:r>
      <w:r w:rsidRPr="00FE40AB">
        <w:rPr>
          <w:rtl/>
        </w:rPr>
        <w:t xml:space="preserve"> ، وابن عبد البر</w:t>
      </w:r>
      <w:r>
        <w:rPr>
          <w:rtl/>
        </w:rPr>
        <w:t xml:space="preserve"> أيضاً في </w:t>
      </w:r>
      <w:r w:rsidRPr="00FE40AB">
        <w:rPr>
          <w:rtl/>
        </w:rPr>
        <w:t xml:space="preserve">استيعابه </w:t>
      </w:r>
      <w:r>
        <w:rPr>
          <w:rtl/>
        </w:rPr>
        <w:t>(</w:t>
      </w:r>
      <w:r w:rsidRPr="00FE40AB">
        <w:rPr>
          <w:rtl/>
        </w:rPr>
        <w:t>ج ٢ ص ٧64</w:t>
      </w:r>
      <w:r>
        <w:rPr>
          <w:rtl/>
        </w:rPr>
        <w:t>)</w:t>
      </w:r>
      <w:r w:rsidRPr="00FE40AB">
        <w:rPr>
          <w:rtl/>
        </w:rPr>
        <w:t xml:space="preserve"> والمحب</w:t>
      </w:r>
      <w:r>
        <w:rPr>
          <w:rtl/>
        </w:rPr>
        <w:t xml:space="preserve"> الطبري أيضاً في </w:t>
      </w:r>
      <w:r w:rsidRPr="00FE40AB">
        <w:rPr>
          <w:rtl/>
        </w:rPr>
        <w:t xml:space="preserve">الرياض النضرة </w:t>
      </w:r>
      <w:r>
        <w:rPr>
          <w:rtl/>
        </w:rPr>
        <w:t>(</w:t>
      </w:r>
      <w:r w:rsidRPr="00FE40AB">
        <w:rPr>
          <w:rtl/>
        </w:rPr>
        <w:t>ج ٢ ص ١٩٧</w:t>
      </w:r>
      <w:r>
        <w:rPr>
          <w:rtl/>
        </w:rPr>
        <w:t>)</w:t>
      </w:r>
      <w:r w:rsidRPr="00FE40AB">
        <w:rPr>
          <w:rtl/>
        </w:rPr>
        <w:t xml:space="preserve"> وقال فيه : فارتفعوا إلى عثمان فقال : هذا ليس</w:t>
      </w:r>
      <w:r>
        <w:rPr>
          <w:rtl/>
        </w:rPr>
        <w:t xml:space="preserve"> لي </w:t>
      </w:r>
      <w:r w:rsidRPr="00FE40AB">
        <w:rPr>
          <w:rtl/>
        </w:rPr>
        <w:t xml:space="preserve">به علم فارتفعوا إلى </w:t>
      </w:r>
      <w:r>
        <w:rPr>
          <w:rtl/>
        </w:rPr>
        <w:t>علي عليه</w:t>
      </w:r>
    </w:p>
    <w:p w:rsidR="00BA3CEA" w:rsidRDefault="00BA3CEA" w:rsidP="00390446">
      <w:pPr>
        <w:pStyle w:val="libNormal0"/>
        <w:rPr>
          <w:rtl/>
        </w:rPr>
      </w:pPr>
      <w:r>
        <w:rPr>
          <w:rtl/>
        </w:rPr>
        <w:br w:type="page"/>
      </w:r>
      <w:r>
        <w:rPr>
          <w:rtl/>
        </w:rPr>
        <w:lastRenderedPageBreak/>
        <w:t xml:space="preserve">السلام </w:t>
      </w:r>
      <w:r w:rsidRPr="00FE40AB">
        <w:rPr>
          <w:rtl/>
        </w:rPr>
        <w:t>فقال</w:t>
      </w:r>
      <w:r>
        <w:rPr>
          <w:rtl/>
        </w:rPr>
        <w:t xml:space="preserve"> علي </w:t>
      </w:r>
      <w:r w:rsidRPr="00FE40AB">
        <w:rPr>
          <w:rtl/>
        </w:rPr>
        <w:t>عليه السلام : تحلفين عند منبر</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أنك لم تحيض</w:t>
      </w:r>
      <w:r>
        <w:rPr>
          <w:rFonts w:hint="cs"/>
          <w:rtl/>
        </w:rPr>
        <w:t>ي</w:t>
      </w:r>
      <w:r w:rsidRPr="00FE40AB">
        <w:rPr>
          <w:rtl/>
        </w:rPr>
        <w:t xml:space="preserve"> ثلاث حيضات ولك الميراث فحلفت فأشركت</w:t>
      </w:r>
      <w:r>
        <w:rPr>
          <w:rtl/>
        </w:rPr>
        <w:t xml:space="preserve"> في </w:t>
      </w:r>
      <w:r w:rsidRPr="00FE40AB">
        <w:rPr>
          <w:rtl/>
        </w:rPr>
        <w:t>ال</w:t>
      </w:r>
      <w:r>
        <w:rPr>
          <w:rFonts w:hint="cs"/>
          <w:rtl/>
        </w:rPr>
        <w:t>إ</w:t>
      </w:r>
      <w:r w:rsidRPr="00FE40AB">
        <w:rPr>
          <w:rtl/>
        </w:rPr>
        <w:t>رث ، قال : أخرجه ابن حرب الطائ</w:t>
      </w:r>
      <w:r>
        <w:rPr>
          <w:rFonts w:hint="cs"/>
          <w:rtl/>
        </w:rPr>
        <w:t>ي</w:t>
      </w:r>
      <w:r w:rsidRPr="00FE40AB">
        <w:rPr>
          <w:rtl/>
        </w:rPr>
        <w:t>.</w:t>
      </w:r>
    </w:p>
    <w:p w:rsidR="00BA3CEA" w:rsidRDefault="00BA3CEA" w:rsidP="00A0300C">
      <w:pPr>
        <w:pStyle w:val="libNormal"/>
        <w:rPr>
          <w:rtl/>
        </w:rPr>
      </w:pPr>
      <w:r w:rsidRPr="00A0300C">
        <w:rPr>
          <w:rStyle w:val="libBold2Char"/>
          <w:rtl/>
        </w:rPr>
        <w:t>[موطأ الإمام مالك بن أنس في كتاب الحدود ص ١٧6]</w:t>
      </w:r>
      <w:r w:rsidRPr="00FE40AB">
        <w:rPr>
          <w:rtl/>
        </w:rPr>
        <w:t xml:space="preserve"> قال : إن عثمان بن عفان أتي بامرأة قد ولدت</w:t>
      </w:r>
      <w:r>
        <w:rPr>
          <w:rtl/>
        </w:rPr>
        <w:t xml:space="preserve"> في </w:t>
      </w:r>
      <w:r w:rsidRPr="00FE40AB">
        <w:rPr>
          <w:rtl/>
        </w:rPr>
        <w:t>ستة أشهر فأمر بها أن ترجم فقال له</w:t>
      </w:r>
      <w:r>
        <w:rPr>
          <w:rtl/>
        </w:rPr>
        <w:t xml:space="preserve"> علي بن أبي </w:t>
      </w:r>
      <w:r w:rsidRPr="00FE40AB">
        <w:rPr>
          <w:rtl/>
        </w:rPr>
        <w:t>طالب عليه السلام : ليس ذلك عليها إن اللّه تبارك وتعالى يقول</w:t>
      </w:r>
      <w:r>
        <w:rPr>
          <w:rtl/>
        </w:rPr>
        <w:t xml:space="preserve"> في </w:t>
      </w:r>
      <w:r w:rsidRPr="00FE40AB">
        <w:rPr>
          <w:rtl/>
        </w:rPr>
        <w:t xml:space="preserve">كتابه : </w:t>
      </w:r>
      <w:r w:rsidRPr="00A0300C">
        <w:rPr>
          <w:rStyle w:val="libAlaemChar"/>
          <w:rtl/>
        </w:rPr>
        <w:t>(</w:t>
      </w:r>
      <w:r w:rsidRPr="00A0300C">
        <w:rPr>
          <w:rStyle w:val="libAieChar"/>
          <w:rtl/>
        </w:rPr>
        <w:t>وَحَمْلُهُ وَفِصٰالُهُ ثَلاٰثُونَ شَهْراً</w:t>
      </w:r>
      <w:r w:rsidRPr="00A0300C">
        <w:rPr>
          <w:rStyle w:val="libAlaemChar"/>
          <w:rtl/>
        </w:rPr>
        <w:t>)</w:t>
      </w:r>
      <w:r w:rsidRPr="00FE40AB">
        <w:rPr>
          <w:rtl/>
        </w:rPr>
        <w:t xml:space="preserve"> وقال : </w:t>
      </w:r>
      <w:r w:rsidRPr="00A0300C">
        <w:rPr>
          <w:rStyle w:val="libAlaemChar"/>
          <w:rtl/>
        </w:rPr>
        <w:t>(</w:t>
      </w:r>
      <w:r w:rsidRPr="00A0300C">
        <w:rPr>
          <w:rStyle w:val="libAieChar"/>
          <w:rtl/>
        </w:rPr>
        <w:t>وَاَلْوٰالِدٰاتُ يُرْضِعْنَ أَوْلاٰدَهُنَّ حَوْلَيْنِ كٰامِلَيْنِ لِمَنْ أَرٰادَ أَنْ يُتِمَّ اَلرَّضٰاعَةَ</w:t>
      </w:r>
      <w:r w:rsidRPr="00A0300C">
        <w:rPr>
          <w:rStyle w:val="libAlaemChar"/>
          <w:rtl/>
        </w:rPr>
        <w:t>)</w:t>
      </w:r>
      <w:r w:rsidRPr="00FE40AB">
        <w:rPr>
          <w:rtl/>
        </w:rPr>
        <w:t xml:space="preserve"> فالحمل يكون ستة أشهر فلا رجم عليها ، فبعث عثمان</w:t>
      </w:r>
      <w:r>
        <w:rPr>
          <w:rtl/>
        </w:rPr>
        <w:t xml:space="preserve"> في </w:t>
      </w:r>
      <w:r w:rsidRPr="00FE40AB">
        <w:rPr>
          <w:rtl/>
        </w:rPr>
        <w:t xml:space="preserve">أثرها فوجدها قد رجمت ، </w:t>
      </w:r>
      <w:r>
        <w:rPr>
          <w:rtl/>
        </w:rPr>
        <w:t>(</w:t>
      </w:r>
      <w:r w:rsidRPr="00FE40AB">
        <w:rPr>
          <w:rtl/>
        </w:rPr>
        <w:t>أقول</w:t>
      </w:r>
      <w:r>
        <w:rPr>
          <w:rtl/>
        </w:rPr>
        <w:t>)</w:t>
      </w:r>
      <w:r w:rsidRPr="00FE40AB">
        <w:rPr>
          <w:rtl/>
        </w:rPr>
        <w:t xml:space="preserve"> ورواه</w:t>
      </w:r>
      <w:r>
        <w:rPr>
          <w:rtl/>
        </w:rPr>
        <w:t xml:space="preserve"> البيهقي أيضاً في </w:t>
      </w:r>
      <w:r w:rsidRPr="00FE40AB">
        <w:rPr>
          <w:rtl/>
        </w:rPr>
        <w:t xml:space="preserve">سننه </w:t>
      </w:r>
      <w:r>
        <w:rPr>
          <w:rtl/>
        </w:rPr>
        <w:t>(</w:t>
      </w:r>
      <w:r w:rsidRPr="00FE40AB">
        <w:rPr>
          <w:rtl/>
        </w:rPr>
        <w:t>ج ٧ ص 44٢</w:t>
      </w:r>
      <w:r>
        <w:rPr>
          <w:rtl/>
        </w:rPr>
        <w:t>)</w:t>
      </w:r>
      <w:r w:rsidRPr="00FE40AB">
        <w:rPr>
          <w:rtl/>
        </w:rPr>
        <w:t xml:space="preserve"> عن مالك.</w:t>
      </w:r>
    </w:p>
    <w:p w:rsidR="00BA3CEA" w:rsidRDefault="00BA3CEA" w:rsidP="00A0300C">
      <w:pPr>
        <w:pStyle w:val="libNormal"/>
        <w:rPr>
          <w:rtl/>
        </w:rPr>
      </w:pPr>
      <w:r w:rsidRPr="00A0300C">
        <w:rPr>
          <w:rStyle w:val="libBold2Char"/>
          <w:rtl/>
        </w:rPr>
        <w:t>[السيوط</w:t>
      </w:r>
      <w:r w:rsidRPr="00A0300C">
        <w:rPr>
          <w:rStyle w:val="libBold2Char"/>
          <w:rFonts w:hint="cs"/>
          <w:rtl/>
        </w:rPr>
        <w:t>ي</w:t>
      </w:r>
      <w:r w:rsidRPr="00A0300C">
        <w:rPr>
          <w:rStyle w:val="libBold2Char"/>
          <w:rtl/>
        </w:rPr>
        <w:t xml:space="preserve"> في الدر المنثور]</w:t>
      </w:r>
      <w:r>
        <w:rPr>
          <w:rtl/>
        </w:rPr>
        <w:t xml:space="preserve"> في </w:t>
      </w:r>
      <w:r w:rsidRPr="00FE40AB">
        <w:rPr>
          <w:rtl/>
        </w:rPr>
        <w:t xml:space="preserve">ذيل تفسير قوله تعالى : </w:t>
      </w:r>
      <w:r w:rsidRPr="00A0300C">
        <w:rPr>
          <w:rStyle w:val="libAlaemChar"/>
          <w:rtl/>
        </w:rPr>
        <w:t>(</w:t>
      </w:r>
      <w:r w:rsidRPr="00A0300C">
        <w:rPr>
          <w:rStyle w:val="libAieChar"/>
          <w:rtl/>
        </w:rPr>
        <w:t>وَوَصَّيْنَا اَلْإِنْسٰانَ بِوٰالِدَيْهِ إِحْسٰاناً</w:t>
      </w:r>
      <w:r w:rsidRPr="00A0300C">
        <w:rPr>
          <w:rStyle w:val="libAlaemChar"/>
          <w:rtl/>
        </w:rPr>
        <w:t>)</w:t>
      </w:r>
      <w:r>
        <w:rPr>
          <w:rtl/>
        </w:rPr>
        <w:t xml:space="preserve"> في </w:t>
      </w:r>
      <w:r w:rsidRPr="00FE40AB">
        <w:rPr>
          <w:rtl/>
        </w:rPr>
        <w:t>سورة الأحقاف ، قال : وأخرج ابن المنذر وابن</w:t>
      </w:r>
      <w:r>
        <w:rPr>
          <w:rtl/>
        </w:rPr>
        <w:t xml:space="preserve"> أبي </w:t>
      </w:r>
      <w:r w:rsidRPr="00FE40AB">
        <w:rPr>
          <w:rtl/>
        </w:rPr>
        <w:t>حاتم عن بعجة بن عبد اللّه الجهن</w:t>
      </w:r>
      <w:r>
        <w:rPr>
          <w:rFonts w:hint="cs"/>
          <w:rtl/>
        </w:rPr>
        <w:t>ي</w:t>
      </w:r>
      <w:r w:rsidRPr="00FE40AB">
        <w:rPr>
          <w:rtl/>
        </w:rPr>
        <w:t xml:space="preserve"> قال : تزوج رجل منا امرأة من جهينة فولدت له تماما</w:t>
      </w:r>
      <w:r>
        <w:rPr>
          <w:rFonts w:hint="cs"/>
          <w:rtl/>
        </w:rPr>
        <w:t>ً</w:t>
      </w:r>
      <w:r w:rsidRPr="00FE40AB">
        <w:rPr>
          <w:rtl/>
        </w:rPr>
        <w:t xml:space="preserve"> لستة أشهر فانطلق زوجها إلى عثمان بن عفان فأمر برجمها ، فبلغ ذلك</w:t>
      </w:r>
      <w:r>
        <w:rPr>
          <w:rtl/>
        </w:rPr>
        <w:t xml:space="preserve"> علياً </w:t>
      </w:r>
      <w:r w:rsidRPr="00FE40AB">
        <w:rPr>
          <w:rtl/>
        </w:rPr>
        <w:t>عليه السلام فأتاه فقال : ما تصنع</w:t>
      </w:r>
      <w:r>
        <w:rPr>
          <w:rFonts w:hint="cs"/>
          <w:rtl/>
        </w:rPr>
        <w:t>؟</w:t>
      </w:r>
      <w:r w:rsidRPr="00FE40AB">
        <w:rPr>
          <w:rtl/>
        </w:rPr>
        <w:t xml:space="preserve"> قال : ولدت تماما</w:t>
      </w:r>
      <w:r>
        <w:rPr>
          <w:rFonts w:hint="cs"/>
          <w:rtl/>
        </w:rPr>
        <w:t>ً</w:t>
      </w:r>
      <w:r w:rsidRPr="00FE40AB">
        <w:rPr>
          <w:rtl/>
        </w:rPr>
        <w:t xml:space="preserve"> لستة أشهر وهل يكون ذلك</w:t>
      </w:r>
      <w:r>
        <w:rPr>
          <w:rFonts w:hint="cs"/>
          <w:rtl/>
        </w:rPr>
        <w:t>؟</w:t>
      </w:r>
      <w:r w:rsidRPr="00FE40AB">
        <w:rPr>
          <w:rtl/>
        </w:rPr>
        <w:t xml:space="preserve"> قال </w:t>
      </w:r>
      <w:r>
        <w:rPr>
          <w:rtl/>
        </w:rPr>
        <w:t xml:space="preserve">علي عليه السلام </w:t>
      </w:r>
      <w:r w:rsidRPr="00FE40AB">
        <w:rPr>
          <w:rtl/>
        </w:rPr>
        <w:t xml:space="preserve">: أما سمعت اللّه يقول : </w:t>
      </w:r>
      <w:r w:rsidRPr="00A0300C">
        <w:rPr>
          <w:rStyle w:val="libAlaemChar"/>
          <w:rtl/>
        </w:rPr>
        <w:t>(</w:t>
      </w:r>
      <w:r w:rsidRPr="00A0300C">
        <w:rPr>
          <w:rStyle w:val="libAieChar"/>
          <w:rtl/>
        </w:rPr>
        <w:t>وَحَمْلُهُ وَفِصٰالُهُ ثَلاٰثُونَ شَهْراً</w:t>
      </w:r>
      <w:r w:rsidRPr="00A0300C">
        <w:rPr>
          <w:rStyle w:val="libAlaemChar"/>
          <w:rtl/>
        </w:rPr>
        <w:t>)</w:t>
      </w:r>
      <w:r w:rsidRPr="00FE40AB">
        <w:rPr>
          <w:rtl/>
        </w:rPr>
        <w:t xml:space="preserve"> وقال : </w:t>
      </w:r>
      <w:r w:rsidRPr="00A0300C">
        <w:rPr>
          <w:rStyle w:val="libAlaemChar"/>
          <w:rtl/>
        </w:rPr>
        <w:t>(</w:t>
      </w:r>
      <w:r w:rsidRPr="00A0300C">
        <w:rPr>
          <w:rStyle w:val="libAieChar"/>
          <w:rtl/>
        </w:rPr>
        <w:t>وَاَلْوٰالِدٰاتُ يُرْضِعْنَ أَوْلاٰدَهُنَّ حَوْلَيْنِ كٰامِلَيْنِ</w:t>
      </w:r>
      <w:r w:rsidRPr="00A0300C">
        <w:rPr>
          <w:rStyle w:val="libAlaemChar"/>
          <w:rtl/>
        </w:rPr>
        <w:t>)</w:t>
      </w:r>
      <w:r w:rsidRPr="00FE40AB">
        <w:rPr>
          <w:rtl/>
        </w:rPr>
        <w:t xml:space="preserve"> فكم تجده بق</w:t>
      </w:r>
      <w:r>
        <w:rPr>
          <w:rFonts w:hint="cs"/>
          <w:rtl/>
        </w:rPr>
        <w:t>ي</w:t>
      </w:r>
      <w:r w:rsidRPr="00FE40AB">
        <w:rPr>
          <w:rtl/>
        </w:rPr>
        <w:t xml:space="preserve"> إلا ستة أشهر ، فقال عثمان : واللّه ما فطنت لهذا عليّ بالمرأة فوجدوها قد فرغ منها ، وكان من قولها لأختها : يا أخية لا تحزن</w:t>
      </w:r>
      <w:r>
        <w:rPr>
          <w:rFonts w:hint="cs"/>
          <w:rtl/>
        </w:rPr>
        <w:t>ي</w:t>
      </w:r>
      <w:r w:rsidRPr="00FE40AB">
        <w:rPr>
          <w:rtl/>
        </w:rPr>
        <w:t xml:space="preserve"> فو اللّه ما كشف فرجى أحد قط غيره ، قال : فشب الغلام بعد فاعترف الرجل به وكان أشبه الناس به.</w:t>
      </w:r>
    </w:p>
    <w:p w:rsidR="00BA3CEA" w:rsidRPr="00A0300C" w:rsidRDefault="00BA3CEA" w:rsidP="00A0300C">
      <w:pPr>
        <w:pStyle w:val="libNormal"/>
        <w:rPr>
          <w:rStyle w:val="libAieChar"/>
          <w:rtl/>
        </w:rPr>
      </w:pPr>
      <w:r w:rsidRPr="00A0300C">
        <w:rPr>
          <w:rStyle w:val="libBold2Char"/>
          <w:rtl/>
        </w:rPr>
        <w:t>[تفسير ابن جرير ج ٢5 ص 6١]</w:t>
      </w:r>
      <w:r w:rsidRPr="00FE40AB">
        <w:rPr>
          <w:rtl/>
        </w:rPr>
        <w:t xml:space="preserve"> روى بسنده عن بعجة بن زيد الجهن</w:t>
      </w:r>
      <w:r>
        <w:rPr>
          <w:rFonts w:hint="cs"/>
          <w:rtl/>
        </w:rPr>
        <w:t>ي</w:t>
      </w:r>
      <w:r w:rsidRPr="00FE40AB">
        <w:rPr>
          <w:rtl/>
        </w:rPr>
        <w:t xml:space="preserve"> إن امرأة منهم دخلت على زوجها وهو رجل منهم</w:t>
      </w:r>
      <w:r>
        <w:rPr>
          <w:rtl/>
        </w:rPr>
        <w:t xml:space="preserve"> أيضاً </w:t>
      </w:r>
      <w:r w:rsidRPr="00FE40AB">
        <w:rPr>
          <w:rtl/>
        </w:rPr>
        <w:t>فولدت له</w:t>
      </w:r>
      <w:r>
        <w:rPr>
          <w:rtl/>
        </w:rPr>
        <w:t xml:space="preserve"> في </w:t>
      </w:r>
      <w:r w:rsidRPr="00FE40AB">
        <w:rPr>
          <w:rtl/>
        </w:rPr>
        <w:t>ستة أشهر فذكر ذلك لعثمان بن عفان فأمر بها أن ترجم فدخل عليه</w:t>
      </w:r>
      <w:r>
        <w:rPr>
          <w:rtl/>
        </w:rPr>
        <w:t xml:space="preserve"> علي ابن أبي </w:t>
      </w:r>
      <w:r w:rsidRPr="00FE40AB">
        <w:rPr>
          <w:rtl/>
        </w:rPr>
        <w:t>طالب عليه السلام فقال : إن اللّه تبارك وتعالى يقول</w:t>
      </w:r>
      <w:r>
        <w:rPr>
          <w:rtl/>
        </w:rPr>
        <w:t xml:space="preserve"> في </w:t>
      </w:r>
      <w:r w:rsidRPr="00FE40AB">
        <w:rPr>
          <w:rtl/>
        </w:rPr>
        <w:t xml:space="preserve">كتابه : </w:t>
      </w:r>
      <w:r w:rsidRPr="00A0300C">
        <w:rPr>
          <w:rStyle w:val="libAlaemChar"/>
          <w:rtl/>
        </w:rPr>
        <w:t>(</w:t>
      </w:r>
      <w:r w:rsidRPr="00A0300C">
        <w:rPr>
          <w:rStyle w:val="libAieChar"/>
          <w:rtl/>
        </w:rPr>
        <w:t>وَحَمْلُهُ وَفِصٰالُهُ</w:t>
      </w:r>
    </w:p>
    <w:p w:rsidR="00BA3CEA" w:rsidRDefault="00BA3CEA" w:rsidP="00390446">
      <w:pPr>
        <w:pStyle w:val="libNormal0"/>
        <w:rPr>
          <w:rtl/>
        </w:rPr>
      </w:pPr>
      <w:r>
        <w:rPr>
          <w:rtl/>
        </w:rPr>
        <w:br w:type="page"/>
      </w:r>
      <w:r w:rsidRPr="00A0300C">
        <w:rPr>
          <w:rStyle w:val="libAieChar"/>
          <w:rtl/>
        </w:rPr>
        <w:lastRenderedPageBreak/>
        <w:t>ثَلاٰثُونَ شَهْراً</w:t>
      </w:r>
      <w:r w:rsidRPr="00A0300C">
        <w:rPr>
          <w:rStyle w:val="libAlaemChar"/>
          <w:rtl/>
        </w:rPr>
        <w:t>)</w:t>
      </w:r>
      <w:r w:rsidRPr="00FE40AB">
        <w:rPr>
          <w:rtl/>
        </w:rPr>
        <w:t xml:space="preserve"> وقال : </w:t>
      </w:r>
      <w:r w:rsidRPr="00A0300C">
        <w:rPr>
          <w:rStyle w:val="libAlaemChar"/>
          <w:rtl/>
        </w:rPr>
        <w:t>(</w:t>
      </w:r>
      <w:r w:rsidRPr="00A0300C">
        <w:rPr>
          <w:rStyle w:val="libAieChar"/>
          <w:rtl/>
        </w:rPr>
        <w:t>وَفِصٰالُهُ فِي عٰامَيْنِ</w:t>
      </w:r>
      <w:r w:rsidRPr="00A0300C">
        <w:rPr>
          <w:rStyle w:val="libAlaemChar"/>
          <w:rtl/>
        </w:rPr>
        <w:t>)</w:t>
      </w:r>
      <w:r w:rsidRPr="00FE40AB">
        <w:rPr>
          <w:rtl/>
        </w:rPr>
        <w:t xml:space="preserve"> قال : فو اللّه ما ع</w:t>
      </w:r>
      <w:r>
        <w:rPr>
          <w:rFonts w:hint="cs"/>
          <w:rtl/>
        </w:rPr>
        <w:t>َ</w:t>
      </w:r>
      <w:r w:rsidRPr="00FE40AB">
        <w:rPr>
          <w:rtl/>
        </w:rPr>
        <w:t>ب</w:t>
      </w:r>
      <w:r>
        <w:rPr>
          <w:rFonts w:hint="cs"/>
          <w:rtl/>
        </w:rPr>
        <w:t>َ</w:t>
      </w:r>
      <w:r w:rsidRPr="00FE40AB">
        <w:rPr>
          <w:rtl/>
        </w:rPr>
        <w:t>د</w:t>
      </w:r>
      <w:r>
        <w:rPr>
          <w:rFonts w:hint="cs"/>
          <w:rtl/>
        </w:rPr>
        <w:t>َ</w:t>
      </w:r>
      <w:r w:rsidRPr="00FE40AB">
        <w:rPr>
          <w:rtl/>
        </w:rPr>
        <w:t xml:space="preserve"> عثمان أن بعث اليها ترد ، قال : قال يونس : قال ابن وهب : ع</w:t>
      </w:r>
      <w:r>
        <w:rPr>
          <w:rFonts w:hint="cs"/>
          <w:rtl/>
        </w:rPr>
        <w:t>َ</w:t>
      </w:r>
      <w:r w:rsidRPr="00FE40AB">
        <w:rPr>
          <w:rtl/>
        </w:rPr>
        <w:t>ب</w:t>
      </w:r>
      <w:r>
        <w:rPr>
          <w:rFonts w:hint="cs"/>
          <w:rtl/>
        </w:rPr>
        <w:t>َ</w:t>
      </w:r>
      <w:r w:rsidRPr="00FE40AB">
        <w:rPr>
          <w:rtl/>
        </w:rPr>
        <w:t>د</w:t>
      </w:r>
      <w:r>
        <w:rPr>
          <w:rFonts w:hint="cs"/>
          <w:rtl/>
        </w:rPr>
        <w:t>َ</w:t>
      </w:r>
      <w:r w:rsidRPr="00FE40AB">
        <w:rPr>
          <w:rtl/>
        </w:rPr>
        <w:t xml:space="preserve"> استنكف ، </w:t>
      </w:r>
      <w:r>
        <w:rPr>
          <w:rtl/>
        </w:rPr>
        <w:t>(</w:t>
      </w:r>
      <w:r w:rsidRPr="00FE40AB">
        <w:rPr>
          <w:rtl/>
        </w:rPr>
        <w:t>أقول</w:t>
      </w:r>
      <w:r>
        <w:rPr>
          <w:rtl/>
        </w:rPr>
        <w:t>)</w:t>
      </w:r>
      <w:r w:rsidRPr="00FE40AB">
        <w:rPr>
          <w:rtl/>
        </w:rPr>
        <w:t xml:space="preserve"> فيكون المعنى هكذا : فو اللّه ما استنكف عثمان أن بعث إلى المرأة</w:t>
      </w:r>
      <w:r>
        <w:rPr>
          <w:rtl/>
        </w:rPr>
        <w:t xml:space="preserve"> التي </w:t>
      </w:r>
      <w:r w:rsidRPr="00FE40AB">
        <w:rPr>
          <w:rtl/>
        </w:rPr>
        <w:t>أمر برجمها ترد.</w:t>
      </w:r>
    </w:p>
    <w:p w:rsidR="00BA3CEA" w:rsidRPr="00FE40AB" w:rsidRDefault="00BA3CEA" w:rsidP="00A0300C">
      <w:pPr>
        <w:pStyle w:val="libNormal"/>
        <w:rPr>
          <w:rtl/>
        </w:rPr>
      </w:pPr>
      <w:r w:rsidRPr="00A0300C">
        <w:rPr>
          <w:rStyle w:val="libBold2Char"/>
          <w:rtl/>
        </w:rPr>
        <w:t>[مسند ال</w:t>
      </w:r>
      <w:r w:rsidRPr="00A0300C">
        <w:rPr>
          <w:rStyle w:val="libBold2Char"/>
          <w:rFonts w:hint="cs"/>
          <w:rtl/>
        </w:rPr>
        <w:t>إ</w:t>
      </w:r>
      <w:r w:rsidRPr="00A0300C">
        <w:rPr>
          <w:rStyle w:val="libBold2Char"/>
          <w:rtl/>
        </w:rPr>
        <w:t>مام أحمد بن حنبل ج ١ ص ١00]</w:t>
      </w:r>
      <w:r w:rsidRPr="00FE40AB">
        <w:rPr>
          <w:rtl/>
        </w:rPr>
        <w:t xml:space="preserve"> روى بسنده عن عبد اللّه ابن الحارث بن نوفل الهاشم</w:t>
      </w:r>
      <w:r>
        <w:rPr>
          <w:rFonts w:hint="cs"/>
          <w:rtl/>
        </w:rPr>
        <w:t>ي</w:t>
      </w:r>
      <w:r w:rsidRPr="00FE40AB">
        <w:rPr>
          <w:rtl/>
        </w:rPr>
        <w:t xml:space="preserve"> قال : كان</w:t>
      </w:r>
      <w:r>
        <w:rPr>
          <w:rtl/>
        </w:rPr>
        <w:t xml:space="preserve"> أبي </w:t>
      </w:r>
      <w:r w:rsidRPr="00FE40AB">
        <w:rPr>
          <w:rtl/>
        </w:rPr>
        <w:t>الحارث على أمر من أمر مكة</w:t>
      </w:r>
      <w:r>
        <w:rPr>
          <w:rtl/>
        </w:rPr>
        <w:t xml:space="preserve"> في </w:t>
      </w:r>
      <w:r w:rsidRPr="00FE40AB">
        <w:rPr>
          <w:rtl/>
        </w:rPr>
        <w:t>زمن عثمان فأقبل عثمان إلى مكة فقال عبد اللّه بن الحارث : ف</w:t>
      </w:r>
      <w:r>
        <w:rPr>
          <w:rFonts w:hint="cs"/>
          <w:rtl/>
        </w:rPr>
        <w:t>أ</w:t>
      </w:r>
      <w:r w:rsidRPr="00FE40AB">
        <w:rPr>
          <w:rtl/>
        </w:rPr>
        <w:t>ستقبلت عثمان بالن</w:t>
      </w:r>
      <w:r>
        <w:rPr>
          <w:rFonts w:hint="cs"/>
          <w:rtl/>
        </w:rPr>
        <w:t>ُ</w:t>
      </w:r>
      <w:r w:rsidRPr="00FE40AB">
        <w:rPr>
          <w:rtl/>
        </w:rPr>
        <w:t>زل بقديد فاصطاد أهل الماء حجلا</w:t>
      </w:r>
      <w:r>
        <w:rPr>
          <w:rFonts w:hint="cs"/>
          <w:rtl/>
        </w:rPr>
        <w:t>ً</w:t>
      </w:r>
      <w:r w:rsidRPr="00FE40AB">
        <w:rPr>
          <w:rtl/>
        </w:rPr>
        <w:t xml:space="preserve"> فطبخناه بماء وملح فجعلناه ع</w:t>
      </w:r>
      <w:r>
        <w:rPr>
          <w:rFonts w:hint="cs"/>
          <w:rtl/>
        </w:rPr>
        <w:t>ُ</w:t>
      </w:r>
      <w:r w:rsidRPr="00FE40AB">
        <w:rPr>
          <w:rtl/>
        </w:rPr>
        <w:t>راقا</w:t>
      </w:r>
      <w:r>
        <w:rPr>
          <w:rFonts w:hint="cs"/>
          <w:rtl/>
        </w:rPr>
        <w:t>ً</w:t>
      </w:r>
      <w:r w:rsidRPr="00FE40AB">
        <w:rPr>
          <w:rtl/>
        </w:rPr>
        <w:t xml:space="preserve"> للثريد فقدّمناه إلى عثمان وأصحابه فأمسكوا ، فقال عثمان : صيد لم أصطده ولم نأمر بصيده ، إصطاده قوم حل فأطعموناه فما بأس ، فقال عثمان : من يقول</w:t>
      </w:r>
      <w:r>
        <w:rPr>
          <w:rtl/>
        </w:rPr>
        <w:t xml:space="preserve"> في </w:t>
      </w:r>
      <w:r w:rsidRPr="00FE40AB">
        <w:rPr>
          <w:rtl/>
        </w:rPr>
        <w:t>هذا</w:t>
      </w:r>
      <w:r>
        <w:rPr>
          <w:rFonts w:hint="cs"/>
          <w:rtl/>
        </w:rPr>
        <w:t>؟</w:t>
      </w:r>
      <w:r w:rsidRPr="00FE40AB">
        <w:rPr>
          <w:rtl/>
        </w:rPr>
        <w:t xml:space="preserve"> فقالوا : على </w:t>
      </w:r>
      <w:r>
        <w:rPr>
          <w:rtl/>
        </w:rPr>
        <w:t>(</w:t>
      </w:r>
      <w:r w:rsidRPr="00FE40AB">
        <w:rPr>
          <w:rtl/>
        </w:rPr>
        <w:t>عليه السلام</w:t>
      </w:r>
      <w:r>
        <w:rPr>
          <w:rtl/>
        </w:rPr>
        <w:t>)</w:t>
      </w:r>
      <w:r w:rsidRPr="00FE40AB">
        <w:rPr>
          <w:rtl/>
        </w:rPr>
        <w:t xml:space="preserve"> فبعث إلى على </w:t>
      </w:r>
      <w:r>
        <w:rPr>
          <w:rtl/>
        </w:rPr>
        <w:t>(</w:t>
      </w:r>
      <w:r w:rsidRPr="00FE40AB">
        <w:rPr>
          <w:rtl/>
        </w:rPr>
        <w:t>عليه السلام</w:t>
      </w:r>
      <w:r>
        <w:rPr>
          <w:rtl/>
        </w:rPr>
        <w:t>)</w:t>
      </w:r>
      <w:r w:rsidRPr="00FE40AB">
        <w:rPr>
          <w:rtl/>
        </w:rPr>
        <w:t xml:space="preserve"> فجاء ، قال عبد اللّه بن الحارث : فكأن</w:t>
      </w:r>
      <w:r>
        <w:rPr>
          <w:rFonts w:hint="cs"/>
          <w:rtl/>
        </w:rPr>
        <w:t>ي</w:t>
      </w:r>
      <w:r w:rsidRPr="00FE40AB">
        <w:rPr>
          <w:rtl/>
        </w:rPr>
        <w:t xml:space="preserve"> أنظر إلى على </w:t>
      </w:r>
      <w:r>
        <w:rPr>
          <w:rtl/>
        </w:rPr>
        <w:t>(</w:t>
      </w:r>
      <w:r w:rsidRPr="00FE40AB">
        <w:rPr>
          <w:rtl/>
        </w:rPr>
        <w:t>عليه السلام</w:t>
      </w:r>
      <w:r>
        <w:rPr>
          <w:rtl/>
        </w:rPr>
        <w:t>)</w:t>
      </w:r>
      <w:r w:rsidRPr="00FE40AB">
        <w:rPr>
          <w:rtl/>
        </w:rPr>
        <w:t xml:space="preserve"> حين جاء وهو يحت الخبط عن كفيه ، فقال له عثمان : صيد لم نصطده ولم نأمر بصيده اصطاده قوم حل فأطعموناه فما بأس ، قال : فغضب على </w:t>
      </w:r>
      <w:r>
        <w:rPr>
          <w:rtl/>
        </w:rPr>
        <w:t>(</w:t>
      </w:r>
      <w:r w:rsidRPr="00FE40AB">
        <w:rPr>
          <w:rtl/>
        </w:rPr>
        <w:t>عليه السلام</w:t>
      </w:r>
      <w:r>
        <w:rPr>
          <w:rtl/>
        </w:rPr>
        <w:t>)</w:t>
      </w:r>
      <w:r w:rsidRPr="00FE40AB">
        <w:rPr>
          <w:rtl/>
        </w:rPr>
        <w:t xml:space="preserve"> وقال : أنشد اللّه</w:t>
      </w:r>
      <w:r>
        <w:rPr>
          <w:rtl/>
        </w:rPr>
        <w:t xml:space="preserve"> رجلاً </w:t>
      </w:r>
      <w:r w:rsidRPr="00FE40AB">
        <w:rPr>
          <w:rtl/>
        </w:rPr>
        <w:t xml:space="preserve">شهد رسول اللّه صلى اللّه عليه </w:t>
      </w:r>
      <w:r>
        <w:rPr>
          <w:rtl/>
        </w:rPr>
        <w:t>(</w:t>
      </w:r>
      <w:r w:rsidRPr="00FE40AB">
        <w:rPr>
          <w:rtl/>
        </w:rPr>
        <w:t>وآله</w:t>
      </w:r>
      <w:r>
        <w:rPr>
          <w:rtl/>
        </w:rPr>
        <w:t>)</w:t>
      </w:r>
      <w:r w:rsidRPr="00FE40AB">
        <w:rPr>
          <w:rtl/>
        </w:rPr>
        <w:t xml:space="preserve"> وسلم حين أتى بقائمة حمار وحش فقال رسول اللّه صلى اللّه عليه </w:t>
      </w:r>
      <w:r>
        <w:rPr>
          <w:rtl/>
        </w:rPr>
        <w:t>(</w:t>
      </w:r>
      <w:r w:rsidRPr="00FE40AB">
        <w:rPr>
          <w:rtl/>
        </w:rPr>
        <w:t>وآله</w:t>
      </w:r>
      <w:r>
        <w:rPr>
          <w:rtl/>
        </w:rPr>
        <w:t>)</w:t>
      </w:r>
      <w:r w:rsidRPr="00FE40AB">
        <w:rPr>
          <w:rtl/>
        </w:rPr>
        <w:t xml:space="preserve"> وسلم : إنا قوم</w:t>
      </w:r>
      <w:r>
        <w:rPr>
          <w:rFonts w:hint="cs"/>
          <w:rtl/>
        </w:rPr>
        <w:t>ٌ</w:t>
      </w:r>
      <w:r w:rsidRPr="00FE40AB">
        <w:rPr>
          <w:rtl/>
        </w:rPr>
        <w:t xml:space="preserve"> حرُم</w:t>
      </w:r>
      <w:r>
        <w:rPr>
          <w:rFonts w:hint="cs"/>
          <w:rtl/>
        </w:rPr>
        <w:t>ٌ</w:t>
      </w:r>
      <w:r w:rsidRPr="00FE40AB">
        <w:rPr>
          <w:rtl/>
        </w:rPr>
        <w:t xml:space="preserve"> فاطعموه أهل الحل ، قال : فشهد إثنا عشر</w:t>
      </w:r>
      <w:r>
        <w:rPr>
          <w:rtl/>
        </w:rPr>
        <w:t xml:space="preserve"> رجلاً </w:t>
      </w:r>
      <w:r w:rsidRPr="00FE40AB">
        <w:rPr>
          <w:rtl/>
        </w:rPr>
        <w:t xml:space="preserve">من أصحاب رسول اللّه صلى اللّه عليه </w:t>
      </w:r>
      <w:r>
        <w:rPr>
          <w:rtl/>
        </w:rPr>
        <w:t>(</w:t>
      </w:r>
      <w:r w:rsidRPr="00FE40AB">
        <w:rPr>
          <w:rtl/>
        </w:rPr>
        <w:t>وآله</w:t>
      </w:r>
      <w:r>
        <w:rPr>
          <w:rtl/>
        </w:rPr>
        <w:t>)</w:t>
      </w:r>
      <w:r w:rsidRPr="00FE40AB">
        <w:rPr>
          <w:rtl/>
        </w:rPr>
        <w:t xml:space="preserve"> وسلم ثم قال على </w:t>
      </w:r>
      <w:r>
        <w:rPr>
          <w:rtl/>
        </w:rPr>
        <w:t>(</w:t>
      </w:r>
      <w:r w:rsidRPr="00FE40AB">
        <w:rPr>
          <w:rtl/>
        </w:rPr>
        <w:t>عليه السلام</w:t>
      </w:r>
      <w:r>
        <w:rPr>
          <w:rtl/>
        </w:rPr>
        <w:t>)</w:t>
      </w:r>
      <w:r w:rsidRPr="00FE40AB">
        <w:rPr>
          <w:rtl/>
        </w:rPr>
        <w:t xml:space="preserve"> : أشهد اللّه</w:t>
      </w:r>
      <w:r>
        <w:rPr>
          <w:rtl/>
        </w:rPr>
        <w:t xml:space="preserve"> رجلاً </w:t>
      </w:r>
      <w:r w:rsidRPr="00FE40AB">
        <w:rPr>
          <w:rtl/>
        </w:rPr>
        <w:t xml:space="preserve">شهد رسول اللّه صلى اللّه عليه </w:t>
      </w:r>
      <w:r>
        <w:rPr>
          <w:rtl/>
        </w:rPr>
        <w:t>(</w:t>
      </w:r>
      <w:r w:rsidRPr="00FE40AB">
        <w:rPr>
          <w:rtl/>
        </w:rPr>
        <w:t>وآله</w:t>
      </w:r>
      <w:r>
        <w:rPr>
          <w:rtl/>
        </w:rPr>
        <w:t>)</w:t>
      </w:r>
      <w:r w:rsidRPr="00FE40AB">
        <w:rPr>
          <w:rtl/>
        </w:rPr>
        <w:t xml:space="preserve"> وسلم حين أتى بيض النعام فقال رسول اللّه صلى اللّه عليه </w:t>
      </w:r>
      <w:r>
        <w:rPr>
          <w:rtl/>
        </w:rPr>
        <w:t>(</w:t>
      </w:r>
      <w:r w:rsidRPr="00FE40AB">
        <w:rPr>
          <w:rtl/>
        </w:rPr>
        <w:t>وآله</w:t>
      </w:r>
      <w:r>
        <w:rPr>
          <w:rtl/>
        </w:rPr>
        <w:t>)</w:t>
      </w:r>
      <w:r w:rsidRPr="00FE40AB">
        <w:rPr>
          <w:rtl/>
        </w:rPr>
        <w:t xml:space="preserve"> وسلم : إنا قوم ح</w:t>
      </w:r>
      <w:r>
        <w:rPr>
          <w:rFonts w:hint="cs"/>
          <w:rtl/>
        </w:rPr>
        <w:t>ُ</w:t>
      </w:r>
      <w:r w:rsidRPr="00FE40AB">
        <w:rPr>
          <w:rtl/>
        </w:rPr>
        <w:t>ر</w:t>
      </w:r>
      <w:r>
        <w:rPr>
          <w:rFonts w:hint="cs"/>
          <w:rtl/>
        </w:rPr>
        <w:t>ُ</w:t>
      </w:r>
      <w:r w:rsidRPr="00FE40AB">
        <w:rPr>
          <w:rtl/>
        </w:rPr>
        <w:t>م</w:t>
      </w:r>
      <w:r>
        <w:rPr>
          <w:rFonts w:hint="cs"/>
          <w:rtl/>
        </w:rPr>
        <w:t>ٌ</w:t>
      </w:r>
      <w:r w:rsidRPr="00FE40AB">
        <w:rPr>
          <w:rtl/>
        </w:rPr>
        <w:t xml:space="preserve"> أطعموه أهل الحل قال : فشهد دونهم من العدة من الاثن</w:t>
      </w:r>
      <w:r>
        <w:rPr>
          <w:rFonts w:hint="cs"/>
          <w:rtl/>
        </w:rPr>
        <w:t>ي</w:t>
      </w:r>
      <w:r w:rsidRPr="00FE40AB">
        <w:rPr>
          <w:rtl/>
        </w:rPr>
        <w:t xml:space="preserve"> عشر ، قال : فثنى عثمان وركه عن الطعام فدخل رحله وأكل ذلك الطعام أهل الماء ، </w:t>
      </w:r>
      <w:r>
        <w:rPr>
          <w:rtl/>
        </w:rPr>
        <w:t>(</w:t>
      </w:r>
      <w:r w:rsidRPr="00FE40AB">
        <w:rPr>
          <w:rtl/>
        </w:rPr>
        <w:t>أقول</w:t>
      </w:r>
      <w:r>
        <w:rPr>
          <w:rtl/>
        </w:rPr>
        <w:t>)</w:t>
      </w:r>
      <w:r w:rsidRPr="00FE40AB">
        <w:rPr>
          <w:rtl/>
        </w:rPr>
        <w:t xml:space="preserve"> ورواه بعد هذا بطريقين آخرين</w:t>
      </w:r>
      <w:r>
        <w:rPr>
          <w:rtl/>
        </w:rPr>
        <w:t xml:space="preserve"> مختصراً </w:t>
      </w:r>
      <w:r w:rsidRPr="00390446">
        <w:rPr>
          <w:rStyle w:val="libFootnotenumChar"/>
          <w:rFonts w:hint="cs"/>
          <w:rtl/>
        </w:rPr>
        <w:t>(</w:t>
      </w:r>
      <w:r w:rsidRPr="00390446">
        <w:rPr>
          <w:rStyle w:val="libFootnotenumChar"/>
          <w:rtl/>
        </w:rPr>
        <w:t>1</w:t>
      </w:r>
      <w:r w:rsidRPr="00390446">
        <w:rPr>
          <w:rStyle w:val="libFootnotenumChar"/>
          <w:rFonts w:hint="cs"/>
          <w:rtl/>
        </w:rPr>
        <w:t>)</w:t>
      </w:r>
      <w:r w:rsidRPr="000B7839">
        <w:rPr>
          <w:rFonts w:hint="cs"/>
          <w:rtl/>
        </w:rPr>
        <w:t xml:space="preserve"> </w:t>
      </w:r>
      <w:r w:rsidRPr="00FE40AB">
        <w:rPr>
          <w:rtl/>
        </w:rPr>
        <w:t>، ورواه الطحاو</w:t>
      </w:r>
      <w:r>
        <w:rPr>
          <w:rFonts w:hint="cs"/>
          <w:rtl/>
        </w:rPr>
        <w:t>ي</w:t>
      </w:r>
      <w:r>
        <w:rPr>
          <w:rtl/>
        </w:rPr>
        <w:t xml:space="preserve"> أيضاً في </w:t>
      </w:r>
      <w:r w:rsidRPr="00FE40AB">
        <w:rPr>
          <w:rtl/>
        </w:rPr>
        <w:t>شرح معان</w:t>
      </w:r>
      <w:r>
        <w:rPr>
          <w:rFonts w:hint="cs"/>
          <w:rtl/>
        </w:rPr>
        <w:t>ي</w:t>
      </w:r>
      <w:r w:rsidRPr="00FE40AB">
        <w:rPr>
          <w:rtl/>
        </w:rPr>
        <w:t xml:space="preserve"> الآثار</w:t>
      </w:r>
      <w:r>
        <w:rPr>
          <w:rtl/>
        </w:rPr>
        <w:t xml:space="preserve"> في </w:t>
      </w:r>
      <w:r w:rsidRPr="00FE40AB">
        <w:rPr>
          <w:rtl/>
        </w:rPr>
        <w:t xml:space="preserve">كتاب الحج </w:t>
      </w:r>
      <w:r>
        <w:rPr>
          <w:rtl/>
        </w:rPr>
        <w:t>(</w:t>
      </w:r>
      <w:r w:rsidRPr="00FE40AB">
        <w:rPr>
          <w:rtl/>
        </w:rPr>
        <w:t>ص</w:t>
      </w:r>
    </w:p>
    <w:p w:rsidR="00BA3CEA" w:rsidRDefault="00BA3CEA" w:rsidP="00390446">
      <w:pPr>
        <w:pStyle w:val="libLine"/>
        <w:rPr>
          <w:rtl/>
        </w:rPr>
      </w:pPr>
      <w:r w:rsidRPr="00FE40AB">
        <w:rPr>
          <w:rtl/>
        </w:rPr>
        <w:t>________</w:t>
      </w:r>
      <w:r>
        <w:rPr>
          <w:rtl/>
        </w:rPr>
        <w:t>_______</w:t>
      </w:r>
    </w:p>
    <w:p w:rsidR="00BA3CEA" w:rsidRDefault="00BA3CEA" w:rsidP="00BA3CEA">
      <w:pPr>
        <w:rPr>
          <w:rtl/>
        </w:rPr>
      </w:pPr>
      <w:r>
        <w:rPr>
          <w:rFonts w:hint="cs"/>
          <w:rtl/>
        </w:rPr>
        <w:t>(1)</w:t>
      </w:r>
      <w:r w:rsidRPr="00FE40AB">
        <w:rPr>
          <w:rtl/>
        </w:rPr>
        <w:t xml:space="preserve"> شرح بعض ألفاظ الحديث : المنزل ـ بضمتين ـ المنزل وهو</w:t>
      </w:r>
      <w:r>
        <w:rPr>
          <w:rtl/>
        </w:rPr>
        <w:t xml:space="preserve"> أيضاً </w:t>
      </w:r>
      <w:r w:rsidRPr="00FE40AB">
        <w:rPr>
          <w:rtl/>
        </w:rPr>
        <w:t xml:space="preserve">قرى الضيف ، والظاهر أن المراد به هنا مكان أعد لنزول الضيوف ، وقديد ـ بصيغة التصغير ـ موضع قرب مكة ، </w:t>
      </w:r>
      <w:r>
        <w:rPr>
          <w:rFonts w:hint="cs"/>
          <w:rtl/>
        </w:rPr>
        <w:t>=</w:t>
      </w:r>
    </w:p>
    <w:p w:rsidR="00BA3CEA" w:rsidRDefault="00BA3CEA" w:rsidP="00390446">
      <w:pPr>
        <w:pStyle w:val="libNormal0"/>
        <w:rPr>
          <w:rtl/>
        </w:rPr>
      </w:pPr>
      <w:r>
        <w:rPr>
          <w:rtl/>
        </w:rPr>
        <w:br w:type="page"/>
      </w:r>
      <w:r w:rsidRPr="00FE40AB">
        <w:rPr>
          <w:rtl/>
        </w:rPr>
        <w:lastRenderedPageBreak/>
        <w:t>٣٨6</w:t>
      </w:r>
      <w:r>
        <w:rPr>
          <w:rtl/>
        </w:rPr>
        <w:t xml:space="preserve">) مختصراً </w:t>
      </w:r>
      <w:r w:rsidRPr="00FE40AB">
        <w:rPr>
          <w:rtl/>
        </w:rPr>
        <w:t>، وذكره</w:t>
      </w:r>
      <w:r>
        <w:rPr>
          <w:rtl/>
        </w:rPr>
        <w:t xml:space="preserve"> المتقي أيضاً في </w:t>
      </w:r>
      <w:r w:rsidRPr="00FE40AB">
        <w:rPr>
          <w:rtl/>
        </w:rPr>
        <w:t xml:space="preserve">كنز العمال </w:t>
      </w:r>
      <w:r>
        <w:rPr>
          <w:rtl/>
        </w:rPr>
        <w:t>(</w:t>
      </w:r>
      <w:r w:rsidRPr="00FE40AB">
        <w:rPr>
          <w:rtl/>
        </w:rPr>
        <w:t>ج ٣ ص 5٣</w:t>
      </w:r>
      <w:r>
        <w:rPr>
          <w:rtl/>
        </w:rPr>
        <w:t>)</w:t>
      </w:r>
      <w:r w:rsidRPr="00FE40AB">
        <w:rPr>
          <w:rtl/>
        </w:rPr>
        <w:t xml:space="preserve"> وقال : أخرجه ابن جرير وصححه ، وأخرجه</w:t>
      </w:r>
      <w:r>
        <w:rPr>
          <w:rtl/>
        </w:rPr>
        <w:t xml:space="preserve"> الطحاوي </w:t>
      </w:r>
      <w:r w:rsidRPr="00FE40AB">
        <w:rPr>
          <w:rtl/>
        </w:rPr>
        <w:t xml:space="preserve">وأبو يعلى ، وذكره. </w:t>
      </w:r>
      <w:r>
        <w:rPr>
          <w:rtl/>
        </w:rPr>
        <w:t xml:space="preserve">الهيثمي أيضاً في </w:t>
      </w:r>
      <w:r w:rsidRPr="00FE40AB">
        <w:rPr>
          <w:rtl/>
        </w:rPr>
        <w:t xml:space="preserve">مجمعه </w:t>
      </w:r>
      <w:r>
        <w:rPr>
          <w:rtl/>
        </w:rPr>
        <w:t>(</w:t>
      </w:r>
      <w:r w:rsidRPr="00FE40AB">
        <w:rPr>
          <w:rtl/>
        </w:rPr>
        <w:t>ج ٣ ص ٢٢٩</w:t>
      </w:r>
      <w:r>
        <w:rPr>
          <w:rtl/>
        </w:rPr>
        <w:t>)</w:t>
      </w:r>
      <w:r w:rsidRPr="00FE40AB">
        <w:rPr>
          <w:rtl/>
        </w:rPr>
        <w:t xml:space="preserve"> وقال : رواه أحمد وأبو يعلى بنحوه ، والبزار </w:t>
      </w:r>
      <w:r>
        <w:rPr>
          <w:rtl/>
        </w:rPr>
        <w:t>(</w:t>
      </w:r>
      <w:r w:rsidRPr="00FE40AB">
        <w:rPr>
          <w:rtl/>
        </w:rPr>
        <w:t>ثم قال</w:t>
      </w:r>
      <w:r>
        <w:rPr>
          <w:rtl/>
        </w:rPr>
        <w:t>)</w:t>
      </w:r>
      <w:r w:rsidRPr="00FE40AB">
        <w:rPr>
          <w:rtl/>
        </w:rPr>
        <w:t xml:space="preserve"> وفيه</w:t>
      </w:r>
      <w:r>
        <w:rPr>
          <w:rtl/>
        </w:rPr>
        <w:t xml:space="preserve"> علي بن </w:t>
      </w:r>
      <w:r w:rsidRPr="00FE40AB">
        <w:rPr>
          <w:rtl/>
        </w:rPr>
        <w:t>زيد وفيه كلام كثير وقد وثق.</w:t>
      </w:r>
    </w:p>
    <w:p w:rsidR="00BA3CEA" w:rsidRDefault="00BA3CEA" w:rsidP="00A0300C">
      <w:pPr>
        <w:pStyle w:val="libNormal"/>
        <w:rPr>
          <w:rtl/>
        </w:rPr>
      </w:pPr>
      <w:r w:rsidRPr="00A0300C">
        <w:rPr>
          <w:rStyle w:val="libBold2Char"/>
          <w:rtl/>
        </w:rPr>
        <w:t>[مسند ال</w:t>
      </w:r>
      <w:r w:rsidRPr="00A0300C">
        <w:rPr>
          <w:rStyle w:val="libBold2Char"/>
          <w:rFonts w:hint="cs"/>
          <w:rtl/>
        </w:rPr>
        <w:t>إ</w:t>
      </w:r>
      <w:r w:rsidRPr="00A0300C">
        <w:rPr>
          <w:rStyle w:val="libBold2Char"/>
          <w:rtl/>
        </w:rPr>
        <w:t>مام أحمد بن حنبل ج ١ ص ١04]</w:t>
      </w:r>
      <w:r w:rsidRPr="00FE40AB">
        <w:rPr>
          <w:rtl/>
        </w:rPr>
        <w:t xml:space="preserve"> روى بسنده عن الحسن ابن سعد عن أبيه أن يحنس وصفية كانا من سب</w:t>
      </w:r>
      <w:r>
        <w:rPr>
          <w:rFonts w:hint="cs"/>
          <w:rtl/>
        </w:rPr>
        <w:t>ي</w:t>
      </w:r>
      <w:r w:rsidRPr="00FE40AB">
        <w:rPr>
          <w:rtl/>
        </w:rPr>
        <w:t xml:space="preserve"> الخمس ، فزنت صفية برجل من الخمس فولدت غلاما</w:t>
      </w:r>
      <w:r>
        <w:rPr>
          <w:rFonts w:hint="cs"/>
          <w:rtl/>
        </w:rPr>
        <w:t>ً</w:t>
      </w:r>
      <w:r w:rsidRPr="00FE40AB">
        <w:rPr>
          <w:rtl/>
        </w:rPr>
        <w:t xml:space="preserve"> فادعاه الزانى ويحنس فاختصما إلى عثمان فرفعهما إلى</w:t>
      </w:r>
      <w:r>
        <w:rPr>
          <w:rtl/>
        </w:rPr>
        <w:t xml:space="preserve"> علي بن أبي </w:t>
      </w:r>
      <w:r w:rsidRPr="00FE40AB">
        <w:rPr>
          <w:rtl/>
        </w:rPr>
        <w:t xml:space="preserve">طالب </w:t>
      </w:r>
      <w:r>
        <w:rPr>
          <w:rtl/>
        </w:rPr>
        <w:t>(</w:t>
      </w:r>
      <w:r w:rsidRPr="00FE40AB">
        <w:rPr>
          <w:rtl/>
        </w:rPr>
        <w:t>عليه السلام</w:t>
      </w:r>
      <w:r>
        <w:rPr>
          <w:rtl/>
        </w:rPr>
        <w:t>)</w:t>
      </w:r>
      <w:r w:rsidRPr="00FE40AB">
        <w:rPr>
          <w:rtl/>
        </w:rPr>
        <w:t xml:space="preserve"> ، فقال على </w:t>
      </w:r>
      <w:r>
        <w:rPr>
          <w:rtl/>
        </w:rPr>
        <w:t>(</w:t>
      </w:r>
      <w:r w:rsidRPr="00FE40AB">
        <w:rPr>
          <w:rtl/>
        </w:rPr>
        <w:t>عليه السلام</w:t>
      </w:r>
      <w:r>
        <w:rPr>
          <w:rtl/>
        </w:rPr>
        <w:t>)</w:t>
      </w:r>
      <w:r w:rsidRPr="00FE40AB">
        <w:rPr>
          <w:rtl/>
        </w:rPr>
        <w:t xml:space="preserve"> أقض</w:t>
      </w:r>
      <w:r>
        <w:rPr>
          <w:rFonts w:hint="cs"/>
          <w:rtl/>
        </w:rPr>
        <w:t>ي</w:t>
      </w:r>
      <w:r w:rsidRPr="00FE40AB">
        <w:rPr>
          <w:rtl/>
        </w:rPr>
        <w:t xml:space="preserve"> فيهما بقضاء رسول اللّه صلى اللّه عليه </w:t>
      </w:r>
      <w:r>
        <w:rPr>
          <w:rtl/>
        </w:rPr>
        <w:t>(</w:t>
      </w:r>
      <w:r w:rsidRPr="00FE40AB">
        <w:rPr>
          <w:rtl/>
        </w:rPr>
        <w:t>وآله</w:t>
      </w:r>
      <w:r>
        <w:rPr>
          <w:rtl/>
        </w:rPr>
        <w:t>)</w:t>
      </w:r>
      <w:r w:rsidRPr="00FE40AB">
        <w:rPr>
          <w:rtl/>
        </w:rPr>
        <w:t xml:space="preserve"> وسلم </w:t>
      </w:r>
      <w:r>
        <w:rPr>
          <w:rtl/>
        </w:rPr>
        <w:t>(</w:t>
      </w:r>
      <w:r w:rsidRPr="00FE40AB">
        <w:rPr>
          <w:rtl/>
        </w:rPr>
        <w:t>الولد للفراش وللعاهر الحجر</w:t>
      </w:r>
      <w:r>
        <w:rPr>
          <w:rtl/>
        </w:rPr>
        <w:t>)</w:t>
      </w:r>
      <w:r w:rsidRPr="00FE40AB">
        <w:rPr>
          <w:rtl/>
        </w:rPr>
        <w:t xml:space="preserve"> وجلدهما خمسين خمسين ، </w:t>
      </w:r>
      <w:r>
        <w:rPr>
          <w:rtl/>
        </w:rPr>
        <w:t>(</w:t>
      </w:r>
      <w:r w:rsidRPr="00FE40AB">
        <w:rPr>
          <w:rtl/>
        </w:rPr>
        <w:t>أقول</w:t>
      </w:r>
      <w:r>
        <w:rPr>
          <w:rtl/>
        </w:rPr>
        <w:t>)</w:t>
      </w:r>
      <w:r w:rsidRPr="00FE40AB">
        <w:rPr>
          <w:rtl/>
        </w:rPr>
        <w:t xml:space="preserve"> وذكره</w:t>
      </w:r>
      <w:r>
        <w:rPr>
          <w:rtl/>
        </w:rPr>
        <w:t xml:space="preserve"> المتقي أيضاً في </w:t>
      </w:r>
      <w:r w:rsidRPr="00FE40AB">
        <w:rPr>
          <w:rtl/>
        </w:rPr>
        <w:t xml:space="preserve">كنز العمال </w:t>
      </w:r>
      <w:r>
        <w:rPr>
          <w:rtl/>
        </w:rPr>
        <w:t>(</w:t>
      </w:r>
      <w:r w:rsidRPr="00FE40AB">
        <w:rPr>
          <w:rtl/>
        </w:rPr>
        <w:t>ج ٣ ص ٢٢٧</w:t>
      </w:r>
      <w:r>
        <w:rPr>
          <w:rtl/>
        </w:rPr>
        <w:t>)</w:t>
      </w:r>
      <w:r w:rsidRPr="00FE40AB">
        <w:rPr>
          <w:rtl/>
        </w:rPr>
        <w:t xml:space="preserve"> وقال : أخرجه الدورق</w:t>
      </w:r>
      <w:r>
        <w:rPr>
          <w:rFonts w:hint="cs"/>
          <w:rtl/>
        </w:rPr>
        <w:t>ي</w:t>
      </w:r>
      <w:r w:rsidRPr="00FE40AB">
        <w:rPr>
          <w:rtl/>
        </w:rPr>
        <w:t>.</w:t>
      </w:r>
    </w:p>
    <w:p w:rsidR="00BA3CEA" w:rsidRPr="00FE40AB" w:rsidRDefault="00BA3CEA" w:rsidP="00390446">
      <w:pPr>
        <w:pStyle w:val="libLine"/>
        <w:rPr>
          <w:rtl/>
        </w:rPr>
      </w:pPr>
      <w:r w:rsidRPr="00FE40AB">
        <w:rPr>
          <w:rtl/>
        </w:rPr>
        <w:t>________</w:t>
      </w:r>
      <w:r>
        <w:rPr>
          <w:rtl/>
        </w:rPr>
        <w:t>_______</w:t>
      </w:r>
    </w:p>
    <w:p w:rsidR="00BA3CEA" w:rsidRDefault="00BA3CEA" w:rsidP="00BA3CEA">
      <w:pPr>
        <w:rPr>
          <w:rtl/>
        </w:rPr>
      </w:pPr>
      <w:r>
        <w:rPr>
          <w:rFonts w:hint="cs"/>
          <w:rtl/>
        </w:rPr>
        <w:t xml:space="preserve">= </w:t>
      </w:r>
      <w:r w:rsidRPr="00FE40AB">
        <w:rPr>
          <w:rtl/>
        </w:rPr>
        <w:t>والحجل ـ بفتحتين ـ طائر معروف ، والعراق ـ بضم العين وتخفيف الراء ـ جمع عرق ـ بفتح فسكون ـ وهو العظم إذا أخذ منه معظم اللحم وبق</w:t>
      </w:r>
      <w:r>
        <w:rPr>
          <w:rFonts w:hint="cs"/>
          <w:rtl/>
        </w:rPr>
        <w:t>ي</w:t>
      </w:r>
      <w:r w:rsidRPr="00FE40AB">
        <w:rPr>
          <w:rtl/>
        </w:rPr>
        <w:t xml:space="preserve"> عليه لحوم رقيقة طيبة فتكسر وتطبخ ، وهو جمع نادر ، وأراد به هنا أنهم جعلوا الحجل موضع العراق فطبخوا عليه مرقا</w:t>
      </w:r>
      <w:r>
        <w:rPr>
          <w:rFonts w:hint="cs"/>
          <w:rtl/>
        </w:rPr>
        <w:t>ً</w:t>
      </w:r>
      <w:r w:rsidRPr="00FE40AB">
        <w:rPr>
          <w:rtl/>
        </w:rPr>
        <w:t xml:space="preserve"> أو أراد به المرق نفسه ، والخبط ـ بفتحتين ـ ورق العضاه من الطلح ونحوه يخبط بالعصا فيتناثر ثم يعلف الإبل.</w:t>
      </w:r>
    </w:p>
    <w:p w:rsidR="00BA3CEA" w:rsidRDefault="00BA3CEA" w:rsidP="00A0300C">
      <w:pPr>
        <w:pStyle w:val="libCenterBold1"/>
        <w:rPr>
          <w:rtl/>
        </w:rPr>
      </w:pPr>
      <w:r>
        <w:rPr>
          <w:rtl/>
        </w:rPr>
        <w:br w:type="page"/>
      </w:r>
      <w:r w:rsidRPr="00FE40AB">
        <w:rPr>
          <w:rtl/>
        </w:rPr>
        <w:lastRenderedPageBreak/>
        <w:t>باب</w:t>
      </w:r>
      <w:r>
        <w:rPr>
          <w:rFonts w:hint="cs"/>
          <w:rtl/>
        </w:rPr>
        <w:t>ٌ</w:t>
      </w:r>
    </w:p>
    <w:p w:rsidR="00BA3CEA" w:rsidRDefault="00BA3CEA" w:rsidP="00BA3CEA">
      <w:pPr>
        <w:pStyle w:val="Heading1Center"/>
        <w:rPr>
          <w:rtl/>
        </w:rPr>
      </w:pPr>
      <w:bookmarkStart w:id="248" w:name="_Toc510529959"/>
      <w:bookmarkStart w:id="249" w:name="_Toc510530140"/>
      <w:r w:rsidRPr="00FE40AB">
        <w:rPr>
          <w:rtl/>
        </w:rPr>
        <w:t xml:space="preserve">في رجوع معاوية الى علي </w:t>
      </w:r>
      <w:r>
        <w:rPr>
          <w:rFonts w:hint="cs"/>
          <w:rtl/>
        </w:rPr>
        <w:t>(ع)</w:t>
      </w:r>
      <w:bookmarkEnd w:id="248"/>
      <w:bookmarkEnd w:id="249"/>
    </w:p>
    <w:p w:rsidR="00BA3CEA" w:rsidRDefault="00BA3CEA" w:rsidP="00A0300C">
      <w:pPr>
        <w:pStyle w:val="libNormal"/>
        <w:rPr>
          <w:rtl/>
        </w:rPr>
      </w:pPr>
      <w:r w:rsidRPr="00FE40AB">
        <w:rPr>
          <w:rtl/>
        </w:rPr>
        <w:t>لا ينكر أحد أن معاوية كان</w:t>
      </w:r>
      <w:r>
        <w:rPr>
          <w:rtl/>
        </w:rPr>
        <w:t xml:space="preserve"> كثيراً </w:t>
      </w:r>
      <w:r w:rsidRPr="00FE40AB">
        <w:rPr>
          <w:rtl/>
        </w:rPr>
        <w:t>ما يرجع</w:t>
      </w:r>
      <w:r>
        <w:rPr>
          <w:rtl/>
        </w:rPr>
        <w:t xml:space="preserve"> في </w:t>
      </w:r>
      <w:r w:rsidRPr="00FE40AB">
        <w:rPr>
          <w:rtl/>
        </w:rPr>
        <w:t xml:space="preserve">مهماته ومسائله إلى </w:t>
      </w:r>
      <w:r>
        <w:rPr>
          <w:rtl/>
        </w:rPr>
        <w:t xml:space="preserve">علي عليه السلام </w:t>
      </w:r>
      <w:r w:rsidRPr="00FE40AB">
        <w:rPr>
          <w:rtl/>
        </w:rPr>
        <w:t>، يشهد لذلك التاريخ الصحيح ، ومن أنكره فهو معاند ومنكر للمتواتر وناصب له العداوة ،</w:t>
      </w:r>
      <w:r>
        <w:rPr>
          <w:rtl/>
        </w:rPr>
        <w:t xml:space="preserve"> وإني </w:t>
      </w:r>
      <w:r w:rsidRPr="00FE40AB">
        <w:rPr>
          <w:rtl/>
        </w:rPr>
        <w:t>ذاكر لك فيما</w:t>
      </w:r>
      <w:r>
        <w:rPr>
          <w:rtl/>
        </w:rPr>
        <w:t xml:space="preserve"> يأتي </w:t>
      </w:r>
      <w:r w:rsidRPr="00FE40AB">
        <w:rPr>
          <w:rtl/>
        </w:rPr>
        <w:t>بعض المصادر ، وفيه الكفاية لمن أنصف.</w:t>
      </w:r>
    </w:p>
    <w:p w:rsidR="00BA3CEA" w:rsidRDefault="00BA3CEA" w:rsidP="00A0300C">
      <w:pPr>
        <w:pStyle w:val="libNormal"/>
        <w:rPr>
          <w:rtl/>
        </w:rPr>
      </w:pPr>
      <w:r w:rsidRPr="00A0300C">
        <w:rPr>
          <w:rStyle w:val="libBold2Char"/>
          <w:rtl/>
        </w:rPr>
        <w:t>[موطأ الامام مالك بن أنس في كتاب الأفضية ص ١٢6]</w:t>
      </w:r>
      <w:r w:rsidRPr="00FE40AB">
        <w:rPr>
          <w:rtl/>
        </w:rPr>
        <w:t xml:space="preserve"> روى بسنده عن سعيد بن المسيب أن</w:t>
      </w:r>
      <w:r>
        <w:rPr>
          <w:rtl/>
        </w:rPr>
        <w:t xml:space="preserve"> رجلاً </w:t>
      </w:r>
      <w:r w:rsidRPr="00FE40AB">
        <w:rPr>
          <w:rtl/>
        </w:rPr>
        <w:t>من أهل الشام يقال له ابن خيبرى وجد مع امرأته</w:t>
      </w:r>
      <w:r>
        <w:rPr>
          <w:rtl/>
        </w:rPr>
        <w:t xml:space="preserve"> رجلاً </w:t>
      </w:r>
      <w:r w:rsidRPr="00FE40AB">
        <w:rPr>
          <w:rtl/>
        </w:rPr>
        <w:t>فقتله أو قتلهما معا</w:t>
      </w:r>
      <w:r>
        <w:rPr>
          <w:rFonts w:hint="cs"/>
          <w:rtl/>
        </w:rPr>
        <w:t>ً</w:t>
      </w:r>
      <w:r w:rsidRPr="00FE40AB">
        <w:rPr>
          <w:rtl/>
        </w:rPr>
        <w:t xml:space="preserve"> فأشكل على معاوية بن</w:t>
      </w:r>
      <w:r>
        <w:rPr>
          <w:rtl/>
        </w:rPr>
        <w:t xml:space="preserve"> أبي </w:t>
      </w:r>
      <w:r w:rsidRPr="00FE40AB">
        <w:rPr>
          <w:rtl/>
        </w:rPr>
        <w:t>سفيان القضاء فيه فكتب إلى</w:t>
      </w:r>
      <w:r>
        <w:rPr>
          <w:rtl/>
        </w:rPr>
        <w:t xml:space="preserve"> أبي </w:t>
      </w:r>
      <w:r w:rsidRPr="00FE40AB">
        <w:rPr>
          <w:rtl/>
        </w:rPr>
        <w:t>موسى الأشعرى يسأل له</w:t>
      </w:r>
      <w:r>
        <w:rPr>
          <w:rtl/>
        </w:rPr>
        <w:t xml:space="preserve"> علي بن أبي </w:t>
      </w:r>
      <w:r w:rsidRPr="00FE40AB">
        <w:rPr>
          <w:rtl/>
        </w:rPr>
        <w:t xml:space="preserve">طالب </w:t>
      </w:r>
      <w:r>
        <w:rPr>
          <w:rtl/>
        </w:rPr>
        <w:t>(</w:t>
      </w:r>
      <w:r w:rsidRPr="00FE40AB">
        <w:rPr>
          <w:rtl/>
        </w:rPr>
        <w:t>عليه السلام</w:t>
      </w:r>
      <w:r>
        <w:rPr>
          <w:rtl/>
        </w:rPr>
        <w:t>)</w:t>
      </w:r>
      <w:r w:rsidRPr="00FE40AB">
        <w:rPr>
          <w:rtl/>
        </w:rPr>
        <w:t xml:space="preserve"> عن ذلك ، فسأل أبو موسى عن ذلك</w:t>
      </w:r>
      <w:r>
        <w:rPr>
          <w:rtl/>
        </w:rPr>
        <w:t xml:space="preserve"> علي بن أبي </w:t>
      </w:r>
      <w:r w:rsidRPr="00FE40AB">
        <w:rPr>
          <w:rtl/>
        </w:rPr>
        <w:t xml:space="preserve">طالب </w:t>
      </w:r>
      <w:r>
        <w:rPr>
          <w:rtl/>
        </w:rPr>
        <w:t>(</w:t>
      </w:r>
      <w:r w:rsidRPr="00FE40AB">
        <w:rPr>
          <w:rtl/>
        </w:rPr>
        <w:t>عليه السلام</w:t>
      </w:r>
      <w:r>
        <w:rPr>
          <w:rtl/>
        </w:rPr>
        <w:t>)</w:t>
      </w:r>
      <w:r w:rsidRPr="00FE40AB">
        <w:rPr>
          <w:rtl/>
        </w:rPr>
        <w:t xml:space="preserve"> ، فقال له على </w:t>
      </w:r>
      <w:r>
        <w:rPr>
          <w:rtl/>
        </w:rPr>
        <w:t>(</w:t>
      </w:r>
      <w:r w:rsidRPr="00FE40AB">
        <w:rPr>
          <w:rtl/>
        </w:rPr>
        <w:t>عليه السلام</w:t>
      </w:r>
      <w:r>
        <w:rPr>
          <w:rtl/>
        </w:rPr>
        <w:t>)</w:t>
      </w:r>
      <w:r w:rsidRPr="00FE40AB">
        <w:rPr>
          <w:rtl/>
        </w:rPr>
        <w:t xml:space="preserve"> : إن هذا لشىء ما هو بأرضى عزمت عليك لتخبرنى فقال له أبو موسى : كتب إلى معاوية بن</w:t>
      </w:r>
      <w:r>
        <w:rPr>
          <w:rtl/>
        </w:rPr>
        <w:t xml:space="preserve"> أبي </w:t>
      </w:r>
      <w:r w:rsidRPr="00FE40AB">
        <w:rPr>
          <w:rtl/>
        </w:rPr>
        <w:t xml:space="preserve">سفيان أن أسألك عن ذلك فقال على </w:t>
      </w:r>
      <w:r>
        <w:rPr>
          <w:rtl/>
        </w:rPr>
        <w:t>(</w:t>
      </w:r>
      <w:r w:rsidRPr="00FE40AB">
        <w:rPr>
          <w:rtl/>
        </w:rPr>
        <w:t>عليه السلام</w:t>
      </w:r>
      <w:r>
        <w:rPr>
          <w:rtl/>
        </w:rPr>
        <w:t>)</w:t>
      </w:r>
      <w:r w:rsidRPr="00FE40AB">
        <w:rPr>
          <w:rtl/>
        </w:rPr>
        <w:t xml:space="preserve"> : أنا أبو</w:t>
      </w:r>
      <w:r>
        <w:rPr>
          <w:rtl/>
        </w:rPr>
        <w:t xml:space="preserve"> حسن إن لم يأت بأربعة شهداء فلي</w:t>
      </w:r>
      <w:r>
        <w:rPr>
          <w:rFonts w:hint="cs"/>
          <w:rtl/>
        </w:rPr>
        <w:t>ُ</w:t>
      </w:r>
      <w:r w:rsidRPr="00FE40AB">
        <w:rPr>
          <w:rtl/>
        </w:rPr>
        <w:t>عط بر</w:t>
      </w:r>
      <w:r>
        <w:rPr>
          <w:rFonts w:hint="cs"/>
          <w:rtl/>
        </w:rPr>
        <w:t>ُ</w:t>
      </w:r>
      <w:r w:rsidRPr="00FE40AB">
        <w:rPr>
          <w:rtl/>
        </w:rPr>
        <w:t xml:space="preserve">مته </w:t>
      </w:r>
      <w:r w:rsidRPr="00390446">
        <w:rPr>
          <w:rStyle w:val="libFootnotenumChar"/>
          <w:rFonts w:hint="cs"/>
          <w:rtl/>
        </w:rPr>
        <w:t>(1)</w:t>
      </w:r>
    </w:p>
    <w:p w:rsidR="00BA3CEA" w:rsidRPr="00FE40AB" w:rsidRDefault="00BA3CEA" w:rsidP="00390446">
      <w:pPr>
        <w:pStyle w:val="libLine"/>
        <w:rPr>
          <w:rtl/>
        </w:rPr>
      </w:pPr>
      <w:r>
        <w:rPr>
          <w:rtl/>
        </w:rPr>
        <w:t>_______________</w:t>
      </w:r>
    </w:p>
    <w:p w:rsidR="00BA3CEA" w:rsidRDefault="00BA3CEA" w:rsidP="00BA3CEA">
      <w:pPr>
        <w:rPr>
          <w:rtl/>
        </w:rPr>
      </w:pPr>
      <w:r>
        <w:rPr>
          <w:rFonts w:hint="cs"/>
          <w:rtl/>
        </w:rPr>
        <w:t>(1)</w:t>
      </w:r>
      <w:r w:rsidRPr="00FE40AB">
        <w:rPr>
          <w:rtl/>
        </w:rPr>
        <w:t xml:space="preserve"> قال ابن الأثير الجزر</w:t>
      </w:r>
      <w:r>
        <w:rPr>
          <w:rFonts w:hint="cs"/>
          <w:rtl/>
        </w:rPr>
        <w:t>ي</w:t>
      </w:r>
      <w:r>
        <w:rPr>
          <w:rtl/>
        </w:rPr>
        <w:t xml:space="preserve"> في (</w:t>
      </w:r>
      <w:r w:rsidRPr="00FE40AB">
        <w:rPr>
          <w:rtl/>
        </w:rPr>
        <w:t>نهاية غريب الحديث</w:t>
      </w:r>
      <w:r>
        <w:rPr>
          <w:rtl/>
        </w:rPr>
        <w:t>)</w:t>
      </w:r>
      <w:r w:rsidRPr="00FE40AB">
        <w:rPr>
          <w:rtl/>
        </w:rPr>
        <w:t xml:space="preserve"> بمادة </w:t>
      </w:r>
      <w:r>
        <w:rPr>
          <w:rtl/>
        </w:rPr>
        <w:t>(</w:t>
      </w:r>
      <w:r w:rsidRPr="00FE40AB">
        <w:rPr>
          <w:rtl/>
        </w:rPr>
        <w:t>رمم</w:t>
      </w:r>
      <w:r>
        <w:rPr>
          <w:rtl/>
        </w:rPr>
        <w:t>) ..</w:t>
      </w:r>
      <w:r w:rsidRPr="00FE40AB">
        <w:rPr>
          <w:rtl/>
        </w:rPr>
        <w:t xml:space="preserve">. «ومنه حديث علي : </w:t>
      </w:r>
      <w:r>
        <w:rPr>
          <w:rtl/>
        </w:rPr>
        <w:t>(</w:t>
      </w:r>
      <w:r w:rsidRPr="00FE40AB">
        <w:rPr>
          <w:rtl/>
        </w:rPr>
        <w:t xml:space="preserve">إن جاء بأربعة يشهدون وإلا دفع اليه برمته : الرمة بالضم قطعة حبل يشد بها الأسير أو </w:t>
      </w:r>
      <w:r>
        <w:rPr>
          <w:rFonts w:hint="cs"/>
          <w:rtl/>
        </w:rPr>
        <w:t>=</w:t>
      </w:r>
    </w:p>
    <w:p w:rsidR="00BA3CEA" w:rsidRDefault="00BA3CEA" w:rsidP="00A0300C">
      <w:pPr>
        <w:pStyle w:val="libNormal"/>
        <w:rPr>
          <w:rtl/>
        </w:rPr>
      </w:pPr>
      <w:r>
        <w:rPr>
          <w:rtl/>
        </w:rPr>
        <w:br w:type="page"/>
      </w:r>
      <w:r w:rsidRPr="00A0300C">
        <w:rPr>
          <w:rStyle w:val="libBold2Char"/>
          <w:rtl/>
        </w:rPr>
        <w:lastRenderedPageBreak/>
        <w:t>[أقول]</w:t>
      </w:r>
      <w:r w:rsidRPr="00FE40AB">
        <w:rPr>
          <w:rtl/>
        </w:rPr>
        <w:t xml:space="preserve"> ورواه</w:t>
      </w:r>
      <w:r>
        <w:rPr>
          <w:rtl/>
        </w:rPr>
        <w:t xml:space="preserve"> البيهقي أيضاً في </w:t>
      </w:r>
      <w:r w:rsidRPr="00FE40AB">
        <w:rPr>
          <w:rtl/>
        </w:rPr>
        <w:t xml:space="preserve">سننه </w:t>
      </w:r>
      <w:r>
        <w:rPr>
          <w:rtl/>
        </w:rPr>
        <w:t>(</w:t>
      </w:r>
      <w:r w:rsidRPr="00FE40AB">
        <w:rPr>
          <w:rtl/>
        </w:rPr>
        <w:t>ج ٨ ص ٢٣0</w:t>
      </w:r>
      <w:r>
        <w:rPr>
          <w:rtl/>
        </w:rPr>
        <w:t>)</w:t>
      </w:r>
      <w:r w:rsidRPr="00FE40AB">
        <w:rPr>
          <w:rtl/>
        </w:rPr>
        <w:t xml:space="preserve"> وبطريق آخر</w:t>
      </w:r>
      <w:r>
        <w:rPr>
          <w:rtl/>
        </w:rPr>
        <w:t xml:space="preserve"> في (</w:t>
      </w:r>
      <w:r w:rsidRPr="00FE40AB">
        <w:rPr>
          <w:rtl/>
        </w:rPr>
        <w:t>ص ٢٣٧</w:t>
      </w:r>
      <w:r>
        <w:rPr>
          <w:rtl/>
        </w:rPr>
        <w:t>)</w:t>
      </w:r>
      <w:r w:rsidRPr="00FE40AB">
        <w:rPr>
          <w:rtl/>
        </w:rPr>
        <w:t xml:space="preserve"> وبطريق ثالث </w:t>
      </w:r>
      <w:r>
        <w:rPr>
          <w:rtl/>
        </w:rPr>
        <w:t xml:space="preserve">(في </w:t>
      </w:r>
      <w:r w:rsidRPr="00FE40AB">
        <w:rPr>
          <w:rtl/>
        </w:rPr>
        <w:t>ج ١0 ص ١4٧</w:t>
      </w:r>
      <w:r>
        <w:rPr>
          <w:rtl/>
        </w:rPr>
        <w:t>)</w:t>
      </w:r>
      <w:r w:rsidRPr="00FE40AB">
        <w:rPr>
          <w:rtl/>
        </w:rPr>
        <w:t xml:space="preserve"> ورواه</w:t>
      </w:r>
      <w:r>
        <w:rPr>
          <w:rtl/>
        </w:rPr>
        <w:t xml:space="preserve"> الشافعي أيضاً في </w:t>
      </w:r>
      <w:r w:rsidRPr="00FE40AB">
        <w:rPr>
          <w:rtl/>
        </w:rPr>
        <w:t>مسنده</w:t>
      </w:r>
      <w:r>
        <w:rPr>
          <w:rtl/>
        </w:rPr>
        <w:t xml:space="preserve"> في </w:t>
      </w:r>
      <w:r w:rsidRPr="00FE40AB">
        <w:rPr>
          <w:rtl/>
        </w:rPr>
        <w:t xml:space="preserve">كتاب الجنائز والحدود </w:t>
      </w:r>
      <w:r>
        <w:rPr>
          <w:rtl/>
        </w:rPr>
        <w:t>(</w:t>
      </w:r>
      <w:r w:rsidRPr="00FE40AB">
        <w:rPr>
          <w:rtl/>
        </w:rPr>
        <w:t>ص ٢04</w:t>
      </w:r>
      <w:r>
        <w:rPr>
          <w:rtl/>
        </w:rPr>
        <w:t>)</w:t>
      </w:r>
      <w:r w:rsidRPr="00FE40AB">
        <w:rPr>
          <w:rtl/>
        </w:rPr>
        <w:t xml:space="preserve"> ، وذكره</w:t>
      </w:r>
      <w:r>
        <w:rPr>
          <w:rtl/>
        </w:rPr>
        <w:t xml:space="preserve"> المتقي أيضاً في </w:t>
      </w:r>
      <w:r w:rsidRPr="00FE40AB">
        <w:rPr>
          <w:rtl/>
        </w:rPr>
        <w:t xml:space="preserve">كنز العمال </w:t>
      </w:r>
      <w:r>
        <w:rPr>
          <w:rtl/>
        </w:rPr>
        <w:t>(</w:t>
      </w:r>
      <w:r w:rsidRPr="00FE40AB">
        <w:rPr>
          <w:rtl/>
        </w:rPr>
        <w:t>ج ٧ ص ٣00</w:t>
      </w:r>
      <w:r>
        <w:rPr>
          <w:rtl/>
        </w:rPr>
        <w:t>)</w:t>
      </w:r>
      <w:r w:rsidRPr="00FE40AB">
        <w:rPr>
          <w:rtl/>
        </w:rPr>
        <w:t xml:space="preserve"> وقال : أخرجه</w:t>
      </w:r>
      <w:r>
        <w:rPr>
          <w:rtl/>
        </w:rPr>
        <w:t xml:space="preserve"> الشافعي </w:t>
      </w:r>
      <w:r w:rsidRPr="00FE40AB">
        <w:rPr>
          <w:rtl/>
        </w:rPr>
        <w:t>وعبد الرزاق وسعيد بن منصور والبيهقى.</w:t>
      </w:r>
    </w:p>
    <w:p w:rsidR="00BA3CEA" w:rsidRDefault="00BA3CEA" w:rsidP="00A0300C">
      <w:pPr>
        <w:pStyle w:val="libNormal"/>
        <w:rPr>
          <w:rtl/>
        </w:rPr>
      </w:pPr>
      <w:r w:rsidRPr="00A0300C">
        <w:rPr>
          <w:rStyle w:val="libBold2Char"/>
          <w:rtl/>
        </w:rPr>
        <w:t>[الاستيعاب لابن عبد البر ج ٢ ص 46٣]</w:t>
      </w:r>
      <w:r w:rsidRPr="00FE40AB">
        <w:rPr>
          <w:rtl/>
        </w:rPr>
        <w:t xml:space="preserve"> قال : وكان معاوية يكتب فيما ينزل به ليسأل له</w:t>
      </w:r>
      <w:r>
        <w:rPr>
          <w:rtl/>
        </w:rPr>
        <w:t xml:space="preserve"> علي بن أبي </w:t>
      </w:r>
      <w:r w:rsidRPr="00FE40AB">
        <w:rPr>
          <w:rtl/>
        </w:rPr>
        <w:t>طالب عليه السلام عن ذلك فلما بلغه قتله قال : ذهب الفقه والعلم بموت</w:t>
      </w:r>
      <w:r>
        <w:rPr>
          <w:rtl/>
        </w:rPr>
        <w:t xml:space="preserve"> ابن أبي </w:t>
      </w:r>
      <w:r w:rsidRPr="00FE40AB">
        <w:rPr>
          <w:rtl/>
        </w:rPr>
        <w:t>طالب ، فقال له أخوه عتبة : لا يسمع هذا منك أهل الشام فقال له : دعن</w:t>
      </w:r>
      <w:r>
        <w:rPr>
          <w:rFonts w:hint="cs"/>
          <w:rtl/>
        </w:rPr>
        <w:t>ي</w:t>
      </w:r>
      <w:r w:rsidRPr="00FE40AB">
        <w:rPr>
          <w:rtl/>
        </w:rPr>
        <w:t xml:space="preserve"> عنك.</w:t>
      </w:r>
    </w:p>
    <w:p w:rsidR="00BA3CEA" w:rsidRDefault="00BA3CEA" w:rsidP="00A0300C">
      <w:pPr>
        <w:pStyle w:val="libNormal"/>
        <w:rPr>
          <w:rtl/>
        </w:rPr>
      </w:pPr>
      <w:r w:rsidRPr="00A0300C">
        <w:rPr>
          <w:rStyle w:val="libBold2Char"/>
          <w:rtl/>
        </w:rPr>
        <w:t>[كنز العمال ج 6 ص ٢١]</w:t>
      </w:r>
      <w:r w:rsidRPr="00FE40AB">
        <w:rPr>
          <w:rtl/>
        </w:rPr>
        <w:t xml:space="preserve"> قال : عن الشعب</w:t>
      </w:r>
      <w:r>
        <w:rPr>
          <w:rFonts w:hint="cs"/>
          <w:rtl/>
        </w:rPr>
        <w:t>ي</w:t>
      </w:r>
      <w:r w:rsidRPr="00FE40AB">
        <w:rPr>
          <w:rtl/>
        </w:rPr>
        <w:t xml:space="preserve"> عن </w:t>
      </w:r>
      <w:r>
        <w:rPr>
          <w:rtl/>
        </w:rPr>
        <w:t xml:space="preserve">علي عليه السلام </w:t>
      </w:r>
      <w:r w:rsidRPr="00FE40AB">
        <w:rPr>
          <w:rtl/>
        </w:rPr>
        <w:t>أنه قال : الحمد للّه</w:t>
      </w:r>
      <w:r>
        <w:rPr>
          <w:rtl/>
        </w:rPr>
        <w:t xml:space="preserve"> الذي </w:t>
      </w:r>
      <w:r w:rsidRPr="00FE40AB">
        <w:rPr>
          <w:rtl/>
        </w:rPr>
        <w:t>جعل عدونا يسألنا عما نزل به من أمر دينه ، إن معاوية كتب إلي</w:t>
      </w:r>
      <w:r>
        <w:rPr>
          <w:rFonts w:hint="cs"/>
          <w:rtl/>
        </w:rPr>
        <w:t>ّ</w:t>
      </w:r>
      <w:r w:rsidRPr="00FE40AB">
        <w:rPr>
          <w:rtl/>
        </w:rPr>
        <w:t xml:space="preserve"> يسألن</w:t>
      </w:r>
      <w:r>
        <w:rPr>
          <w:rFonts w:hint="cs"/>
          <w:rtl/>
        </w:rPr>
        <w:t>ي</w:t>
      </w:r>
      <w:r w:rsidRPr="00FE40AB">
        <w:rPr>
          <w:rtl/>
        </w:rPr>
        <w:t xml:space="preserve"> عن الخنثى فكتبت اليه أن ورثه من قبل مباله ، قال : أخرجه سعيد بن منصور ، </w:t>
      </w:r>
      <w:r>
        <w:rPr>
          <w:rtl/>
        </w:rPr>
        <w:t>(</w:t>
      </w:r>
      <w:r w:rsidRPr="00FE40AB">
        <w:rPr>
          <w:rtl/>
        </w:rPr>
        <w:t>أقول</w:t>
      </w:r>
      <w:r>
        <w:rPr>
          <w:rtl/>
        </w:rPr>
        <w:t>)</w:t>
      </w:r>
      <w:r w:rsidRPr="00FE40AB">
        <w:rPr>
          <w:rtl/>
        </w:rPr>
        <w:t xml:space="preserve"> وقال</w:t>
      </w:r>
      <w:r>
        <w:rPr>
          <w:rtl/>
        </w:rPr>
        <w:t xml:space="preserve"> المناوي في </w:t>
      </w:r>
      <w:r w:rsidRPr="00FE40AB">
        <w:rPr>
          <w:rtl/>
        </w:rPr>
        <w:t xml:space="preserve">فيض القدير </w:t>
      </w:r>
      <w:r>
        <w:rPr>
          <w:rtl/>
        </w:rPr>
        <w:t>(</w:t>
      </w:r>
      <w:r w:rsidRPr="00FE40AB">
        <w:rPr>
          <w:rtl/>
        </w:rPr>
        <w:t>ج 4 ص ٣56</w:t>
      </w:r>
      <w:r>
        <w:rPr>
          <w:rtl/>
        </w:rPr>
        <w:t xml:space="preserve">) في </w:t>
      </w:r>
      <w:r w:rsidRPr="00FE40AB">
        <w:rPr>
          <w:rtl/>
        </w:rPr>
        <w:t>الشرح ما هذا لفظه :</w:t>
      </w:r>
      <w:r>
        <w:rPr>
          <w:rtl/>
        </w:rPr>
        <w:t xml:space="preserve"> وفي </w:t>
      </w:r>
      <w:r w:rsidRPr="00FE40AB">
        <w:rPr>
          <w:rtl/>
        </w:rPr>
        <w:t>شرح الهمزية إن معاوية كان يرسل يسأل</w:t>
      </w:r>
      <w:r>
        <w:rPr>
          <w:rtl/>
        </w:rPr>
        <w:t xml:space="preserve"> علياً </w:t>
      </w:r>
      <w:r w:rsidRPr="00FE40AB">
        <w:rPr>
          <w:rtl/>
        </w:rPr>
        <w:t>عليه السلام عن المشكلات فيحيبه ، فقال أحد بنيه : تجيب عدوك ، قال : أما يكفينا أن احتاجنا وسألنا.</w:t>
      </w:r>
    </w:p>
    <w:p w:rsidR="00BA3CEA" w:rsidRDefault="00BA3CEA" w:rsidP="00A0300C">
      <w:pPr>
        <w:pStyle w:val="libNormal"/>
        <w:rPr>
          <w:rtl/>
        </w:rPr>
      </w:pPr>
      <w:r w:rsidRPr="00A0300C">
        <w:rPr>
          <w:rStyle w:val="libBold2Char"/>
          <w:rtl/>
        </w:rPr>
        <w:t>[كنز العمال أيضاً ج ٣ ص ١٨0]</w:t>
      </w:r>
      <w:r w:rsidRPr="00FE40AB">
        <w:rPr>
          <w:rtl/>
        </w:rPr>
        <w:t xml:space="preserve"> قال : عن</w:t>
      </w:r>
      <w:r>
        <w:rPr>
          <w:rtl/>
        </w:rPr>
        <w:t xml:space="preserve"> أبي </w:t>
      </w:r>
      <w:r w:rsidRPr="00FE40AB">
        <w:rPr>
          <w:rtl/>
        </w:rPr>
        <w:t>الوضين إن</w:t>
      </w:r>
      <w:r>
        <w:rPr>
          <w:rtl/>
        </w:rPr>
        <w:t xml:space="preserve"> رجلاً </w:t>
      </w:r>
      <w:r w:rsidRPr="00FE40AB">
        <w:rPr>
          <w:rtl/>
        </w:rPr>
        <w:t>تزوج إلى رجل من أهل الشام ابنة له ابنة مهيرة فزوجه وزف اليه ابنة له أخرى بنت فتاة فسألها الرجل بعد ما دخل بها ابنة من أنت؟ فقالت : ابنة فلانة ـ تعنى الفتاة ـ فقال : إنما تزوجت إلى أبيك ابنته المهيرة ، فارتفعوا إلى معاوية بن</w:t>
      </w:r>
      <w:r>
        <w:rPr>
          <w:rtl/>
        </w:rPr>
        <w:t xml:space="preserve"> أبي </w:t>
      </w:r>
      <w:r w:rsidRPr="00FE40AB">
        <w:rPr>
          <w:rtl/>
        </w:rPr>
        <w:t>سفيان فقال : امرأة بامرأة وسأل من حوله من أهل الشام فقالوا له : امرأة ، فقال الرجل لمعاوية : إرفعنا إلى</w:t>
      </w:r>
      <w:r>
        <w:rPr>
          <w:rtl/>
        </w:rPr>
        <w:t xml:space="preserve"> علي بن أبي </w:t>
      </w:r>
      <w:r w:rsidRPr="00FE40AB">
        <w:rPr>
          <w:rtl/>
        </w:rPr>
        <w:t xml:space="preserve">طالب </w:t>
      </w:r>
      <w:r>
        <w:rPr>
          <w:rtl/>
        </w:rPr>
        <w:t>(</w:t>
      </w:r>
      <w:r w:rsidRPr="00FE40AB">
        <w:rPr>
          <w:rtl/>
        </w:rPr>
        <w:t>عليه السلام</w:t>
      </w:r>
      <w:r>
        <w:rPr>
          <w:rtl/>
        </w:rPr>
        <w:t>)</w:t>
      </w:r>
    </w:p>
    <w:p w:rsidR="00BA3CEA" w:rsidRPr="00FE40AB" w:rsidRDefault="00BA3CEA" w:rsidP="00390446">
      <w:pPr>
        <w:pStyle w:val="libLine"/>
        <w:rPr>
          <w:rtl/>
        </w:rPr>
      </w:pPr>
      <w:r>
        <w:rPr>
          <w:rtl/>
        </w:rPr>
        <w:t>_______________</w:t>
      </w:r>
    </w:p>
    <w:p w:rsidR="00BA3CEA" w:rsidRDefault="00BA3CEA" w:rsidP="00BA3CEA">
      <w:pPr>
        <w:rPr>
          <w:rtl/>
        </w:rPr>
      </w:pPr>
      <w:r w:rsidRPr="00FE40AB">
        <w:rPr>
          <w:rtl/>
        </w:rPr>
        <w:t>القاتل إذا قيد إلى القصاص</w:t>
      </w:r>
      <w:r>
        <w:rPr>
          <w:rtl/>
        </w:rPr>
        <w:t xml:space="preserve"> أي </w:t>
      </w:r>
      <w:r w:rsidRPr="00FE40AB">
        <w:rPr>
          <w:rtl/>
        </w:rPr>
        <w:t>يسلم اليهم الحبل</w:t>
      </w:r>
      <w:r>
        <w:rPr>
          <w:rtl/>
        </w:rPr>
        <w:t xml:space="preserve"> الذي </w:t>
      </w:r>
      <w:r w:rsidRPr="00FE40AB">
        <w:rPr>
          <w:rtl/>
        </w:rPr>
        <w:t>شد به تمكينا</w:t>
      </w:r>
      <w:r>
        <w:rPr>
          <w:rFonts w:hint="cs"/>
          <w:rtl/>
        </w:rPr>
        <w:t>ً</w:t>
      </w:r>
      <w:r w:rsidRPr="00FE40AB">
        <w:rPr>
          <w:rtl/>
        </w:rPr>
        <w:t xml:space="preserve"> لهم منه لئلا يهرب ثم اتسعوا فيه حتى قالوا : أخذ</w:t>
      </w:r>
      <w:r>
        <w:rPr>
          <w:rtl/>
        </w:rPr>
        <w:t xml:space="preserve"> الشيء </w:t>
      </w:r>
      <w:r w:rsidRPr="00FE40AB">
        <w:rPr>
          <w:rtl/>
        </w:rPr>
        <w:t>برمته</w:t>
      </w:r>
      <w:r>
        <w:rPr>
          <w:rtl/>
        </w:rPr>
        <w:t xml:space="preserve"> أي </w:t>
      </w:r>
      <w:r w:rsidRPr="00FE40AB">
        <w:rPr>
          <w:rtl/>
        </w:rPr>
        <w:t>كله».</w:t>
      </w:r>
    </w:p>
    <w:p w:rsidR="00BA3CEA" w:rsidRDefault="00BA3CEA" w:rsidP="00390446">
      <w:pPr>
        <w:pStyle w:val="libNormal0"/>
        <w:rPr>
          <w:rtl/>
        </w:rPr>
      </w:pPr>
      <w:r>
        <w:rPr>
          <w:rtl/>
        </w:rPr>
        <w:br w:type="page"/>
      </w:r>
      <w:r w:rsidRPr="00FE40AB">
        <w:rPr>
          <w:rtl/>
        </w:rPr>
        <w:lastRenderedPageBreak/>
        <w:t>فقال : إذهبوا اليه فاتوا</w:t>
      </w:r>
      <w:r>
        <w:rPr>
          <w:rtl/>
        </w:rPr>
        <w:t xml:space="preserve"> علياً (</w:t>
      </w:r>
      <w:r w:rsidRPr="00FE40AB">
        <w:rPr>
          <w:rtl/>
        </w:rPr>
        <w:t>عليه السلام</w:t>
      </w:r>
      <w:r>
        <w:rPr>
          <w:rtl/>
        </w:rPr>
        <w:t>)</w:t>
      </w:r>
      <w:r w:rsidRPr="00FE40AB">
        <w:rPr>
          <w:rtl/>
        </w:rPr>
        <w:t xml:space="preserve"> فرفع على </w:t>
      </w:r>
      <w:r>
        <w:rPr>
          <w:rtl/>
        </w:rPr>
        <w:t>(</w:t>
      </w:r>
      <w:r w:rsidRPr="00FE40AB">
        <w:rPr>
          <w:rtl/>
        </w:rPr>
        <w:t>عليه السلام</w:t>
      </w:r>
      <w:r>
        <w:rPr>
          <w:rtl/>
        </w:rPr>
        <w:t xml:space="preserve">) شيئاً </w:t>
      </w:r>
      <w:r w:rsidRPr="00FE40AB">
        <w:rPr>
          <w:rtl/>
        </w:rPr>
        <w:t>من الأرض وقال : القضاء</w:t>
      </w:r>
      <w:r>
        <w:rPr>
          <w:rtl/>
        </w:rPr>
        <w:t xml:space="preserve"> في </w:t>
      </w:r>
      <w:r w:rsidRPr="00FE40AB">
        <w:rPr>
          <w:rtl/>
        </w:rPr>
        <w:t>هذا أيسر من هذا ، لهذه ما سقت اليها بما استحللت من فرجها ، وعلى أبيها أن يجهز الأخرى بما سقت إلى هذه لا تقربها حتى تنقض</w:t>
      </w:r>
      <w:r>
        <w:rPr>
          <w:rFonts w:hint="cs"/>
          <w:rtl/>
        </w:rPr>
        <w:t>ي</w:t>
      </w:r>
      <w:r w:rsidRPr="00FE40AB">
        <w:rPr>
          <w:rtl/>
        </w:rPr>
        <w:t xml:space="preserve"> عدة هذه الأخرى ، قال : وأحسب أنه جلد أباها أو أراد أن يجلده ، قال : أخرجه</w:t>
      </w:r>
      <w:r>
        <w:rPr>
          <w:rtl/>
        </w:rPr>
        <w:t xml:space="preserve"> ابن أبي </w:t>
      </w:r>
      <w:r w:rsidRPr="00FE40AB">
        <w:rPr>
          <w:rtl/>
        </w:rPr>
        <w:t xml:space="preserve">شيبة ، </w:t>
      </w:r>
      <w:r>
        <w:rPr>
          <w:rtl/>
        </w:rPr>
        <w:t>(</w:t>
      </w:r>
      <w:r w:rsidRPr="00FE40AB">
        <w:rPr>
          <w:rtl/>
        </w:rPr>
        <w:t>أقول</w:t>
      </w:r>
      <w:r>
        <w:rPr>
          <w:rtl/>
        </w:rPr>
        <w:t>)</w:t>
      </w:r>
      <w:r w:rsidRPr="00FE40AB">
        <w:rPr>
          <w:rtl/>
        </w:rPr>
        <w:t xml:space="preserve"> بنت مهيرة</w:t>
      </w:r>
      <w:r>
        <w:rPr>
          <w:rtl/>
        </w:rPr>
        <w:t xml:space="preserve"> أي </w:t>
      </w:r>
      <w:r w:rsidRPr="00FE40AB">
        <w:rPr>
          <w:rtl/>
        </w:rPr>
        <w:t>بنت حرة وبنت فتاة</w:t>
      </w:r>
      <w:r>
        <w:rPr>
          <w:rtl/>
        </w:rPr>
        <w:t xml:space="preserve"> أي </w:t>
      </w:r>
      <w:r w:rsidRPr="00FE40AB">
        <w:rPr>
          <w:rtl/>
        </w:rPr>
        <w:t>بنت جارية مملوكة.</w:t>
      </w:r>
    </w:p>
    <w:p w:rsidR="00BA3CEA" w:rsidRDefault="00BA3CEA" w:rsidP="00A0300C">
      <w:pPr>
        <w:pStyle w:val="libNormal"/>
        <w:rPr>
          <w:rtl/>
        </w:rPr>
      </w:pPr>
      <w:r w:rsidRPr="00A0300C">
        <w:rPr>
          <w:rStyle w:val="libBold2Char"/>
          <w:rtl/>
        </w:rPr>
        <w:t>[كنز العمال أيضاً ج ٣ ص ١٨١]</w:t>
      </w:r>
      <w:r w:rsidRPr="00FE40AB">
        <w:rPr>
          <w:rtl/>
        </w:rPr>
        <w:t xml:space="preserve"> قال : عن حجار بن أبحر قال : كنت عند معاوية فاختصم اليه رجلان</w:t>
      </w:r>
      <w:r>
        <w:rPr>
          <w:rtl/>
        </w:rPr>
        <w:t xml:space="preserve"> في </w:t>
      </w:r>
      <w:r w:rsidRPr="00FE40AB">
        <w:rPr>
          <w:rtl/>
        </w:rPr>
        <w:t>ثوب فقال أحدهما : هذا ثوب</w:t>
      </w:r>
      <w:r>
        <w:rPr>
          <w:rFonts w:hint="cs"/>
          <w:rtl/>
        </w:rPr>
        <w:t>ي</w:t>
      </w:r>
      <w:r w:rsidRPr="00FE40AB">
        <w:rPr>
          <w:rtl/>
        </w:rPr>
        <w:t xml:space="preserve"> وأقام البينة ، وقال الآخر : ثوبى اشتريته من رجل لا أعرفه ، فقال : لو كان لها</w:t>
      </w:r>
      <w:r>
        <w:rPr>
          <w:rtl/>
        </w:rPr>
        <w:t xml:space="preserve"> ابن أبي </w:t>
      </w:r>
      <w:r w:rsidRPr="00FE40AB">
        <w:rPr>
          <w:rtl/>
        </w:rPr>
        <w:t>طالب ، فقلت : قد شهدته</w:t>
      </w:r>
      <w:r>
        <w:rPr>
          <w:rtl/>
        </w:rPr>
        <w:t xml:space="preserve"> في </w:t>
      </w:r>
      <w:r w:rsidRPr="00FE40AB">
        <w:rPr>
          <w:rtl/>
        </w:rPr>
        <w:t>مثلها ، قال : كيف صنع</w:t>
      </w:r>
      <w:r>
        <w:rPr>
          <w:rFonts w:hint="cs"/>
          <w:rtl/>
        </w:rPr>
        <w:t>؟</w:t>
      </w:r>
      <w:r w:rsidRPr="00FE40AB">
        <w:rPr>
          <w:rtl/>
        </w:rPr>
        <w:t xml:space="preserve"> قلت : قضى بالثوب</w:t>
      </w:r>
      <w:r>
        <w:rPr>
          <w:rtl/>
        </w:rPr>
        <w:t xml:space="preserve"> الذي </w:t>
      </w:r>
      <w:r w:rsidRPr="00FE40AB">
        <w:rPr>
          <w:rtl/>
        </w:rPr>
        <w:t>أقام البينة ، وقال للآخر : أنت ضيعت مالك ، قال : أخرجه ابن عساكر.</w:t>
      </w:r>
    </w:p>
    <w:p w:rsidR="00BA3CEA" w:rsidRDefault="00BA3CEA" w:rsidP="00A0300C">
      <w:pPr>
        <w:pStyle w:val="libNormal"/>
        <w:rPr>
          <w:rtl/>
        </w:rPr>
      </w:pPr>
      <w:r w:rsidRPr="00A0300C">
        <w:rPr>
          <w:rStyle w:val="libBold2Char"/>
          <w:rtl/>
        </w:rPr>
        <w:t>[الرياض النضرة ج ٢ ص ١٩5]</w:t>
      </w:r>
      <w:r w:rsidRPr="00FE40AB">
        <w:rPr>
          <w:rtl/>
        </w:rPr>
        <w:t xml:space="preserve"> قال : وعن</w:t>
      </w:r>
      <w:r>
        <w:rPr>
          <w:rtl/>
        </w:rPr>
        <w:t xml:space="preserve"> أبي </w:t>
      </w:r>
      <w:r w:rsidRPr="00FE40AB">
        <w:rPr>
          <w:rtl/>
        </w:rPr>
        <w:t>حازم قال : جاء رجل إلى معاوية فسأله عن مسألة فقال : سل عنها</w:t>
      </w:r>
      <w:r>
        <w:rPr>
          <w:rtl/>
        </w:rPr>
        <w:t xml:space="preserve"> علي بن أبي </w:t>
      </w:r>
      <w:r w:rsidRPr="00FE40AB">
        <w:rPr>
          <w:rtl/>
        </w:rPr>
        <w:t>طالب فهو أعلم قال : يا أمير المؤمنين جوابك فيها أحب إلي من جواب</w:t>
      </w:r>
      <w:r>
        <w:rPr>
          <w:rtl/>
        </w:rPr>
        <w:t xml:space="preserve"> علي </w:t>
      </w:r>
      <w:r w:rsidRPr="00FE40AB">
        <w:rPr>
          <w:rtl/>
        </w:rPr>
        <w:t>، قال : بئسما قلت ، لقد كرهت</w:t>
      </w:r>
      <w:r>
        <w:rPr>
          <w:rtl/>
        </w:rPr>
        <w:t xml:space="preserve"> رجلاً </w:t>
      </w:r>
      <w:r w:rsidRPr="00FE40AB">
        <w:rPr>
          <w:rtl/>
        </w:rPr>
        <w:t xml:space="preserve">كان رسول اللّه صلى اللّه عليه </w:t>
      </w:r>
      <w:r>
        <w:rPr>
          <w:rtl/>
        </w:rPr>
        <w:t>(</w:t>
      </w:r>
      <w:r w:rsidRPr="00FE40AB">
        <w:rPr>
          <w:rtl/>
        </w:rPr>
        <w:t>وآله</w:t>
      </w:r>
      <w:r>
        <w:rPr>
          <w:rtl/>
        </w:rPr>
        <w:t>)</w:t>
      </w:r>
      <w:r w:rsidRPr="00FE40AB">
        <w:rPr>
          <w:rtl/>
        </w:rPr>
        <w:t xml:space="preserve"> وسلم يغزره بالعلم غزرا ، ولقد قال له : أنت</w:t>
      </w:r>
      <w:r>
        <w:rPr>
          <w:rtl/>
        </w:rPr>
        <w:t xml:space="preserve"> مني </w:t>
      </w:r>
      <w:r w:rsidRPr="00FE40AB">
        <w:rPr>
          <w:rtl/>
        </w:rPr>
        <w:t>بمنزلة هارون من موسى إلا أنه لا</w:t>
      </w:r>
      <w:r>
        <w:rPr>
          <w:rtl/>
        </w:rPr>
        <w:t xml:space="preserve"> نبي بعدي </w:t>
      </w:r>
      <w:r w:rsidRPr="00FE40AB">
        <w:rPr>
          <w:rtl/>
        </w:rPr>
        <w:t>، وكان عمر إذا أشكل عليه</w:t>
      </w:r>
      <w:r>
        <w:rPr>
          <w:rtl/>
        </w:rPr>
        <w:t xml:space="preserve"> شيء </w:t>
      </w:r>
      <w:r w:rsidRPr="00FE40AB">
        <w:rPr>
          <w:rtl/>
        </w:rPr>
        <w:t>أخذه منه ، قال : أخرجه أحمد</w:t>
      </w:r>
      <w:r>
        <w:rPr>
          <w:rtl/>
        </w:rPr>
        <w:t xml:space="preserve"> في </w:t>
      </w:r>
      <w:r w:rsidRPr="00FE40AB">
        <w:rPr>
          <w:rtl/>
        </w:rPr>
        <w:t xml:space="preserve">المناقب ، </w:t>
      </w:r>
      <w:r>
        <w:rPr>
          <w:rtl/>
        </w:rPr>
        <w:t>(</w:t>
      </w:r>
      <w:r w:rsidRPr="00FE40AB">
        <w:rPr>
          <w:rtl/>
        </w:rPr>
        <w:t>اللغة</w:t>
      </w:r>
      <w:r>
        <w:rPr>
          <w:rtl/>
        </w:rPr>
        <w:t>)</w:t>
      </w:r>
      <w:r w:rsidRPr="00FE40AB">
        <w:rPr>
          <w:rtl/>
        </w:rPr>
        <w:t xml:space="preserve"> ـ الغزارة بالغين المعجمة بعدها الزاى : الكثرة ، وقد غزر</w:t>
      </w:r>
      <w:r>
        <w:rPr>
          <w:rtl/>
        </w:rPr>
        <w:t xml:space="preserve"> الشيء </w:t>
      </w:r>
      <w:r w:rsidRPr="00FE40AB">
        <w:rPr>
          <w:rtl/>
        </w:rPr>
        <w:t>بالضم : كثر.</w:t>
      </w:r>
    </w:p>
    <w:p w:rsidR="00BA3CEA" w:rsidRDefault="00BA3CEA" w:rsidP="00A0300C">
      <w:pPr>
        <w:pStyle w:val="libNormal"/>
        <w:rPr>
          <w:rtl/>
        </w:rPr>
      </w:pPr>
      <w:r w:rsidRPr="00A0300C">
        <w:rPr>
          <w:rStyle w:val="libBold2Char"/>
          <w:rtl/>
        </w:rPr>
        <w:t>[أقول]</w:t>
      </w:r>
      <w:r w:rsidRPr="00FE40AB">
        <w:rPr>
          <w:rtl/>
        </w:rPr>
        <w:t xml:space="preserve"> وذكره</w:t>
      </w:r>
      <w:r>
        <w:rPr>
          <w:rtl/>
        </w:rPr>
        <w:t xml:space="preserve"> المناوي أيضاً في </w:t>
      </w:r>
      <w:r w:rsidRPr="00FE40AB">
        <w:rPr>
          <w:rtl/>
        </w:rPr>
        <w:t xml:space="preserve">فيض القدير </w:t>
      </w:r>
      <w:r>
        <w:rPr>
          <w:rtl/>
        </w:rPr>
        <w:t>(</w:t>
      </w:r>
      <w:r w:rsidRPr="00FE40AB">
        <w:rPr>
          <w:rtl/>
        </w:rPr>
        <w:t>ج ٣ ص 46</w:t>
      </w:r>
      <w:r>
        <w:rPr>
          <w:rtl/>
        </w:rPr>
        <w:t xml:space="preserve">) في </w:t>
      </w:r>
      <w:r w:rsidRPr="00FE40AB">
        <w:rPr>
          <w:rtl/>
        </w:rPr>
        <w:t>الشرح باختلاف</w:t>
      </w:r>
      <w:r>
        <w:rPr>
          <w:rtl/>
        </w:rPr>
        <w:t xml:space="preserve"> في </w:t>
      </w:r>
      <w:r w:rsidRPr="00FE40AB">
        <w:rPr>
          <w:rtl/>
        </w:rPr>
        <w:t xml:space="preserve">اللفظ </w:t>
      </w:r>
      <w:r>
        <w:rPr>
          <w:rtl/>
        </w:rPr>
        <w:t>(</w:t>
      </w:r>
      <w:r w:rsidRPr="00FE40AB">
        <w:rPr>
          <w:rtl/>
        </w:rPr>
        <w:t>قال</w:t>
      </w:r>
      <w:r>
        <w:rPr>
          <w:rtl/>
        </w:rPr>
        <w:t>)</w:t>
      </w:r>
      <w:r w:rsidRPr="00FE40AB">
        <w:rPr>
          <w:rtl/>
        </w:rPr>
        <w:t xml:space="preserve"> خرج الكلاباذ</w:t>
      </w:r>
      <w:r>
        <w:rPr>
          <w:rFonts w:hint="cs"/>
          <w:rtl/>
        </w:rPr>
        <w:t xml:space="preserve">ي </w:t>
      </w:r>
      <w:r w:rsidRPr="00FE40AB">
        <w:rPr>
          <w:rtl/>
        </w:rPr>
        <w:t>أن</w:t>
      </w:r>
      <w:r>
        <w:rPr>
          <w:rtl/>
        </w:rPr>
        <w:t xml:space="preserve"> رجلاً </w:t>
      </w:r>
      <w:r w:rsidRPr="00FE40AB">
        <w:rPr>
          <w:rtl/>
        </w:rPr>
        <w:t>سأل معاوية عن مسألة فقال : سل</w:t>
      </w:r>
      <w:r>
        <w:rPr>
          <w:rtl/>
        </w:rPr>
        <w:t xml:space="preserve"> علياً </w:t>
      </w:r>
      <w:r w:rsidRPr="00FE40AB">
        <w:rPr>
          <w:rtl/>
        </w:rPr>
        <w:t>هو أعلم</w:t>
      </w:r>
      <w:r>
        <w:rPr>
          <w:rtl/>
        </w:rPr>
        <w:t xml:space="preserve"> مني </w:t>
      </w:r>
      <w:r w:rsidRPr="00FE40AB">
        <w:rPr>
          <w:rtl/>
        </w:rPr>
        <w:t>فقال : أريد جوابك قال : ويحك كرهت</w:t>
      </w:r>
      <w:r>
        <w:rPr>
          <w:rtl/>
        </w:rPr>
        <w:t xml:space="preserve"> رجلاً </w:t>
      </w:r>
      <w:r w:rsidRPr="00FE40AB">
        <w:rPr>
          <w:rtl/>
        </w:rPr>
        <w:t xml:space="preserve">كان رسول اللّه صلى اللّه عليه </w:t>
      </w:r>
      <w:r>
        <w:rPr>
          <w:rtl/>
        </w:rPr>
        <w:t>(</w:t>
      </w:r>
      <w:r w:rsidRPr="00FE40AB">
        <w:rPr>
          <w:rtl/>
        </w:rPr>
        <w:t>وآله</w:t>
      </w:r>
      <w:r>
        <w:rPr>
          <w:rtl/>
        </w:rPr>
        <w:t>)</w:t>
      </w:r>
      <w:r w:rsidRPr="00FE40AB">
        <w:rPr>
          <w:rtl/>
        </w:rPr>
        <w:t xml:space="preserve"> وسلم يغره بالعلم غرا وقد كان أكابر الصحابة يعترفون له بذلك ، وكان عمر يسأله عما أشكل عليه جاءه رجل</w:t>
      </w:r>
    </w:p>
    <w:p w:rsidR="00BA3CEA" w:rsidRDefault="00BA3CEA" w:rsidP="00390446">
      <w:pPr>
        <w:pStyle w:val="libNormal0"/>
        <w:rPr>
          <w:rtl/>
        </w:rPr>
      </w:pPr>
      <w:r>
        <w:rPr>
          <w:rtl/>
        </w:rPr>
        <w:br w:type="page"/>
      </w:r>
      <w:r w:rsidRPr="00FE40AB">
        <w:rPr>
          <w:rtl/>
        </w:rPr>
        <w:lastRenderedPageBreak/>
        <w:t>فسأله فقال : ها</w:t>
      </w:r>
      <w:r>
        <w:rPr>
          <w:rFonts w:hint="cs"/>
          <w:rtl/>
        </w:rPr>
        <w:t xml:space="preserve"> </w:t>
      </w:r>
      <w:r w:rsidRPr="00FE40AB">
        <w:rPr>
          <w:rtl/>
        </w:rPr>
        <w:t>هنا</w:t>
      </w:r>
      <w:r>
        <w:rPr>
          <w:rtl/>
        </w:rPr>
        <w:t xml:space="preserve"> علي </w:t>
      </w:r>
      <w:r w:rsidRPr="00FE40AB">
        <w:rPr>
          <w:rtl/>
        </w:rPr>
        <w:t xml:space="preserve">فقال : أريد أسمع منك يا أمير المؤمنين قال : قم لا أقام اللّه رجليك ، ومحا اسمه من الديوان ، </w:t>
      </w:r>
      <w:r>
        <w:rPr>
          <w:rtl/>
        </w:rPr>
        <w:t>(</w:t>
      </w:r>
      <w:r w:rsidRPr="00FE40AB">
        <w:rPr>
          <w:rtl/>
        </w:rPr>
        <w:t>اللغة</w:t>
      </w:r>
      <w:r>
        <w:rPr>
          <w:rtl/>
        </w:rPr>
        <w:t>)</w:t>
      </w:r>
      <w:r w:rsidRPr="00FE40AB">
        <w:rPr>
          <w:rtl/>
        </w:rPr>
        <w:t xml:space="preserve"> ـ يقال : غرّ الطائر فرخه غرا</w:t>
      </w:r>
      <w:r>
        <w:rPr>
          <w:rFonts w:hint="cs"/>
          <w:rtl/>
        </w:rPr>
        <w:t>ً</w:t>
      </w:r>
      <w:r w:rsidRPr="00FE40AB">
        <w:rPr>
          <w:rtl/>
        </w:rPr>
        <w:t xml:space="preserve"> وغرارا</w:t>
      </w:r>
      <w:r>
        <w:rPr>
          <w:rFonts w:hint="cs"/>
          <w:rtl/>
        </w:rPr>
        <w:t>ً</w:t>
      </w:r>
      <w:r w:rsidRPr="00FE40AB">
        <w:rPr>
          <w:rtl/>
        </w:rPr>
        <w:t xml:space="preserve"> : إذا زقه</w:t>
      </w:r>
      <w:r>
        <w:rPr>
          <w:rtl/>
        </w:rPr>
        <w:t xml:space="preserve"> أي </w:t>
      </w:r>
      <w:r w:rsidRPr="00FE40AB">
        <w:rPr>
          <w:rtl/>
        </w:rPr>
        <w:t>أطعمه بمنقاره ، وذكره ابن حجر</w:t>
      </w:r>
      <w:r>
        <w:rPr>
          <w:rtl/>
        </w:rPr>
        <w:t xml:space="preserve"> أيضاً في </w:t>
      </w:r>
      <w:r w:rsidRPr="00FE40AB">
        <w:rPr>
          <w:rtl/>
        </w:rPr>
        <w:t xml:space="preserve">صواعقه </w:t>
      </w:r>
      <w:r>
        <w:rPr>
          <w:rtl/>
        </w:rPr>
        <w:t>(</w:t>
      </w:r>
      <w:r w:rsidRPr="00FE40AB">
        <w:rPr>
          <w:rtl/>
        </w:rPr>
        <w:t>ص ١0٧</w:t>
      </w:r>
      <w:r>
        <w:rPr>
          <w:rtl/>
        </w:rPr>
        <w:t>)</w:t>
      </w:r>
      <w:r w:rsidRPr="00FE40AB">
        <w:rPr>
          <w:rtl/>
        </w:rPr>
        <w:t xml:space="preserve"> وقال</w:t>
      </w:r>
      <w:r>
        <w:rPr>
          <w:rtl/>
        </w:rPr>
        <w:t xml:space="preserve"> أيضاً </w:t>
      </w:r>
      <w:r w:rsidRPr="00FE40AB">
        <w:rPr>
          <w:rtl/>
        </w:rPr>
        <w:t>: أخرجه أحمد ثم قال : وأخرجه آخرون بنحوه وذكر قريبا</w:t>
      </w:r>
      <w:r>
        <w:rPr>
          <w:rFonts w:hint="cs"/>
          <w:rtl/>
        </w:rPr>
        <w:t>ً</w:t>
      </w:r>
      <w:r w:rsidRPr="00FE40AB">
        <w:rPr>
          <w:rtl/>
        </w:rPr>
        <w:t xml:space="preserve"> من لفظ الكلاباذ</w:t>
      </w:r>
      <w:r>
        <w:rPr>
          <w:rFonts w:hint="cs"/>
          <w:rtl/>
        </w:rPr>
        <w:t>ي</w:t>
      </w:r>
      <w:r w:rsidRPr="00FE40AB">
        <w:rPr>
          <w:rtl/>
        </w:rPr>
        <w:t xml:space="preserve"> بتقديم وتأخير «فتح</w:t>
      </w:r>
      <w:r>
        <w:rPr>
          <w:rtl/>
        </w:rPr>
        <w:t xml:space="preserve"> الباري</w:t>
      </w:r>
      <w:r w:rsidRPr="00FE40AB">
        <w:rPr>
          <w:rtl/>
        </w:rPr>
        <w:t>»</w:t>
      </w:r>
      <w:r>
        <w:rPr>
          <w:rtl/>
        </w:rPr>
        <w:t xml:space="preserve"> في </w:t>
      </w:r>
      <w:r w:rsidRPr="00FE40AB">
        <w:rPr>
          <w:rtl/>
        </w:rPr>
        <w:t>شرح</w:t>
      </w:r>
      <w:r>
        <w:rPr>
          <w:rtl/>
        </w:rPr>
        <w:t xml:space="preserve"> البخاري </w:t>
      </w:r>
      <w:r w:rsidRPr="00FE40AB">
        <w:rPr>
          <w:rtl/>
        </w:rPr>
        <w:t xml:space="preserve">ج ١٧ ص ١05 </w:t>
      </w:r>
      <w:r>
        <w:rPr>
          <w:rtl/>
        </w:rPr>
        <w:t>(</w:t>
      </w:r>
      <w:r w:rsidRPr="00FE40AB">
        <w:rPr>
          <w:rtl/>
        </w:rPr>
        <w:t>قال</w:t>
      </w:r>
      <w:r>
        <w:rPr>
          <w:rtl/>
        </w:rPr>
        <w:t>)</w:t>
      </w:r>
      <w:r w:rsidRPr="00FE40AB">
        <w:rPr>
          <w:rtl/>
        </w:rPr>
        <w:t xml:space="preserve"> وروينا</w:t>
      </w:r>
      <w:r>
        <w:rPr>
          <w:rtl/>
        </w:rPr>
        <w:t xml:space="preserve"> في </w:t>
      </w:r>
      <w:r w:rsidRPr="00FE40AB">
        <w:rPr>
          <w:rtl/>
        </w:rPr>
        <w:t>القطعيات من رواية اسماعيل بن</w:t>
      </w:r>
      <w:r>
        <w:rPr>
          <w:rtl/>
        </w:rPr>
        <w:t xml:space="preserve"> أبي </w:t>
      </w:r>
      <w:r w:rsidRPr="00FE40AB">
        <w:rPr>
          <w:rtl/>
        </w:rPr>
        <w:t>خالد عن قيس بن</w:t>
      </w:r>
      <w:r>
        <w:rPr>
          <w:rtl/>
        </w:rPr>
        <w:t xml:space="preserve"> أبي </w:t>
      </w:r>
      <w:r w:rsidRPr="00FE40AB">
        <w:rPr>
          <w:rtl/>
        </w:rPr>
        <w:t>حازم قال جاء رجل الى معاوية فسأله عن مسألة فقال عنها</w:t>
      </w:r>
      <w:r>
        <w:rPr>
          <w:rtl/>
        </w:rPr>
        <w:t xml:space="preserve"> علياً (</w:t>
      </w:r>
      <w:r w:rsidRPr="00FE40AB">
        <w:rPr>
          <w:rtl/>
        </w:rPr>
        <w:t>عليه السلام</w:t>
      </w:r>
      <w:r>
        <w:rPr>
          <w:rtl/>
        </w:rPr>
        <w:t>)</w:t>
      </w:r>
      <w:r w:rsidRPr="00FE40AB">
        <w:rPr>
          <w:rtl/>
        </w:rPr>
        <w:t xml:space="preserve"> قال </w:t>
      </w:r>
      <w:r>
        <w:rPr>
          <w:rtl/>
        </w:rPr>
        <w:t xml:space="preserve">(يعني </w:t>
      </w:r>
      <w:r w:rsidRPr="00FE40AB">
        <w:rPr>
          <w:rtl/>
        </w:rPr>
        <w:t>معاو</w:t>
      </w:r>
      <w:r>
        <w:rPr>
          <w:rtl/>
        </w:rPr>
        <w:t>ية) ولقد شهدت عمر اشكل عليه شي</w:t>
      </w:r>
      <w:r w:rsidRPr="00FE40AB">
        <w:rPr>
          <w:rtl/>
        </w:rPr>
        <w:t xml:space="preserve">ء فقال هاهنا </w:t>
      </w:r>
      <w:r>
        <w:rPr>
          <w:rtl/>
        </w:rPr>
        <w:t>علي (عليه السلام)</w:t>
      </w:r>
      <w:r w:rsidRPr="00FE40AB">
        <w:rPr>
          <w:rtl/>
        </w:rPr>
        <w:t>.</w:t>
      </w:r>
    </w:p>
    <w:p w:rsidR="00BA3CEA" w:rsidRDefault="00BA3CEA" w:rsidP="00A0300C">
      <w:pPr>
        <w:pStyle w:val="libNormal"/>
        <w:rPr>
          <w:rtl/>
        </w:rPr>
      </w:pPr>
      <w:r w:rsidRPr="00A0300C">
        <w:rPr>
          <w:rStyle w:val="libBold2Char"/>
          <w:rtl/>
        </w:rPr>
        <w:t>[سنن للبيهقى ج ١0 ص ١٢0]</w:t>
      </w:r>
      <w:r w:rsidRPr="00FE40AB">
        <w:rPr>
          <w:rtl/>
        </w:rPr>
        <w:t xml:space="preserve"> روى بسنده عن</w:t>
      </w:r>
      <w:r>
        <w:rPr>
          <w:rtl/>
        </w:rPr>
        <w:t xml:space="preserve"> أبي </w:t>
      </w:r>
      <w:r w:rsidRPr="00FE40AB">
        <w:rPr>
          <w:rtl/>
        </w:rPr>
        <w:t>حسان إن العباس بن خرشة الكلاب</w:t>
      </w:r>
      <w:r>
        <w:rPr>
          <w:rFonts w:hint="cs"/>
          <w:rtl/>
        </w:rPr>
        <w:t>ي</w:t>
      </w:r>
      <w:r w:rsidRPr="00FE40AB">
        <w:rPr>
          <w:rtl/>
        </w:rPr>
        <w:t xml:space="preserve"> قال له بنو عمه وبنو عم امرأته : إن امرأتك لا تحبك فان أحببت أن تعلم ذلك فخيرها ، فقال : يا برزة بنت الحر اختار</w:t>
      </w:r>
      <w:r>
        <w:rPr>
          <w:rFonts w:hint="cs"/>
          <w:rtl/>
        </w:rPr>
        <w:t>ي</w:t>
      </w:r>
      <w:r w:rsidRPr="00FE40AB">
        <w:rPr>
          <w:rtl/>
        </w:rPr>
        <w:t xml:space="preserve"> فقالت : ويحك اخترت ولست بخيار ، ق</w:t>
      </w:r>
      <w:r>
        <w:rPr>
          <w:rtl/>
        </w:rPr>
        <w:t xml:space="preserve">الت : ذلك ثلاث مرات ، فقالوا : </w:t>
      </w:r>
      <w:r w:rsidRPr="00FE40AB">
        <w:rPr>
          <w:rtl/>
        </w:rPr>
        <w:t>حرمت عليك ، فقال : كذبتم فأتى</w:t>
      </w:r>
      <w:r>
        <w:rPr>
          <w:rtl/>
        </w:rPr>
        <w:t xml:space="preserve"> علياً </w:t>
      </w:r>
      <w:r w:rsidRPr="00FE40AB">
        <w:rPr>
          <w:rtl/>
        </w:rPr>
        <w:t>عليه السلام فذكر ذلك له ، فقال : لئن قربتها حتى تنكح زوجا</w:t>
      </w:r>
      <w:r>
        <w:rPr>
          <w:rFonts w:hint="cs"/>
          <w:rtl/>
        </w:rPr>
        <w:t>ً</w:t>
      </w:r>
      <w:r w:rsidRPr="00FE40AB">
        <w:rPr>
          <w:rtl/>
        </w:rPr>
        <w:t xml:space="preserve"> غيرك لأغيبنك بالحجارة </w:t>
      </w:r>
      <w:r>
        <w:rPr>
          <w:rtl/>
        </w:rPr>
        <w:t>(</w:t>
      </w:r>
      <w:r w:rsidRPr="00FE40AB">
        <w:rPr>
          <w:rtl/>
        </w:rPr>
        <w:t>أو قال : أرضخك بالحجارة</w:t>
      </w:r>
      <w:r>
        <w:rPr>
          <w:rtl/>
        </w:rPr>
        <w:t>)</w:t>
      </w:r>
      <w:r w:rsidRPr="00FE40AB">
        <w:rPr>
          <w:rtl/>
        </w:rPr>
        <w:t xml:space="preserve"> قال : فلما استخلف معاوية أتاه فقال : إن أبا تراب فرق بين</w:t>
      </w:r>
      <w:r>
        <w:rPr>
          <w:rFonts w:hint="cs"/>
          <w:rtl/>
        </w:rPr>
        <w:t>ي</w:t>
      </w:r>
      <w:r w:rsidRPr="00FE40AB">
        <w:rPr>
          <w:rtl/>
        </w:rPr>
        <w:t xml:space="preserve"> وبين امرأت</w:t>
      </w:r>
      <w:r>
        <w:rPr>
          <w:rFonts w:hint="cs"/>
          <w:rtl/>
        </w:rPr>
        <w:t>ي</w:t>
      </w:r>
      <w:r w:rsidRPr="00FE40AB">
        <w:rPr>
          <w:rtl/>
        </w:rPr>
        <w:t xml:space="preserve"> بكذا وكذا ، قال : قد أجزنا قضاءه عليك ، أو قال : ما كنا لنرد قضاء قضاه عليك.</w:t>
      </w:r>
    </w:p>
    <w:p w:rsidR="00BA3CEA" w:rsidRDefault="00BA3CEA" w:rsidP="00A0300C">
      <w:pPr>
        <w:pStyle w:val="libCenterBold1"/>
        <w:rPr>
          <w:rtl/>
        </w:rPr>
      </w:pPr>
      <w:r>
        <w:rPr>
          <w:rtl/>
        </w:rPr>
        <w:br w:type="page"/>
      </w:r>
      <w:r w:rsidRPr="00FE40AB">
        <w:rPr>
          <w:rtl/>
        </w:rPr>
        <w:lastRenderedPageBreak/>
        <w:t>باب</w:t>
      </w:r>
      <w:r>
        <w:rPr>
          <w:rFonts w:hint="cs"/>
          <w:rtl/>
        </w:rPr>
        <w:t>ٌ</w:t>
      </w:r>
    </w:p>
    <w:p w:rsidR="00BA3CEA" w:rsidRDefault="00BA3CEA" w:rsidP="00BA3CEA">
      <w:pPr>
        <w:pStyle w:val="Heading1Center"/>
        <w:rPr>
          <w:rtl/>
        </w:rPr>
      </w:pPr>
      <w:bookmarkStart w:id="250" w:name="_Toc510529960"/>
      <w:bookmarkStart w:id="251" w:name="_Toc510530141"/>
      <w:r w:rsidRPr="00FE40AB">
        <w:rPr>
          <w:rtl/>
        </w:rPr>
        <w:t>في ارجاع عائشة وابن عمر الى</w:t>
      </w:r>
      <w:bookmarkEnd w:id="250"/>
      <w:bookmarkEnd w:id="251"/>
    </w:p>
    <w:p w:rsidR="00BA3CEA" w:rsidRDefault="00BA3CEA" w:rsidP="00BA3CEA">
      <w:pPr>
        <w:pStyle w:val="Heading1Center"/>
        <w:rPr>
          <w:rtl/>
        </w:rPr>
      </w:pPr>
      <w:bookmarkStart w:id="252" w:name="_Toc510529961"/>
      <w:bookmarkStart w:id="253" w:name="_Toc510530142"/>
      <w:r w:rsidRPr="00FE40AB">
        <w:rPr>
          <w:rtl/>
        </w:rPr>
        <w:t xml:space="preserve">علي </w:t>
      </w:r>
      <w:r>
        <w:rPr>
          <w:rFonts w:hint="cs"/>
          <w:rtl/>
        </w:rPr>
        <w:t>(ع)</w:t>
      </w:r>
      <w:r w:rsidRPr="00FE40AB">
        <w:rPr>
          <w:rtl/>
        </w:rPr>
        <w:t xml:space="preserve"> في المسائل المشكلة</w:t>
      </w:r>
      <w:bookmarkEnd w:id="252"/>
      <w:bookmarkEnd w:id="253"/>
    </w:p>
    <w:p w:rsidR="00BA3CEA" w:rsidRDefault="00BA3CEA" w:rsidP="00A0300C">
      <w:pPr>
        <w:pStyle w:val="libNormal"/>
        <w:rPr>
          <w:rtl/>
        </w:rPr>
      </w:pPr>
      <w:r w:rsidRPr="00FE40AB">
        <w:rPr>
          <w:rtl/>
        </w:rPr>
        <w:t xml:space="preserve">قد ثبت من الصحاح وغيرها من الكتب المعتبرة عند إخواننا السنة رجوع عائشة وابن عمر إلى </w:t>
      </w:r>
      <w:r>
        <w:rPr>
          <w:rtl/>
        </w:rPr>
        <w:t xml:space="preserve">علي عليه السلام في </w:t>
      </w:r>
      <w:r w:rsidRPr="00FE40AB">
        <w:rPr>
          <w:rtl/>
        </w:rPr>
        <w:t>الوقائع المشكلة ، وفيما</w:t>
      </w:r>
      <w:r>
        <w:rPr>
          <w:rtl/>
        </w:rPr>
        <w:t xml:space="preserve"> يلي </w:t>
      </w:r>
      <w:r w:rsidRPr="00FE40AB">
        <w:rPr>
          <w:rtl/>
        </w:rPr>
        <w:t>جملة منها :</w:t>
      </w:r>
    </w:p>
    <w:p w:rsidR="00BA3CEA" w:rsidRDefault="00BA3CEA" w:rsidP="00A0300C">
      <w:pPr>
        <w:pStyle w:val="libNormal"/>
        <w:rPr>
          <w:rtl/>
        </w:rPr>
      </w:pPr>
      <w:r w:rsidRPr="00A0300C">
        <w:rPr>
          <w:rStyle w:val="libBold2Char"/>
          <w:rtl/>
        </w:rPr>
        <w:t>[صحيح مسلم في كتاب الطهارة]</w:t>
      </w:r>
      <w:r>
        <w:rPr>
          <w:rtl/>
        </w:rPr>
        <w:t xml:space="preserve"> في </w:t>
      </w:r>
      <w:r w:rsidRPr="00FE40AB">
        <w:rPr>
          <w:rtl/>
        </w:rPr>
        <w:t>باب التوقيت</w:t>
      </w:r>
      <w:r>
        <w:rPr>
          <w:rtl/>
        </w:rPr>
        <w:t xml:space="preserve"> في </w:t>
      </w:r>
      <w:r w:rsidRPr="00FE40AB">
        <w:rPr>
          <w:rtl/>
        </w:rPr>
        <w:t>المسح على الخفين روى بسندين عن الحكم بن عتيبة عن القاسم بن مخيمرة عن شريح بن هان</w:t>
      </w:r>
      <w:r>
        <w:rPr>
          <w:rFonts w:hint="cs"/>
          <w:rtl/>
        </w:rPr>
        <w:t>ي</w:t>
      </w:r>
      <w:r w:rsidRPr="00FE40AB">
        <w:rPr>
          <w:rtl/>
        </w:rPr>
        <w:t xml:space="preserve"> قال : أتيت عائشة أسألها عن المسح على الخفين فقالت : عليك بابن</w:t>
      </w:r>
      <w:r>
        <w:rPr>
          <w:rtl/>
        </w:rPr>
        <w:t xml:space="preserve"> أبي </w:t>
      </w:r>
      <w:r w:rsidRPr="00FE40AB">
        <w:rPr>
          <w:rtl/>
        </w:rPr>
        <w:t>طالب ف</w:t>
      </w:r>
      <w:r>
        <w:rPr>
          <w:rFonts w:hint="cs"/>
          <w:rtl/>
        </w:rPr>
        <w:t>أ</w:t>
      </w:r>
      <w:r w:rsidRPr="00FE40AB">
        <w:rPr>
          <w:rtl/>
        </w:rPr>
        <w:t xml:space="preserve">سأله </w:t>
      </w:r>
      <w:r>
        <w:rPr>
          <w:rtl/>
        </w:rPr>
        <w:t>(</w:t>
      </w:r>
      <w:r w:rsidRPr="00FE40AB">
        <w:rPr>
          <w:rtl/>
        </w:rPr>
        <w:t>الحديث</w:t>
      </w:r>
      <w:r>
        <w:rPr>
          <w:rtl/>
        </w:rPr>
        <w:t>)</w:t>
      </w:r>
      <w:r w:rsidRPr="00FE40AB">
        <w:rPr>
          <w:rtl/>
        </w:rPr>
        <w:t>.</w:t>
      </w:r>
    </w:p>
    <w:p w:rsidR="00BA3CEA" w:rsidRDefault="00BA3CEA" w:rsidP="00A0300C">
      <w:pPr>
        <w:pStyle w:val="libNormal"/>
        <w:rPr>
          <w:rtl/>
        </w:rPr>
      </w:pPr>
      <w:r w:rsidRPr="00A0300C">
        <w:rPr>
          <w:rStyle w:val="libBold2Char"/>
          <w:rtl/>
        </w:rPr>
        <w:t>[صحيح مسلم أيضاً في كتاب الطهارة]</w:t>
      </w:r>
      <w:r>
        <w:rPr>
          <w:rtl/>
        </w:rPr>
        <w:t xml:space="preserve"> في </w:t>
      </w:r>
      <w:r w:rsidRPr="00FE40AB">
        <w:rPr>
          <w:rtl/>
        </w:rPr>
        <w:t>باب التوقيت</w:t>
      </w:r>
      <w:r>
        <w:rPr>
          <w:rtl/>
        </w:rPr>
        <w:t xml:space="preserve"> في </w:t>
      </w:r>
      <w:r w:rsidRPr="00FE40AB">
        <w:rPr>
          <w:rtl/>
        </w:rPr>
        <w:t>المسح على الخفين روى بسنده عن الحكم عن القاسم بن مخيمرة عن شريح بن هان</w:t>
      </w:r>
      <w:r>
        <w:rPr>
          <w:rFonts w:hint="cs"/>
          <w:rtl/>
        </w:rPr>
        <w:t>ي</w:t>
      </w:r>
      <w:r w:rsidRPr="00FE40AB">
        <w:rPr>
          <w:rtl/>
        </w:rPr>
        <w:t xml:space="preserve"> قال : سألت عائشة عن المسح على الخفين فقالت : إئت</w:t>
      </w:r>
      <w:r>
        <w:rPr>
          <w:rtl/>
        </w:rPr>
        <w:t xml:space="preserve"> علياً </w:t>
      </w:r>
      <w:r w:rsidRPr="00FE40AB">
        <w:rPr>
          <w:rtl/>
        </w:rPr>
        <w:t>فانه أعلم بذلك</w:t>
      </w:r>
      <w:r>
        <w:rPr>
          <w:rtl/>
        </w:rPr>
        <w:t xml:space="preserve"> مني (</w:t>
      </w:r>
      <w:r w:rsidRPr="00FE40AB">
        <w:rPr>
          <w:rtl/>
        </w:rPr>
        <w:t>الحديث</w:t>
      </w:r>
      <w:r>
        <w:rPr>
          <w:rtl/>
        </w:rPr>
        <w:t>)</w:t>
      </w:r>
      <w:r w:rsidRPr="00FE40AB">
        <w:rPr>
          <w:rtl/>
        </w:rPr>
        <w:t>.</w:t>
      </w:r>
    </w:p>
    <w:p w:rsidR="00BA3CEA" w:rsidRDefault="00BA3CEA" w:rsidP="00A0300C">
      <w:pPr>
        <w:pStyle w:val="libNormal"/>
        <w:rPr>
          <w:rtl/>
        </w:rPr>
      </w:pPr>
      <w:r w:rsidRPr="00A0300C">
        <w:rPr>
          <w:rStyle w:val="libBold2Char"/>
          <w:rtl/>
        </w:rPr>
        <w:t>[أقول]</w:t>
      </w:r>
      <w:r w:rsidRPr="00FE40AB">
        <w:rPr>
          <w:rtl/>
        </w:rPr>
        <w:t xml:space="preserve"> ورواه</w:t>
      </w:r>
      <w:r>
        <w:rPr>
          <w:rtl/>
        </w:rPr>
        <w:t xml:space="preserve"> في </w:t>
      </w:r>
      <w:r w:rsidRPr="00FE40AB">
        <w:rPr>
          <w:rtl/>
        </w:rPr>
        <w:t>الباب بطريقين آخرين</w:t>
      </w:r>
      <w:r>
        <w:rPr>
          <w:rtl/>
        </w:rPr>
        <w:t xml:space="preserve"> أيضاً </w:t>
      </w:r>
      <w:r w:rsidRPr="00FE40AB">
        <w:rPr>
          <w:rtl/>
        </w:rPr>
        <w:t>، ورواه</w:t>
      </w:r>
      <w:r>
        <w:rPr>
          <w:rtl/>
        </w:rPr>
        <w:t xml:space="preserve"> النسائي أيضاً في </w:t>
      </w:r>
      <w:r w:rsidRPr="00FE40AB">
        <w:rPr>
          <w:rtl/>
        </w:rPr>
        <w:t xml:space="preserve">صحيحه </w:t>
      </w:r>
      <w:r>
        <w:rPr>
          <w:rtl/>
        </w:rPr>
        <w:t>(</w:t>
      </w:r>
      <w:r w:rsidRPr="00FE40AB">
        <w:rPr>
          <w:rtl/>
        </w:rPr>
        <w:t>ج ١ ص ٣٢</w:t>
      </w:r>
      <w:r>
        <w:rPr>
          <w:rtl/>
        </w:rPr>
        <w:t>)</w:t>
      </w:r>
      <w:r w:rsidRPr="00FE40AB">
        <w:rPr>
          <w:rtl/>
        </w:rPr>
        <w:t xml:space="preserve"> ، وابن ماجة</w:t>
      </w:r>
      <w:r>
        <w:rPr>
          <w:rtl/>
        </w:rPr>
        <w:t xml:space="preserve"> أيضاً في </w:t>
      </w:r>
      <w:r w:rsidRPr="00FE40AB">
        <w:rPr>
          <w:rtl/>
        </w:rPr>
        <w:t xml:space="preserve">صحيحه </w:t>
      </w:r>
      <w:r>
        <w:rPr>
          <w:rtl/>
        </w:rPr>
        <w:t>(</w:t>
      </w:r>
      <w:r w:rsidRPr="00FE40AB">
        <w:rPr>
          <w:rtl/>
        </w:rPr>
        <w:t>ص 4٢</w:t>
      </w:r>
      <w:r>
        <w:rPr>
          <w:rtl/>
        </w:rPr>
        <w:t>)</w:t>
      </w:r>
      <w:r w:rsidRPr="00FE40AB">
        <w:rPr>
          <w:rtl/>
        </w:rPr>
        <w:t xml:space="preserve"> وأحمد</w:t>
      </w:r>
    </w:p>
    <w:p w:rsidR="00BA3CEA" w:rsidRDefault="00BA3CEA" w:rsidP="00390446">
      <w:pPr>
        <w:pStyle w:val="libNormal0"/>
        <w:rPr>
          <w:rtl/>
        </w:rPr>
      </w:pPr>
      <w:r>
        <w:rPr>
          <w:rtl/>
        </w:rPr>
        <w:br w:type="page"/>
      </w:r>
      <w:r>
        <w:rPr>
          <w:rFonts w:hint="cs"/>
          <w:rtl/>
        </w:rPr>
        <w:lastRenderedPageBreak/>
        <w:t>ا</w:t>
      </w:r>
      <w:r w:rsidRPr="00FE40AB">
        <w:rPr>
          <w:rtl/>
        </w:rPr>
        <w:t>بن حنبل</w:t>
      </w:r>
      <w:r>
        <w:rPr>
          <w:rtl/>
        </w:rPr>
        <w:t xml:space="preserve"> أيضاً في </w:t>
      </w:r>
      <w:r w:rsidRPr="00FE40AB">
        <w:rPr>
          <w:rtl/>
        </w:rPr>
        <w:t xml:space="preserve">مسنده </w:t>
      </w:r>
      <w:r>
        <w:rPr>
          <w:rtl/>
        </w:rPr>
        <w:t>(</w:t>
      </w:r>
      <w:r w:rsidRPr="00FE40AB">
        <w:rPr>
          <w:rtl/>
        </w:rPr>
        <w:t>ج ١ ص ٩6 وص ١00 وص ١١٣ وص ١١٧ وص ١٢0 وص ١٣٣ وص ١46 وص ١4٩ ،</w:t>
      </w:r>
      <w:r>
        <w:rPr>
          <w:rtl/>
        </w:rPr>
        <w:t xml:space="preserve"> وفي </w:t>
      </w:r>
      <w:r w:rsidRPr="00FE40AB">
        <w:rPr>
          <w:rtl/>
        </w:rPr>
        <w:t>ج 6 ص ١١0</w:t>
      </w:r>
      <w:r>
        <w:rPr>
          <w:rtl/>
        </w:rPr>
        <w:t>)</w:t>
      </w:r>
      <w:r w:rsidRPr="00FE40AB">
        <w:rPr>
          <w:rtl/>
        </w:rPr>
        <w:t xml:space="preserve"> وأبو داود الطيالسى</w:t>
      </w:r>
      <w:r>
        <w:rPr>
          <w:rtl/>
        </w:rPr>
        <w:t xml:space="preserve"> أيضاً في </w:t>
      </w:r>
      <w:r w:rsidRPr="00FE40AB">
        <w:rPr>
          <w:rtl/>
        </w:rPr>
        <w:t xml:space="preserve">مسنده </w:t>
      </w:r>
      <w:r>
        <w:rPr>
          <w:rtl/>
        </w:rPr>
        <w:t>(</w:t>
      </w:r>
      <w:r w:rsidRPr="00FE40AB">
        <w:rPr>
          <w:rtl/>
        </w:rPr>
        <w:t>ج ١ ص ١5</w:t>
      </w:r>
      <w:r>
        <w:rPr>
          <w:rtl/>
        </w:rPr>
        <w:t>)</w:t>
      </w:r>
      <w:r w:rsidRPr="00FE40AB">
        <w:rPr>
          <w:rtl/>
        </w:rPr>
        <w:t xml:space="preserve"> ،</w:t>
      </w:r>
      <w:r>
        <w:rPr>
          <w:rtl/>
        </w:rPr>
        <w:t xml:space="preserve"> والبيهقي أيضاً في </w:t>
      </w:r>
      <w:r w:rsidRPr="00FE40AB">
        <w:rPr>
          <w:rtl/>
        </w:rPr>
        <w:t xml:space="preserve">سننه </w:t>
      </w:r>
      <w:r>
        <w:rPr>
          <w:rtl/>
        </w:rPr>
        <w:t>(</w:t>
      </w:r>
      <w:r w:rsidRPr="00FE40AB">
        <w:rPr>
          <w:rtl/>
        </w:rPr>
        <w:t>ج ١ ص ٢٧٢</w:t>
      </w:r>
      <w:r>
        <w:rPr>
          <w:rtl/>
        </w:rPr>
        <w:t>)</w:t>
      </w:r>
      <w:r w:rsidRPr="00FE40AB">
        <w:rPr>
          <w:rtl/>
        </w:rPr>
        <w:t xml:space="preserve"> بطريقين </w:t>
      </w:r>
      <w:r>
        <w:rPr>
          <w:rtl/>
        </w:rPr>
        <w:t xml:space="preserve">(وفي </w:t>
      </w:r>
      <w:r w:rsidRPr="00FE40AB">
        <w:rPr>
          <w:rtl/>
        </w:rPr>
        <w:t>ص ٢٧٧</w:t>
      </w:r>
      <w:r>
        <w:rPr>
          <w:rtl/>
        </w:rPr>
        <w:t>)</w:t>
      </w:r>
      <w:r w:rsidRPr="00FE40AB">
        <w:rPr>
          <w:rtl/>
        </w:rPr>
        <w:t xml:space="preserve"> بطريق ثالث ، وأبو نعيم</w:t>
      </w:r>
      <w:r>
        <w:rPr>
          <w:rtl/>
        </w:rPr>
        <w:t xml:space="preserve"> أيضاً في </w:t>
      </w:r>
      <w:r w:rsidRPr="00FE40AB">
        <w:rPr>
          <w:rtl/>
        </w:rPr>
        <w:t xml:space="preserve">حليته </w:t>
      </w:r>
      <w:r>
        <w:rPr>
          <w:rtl/>
        </w:rPr>
        <w:t>(</w:t>
      </w:r>
      <w:r w:rsidRPr="00FE40AB">
        <w:rPr>
          <w:rtl/>
        </w:rPr>
        <w:t>ج ١ ص ٨٣</w:t>
      </w:r>
      <w:r>
        <w:rPr>
          <w:rtl/>
        </w:rPr>
        <w:t>)</w:t>
      </w:r>
      <w:r w:rsidRPr="00FE40AB">
        <w:rPr>
          <w:rtl/>
        </w:rPr>
        <w:t>. والخطيب</w:t>
      </w:r>
      <w:r>
        <w:rPr>
          <w:rtl/>
        </w:rPr>
        <w:t xml:space="preserve"> البغدادي أيضاً في </w:t>
      </w:r>
      <w:r w:rsidRPr="00FE40AB">
        <w:rPr>
          <w:rtl/>
        </w:rPr>
        <w:t xml:space="preserve">تاريخ بغداد </w:t>
      </w:r>
      <w:r>
        <w:rPr>
          <w:rtl/>
        </w:rPr>
        <w:t>(</w:t>
      </w:r>
      <w:r w:rsidRPr="00FE40AB">
        <w:rPr>
          <w:rtl/>
        </w:rPr>
        <w:t>ج ١١ ص ٢46</w:t>
      </w:r>
      <w:r>
        <w:rPr>
          <w:rtl/>
        </w:rPr>
        <w:t>)</w:t>
      </w:r>
      <w:r w:rsidRPr="00FE40AB">
        <w:rPr>
          <w:rtl/>
        </w:rPr>
        <w:t xml:space="preserve"> </w:t>
      </w:r>
      <w:r>
        <w:rPr>
          <w:rtl/>
        </w:rPr>
        <w:t xml:space="preserve">والطحاوي أيضاً في </w:t>
      </w:r>
      <w:r w:rsidRPr="00FE40AB">
        <w:rPr>
          <w:rtl/>
        </w:rPr>
        <w:t>شرح معانى الآثار</w:t>
      </w:r>
      <w:r>
        <w:rPr>
          <w:rtl/>
        </w:rPr>
        <w:t xml:space="preserve"> في </w:t>
      </w:r>
      <w:r w:rsidRPr="00FE40AB">
        <w:rPr>
          <w:rtl/>
        </w:rPr>
        <w:t xml:space="preserve">كتاب الطهارة </w:t>
      </w:r>
      <w:r>
        <w:rPr>
          <w:rtl/>
        </w:rPr>
        <w:t>(</w:t>
      </w:r>
      <w:r w:rsidRPr="00FE40AB">
        <w:rPr>
          <w:rtl/>
        </w:rPr>
        <w:t>ص 4٩</w:t>
      </w:r>
      <w:r>
        <w:rPr>
          <w:rtl/>
        </w:rPr>
        <w:t>)</w:t>
      </w:r>
      <w:r w:rsidRPr="00FE40AB">
        <w:rPr>
          <w:rtl/>
        </w:rPr>
        <w:t xml:space="preserve"> وبطريق آخر </w:t>
      </w:r>
      <w:r>
        <w:rPr>
          <w:rtl/>
        </w:rPr>
        <w:t xml:space="preserve">(في </w:t>
      </w:r>
      <w:r w:rsidRPr="00FE40AB">
        <w:rPr>
          <w:rtl/>
        </w:rPr>
        <w:t>ص 50</w:t>
      </w:r>
      <w:r>
        <w:rPr>
          <w:rtl/>
        </w:rPr>
        <w:t>)</w:t>
      </w:r>
      <w:r w:rsidRPr="00FE40AB">
        <w:rPr>
          <w:rtl/>
        </w:rPr>
        <w:t xml:space="preserve"> ، وأبو حنيفة</w:t>
      </w:r>
      <w:r>
        <w:rPr>
          <w:rtl/>
        </w:rPr>
        <w:t xml:space="preserve"> أيضاً في </w:t>
      </w:r>
      <w:r w:rsidRPr="00FE40AB">
        <w:rPr>
          <w:rtl/>
        </w:rPr>
        <w:t xml:space="preserve">مسنده </w:t>
      </w:r>
      <w:r>
        <w:rPr>
          <w:rtl/>
        </w:rPr>
        <w:t>(</w:t>
      </w:r>
      <w:r w:rsidRPr="00FE40AB">
        <w:rPr>
          <w:rtl/>
        </w:rPr>
        <w:t>ص ١٢٩</w:t>
      </w:r>
      <w:r>
        <w:rPr>
          <w:rtl/>
        </w:rPr>
        <w:t>)</w:t>
      </w:r>
      <w:r w:rsidRPr="00FE40AB">
        <w:rPr>
          <w:rtl/>
        </w:rPr>
        <w:t xml:space="preserve"> ، وذكره</w:t>
      </w:r>
      <w:r>
        <w:rPr>
          <w:rtl/>
        </w:rPr>
        <w:t xml:space="preserve"> المتقي أيضاً في </w:t>
      </w:r>
      <w:r w:rsidRPr="00FE40AB">
        <w:rPr>
          <w:rtl/>
        </w:rPr>
        <w:t xml:space="preserve">كنز العمال </w:t>
      </w:r>
      <w:r>
        <w:rPr>
          <w:rtl/>
        </w:rPr>
        <w:t>(</w:t>
      </w:r>
      <w:r w:rsidRPr="00FE40AB">
        <w:rPr>
          <w:rtl/>
        </w:rPr>
        <w:t>ج 5 ص ١4٧</w:t>
      </w:r>
      <w:r>
        <w:rPr>
          <w:rtl/>
        </w:rPr>
        <w:t>)</w:t>
      </w:r>
      <w:r w:rsidRPr="00FE40AB">
        <w:rPr>
          <w:rtl/>
        </w:rPr>
        <w:t xml:space="preserve"> وقال : أخرجه أبو داود الطيالس</w:t>
      </w:r>
      <w:r>
        <w:rPr>
          <w:rFonts w:hint="cs"/>
          <w:rtl/>
        </w:rPr>
        <w:t>ي</w:t>
      </w:r>
      <w:r w:rsidRPr="00FE40AB">
        <w:rPr>
          <w:rtl/>
        </w:rPr>
        <w:t xml:space="preserve"> والحميد</w:t>
      </w:r>
      <w:r>
        <w:rPr>
          <w:rFonts w:hint="cs"/>
          <w:rtl/>
        </w:rPr>
        <w:t>ي</w:t>
      </w:r>
      <w:r w:rsidRPr="00FE40AB">
        <w:rPr>
          <w:rtl/>
        </w:rPr>
        <w:t xml:space="preserve"> وسعيد بن منصور وعبد الرزاق وابن</w:t>
      </w:r>
      <w:r>
        <w:rPr>
          <w:rtl/>
        </w:rPr>
        <w:t xml:space="preserve"> أبي </w:t>
      </w:r>
      <w:r w:rsidRPr="00FE40AB">
        <w:rPr>
          <w:rtl/>
        </w:rPr>
        <w:t>شيبة وأحمد بن حنبل والعدنى والدارمى ومسلم</w:t>
      </w:r>
      <w:r>
        <w:rPr>
          <w:rtl/>
        </w:rPr>
        <w:t xml:space="preserve"> والنسائي </w:t>
      </w:r>
      <w:r w:rsidRPr="00FE40AB">
        <w:rPr>
          <w:rtl/>
        </w:rPr>
        <w:t xml:space="preserve">وابن ماجة وابن خزيمة </w:t>
      </w:r>
      <w:r>
        <w:rPr>
          <w:rtl/>
        </w:rPr>
        <w:t xml:space="preserve">والطحاوي </w:t>
      </w:r>
      <w:r w:rsidRPr="00FE40AB">
        <w:rPr>
          <w:rtl/>
        </w:rPr>
        <w:t xml:space="preserve">وابن حبان </w:t>
      </w:r>
      <w:r>
        <w:rPr>
          <w:rtl/>
        </w:rPr>
        <w:t>(</w:t>
      </w:r>
      <w:r w:rsidRPr="00FE40AB">
        <w:rPr>
          <w:rtl/>
        </w:rPr>
        <w:t>فتح</w:t>
      </w:r>
      <w:r>
        <w:rPr>
          <w:rtl/>
        </w:rPr>
        <w:t xml:space="preserve"> الباري) في </w:t>
      </w:r>
      <w:r w:rsidRPr="00FE40AB">
        <w:rPr>
          <w:rtl/>
        </w:rPr>
        <w:t>شرح</w:t>
      </w:r>
      <w:r>
        <w:rPr>
          <w:rtl/>
        </w:rPr>
        <w:t xml:space="preserve"> البخاري </w:t>
      </w:r>
      <w:r w:rsidRPr="00FE40AB">
        <w:rPr>
          <w:rtl/>
        </w:rPr>
        <w:t xml:space="preserve">ج ١6 ص ١6٨ </w:t>
      </w:r>
      <w:r>
        <w:rPr>
          <w:rtl/>
        </w:rPr>
        <w:t>(</w:t>
      </w:r>
      <w:r w:rsidRPr="00FE40AB">
        <w:rPr>
          <w:rtl/>
        </w:rPr>
        <w:t>قال</w:t>
      </w:r>
      <w:r>
        <w:rPr>
          <w:rtl/>
        </w:rPr>
        <w:t>)</w:t>
      </w:r>
      <w:r w:rsidRPr="00FE40AB">
        <w:rPr>
          <w:rtl/>
        </w:rPr>
        <w:t xml:space="preserve"> واخرج</w:t>
      </w:r>
      <w:r>
        <w:rPr>
          <w:rtl/>
        </w:rPr>
        <w:t xml:space="preserve"> ابن أبي </w:t>
      </w:r>
      <w:r w:rsidRPr="00FE40AB">
        <w:rPr>
          <w:rtl/>
        </w:rPr>
        <w:t>شيبة بسند جيد عن عبد الرحمن بن أبزى قال انتهى عبد اللّه بن بديل بن ورقاء الخزاعى الى عائشة يوم الجمل وهى</w:t>
      </w:r>
      <w:r>
        <w:rPr>
          <w:rtl/>
        </w:rPr>
        <w:t xml:space="preserve"> في </w:t>
      </w:r>
      <w:r w:rsidRPr="00FE40AB">
        <w:rPr>
          <w:rtl/>
        </w:rPr>
        <w:t>الهودج فقال يا ام المؤمنين اتعلمين</w:t>
      </w:r>
      <w:r>
        <w:rPr>
          <w:rtl/>
        </w:rPr>
        <w:t xml:space="preserve"> إني </w:t>
      </w:r>
      <w:r w:rsidRPr="00FE40AB">
        <w:rPr>
          <w:rtl/>
        </w:rPr>
        <w:t>اتيتك عند ما قتل عثمان فقلت ما تأمرينى فقلت الزم</w:t>
      </w:r>
      <w:r>
        <w:rPr>
          <w:rtl/>
        </w:rPr>
        <w:t xml:space="preserve"> علياً (ع)</w:t>
      </w:r>
      <w:r w:rsidRPr="00FE40AB">
        <w:rPr>
          <w:rtl/>
        </w:rPr>
        <w:t xml:space="preserve"> فسكتت فقال اعقرو الجمل فعقروه فنزلت أنا واخوها محمد فاحتملنا هودجها فوضعناه بين يدى على </w:t>
      </w:r>
      <w:r>
        <w:rPr>
          <w:rtl/>
        </w:rPr>
        <w:t>(ع)</w:t>
      </w:r>
      <w:r w:rsidRPr="00FE40AB">
        <w:rPr>
          <w:rtl/>
        </w:rPr>
        <w:t xml:space="preserve"> فأمر بها فأدخلت بيتا.</w:t>
      </w:r>
    </w:p>
    <w:p w:rsidR="00BA3CEA" w:rsidRDefault="00BA3CEA" w:rsidP="00A0300C">
      <w:pPr>
        <w:pStyle w:val="libNormal"/>
        <w:rPr>
          <w:rtl/>
        </w:rPr>
      </w:pPr>
      <w:r w:rsidRPr="00A0300C">
        <w:rPr>
          <w:rStyle w:val="libBold2Char"/>
          <w:rtl/>
        </w:rPr>
        <w:t>[سنن البيهقي ج 5 ص ١4٩]</w:t>
      </w:r>
      <w:r w:rsidRPr="00FE40AB">
        <w:rPr>
          <w:rtl/>
        </w:rPr>
        <w:t xml:space="preserve"> روى بسنده عن</w:t>
      </w:r>
      <w:r>
        <w:rPr>
          <w:rtl/>
        </w:rPr>
        <w:t xml:space="preserve"> أبي </w:t>
      </w:r>
      <w:r w:rsidRPr="00FE40AB">
        <w:rPr>
          <w:rtl/>
        </w:rPr>
        <w:t>مجلز إن</w:t>
      </w:r>
      <w:r>
        <w:rPr>
          <w:rtl/>
        </w:rPr>
        <w:t xml:space="preserve"> رجلاً </w:t>
      </w:r>
      <w:r w:rsidRPr="00FE40AB">
        <w:rPr>
          <w:rtl/>
        </w:rPr>
        <w:t>سأل ابن عمر فقال :</w:t>
      </w:r>
      <w:r>
        <w:rPr>
          <w:rtl/>
        </w:rPr>
        <w:t xml:space="preserve"> إني </w:t>
      </w:r>
      <w:r w:rsidRPr="00FE40AB">
        <w:rPr>
          <w:rtl/>
        </w:rPr>
        <w:t>رميت الجمرة ولم أدر رميت ستا أو سبعا؟ قال : إئت ذلك الرجل ـ يريد</w:t>
      </w:r>
      <w:r>
        <w:rPr>
          <w:rtl/>
        </w:rPr>
        <w:t xml:space="preserve"> علياً </w:t>
      </w:r>
      <w:r w:rsidRPr="00FE40AB">
        <w:rPr>
          <w:rtl/>
        </w:rPr>
        <w:t xml:space="preserve">عليه السلام ـ فذهب فسأله </w:t>
      </w:r>
      <w:r>
        <w:rPr>
          <w:rtl/>
        </w:rPr>
        <w:t>(</w:t>
      </w:r>
      <w:r w:rsidRPr="00FE40AB">
        <w:rPr>
          <w:rtl/>
        </w:rPr>
        <w:t>الحديث</w:t>
      </w:r>
      <w:r>
        <w:rPr>
          <w:rtl/>
        </w:rPr>
        <w:t>)</w:t>
      </w:r>
      <w:r w:rsidRPr="00FE40AB">
        <w:rPr>
          <w:rtl/>
        </w:rPr>
        <w:t>.</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254" w:name="_Toc510529962"/>
      <w:bookmarkStart w:id="255" w:name="_Toc510530143"/>
      <w:r w:rsidRPr="00FE40AB">
        <w:rPr>
          <w:rtl/>
        </w:rPr>
        <w:t xml:space="preserve">في مبيت علي </w:t>
      </w:r>
      <w:r>
        <w:rPr>
          <w:rFonts w:hint="cs"/>
          <w:rtl/>
        </w:rPr>
        <w:t>(ع)</w:t>
      </w:r>
      <w:r w:rsidRPr="00FE40AB">
        <w:rPr>
          <w:rtl/>
        </w:rPr>
        <w:t xml:space="preserve"> على فراش النبي </w:t>
      </w:r>
      <w:r>
        <w:rPr>
          <w:rFonts w:hint="cs"/>
          <w:rtl/>
        </w:rPr>
        <w:t>(ص)</w:t>
      </w:r>
      <w:bookmarkEnd w:id="254"/>
      <w:bookmarkEnd w:id="255"/>
    </w:p>
    <w:p w:rsidR="00BA3CEA" w:rsidRDefault="00BA3CEA" w:rsidP="00A0300C">
      <w:pPr>
        <w:pStyle w:val="libNormal"/>
        <w:rPr>
          <w:rtl/>
        </w:rPr>
      </w:pPr>
      <w:r w:rsidRPr="00A0300C">
        <w:rPr>
          <w:rStyle w:val="libBold2Char"/>
          <w:rtl/>
        </w:rPr>
        <w:t>[الفخر الرازي في تفسيره الكبير]</w:t>
      </w:r>
      <w:r>
        <w:rPr>
          <w:rtl/>
        </w:rPr>
        <w:t xml:space="preserve"> في </w:t>
      </w:r>
      <w:r w:rsidRPr="00FE40AB">
        <w:rPr>
          <w:rtl/>
        </w:rPr>
        <w:t xml:space="preserve">ذيل تفسير قوله تعالى : </w:t>
      </w:r>
      <w:r w:rsidRPr="00A0300C">
        <w:rPr>
          <w:rStyle w:val="libAlaemChar"/>
          <w:rtl/>
        </w:rPr>
        <w:t>(</w:t>
      </w:r>
      <w:r w:rsidRPr="00A0300C">
        <w:rPr>
          <w:rStyle w:val="libAieChar"/>
          <w:rtl/>
        </w:rPr>
        <w:t>وَمِنَ اَلنّٰاسِ مَنْ يَشْرِي نَفْسَهُ اِبْتِغٰاءَ مَرْضٰاتِ اَللّٰهِ وَاَللّٰهُ رَؤُفٌ بِالْعِبٰادِ</w:t>
      </w:r>
      <w:r w:rsidRPr="00A0300C">
        <w:rPr>
          <w:rStyle w:val="libAlaemChar"/>
          <w:rtl/>
        </w:rPr>
        <w:t>)</w:t>
      </w:r>
      <w:r>
        <w:rPr>
          <w:rFonts w:hint="cs"/>
          <w:rtl/>
        </w:rPr>
        <w:t xml:space="preserve"> </w:t>
      </w:r>
      <w:r w:rsidRPr="00FE40AB">
        <w:rPr>
          <w:rtl/>
        </w:rPr>
        <w:t>فى سورة البقرة ، قال : نزلت</w:t>
      </w:r>
      <w:r>
        <w:rPr>
          <w:rtl/>
        </w:rPr>
        <w:t xml:space="preserve"> في علي بن أبي </w:t>
      </w:r>
      <w:r w:rsidRPr="00FE40AB">
        <w:rPr>
          <w:rtl/>
        </w:rPr>
        <w:t xml:space="preserve">طالب عليه السلام ، بات على فراش رسول اللّه صلى اللّه عليه </w:t>
      </w:r>
      <w:r>
        <w:rPr>
          <w:rtl/>
        </w:rPr>
        <w:t>(</w:t>
      </w:r>
      <w:r w:rsidRPr="00FE40AB">
        <w:rPr>
          <w:rtl/>
        </w:rPr>
        <w:t>وآله</w:t>
      </w:r>
      <w:r>
        <w:rPr>
          <w:rtl/>
        </w:rPr>
        <w:t>)</w:t>
      </w:r>
      <w:r w:rsidRPr="00FE40AB">
        <w:rPr>
          <w:rtl/>
        </w:rPr>
        <w:t xml:space="preserve"> وسلم ليلة خروجه إلى الغار </w:t>
      </w:r>
      <w:r>
        <w:rPr>
          <w:rtl/>
        </w:rPr>
        <w:t>(</w:t>
      </w:r>
      <w:r w:rsidRPr="00FE40AB">
        <w:rPr>
          <w:rtl/>
        </w:rPr>
        <w:t>قال</w:t>
      </w:r>
      <w:r>
        <w:rPr>
          <w:rtl/>
        </w:rPr>
        <w:t>)</w:t>
      </w:r>
      <w:r w:rsidRPr="00FE40AB">
        <w:rPr>
          <w:rtl/>
        </w:rPr>
        <w:t xml:space="preserve"> ويروى أنه لما نام على فراشه قام جبريل عند رأسه ، وميكائيل عند رجليه ، وجبريل ينادى بخ بخ من مثلك يابن</w:t>
      </w:r>
      <w:r>
        <w:rPr>
          <w:rtl/>
        </w:rPr>
        <w:t xml:space="preserve"> أبي </w:t>
      </w:r>
      <w:r w:rsidRPr="00FE40AB">
        <w:rPr>
          <w:rtl/>
        </w:rPr>
        <w:t>طالب يباه</w:t>
      </w:r>
      <w:r>
        <w:rPr>
          <w:rFonts w:hint="cs"/>
          <w:rtl/>
        </w:rPr>
        <w:t>ي</w:t>
      </w:r>
      <w:r w:rsidRPr="00FE40AB">
        <w:rPr>
          <w:rtl/>
        </w:rPr>
        <w:t xml:space="preserve"> اللّه بك الملائكة ، ونزلت الآية</w:t>
      </w:r>
      <w:r>
        <w:rPr>
          <w:rtl/>
        </w:rPr>
        <w:t xml:space="preserve"> يعني </w:t>
      </w:r>
      <w:r w:rsidRPr="00FE40AB">
        <w:rPr>
          <w:rtl/>
        </w:rPr>
        <w:t xml:space="preserve">بها : ومن الناس من يشرى نفسه </w:t>
      </w:r>
      <w:r>
        <w:rPr>
          <w:rtl/>
        </w:rPr>
        <w:t>(</w:t>
      </w:r>
      <w:r w:rsidRPr="00FE40AB">
        <w:rPr>
          <w:rtl/>
        </w:rPr>
        <w:t>الخ</w:t>
      </w:r>
      <w:r>
        <w:rPr>
          <w:rtl/>
        </w:rPr>
        <w:t>)</w:t>
      </w:r>
      <w:r w:rsidRPr="00FE40AB">
        <w:rPr>
          <w:rtl/>
        </w:rPr>
        <w:t>.</w:t>
      </w:r>
    </w:p>
    <w:p w:rsidR="00BA3CEA" w:rsidRDefault="00BA3CEA" w:rsidP="00A0300C">
      <w:pPr>
        <w:pStyle w:val="libNormal"/>
        <w:rPr>
          <w:rtl/>
        </w:rPr>
      </w:pPr>
      <w:r w:rsidRPr="00A0300C">
        <w:rPr>
          <w:rStyle w:val="libBold2Char"/>
          <w:rtl/>
        </w:rPr>
        <w:t>[أسد الغابة لابن الأثير ج 4 ص ٢5]</w:t>
      </w:r>
      <w:r w:rsidRPr="00FE40AB">
        <w:rPr>
          <w:rtl/>
        </w:rPr>
        <w:t xml:space="preserve"> روى بسنده عن </w:t>
      </w:r>
      <w:r>
        <w:rPr>
          <w:rtl/>
        </w:rPr>
        <w:t xml:space="preserve">الثعلبي </w:t>
      </w:r>
      <w:r w:rsidRPr="00FE40AB">
        <w:rPr>
          <w:rtl/>
        </w:rPr>
        <w:t>قال : رأيت</w:t>
      </w:r>
      <w:r>
        <w:rPr>
          <w:rtl/>
        </w:rPr>
        <w:t xml:space="preserve"> في </w:t>
      </w:r>
      <w:r w:rsidRPr="00FE40AB">
        <w:rPr>
          <w:rtl/>
        </w:rPr>
        <w:t xml:space="preserve">بعض الكتب أن رسول اللّه صلى اللّه عليه </w:t>
      </w:r>
      <w:r>
        <w:rPr>
          <w:rtl/>
        </w:rPr>
        <w:t>(</w:t>
      </w:r>
      <w:r w:rsidRPr="00FE40AB">
        <w:rPr>
          <w:rtl/>
        </w:rPr>
        <w:t>وآله</w:t>
      </w:r>
      <w:r>
        <w:rPr>
          <w:rtl/>
        </w:rPr>
        <w:t>)</w:t>
      </w:r>
      <w:r w:rsidRPr="00FE40AB">
        <w:rPr>
          <w:rtl/>
        </w:rPr>
        <w:t xml:space="preserve"> وسلم لما أراد الهجرة خلف</w:t>
      </w:r>
      <w:r>
        <w:rPr>
          <w:rtl/>
        </w:rPr>
        <w:t xml:space="preserve"> علي بن أبي </w:t>
      </w:r>
      <w:r w:rsidRPr="00FE40AB">
        <w:rPr>
          <w:rtl/>
        </w:rPr>
        <w:t>طالب عليه السلام بمكة لقضاء ديونه ورد الودائع</w:t>
      </w:r>
      <w:r>
        <w:rPr>
          <w:rtl/>
        </w:rPr>
        <w:t xml:space="preserve"> التي </w:t>
      </w:r>
      <w:r w:rsidRPr="00FE40AB">
        <w:rPr>
          <w:rtl/>
        </w:rPr>
        <w:t>كانت عنده ، وأمره ـ ليلة خرج إلى الغار وقد أحاط المشركون بالدار ـ أن ينام على فراشه وقال له : إتشح ببرد</w:t>
      </w:r>
      <w:r>
        <w:rPr>
          <w:rFonts w:hint="cs"/>
          <w:rtl/>
        </w:rPr>
        <w:t>ي</w:t>
      </w:r>
      <w:r w:rsidRPr="00FE40AB">
        <w:rPr>
          <w:rtl/>
        </w:rPr>
        <w:t xml:space="preserve"> الحضرم</w:t>
      </w:r>
      <w:r>
        <w:rPr>
          <w:rFonts w:hint="cs"/>
          <w:rtl/>
        </w:rPr>
        <w:t>ي</w:t>
      </w:r>
      <w:r w:rsidRPr="00FE40AB">
        <w:rPr>
          <w:rtl/>
        </w:rPr>
        <w:t xml:space="preserve"> الأخضر فانه لا يخلص اليك منهم مكروه إن شاء اللّه تعالى ، ففعل ذلك فأوحى اللّه إلى جبريل وميكائيل عليهما السلام :</w:t>
      </w:r>
      <w:r>
        <w:rPr>
          <w:rtl/>
        </w:rPr>
        <w:t xml:space="preserve"> إني </w:t>
      </w:r>
      <w:r w:rsidRPr="00FE40AB">
        <w:rPr>
          <w:rtl/>
        </w:rPr>
        <w:t>آخيت بينكما وجعلت عمر أحدكما أطول من عمر الآخر فأيكما</w:t>
      </w:r>
    </w:p>
    <w:p w:rsidR="00BA3CEA" w:rsidRDefault="00BA3CEA" w:rsidP="00390446">
      <w:pPr>
        <w:pStyle w:val="libNormal0"/>
        <w:rPr>
          <w:rtl/>
        </w:rPr>
      </w:pPr>
      <w:r>
        <w:rPr>
          <w:rtl/>
        </w:rPr>
        <w:br w:type="page"/>
      </w:r>
      <w:r w:rsidRPr="00FE40AB">
        <w:rPr>
          <w:rtl/>
        </w:rPr>
        <w:lastRenderedPageBreak/>
        <w:t>يؤثر صاحبه بالحياة فاختارا كلاهما الحياة ، فأوحى اللّه عز وجل اليهما أفلا كنتما مثل</w:t>
      </w:r>
      <w:r>
        <w:rPr>
          <w:rtl/>
        </w:rPr>
        <w:t xml:space="preserve"> علي بن أبي </w:t>
      </w:r>
      <w:r w:rsidRPr="00FE40AB">
        <w:rPr>
          <w:rtl/>
        </w:rPr>
        <w:t>طالب آخيت بينه وبين نبيي محمد فبات على فراشه يفديه بنفسه ويؤثره بالحياة</w:t>
      </w:r>
      <w:r>
        <w:rPr>
          <w:rFonts w:hint="cs"/>
          <w:rtl/>
        </w:rPr>
        <w:t>؟</w:t>
      </w:r>
      <w:r w:rsidRPr="00FE40AB">
        <w:rPr>
          <w:rtl/>
        </w:rPr>
        <w:t xml:space="preserve"> إهبطا إلى الأرض فاحفظاه من عدوه ، فنزلا فكان جبريل عند رأس </w:t>
      </w:r>
      <w:r>
        <w:rPr>
          <w:rtl/>
        </w:rPr>
        <w:t xml:space="preserve">علي عليه السلام </w:t>
      </w:r>
      <w:r w:rsidRPr="00FE40AB">
        <w:rPr>
          <w:rtl/>
        </w:rPr>
        <w:t>، وميكائيل عند رجليه ، وجبريل يناد</w:t>
      </w:r>
      <w:r>
        <w:rPr>
          <w:rFonts w:hint="cs"/>
          <w:rtl/>
        </w:rPr>
        <w:t>ي</w:t>
      </w:r>
      <w:r w:rsidRPr="00FE40AB">
        <w:rPr>
          <w:rtl/>
        </w:rPr>
        <w:t xml:space="preserve"> بخ</w:t>
      </w:r>
      <w:r>
        <w:rPr>
          <w:rFonts w:hint="cs"/>
          <w:rtl/>
        </w:rPr>
        <w:t>ٍ</w:t>
      </w:r>
      <w:r w:rsidRPr="00FE40AB">
        <w:rPr>
          <w:rtl/>
        </w:rPr>
        <w:t xml:space="preserve"> بخ</w:t>
      </w:r>
      <w:r>
        <w:rPr>
          <w:rFonts w:hint="cs"/>
          <w:rtl/>
        </w:rPr>
        <w:t>ٍ</w:t>
      </w:r>
      <w:r w:rsidRPr="00FE40AB">
        <w:rPr>
          <w:rtl/>
        </w:rPr>
        <w:t xml:space="preserve"> من مثلك يابن</w:t>
      </w:r>
      <w:r>
        <w:rPr>
          <w:rtl/>
        </w:rPr>
        <w:t xml:space="preserve"> أبي </w:t>
      </w:r>
      <w:r w:rsidRPr="00FE40AB">
        <w:rPr>
          <w:rtl/>
        </w:rPr>
        <w:t>طالب يباهى اللّه عز وجل بك الملائكة فأنزل اللّه عز وجل على رسوله ـ وهو متوجه إلى المدينة</w:t>
      </w:r>
      <w:r>
        <w:rPr>
          <w:rtl/>
        </w:rPr>
        <w:t xml:space="preserve"> في </w:t>
      </w:r>
      <w:r w:rsidRPr="00FE40AB">
        <w:rPr>
          <w:rtl/>
        </w:rPr>
        <w:t xml:space="preserve">شأن </w:t>
      </w:r>
      <w:r>
        <w:rPr>
          <w:rtl/>
        </w:rPr>
        <w:t xml:space="preserve">علي عليه السلام </w:t>
      </w:r>
      <w:r w:rsidRPr="00FE40AB">
        <w:rPr>
          <w:rtl/>
        </w:rPr>
        <w:t xml:space="preserve">ـ </w:t>
      </w:r>
      <w:r w:rsidRPr="00A0300C">
        <w:rPr>
          <w:rStyle w:val="libAlaemChar"/>
          <w:rtl/>
        </w:rPr>
        <w:t>(</w:t>
      </w:r>
      <w:r w:rsidRPr="00A0300C">
        <w:rPr>
          <w:rStyle w:val="libAieChar"/>
          <w:rtl/>
        </w:rPr>
        <w:t>ومن الناس من يشر</w:t>
      </w:r>
      <w:r w:rsidRPr="00A0300C">
        <w:rPr>
          <w:rStyle w:val="libAieChar"/>
          <w:rFonts w:hint="cs"/>
          <w:rtl/>
        </w:rPr>
        <w:t>ي</w:t>
      </w:r>
      <w:r w:rsidRPr="00A0300C">
        <w:rPr>
          <w:rStyle w:val="libAieChar"/>
          <w:rtl/>
        </w:rPr>
        <w:t xml:space="preserve"> نفسه ابتغاء مرضاة اللّه</w:t>
      </w:r>
      <w:r w:rsidRPr="00A0300C">
        <w:rPr>
          <w:rStyle w:val="libAlaemChar"/>
          <w:rFonts w:hint="cs"/>
          <w:rtl/>
        </w:rPr>
        <w:t>)</w:t>
      </w:r>
      <w:r w:rsidRPr="00FE40AB">
        <w:rPr>
          <w:rtl/>
        </w:rPr>
        <w:t>.</w:t>
      </w:r>
    </w:p>
    <w:p w:rsidR="00BA3CEA" w:rsidRDefault="00BA3CEA" w:rsidP="00A0300C">
      <w:pPr>
        <w:pStyle w:val="libNormal"/>
        <w:rPr>
          <w:rtl/>
        </w:rPr>
      </w:pPr>
      <w:r w:rsidRPr="00A0300C">
        <w:rPr>
          <w:rStyle w:val="libBold2Char"/>
          <w:rtl/>
        </w:rPr>
        <w:t>[أقول]</w:t>
      </w:r>
      <w:r w:rsidRPr="00FE40AB">
        <w:rPr>
          <w:rtl/>
        </w:rPr>
        <w:t xml:space="preserve"> وذكره</w:t>
      </w:r>
      <w:r>
        <w:rPr>
          <w:rtl/>
        </w:rPr>
        <w:t xml:space="preserve"> الشبلنجي أيضاً في </w:t>
      </w:r>
      <w:r w:rsidRPr="00FE40AB">
        <w:rPr>
          <w:rtl/>
        </w:rPr>
        <w:t xml:space="preserve">نور الأبصار </w:t>
      </w:r>
      <w:r>
        <w:rPr>
          <w:rtl/>
        </w:rPr>
        <w:t>(</w:t>
      </w:r>
      <w:r w:rsidRPr="00FE40AB">
        <w:rPr>
          <w:rtl/>
        </w:rPr>
        <w:t>ص ٧٧</w:t>
      </w:r>
      <w:r>
        <w:rPr>
          <w:rtl/>
        </w:rPr>
        <w:t>)</w:t>
      </w:r>
      <w:r w:rsidRPr="00FE40AB">
        <w:rPr>
          <w:rtl/>
        </w:rPr>
        <w:t xml:space="preserve"> بنحو الاختصار ، فقال : قال بعض أصحاب الحديث : أوحى اللّه تعالى إلى جبريل وميكائيل عليهما السلام أن انزلا إلى</w:t>
      </w:r>
      <w:r>
        <w:rPr>
          <w:rtl/>
        </w:rPr>
        <w:t xml:space="preserve"> علي </w:t>
      </w:r>
      <w:r w:rsidRPr="00FE40AB">
        <w:rPr>
          <w:rtl/>
        </w:rPr>
        <w:t>و</w:t>
      </w:r>
      <w:r>
        <w:rPr>
          <w:rFonts w:hint="cs"/>
          <w:rtl/>
        </w:rPr>
        <w:t>أ</w:t>
      </w:r>
      <w:r w:rsidRPr="00FE40AB">
        <w:rPr>
          <w:rtl/>
        </w:rPr>
        <w:t>حرساه</w:t>
      </w:r>
      <w:r>
        <w:rPr>
          <w:rtl/>
        </w:rPr>
        <w:t xml:space="preserve"> في </w:t>
      </w:r>
      <w:r w:rsidRPr="00FE40AB">
        <w:rPr>
          <w:rtl/>
        </w:rPr>
        <w:t>هذه الليلة إلى الصباح فنزلا اليه وهم يقولون : بخ</w:t>
      </w:r>
      <w:r>
        <w:rPr>
          <w:rFonts w:hint="cs"/>
          <w:rtl/>
        </w:rPr>
        <w:t>ٍ</w:t>
      </w:r>
      <w:r w:rsidRPr="00FE40AB">
        <w:rPr>
          <w:rtl/>
        </w:rPr>
        <w:t xml:space="preserve"> بخ</w:t>
      </w:r>
      <w:r>
        <w:rPr>
          <w:rFonts w:hint="cs"/>
          <w:rtl/>
        </w:rPr>
        <w:t>ٍ</w:t>
      </w:r>
      <w:r w:rsidRPr="00FE40AB">
        <w:rPr>
          <w:rtl/>
        </w:rPr>
        <w:t xml:space="preserve"> من مثلك يا</w:t>
      </w:r>
      <w:r>
        <w:rPr>
          <w:rtl/>
        </w:rPr>
        <w:t xml:space="preserve"> علي </w:t>
      </w:r>
      <w:r w:rsidRPr="00FE40AB">
        <w:rPr>
          <w:rtl/>
        </w:rPr>
        <w:t xml:space="preserve">قد باهى اللّه بك ملائكته </w:t>
      </w:r>
      <w:r>
        <w:rPr>
          <w:rtl/>
        </w:rPr>
        <w:t>(</w:t>
      </w:r>
      <w:r w:rsidRPr="00FE40AB">
        <w:rPr>
          <w:rtl/>
        </w:rPr>
        <w:t>ثم قال</w:t>
      </w:r>
      <w:r>
        <w:rPr>
          <w:rtl/>
        </w:rPr>
        <w:t>)</w:t>
      </w:r>
      <w:r w:rsidRPr="00FE40AB">
        <w:rPr>
          <w:rtl/>
        </w:rPr>
        <w:t xml:space="preserve"> وأورد الإمام الغزال</w:t>
      </w:r>
      <w:r>
        <w:rPr>
          <w:rFonts w:hint="cs"/>
          <w:rtl/>
        </w:rPr>
        <w:t>ي</w:t>
      </w:r>
      <w:r>
        <w:rPr>
          <w:rtl/>
        </w:rPr>
        <w:t xml:space="preserve"> في </w:t>
      </w:r>
      <w:r w:rsidRPr="00FE40AB">
        <w:rPr>
          <w:rtl/>
        </w:rPr>
        <w:t xml:space="preserve">كتابه إحياء العلوم أن ليلة بات </w:t>
      </w:r>
      <w:r>
        <w:rPr>
          <w:rtl/>
        </w:rPr>
        <w:t xml:space="preserve">علي عليه السلام </w:t>
      </w:r>
      <w:r w:rsidRPr="00FE40AB">
        <w:rPr>
          <w:rtl/>
        </w:rPr>
        <w:t xml:space="preserve">على فراش رسول اللّه صلى اللّه عليه </w:t>
      </w:r>
      <w:r>
        <w:rPr>
          <w:rtl/>
        </w:rPr>
        <w:t>(</w:t>
      </w:r>
      <w:r w:rsidRPr="00FE40AB">
        <w:rPr>
          <w:rtl/>
        </w:rPr>
        <w:t>وآله</w:t>
      </w:r>
      <w:r>
        <w:rPr>
          <w:rtl/>
        </w:rPr>
        <w:t>)</w:t>
      </w:r>
      <w:r w:rsidRPr="00FE40AB">
        <w:rPr>
          <w:rtl/>
        </w:rPr>
        <w:t xml:space="preserve"> وسلم أوحى اللّه تعالى إلى جبريل وميكائيل وذكر مثل حديث ابن الأثير عن </w:t>
      </w:r>
      <w:r>
        <w:rPr>
          <w:rtl/>
        </w:rPr>
        <w:t>الثعلبي (</w:t>
      </w:r>
      <w:r w:rsidRPr="00FE40AB">
        <w:rPr>
          <w:rtl/>
        </w:rPr>
        <w:t>انتهى</w:t>
      </w:r>
      <w:r>
        <w:rPr>
          <w:rtl/>
        </w:rPr>
        <w:t>)</w:t>
      </w:r>
      <w:r w:rsidRPr="00FE40AB">
        <w:rPr>
          <w:rtl/>
        </w:rPr>
        <w:t xml:space="preserve"> ، وذكر</w:t>
      </w:r>
      <w:r>
        <w:rPr>
          <w:rtl/>
        </w:rPr>
        <w:t xml:space="preserve"> المناوي في </w:t>
      </w:r>
      <w:r w:rsidRPr="00FE40AB">
        <w:rPr>
          <w:rtl/>
        </w:rPr>
        <w:t xml:space="preserve">كنوز الحقائق </w:t>
      </w:r>
      <w:r>
        <w:rPr>
          <w:rtl/>
        </w:rPr>
        <w:t>(</w:t>
      </w:r>
      <w:r w:rsidRPr="00FE40AB">
        <w:rPr>
          <w:rtl/>
        </w:rPr>
        <w:t>ص ٣١</w:t>
      </w:r>
      <w:r>
        <w:rPr>
          <w:rtl/>
        </w:rPr>
        <w:t>)</w:t>
      </w:r>
      <w:r w:rsidRPr="00FE40AB">
        <w:rPr>
          <w:rtl/>
        </w:rPr>
        <w:t xml:space="preserve"> وقال : إن اللّه يباه</w:t>
      </w:r>
      <w:r>
        <w:rPr>
          <w:rFonts w:hint="cs"/>
          <w:rtl/>
        </w:rPr>
        <w:t>ي</w:t>
      </w:r>
      <w:r w:rsidRPr="00FE40AB">
        <w:rPr>
          <w:rtl/>
        </w:rPr>
        <w:t xml:space="preserve"> ب</w:t>
      </w:r>
      <w:r>
        <w:rPr>
          <w:rtl/>
        </w:rPr>
        <w:t xml:space="preserve">علي عليه السلام </w:t>
      </w:r>
      <w:r w:rsidRPr="00FE40AB">
        <w:rPr>
          <w:rtl/>
        </w:rPr>
        <w:t xml:space="preserve">كل يوم الملائكة ، قال : </w:t>
      </w:r>
      <w:r>
        <w:rPr>
          <w:rtl/>
        </w:rPr>
        <w:t>الديلمي.</w:t>
      </w:r>
    </w:p>
    <w:p w:rsidR="00BA3CEA" w:rsidRDefault="00BA3CEA" w:rsidP="00A0300C">
      <w:pPr>
        <w:pStyle w:val="libNormal"/>
        <w:rPr>
          <w:rtl/>
        </w:rPr>
      </w:pPr>
      <w:r w:rsidRPr="00A0300C">
        <w:rPr>
          <w:rStyle w:val="libBold2Char"/>
          <w:rtl/>
        </w:rPr>
        <w:t>[خصائص النسائي ص ٨]</w:t>
      </w:r>
      <w:r w:rsidRPr="00FE40AB">
        <w:rPr>
          <w:rtl/>
        </w:rPr>
        <w:t xml:space="preserve"> روى بسنده عن عمرو بن ميمونة قال :</w:t>
      </w:r>
      <w:r>
        <w:rPr>
          <w:rtl/>
        </w:rPr>
        <w:t xml:space="preserve"> إني </w:t>
      </w:r>
      <w:r w:rsidRPr="00FE40AB">
        <w:rPr>
          <w:rtl/>
        </w:rPr>
        <w:t>لجالس إلى ابن عباس إذ أتاه تسعة رهط فقالوا : يا بن عباس إما أن تقوم معنا وإما أن تخلونا هؤلاء ، قال : فقال ابن عباس : بل أقوم معكم ، قال : وهو</w:t>
      </w:r>
      <w:r>
        <w:rPr>
          <w:rtl/>
        </w:rPr>
        <w:t xml:space="preserve"> يومئذٍ </w:t>
      </w:r>
      <w:r w:rsidRPr="00FE40AB">
        <w:rPr>
          <w:rtl/>
        </w:rPr>
        <w:t>صحيح قبل أن يعمى ، قال : فابتدؤا فتحدثوا فلا ندرى ما قالوا قال : فجاء وهو ينفض ثوبه وهو يقول : أف وتف وقعوا</w:t>
      </w:r>
      <w:r>
        <w:rPr>
          <w:rtl/>
        </w:rPr>
        <w:t xml:space="preserve"> في </w:t>
      </w:r>
      <w:r w:rsidRPr="00FE40AB">
        <w:rPr>
          <w:rtl/>
        </w:rPr>
        <w:t xml:space="preserve">رجل له عشر </w:t>
      </w:r>
      <w:r>
        <w:rPr>
          <w:rtl/>
        </w:rPr>
        <w:t>(</w:t>
      </w:r>
      <w:r w:rsidRPr="00FE40AB">
        <w:rPr>
          <w:rtl/>
        </w:rPr>
        <w:t>إلى أن قال</w:t>
      </w:r>
      <w:r>
        <w:rPr>
          <w:rtl/>
        </w:rPr>
        <w:t>)</w:t>
      </w:r>
      <w:r w:rsidRPr="00FE40AB">
        <w:rPr>
          <w:rtl/>
        </w:rPr>
        <w:t xml:space="preserve"> قال : وشرى </w:t>
      </w:r>
      <w:r>
        <w:rPr>
          <w:rtl/>
        </w:rPr>
        <w:t xml:space="preserve">علي عليه السلام </w:t>
      </w:r>
      <w:r w:rsidRPr="00FE40AB">
        <w:rPr>
          <w:rtl/>
        </w:rPr>
        <w:t>نفسه ، لبس ثوب</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ثم نام مكانه ، قال : وكان المشركون يرمون رسول اللّه صلى اللّه عليه </w:t>
      </w:r>
      <w:r>
        <w:rPr>
          <w:rtl/>
        </w:rPr>
        <w:t>(</w:t>
      </w:r>
      <w:r w:rsidRPr="00FE40AB">
        <w:rPr>
          <w:rtl/>
        </w:rPr>
        <w:t>وآله</w:t>
      </w:r>
      <w:r>
        <w:rPr>
          <w:rtl/>
        </w:rPr>
        <w:t>)</w:t>
      </w:r>
      <w:r w:rsidRPr="00FE40AB">
        <w:rPr>
          <w:rtl/>
        </w:rPr>
        <w:t xml:space="preserve"> وسلم ، فجاء أبو بكر و</w:t>
      </w:r>
      <w:r>
        <w:rPr>
          <w:rtl/>
        </w:rPr>
        <w:t xml:space="preserve">علي عليه السلام </w:t>
      </w:r>
      <w:r w:rsidRPr="00FE40AB">
        <w:rPr>
          <w:rtl/>
        </w:rPr>
        <w:t>نائم ، قال : وأبو بكر يحسبه أنه</w:t>
      </w:r>
      <w:r>
        <w:rPr>
          <w:rtl/>
        </w:rPr>
        <w:t xml:space="preserve"> نبي </w:t>
      </w:r>
      <w:r w:rsidRPr="00FE40AB">
        <w:rPr>
          <w:rtl/>
        </w:rPr>
        <w:t xml:space="preserve">اللّه ، قال : فقال له </w:t>
      </w:r>
      <w:r>
        <w:rPr>
          <w:rtl/>
        </w:rPr>
        <w:t xml:space="preserve">علي عليه السلام </w:t>
      </w:r>
      <w:r w:rsidRPr="00FE40AB">
        <w:rPr>
          <w:rtl/>
        </w:rPr>
        <w:t>: إن</w:t>
      </w:r>
      <w:r>
        <w:rPr>
          <w:rtl/>
        </w:rPr>
        <w:t xml:space="preserve"> نبي </w:t>
      </w:r>
      <w:r w:rsidRPr="00FE40AB">
        <w:rPr>
          <w:rtl/>
        </w:rPr>
        <w:t>اللّه صلى اللّه</w:t>
      </w:r>
    </w:p>
    <w:p w:rsidR="00BA3CEA" w:rsidRDefault="00BA3CEA" w:rsidP="00390446">
      <w:pPr>
        <w:pStyle w:val="libNormal0"/>
        <w:rPr>
          <w:rtl/>
        </w:rPr>
      </w:pPr>
      <w:r>
        <w:rPr>
          <w:rtl/>
        </w:rPr>
        <w:br w:type="page"/>
      </w:r>
      <w:r w:rsidRPr="00FE40AB">
        <w:rPr>
          <w:rtl/>
        </w:rPr>
        <w:lastRenderedPageBreak/>
        <w:t xml:space="preserve">عليه </w:t>
      </w:r>
      <w:r>
        <w:rPr>
          <w:rtl/>
        </w:rPr>
        <w:t>(</w:t>
      </w:r>
      <w:r w:rsidRPr="00FE40AB">
        <w:rPr>
          <w:rtl/>
        </w:rPr>
        <w:t>وآله</w:t>
      </w:r>
      <w:r>
        <w:rPr>
          <w:rtl/>
        </w:rPr>
        <w:t>)</w:t>
      </w:r>
      <w:r w:rsidRPr="00FE40AB">
        <w:rPr>
          <w:rtl/>
        </w:rPr>
        <w:t xml:space="preserve"> وسلم قد انطلق نحو بئر ميمونة فأدركه ، قال : فانطلق أبو بكر فدخل معه الغار ، قال : وجعل </w:t>
      </w:r>
      <w:r>
        <w:rPr>
          <w:rtl/>
        </w:rPr>
        <w:t xml:space="preserve">علي عليه السلام </w:t>
      </w:r>
      <w:r w:rsidRPr="00FE40AB">
        <w:rPr>
          <w:rtl/>
        </w:rPr>
        <w:t>يرمى بالحجارة كما كان يرمى</w:t>
      </w:r>
      <w:r>
        <w:rPr>
          <w:rtl/>
        </w:rPr>
        <w:t xml:space="preserve"> نبي </w:t>
      </w:r>
      <w:r w:rsidRPr="00FE40AB">
        <w:rPr>
          <w:rtl/>
        </w:rPr>
        <w:t>اللّه وهو يتضور ، قال : لف رأسه</w:t>
      </w:r>
      <w:r>
        <w:rPr>
          <w:rtl/>
        </w:rPr>
        <w:t xml:space="preserve"> في </w:t>
      </w:r>
      <w:r w:rsidRPr="00FE40AB">
        <w:rPr>
          <w:rtl/>
        </w:rPr>
        <w:t xml:space="preserve">الثوب لا يخرجه حتى أصبح </w:t>
      </w:r>
      <w:r>
        <w:rPr>
          <w:rtl/>
        </w:rPr>
        <w:t>(</w:t>
      </w:r>
      <w:r w:rsidRPr="00FE40AB">
        <w:rPr>
          <w:rtl/>
        </w:rPr>
        <w:t>الحديث</w:t>
      </w:r>
      <w:r>
        <w:rPr>
          <w:rtl/>
        </w:rPr>
        <w:t>)</w:t>
      </w:r>
      <w:r w:rsidRPr="00FE40AB">
        <w:rPr>
          <w:rtl/>
        </w:rPr>
        <w:t xml:space="preserve"> وقد تقدم تمامه</w:t>
      </w:r>
      <w:r>
        <w:rPr>
          <w:rtl/>
        </w:rPr>
        <w:t xml:space="preserve"> في </w:t>
      </w:r>
      <w:r w:rsidRPr="00FE40AB">
        <w:rPr>
          <w:rtl/>
        </w:rPr>
        <w:t xml:space="preserve">باب آية التطهير </w:t>
      </w:r>
      <w:r>
        <w:rPr>
          <w:rtl/>
        </w:rPr>
        <w:t>(</w:t>
      </w:r>
      <w:r w:rsidRPr="00FE40AB">
        <w:rPr>
          <w:rtl/>
        </w:rPr>
        <w:t>ج ١ ص ٢٣</w:t>
      </w:r>
      <w:r>
        <w:rPr>
          <w:rtl/>
        </w:rPr>
        <w:t>)</w:t>
      </w:r>
      <w:r w:rsidRPr="00FE40AB">
        <w:rPr>
          <w:rtl/>
        </w:rPr>
        <w:t xml:space="preserve"> وقد رواه الحاكم</w:t>
      </w:r>
      <w:r>
        <w:rPr>
          <w:rtl/>
        </w:rPr>
        <w:t xml:space="preserve"> أيضاً في </w:t>
      </w:r>
      <w:r w:rsidRPr="00FE40AB">
        <w:rPr>
          <w:rtl/>
        </w:rPr>
        <w:t xml:space="preserve">مستدرك الصحيحين </w:t>
      </w:r>
      <w:r>
        <w:rPr>
          <w:rtl/>
        </w:rPr>
        <w:t>(</w:t>
      </w:r>
      <w:r w:rsidRPr="00FE40AB">
        <w:rPr>
          <w:rtl/>
        </w:rPr>
        <w:t>ج ٣ ص 4</w:t>
      </w:r>
      <w:r>
        <w:rPr>
          <w:rtl/>
        </w:rPr>
        <w:t>)</w:t>
      </w:r>
      <w:r w:rsidRPr="00FE40AB">
        <w:rPr>
          <w:rtl/>
        </w:rPr>
        <w:t xml:space="preserve"> باختصار ، ورواه أحمد بن حنبل</w:t>
      </w:r>
      <w:r>
        <w:rPr>
          <w:rtl/>
        </w:rPr>
        <w:t xml:space="preserve"> أيضاً في </w:t>
      </w:r>
      <w:r w:rsidRPr="00FE40AB">
        <w:rPr>
          <w:rtl/>
        </w:rPr>
        <w:t xml:space="preserve">مسنده </w:t>
      </w:r>
      <w:r>
        <w:rPr>
          <w:rtl/>
        </w:rPr>
        <w:t>(</w:t>
      </w:r>
      <w:r w:rsidRPr="00FE40AB">
        <w:rPr>
          <w:rtl/>
        </w:rPr>
        <w:t>ج ١ ص ٣٣0</w:t>
      </w:r>
      <w:r>
        <w:rPr>
          <w:rtl/>
        </w:rPr>
        <w:t>)</w:t>
      </w:r>
      <w:r w:rsidRPr="00FE40AB">
        <w:rPr>
          <w:rtl/>
        </w:rPr>
        <w:t xml:space="preserve"> وذكره المحب</w:t>
      </w:r>
      <w:r>
        <w:rPr>
          <w:rtl/>
        </w:rPr>
        <w:t xml:space="preserve"> الطبري أيضاً في </w:t>
      </w:r>
      <w:r w:rsidRPr="00FE40AB">
        <w:rPr>
          <w:rtl/>
        </w:rPr>
        <w:t xml:space="preserve">الرياض النضرة </w:t>
      </w:r>
      <w:r>
        <w:rPr>
          <w:rtl/>
        </w:rPr>
        <w:t>(</w:t>
      </w:r>
      <w:r w:rsidRPr="00FE40AB">
        <w:rPr>
          <w:rtl/>
        </w:rPr>
        <w:t>ج ٢ ص ٢0٣</w:t>
      </w:r>
      <w:r>
        <w:rPr>
          <w:rtl/>
        </w:rPr>
        <w:t>)</w:t>
      </w:r>
      <w:r w:rsidRPr="00FE40AB">
        <w:rPr>
          <w:rtl/>
        </w:rPr>
        <w:t xml:space="preserve"> ،</w:t>
      </w:r>
      <w:r>
        <w:rPr>
          <w:rtl/>
        </w:rPr>
        <w:t xml:space="preserve"> وفي </w:t>
      </w:r>
      <w:r w:rsidRPr="00FE40AB">
        <w:rPr>
          <w:rtl/>
        </w:rPr>
        <w:t xml:space="preserve">ذخائره </w:t>
      </w:r>
      <w:r>
        <w:rPr>
          <w:rtl/>
        </w:rPr>
        <w:t>(</w:t>
      </w:r>
      <w:r w:rsidRPr="00FE40AB">
        <w:rPr>
          <w:rtl/>
        </w:rPr>
        <w:t>ص ٨6</w:t>
      </w:r>
      <w:r>
        <w:rPr>
          <w:rtl/>
        </w:rPr>
        <w:t>)</w:t>
      </w:r>
      <w:r w:rsidRPr="00FE40AB">
        <w:rPr>
          <w:rtl/>
        </w:rPr>
        <w:t xml:space="preserve"> وقال : أخرجه بتمامه أحمد والحافظ أبو القاسم</w:t>
      </w:r>
      <w:r>
        <w:rPr>
          <w:rtl/>
        </w:rPr>
        <w:t xml:space="preserve"> الدمشقي في </w:t>
      </w:r>
      <w:r w:rsidRPr="00FE40AB">
        <w:rPr>
          <w:rtl/>
        </w:rPr>
        <w:t>الموافقات</w:t>
      </w:r>
      <w:r>
        <w:rPr>
          <w:rtl/>
        </w:rPr>
        <w:t xml:space="preserve"> وفي </w:t>
      </w:r>
      <w:r w:rsidRPr="00FE40AB">
        <w:rPr>
          <w:rtl/>
        </w:rPr>
        <w:t>الأربعين الطوال قال : وأخرج</w:t>
      </w:r>
      <w:r>
        <w:rPr>
          <w:rtl/>
        </w:rPr>
        <w:t xml:space="preserve"> النسائي </w:t>
      </w:r>
      <w:r w:rsidRPr="00FE40AB">
        <w:rPr>
          <w:rtl/>
        </w:rPr>
        <w:t xml:space="preserve">بعضه </w:t>
      </w:r>
      <w:r>
        <w:rPr>
          <w:rtl/>
        </w:rPr>
        <w:t>(</w:t>
      </w:r>
      <w:r w:rsidRPr="00FE40AB">
        <w:rPr>
          <w:rtl/>
        </w:rPr>
        <w:t>انتهى</w:t>
      </w:r>
      <w:r>
        <w:rPr>
          <w:rtl/>
        </w:rPr>
        <w:t>)</w:t>
      </w:r>
      <w:r w:rsidRPr="00FE40AB">
        <w:rPr>
          <w:rtl/>
        </w:rPr>
        <w:t xml:space="preserve"> ، وذكره</w:t>
      </w:r>
      <w:r>
        <w:rPr>
          <w:rtl/>
        </w:rPr>
        <w:t xml:space="preserve"> المتقي أيضاً في </w:t>
      </w:r>
      <w:r w:rsidRPr="00FE40AB">
        <w:rPr>
          <w:rtl/>
        </w:rPr>
        <w:t xml:space="preserve">كنز العمال </w:t>
      </w:r>
      <w:r>
        <w:rPr>
          <w:rtl/>
        </w:rPr>
        <w:t>(</w:t>
      </w:r>
      <w:r w:rsidRPr="00FE40AB">
        <w:rPr>
          <w:rtl/>
        </w:rPr>
        <w:t>ج ٨ ص ٣٣٣</w:t>
      </w:r>
      <w:r>
        <w:rPr>
          <w:rtl/>
        </w:rPr>
        <w:t>)</w:t>
      </w:r>
      <w:r w:rsidRPr="00FE40AB">
        <w:rPr>
          <w:rtl/>
        </w:rPr>
        <w:t xml:space="preserve"> باختصار ، و</w:t>
      </w:r>
      <w:r>
        <w:rPr>
          <w:rtl/>
        </w:rPr>
        <w:t xml:space="preserve">الهيثمي أيضاً في </w:t>
      </w:r>
      <w:r w:rsidRPr="00FE40AB">
        <w:rPr>
          <w:rtl/>
        </w:rPr>
        <w:t xml:space="preserve">مجمعه </w:t>
      </w:r>
      <w:r>
        <w:rPr>
          <w:rtl/>
        </w:rPr>
        <w:t>(</w:t>
      </w:r>
      <w:r w:rsidRPr="00FE40AB">
        <w:rPr>
          <w:rtl/>
        </w:rPr>
        <w:t>ج ٩ ص ١١٩</w:t>
      </w:r>
      <w:r>
        <w:rPr>
          <w:rtl/>
        </w:rPr>
        <w:t>)</w:t>
      </w:r>
      <w:r w:rsidRPr="00FE40AB">
        <w:rPr>
          <w:rtl/>
        </w:rPr>
        <w:t xml:space="preserve"> وقال : رواه أحمد</w:t>
      </w:r>
      <w:r>
        <w:rPr>
          <w:rtl/>
        </w:rPr>
        <w:t xml:space="preserve"> والطبراني في </w:t>
      </w:r>
      <w:r w:rsidRPr="00FE40AB">
        <w:rPr>
          <w:rtl/>
        </w:rPr>
        <w:t>الكبير والأوسط باختصار.</w:t>
      </w:r>
    </w:p>
    <w:p w:rsidR="00BA3CEA" w:rsidRDefault="00BA3CEA" w:rsidP="00A0300C">
      <w:pPr>
        <w:pStyle w:val="libNormal"/>
        <w:rPr>
          <w:rtl/>
        </w:rPr>
      </w:pPr>
      <w:r w:rsidRPr="00A0300C">
        <w:rPr>
          <w:rStyle w:val="libBold2Char"/>
          <w:rtl/>
        </w:rPr>
        <w:t>[مستدرك الصحيحين ج ٣ ص 4]</w:t>
      </w:r>
      <w:r w:rsidRPr="00FE40AB">
        <w:rPr>
          <w:rtl/>
        </w:rPr>
        <w:t xml:space="preserve"> روى بسنده عن</w:t>
      </w:r>
      <w:r>
        <w:rPr>
          <w:rtl/>
        </w:rPr>
        <w:t xml:space="preserve"> علي بن </w:t>
      </w:r>
      <w:r w:rsidRPr="00FE40AB">
        <w:rPr>
          <w:rtl/>
        </w:rPr>
        <w:t>الحسين عليهما السلام قال : إن أول من شرى نفسه ابتغاء مرضاة اللّه</w:t>
      </w:r>
      <w:r>
        <w:rPr>
          <w:rtl/>
        </w:rPr>
        <w:t xml:space="preserve"> علي بن أبي </w:t>
      </w:r>
      <w:r w:rsidRPr="00FE40AB">
        <w:rPr>
          <w:rtl/>
        </w:rPr>
        <w:t xml:space="preserve">طالب عليه السلام ، وقال </w:t>
      </w:r>
      <w:r>
        <w:rPr>
          <w:rtl/>
        </w:rPr>
        <w:t xml:space="preserve">علي عليه السلام </w:t>
      </w:r>
      <w:r w:rsidRPr="00FE40AB">
        <w:rPr>
          <w:rtl/>
        </w:rPr>
        <w:t xml:space="preserve">عند مبيته على فراش رسول اللّه صلى اللّه عليه </w:t>
      </w:r>
      <w:r>
        <w:rPr>
          <w:rtl/>
        </w:rPr>
        <w:t>(</w:t>
      </w:r>
      <w:r w:rsidRPr="00FE40AB">
        <w:rPr>
          <w:rtl/>
        </w:rPr>
        <w:t>وآله</w:t>
      </w:r>
      <w:r>
        <w:rPr>
          <w:rtl/>
        </w:rPr>
        <w:t>)</w:t>
      </w:r>
      <w:r w:rsidRPr="00FE40AB">
        <w:rPr>
          <w:rtl/>
        </w:rPr>
        <w:t xml:space="preserve"> وسلم : </w:t>
      </w:r>
    </w:p>
    <w:tbl>
      <w:tblPr>
        <w:bidiVisual/>
        <w:tblW w:w="5000" w:type="pct"/>
        <w:tblLook w:val="04A0"/>
      </w:tblPr>
      <w:tblGrid>
        <w:gridCol w:w="3882"/>
        <w:gridCol w:w="251"/>
        <w:gridCol w:w="3879"/>
      </w:tblGrid>
      <w:tr w:rsidR="00BA3CEA" w:rsidTr="00A0300C">
        <w:trPr>
          <w:trHeight w:val="350"/>
        </w:trPr>
        <w:tc>
          <w:tcPr>
            <w:tcW w:w="4135" w:type="dxa"/>
            <w:shd w:val="clear" w:color="auto" w:fill="auto"/>
          </w:tcPr>
          <w:p w:rsidR="00BA3CEA" w:rsidRDefault="00BA3CEA" w:rsidP="00390446">
            <w:pPr>
              <w:pStyle w:val="libPoem"/>
              <w:rPr>
                <w:rtl/>
              </w:rPr>
            </w:pPr>
            <w:r w:rsidRPr="00FE40AB">
              <w:rPr>
                <w:rtl/>
              </w:rPr>
              <w:t>قيت بنفسى خير من وطأ الحصى</w:t>
            </w:r>
            <w:r w:rsidRPr="00C02013">
              <w:rPr>
                <w:rStyle w:val="libPoemTiniChar0"/>
                <w:rtl/>
              </w:rPr>
              <w:br/>
              <w:t> </w:t>
            </w:r>
          </w:p>
        </w:tc>
        <w:tc>
          <w:tcPr>
            <w:tcW w:w="253" w:type="dxa"/>
            <w:shd w:val="clear" w:color="auto" w:fill="auto"/>
          </w:tcPr>
          <w:p w:rsidR="00BA3CEA" w:rsidRDefault="00BA3CEA" w:rsidP="00A0300C">
            <w:pPr>
              <w:rPr>
                <w:rtl/>
              </w:rPr>
            </w:pPr>
          </w:p>
        </w:tc>
        <w:tc>
          <w:tcPr>
            <w:tcW w:w="4134" w:type="dxa"/>
            <w:shd w:val="clear" w:color="auto" w:fill="auto"/>
          </w:tcPr>
          <w:p w:rsidR="00BA3CEA" w:rsidRDefault="00BA3CEA" w:rsidP="00390446">
            <w:pPr>
              <w:pStyle w:val="libPoem"/>
              <w:rPr>
                <w:rtl/>
              </w:rPr>
            </w:pPr>
            <w:r w:rsidRPr="00FE40AB">
              <w:rPr>
                <w:rtl/>
              </w:rPr>
              <w:t>ومن طاف بالبيت العتيق وبالحجر</w:t>
            </w:r>
            <w:r w:rsidRPr="00C02013">
              <w:rPr>
                <w:rStyle w:val="libPoemTiniChar0"/>
                <w:rtl/>
              </w:rPr>
              <w:br/>
              <w:t> </w:t>
            </w:r>
          </w:p>
        </w:tc>
      </w:tr>
      <w:tr w:rsidR="00BA3CEA" w:rsidTr="00A0300C">
        <w:trPr>
          <w:trHeight w:val="350"/>
        </w:trPr>
        <w:tc>
          <w:tcPr>
            <w:tcW w:w="4135" w:type="dxa"/>
            <w:shd w:val="clear" w:color="auto" w:fill="auto"/>
          </w:tcPr>
          <w:p w:rsidR="00BA3CEA" w:rsidRDefault="00BA3CEA" w:rsidP="00390446">
            <w:pPr>
              <w:pStyle w:val="libPoem"/>
              <w:rPr>
                <w:rtl/>
              </w:rPr>
            </w:pPr>
            <w:r w:rsidRPr="00FE40AB">
              <w:rPr>
                <w:rtl/>
              </w:rPr>
              <w:t>رسول إله خاف أن يمكروا به</w:t>
            </w:r>
            <w:r w:rsidRPr="00C02013">
              <w:rPr>
                <w:rStyle w:val="libPoemTiniChar0"/>
                <w:rtl/>
              </w:rPr>
              <w:br/>
              <w:t> </w:t>
            </w:r>
          </w:p>
        </w:tc>
        <w:tc>
          <w:tcPr>
            <w:tcW w:w="253" w:type="dxa"/>
            <w:shd w:val="clear" w:color="auto" w:fill="auto"/>
          </w:tcPr>
          <w:p w:rsidR="00BA3CEA" w:rsidRDefault="00BA3CEA" w:rsidP="00A0300C">
            <w:pPr>
              <w:rPr>
                <w:rtl/>
              </w:rPr>
            </w:pPr>
          </w:p>
        </w:tc>
        <w:tc>
          <w:tcPr>
            <w:tcW w:w="4134" w:type="dxa"/>
            <w:shd w:val="clear" w:color="auto" w:fill="auto"/>
          </w:tcPr>
          <w:p w:rsidR="00BA3CEA" w:rsidRDefault="00BA3CEA" w:rsidP="00390446">
            <w:pPr>
              <w:pStyle w:val="libPoem"/>
              <w:rPr>
                <w:rtl/>
              </w:rPr>
            </w:pPr>
            <w:r w:rsidRPr="00FE40AB">
              <w:rPr>
                <w:rtl/>
              </w:rPr>
              <w:t>فنجاه ذو الطول الإ</w:t>
            </w:r>
            <w:r>
              <w:rPr>
                <w:rFonts w:hint="cs"/>
                <w:rtl/>
              </w:rPr>
              <w:t>ِ</w:t>
            </w:r>
            <w:r w:rsidRPr="00FE40AB">
              <w:rPr>
                <w:rtl/>
              </w:rPr>
              <w:t>له من المكر</w:t>
            </w:r>
            <w:r w:rsidRPr="00C02013">
              <w:rPr>
                <w:rStyle w:val="libPoemTiniChar0"/>
                <w:rtl/>
              </w:rPr>
              <w:br/>
              <w:t> </w:t>
            </w:r>
          </w:p>
        </w:tc>
      </w:tr>
      <w:tr w:rsidR="00BA3CEA" w:rsidTr="00A0300C">
        <w:trPr>
          <w:trHeight w:val="350"/>
        </w:trPr>
        <w:tc>
          <w:tcPr>
            <w:tcW w:w="4135" w:type="dxa"/>
            <w:shd w:val="clear" w:color="auto" w:fill="auto"/>
          </w:tcPr>
          <w:p w:rsidR="00BA3CEA" w:rsidRDefault="00BA3CEA" w:rsidP="00390446">
            <w:pPr>
              <w:pStyle w:val="libPoem"/>
              <w:rPr>
                <w:rtl/>
              </w:rPr>
            </w:pPr>
            <w:r w:rsidRPr="00FE40AB">
              <w:rPr>
                <w:rtl/>
              </w:rPr>
              <w:t>وبات رسول اللّه</w:t>
            </w:r>
            <w:r>
              <w:rPr>
                <w:rtl/>
              </w:rPr>
              <w:t xml:space="preserve"> في </w:t>
            </w:r>
            <w:r w:rsidRPr="00FE40AB">
              <w:rPr>
                <w:rtl/>
              </w:rPr>
              <w:t>الغار آمنا</w:t>
            </w:r>
            <w:r>
              <w:rPr>
                <w:rFonts w:hint="cs"/>
                <w:rtl/>
              </w:rPr>
              <w:t>ً</w:t>
            </w:r>
            <w:r w:rsidRPr="00C02013">
              <w:rPr>
                <w:rStyle w:val="libPoemTiniChar0"/>
                <w:rtl/>
              </w:rPr>
              <w:br/>
              <w:t> </w:t>
            </w:r>
          </w:p>
        </w:tc>
        <w:tc>
          <w:tcPr>
            <w:tcW w:w="253" w:type="dxa"/>
            <w:shd w:val="clear" w:color="auto" w:fill="auto"/>
          </w:tcPr>
          <w:p w:rsidR="00BA3CEA" w:rsidRDefault="00BA3CEA" w:rsidP="00A0300C">
            <w:pPr>
              <w:rPr>
                <w:rtl/>
              </w:rPr>
            </w:pPr>
          </w:p>
        </w:tc>
        <w:tc>
          <w:tcPr>
            <w:tcW w:w="4134" w:type="dxa"/>
            <w:shd w:val="clear" w:color="auto" w:fill="auto"/>
          </w:tcPr>
          <w:p w:rsidR="00BA3CEA" w:rsidRDefault="00BA3CEA" w:rsidP="00390446">
            <w:pPr>
              <w:pStyle w:val="libPoem"/>
              <w:rPr>
                <w:rtl/>
              </w:rPr>
            </w:pPr>
            <w:r w:rsidRPr="00FE40AB">
              <w:rPr>
                <w:rtl/>
              </w:rPr>
              <w:t>موّقى</w:t>
            </w:r>
            <w:r>
              <w:rPr>
                <w:rtl/>
              </w:rPr>
              <w:t xml:space="preserve"> وفي </w:t>
            </w:r>
            <w:r w:rsidRPr="00FE40AB">
              <w:rPr>
                <w:rtl/>
              </w:rPr>
              <w:t>حفظ الإله</w:t>
            </w:r>
            <w:r>
              <w:rPr>
                <w:rtl/>
              </w:rPr>
              <w:t xml:space="preserve"> وفي </w:t>
            </w:r>
            <w:r w:rsidRPr="00FE40AB">
              <w:rPr>
                <w:rtl/>
              </w:rPr>
              <w:t>ستر</w:t>
            </w:r>
            <w:r w:rsidRPr="00C02013">
              <w:rPr>
                <w:rStyle w:val="libPoemTiniChar0"/>
                <w:rtl/>
              </w:rPr>
              <w:br/>
              <w:t> </w:t>
            </w:r>
          </w:p>
        </w:tc>
      </w:tr>
      <w:tr w:rsidR="00BA3CEA" w:rsidTr="00A0300C">
        <w:trPr>
          <w:trHeight w:val="350"/>
        </w:trPr>
        <w:tc>
          <w:tcPr>
            <w:tcW w:w="4135" w:type="dxa"/>
            <w:shd w:val="clear" w:color="auto" w:fill="auto"/>
          </w:tcPr>
          <w:p w:rsidR="00BA3CEA" w:rsidRDefault="00BA3CEA" w:rsidP="00390446">
            <w:pPr>
              <w:pStyle w:val="libPoem"/>
              <w:rPr>
                <w:rtl/>
              </w:rPr>
            </w:pPr>
            <w:r w:rsidRPr="00FE40AB">
              <w:rPr>
                <w:rtl/>
              </w:rPr>
              <w:t>وبت أراعيهم ولم يتهموننى</w:t>
            </w:r>
            <w:r w:rsidRPr="00C02013">
              <w:rPr>
                <w:rStyle w:val="libPoemTiniChar0"/>
                <w:rtl/>
              </w:rPr>
              <w:br/>
              <w:t> </w:t>
            </w:r>
          </w:p>
        </w:tc>
        <w:tc>
          <w:tcPr>
            <w:tcW w:w="253" w:type="dxa"/>
            <w:shd w:val="clear" w:color="auto" w:fill="auto"/>
          </w:tcPr>
          <w:p w:rsidR="00BA3CEA" w:rsidRDefault="00BA3CEA" w:rsidP="00A0300C">
            <w:pPr>
              <w:rPr>
                <w:rtl/>
              </w:rPr>
            </w:pPr>
          </w:p>
        </w:tc>
        <w:tc>
          <w:tcPr>
            <w:tcW w:w="4134" w:type="dxa"/>
            <w:shd w:val="clear" w:color="auto" w:fill="auto"/>
          </w:tcPr>
          <w:p w:rsidR="00BA3CEA" w:rsidRDefault="00BA3CEA" w:rsidP="00390446">
            <w:pPr>
              <w:pStyle w:val="libPoem"/>
              <w:rPr>
                <w:rtl/>
              </w:rPr>
            </w:pPr>
            <w:r w:rsidRPr="00FE40AB">
              <w:rPr>
                <w:rtl/>
              </w:rPr>
              <w:t>وقد وطنت</w:t>
            </w:r>
            <w:r>
              <w:rPr>
                <w:rtl/>
              </w:rPr>
              <w:t xml:space="preserve"> نفسي </w:t>
            </w:r>
            <w:r w:rsidRPr="00FE40AB">
              <w:rPr>
                <w:rtl/>
              </w:rPr>
              <w:t>على القتل والأسر</w:t>
            </w:r>
            <w:r w:rsidRPr="00C02013">
              <w:rPr>
                <w:rStyle w:val="libPoemTiniChar0"/>
                <w:rtl/>
              </w:rPr>
              <w:br/>
              <w:t> </w:t>
            </w:r>
          </w:p>
        </w:tc>
      </w:tr>
    </w:tbl>
    <w:p w:rsidR="00BA3CEA" w:rsidRDefault="00BA3CEA" w:rsidP="00A0300C">
      <w:pPr>
        <w:pStyle w:val="libNormal"/>
        <w:rPr>
          <w:rtl/>
        </w:rPr>
      </w:pPr>
      <w:r w:rsidRPr="00390446">
        <w:rPr>
          <w:rStyle w:val="libFootnotenumChar"/>
          <w:rtl/>
        </w:rPr>
        <w:t xml:space="preserve"> </w:t>
      </w:r>
      <w:r w:rsidRPr="00A0300C">
        <w:rPr>
          <w:rStyle w:val="libBold2Char"/>
          <w:rtl/>
        </w:rPr>
        <w:t>[مسند الإمام أحمد بن حنبل ج ١ ص ٣4٨]</w:t>
      </w:r>
      <w:r w:rsidRPr="00FE40AB">
        <w:rPr>
          <w:rtl/>
        </w:rPr>
        <w:t xml:space="preserve"> روى بسنده عن ابن عباس</w:t>
      </w:r>
      <w:r>
        <w:rPr>
          <w:rtl/>
        </w:rPr>
        <w:t xml:space="preserve"> في </w:t>
      </w:r>
      <w:r w:rsidRPr="00FE40AB">
        <w:rPr>
          <w:rtl/>
        </w:rPr>
        <w:t xml:space="preserve">قوله : </w:t>
      </w:r>
      <w:r w:rsidRPr="00A0300C">
        <w:rPr>
          <w:rStyle w:val="libAlaemChar"/>
          <w:rtl/>
        </w:rPr>
        <w:t>(</w:t>
      </w:r>
      <w:r w:rsidRPr="00A0300C">
        <w:rPr>
          <w:rStyle w:val="libAieChar"/>
          <w:rtl/>
        </w:rPr>
        <w:t>وَإِذْ يَمْكُرُ بِكَ اَلَّذِينَ كَفَرُوا لِيُثْبِتُوكَ</w:t>
      </w:r>
      <w:r w:rsidRPr="00A0300C">
        <w:rPr>
          <w:rStyle w:val="libAlaemChar"/>
          <w:rtl/>
        </w:rPr>
        <w:t>)</w:t>
      </w:r>
      <w:r w:rsidRPr="00FE40AB">
        <w:rPr>
          <w:rtl/>
        </w:rPr>
        <w:t xml:space="preserve"> قال : تشاورت قريش ليلة بمكة فقال بعضهم : إذا أصبح فأثبتوه بالوثاق ـ يريدون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ـ وقال بعضهم : بل اقتلوه ، وقال بعضهم : بل أخرجوه ف</w:t>
      </w:r>
      <w:r>
        <w:rPr>
          <w:rFonts w:hint="cs"/>
          <w:rtl/>
        </w:rPr>
        <w:t>أ</w:t>
      </w:r>
      <w:r w:rsidRPr="00FE40AB">
        <w:rPr>
          <w:rtl/>
        </w:rPr>
        <w:t>طلع</w:t>
      </w:r>
    </w:p>
    <w:p w:rsidR="00BA3CEA" w:rsidRDefault="00BA3CEA" w:rsidP="00390446">
      <w:pPr>
        <w:pStyle w:val="libNormal0"/>
        <w:rPr>
          <w:rtl/>
        </w:rPr>
      </w:pPr>
      <w:r>
        <w:rPr>
          <w:rtl/>
        </w:rPr>
        <w:br w:type="page"/>
      </w:r>
      <w:r w:rsidRPr="00FE40AB">
        <w:rPr>
          <w:rtl/>
        </w:rPr>
        <w:lastRenderedPageBreak/>
        <w:t xml:space="preserve">اللّه عز وجل نبيه على ذلك فبات </w:t>
      </w:r>
      <w:r>
        <w:rPr>
          <w:rtl/>
        </w:rPr>
        <w:t xml:space="preserve">علي عليه السلام </w:t>
      </w:r>
      <w:r w:rsidRPr="00FE40AB">
        <w:rPr>
          <w:rtl/>
        </w:rPr>
        <w:t>على فراش</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تلك الليلة ، وخرج</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حتى لحق بالغار ، وبات المشركون يحرسون</w:t>
      </w:r>
      <w:r>
        <w:rPr>
          <w:rtl/>
        </w:rPr>
        <w:t xml:space="preserve"> علياً </w:t>
      </w:r>
      <w:r w:rsidRPr="00FE40AB">
        <w:rPr>
          <w:rtl/>
        </w:rPr>
        <w:t>عليه السلام يحسبونه</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 فلما أصبحوا ثاروا اليه ، فلما رأوا</w:t>
      </w:r>
      <w:r>
        <w:rPr>
          <w:rtl/>
        </w:rPr>
        <w:t xml:space="preserve"> علياً </w:t>
      </w:r>
      <w:r w:rsidRPr="00FE40AB">
        <w:rPr>
          <w:rtl/>
        </w:rPr>
        <w:t>عليه السّلام رد اللّه مكرهم ، فقالوا : أين صاحبك هذا</w:t>
      </w:r>
      <w:r>
        <w:rPr>
          <w:rFonts w:hint="cs"/>
          <w:rtl/>
        </w:rPr>
        <w:t>؟</w:t>
      </w:r>
      <w:r w:rsidRPr="00FE40AB">
        <w:rPr>
          <w:rtl/>
        </w:rPr>
        <w:t xml:space="preserve"> قال : لا أدر</w:t>
      </w:r>
      <w:r>
        <w:rPr>
          <w:rFonts w:hint="cs"/>
          <w:rtl/>
        </w:rPr>
        <w:t>ي</w:t>
      </w:r>
      <w:r w:rsidRPr="00FE40AB">
        <w:rPr>
          <w:rtl/>
        </w:rPr>
        <w:t xml:space="preserve"> ، فاقتفوا أثره فلما بلغوا الجبل خلط عليهم فصعدوا</w:t>
      </w:r>
      <w:r>
        <w:rPr>
          <w:rtl/>
        </w:rPr>
        <w:t xml:space="preserve"> في </w:t>
      </w:r>
      <w:r w:rsidRPr="00FE40AB">
        <w:rPr>
          <w:rtl/>
        </w:rPr>
        <w:t>الجبل فمروا بالغار فرأوا على بابه نسج العنكبوت فقالوا : لو دخل ها</w:t>
      </w:r>
      <w:r>
        <w:rPr>
          <w:rFonts w:hint="cs"/>
          <w:rtl/>
        </w:rPr>
        <w:t xml:space="preserve"> </w:t>
      </w:r>
      <w:r w:rsidRPr="00FE40AB">
        <w:rPr>
          <w:rtl/>
        </w:rPr>
        <w:t>هنا لم يكن نسج العنكبوت على بابه ، فمكث فيه ثلاث ليال.</w:t>
      </w:r>
    </w:p>
    <w:p w:rsidR="00BA3CEA" w:rsidRDefault="00BA3CEA" w:rsidP="00A0300C">
      <w:pPr>
        <w:pStyle w:val="libNormal"/>
        <w:rPr>
          <w:rtl/>
        </w:rPr>
      </w:pPr>
      <w:r w:rsidRPr="00A0300C">
        <w:rPr>
          <w:rStyle w:val="libBold2Char"/>
          <w:rtl/>
        </w:rPr>
        <w:t>[أقول]</w:t>
      </w:r>
      <w:r w:rsidRPr="00FE40AB">
        <w:rPr>
          <w:rtl/>
        </w:rPr>
        <w:t xml:space="preserve"> ورواه الخطيب</w:t>
      </w:r>
      <w:r>
        <w:rPr>
          <w:rtl/>
        </w:rPr>
        <w:t xml:space="preserve"> البغدادي أيضاً (</w:t>
      </w:r>
      <w:r w:rsidRPr="00FE40AB">
        <w:rPr>
          <w:rtl/>
        </w:rPr>
        <w:t>ج ١٣ ص ١٩١</w:t>
      </w:r>
      <w:r>
        <w:rPr>
          <w:rtl/>
        </w:rPr>
        <w:t>)</w:t>
      </w:r>
      <w:r w:rsidRPr="00FE40AB">
        <w:rPr>
          <w:rtl/>
        </w:rPr>
        <w:t xml:space="preserve"> وذكره</w:t>
      </w:r>
      <w:r>
        <w:rPr>
          <w:rtl/>
        </w:rPr>
        <w:t xml:space="preserve"> الهيثمي أيضاً في </w:t>
      </w:r>
      <w:r w:rsidRPr="00FE40AB">
        <w:rPr>
          <w:rtl/>
        </w:rPr>
        <w:t xml:space="preserve">مجمعه </w:t>
      </w:r>
      <w:r>
        <w:rPr>
          <w:rtl/>
        </w:rPr>
        <w:t>(</w:t>
      </w:r>
      <w:r w:rsidRPr="00FE40AB">
        <w:rPr>
          <w:rtl/>
        </w:rPr>
        <w:t>ج ٧ ص ٢٧</w:t>
      </w:r>
      <w:r>
        <w:rPr>
          <w:rtl/>
        </w:rPr>
        <w:t>)</w:t>
      </w:r>
      <w:r w:rsidRPr="00FE40AB">
        <w:rPr>
          <w:rtl/>
        </w:rPr>
        <w:t xml:space="preserve"> وقال : رواه أحمد</w:t>
      </w:r>
      <w:r>
        <w:rPr>
          <w:rtl/>
        </w:rPr>
        <w:t xml:space="preserve"> والطبراني </w:t>
      </w:r>
      <w:r w:rsidRPr="00FE40AB">
        <w:rPr>
          <w:rtl/>
        </w:rPr>
        <w:t>، والسيوط</w:t>
      </w:r>
      <w:r>
        <w:rPr>
          <w:rFonts w:hint="cs"/>
          <w:rtl/>
        </w:rPr>
        <w:t>ي</w:t>
      </w:r>
      <w:r>
        <w:rPr>
          <w:rtl/>
        </w:rPr>
        <w:t xml:space="preserve"> أيضاً في </w:t>
      </w:r>
      <w:r w:rsidRPr="00FE40AB">
        <w:rPr>
          <w:rtl/>
        </w:rPr>
        <w:t>الدر المنثور</w:t>
      </w:r>
      <w:r>
        <w:rPr>
          <w:rtl/>
        </w:rPr>
        <w:t xml:space="preserve"> في </w:t>
      </w:r>
      <w:r w:rsidRPr="00FE40AB">
        <w:rPr>
          <w:rtl/>
        </w:rPr>
        <w:t xml:space="preserve">ذيل تفسير قوله تعالى : </w:t>
      </w:r>
      <w:r w:rsidRPr="00A0300C">
        <w:rPr>
          <w:rStyle w:val="libAlaemChar"/>
          <w:rtl/>
        </w:rPr>
        <w:t>(</w:t>
      </w:r>
      <w:r w:rsidRPr="00A0300C">
        <w:rPr>
          <w:rStyle w:val="libAieChar"/>
          <w:rtl/>
        </w:rPr>
        <w:t>وَإِذْ يَمْكُرُ بِكَ</w:t>
      </w:r>
      <w:r w:rsidRPr="00A0300C">
        <w:rPr>
          <w:rStyle w:val="libAlaemChar"/>
          <w:rFonts w:hint="cs"/>
          <w:rtl/>
        </w:rPr>
        <w:t>)</w:t>
      </w:r>
      <w:r w:rsidRPr="00FE40AB">
        <w:rPr>
          <w:rtl/>
        </w:rPr>
        <w:t xml:space="preserve"> </w:t>
      </w:r>
      <w:r>
        <w:rPr>
          <w:rtl/>
        </w:rPr>
        <w:t>(</w:t>
      </w:r>
      <w:r w:rsidRPr="00FE40AB">
        <w:rPr>
          <w:rtl/>
        </w:rPr>
        <w:t>الآية</w:t>
      </w:r>
      <w:r>
        <w:rPr>
          <w:rtl/>
        </w:rPr>
        <w:t xml:space="preserve">) في </w:t>
      </w:r>
      <w:r w:rsidRPr="00FE40AB">
        <w:rPr>
          <w:rtl/>
        </w:rPr>
        <w:t>سورة الأنفال ، وقال : أخرجه عبد الرزاق وعبد بن حميد وابن المنذر وأبو الشيخ وابن مردويه وأبو نعيم</w:t>
      </w:r>
      <w:r>
        <w:rPr>
          <w:rtl/>
        </w:rPr>
        <w:t xml:space="preserve"> في </w:t>
      </w:r>
      <w:r w:rsidRPr="00FE40AB">
        <w:rPr>
          <w:rtl/>
        </w:rPr>
        <w:t>الدلائل.</w:t>
      </w:r>
    </w:p>
    <w:p w:rsidR="00BA3CEA" w:rsidRDefault="00BA3CEA" w:rsidP="00A0300C">
      <w:pPr>
        <w:pStyle w:val="libNormal"/>
        <w:rPr>
          <w:rtl/>
        </w:rPr>
      </w:pPr>
      <w:r w:rsidRPr="00A0300C">
        <w:rPr>
          <w:rStyle w:val="libBold2Char"/>
          <w:rtl/>
        </w:rPr>
        <w:t>[السيوطى في الدر المنثور]</w:t>
      </w:r>
      <w:r>
        <w:rPr>
          <w:rtl/>
        </w:rPr>
        <w:t xml:space="preserve"> في </w:t>
      </w:r>
      <w:r w:rsidRPr="00FE40AB">
        <w:rPr>
          <w:rtl/>
        </w:rPr>
        <w:t xml:space="preserve">ذيل تفسير قوله تعالى : </w:t>
      </w:r>
      <w:r w:rsidRPr="00A0300C">
        <w:rPr>
          <w:rStyle w:val="libAlaemChar"/>
          <w:rtl/>
        </w:rPr>
        <w:t>(</w:t>
      </w:r>
      <w:r w:rsidRPr="00A0300C">
        <w:rPr>
          <w:rStyle w:val="libAieChar"/>
          <w:rtl/>
        </w:rPr>
        <w:t>وَإِذْ يَمْكُرُ بِكَ اَلَّذِينَ كَفَرُوا لِيُثْبِتُوكَ أَوْ يَقْتُلُوكَ أَوْ يُخْرِجُوكَ</w:t>
      </w:r>
      <w:r w:rsidRPr="00A0300C">
        <w:rPr>
          <w:rStyle w:val="libAlaemChar"/>
          <w:rtl/>
        </w:rPr>
        <w:t>)</w:t>
      </w:r>
      <w:r>
        <w:rPr>
          <w:rtl/>
        </w:rPr>
        <w:t xml:space="preserve"> في </w:t>
      </w:r>
      <w:r w:rsidRPr="00FE40AB">
        <w:rPr>
          <w:rtl/>
        </w:rPr>
        <w:t>سورة الأنفال ، قال : وأخرج عبد الرزاق وعبد بن حميد عن قتادة قال : دخلوا دار الندوة يأتمرون</w:t>
      </w:r>
      <w:r>
        <w:rPr>
          <w:rtl/>
        </w:rPr>
        <w:t xml:space="preserve"> بالنبي </w:t>
      </w:r>
      <w:r w:rsidRPr="00FE40AB">
        <w:rPr>
          <w:rtl/>
        </w:rPr>
        <w:t xml:space="preserve">صلى اللّه عليه </w:t>
      </w:r>
      <w:r>
        <w:rPr>
          <w:rtl/>
        </w:rPr>
        <w:t>(</w:t>
      </w:r>
      <w:r w:rsidRPr="00FE40AB">
        <w:rPr>
          <w:rtl/>
        </w:rPr>
        <w:t>وآله</w:t>
      </w:r>
      <w:r>
        <w:rPr>
          <w:rtl/>
        </w:rPr>
        <w:t>)</w:t>
      </w:r>
      <w:r w:rsidRPr="00FE40AB">
        <w:rPr>
          <w:rtl/>
        </w:rPr>
        <w:t xml:space="preserve"> وسلم </w:t>
      </w:r>
      <w:r>
        <w:rPr>
          <w:rtl/>
        </w:rPr>
        <w:t>(</w:t>
      </w:r>
      <w:r w:rsidRPr="00FE40AB">
        <w:rPr>
          <w:rtl/>
        </w:rPr>
        <w:t>وساق الحديث إلى أن قال</w:t>
      </w:r>
      <w:r>
        <w:rPr>
          <w:rtl/>
        </w:rPr>
        <w:t>)</w:t>
      </w:r>
      <w:r w:rsidRPr="00FE40AB">
        <w:rPr>
          <w:rtl/>
        </w:rPr>
        <w:t xml:space="preserve"> وقام </w:t>
      </w:r>
      <w:r>
        <w:rPr>
          <w:rtl/>
        </w:rPr>
        <w:t xml:space="preserve">علي عليه السلام </w:t>
      </w:r>
      <w:r w:rsidRPr="00FE40AB">
        <w:rPr>
          <w:rtl/>
        </w:rPr>
        <w:t>على فراش</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وباتوا يحرسونه ـ</w:t>
      </w:r>
      <w:r>
        <w:rPr>
          <w:rtl/>
        </w:rPr>
        <w:t xml:space="preserve"> يعني </w:t>
      </w:r>
      <w:r w:rsidRPr="00FE40AB">
        <w:rPr>
          <w:rtl/>
        </w:rPr>
        <w:t>المشركين ـ يحسبون أنه</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فلما أصبحوا ثاروا اليه فاذاهم ب</w:t>
      </w:r>
      <w:r>
        <w:rPr>
          <w:rtl/>
        </w:rPr>
        <w:t xml:space="preserve">علي عليه السلام </w:t>
      </w:r>
      <w:r w:rsidRPr="00FE40AB">
        <w:rPr>
          <w:rtl/>
        </w:rPr>
        <w:t>، فقالوا : أين صاحبك</w:t>
      </w:r>
      <w:r>
        <w:rPr>
          <w:rFonts w:hint="cs"/>
          <w:rtl/>
        </w:rPr>
        <w:t>؟</w:t>
      </w:r>
      <w:r w:rsidRPr="00FE40AB">
        <w:rPr>
          <w:rtl/>
        </w:rPr>
        <w:t xml:space="preserve"> فقال : لا أدر</w:t>
      </w:r>
      <w:r>
        <w:rPr>
          <w:rFonts w:hint="cs"/>
          <w:rtl/>
        </w:rPr>
        <w:t>ي</w:t>
      </w:r>
      <w:r w:rsidRPr="00FE40AB">
        <w:rPr>
          <w:rtl/>
        </w:rPr>
        <w:t xml:space="preserve"> فا</w:t>
      </w:r>
      <w:r>
        <w:rPr>
          <w:rFonts w:hint="cs"/>
          <w:rtl/>
        </w:rPr>
        <w:t>نتق</w:t>
      </w:r>
      <w:r w:rsidRPr="00FE40AB">
        <w:rPr>
          <w:rtl/>
        </w:rPr>
        <w:t xml:space="preserve">وا أثره حتى بلغوا الغار ثم رجعوا </w:t>
      </w:r>
      <w:r>
        <w:rPr>
          <w:rtl/>
        </w:rPr>
        <w:t>(</w:t>
      </w:r>
      <w:r w:rsidRPr="00FE40AB">
        <w:rPr>
          <w:rtl/>
        </w:rPr>
        <w:t>الحديث</w:t>
      </w:r>
      <w:r>
        <w:rPr>
          <w:rtl/>
        </w:rPr>
        <w:t>)</w:t>
      </w:r>
      <w:r w:rsidRPr="00FE40AB">
        <w:rPr>
          <w:rtl/>
        </w:rPr>
        <w:t>.</w:t>
      </w:r>
    </w:p>
    <w:p w:rsidR="00BA3CEA" w:rsidRDefault="00BA3CEA" w:rsidP="00A0300C">
      <w:pPr>
        <w:pStyle w:val="libNormal"/>
        <w:rPr>
          <w:rtl/>
        </w:rPr>
      </w:pPr>
      <w:r w:rsidRPr="00A0300C">
        <w:rPr>
          <w:rStyle w:val="libBold2Char"/>
          <w:rtl/>
        </w:rPr>
        <w:t>[الطبقات الكبرى لابن سعد ج ٨ ص ٣5 وص ١6٢]</w:t>
      </w:r>
      <w:r w:rsidRPr="00FE40AB">
        <w:rPr>
          <w:rtl/>
        </w:rPr>
        <w:t xml:space="preserve"> روى بسنده عن أم بكر بنت المسور عن أبيها : إن رقيقة بنت</w:t>
      </w:r>
      <w:r>
        <w:rPr>
          <w:rtl/>
        </w:rPr>
        <w:t xml:space="preserve"> أبي </w:t>
      </w:r>
      <w:r w:rsidRPr="00FE40AB">
        <w:rPr>
          <w:rtl/>
        </w:rPr>
        <w:t>صيف</w:t>
      </w:r>
      <w:r>
        <w:rPr>
          <w:rFonts w:hint="cs"/>
          <w:rtl/>
        </w:rPr>
        <w:t>ي</w:t>
      </w:r>
      <w:r w:rsidRPr="00FE40AB">
        <w:rPr>
          <w:rtl/>
        </w:rPr>
        <w:t xml:space="preserve"> بن هاشم بن عبد مناف ـ وه</w:t>
      </w:r>
      <w:r>
        <w:rPr>
          <w:rFonts w:hint="cs"/>
          <w:rtl/>
        </w:rPr>
        <w:t>ي</w:t>
      </w:r>
      <w:r w:rsidRPr="00FE40AB">
        <w:rPr>
          <w:rtl/>
        </w:rPr>
        <w:t xml:space="preserve"> أم مخرمة بن نوفل ـ حذّ</w:t>
      </w:r>
      <w:r>
        <w:rPr>
          <w:rFonts w:hint="cs"/>
          <w:rtl/>
        </w:rPr>
        <w:t>َ</w:t>
      </w:r>
      <w:r w:rsidRPr="00FE40AB">
        <w:rPr>
          <w:rtl/>
        </w:rPr>
        <w:t xml:space="preserve">رت رسول اللّه صلى اللّه عليه </w:t>
      </w:r>
      <w:r>
        <w:rPr>
          <w:rtl/>
        </w:rPr>
        <w:t>(</w:t>
      </w:r>
      <w:r w:rsidRPr="00FE40AB">
        <w:rPr>
          <w:rtl/>
        </w:rPr>
        <w:t>وآله</w:t>
      </w:r>
      <w:r>
        <w:rPr>
          <w:rtl/>
        </w:rPr>
        <w:t>)</w:t>
      </w:r>
    </w:p>
    <w:p w:rsidR="00BA3CEA" w:rsidRDefault="00BA3CEA" w:rsidP="00390446">
      <w:pPr>
        <w:pStyle w:val="libNormal0"/>
        <w:rPr>
          <w:rtl/>
        </w:rPr>
      </w:pPr>
      <w:r>
        <w:rPr>
          <w:rtl/>
        </w:rPr>
        <w:br w:type="page"/>
      </w:r>
      <w:r w:rsidRPr="00FE40AB">
        <w:rPr>
          <w:rtl/>
        </w:rPr>
        <w:lastRenderedPageBreak/>
        <w:t>وسلم فقالت : إن</w:t>
      </w:r>
      <w:r>
        <w:rPr>
          <w:rtl/>
        </w:rPr>
        <w:t xml:space="preserve"> قريشاً </w:t>
      </w:r>
      <w:r w:rsidRPr="00FE40AB">
        <w:rPr>
          <w:rtl/>
        </w:rPr>
        <w:t xml:space="preserve">قد اجتمعت تريد بيانك الليلة ، قال المسور فتحول رسول اللّه صلى اللّه عليه </w:t>
      </w:r>
      <w:r>
        <w:rPr>
          <w:rtl/>
        </w:rPr>
        <w:t>(</w:t>
      </w:r>
      <w:r w:rsidRPr="00FE40AB">
        <w:rPr>
          <w:rtl/>
        </w:rPr>
        <w:t>وآله</w:t>
      </w:r>
      <w:r>
        <w:rPr>
          <w:rtl/>
        </w:rPr>
        <w:t>)</w:t>
      </w:r>
      <w:r w:rsidRPr="00FE40AB">
        <w:rPr>
          <w:rtl/>
        </w:rPr>
        <w:t xml:space="preserve"> وسلم عن فراشه وبات عليه</w:t>
      </w:r>
      <w:r>
        <w:rPr>
          <w:rtl/>
        </w:rPr>
        <w:t xml:space="preserve"> علي</w:t>
      </w:r>
      <w:r>
        <w:rPr>
          <w:rFonts w:hint="cs"/>
          <w:rtl/>
        </w:rPr>
        <w:t>ٌ</w:t>
      </w:r>
      <w:r>
        <w:rPr>
          <w:rtl/>
        </w:rPr>
        <w:t xml:space="preserve"> بن أبي </w:t>
      </w:r>
      <w:r w:rsidRPr="00FE40AB">
        <w:rPr>
          <w:rtl/>
        </w:rPr>
        <w:t>طالب عليه السلام.</w:t>
      </w:r>
    </w:p>
    <w:p w:rsidR="00BA3CEA" w:rsidRDefault="00BA3CEA" w:rsidP="00A0300C">
      <w:pPr>
        <w:pStyle w:val="libNormal"/>
        <w:rPr>
          <w:rtl/>
        </w:rPr>
      </w:pPr>
      <w:r w:rsidRPr="00A0300C">
        <w:rPr>
          <w:rStyle w:val="libBold2Char"/>
          <w:rtl/>
        </w:rPr>
        <w:t>[أ</w:t>
      </w:r>
      <w:r w:rsidRPr="00A0300C">
        <w:rPr>
          <w:rStyle w:val="libBold2Char"/>
          <w:rFonts w:hint="cs"/>
          <w:rtl/>
        </w:rPr>
        <w:t>ُ</w:t>
      </w:r>
      <w:r w:rsidRPr="00A0300C">
        <w:rPr>
          <w:rStyle w:val="libBold2Char"/>
          <w:rtl/>
        </w:rPr>
        <w:t>سد الغابة لابن الأثير ج 4 ص ١٨]</w:t>
      </w:r>
      <w:r w:rsidRPr="00FE40AB">
        <w:rPr>
          <w:rtl/>
        </w:rPr>
        <w:t xml:space="preserve"> روى بسنده عن ابن اسحاق قال : وأقام رسول اللّه صلى اللّه عليه </w:t>
      </w:r>
      <w:r>
        <w:rPr>
          <w:rtl/>
        </w:rPr>
        <w:t>(</w:t>
      </w:r>
      <w:r w:rsidRPr="00FE40AB">
        <w:rPr>
          <w:rtl/>
        </w:rPr>
        <w:t>وآله</w:t>
      </w:r>
      <w:r>
        <w:rPr>
          <w:rtl/>
        </w:rPr>
        <w:t>)</w:t>
      </w:r>
      <w:r w:rsidRPr="00FE40AB">
        <w:rPr>
          <w:rtl/>
        </w:rPr>
        <w:t xml:space="preserve"> وسلم ـ</w:t>
      </w:r>
      <w:r>
        <w:rPr>
          <w:rtl/>
        </w:rPr>
        <w:t xml:space="preserve"> يعني </w:t>
      </w:r>
      <w:r w:rsidRPr="00FE40AB">
        <w:rPr>
          <w:rtl/>
        </w:rPr>
        <w:t>بعد أن هاجر أصحابه إلى المدينة ـ ينتظر مجىء جبرئيل عليه السلام وأمره له أن يخرج من مكة بإذن اللّه له</w:t>
      </w:r>
      <w:r>
        <w:rPr>
          <w:rtl/>
        </w:rPr>
        <w:t xml:space="preserve"> في </w:t>
      </w:r>
      <w:r w:rsidRPr="00FE40AB">
        <w:rPr>
          <w:rtl/>
        </w:rPr>
        <w:t>الهجرة إلى المدينة حتى إذا اجتمعت قريش فمكرت</w:t>
      </w:r>
      <w:r>
        <w:rPr>
          <w:rtl/>
        </w:rPr>
        <w:t xml:space="preserve"> بالنبي </w:t>
      </w:r>
      <w:r w:rsidRPr="00FE40AB">
        <w:rPr>
          <w:rtl/>
        </w:rPr>
        <w:t xml:space="preserve">صلى اللّه عليه </w:t>
      </w:r>
      <w:r>
        <w:rPr>
          <w:rtl/>
        </w:rPr>
        <w:t>(</w:t>
      </w:r>
      <w:r w:rsidRPr="00FE40AB">
        <w:rPr>
          <w:rtl/>
        </w:rPr>
        <w:t>وآله</w:t>
      </w:r>
      <w:r>
        <w:rPr>
          <w:rtl/>
        </w:rPr>
        <w:t>)</w:t>
      </w:r>
      <w:r w:rsidRPr="00FE40AB">
        <w:rPr>
          <w:rtl/>
        </w:rPr>
        <w:t xml:space="preserve"> وسلم وأرادوا برسول اللّه صلى اللّه عليه </w:t>
      </w:r>
      <w:r>
        <w:rPr>
          <w:rtl/>
        </w:rPr>
        <w:t>(</w:t>
      </w:r>
      <w:r w:rsidRPr="00FE40AB">
        <w:rPr>
          <w:rtl/>
        </w:rPr>
        <w:t>وآله</w:t>
      </w:r>
      <w:r>
        <w:rPr>
          <w:rtl/>
        </w:rPr>
        <w:t>)</w:t>
      </w:r>
      <w:r w:rsidRPr="00FE40AB">
        <w:rPr>
          <w:rtl/>
        </w:rPr>
        <w:t xml:space="preserve"> وسلم ما أرادوا أتاه جبريل عليه السلام وأمره أن لا يبيت</w:t>
      </w:r>
      <w:r>
        <w:rPr>
          <w:rtl/>
        </w:rPr>
        <w:t xml:space="preserve"> في </w:t>
      </w:r>
      <w:r w:rsidRPr="00FE40AB">
        <w:rPr>
          <w:rtl/>
        </w:rPr>
        <w:t>مكانه</w:t>
      </w:r>
      <w:r>
        <w:rPr>
          <w:rtl/>
        </w:rPr>
        <w:t xml:space="preserve"> الذي </w:t>
      </w:r>
      <w:r w:rsidRPr="00FE40AB">
        <w:rPr>
          <w:rtl/>
        </w:rPr>
        <w:t xml:space="preserve">يبيت فيه ، فدعا رسول اللّه صلى اللّه عليه </w:t>
      </w:r>
      <w:r>
        <w:rPr>
          <w:rtl/>
        </w:rPr>
        <w:t>(</w:t>
      </w:r>
      <w:r w:rsidRPr="00FE40AB">
        <w:rPr>
          <w:rtl/>
        </w:rPr>
        <w:t>وآله</w:t>
      </w:r>
      <w:r>
        <w:rPr>
          <w:rtl/>
        </w:rPr>
        <w:t>)</w:t>
      </w:r>
      <w:r w:rsidRPr="00FE40AB">
        <w:rPr>
          <w:rtl/>
        </w:rPr>
        <w:t xml:space="preserve"> وسلم</w:t>
      </w:r>
      <w:r>
        <w:rPr>
          <w:rtl/>
        </w:rPr>
        <w:t xml:space="preserve"> علي بن أبي </w:t>
      </w:r>
      <w:r w:rsidRPr="00FE40AB">
        <w:rPr>
          <w:rtl/>
        </w:rPr>
        <w:t xml:space="preserve">طالب عليه السلام فأمره أن يبيت على فراشه ويتسجى ببرد له أخضر ففعل ، ثم خرج رسول اللّه صلى اللّه عليه </w:t>
      </w:r>
      <w:r>
        <w:rPr>
          <w:rtl/>
        </w:rPr>
        <w:t>(</w:t>
      </w:r>
      <w:r w:rsidRPr="00FE40AB">
        <w:rPr>
          <w:rtl/>
        </w:rPr>
        <w:t>وآله</w:t>
      </w:r>
      <w:r>
        <w:rPr>
          <w:rtl/>
        </w:rPr>
        <w:t>)</w:t>
      </w:r>
      <w:r w:rsidRPr="00FE40AB">
        <w:rPr>
          <w:rtl/>
        </w:rPr>
        <w:t xml:space="preserve"> وسلم على القوم وهم على بابه ، قال ابن اسحاق : وتتابع الناس</w:t>
      </w:r>
      <w:r>
        <w:rPr>
          <w:rtl/>
        </w:rPr>
        <w:t xml:space="preserve"> في </w:t>
      </w:r>
      <w:r w:rsidRPr="00FE40AB">
        <w:rPr>
          <w:rtl/>
        </w:rPr>
        <w:t>الهجرة ، وكان آخر من قدم المدينة من الناس ولم يفتتن</w:t>
      </w:r>
      <w:r>
        <w:rPr>
          <w:rtl/>
        </w:rPr>
        <w:t xml:space="preserve"> في </w:t>
      </w:r>
      <w:r w:rsidRPr="00FE40AB">
        <w:rPr>
          <w:rtl/>
        </w:rPr>
        <w:t>دينه</w:t>
      </w:r>
      <w:r>
        <w:rPr>
          <w:rtl/>
        </w:rPr>
        <w:t xml:space="preserve"> علي ابن أبي </w:t>
      </w:r>
      <w:r w:rsidRPr="00FE40AB">
        <w:rPr>
          <w:rtl/>
        </w:rPr>
        <w:t xml:space="preserve">طالب عليه السلام ، وذلك أن رسول اللّه صلى اللّه عليه </w:t>
      </w:r>
      <w:r>
        <w:rPr>
          <w:rtl/>
        </w:rPr>
        <w:t>(</w:t>
      </w:r>
      <w:r w:rsidRPr="00FE40AB">
        <w:rPr>
          <w:rtl/>
        </w:rPr>
        <w:t>وآله</w:t>
      </w:r>
      <w:r>
        <w:rPr>
          <w:rtl/>
        </w:rPr>
        <w:t>)</w:t>
      </w:r>
      <w:r w:rsidRPr="00FE40AB">
        <w:rPr>
          <w:rtl/>
        </w:rPr>
        <w:t xml:space="preserve"> وسلم أخّره بمكة وأمره أن ينام على فراشه وأجله</w:t>
      </w:r>
      <w:r>
        <w:rPr>
          <w:rtl/>
        </w:rPr>
        <w:t xml:space="preserve"> ثلاثاً </w:t>
      </w:r>
      <w:r w:rsidRPr="00FE40AB">
        <w:rPr>
          <w:rtl/>
        </w:rPr>
        <w:t>وأمره أن يؤدى إلى كل</w:t>
      </w:r>
      <w:r>
        <w:rPr>
          <w:rtl/>
        </w:rPr>
        <w:t xml:space="preserve"> ذي </w:t>
      </w:r>
      <w:r w:rsidRPr="00FE40AB">
        <w:rPr>
          <w:rtl/>
        </w:rPr>
        <w:t xml:space="preserve">حق حقه ففعل ، ثم لحق برسول اللّه صلى اللّه عليه </w:t>
      </w:r>
      <w:r>
        <w:rPr>
          <w:rtl/>
        </w:rPr>
        <w:t>(</w:t>
      </w:r>
      <w:r w:rsidRPr="00FE40AB">
        <w:rPr>
          <w:rtl/>
        </w:rPr>
        <w:t>وآله</w:t>
      </w:r>
      <w:r>
        <w:rPr>
          <w:rtl/>
        </w:rPr>
        <w:t>)</w:t>
      </w:r>
      <w:r w:rsidRPr="00FE40AB">
        <w:rPr>
          <w:rtl/>
        </w:rPr>
        <w:t xml:space="preserve"> وسلم ، </w:t>
      </w:r>
      <w:r>
        <w:rPr>
          <w:rtl/>
        </w:rPr>
        <w:t>(</w:t>
      </w:r>
      <w:r w:rsidRPr="00FE40AB">
        <w:rPr>
          <w:rtl/>
        </w:rPr>
        <w:t>أقول</w:t>
      </w:r>
      <w:r>
        <w:rPr>
          <w:rtl/>
        </w:rPr>
        <w:t>)</w:t>
      </w:r>
      <w:r w:rsidRPr="00FE40AB">
        <w:rPr>
          <w:rtl/>
        </w:rPr>
        <w:t xml:space="preserve"> وذكره المحب</w:t>
      </w:r>
      <w:r>
        <w:rPr>
          <w:rtl/>
        </w:rPr>
        <w:t xml:space="preserve"> الطبري أيضاً في </w:t>
      </w:r>
      <w:r w:rsidRPr="00FE40AB">
        <w:rPr>
          <w:rtl/>
        </w:rPr>
        <w:t xml:space="preserve">ذخائره </w:t>
      </w:r>
      <w:r>
        <w:rPr>
          <w:rtl/>
        </w:rPr>
        <w:t>(</w:t>
      </w:r>
      <w:r w:rsidRPr="00FE40AB">
        <w:rPr>
          <w:rtl/>
        </w:rPr>
        <w:t>ص 60</w:t>
      </w:r>
      <w:r>
        <w:rPr>
          <w:rtl/>
        </w:rPr>
        <w:t>)</w:t>
      </w:r>
      <w:r w:rsidRPr="00FE40AB">
        <w:rPr>
          <w:rtl/>
        </w:rPr>
        <w:t xml:space="preserve"> عن ابن اسحاق مختصرا</w:t>
      </w:r>
      <w:r>
        <w:rPr>
          <w:rFonts w:hint="cs"/>
          <w:rtl/>
        </w:rPr>
        <w:t>ً</w:t>
      </w:r>
      <w:r w:rsidRPr="00FE40AB">
        <w:rPr>
          <w:rtl/>
        </w:rPr>
        <w:t>.</w:t>
      </w:r>
    </w:p>
    <w:p w:rsidR="00BA3CEA" w:rsidRDefault="00BA3CEA" w:rsidP="00A0300C">
      <w:pPr>
        <w:pStyle w:val="libNormal"/>
        <w:rPr>
          <w:rtl/>
        </w:rPr>
      </w:pPr>
      <w:r w:rsidRPr="00A0300C">
        <w:rPr>
          <w:rStyle w:val="libBold2Char"/>
          <w:rtl/>
        </w:rPr>
        <w:t>[أ</w:t>
      </w:r>
      <w:r w:rsidRPr="00A0300C">
        <w:rPr>
          <w:rStyle w:val="libBold2Char"/>
          <w:rFonts w:hint="cs"/>
          <w:rtl/>
        </w:rPr>
        <w:t>ُ</w:t>
      </w:r>
      <w:r w:rsidRPr="00A0300C">
        <w:rPr>
          <w:rStyle w:val="libBold2Char"/>
          <w:rtl/>
        </w:rPr>
        <w:t>سد الغابة أيضاً ج 4 ص ١٩]</w:t>
      </w:r>
      <w:r w:rsidRPr="00FE40AB">
        <w:rPr>
          <w:rtl/>
        </w:rPr>
        <w:t xml:space="preserve"> روى بسنده عن</w:t>
      </w:r>
      <w:r>
        <w:rPr>
          <w:rtl/>
        </w:rPr>
        <w:t xml:space="preserve"> أبي </w:t>
      </w:r>
      <w:r w:rsidRPr="00FE40AB">
        <w:rPr>
          <w:rtl/>
        </w:rPr>
        <w:t>رافع</w:t>
      </w:r>
      <w:r>
        <w:rPr>
          <w:rtl/>
        </w:rPr>
        <w:t xml:space="preserve"> في </w:t>
      </w:r>
      <w:r w:rsidRPr="00FE40AB">
        <w:rPr>
          <w:rtl/>
        </w:rPr>
        <w:t>هجرة</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قال : وخلفه</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ـ</w:t>
      </w:r>
      <w:r>
        <w:rPr>
          <w:rtl/>
        </w:rPr>
        <w:t xml:space="preserve"> يعني </w:t>
      </w:r>
      <w:r w:rsidRPr="00FE40AB">
        <w:rPr>
          <w:rtl/>
        </w:rPr>
        <w:t>خلف</w:t>
      </w:r>
      <w:r>
        <w:rPr>
          <w:rtl/>
        </w:rPr>
        <w:t xml:space="preserve"> علياً (</w:t>
      </w:r>
      <w:r w:rsidRPr="00FE40AB">
        <w:rPr>
          <w:rtl/>
        </w:rPr>
        <w:t>عليه السلام</w:t>
      </w:r>
      <w:r>
        <w:rPr>
          <w:rtl/>
        </w:rPr>
        <w:t>)</w:t>
      </w:r>
      <w:r w:rsidRPr="00FE40AB">
        <w:rPr>
          <w:rtl/>
        </w:rPr>
        <w:t xml:space="preserve"> ـ يخرج اليه باهله وأمره أن يؤدى عنه أمانته ووصايا من كان يوصى اليه وما كان يؤتمن عليه من مال ، فأدى</w:t>
      </w:r>
      <w:r>
        <w:rPr>
          <w:rtl/>
        </w:rPr>
        <w:t xml:space="preserve"> علي (</w:t>
      </w:r>
      <w:r w:rsidRPr="00FE40AB">
        <w:rPr>
          <w:rtl/>
        </w:rPr>
        <w:t>عليه السلام</w:t>
      </w:r>
      <w:r>
        <w:rPr>
          <w:rtl/>
        </w:rPr>
        <w:t>)</w:t>
      </w:r>
      <w:r w:rsidRPr="00FE40AB">
        <w:rPr>
          <w:rtl/>
        </w:rPr>
        <w:t xml:space="preserve"> أمانته كلها ، وأمره أن يضطجع على فراشه ليلة خرج ، وقال : إن</w:t>
      </w:r>
      <w:r>
        <w:rPr>
          <w:rtl/>
        </w:rPr>
        <w:t xml:space="preserve"> قريشاً </w:t>
      </w:r>
      <w:r w:rsidRPr="00FE40AB">
        <w:rPr>
          <w:rtl/>
        </w:rPr>
        <w:t>لم يفقدونى ما رأوك ، فاضطجع على فراشه وكانت قريش تنظر إلى فراش</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فيرون عليه</w:t>
      </w:r>
      <w:r>
        <w:rPr>
          <w:rtl/>
        </w:rPr>
        <w:t xml:space="preserve"> علياً (</w:t>
      </w:r>
      <w:r w:rsidRPr="00FE40AB">
        <w:rPr>
          <w:rtl/>
        </w:rPr>
        <w:t>عليه السلام</w:t>
      </w:r>
      <w:r>
        <w:rPr>
          <w:rtl/>
        </w:rPr>
        <w:t>)</w:t>
      </w:r>
      <w:r w:rsidRPr="00FE40AB">
        <w:rPr>
          <w:rtl/>
        </w:rPr>
        <w:t xml:space="preserve"> فيظنونه</w:t>
      </w:r>
    </w:p>
    <w:p w:rsidR="00BA3CEA" w:rsidRDefault="00BA3CEA" w:rsidP="00390446">
      <w:pPr>
        <w:pStyle w:val="libNormal0"/>
        <w:rPr>
          <w:rtl/>
        </w:rPr>
      </w:pPr>
      <w:r>
        <w:rPr>
          <w:rtl/>
        </w:rPr>
        <w:br w:type="page"/>
      </w:r>
      <w:r w:rsidRPr="00FE40AB">
        <w:rPr>
          <w:rtl/>
        </w:rPr>
        <w:lastRenderedPageBreak/>
        <w:t xml:space="preserve">النبى صلى اللّه عليه </w:t>
      </w:r>
      <w:r>
        <w:rPr>
          <w:rtl/>
        </w:rPr>
        <w:t>(</w:t>
      </w:r>
      <w:r w:rsidRPr="00FE40AB">
        <w:rPr>
          <w:rtl/>
        </w:rPr>
        <w:t>وآله</w:t>
      </w:r>
      <w:r>
        <w:rPr>
          <w:rtl/>
        </w:rPr>
        <w:t>)</w:t>
      </w:r>
      <w:r w:rsidRPr="00FE40AB">
        <w:rPr>
          <w:rtl/>
        </w:rPr>
        <w:t xml:space="preserve"> وسلم حتى إذا أصبحوا رأوا عليه</w:t>
      </w:r>
      <w:r>
        <w:rPr>
          <w:rtl/>
        </w:rPr>
        <w:t xml:space="preserve"> علياً (</w:t>
      </w:r>
      <w:r w:rsidRPr="00FE40AB">
        <w:rPr>
          <w:rtl/>
        </w:rPr>
        <w:t>عليه السلام</w:t>
      </w:r>
      <w:r>
        <w:rPr>
          <w:rtl/>
        </w:rPr>
        <w:t>)</w:t>
      </w:r>
      <w:r w:rsidRPr="00FE40AB">
        <w:rPr>
          <w:rtl/>
        </w:rPr>
        <w:t xml:space="preserve"> فقالوا : لو خرج محمد لخرج بعلىّ ، فحبسهم اللّه بذلك عن طلب</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حين رأوا</w:t>
      </w:r>
      <w:r>
        <w:rPr>
          <w:rtl/>
        </w:rPr>
        <w:t xml:space="preserve"> علياً </w:t>
      </w:r>
      <w:r w:rsidRPr="00FE40AB">
        <w:rPr>
          <w:rtl/>
        </w:rPr>
        <w:t>عليه السلام ، وأمر</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w:t>
      </w:r>
      <w:r>
        <w:rPr>
          <w:rtl/>
        </w:rPr>
        <w:t xml:space="preserve"> علياً (</w:t>
      </w:r>
      <w:r w:rsidRPr="00FE40AB">
        <w:rPr>
          <w:rtl/>
        </w:rPr>
        <w:t>عليه السلام</w:t>
      </w:r>
      <w:r>
        <w:rPr>
          <w:rtl/>
        </w:rPr>
        <w:t>)</w:t>
      </w:r>
      <w:r w:rsidRPr="00FE40AB">
        <w:rPr>
          <w:rtl/>
        </w:rPr>
        <w:t xml:space="preserve"> أن يلحقه بالمدينة ، فخرج </w:t>
      </w:r>
      <w:r>
        <w:rPr>
          <w:rtl/>
        </w:rPr>
        <w:t xml:space="preserve">علي (عليه السلام) في </w:t>
      </w:r>
      <w:r w:rsidRPr="00FE40AB">
        <w:rPr>
          <w:rtl/>
        </w:rPr>
        <w:t>طلبه بعدما أخرج اليه أهله يمش</w:t>
      </w:r>
      <w:r>
        <w:rPr>
          <w:rFonts w:hint="cs"/>
          <w:rtl/>
        </w:rPr>
        <w:t>ي</w:t>
      </w:r>
      <w:r w:rsidRPr="00FE40AB">
        <w:rPr>
          <w:rtl/>
        </w:rPr>
        <w:t xml:space="preserve"> الليل ويمكن النهار حتى قدم المدينة ، فلما بلغ</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قدومه قال : ادعوا</w:t>
      </w:r>
      <w:r>
        <w:rPr>
          <w:rtl/>
        </w:rPr>
        <w:t xml:space="preserve"> لي علياً </w:t>
      </w:r>
      <w:r w:rsidRPr="00FE40AB">
        <w:rPr>
          <w:rtl/>
        </w:rPr>
        <w:t>، قيل : يا رسول اللّه لا يقدر أن يمشى فأتاه</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فلما رآه اعتنقه وبكى رحمة لما بقدميه من الورم وكانتا تقطران دما ، فتفل</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w:t>
      </w:r>
      <w:r>
        <w:rPr>
          <w:rtl/>
        </w:rPr>
        <w:t xml:space="preserve"> في </w:t>
      </w:r>
      <w:r w:rsidRPr="00FE40AB">
        <w:rPr>
          <w:rtl/>
        </w:rPr>
        <w:t>يديه ومسح بهما رجليه ودعا له بالعافية فلم يشتكهما حتى استشهد</w:t>
      </w:r>
      <w:r>
        <w:rPr>
          <w:rtl/>
        </w:rPr>
        <w:t xml:space="preserve"> رضي </w:t>
      </w:r>
      <w:r w:rsidRPr="00FE40AB">
        <w:rPr>
          <w:rtl/>
        </w:rPr>
        <w:t>اللّه عنه.</w:t>
      </w:r>
    </w:p>
    <w:p w:rsidR="00BA3CEA" w:rsidRDefault="00BA3CEA" w:rsidP="00A0300C">
      <w:pPr>
        <w:pStyle w:val="libNormal"/>
        <w:rPr>
          <w:rtl/>
        </w:rPr>
      </w:pPr>
      <w:r w:rsidRPr="00A0300C">
        <w:rPr>
          <w:rStyle w:val="libBold2Char"/>
          <w:rtl/>
        </w:rPr>
        <w:t>[كنز العمال ج ٣ ص ١55]</w:t>
      </w:r>
      <w:r w:rsidRPr="00FE40AB">
        <w:rPr>
          <w:rtl/>
        </w:rPr>
        <w:t xml:space="preserve"> روى عن</w:t>
      </w:r>
      <w:r>
        <w:rPr>
          <w:rtl/>
        </w:rPr>
        <w:t xml:space="preserve"> أبي </w:t>
      </w:r>
      <w:r w:rsidRPr="00FE40AB">
        <w:rPr>
          <w:rtl/>
        </w:rPr>
        <w:t>الطفيل عامر بن واثلة قال : كنت على الباب يوم الشورى فارتفعت الأصوات بينهم فسمعت</w:t>
      </w:r>
      <w:r>
        <w:rPr>
          <w:rtl/>
        </w:rPr>
        <w:t xml:space="preserve"> علياً </w:t>
      </w:r>
      <w:r w:rsidRPr="00FE40AB">
        <w:rPr>
          <w:rtl/>
        </w:rPr>
        <w:t>عليه السلام يقول : بايع الناس</w:t>
      </w:r>
      <w:r>
        <w:rPr>
          <w:rtl/>
        </w:rPr>
        <w:t xml:space="preserve"> لأبي </w:t>
      </w:r>
      <w:r w:rsidRPr="00FE40AB">
        <w:rPr>
          <w:rtl/>
        </w:rPr>
        <w:t xml:space="preserve">بكر وأنا واللّه أولى بالأمر منه وأحق به منه </w:t>
      </w:r>
      <w:r>
        <w:rPr>
          <w:rtl/>
        </w:rPr>
        <w:t>(</w:t>
      </w:r>
      <w:r w:rsidRPr="00FE40AB">
        <w:rPr>
          <w:rtl/>
        </w:rPr>
        <w:t>إلى أن قال</w:t>
      </w:r>
      <w:r>
        <w:rPr>
          <w:rtl/>
        </w:rPr>
        <w:t>)</w:t>
      </w:r>
      <w:r w:rsidRPr="00FE40AB">
        <w:rPr>
          <w:rtl/>
        </w:rPr>
        <w:t xml:space="preserve"> إن عمر جعلن</w:t>
      </w:r>
      <w:r>
        <w:rPr>
          <w:rFonts w:hint="cs"/>
          <w:rtl/>
        </w:rPr>
        <w:t>ي</w:t>
      </w:r>
      <w:r>
        <w:rPr>
          <w:rtl/>
        </w:rPr>
        <w:t xml:space="preserve"> في </w:t>
      </w:r>
      <w:r w:rsidRPr="00FE40AB">
        <w:rPr>
          <w:rtl/>
        </w:rPr>
        <w:t>خمسة نفر أنا سادسهم لا يعرف</w:t>
      </w:r>
      <w:r>
        <w:rPr>
          <w:rtl/>
        </w:rPr>
        <w:t xml:space="preserve"> لي </w:t>
      </w:r>
      <w:r w:rsidRPr="00FE40AB">
        <w:rPr>
          <w:rtl/>
        </w:rPr>
        <w:t>فضلا</w:t>
      </w:r>
      <w:r>
        <w:rPr>
          <w:rFonts w:hint="cs"/>
          <w:rtl/>
        </w:rPr>
        <w:t>ً</w:t>
      </w:r>
      <w:r w:rsidRPr="00FE40AB">
        <w:rPr>
          <w:rtl/>
        </w:rPr>
        <w:t xml:space="preserve"> عليهم</w:t>
      </w:r>
      <w:r>
        <w:rPr>
          <w:rtl/>
        </w:rPr>
        <w:t xml:space="preserve"> في </w:t>
      </w:r>
      <w:r w:rsidRPr="00FE40AB">
        <w:rPr>
          <w:rtl/>
        </w:rPr>
        <w:t>الصلاح ولا يعرفونه</w:t>
      </w:r>
      <w:r>
        <w:rPr>
          <w:rtl/>
        </w:rPr>
        <w:t xml:space="preserve"> لي </w:t>
      </w:r>
      <w:r w:rsidRPr="00FE40AB">
        <w:rPr>
          <w:rtl/>
        </w:rPr>
        <w:t>، كلنا فيه شرع سواء ، وأيم اللّه لو أشاء أن أتكلم ثم لا يستطيع عربيهم</w:t>
      </w:r>
      <w:r>
        <w:rPr>
          <w:rFonts w:hint="cs"/>
          <w:rtl/>
        </w:rPr>
        <w:t xml:space="preserve"> ،</w:t>
      </w:r>
      <w:r w:rsidRPr="00FE40AB">
        <w:rPr>
          <w:rtl/>
        </w:rPr>
        <w:t xml:space="preserve"> ولا عجميهم</w:t>
      </w:r>
      <w:r>
        <w:rPr>
          <w:rFonts w:hint="cs"/>
          <w:rtl/>
        </w:rPr>
        <w:t xml:space="preserve"> ،</w:t>
      </w:r>
      <w:r w:rsidRPr="00FE40AB">
        <w:rPr>
          <w:rtl/>
        </w:rPr>
        <w:t xml:space="preserve"> ولا المعاهد منهم ولا المشرك ردّ خصلة منها لفعلت </w:t>
      </w:r>
      <w:r>
        <w:rPr>
          <w:rtl/>
        </w:rPr>
        <w:t>(</w:t>
      </w:r>
      <w:r w:rsidRPr="00FE40AB">
        <w:rPr>
          <w:rtl/>
        </w:rPr>
        <w:t>إلى أن قال</w:t>
      </w:r>
      <w:r>
        <w:rPr>
          <w:rtl/>
        </w:rPr>
        <w:t>)</w:t>
      </w:r>
      <w:r w:rsidRPr="00FE40AB">
        <w:rPr>
          <w:rtl/>
        </w:rPr>
        <w:t xml:space="preserve"> أفيكم أحد كان أعظم غنى عن رسول اللّه صلى اللّه عليه </w:t>
      </w:r>
      <w:r>
        <w:rPr>
          <w:rtl/>
        </w:rPr>
        <w:t>(</w:t>
      </w:r>
      <w:r w:rsidRPr="00FE40AB">
        <w:rPr>
          <w:rtl/>
        </w:rPr>
        <w:t>وآله</w:t>
      </w:r>
      <w:r>
        <w:rPr>
          <w:rtl/>
        </w:rPr>
        <w:t>)</w:t>
      </w:r>
      <w:r w:rsidRPr="00FE40AB">
        <w:rPr>
          <w:rtl/>
        </w:rPr>
        <w:t xml:space="preserve"> وسلم حين اضطجعت على فراشه ووقيته بنفس</w:t>
      </w:r>
      <w:r>
        <w:rPr>
          <w:rFonts w:hint="cs"/>
          <w:rtl/>
        </w:rPr>
        <w:t>ي</w:t>
      </w:r>
      <w:r w:rsidRPr="00FE40AB">
        <w:rPr>
          <w:rtl/>
        </w:rPr>
        <w:t xml:space="preserve"> وبذلت له مهجة دم</w:t>
      </w:r>
      <w:r>
        <w:rPr>
          <w:rFonts w:hint="cs"/>
          <w:rtl/>
        </w:rPr>
        <w:t>ي</w:t>
      </w:r>
      <w:r w:rsidRPr="00FE40AB">
        <w:rPr>
          <w:rtl/>
        </w:rPr>
        <w:t xml:space="preserve">؟ قالوا : اللهم لا </w:t>
      </w:r>
      <w:r>
        <w:rPr>
          <w:rtl/>
        </w:rPr>
        <w:t>(</w:t>
      </w:r>
      <w:r w:rsidRPr="00FE40AB">
        <w:rPr>
          <w:rtl/>
        </w:rPr>
        <w:t>الحديث</w:t>
      </w:r>
      <w:r>
        <w:rPr>
          <w:rtl/>
        </w:rPr>
        <w:t>)</w:t>
      </w:r>
      <w:r w:rsidRPr="00FE40AB">
        <w:rPr>
          <w:rtl/>
        </w:rPr>
        <w:t>.</w:t>
      </w:r>
    </w:p>
    <w:p w:rsidR="00BA3CEA" w:rsidRDefault="00BA3CEA" w:rsidP="00A0300C">
      <w:pPr>
        <w:pStyle w:val="libCenterBold1"/>
        <w:rPr>
          <w:rtl/>
        </w:rPr>
      </w:pPr>
      <w:r>
        <w:rPr>
          <w:rtl/>
        </w:rPr>
        <w:br w:type="page"/>
      </w:r>
      <w:r w:rsidRPr="00FE40AB">
        <w:rPr>
          <w:rtl/>
        </w:rPr>
        <w:lastRenderedPageBreak/>
        <w:t>باب</w:t>
      </w:r>
      <w:r>
        <w:rPr>
          <w:rFonts w:hint="cs"/>
          <w:rtl/>
        </w:rPr>
        <w:t>ٌ</w:t>
      </w:r>
    </w:p>
    <w:p w:rsidR="00BA3CEA" w:rsidRDefault="00BA3CEA" w:rsidP="00BA3CEA">
      <w:pPr>
        <w:pStyle w:val="Heading1Center"/>
        <w:rPr>
          <w:rtl/>
        </w:rPr>
      </w:pPr>
      <w:bookmarkStart w:id="256" w:name="_Toc510529963"/>
      <w:bookmarkStart w:id="257" w:name="_Toc510530144"/>
      <w:r w:rsidRPr="00FE40AB">
        <w:rPr>
          <w:rtl/>
        </w:rPr>
        <w:t xml:space="preserve">في مبارزة علي </w:t>
      </w:r>
      <w:r>
        <w:rPr>
          <w:rFonts w:hint="cs"/>
          <w:rtl/>
        </w:rPr>
        <w:t>(ع)</w:t>
      </w:r>
      <w:r w:rsidRPr="00FE40AB">
        <w:rPr>
          <w:rtl/>
        </w:rPr>
        <w:t xml:space="preserve"> يوم بدر وقتاله ونداء ملك</w:t>
      </w:r>
      <w:bookmarkEnd w:id="256"/>
      <w:bookmarkEnd w:id="257"/>
    </w:p>
    <w:p w:rsidR="00BA3CEA" w:rsidRDefault="00BA3CEA" w:rsidP="00BA3CEA">
      <w:pPr>
        <w:pStyle w:val="Heading1Center"/>
      </w:pPr>
      <w:bookmarkStart w:id="258" w:name="_Toc510529964"/>
      <w:bookmarkStart w:id="259" w:name="_Toc510530145"/>
      <w:r w:rsidRPr="00FE40AB">
        <w:rPr>
          <w:rtl/>
        </w:rPr>
        <w:t>لا سيف إلا ذو الفقار ولا فتى إلا علي</w:t>
      </w:r>
      <w:bookmarkEnd w:id="258"/>
      <w:bookmarkEnd w:id="259"/>
    </w:p>
    <w:p w:rsidR="00BA3CEA" w:rsidRDefault="00BA3CEA" w:rsidP="00BA3CEA">
      <w:pPr>
        <w:pStyle w:val="Heading1Center"/>
        <w:rPr>
          <w:rtl/>
        </w:rPr>
      </w:pPr>
      <w:bookmarkStart w:id="260" w:name="_Toc510529965"/>
      <w:bookmarkStart w:id="261" w:name="_Toc510530146"/>
      <w:r w:rsidRPr="00FE40AB">
        <w:rPr>
          <w:rtl/>
        </w:rPr>
        <w:t>وسلام جبريل وميكائيل وإسرافيل عليه</w:t>
      </w:r>
      <w:bookmarkEnd w:id="260"/>
      <w:bookmarkEnd w:id="261"/>
    </w:p>
    <w:p w:rsidR="00BA3CEA" w:rsidRDefault="00BA3CEA" w:rsidP="00A0300C">
      <w:pPr>
        <w:pStyle w:val="libNormal"/>
        <w:rPr>
          <w:rtl/>
        </w:rPr>
      </w:pPr>
      <w:r w:rsidRPr="00A0300C">
        <w:rPr>
          <w:rStyle w:val="libBold2Char"/>
          <w:rtl/>
        </w:rPr>
        <w:t>[صحيح البخاري في كتاب بدء الخلق]</w:t>
      </w:r>
      <w:r>
        <w:rPr>
          <w:rtl/>
        </w:rPr>
        <w:t xml:space="preserve"> في </w:t>
      </w:r>
      <w:r w:rsidRPr="00FE40AB">
        <w:rPr>
          <w:rtl/>
        </w:rPr>
        <w:t>باب قتال</w:t>
      </w:r>
      <w:r>
        <w:rPr>
          <w:rtl/>
        </w:rPr>
        <w:t xml:space="preserve"> أبي </w:t>
      </w:r>
      <w:r w:rsidRPr="00FE40AB">
        <w:rPr>
          <w:rtl/>
        </w:rPr>
        <w:t>جهل ، روى بسنده عن</w:t>
      </w:r>
      <w:r>
        <w:rPr>
          <w:rtl/>
        </w:rPr>
        <w:t xml:space="preserve"> علي بن أبي </w:t>
      </w:r>
      <w:r w:rsidRPr="00FE40AB">
        <w:rPr>
          <w:rtl/>
        </w:rPr>
        <w:t xml:space="preserve">طالب </w:t>
      </w:r>
      <w:r>
        <w:rPr>
          <w:rtl/>
        </w:rPr>
        <w:t>(</w:t>
      </w:r>
      <w:r w:rsidRPr="00FE40AB">
        <w:rPr>
          <w:rtl/>
        </w:rPr>
        <w:t>عليه السلام</w:t>
      </w:r>
      <w:r>
        <w:rPr>
          <w:rtl/>
        </w:rPr>
        <w:t>)</w:t>
      </w:r>
      <w:r w:rsidRPr="00FE40AB">
        <w:rPr>
          <w:rtl/>
        </w:rPr>
        <w:t xml:space="preserve"> أنه قال : أنا أول من يجثو بين يد</w:t>
      </w:r>
      <w:r>
        <w:rPr>
          <w:rFonts w:hint="cs"/>
          <w:rtl/>
        </w:rPr>
        <w:t>ي</w:t>
      </w:r>
      <w:r w:rsidRPr="00FE40AB">
        <w:rPr>
          <w:rtl/>
        </w:rPr>
        <w:t xml:space="preserve"> الرحمن للخصومة يوم القيامة ، قال : وقال قيس بن عباد : وفيهم أنزلت </w:t>
      </w:r>
      <w:r w:rsidRPr="00A0300C">
        <w:rPr>
          <w:rStyle w:val="libAlaemChar"/>
          <w:rtl/>
        </w:rPr>
        <w:t>(</w:t>
      </w:r>
      <w:r w:rsidRPr="00A0300C">
        <w:rPr>
          <w:rStyle w:val="libAieChar"/>
          <w:rtl/>
        </w:rPr>
        <w:t>هذان خصمان اختصموا في ربهم</w:t>
      </w:r>
      <w:r w:rsidRPr="00A0300C">
        <w:rPr>
          <w:rStyle w:val="libAlaemChar"/>
          <w:rtl/>
        </w:rPr>
        <w:t>)</w:t>
      </w:r>
      <w:r w:rsidRPr="00FE40AB">
        <w:rPr>
          <w:rtl/>
        </w:rPr>
        <w:t xml:space="preserve"> قال : هم الذين تبارزوا يوم بدر حمزة و</w:t>
      </w:r>
      <w:r>
        <w:rPr>
          <w:rtl/>
        </w:rPr>
        <w:t xml:space="preserve">علي عليه السلام </w:t>
      </w:r>
      <w:r w:rsidRPr="00FE40AB">
        <w:rPr>
          <w:rtl/>
        </w:rPr>
        <w:t>وعبيدة بن الحارث وشيبة بن ربيعة وعتبة والوليد بن عتبة.</w:t>
      </w:r>
    </w:p>
    <w:p w:rsidR="00BA3CEA" w:rsidRDefault="00BA3CEA" w:rsidP="00A0300C">
      <w:pPr>
        <w:pStyle w:val="libNormal"/>
        <w:rPr>
          <w:rtl/>
        </w:rPr>
      </w:pPr>
      <w:r w:rsidRPr="00A0300C">
        <w:rPr>
          <w:rStyle w:val="libBold2Char"/>
          <w:rtl/>
        </w:rPr>
        <w:t>[أقول]</w:t>
      </w:r>
      <w:r w:rsidRPr="00FE40AB">
        <w:rPr>
          <w:rtl/>
        </w:rPr>
        <w:t xml:space="preserve"> ورواه مسلم</w:t>
      </w:r>
      <w:r>
        <w:rPr>
          <w:rtl/>
        </w:rPr>
        <w:t xml:space="preserve"> أيضاً في </w:t>
      </w:r>
      <w:r w:rsidRPr="00FE40AB">
        <w:rPr>
          <w:rtl/>
        </w:rPr>
        <w:t>صحيحه</w:t>
      </w:r>
      <w:r>
        <w:rPr>
          <w:rtl/>
        </w:rPr>
        <w:t xml:space="preserve"> في </w:t>
      </w:r>
      <w:r w:rsidRPr="00FE40AB">
        <w:rPr>
          <w:rtl/>
        </w:rPr>
        <w:t>كتاب التفسير ، وابن ماجة</w:t>
      </w:r>
      <w:r>
        <w:rPr>
          <w:rtl/>
        </w:rPr>
        <w:t xml:space="preserve"> أيضاً في </w:t>
      </w:r>
      <w:r w:rsidRPr="00FE40AB">
        <w:rPr>
          <w:rtl/>
        </w:rPr>
        <w:t>صحيحه</w:t>
      </w:r>
      <w:r>
        <w:rPr>
          <w:rtl/>
        </w:rPr>
        <w:t xml:space="preserve"> في </w:t>
      </w:r>
      <w:r w:rsidRPr="00FE40AB">
        <w:rPr>
          <w:rtl/>
        </w:rPr>
        <w:t>أبواب الجهاد ، والحاكم</w:t>
      </w:r>
      <w:r>
        <w:rPr>
          <w:rtl/>
        </w:rPr>
        <w:t xml:space="preserve"> أيضاً في </w:t>
      </w:r>
      <w:r w:rsidRPr="00FE40AB">
        <w:rPr>
          <w:rtl/>
        </w:rPr>
        <w:t xml:space="preserve">مستدرك الصحيحين </w:t>
      </w:r>
      <w:r>
        <w:rPr>
          <w:rtl/>
        </w:rPr>
        <w:t>(</w:t>
      </w:r>
      <w:r w:rsidRPr="00FE40AB">
        <w:rPr>
          <w:rtl/>
        </w:rPr>
        <w:t>ج ٢</w:t>
      </w:r>
      <w:r>
        <w:rPr>
          <w:rtl/>
        </w:rPr>
        <w:t xml:space="preserve">) في </w:t>
      </w:r>
      <w:r w:rsidRPr="00FE40AB">
        <w:rPr>
          <w:rtl/>
        </w:rPr>
        <w:t>تفسير سورة الحج ، ورواه غير هؤلاء</w:t>
      </w:r>
      <w:r>
        <w:rPr>
          <w:rtl/>
        </w:rPr>
        <w:t xml:space="preserve"> أيضاً </w:t>
      </w:r>
      <w:r w:rsidRPr="00FE40AB">
        <w:rPr>
          <w:rtl/>
        </w:rPr>
        <w:t>جمع كثير من أئمة الحديث.</w:t>
      </w:r>
    </w:p>
    <w:p w:rsidR="00BA3CEA" w:rsidRDefault="00BA3CEA" w:rsidP="00A0300C">
      <w:pPr>
        <w:pStyle w:val="libNormal"/>
        <w:rPr>
          <w:rtl/>
        </w:rPr>
      </w:pPr>
      <w:r w:rsidRPr="00A0300C">
        <w:rPr>
          <w:rStyle w:val="libBold2Char"/>
          <w:rtl/>
        </w:rPr>
        <w:t>[سنن البيهقي ج ٣ ص ٢٧6]</w:t>
      </w:r>
      <w:r w:rsidRPr="00FE40AB">
        <w:rPr>
          <w:rtl/>
        </w:rPr>
        <w:t xml:space="preserve"> روى بسنده عن </w:t>
      </w:r>
      <w:r>
        <w:rPr>
          <w:rtl/>
        </w:rPr>
        <w:t xml:space="preserve">علي عليه السلام في </w:t>
      </w:r>
      <w:r w:rsidRPr="00FE40AB">
        <w:rPr>
          <w:rtl/>
        </w:rPr>
        <w:t xml:space="preserve">قصة بدر قال : فبرز عتبة وأخوه شيبة وابنه الوليد فقالوا : من يبارز؟ فخرج فتية من الأنصار شبيبة ، فقال عتبة : لا نريد هؤلاء ولكن يبارزنا من </w:t>
      </w:r>
      <w:r>
        <w:rPr>
          <w:rtl/>
        </w:rPr>
        <w:t xml:space="preserve">بني </w:t>
      </w:r>
      <w:r w:rsidRPr="00FE40AB">
        <w:rPr>
          <w:rtl/>
        </w:rPr>
        <w:t xml:space="preserve">أعمامنا </w:t>
      </w:r>
      <w:r>
        <w:rPr>
          <w:rtl/>
        </w:rPr>
        <w:t xml:space="preserve">بني </w:t>
      </w:r>
      <w:r w:rsidRPr="00FE40AB">
        <w:rPr>
          <w:rtl/>
        </w:rPr>
        <w:t xml:space="preserve">عبد المطلب ، فقال رسول اللّه صلى اللّه عليه </w:t>
      </w:r>
      <w:r>
        <w:rPr>
          <w:rtl/>
        </w:rPr>
        <w:t>(</w:t>
      </w:r>
      <w:r w:rsidRPr="00FE40AB">
        <w:rPr>
          <w:rtl/>
        </w:rPr>
        <w:t>وآله</w:t>
      </w:r>
      <w:r>
        <w:rPr>
          <w:rtl/>
        </w:rPr>
        <w:t>)</w:t>
      </w:r>
      <w:r w:rsidRPr="00FE40AB">
        <w:rPr>
          <w:rtl/>
        </w:rPr>
        <w:t xml:space="preserve"> وسلم : قم يا</w:t>
      </w:r>
    </w:p>
    <w:p w:rsidR="00BA3CEA" w:rsidRDefault="00BA3CEA" w:rsidP="00390446">
      <w:pPr>
        <w:pStyle w:val="libNormal0"/>
        <w:rPr>
          <w:rtl/>
        </w:rPr>
      </w:pPr>
      <w:r>
        <w:rPr>
          <w:rtl/>
        </w:rPr>
        <w:br w:type="page"/>
      </w:r>
      <w:r w:rsidRPr="00FE40AB">
        <w:rPr>
          <w:rtl/>
        </w:rPr>
        <w:lastRenderedPageBreak/>
        <w:t>حمزة قم يا عبيدة قم يا</w:t>
      </w:r>
      <w:r>
        <w:rPr>
          <w:rtl/>
        </w:rPr>
        <w:t xml:space="preserve"> علي </w:t>
      </w:r>
      <w:r w:rsidRPr="00FE40AB">
        <w:rPr>
          <w:rtl/>
        </w:rPr>
        <w:t>، فبرز حمزة لعتبة ، وعبيدة لشيبة ، و</w:t>
      </w:r>
      <w:r>
        <w:rPr>
          <w:rtl/>
        </w:rPr>
        <w:t xml:space="preserve">علي عليه السلام </w:t>
      </w:r>
      <w:r w:rsidRPr="00FE40AB">
        <w:rPr>
          <w:rtl/>
        </w:rPr>
        <w:t xml:space="preserve">للوليد ، فقتل حمزة عتبة ، وقتل </w:t>
      </w:r>
      <w:r>
        <w:rPr>
          <w:rtl/>
        </w:rPr>
        <w:t xml:space="preserve">علي عليه السلام </w:t>
      </w:r>
      <w:r w:rsidRPr="00FE40AB">
        <w:rPr>
          <w:rtl/>
        </w:rPr>
        <w:t>الوليد ، وقتل عبيدة شيبة ، وضرب شيبة رجل عبيدة فقطعها فاستنقذه حمزة ، و</w:t>
      </w:r>
      <w:r>
        <w:rPr>
          <w:rtl/>
        </w:rPr>
        <w:t xml:space="preserve">علي عليه السلام </w:t>
      </w:r>
      <w:r w:rsidRPr="00FE40AB">
        <w:rPr>
          <w:rtl/>
        </w:rPr>
        <w:t>حتى توف</w:t>
      </w:r>
      <w:r>
        <w:rPr>
          <w:rFonts w:hint="cs"/>
          <w:rtl/>
        </w:rPr>
        <w:t>ي</w:t>
      </w:r>
      <w:r w:rsidRPr="00FE40AB">
        <w:rPr>
          <w:rtl/>
        </w:rPr>
        <w:t xml:space="preserve"> بالصفراء ، </w:t>
      </w:r>
      <w:r>
        <w:rPr>
          <w:rtl/>
        </w:rPr>
        <w:t>(</w:t>
      </w:r>
      <w:r w:rsidRPr="00FE40AB">
        <w:rPr>
          <w:rtl/>
        </w:rPr>
        <w:t>أقول</w:t>
      </w:r>
      <w:r>
        <w:rPr>
          <w:rtl/>
        </w:rPr>
        <w:t>)</w:t>
      </w:r>
      <w:r w:rsidRPr="00FE40AB">
        <w:rPr>
          <w:rtl/>
        </w:rPr>
        <w:t xml:space="preserve"> وذكر</w:t>
      </w:r>
      <w:r>
        <w:rPr>
          <w:rtl/>
        </w:rPr>
        <w:t xml:space="preserve"> الشبلنجي في </w:t>
      </w:r>
      <w:r w:rsidRPr="00FE40AB">
        <w:rPr>
          <w:rtl/>
        </w:rPr>
        <w:t xml:space="preserve">نور الأبصار </w:t>
      </w:r>
      <w:r>
        <w:rPr>
          <w:rtl/>
        </w:rPr>
        <w:t>(</w:t>
      </w:r>
      <w:r w:rsidRPr="00FE40AB">
        <w:rPr>
          <w:rtl/>
        </w:rPr>
        <w:t>ص ٧٨</w:t>
      </w:r>
      <w:r>
        <w:rPr>
          <w:rtl/>
        </w:rPr>
        <w:t>)</w:t>
      </w:r>
      <w:r w:rsidRPr="00FE40AB">
        <w:rPr>
          <w:rtl/>
        </w:rPr>
        <w:t xml:space="preserve"> قصة مبارزة </w:t>
      </w:r>
      <w:r>
        <w:rPr>
          <w:rtl/>
        </w:rPr>
        <w:t xml:space="preserve">علي عليه السلام </w:t>
      </w:r>
      <w:r w:rsidRPr="00FE40AB">
        <w:rPr>
          <w:rtl/>
        </w:rPr>
        <w:t>يوم بدر بمثل ما ذكره</w:t>
      </w:r>
      <w:r>
        <w:rPr>
          <w:rtl/>
        </w:rPr>
        <w:t xml:space="preserve"> البيهقي </w:t>
      </w:r>
      <w:r w:rsidRPr="00FE40AB">
        <w:rPr>
          <w:rtl/>
        </w:rPr>
        <w:t>بنحو أبسط.</w:t>
      </w:r>
    </w:p>
    <w:p w:rsidR="00BA3CEA" w:rsidRDefault="00BA3CEA" w:rsidP="00A0300C">
      <w:pPr>
        <w:pStyle w:val="libNormal"/>
        <w:rPr>
          <w:rtl/>
        </w:rPr>
      </w:pPr>
      <w:r w:rsidRPr="00A0300C">
        <w:rPr>
          <w:rStyle w:val="libBold2Char"/>
          <w:rtl/>
        </w:rPr>
        <w:t>[السيوطي في الدر المنثور]</w:t>
      </w:r>
      <w:r>
        <w:rPr>
          <w:rtl/>
        </w:rPr>
        <w:t xml:space="preserve"> في </w:t>
      </w:r>
      <w:r w:rsidRPr="00FE40AB">
        <w:rPr>
          <w:rtl/>
        </w:rPr>
        <w:t xml:space="preserve">ذيل تفسير قوله تعالى : </w:t>
      </w:r>
      <w:r w:rsidRPr="00A0300C">
        <w:rPr>
          <w:rStyle w:val="libAlaemChar"/>
          <w:rtl/>
        </w:rPr>
        <w:t>(</w:t>
      </w:r>
      <w:r w:rsidRPr="00A0300C">
        <w:rPr>
          <w:rStyle w:val="libAieChar"/>
          <w:rtl/>
        </w:rPr>
        <w:t>أَمْ نَجْعَلُ اَلَّذِينَ آمَنُوا وَعَمِلُوا اَلصّٰالِحٰاتِ كَالْمُفْسِدِينَ فِي اَلْأَرْضِ</w:t>
      </w:r>
      <w:r w:rsidRPr="00A0300C">
        <w:rPr>
          <w:rStyle w:val="libAlaemChar"/>
          <w:rtl/>
        </w:rPr>
        <w:t>)</w:t>
      </w:r>
      <w:r>
        <w:rPr>
          <w:rtl/>
        </w:rPr>
        <w:t xml:space="preserve"> في </w:t>
      </w:r>
      <w:r w:rsidRPr="00FE40AB">
        <w:rPr>
          <w:rtl/>
        </w:rPr>
        <w:t xml:space="preserve">سورة </w:t>
      </w:r>
      <w:r>
        <w:rPr>
          <w:rtl/>
        </w:rPr>
        <w:t>(ص)</w:t>
      </w:r>
      <w:r w:rsidRPr="00FE40AB">
        <w:rPr>
          <w:rtl/>
        </w:rPr>
        <w:t xml:space="preserve"> قال : أخرج ابن عساكر عن ابن عباس</w:t>
      </w:r>
      <w:r>
        <w:rPr>
          <w:rtl/>
        </w:rPr>
        <w:t xml:space="preserve"> في </w:t>
      </w:r>
      <w:r w:rsidRPr="00FE40AB">
        <w:rPr>
          <w:rtl/>
        </w:rPr>
        <w:t xml:space="preserve">قوله : </w:t>
      </w:r>
      <w:r w:rsidRPr="00A0300C">
        <w:rPr>
          <w:rStyle w:val="libAlaemChar"/>
          <w:rtl/>
        </w:rPr>
        <w:t>(</w:t>
      </w:r>
      <w:r w:rsidRPr="00A0300C">
        <w:rPr>
          <w:rStyle w:val="libAieChar"/>
          <w:rtl/>
        </w:rPr>
        <w:t>أَمْ نَجْعَلُ اَلَّذِينَ آمَنُوا وَعَمِلُوا اَلصّٰالِحٰاتِ كَالْمُفْسِدِينَ فِي اَلْأَرْضِ</w:t>
      </w:r>
      <w:r w:rsidRPr="00A0300C">
        <w:rPr>
          <w:rStyle w:val="libAlaemChar"/>
          <w:rtl/>
        </w:rPr>
        <w:t>)</w:t>
      </w:r>
      <w:r w:rsidRPr="00FE40AB">
        <w:rPr>
          <w:rtl/>
        </w:rPr>
        <w:t xml:space="preserve"> قال : الذين آمنوا</w:t>
      </w:r>
      <w:r>
        <w:rPr>
          <w:rtl/>
        </w:rPr>
        <w:t xml:space="preserve"> علي </w:t>
      </w:r>
      <w:r w:rsidRPr="00FE40AB">
        <w:rPr>
          <w:rtl/>
        </w:rPr>
        <w:t>وحمزة وعبيدة ابن الحارث ، والمفسدين</w:t>
      </w:r>
      <w:r>
        <w:rPr>
          <w:rtl/>
        </w:rPr>
        <w:t xml:space="preserve"> في </w:t>
      </w:r>
      <w:r w:rsidRPr="00FE40AB">
        <w:rPr>
          <w:rtl/>
        </w:rPr>
        <w:t>الأرض عتبة وشيبة والوليد وهم الذين تبارزوا يوم بدر.</w:t>
      </w:r>
    </w:p>
    <w:p w:rsidR="00BA3CEA" w:rsidRDefault="00BA3CEA" w:rsidP="00A0300C">
      <w:pPr>
        <w:pStyle w:val="libNormal"/>
        <w:rPr>
          <w:rtl/>
        </w:rPr>
      </w:pPr>
      <w:r w:rsidRPr="00A0300C">
        <w:rPr>
          <w:rStyle w:val="libBold2Char"/>
          <w:rtl/>
        </w:rPr>
        <w:t>[حلية الأولياء لأبي نعيم ج ٩ ص ١45]</w:t>
      </w:r>
      <w:r w:rsidRPr="00FE40AB">
        <w:rPr>
          <w:rtl/>
        </w:rPr>
        <w:t xml:space="preserve"> روى بسنده عن محمد بن إدريس</w:t>
      </w:r>
      <w:r>
        <w:rPr>
          <w:rtl/>
        </w:rPr>
        <w:t xml:space="preserve"> الشافعي </w:t>
      </w:r>
      <w:r w:rsidRPr="00FE40AB">
        <w:rPr>
          <w:rtl/>
        </w:rPr>
        <w:t xml:space="preserve">قال : دخل رجل من </w:t>
      </w:r>
      <w:r>
        <w:rPr>
          <w:rtl/>
        </w:rPr>
        <w:t xml:space="preserve">بني </w:t>
      </w:r>
      <w:r w:rsidRPr="00FE40AB">
        <w:rPr>
          <w:rtl/>
        </w:rPr>
        <w:t>كنانة على معاوية بن</w:t>
      </w:r>
      <w:r>
        <w:rPr>
          <w:rtl/>
        </w:rPr>
        <w:t xml:space="preserve"> أبي </w:t>
      </w:r>
      <w:r w:rsidRPr="00FE40AB">
        <w:rPr>
          <w:rtl/>
        </w:rPr>
        <w:t>سفيان فقال له : هل شهدت بدرا</w:t>
      </w:r>
      <w:r>
        <w:rPr>
          <w:rFonts w:hint="cs"/>
          <w:rtl/>
        </w:rPr>
        <w:t>ً</w:t>
      </w:r>
      <w:r w:rsidRPr="00FE40AB">
        <w:rPr>
          <w:rtl/>
        </w:rPr>
        <w:t>؟ قال : نعم ، قال : مثل من كنت</w:t>
      </w:r>
      <w:r>
        <w:rPr>
          <w:rFonts w:hint="cs"/>
          <w:rtl/>
        </w:rPr>
        <w:t>؟</w:t>
      </w:r>
      <w:r w:rsidRPr="00FE40AB">
        <w:rPr>
          <w:rtl/>
        </w:rPr>
        <w:t xml:space="preserve"> قال : غلام قمدود ، مثل عطباء الجلمود ، قال : ف</w:t>
      </w:r>
      <w:r>
        <w:rPr>
          <w:rtl/>
        </w:rPr>
        <w:t xml:space="preserve">حدثني </w:t>
      </w:r>
      <w:r w:rsidRPr="00FE40AB">
        <w:rPr>
          <w:rtl/>
        </w:rPr>
        <w:t>ما رأيت وحضرت ، قال : ما كنا شهودا</w:t>
      </w:r>
      <w:r>
        <w:rPr>
          <w:rFonts w:hint="cs"/>
          <w:rtl/>
        </w:rPr>
        <w:t>ً</w:t>
      </w:r>
      <w:r w:rsidRPr="00FE40AB">
        <w:rPr>
          <w:rtl/>
        </w:rPr>
        <w:t xml:space="preserve"> إلا كأغياب وما رأينا ظفرا</w:t>
      </w:r>
      <w:r>
        <w:rPr>
          <w:rFonts w:hint="cs"/>
          <w:rtl/>
        </w:rPr>
        <w:t>ً</w:t>
      </w:r>
      <w:r w:rsidRPr="00FE40AB">
        <w:rPr>
          <w:rtl/>
        </w:rPr>
        <w:t xml:space="preserve"> كان أو شك منه ، قال : فصف</w:t>
      </w:r>
      <w:r>
        <w:rPr>
          <w:rtl/>
        </w:rPr>
        <w:t xml:space="preserve"> لي </w:t>
      </w:r>
      <w:r w:rsidRPr="00FE40AB">
        <w:rPr>
          <w:rtl/>
        </w:rPr>
        <w:t>ما رأيت قال : رأيت</w:t>
      </w:r>
      <w:r>
        <w:rPr>
          <w:rtl/>
        </w:rPr>
        <w:t xml:space="preserve"> في </w:t>
      </w:r>
      <w:r w:rsidRPr="00FE40AB">
        <w:rPr>
          <w:rtl/>
        </w:rPr>
        <w:t>سرعان الناس</w:t>
      </w:r>
      <w:r>
        <w:rPr>
          <w:rtl/>
        </w:rPr>
        <w:t xml:space="preserve"> علي بن أبي </w:t>
      </w:r>
      <w:r w:rsidRPr="00FE40AB">
        <w:rPr>
          <w:rtl/>
        </w:rPr>
        <w:t>طالب عليه السلام غلاما</w:t>
      </w:r>
      <w:r>
        <w:rPr>
          <w:rFonts w:hint="cs"/>
          <w:rtl/>
        </w:rPr>
        <w:t>ً</w:t>
      </w:r>
      <w:r w:rsidRPr="00FE40AB">
        <w:rPr>
          <w:rtl/>
        </w:rPr>
        <w:t xml:space="preserve"> شابا</w:t>
      </w:r>
      <w:r>
        <w:rPr>
          <w:rFonts w:hint="cs"/>
          <w:rtl/>
        </w:rPr>
        <w:t>ً</w:t>
      </w:r>
      <w:r w:rsidRPr="00FE40AB">
        <w:rPr>
          <w:rtl/>
        </w:rPr>
        <w:t xml:space="preserve"> ليثا</w:t>
      </w:r>
      <w:r>
        <w:rPr>
          <w:rFonts w:hint="cs"/>
          <w:rtl/>
        </w:rPr>
        <w:t>ً</w:t>
      </w:r>
      <w:r w:rsidRPr="00FE40AB">
        <w:rPr>
          <w:rtl/>
        </w:rPr>
        <w:t xml:space="preserve"> عبقريا</w:t>
      </w:r>
      <w:r>
        <w:rPr>
          <w:rFonts w:hint="cs"/>
          <w:rtl/>
        </w:rPr>
        <w:t>ً</w:t>
      </w:r>
      <w:r w:rsidRPr="00FE40AB">
        <w:rPr>
          <w:rtl/>
        </w:rPr>
        <w:t xml:space="preserve"> يفر</w:t>
      </w:r>
      <w:r>
        <w:rPr>
          <w:rFonts w:hint="cs"/>
          <w:rtl/>
        </w:rPr>
        <w:t>ي</w:t>
      </w:r>
      <w:r w:rsidRPr="00FE40AB">
        <w:rPr>
          <w:rtl/>
        </w:rPr>
        <w:t xml:space="preserve"> الفرى لا يثبت له أحد إلا قتله ، ولا يضرب</w:t>
      </w:r>
      <w:r>
        <w:rPr>
          <w:rtl/>
        </w:rPr>
        <w:t xml:space="preserve"> شيئاً </w:t>
      </w:r>
      <w:r w:rsidRPr="00FE40AB">
        <w:rPr>
          <w:rtl/>
        </w:rPr>
        <w:t>إلا هتكه لم أر من الناس</w:t>
      </w:r>
      <w:r>
        <w:rPr>
          <w:rtl/>
        </w:rPr>
        <w:t xml:space="preserve"> أحداً </w:t>
      </w:r>
      <w:r w:rsidRPr="00FE40AB">
        <w:rPr>
          <w:rtl/>
        </w:rPr>
        <w:t xml:space="preserve">قط أنفق يحمل حملة ويلتفت التفاتة </w:t>
      </w:r>
      <w:r>
        <w:rPr>
          <w:rtl/>
        </w:rPr>
        <w:t>(</w:t>
      </w:r>
      <w:r w:rsidRPr="00FE40AB">
        <w:rPr>
          <w:rtl/>
        </w:rPr>
        <w:t>إلى أن قال</w:t>
      </w:r>
      <w:r>
        <w:rPr>
          <w:rtl/>
        </w:rPr>
        <w:t>)</w:t>
      </w:r>
      <w:r w:rsidRPr="00FE40AB">
        <w:rPr>
          <w:rtl/>
        </w:rPr>
        <w:t xml:space="preserve"> وكان له عينان</w:t>
      </w:r>
      <w:r>
        <w:rPr>
          <w:rtl/>
        </w:rPr>
        <w:t xml:space="preserve"> في </w:t>
      </w:r>
      <w:r w:rsidRPr="00FE40AB">
        <w:rPr>
          <w:rtl/>
        </w:rPr>
        <w:t>قفاه وكان وثوبه وثوب وحش.</w:t>
      </w:r>
    </w:p>
    <w:p w:rsidR="00BA3CEA" w:rsidRDefault="00BA3CEA" w:rsidP="00A0300C">
      <w:pPr>
        <w:pStyle w:val="libNormal"/>
        <w:rPr>
          <w:rtl/>
        </w:rPr>
      </w:pPr>
      <w:r w:rsidRPr="00A0300C">
        <w:rPr>
          <w:rStyle w:val="libBold2Char"/>
          <w:rtl/>
        </w:rPr>
        <w:t>[الرياض النضرة ج ٢ ص ٢٢5]</w:t>
      </w:r>
      <w:r w:rsidRPr="00FE40AB">
        <w:rPr>
          <w:rtl/>
        </w:rPr>
        <w:t xml:space="preserve"> قال : وعن </w:t>
      </w:r>
      <w:r>
        <w:rPr>
          <w:rtl/>
        </w:rPr>
        <w:t xml:space="preserve">علي عليه السلام </w:t>
      </w:r>
      <w:r w:rsidRPr="00FE40AB">
        <w:rPr>
          <w:rtl/>
        </w:rPr>
        <w:t>قال : قاتلت يوم بدر قتالا</w:t>
      </w:r>
      <w:r>
        <w:rPr>
          <w:rFonts w:hint="cs"/>
          <w:rtl/>
        </w:rPr>
        <w:t>ً</w:t>
      </w:r>
      <w:r w:rsidRPr="00FE40AB">
        <w:rPr>
          <w:rtl/>
        </w:rPr>
        <w:t xml:space="preserve"> ثم جئت إلى</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ف</w:t>
      </w:r>
      <w:r>
        <w:rPr>
          <w:rFonts w:hint="cs"/>
          <w:rtl/>
        </w:rPr>
        <w:t>إ</w:t>
      </w:r>
      <w:r w:rsidRPr="00FE40AB">
        <w:rPr>
          <w:rtl/>
        </w:rPr>
        <w:t>ذا هو ساجد يقول : يا ح</w:t>
      </w:r>
      <w:r>
        <w:rPr>
          <w:rFonts w:hint="cs"/>
          <w:rtl/>
        </w:rPr>
        <w:t>ي</w:t>
      </w:r>
      <w:r w:rsidRPr="00FE40AB">
        <w:rPr>
          <w:rtl/>
        </w:rPr>
        <w:t xml:space="preserve"> يا قيوم ، ثم ذهبت فقاتلت ثم جئت فاذا</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ساجد يقول : يا ح</w:t>
      </w:r>
      <w:r>
        <w:rPr>
          <w:rFonts w:hint="cs"/>
          <w:rtl/>
        </w:rPr>
        <w:t>ي</w:t>
      </w:r>
      <w:r w:rsidRPr="00FE40AB">
        <w:rPr>
          <w:rtl/>
        </w:rPr>
        <w:t xml:space="preserve"> يا قيوم ففتح اللّه عز وجل عليه قال : أخرجه</w:t>
      </w:r>
      <w:r>
        <w:rPr>
          <w:rtl/>
        </w:rPr>
        <w:t xml:space="preserve"> النسائي </w:t>
      </w:r>
      <w:r w:rsidRPr="00FE40AB">
        <w:rPr>
          <w:rtl/>
        </w:rPr>
        <w:t>والحافظ</w:t>
      </w:r>
      <w:r>
        <w:rPr>
          <w:rtl/>
        </w:rPr>
        <w:t xml:space="preserve"> الدمشقي في </w:t>
      </w:r>
      <w:r w:rsidRPr="00FE40AB">
        <w:rPr>
          <w:rtl/>
        </w:rPr>
        <w:t>الموافقات.</w:t>
      </w:r>
    </w:p>
    <w:p w:rsidR="00BA3CEA" w:rsidRDefault="00BA3CEA" w:rsidP="00A0300C">
      <w:pPr>
        <w:pStyle w:val="libNormal"/>
        <w:rPr>
          <w:rtl/>
        </w:rPr>
      </w:pPr>
      <w:r>
        <w:rPr>
          <w:rtl/>
        </w:rPr>
        <w:br w:type="page"/>
      </w:r>
      <w:r w:rsidRPr="00A0300C">
        <w:rPr>
          <w:rStyle w:val="libBold2Char"/>
          <w:rtl/>
        </w:rPr>
        <w:lastRenderedPageBreak/>
        <w:t>[تاريخ ابن جرير الطبري ج ٢ ص ١٩٧]</w:t>
      </w:r>
      <w:r w:rsidRPr="00FE40AB">
        <w:rPr>
          <w:rtl/>
        </w:rPr>
        <w:t xml:space="preserve"> روى بسنده عن</w:t>
      </w:r>
      <w:r>
        <w:rPr>
          <w:rtl/>
        </w:rPr>
        <w:t xml:space="preserve"> أبي </w:t>
      </w:r>
      <w:r w:rsidRPr="00FE40AB">
        <w:rPr>
          <w:rtl/>
        </w:rPr>
        <w:t>رافع عن أبيه عن جده قال : لما قتل</w:t>
      </w:r>
      <w:r>
        <w:rPr>
          <w:rtl/>
        </w:rPr>
        <w:t xml:space="preserve"> علي بن أبي </w:t>
      </w:r>
      <w:r w:rsidRPr="00FE40AB">
        <w:rPr>
          <w:rtl/>
        </w:rPr>
        <w:t xml:space="preserve">طالب عليه السلام أصحاب الألوية أبصر رسول اللّه صلى اللّه عليه </w:t>
      </w:r>
      <w:r>
        <w:rPr>
          <w:rtl/>
        </w:rPr>
        <w:t>(</w:t>
      </w:r>
      <w:r w:rsidRPr="00FE40AB">
        <w:rPr>
          <w:rtl/>
        </w:rPr>
        <w:t>وآله</w:t>
      </w:r>
      <w:r>
        <w:rPr>
          <w:rtl/>
        </w:rPr>
        <w:t>)</w:t>
      </w:r>
      <w:r w:rsidRPr="00FE40AB">
        <w:rPr>
          <w:rtl/>
        </w:rPr>
        <w:t xml:space="preserve"> وسلم جماعة من مشرك</w:t>
      </w:r>
      <w:r>
        <w:rPr>
          <w:rFonts w:hint="cs"/>
          <w:rtl/>
        </w:rPr>
        <w:t>ي</w:t>
      </w:r>
      <w:r w:rsidRPr="00FE40AB">
        <w:rPr>
          <w:rtl/>
        </w:rPr>
        <w:t xml:space="preserve"> قريش فقال ل</w:t>
      </w:r>
      <w:r>
        <w:rPr>
          <w:rtl/>
        </w:rPr>
        <w:t xml:space="preserve">علي عليه السلام </w:t>
      </w:r>
      <w:r w:rsidRPr="00FE40AB">
        <w:rPr>
          <w:rtl/>
        </w:rPr>
        <w:t>إحمل عليهم فحمل عليهم ففرق جمعهم وقتل عمرو بن عبد اللّه الجمح</w:t>
      </w:r>
      <w:r>
        <w:rPr>
          <w:rFonts w:hint="cs"/>
          <w:rtl/>
        </w:rPr>
        <w:t>ي</w:t>
      </w:r>
      <w:r w:rsidRPr="00FE40AB">
        <w:rPr>
          <w:rtl/>
        </w:rPr>
        <w:t xml:space="preserve"> ، قال : ثم أبصر رسول اللّه صلى اللّه عليه </w:t>
      </w:r>
      <w:r>
        <w:rPr>
          <w:rtl/>
        </w:rPr>
        <w:t>(</w:t>
      </w:r>
      <w:r w:rsidRPr="00FE40AB">
        <w:rPr>
          <w:rtl/>
        </w:rPr>
        <w:t>وآله</w:t>
      </w:r>
      <w:r>
        <w:rPr>
          <w:rtl/>
        </w:rPr>
        <w:t>)</w:t>
      </w:r>
      <w:r w:rsidRPr="00FE40AB">
        <w:rPr>
          <w:rtl/>
        </w:rPr>
        <w:t xml:space="preserve"> وسلم جماعة من مشرك</w:t>
      </w:r>
      <w:r>
        <w:rPr>
          <w:rFonts w:hint="cs"/>
          <w:rtl/>
        </w:rPr>
        <w:t>ي</w:t>
      </w:r>
      <w:r w:rsidRPr="00FE40AB">
        <w:rPr>
          <w:rtl/>
        </w:rPr>
        <w:t xml:space="preserve"> قريش فقال ل</w:t>
      </w:r>
      <w:r>
        <w:rPr>
          <w:rtl/>
        </w:rPr>
        <w:t xml:space="preserve">علي عليه السلام </w:t>
      </w:r>
      <w:r w:rsidRPr="00FE40AB">
        <w:rPr>
          <w:rtl/>
        </w:rPr>
        <w:t xml:space="preserve">: إحمل عليهم فحمل عليهم ففرق جماعتهم وقتل شيبة بن مالك أحد </w:t>
      </w:r>
      <w:r>
        <w:rPr>
          <w:rtl/>
        </w:rPr>
        <w:t xml:space="preserve">بني </w:t>
      </w:r>
      <w:r w:rsidRPr="00FE40AB">
        <w:rPr>
          <w:rtl/>
        </w:rPr>
        <w:t>عامر بن لؤ</w:t>
      </w:r>
      <w:r>
        <w:rPr>
          <w:rFonts w:hint="cs"/>
          <w:rtl/>
        </w:rPr>
        <w:t>ي</w:t>
      </w:r>
      <w:r w:rsidRPr="00FE40AB">
        <w:rPr>
          <w:rtl/>
        </w:rPr>
        <w:t xml:space="preserve"> ، فقال جبريل : يا رسول اللّه إن هذه للمواساة ، فقال رسول اللّه صلى اللّه عليه </w:t>
      </w:r>
      <w:r>
        <w:rPr>
          <w:rtl/>
        </w:rPr>
        <w:t>(</w:t>
      </w:r>
      <w:r w:rsidRPr="00FE40AB">
        <w:rPr>
          <w:rtl/>
        </w:rPr>
        <w:t>وآله</w:t>
      </w:r>
      <w:r>
        <w:rPr>
          <w:rtl/>
        </w:rPr>
        <w:t>)</w:t>
      </w:r>
      <w:r w:rsidRPr="00FE40AB">
        <w:rPr>
          <w:rtl/>
        </w:rPr>
        <w:t xml:space="preserve"> وسلم : إنه</w:t>
      </w:r>
      <w:r>
        <w:rPr>
          <w:rtl/>
        </w:rPr>
        <w:t xml:space="preserve"> مني </w:t>
      </w:r>
      <w:r w:rsidRPr="00FE40AB">
        <w:rPr>
          <w:rtl/>
        </w:rPr>
        <w:t>وأنا منه فقال جبريل : وأنا منكما قال : فسمعوا صوتا</w:t>
      </w:r>
      <w:r>
        <w:rPr>
          <w:rFonts w:hint="cs"/>
          <w:rtl/>
        </w:rPr>
        <w:t>ً</w:t>
      </w:r>
      <w:r w:rsidRPr="00FE40AB">
        <w:rPr>
          <w:rtl/>
        </w:rPr>
        <w:t xml:space="preserve"> : لا سيف إلا ذو الفقار ولا فتى إلا</w:t>
      </w:r>
      <w:r>
        <w:rPr>
          <w:rtl/>
        </w:rPr>
        <w:t xml:space="preserve"> علي (</w:t>
      </w:r>
      <w:r w:rsidRPr="00FE40AB">
        <w:rPr>
          <w:rtl/>
        </w:rPr>
        <w:t>اقول</w:t>
      </w:r>
      <w:r>
        <w:rPr>
          <w:rtl/>
        </w:rPr>
        <w:t>)</w:t>
      </w:r>
      <w:r w:rsidRPr="00FE40AB">
        <w:rPr>
          <w:rtl/>
        </w:rPr>
        <w:t xml:space="preserve"> وذكر هذه الرواية باختصار المحب</w:t>
      </w:r>
      <w:r>
        <w:rPr>
          <w:rtl/>
        </w:rPr>
        <w:t xml:space="preserve"> الطبري في </w:t>
      </w:r>
      <w:r w:rsidRPr="00FE40AB">
        <w:rPr>
          <w:rtl/>
        </w:rPr>
        <w:t>الرياض النضرة</w:t>
      </w:r>
      <w:r>
        <w:rPr>
          <w:rFonts w:hint="cs"/>
          <w:rtl/>
        </w:rPr>
        <w:t xml:space="preserve"> (</w:t>
      </w:r>
      <w:r w:rsidRPr="00FE40AB">
        <w:rPr>
          <w:rtl/>
        </w:rPr>
        <w:t>ج ٢ ص ١٧٢</w:t>
      </w:r>
      <w:r>
        <w:rPr>
          <w:rtl/>
        </w:rPr>
        <w:t>)</w:t>
      </w:r>
      <w:r>
        <w:rPr>
          <w:rFonts w:hint="cs"/>
          <w:rtl/>
        </w:rPr>
        <w:t xml:space="preserve"> </w:t>
      </w:r>
      <w:r w:rsidRPr="00FE40AB">
        <w:rPr>
          <w:rtl/>
        </w:rPr>
        <w:t>وعل</w:t>
      </w:r>
      <w:r>
        <w:rPr>
          <w:rFonts w:hint="cs"/>
          <w:rtl/>
        </w:rPr>
        <w:t>ي</w:t>
      </w:r>
      <w:r w:rsidRPr="00FE40AB">
        <w:rPr>
          <w:rtl/>
        </w:rPr>
        <w:t xml:space="preserve"> بن سلطان</w:t>
      </w:r>
      <w:r>
        <w:rPr>
          <w:rtl/>
        </w:rPr>
        <w:t xml:space="preserve"> في </w:t>
      </w:r>
      <w:r w:rsidRPr="00FE40AB">
        <w:rPr>
          <w:rtl/>
        </w:rPr>
        <w:t>مرقاته ج 5 ص 56٧ وفيها التصريح من</w:t>
      </w:r>
      <w:r>
        <w:rPr>
          <w:rtl/>
        </w:rPr>
        <w:t xml:space="preserve"> أبي </w:t>
      </w:r>
      <w:r w:rsidRPr="00FE40AB">
        <w:rPr>
          <w:rtl/>
        </w:rPr>
        <w:t xml:space="preserve">رافع بيوم </w:t>
      </w:r>
      <w:r>
        <w:rPr>
          <w:rFonts w:hint="cs"/>
          <w:rtl/>
        </w:rPr>
        <w:t>أ</w:t>
      </w:r>
      <w:r w:rsidRPr="00FE40AB">
        <w:rPr>
          <w:rtl/>
        </w:rPr>
        <w:t xml:space="preserve">حد فقال لما قتل </w:t>
      </w:r>
      <w:r>
        <w:rPr>
          <w:rtl/>
        </w:rPr>
        <w:t>علي (عليه السلام)</w:t>
      </w:r>
      <w:r w:rsidRPr="00FE40AB">
        <w:rPr>
          <w:rtl/>
        </w:rPr>
        <w:t xml:space="preserve"> أصحاب الألوية يوم </w:t>
      </w:r>
      <w:r>
        <w:rPr>
          <w:rFonts w:hint="cs"/>
          <w:rtl/>
        </w:rPr>
        <w:t>أ</w:t>
      </w:r>
      <w:r w:rsidRPr="00FE40AB">
        <w:rPr>
          <w:rtl/>
        </w:rPr>
        <w:t xml:space="preserve">حد إلخ ولكنها على حسب رواية ابن جرير كما تقدم ليس فيها تصريح بيوم </w:t>
      </w:r>
      <w:r>
        <w:rPr>
          <w:rFonts w:hint="cs"/>
          <w:rtl/>
        </w:rPr>
        <w:t>أُ</w:t>
      </w:r>
      <w:r w:rsidRPr="00FE40AB">
        <w:rPr>
          <w:rtl/>
        </w:rPr>
        <w:t xml:space="preserve">حد </w:t>
      </w:r>
      <w:r>
        <w:rPr>
          <w:rtl/>
        </w:rPr>
        <w:t>(</w:t>
      </w:r>
      <w:r w:rsidRPr="00FE40AB">
        <w:rPr>
          <w:rtl/>
        </w:rPr>
        <w:t>بل يظهر</w:t>
      </w:r>
      <w:r>
        <w:rPr>
          <w:rtl/>
        </w:rPr>
        <w:t>)</w:t>
      </w:r>
      <w:r w:rsidRPr="00FE40AB">
        <w:rPr>
          <w:rtl/>
        </w:rPr>
        <w:t xml:space="preserve"> منها بقرينة اشتمال ذيلها على قول لا سيف </w:t>
      </w:r>
      <w:r>
        <w:rPr>
          <w:rFonts w:hint="cs"/>
          <w:rtl/>
        </w:rPr>
        <w:t>إ</w:t>
      </w:r>
      <w:r w:rsidRPr="00FE40AB">
        <w:rPr>
          <w:rtl/>
        </w:rPr>
        <w:t xml:space="preserve">لا ذو الفقار ولا فتى الا </w:t>
      </w:r>
      <w:r>
        <w:rPr>
          <w:rtl/>
        </w:rPr>
        <w:t>علي (عليه السلام)</w:t>
      </w:r>
      <w:r w:rsidRPr="00FE40AB">
        <w:rPr>
          <w:rtl/>
        </w:rPr>
        <w:t xml:space="preserve"> بضميمة ما سيأتى من التصريح</w:t>
      </w:r>
      <w:r>
        <w:rPr>
          <w:rtl/>
        </w:rPr>
        <w:t xml:space="preserve"> في </w:t>
      </w:r>
      <w:r w:rsidRPr="00FE40AB">
        <w:rPr>
          <w:rtl/>
        </w:rPr>
        <w:t>رواية</w:t>
      </w:r>
      <w:r>
        <w:rPr>
          <w:rtl/>
        </w:rPr>
        <w:t xml:space="preserve"> أبي </w:t>
      </w:r>
      <w:r w:rsidRPr="00FE40AB">
        <w:rPr>
          <w:rtl/>
        </w:rPr>
        <w:t>جعفر بأن هذا القول كان</w:t>
      </w:r>
      <w:r>
        <w:rPr>
          <w:rtl/>
        </w:rPr>
        <w:t xml:space="preserve"> في </w:t>
      </w:r>
      <w:r w:rsidRPr="00FE40AB">
        <w:rPr>
          <w:rtl/>
        </w:rPr>
        <w:t xml:space="preserve">يوم بدر قد نادى به ملك من السماء </w:t>
      </w:r>
      <w:r>
        <w:rPr>
          <w:rtl/>
        </w:rPr>
        <w:t>(</w:t>
      </w:r>
      <w:r w:rsidRPr="00FE40AB">
        <w:rPr>
          <w:rtl/>
        </w:rPr>
        <w:t>انها</w:t>
      </w:r>
      <w:r>
        <w:rPr>
          <w:rtl/>
        </w:rPr>
        <w:t>)</w:t>
      </w:r>
      <w:r w:rsidRPr="00FE40AB">
        <w:rPr>
          <w:rtl/>
        </w:rPr>
        <w:t xml:space="preserve"> كانت</w:t>
      </w:r>
      <w:r>
        <w:rPr>
          <w:rtl/>
        </w:rPr>
        <w:t xml:space="preserve"> في </w:t>
      </w:r>
      <w:r w:rsidRPr="00FE40AB">
        <w:rPr>
          <w:rtl/>
        </w:rPr>
        <w:t>يوم بدر لا</w:t>
      </w:r>
      <w:r>
        <w:rPr>
          <w:rtl/>
        </w:rPr>
        <w:t xml:space="preserve"> في </w:t>
      </w:r>
      <w:r w:rsidRPr="00FE40AB">
        <w:rPr>
          <w:rtl/>
        </w:rPr>
        <w:t>يوم أ</w:t>
      </w:r>
      <w:r>
        <w:rPr>
          <w:rFonts w:hint="cs"/>
          <w:rtl/>
        </w:rPr>
        <w:t>ُ</w:t>
      </w:r>
      <w:r w:rsidRPr="00FE40AB">
        <w:rPr>
          <w:rtl/>
        </w:rPr>
        <w:t xml:space="preserve">حد </w:t>
      </w:r>
      <w:r>
        <w:rPr>
          <w:rtl/>
        </w:rPr>
        <w:t>(</w:t>
      </w:r>
      <w:r w:rsidRPr="00FE40AB">
        <w:rPr>
          <w:rtl/>
        </w:rPr>
        <w:t>واللّه اعلم</w:t>
      </w:r>
      <w:r>
        <w:rPr>
          <w:rtl/>
        </w:rPr>
        <w:t>)</w:t>
      </w:r>
      <w:r w:rsidRPr="00FE40AB">
        <w:rPr>
          <w:rtl/>
        </w:rPr>
        <w:t>.</w:t>
      </w:r>
    </w:p>
    <w:p w:rsidR="00BA3CEA" w:rsidRDefault="00BA3CEA" w:rsidP="00A0300C">
      <w:pPr>
        <w:pStyle w:val="libNormal"/>
        <w:rPr>
          <w:rtl/>
        </w:rPr>
      </w:pPr>
      <w:r w:rsidRPr="00A0300C">
        <w:rPr>
          <w:rStyle w:val="libBold2Char"/>
          <w:rtl/>
        </w:rPr>
        <w:t>[كنز العمال ج ٣ ص ١54]</w:t>
      </w:r>
      <w:r w:rsidRPr="00FE40AB">
        <w:rPr>
          <w:rtl/>
        </w:rPr>
        <w:t xml:space="preserve"> روى بسنده عن</w:t>
      </w:r>
      <w:r>
        <w:rPr>
          <w:rtl/>
        </w:rPr>
        <w:t xml:space="preserve"> أبي </w:t>
      </w:r>
      <w:r w:rsidRPr="00FE40AB">
        <w:rPr>
          <w:rtl/>
        </w:rPr>
        <w:t>ذر قال : لما كان أول يوم</w:t>
      </w:r>
      <w:r>
        <w:rPr>
          <w:rtl/>
        </w:rPr>
        <w:t xml:space="preserve"> في </w:t>
      </w:r>
      <w:r w:rsidRPr="00FE40AB">
        <w:rPr>
          <w:rtl/>
        </w:rPr>
        <w:t xml:space="preserve">البيعة لعثمان اجتمع المهاجرون </w:t>
      </w:r>
      <w:r>
        <w:rPr>
          <w:rFonts w:hint="cs"/>
          <w:rtl/>
        </w:rPr>
        <w:t xml:space="preserve">، </w:t>
      </w:r>
      <w:r w:rsidRPr="00FE40AB">
        <w:rPr>
          <w:rtl/>
        </w:rPr>
        <w:t>والأنصار</w:t>
      </w:r>
      <w:r>
        <w:rPr>
          <w:rtl/>
        </w:rPr>
        <w:t xml:space="preserve"> في </w:t>
      </w:r>
      <w:r w:rsidRPr="00FE40AB">
        <w:rPr>
          <w:rtl/>
        </w:rPr>
        <w:t>المسجد وجاء</w:t>
      </w:r>
      <w:r>
        <w:rPr>
          <w:rtl/>
        </w:rPr>
        <w:t xml:space="preserve"> علي ابن أبي </w:t>
      </w:r>
      <w:r w:rsidRPr="00FE40AB">
        <w:rPr>
          <w:rtl/>
        </w:rPr>
        <w:t>طالب عليه السلام فأنشأ يقول : إن أحق ما ابتدأ به المبتد</w:t>
      </w:r>
      <w:r>
        <w:rPr>
          <w:rFonts w:hint="cs"/>
          <w:rtl/>
        </w:rPr>
        <w:t>أو</w:t>
      </w:r>
      <w:r w:rsidRPr="00FE40AB">
        <w:rPr>
          <w:rtl/>
        </w:rPr>
        <w:t>ن ، ونطق به الناطقون ، حمد اللّه والثناء عليه بما هو أهله ، والصلاة على</w:t>
      </w:r>
      <w:r>
        <w:rPr>
          <w:rtl/>
        </w:rPr>
        <w:t xml:space="preserve"> النبي </w:t>
      </w:r>
      <w:r w:rsidRPr="00FE40AB">
        <w:rPr>
          <w:rtl/>
        </w:rPr>
        <w:t xml:space="preserve">محمد ، فقال : الحمد للّه المتفرد بدوام البقاء </w:t>
      </w:r>
      <w:r>
        <w:rPr>
          <w:rtl/>
        </w:rPr>
        <w:t>(</w:t>
      </w:r>
      <w:r w:rsidRPr="00FE40AB">
        <w:rPr>
          <w:rtl/>
        </w:rPr>
        <w:t>وساق الخطبة إلى أن قال</w:t>
      </w:r>
      <w:r>
        <w:rPr>
          <w:rtl/>
        </w:rPr>
        <w:t>)</w:t>
      </w:r>
      <w:r w:rsidRPr="00FE40AB">
        <w:rPr>
          <w:rtl/>
        </w:rPr>
        <w:t xml:space="preserve"> ثم قال </w:t>
      </w:r>
      <w:r>
        <w:rPr>
          <w:rtl/>
        </w:rPr>
        <w:t xml:space="preserve">علي عليه السلام </w:t>
      </w:r>
      <w:r w:rsidRPr="00FE40AB">
        <w:rPr>
          <w:rtl/>
        </w:rPr>
        <w:t xml:space="preserve">: أنا شدكم اللّه إن جبرئيل نزل على رسول اللّه صلى اللّه عليه </w:t>
      </w:r>
      <w:r>
        <w:rPr>
          <w:rtl/>
        </w:rPr>
        <w:t>(</w:t>
      </w:r>
      <w:r w:rsidRPr="00FE40AB">
        <w:rPr>
          <w:rtl/>
        </w:rPr>
        <w:t>وآله</w:t>
      </w:r>
      <w:r>
        <w:rPr>
          <w:rtl/>
        </w:rPr>
        <w:t>)</w:t>
      </w:r>
      <w:r w:rsidRPr="00FE40AB">
        <w:rPr>
          <w:rtl/>
        </w:rPr>
        <w:t xml:space="preserve"> وسلم فقال : يا محمد لا سيف إلا ذو الفقار ولا فتى إلا عل</w:t>
      </w:r>
      <w:r>
        <w:rPr>
          <w:rFonts w:hint="cs"/>
          <w:rtl/>
        </w:rPr>
        <w:t>ي</w:t>
      </w:r>
      <w:r w:rsidRPr="00FE40AB">
        <w:rPr>
          <w:rtl/>
        </w:rPr>
        <w:t xml:space="preserve"> فهل تعلمون هذا كان لغير</w:t>
      </w:r>
      <w:r>
        <w:rPr>
          <w:rFonts w:hint="cs"/>
          <w:rtl/>
        </w:rPr>
        <w:t>ي؟</w:t>
      </w:r>
      <w:r w:rsidRPr="00FE40AB">
        <w:rPr>
          <w:rtl/>
        </w:rPr>
        <w:t xml:space="preserve"> </w:t>
      </w:r>
      <w:r>
        <w:rPr>
          <w:rtl/>
        </w:rPr>
        <w:t>(</w:t>
      </w:r>
      <w:r w:rsidRPr="00FE40AB">
        <w:rPr>
          <w:rtl/>
        </w:rPr>
        <w:t>الحديث</w:t>
      </w:r>
      <w:r>
        <w:rPr>
          <w:rtl/>
        </w:rPr>
        <w:t>)</w:t>
      </w:r>
      <w:r w:rsidRPr="00FE40AB">
        <w:rPr>
          <w:rtl/>
        </w:rPr>
        <w:t>.</w:t>
      </w:r>
    </w:p>
    <w:p w:rsidR="00BA3CEA" w:rsidRDefault="00BA3CEA" w:rsidP="00A0300C">
      <w:pPr>
        <w:pStyle w:val="libNormal"/>
        <w:rPr>
          <w:rtl/>
        </w:rPr>
      </w:pPr>
      <w:r>
        <w:rPr>
          <w:rtl/>
        </w:rPr>
        <w:br w:type="page"/>
      </w:r>
      <w:r w:rsidRPr="00A0300C">
        <w:rPr>
          <w:rStyle w:val="libBold2Char"/>
          <w:rtl/>
        </w:rPr>
        <w:lastRenderedPageBreak/>
        <w:t>[ذخائر العقبى للمحب الطبري ص ٧4]</w:t>
      </w:r>
      <w:r>
        <w:rPr>
          <w:rtl/>
        </w:rPr>
        <w:t xml:space="preserve"> وفي </w:t>
      </w:r>
      <w:r w:rsidRPr="00FE40AB">
        <w:rPr>
          <w:rtl/>
        </w:rPr>
        <w:t xml:space="preserve">الرياض النضرة </w:t>
      </w:r>
      <w:r>
        <w:rPr>
          <w:rtl/>
        </w:rPr>
        <w:t>(</w:t>
      </w:r>
      <w:r w:rsidRPr="00FE40AB">
        <w:rPr>
          <w:rtl/>
        </w:rPr>
        <w:t>ج ٢ ص ١٩0</w:t>
      </w:r>
      <w:r>
        <w:rPr>
          <w:rtl/>
        </w:rPr>
        <w:t>)</w:t>
      </w:r>
      <w:r w:rsidRPr="00FE40AB">
        <w:rPr>
          <w:rtl/>
        </w:rPr>
        <w:t xml:space="preserve"> قال : عن</w:t>
      </w:r>
      <w:r>
        <w:rPr>
          <w:rtl/>
        </w:rPr>
        <w:t xml:space="preserve"> أبي </w:t>
      </w:r>
      <w:r w:rsidRPr="00FE40AB">
        <w:rPr>
          <w:rtl/>
        </w:rPr>
        <w:t xml:space="preserve">جعفر محمد بن </w:t>
      </w:r>
      <w:r>
        <w:rPr>
          <w:rtl/>
        </w:rPr>
        <w:t xml:space="preserve">علي عليه السلام </w:t>
      </w:r>
      <w:r w:rsidRPr="00FE40AB">
        <w:rPr>
          <w:rtl/>
        </w:rPr>
        <w:t>قال : نادى ملك من السماء يوم بدر يقال له رضوان أن لا سيف إلا ذو الفقار ولا فتى إلا</w:t>
      </w:r>
      <w:r>
        <w:rPr>
          <w:rtl/>
        </w:rPr>
        <w:t xml:space="preserve"> علي (</w:t>
      </w:r>
      <w:r w:rsidRPr="00FE40AB">
        <w:rPr>
          <w:rtl/>
        </w:rPr>
        <w:t>قال</w:t>
      </w:r>
      <w:r>
        <w:rPr>
          <w:rtl/>
        </w:rPr>
        <w:t>)</w:t>
      </w:r>
      <w:r w:rsidRPr="00FE40AB">
        <w:rPr>
          <w:rtl/>
        </w:rPr>
        <w:t xml:space="preserve"> خرجه الحسن بن عرفة العبدى.</w:t>
      </w:r>
    </w:p>
    <w:p w:rsidR="00BA3CEA" w:rsidRDefault="00BA3CEA" w:rsidP="00A0300C">
      <w:pPr>
        <w:pStyle w:val="libNormal"/>
        <w:rPr>
          <w:rtl/>
        </w:rPr>
      </w:pPr>
      <w:r w:rsidRPr="00A0300C">
        <w:rPr>
          <w:rStyle w:val="libBold2Char"/>
          <w:rtl/>
        </w:rPr>
        <w:t>[كنز العمال ج 5 ص ٢٧٣]</w:t>
      </w:r>
      <w:r w:rsidRPr="00FE40AB">
        <w:rPr>
          <w:rtl/>
        </w:rPr>
        <w:t xml:space="preserve"> قال : عن</w:t>
      </w:r>
      <w:r>
        <w:rPr>
          <w:rtl/>
        </w:rPr>
        <w:t xml:space="preserve"> علي </w:t>
      </w:r>
      <w:r w:rsidRPr="00FE40AB">
        <w:rPr>
          <w:rtl/>
        </w:rPr>
        <w:t xml:space="preserve">قال : لما كان ليلة بدر قال رسول اللّه صلى اللّه عليه </w:t>
      </w:r>
      <w:r>
        <w:rPr>
          <w:rtl/>
        </w:rPr>
        <w:t>(</w:t>
      </w:r>
      <w:r w:rsidRPr="00FE40AB">
        <w:rPr>
          <w:rtl/>
        </w:rPr>
        <w:t>وآله</w:t>
      </w:r>
      <w:r>
        <w:rPr>
          <w:rtl/>
        </w:rPr>
        <w:t>)</w:t>
      </w:r>
      <w:r w:rsidRPr="00FE40AB">
        <w:rPr>
          <w:rtl/>
        </w:rPr>
        <w:t xml:space="preserve"> وسلم : من يستسق</w:t>
      </w:r>
      <w:r>
        <w:rPr>
          <w:rFonts w:hint="cs"/>
          <w:rtl/>
        </w:rPr>
        <w:t>ي</w:t>
      </w:r>
      <w:r w:rsidRPr="00FE40AB">
        <w:rPr>
          <w:rtl/>
        </w:rPr>
        <w:t xml:space="preserve"> لنا من الماء فأحجم الناس ، فقام </w:t>
      </w:r>
      <w:r>
        <w:rPr>
          <w:rtl/>
        </w:rPr>
        <w:t xml:space="preserve">علي عليه السلام </w:t>
      </w:r>
      <w:r w:rsidRPr="00FE40AB">
        <w:rPr>
          <w:rtl/>
        </w:rPr>
        <w:t>فاعتصم القربة ثم أتى بئرا</w:t>
      </w:r>
      <w:r>
        <w:rPr>
          <w:rFonts w:hint="cs"/>
          <w:rtl/>
        </w:rPr>
        <w:t>ً</w:t>
      </w:r>
      <w:r w:rsidRPr="00FE40AB">
        <w:rPr>
          <w:rtl/>
        </w:rPr>
        <w:t xml:space="preserve"> بعيد القعر مظلمة فانحدر فيها فأوحى اللّه عز وجل إلى جبريل وميكائيل وإسرافيل تأهبوا لنصرة محمد صلى اللّه عليه </w:t>
      </w:r>
      <w:r>
        <w:rPr>
          <w:rtl/>
        </w:rPr>
        <w:t>(</w:t>
      </w:r>
      <w:r w:rsidRPr="00FE40AB">
        <w:rPr>
          <w:rtl/>
        </w:rPr>
        <w:t>وآله</w:t>
      </w:r>
      <w:r>
        <w:rPr>
          <w:rtl/>
        </w:rPr>
        <w:t>)</w:t>
      </w:r>
      <w:r w:rsidRPr="00FE40AB">
        <w:rPr>
          <w:rtl/>
        </w:rPr>
        <w:t xml:space="preserve"> وسلم وحزبه ففصلوا من السماء لهم لغط يذعر من سمعه ، فلما مروا بالبئر سلموا عليه من آخرهم إكراما</w:t>
      </w:r>
      <w:r>
        <w:rPr>
          <w:rFonts w:hint="cs"/>
          <w:rtl/>
        </w:rPr>
        <w:t>ً</w:t>
      </w:r>
      <w:r w:rsidRPr="00FE40AB">
        <w:rPr>
          <w:rtl/>
        </w:rPr>
        <w:t xml:space="preserve"> وتبجيلا</w:t>
      </w:r>
      <w:r>
        <w:rPr>
          <w:rFonts w:hint="cs"/>
          <w:rtl/>
        </w:rPr>
        <w:t>ً</w:t>
      </w:r>
      <w:r w:rsidRPr="00FE40AB">
        <w:rPr>
          <w:rtl/>
        </w:rPr>
        <w:t xml:space="preserve"> ، قال : أخرجه ابن شاهين ، </w:t>
      </w:r>
      <w:r>
        <w:rPr>
          <w:rtl/>
        </w:rPr>
        <w:t>(</w:t>
      </w:r>
      <w:r w:rsidRPr="00FE40AB">
        <w:rPr>
          <w:rtl/>
        </w:rPr>
        <w:t>أقول</w:t>
      </w:r>
      <w:r>
        <w:rPr>
          <w:rtl/>
        </w:rPr>
        <w:t>)</w:t>
      </w:r>
      <w:r w:rsidRPr="00FE40AB">
        <w:rPr>
          <w:rtl/>
        </w:rPr>
        <w:t xml:space="preserve"> وذكره المحب</w:t>
      </w:r>
      <w:r>
        <w:rPr>
          <w:rtl/>
        </w:rPr>
        <w:t xml:space="preserve"> الطبري أيضاً في </w:t>
      </w:r>
      <w:r w:rsidRPr="00FE40AB">
        <w:rPr>
          <w:rtl/>
        </w:rPr>
        <w:t xml:space="preserve">ذخائره </w:t>
      </w:r>
      <w:r>
        <w:rPr>
          <w:rtl/>
        </w:rPr>
        <w:t>(</w:t>
      </w:r>
      <w:r w:rsidRPr="00FE40AB">
        <w:rPr>
          <w:rtl/>
        </w:rPr>
        <w:t>ص 6٨</w:t>
      </w:r>
      <w:r>
        <w:rPr>
          <w:rtl/>
        </w:rPr>
        <w:t>)</w:t>
      </w:r>
      <w:r w:rsidRPr="00FE40AB">
        <w:rPr>
          <w:rtl/>
        </w:rPr>
        <w:t xml:space="preserve"> وقال : أخرجه أحمد</w:t>
      </w:r>
      <w:r>
        <w:rPr>
          <w:rtl/>
        </w:rPr>
        <w:t xml:space="preserve"> في </w:t>
      </w:r>
      <w:r w:rsidRPr="00FE40AB">
        <w:rPr>
          <w:rtl/>
        </w:rPr>
        <w:t>المناقب.</w:t>
      </w:r>
    </w:p>
    <w:p w:rsidR="00BA3CEA" w:rsidRDefault="00BA3CEA" w:rsidP="00A0300C">
      <w:pPr>
        <w:pStyle w:val="libNormal"/>
        <w:rPr>
          <w:rtl/>
        </w:rPr>
      </w:pPr>
      <w:r w:rsidRPr="00A0300C">
        <w:rPr>
          <w:rStyle w:val="libBold2Char"/>
          <w:rtl/>
        </w:rPr>
        <w:t>[ثم]</w:t>
      </w:r>
      <w:r w:rsidRPr="00FE40AB">
        <w:rPr>
          <w:rtl/>
        </w:rPr>
        <w:t xml:space="preserve"> إن ها</w:t>
      </w:r>
      <w:r>
        <w:rPr>
          <w:rFonts w:hint="cs"/>
          <w:rtl/>
        </w:rPr>
        <w:t xml:space="preserve"> </w:t>
      </w:r>
      <w:r w:rsidRPr="00FE40AB">
        <w:rPr>
          <w:rtl/>
        </w:rPr>
        <w:t>هنا</w:t>
      </w:r>
      <w:r>
        <w:rPr>
          <w:rtl/>
        </w:rPr>
        <w:t xml:space="preserve"> حديثاً </w:t>
      </w:r>
      <w:r w:rsidRPr="00FE40AB">
        <w:rPr>
          <w:rtl/>
        </w:rPr>
        <w:t>يناسب ذكره</w:t>
      </w:r>
      <w:r>
        <w:rPr>
          <w:rtl/>
        </w:rPr>
        <w:t xml:space="preserve"> في </w:t>
      </w:r>
      <w:r w:rsidRPr="00FE40AB">
        <w:rPr>
          <w:rtl/>
        </w:rPr>
        <w:t xml:space="preserve">خاتمة هذا الباب ، وهو ما رواه </w:t>
      </w:r>
      <w:r>
        <w:rPr>
          <w:rtl/>
        </w:rPr>
        <w:t xml:space="preserve">الزمخشري في </w:t>
      </w:r>
      <w:r w:rsidRPr="00FE40AB">
        <w:rPr>
          <w:rtl/>
        </w:rPr>
        <w:t>الكشاف والفخر</w:t>
      </w:r>
      <w:r>
        <w:rPr>
          <w:rtl/>
        </w:rPr>
        <w:t xml:space="preserve"> الرازي في </w:t>
      </w:r>
      <w:r w:rsidRPr="00FE40AB">
        <w:rPr>
          <w:rtl/>
        </w:rPr>
        <w:t>تفسيره الكبير</w:t>
      </w:r>
      <w:r>
        <w:rPr>
          <w:rtl/>
        </w:rPr>
        <w:t xml:space="preserve"> في </w:t>
      </w:r>
      <w:r w:rsidRPr="00FE40AB">
        <w:rPr>
          <w:rtl/>
        </w:rPr>
        <w:t xml:space="preserve">ذيل تفسير قوله تعالى : </w:t>
      </w:r>
      <w:r w:rsidRPr="00A0300C">
        <w:rPr>
          <w:rStyle w:val="libAlaemChar"/>
          <w:rtl/>
        </w:rPr>
        <w:t>(</w:t>
      </w:r>
      <w:r w:rsidRPr="00A0300C">
        <w:rPr>
          <w:rStyle w:val="libAieChar"/>
          <w:rtl/>
        </w:rPr>
        <w:t>فَلَمْ تَقْتُلُوهُمْ وَلٰكِنَّ اَللّٰهَ قَتَلَهُمْ وَمٰا رَمَيْتَ إِذْ رَمَيْتَ وَلٰكِنَّ اَللّٰهَ رَمىٰ</w:t>
      </w:r>
      <w:r w:rsidRPr="00A0300C">
        <w:rPr>
          <w:rStyle w:val="libAlaemChar"/>
          <w:rtl/>
        </w:rPr>
        <w:t>)</w:t>
      </w:r>
      <w:r>
        <w:rPr>
          <w:rtl/>
        </w:rPr>
        <w:t xml:space="preserve"> في </w:t>
      </w:r>
      <w:r w:rsidRPr="00FE40AB">
        <w:rPr>
          <w:rtl/>
        </w:rPr>
        <w:t xml:space="preserve">سورة الأنفال ، واللفظ للكشاف قال ـ قبل الآية بلا فصل ـ : ولما طلعت قريش قال رسول اللّه صلى اللّه عليه </w:t>
      </w:r>
      <w:r>
        <w:rPr>
          <w:rtl/>
        </w:rPr>
        <w:t>(</w:t>
      </w:r>
      <w:r w:rsidRPr="00FE40AB">
        <w:rPr>
          <w:rtl/>
        </w:rPr>
        <w:t>وآله</w:t>
      </w:r>
      <w:r>
        <w:rPr>
          <w:rtl/>
        </w:rPr>
        <w:t>)</w:t>
      </w:r>
      <w:r w:rsidRPr="00FE40AB">
        <w:rPr>
          <w:rtl/>
        </w:rPr>
        <w:t xml:space="preserve"> وسلم : هذه قريش قد جاءت بخيلائها وفخرها يكذبون رسلك ، اللهم</w:t>
      </w:r>
      <w:r>
        <w:rPr>
          <w:rtl/>
        </w:rPr>
        <w:t xml:space="preserve"> إني </w:t>
      </w:r>
      <w:r w:rsidRPr="00FE40AB">
        <w:rPr>
          <w:rtl/>
        </w:rPr>
        <w:t>أسألك ما وعدتنى فأتاه جبريل عليه السلام فقال : خذ قبضة من تراب فارمهم بها فقال ـ لما التقى الجمعان ـ ل</w:t>
      </w:r>
      <w:r>
        <w:rPr>
          <w:rtl/>
        </w:rPr>
        <w:t xml:space="preserve">علي عليه السلام </w:t>
      </w:r>
      <w:r w:rsidRPr="00FE40AB">
        <w:rPr>
          <w:rtl/>
        </w:rPr>
        <w:t>: إعطنى قبضة من حصباء الوادى ، فرمى بها</w:t>
      </w:r>
      <w:r>
        <w:rPr>
          <w:rtl/>
        </w:rPr>
        <w:t xml:space="preserve"> في </w:t>
      </w:r>
      <w:r w:rsidRPr="00FE40AB">
        <w:rPr>
          <w:rtl/>
        </w:rPr>
        <w:t xml:space="preserve">وجوههم ، وقال : شاهت الوجوه فلم يبق مشرك إلا شغل بعينيه فانهزموا وردفهم المؤمنون يقتلونهم ويأسرونهم ، </w:t>
      </w:r>
      <w:r>
        <w:rPr>
          <w:rtl/>
        </w:rPr>
        <w:t>(</w:t>
      </w:r>
      <w:r w:rsidRPr="00FE40AB">
        <w:rPr>
          <w:rtl/>
        </w:rPr>
        <w:t>أقول</w:t>
      </w:r>
      <w:r>
        <w:rPr>
          <w:rtl/>
        </w:rPr>
        <w:t>)</w:t>
      </w:r>
      <w:r w:rsidRPr="00FE40AB">
        <w:rPr>
          <w:rtl/>
        </w:rPr>
        <w:t xml:space="preserve"> وذكره</w:t>
      </w:r>
      <w:r>
        <w:rPr>
          <w:rtl/>
        </w:rPr>
        <w:t xml:space="preserve"> السيوطي أيضاً في </w:t>
      </w:r>
      <w:r w:rsidRPr="00FE40AB">
        <w:rPr>
          <w:rtl/>
        </w:rPr>
        <w:t>الدر المنثور</w:t>
      </w:r>
      <w:r>
        <w:rPr>
          <w:rtl/>
        </w:rPr>
        <w:t xml:space="preserve"> في </w:t>
      </w:r>
      <w:r w:rsidRPr="00FE40AB">
        <w:rPr>
          <w:rtl/>
        </w:rPr>
        <w:t>ذيل تفسير الآية وقال : أخرجه</w:t>
      </w:r>
      <w:r>
        <w:rPr>
          <w:rtl/>
        </w:rPr>
        <w:t xml:space="preserve"> الطبراني</w:t>
      </w:r>
      <w:r w:rsidRPr="00FE40AB">
        <w:rPr>
          <w:rtl/>
        </w:rPr>
        <w:t xml:space="preserve"> وأبو الشيخ وابن مردويه عن ابن عباس.</w:t>
      </w:r>
    </w:p>
    <w:p w:rsidR="00BA3CEA" w:rsidRDefault="00BA3CEA" w:rsidP="00A0300C">
      <w:pPr>
        <w:pStyle w:val="libCenterBold1"/>
        <w:rPr>
          <w:rtl/>
        </w:rPr>
      </w:pPr>
      <w:r>
        <w:rPr>
          <w:rtl/>
        </w:rPr>
        <w:br w:type="page"/>
      </w:r>
      <w:r w:rsidRPr="00FE40AB">
        <w:rPr>
          <w:rtl/>
        </w:rPr>
        <w:lastRenderedPageBreak/>
        <w:t>باب</w:t>
      </w:r>
      <w:r>
        <w:rPr>
          <w:rFonts w:hint="cs"/>
          <w:rtl/>
        </w:rPr>
        <w:t>ٌ</w:t>
      </w:r>
    </w:p>
    <w:p w:rsidR="00BA3CEA" w:rsidRDefault="00BA3CEA" w:rsidP="00BA3CEA">
      <w:pPr>
        <w:pStyle w:val="Heading1Center"/>
        <w:rPr>
          <w:rtl/>
        </w:rPr>
      </w:pPr>
      <w:bookmarkStart w:id="262" w:name="_Toc510529966"/>
      <w:bookmarkStart w:id="263" w:name="_Toc510530147"/>
      <w:r w:rsidRPr="00FE40AB">
        <w:rPr>
          <w:rtl/>
        </w:rPr>
        <w:t>في قتال عليّ عليه السّلام يوم احد</w:t>
      </w:r>
      <w:bookmarkEnd w:id="262"/>
      <w:bookmarkEnd w:id="263"/>
    </w:p>
    <w:p w:rsidR="00BA3CEA" w:rsidRDefault="00BA3CEA" w:rsidP="00A0300C">
      <w:pPr>
        <w:pStyle w:val="libNormal"/>
        <w:rPr>
          <w:rtl/>
        </w:rPr>
      </w:pPr>
      <w:r w:rsidRPr="00A0300C">
        <w:rPr>
          <w:rStyle w:val="libBold2Char"/>
          <w:rtl/>
        </w:rPr>
        <w:t>[أ</w:t>
      </w:r>
      <w:r w:rsidRPr="00A0300C">
        <w:rPr>
          <w:rStyle w:val="libBold2Char"/>
          <w:rFonts w:hint="cs"/>
          <w:rtl/>
        </w:rPr>
        <w:t>ُ</w:t>
      </w:r>
      <w:r w:rsidRPr="00A0300C">
        <w:rPr>
          <w:rStyle w:val="libBold2Char"/>
          <w:rtl/>
        </w:rPr>
        <w:t>سد الغابة لابن الأثير ج 4 ص ٢0]</w:t>
      </w:r>
      <w:r w:rsidRPr="00FE40AB">
        <w:rPr>
          <w:rtl/>
        </w:rPr>
        <w:t xml:space="preserve"> روى بسنده عن سعيد بن المسيب قال : لقد أصابت</w:t>
      </w:r>
      <w:r>
        <w:rPr>
          <w:rtl/>
        </w:rPr>
        <w:t xml:space="preserve"> علياً </w:t>
      </w:r>
      <w:r w:rsidRPr="00FE40AB">
        <w:rPr>
          <w:rtl/>
        </w:rPr>
        <w:t>عليه السلام يوم أ</w:t>
      </w:r>
      <w:r>
        <w:rPr>
          <w:rFonts w:hint="cs"/>
          <w:rtl/>
        </w:rPr>
        <w:t>ُ</w:t>
      </w:r>
      <w:r w:rsidRPr="00FE40AB">
        <w:rPr>
          <w:rtl/>
        </w:rPr>
        <w:t>ح</w:t>
      </w:r>
      <w:r>
        <w:rPr>
          <w:rFonts w:hint="cs"/>
          <w:rtl/>
        </w:rPr>
        <w:t>ُ</w:t>
      </w:r>
      <w:r w:rsidRPr="00FE40AB">
        <w:rPr>
          <w:rtl/>
        </w:rPr>
        <w:t>د ست عشرة ضربة كل ضربة تلزمه الأرض فما كان يرفعه إلا جبريل عليه السلام.</w:t>
      </w:r>
    </w:p>
    <w:p w:rsidR="00BA3CEA" w:rsidRDefault="00BA3CEA" w:rsidP="00A0300C">
      <w:pPr>
        <w:pStyle w:val="libNormal"/>
        <w:rPr>
          <w:rtl/>
        </w:rPr>
      </w:pPr>
      <w:r w:rsidRPr="00A0300C">
        <w:rPr>
          <w:rStyle w:val="libBold2Char"/>
          <w:rtl/>
        </w:rPr>
        <w:t>[الرياض النضرة]</w:t>
      </w:r>
      <w:r w:rsidRPr="00FE40AB">
        <w:rPr>
          <w:rtl/>
        </w:rPr>
        <w:t xml:space="preserve"> ج ٢ ص ١٧٢ وعلى بن سلطان</w:t>
      </w:r>
      <w:r>
        <w:rPr>
          <w:rtl/>
        </w:rPr>
        <w:t xml:space="preserve"> في </w:t>
      </w:r>
      <w:r w:rsidRPr="00FE40AB">
        <w:rPr>
          <w:rtl/>
        </w:rPr>
        <w:t>مرقاته ج 5 ص 56٨</w:t>
      </w:r>
      <w:r>
        <w:rPr>
          <w:rtl/>
        </w:rPr>
        <w:t xml:space="preserve"> في </w:t>
      </w:r>
      <w:r w:rsidRPr="00FE40AB">
        <w:rPr>
          <w:rtl/>
        </w:rPr>
        <w:t>الشرح قالا عن</w:t>
      </w:r>
      <w:r>
        <w:rPr>
          <w:rtl/>
        </w:rPr>
        <w:t xml:space="preserve"> أبي </w:t>
      </w:r>
      <w:r w:rsidRPr="00FE40AB">
        <w:rPr>
          <w:rtl/>
        </w:rPr>
        <w:t xml:space="preserve">رافع قال لما قتل </w:t>
      </w:r>
      <w:r>
        <w:rPr>
          <w:rtl/>
        </w:rPr>
        <w:t>علي (عليه السلام)</w:t>
      </w:r>
      <w:r w:rsidRPr="00FE40AB">
        <w:rPr>
          <w:rtl/>
        </w:rPr>
        <w:t xml:space="preserve"> اصحاب الألويه يوم </w:t>
      </w:r>
      <w:r>
        <w:rPr>
          <w:rFonts w:hint="cs"/>
          <w:rtl/>
        </w:rPr>
        <w:t>أُ</w:t>
      </w:r>
      <w:r w:rsidRPr="00FE40AB">
        <w:rPr>
          <w:rtl/>
        </w:rPr>
        <w:t>حد قال جبريل يا رسول اللّه ان هذه له</w:t>
      </w:r>
      <w:r>
        <w:rPr>
          <w:rFonts w:hint="cs"/>
          <w:rtl/>
        </w:rPr>
        <w:t>ي</w:t>
      </w:r>
      <w:r w:rsidRPr="00FE40AB">
        <w:rPr>
          <w:rtl/>
        </w:rPr>
        <w:t xml:space="preserve"> المواساة فقال له</w:t>
      </w:r>
      <w:r>
        <w:rPr>
          <w:rtl/>
        </w:rPr>
        <w:t xml:space="preserve"> النبي (ص)</w:t>
      </w:r>
      <w:r w:rsidRPr="00FE40AB">
        <w:rPr>
          <w:rtl/>
        </w:rPr>
        <w:t xml:space="preserve"> انه</w:t>
      </w:r>
      <w:r>
        <w:rPr>
          <w:rtl/>
        </w:rPr>
        <w:t xml:space="preserve"> مني </w:t>
      </w:r>
      <w:r w:rsidRPr="00FE40AB">
        <w:rPr>
          <w:rtl/>
        </w:rPr>
        <w:t>و</w:t>
      </w:r>
      <w:r>
        <w:rPr>
          <w:rFonts w:hint="cs"/>
          <w:rtl/>
        </w:rPr>
        <w:t>أ</w:t>
      </w:r>
      <w:r w:rsidRPr="00FE40AB">
        <w:rPr>
          <w:rtl/>
        </w:rPr>
        <w:t xml:space="preserve">نا منه فقال جبريل وانا منكما يا رسول اللّه قالا </w:t>
      </w:r>
      <w:r>
        <w:rPr>
          <w:rFonts w:hint="cs"/>
          <w:rtl/>
        </w:rPr>
        <w:t>أ</w:t>
      </w:r>
      <w:r w:rsidRPr="00FE40AB">
        <w:rPr>
          <w:rtl/>
        </w:rPr>
        <w:t>خرجه احمد</w:t>
      </w:r>
      <w:r>
        <w:rPr>
          <w:rtl/>
        </w:rPr>
        <w:t xml:space="preserve"> في </w:t>
      </w:r>
      <w:r w:rsidRPr="00FE40AB">
        <w:rPr>
          <w:rtl/>
        </w:rPr>
        <w:t xml:space="preserve">المناقب </w:t>
      </w:r>
      <w:r>
        <w:rPr>
          <w:rtl/>
        </w:rPr>
        <w:t>(</w:t>
      </w:r>
      <w:r w:rsidRPr="00FE40AB">
        <w:rPr>
          <w:rtl/>
        </w:rPr>
        <w:t>اقول</w:t>
      </w:r>
      <w:r>
        <w:rPr>
          <w:rtl/>
        </w:rPr>
        <w:t>)</w:t>
      </w:r>
      <w:r w:rsidRPr="00FE40AB">
        <w:rPr>
          <w:rtl/>
        </w:rPr>
        <w:t xml:space="preserve"> وذكره </w:t>
      </w:r>
      <w:r>
        <w:rPr>
          <w:rtl/>
        </w:rPr>
        <w:t xml:space="preserve">الهيثمي أيضاً في </w:t>
      </w:r>
      <w:r w:rsidRPr="00FE40AB">
        <w:rPr>
          <w:rtl/>
        </w:rPr>
        <w:t>مجمعه ج 6 ص ١١4 وقال رواه</w:t>
      </w:r>
      <w:r>
        <w:rPr>
          <w:rtl/>
        </w:rPr>
        <w:t xml:space="preserve"> الطبراني</w:t>
      </w:r>
      <w:r w:rsidRPr="00FE40AB">
        <w:rPr>
          <w:rtl/>
        </w:rPr>
        <w:t xml:space="preserve"> وذكره</w:t>
      </w:r>
      <w:r>
        <w:rPr>
          <w:rtl/>
        </w:rPr>
        <w:t xml:space="preserve"> المتقي أيضاً في </w:t>
      </w:r>
      <w:r w:rsidRPr="00FE40AB">
        <w:rPr>
          <w:rtl/>
        </w:rPr>
        <w:t>كنز العمال ج 6 ص 400 وقال</w:t>
      </w:r>
      <w:r>
        <w:rPr>
          <w:rtl/>
        </w:rPr>
        <w:t xml:space="preserve"> أيضاً </w:t>
      </w:r>
      <w:r w:rsidRPr="00FE40AB">
        <w:rPr>
          <w:rtl/>
        </w:rPr>
        <w:t>رواه</w:t>
      </w:r>
      <w:r>
        <w:rPr>
          <w:rtl/>
        </w:rPr>
        <w:t xml:space="preserve"> الطبراني</w:t>
      </w:r>
      <w:r w:rsidRPr="00FE40AB">
        <w:rPr>
          <w:rtl/>
        </w:rPr>
        <w:t>.</w:t>
      </w:r>
    </w:p>
    <w:p w:rsidR="00BA3CEA" w:rsidRDefault="00BA3CEA" w:rsidP="00A0300C">
      <w:pPr>
        <w:pStyle w:val="libNormal"/>
        <w:rPr>
          <w:rtl/>
        </w:rPr>
      </w:pPr>
      <w:r w:rsidRPr="00A0300C">
        <w:rPr>
          <w:rStyle w:val="libBold2Char"/>
          <w:rtl/>
        </w:rPr>
        <w:t>[نور الأبصار للشبلنجى ص ٧٩]</w:t>
      </w:r>
      <w:r w:rsidRPr="00FE40AB">
        <w:rPr>
          <w:rtl/>
        </w:rPr>
        <w:t xml:space="preserve"> قال : روى الحافظ محمد بن عبد العزيز الجنابذ</w:t>
      </w:r>
      <w:r>
        <w:rPr>
          <w:rFonts w:hint="cs"/>
          <w:rtl/>
        </w:rPr>
        <w:t>ي</w:t>
      </w:r>
      <w:r>
        <w:rPr>
          <w:rtl/>
        </w:rPr>
        <w:t xml:space="preserve"> في </w:t>
      </w:r>
      <w:r w:rsidRPr="00FE40AB">
        <w:rPr>
          <w:rtl/>
        </w:rPr>
        <w:t>كتابه معالم العترة النبوية مرفوعا</w:t>
      </w:r>
      <w:r>
        <w:rPr>
          <w:rFonts w:hint="cs"/>
          <w:rtl/>
        </w:rPr>
        <w:t>ً</w:t>
      </w:r>
      <w:r w:rsidRPr="00FE40AB">
        <w:rPr>
          <w:rtl/>
        </w:rPr>
        <w:t xml:space="preserve"> إلى قيس بن سعد عن أبيه أنه سمع</w:t>
      </w:r>
      <w:r>
        <w:rPr>
          <w:rtl/>
        </w:rPr>
        <w:t xml:space="preserve"> علياً </w:t>
      </w:r>
      <w:r w:rsidRPr="00FE40AB">
        <w:rPr>
          <w:rtl/>
        </w:rPr>
        <w:t>عليه السلام يقول : أصابتن</w:t>
      </w:r>
      <w:r>
        <w:rPr>
          <w:rFonts w:hint="cs"/>
          <w:rtl/>
        </w:rPr>
        <w:t>ي</w:t>
      </w:r>
      <w:r w:rsidRPr="00FE40AB">
        <w:rPr>
          <w:rtl/>
        </w:rPr>
        <w:t xml:space="preserve"> يوم </w:t>
      </w:r>
      <w:r>
        <w:rPr>
          <w:rFonts w:hint="cs"/>
          <w:rtl/>
        </w:rPr>
        <w:t>أُ</w:t>
      </w:r>
      <w:r w:rsidRPr="00FE40AB">
        <w:rPr>
          <w:rtl/>
        </w:rPr>
        <w:t>ح</w:t>
      </w:r>
      <w:r>
        <w:rPr>
          <w:rFonts w:hint="cs"/>
          <w:rtl/>
        </w:rPr>
        <w:t>ُ</w:t>
      </w:r>
      <w:r w:rsidRPr="00FE40AB">
        <w:rPr>
          <w:rtl/>
        </w:rPr>
        <w:t>د ست عشرة ضربة سقطت</w:t>
      </w:r>
    </w:p>
    <w:p w:rsidR="00BA3CEA" w:rsidRDefault="00BA3CEA" w:rsidP="00390446">
      <w:pPr>
        <w:pStyle w:val="libNormal0"/>
        <w:rPr>
          <w:rtl/>
        </w:rPr>
      </w:pPr>
      <w:r>
        <w:rPr>
          <w:rtl/>
        </w:rPr>
        <w:br w:type="page"/>
      </w:r>
      <w:r w:rsidRPr="00FE40AB">
        <w:rPr>
          <w:rtl/>
        </w:rPr>
        <w:lastRenderedPageBreak/>
        <w:t>إلى الأرض</w:t>
      </w:r>
      <w:r>
        <w:rPr>
          <w:rtl/>
        </w:rPr>
        <w:t xml:space="preserve"> في </w:t>
      </w:r>
      <w:r w:rsidRPr="00FE40AB">
        <w:rPr>
          <w:rtl/>
        </w:rPr>
        <w:t>أربع منهن فجاء رجل حسن الوجه طيب الريح وأخذ بضبع</w:t>
      </w:r>
      <w:r>
        <w:rPr>
          <w:rFonts w:hint="cs"/>
          <w:rtl/>
        </w:rPr>
        <w:t>ي</w:t>
      </w:r>
      <w:r w:rsidRPr="00FE40AB">
        <w:rPr>
          <w:rtl/>
        </w:rPr>
        <w:t xml:space="preserve"> فأقامن</w:t>
      </w:r>
      <w:r>
        <w:rPr>
          <w:rFonts w:hint="cs"/>
          <w:rtl/>
        </w:rPr>
        <w:t>ي</w:t>
      </w:r>
      <w:r w:rsidRPr="00FE40AB">
        <w:rPr>
          <w:rtl/>
        </w:rPr>
        <w:t xml:space="preserve"> ، ثم قال : أقبل عليهم ف</w:t>
      </w:r>
      <w:r>
        <w:rPr>
          <w:rFonts w:hint="cs"/>
          <w:rtl/>
        </w:rPr>
        <w:t>إ</w:t>
      </w:r>
      <w:r w:rsidRPr="00FE40AB">
        <w:rPr>
          <w:rtl/>
        </w:rPr>
        <w:t>نك</w:t>
      </w:r>
      <w:r>
        <w:rPr>
          <w:rtl/>
        </w:rPr>
        <w:t xml:space="preserve"> في </w:t>
      </w:r>
      <w:r w:rsidRPr="00FE40AB">
        <w:rPr>
          <w:rtl/>
        </w:rPr>
        <w:t xml:space="preserve">طاعة اللّه ورسوله وهما عنك راضيان ، قال </w:t>
      </w:r>
      <w:r>
        <w:rPr>
          <w:rtl/>
        </w:rPr>
        <w:t xml:space="preserve">علي عليه السلام </w:t>
      </w:r>
      <w:r w:rsidRPr="00FE40AB">
        <w:rPr>
          <w:rtl/>
        </w:rPr>
        <w:t>: فأتيت</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فأخبرته فقال : يا</w:t>
      </w:r>
      <w:r>
        <w:rPr>
          <w:rtl/>
        </w:rPr>
        <w:t xml:space="preserve"> علي </w:t>
      </w:r>
      <w:r w:rsidRPr="00FE40AB">
        <w:rPr>
          <w:rtl/>
        </w:rPr>
        <w:t>أقر اللّه عينيك ذاك جبريل عليه السلام.</w:t>
      </w:r>
    </w:p>
    <w:p w:rsidR="00BA3CEA" w:rsidRDefault="00BA3CEA" w:rsidP="00A0300C">
      <w:pPr>
        <w:pStyle w:val="libNormal"/>
        <w:rPr>
          <w:rtl/>
        </w:rPr>
      </w:pPr>
      <w:r w:rsidRPr="00A0300C">
        <w:rPr>
          <w:rStyle w:val="libBold2Char"/>
          <w:rtl/>
        </w:rPr>
        <w:t>[نور الأبصار أيضاً ص ٧٨]</w:t>
      </w:r>
      <w:r w:rsidRPr="00FE40AB">
        <w:rPr>
          <w:rtl/>
        </w:rPr>
        <w:t xml:space="preserve"> قال : وعن ابن عباس قال : خرج طلحة بن</w:t>
      </w:r>
      <w:r>
        <w:rPr>
          <w:rtl/>
        </w:rPr>
        <w:t xml:space="preserve"> أبي </w:t>
      </w:r>
      <w:r w:rsidRPr="00FE40AB">
        <w:rPr>
          <w:rtl/>
        </w:rPr>
        <w:t>طلحة يوم أحد فكان صاحب لواء المشركين فقال : يا أصحاب محمد تزعمون أن اللّه يعجلنا بأسيافكم إلى النار ويعجلكم بأسيافنا إلى الجنة ، فأيكم يبرز إلي</w:t>
      </w:r>
      <w:r>
        <w:rPr>
          <w:rFonts w:hint="cs"/>
          <w:rtl/>
        </w:rPr>
        <w:t>؟</w:t>
      </w:r>
      <w:r w:rsidRPr="00FE40AB">
        <w:rPr>
          <w:rtl/>
        </w:rPr>
        <w:t xml:space="preserve"> فبرز اليه</w:t>
      </w:r>
      <w:r>
        <w:rPr>
          <w:rtl/>
        </w:rPr>
        <w:t xml:space="preserve"> علي بن أبي </w:t>
      </w:r>
      <w:r w:rsidRPr="00FE40AB">
        <w:rPr>
          <w:rtl/>
        </w:rPr>
        <w:t>طالب عليه السلام وقال : واللّه لا أفارقك حتى أعجلك بسيف</w:t>
      </w:r>
      <w:r>
        <w:rPr>
          <w:rFonts w:hint="cs"/>
          <w:rtl/>
        </w:rPr>
        <w:t>ي</w:t>
      </w:r>
      <w:r w:rsidRPr="00FE40AB">
        <w:rPr>
          <w:rtl/>
        </w:rPr>
        <w:t xml:space="preserve"> إلى النار ، فاختلفا بضربتين فضربه </w:t>
      </w:r>
      <w:r>
        <w:rPr>
          <w:rtl/>
        </w:rPr>
        <w:t xml:space="preserve">علي عليه السلام </w:t>
      </w:r>
      <w:r w:rsidRPr="00FE40AB">
        <w:rPr>
          <w:rtl/>
        </w:rPr>
        <w:t>على رجله فقطعها وسقط إلى الأرض فأراد أن يجهز عليه ، فقال : أنشدك اللّه والرحم يابن عم ، فانصرف عنه إلى موقفه ، فقال المسلمون : هلا جهزت عليه ، فقال : ناشدنى اللّه ولن يعيش ، فمات من ساعته وب</w:t>
      </w:r>
      <w:r>
        <w:rPr>
          <w:rFonts w:hint="cs"/>
          <w:rtl/>
        </w:rPr>
        <w:t>ُ</w:t>
      </w:r>
      <w:r w:rsidRPr="00FE40AB">
        <w:rPr>
          <w:rtl/>
        </w:rPr>
        <w:t>شر</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بذلك فسرّ وسرّ</w:t>
      </w:r>
      <w:r>
        <w:rPr>
          <w:rFonts w:hint="cs"/>
          <w:rtl/>
        </w:rPr>
        <w:t>َ</w:t>
      </w:r>
      <w:r w:rsidRPr="00FE40AB">
        <w:rPr>
          <w:rtl/>
        </w:rPr>
        <w:t xml:space="preserve"> المسلمون ، ثم قال : قال ابن اسحاق : كان الفتح يوم أ</w:t>
      </w:r>
      <w:r>
        <w:rPr>
          <w:rFonts w:hint="cs"/>
          <w:rtl/>
        </w:rPr>
        <w:t>ُ</w:t>
      </w:r>
      <w:r w:rsidRPr="00FE40AB">
        <w:rPr>
          <w:rtl/>
        </w:rPr>
        <w:t xml:space="preserve">حد بصبر </w:t>
      </w:r>
      <w:r>
        <w:rPr>
          <w:rtl/>
        </w:rPr>
        <w:t>علي عليه السلام</w:t>
      </w:r>
      <w:r w:rsidRPr="00FE40AB">
        <w:rPr>
          <w:rtl/>
        </w:rPr>
        <w:t>.</w:t>
      </w:r>
    </w:p>
    <w:p w:rsidR="00BA3CEA" w:rsidRDefault="00BA3CEA" w:rsidP="00A0300C">
      <w:pPr>
        <w:pStyle w:val="libCenterBold1"/>
        <w:rPr>
          <w:rtl/>
        </w:rPr>
      </w:pPr>
      <w:r>
        <w:rPr>
          <w:rtl/>
        </w:rPr>
        <w:br w:type="page"/>
      </w:r>
      <w:r w:rsidRPr="00FE40AB">
        <w:rPr>
          <w:rtl/>
        </w:rPr>
        <w:lastRenderedPageBreak/>
        <w:t>باب</w:t>
      </w:r>
      <w:r>
        <w:rPr>
          <w:rFonts w:hint="cs"/>
          <w:rtl/>
        </w:rPr>
        <w:t>ٌ</w:t>
      </w:r>
    </w:p>
    <w:p w:rsidR="00BA3CEA" w:rsidRDefault="00BA3CEA" w:rsidP="00BA3CEA">
      <w:pPr>
        <w:pStyle w:val="Heading1Center"/>
        <w:rPr>
          <w:rtl/>
        </w:rPr>
      </w:pPr>
      <w:bookmarkStart w:id="264" w:name="_Toc510529967"/>
      <w:bookmarkStart w:id="265" w:name="_Toc510530148"/>
      <w:r w:rsidRPr="00FE40AB">
        <w:rPr>
          <w:rtl/>
        </w:rPr>
        <w:t xml:space="preserve">في مبارزة علي </w:t>
      </w:r>
      <w:r>
        <w:rPr>
          <w:rFonts w:hint="cs"/>
          <w:rtl/>
        </w:rPr>
        <w:t>(ع)</w:t>
      </w:r>
      <w:r w:rsidRPr="00FE40AB">
        <w:rPr>
          <w:rtl/>
        </w:rPr>
        <w:t xml:space="preserve"> يوم الخندق</w:t>
      </w:r>
      <w:bookmarkEnd w:id="264"/>
      <w:bookmarkEnd w:id="265"/>
    </w:p>
    <w:p w:rsidR="00BA3CEA" w:rsidRDefault="00BA3CEA" w:rsidP="00BA3CEA">
      <w:pPr>
        <w:pStyle w:val="Heading1Center"/>
        <w:rPr>
          <w:rtl/>
        </w:rPr>
      </w:pPr>
      <w:bookmarkStart w:id="266" w:name="_Toc510529968"/>
      <w:bookmarkStart w:id="267" w:name="_Toc510530149"/>
      <w:r w:rsidRPr="00FE40AB">
        <w:rPr>
          <w:rtl/>
        </w:rPr>
        <w:t>وأنها أفضل من أعمال الأمة إلى يوم القيامة</w:t>
      </w:r>
      <w:bookmarkEnd w:id="266"/>
      <w:bookmarkEnd w:id="267"/>
    </w:p>
    <w:p w:rsidR="00BA3CEA" w:rsidRDefault="00BA3CEA" w:rsidP="00A0300C">
      <w:pPr>
        <w:pStyle w:val="libNormal"/>
        <w:rPr>
          <w:rtl/>
        </w:rPr>
      </w:pPr>
      <w:r w:rsidRPr="00A0300C">
        <w:rPr>
          <w:rStyle w:val="libBold2Char"/>
          <w:rtl/>
        </w:rPr>
        <w:t>[مستدرك الصحيحين ج ٣ ص ٣٢]</w:t>
      </w:r>
      <w:r w:rsidRPr="00FE40AB">
        <w:rPr>
          <w:rtl/>
        </w:rPr>
        <w:t xml:space="preserve"> روى بسنده عن سفيان الثور</w:t>
      </w:r>
      <w:r>
        <w:rPr>
          <w:rFonts w:hint="cs"/>
          <w:rtl/>
        </w:rPr>
        <w:t>ي</w:t>
      </w:r>
      <w:r w:rsidRPr="00FE40AB">
        <w:rPr>
          <w:rtl/>
        </w:rPr>
        <w:t xml:space="preserve"> عن بهز بن حكيم عن أبيه عن جده قال : قال رسول اللّه صلى اللّه عليه </w:t>
      </w:r>
      <w:r>
        <w:rPr>
          <w:rtl/>
        </w:rPr>
        <w:t>(</w:t>
      </w:r>
      <w:r w:rsidRPr="00FE40AB">
        <w:rPr>
          <w:rtl/>
        </w:rPr>
        <w:t>وآله</w:t>
      </w:r>
      <w:r>
        <w:rPr>
          <w:rtl/>
        </w:rPr>
        <w:t>)</w:t>
      </w:r>
      <w:r w:rsidRPr="00FE40AB">
        <w:rPr>
          <w:rtl/>
        </w:rPr>
        <w:t xml:space="preserve"> وسلم : لمبارزة</w:t>
      </w:r>
      <w:r>
        <w:rPr>
          <w:rtl/>
        </w:rPr>
        <w:t xml:space="preserve"> علي بن أبي </w:t>
      </w:r>
      <w:r w:rsidRPr="00FE40AB">
        <w:rPr>
          <w:rtl/>
        </w:rPr>
        <w:t>طالب عليه السلام لعمرو بن عبد ود يوم الخندق أفضل من أعمال</w:t>
      </w:r>
      <w:r>
        <w:rPr>
          <w:rtl/>
        </w:rPr>
        <w:t xml:space="preserve"> أ</w:t>
      </w:r>
      <w:r>
        <w:rPr>
          <w:rFonts w:hint="cs"/>
          <w:rtl/>
        </w:rPr>
        <w:t>ُ</w:t>
      </w:r>
      <w:r>
        <w:rPr>
          <w:rtl/>
        </w:rPr>
        <w:t xml:space="preserve">متي </w:t>
      </w:r>
      <w:r w:rsidRPr="00FE40AB">
        <w:rPr>
          <w:rtl/>
        </w:rPr>
        <w:t>الى يوم القيامة.</w:t>
      </w:r>
    </w:p>
    <w:p w:rsidR="00BA3CEA" w:rsidRPr="00FE40AB" w:rsidRDefault="00BA3CEA" w:rsidP="00A0300C">
      <w:pPr>
        <w:pStyle w:val="libNormal"/>
        <w:rPr>
          <w:rtl/>
        </w:rPr>
      </w:pPr>
      <w:r w:rsidRPr="00A0300C">
        <w:rPr>
          <w:rStyle w:val="libBold2Char"/>
          <w:rtl/>
        </w:rPr>
        <w:t>[أقول]</w:t>
      </w:r>
      <w:r w:rsidRPr="00FE40AB">
        <w:rPr>
          <w:rtl/>
        </w:rPr>
        <w:t xml:space="preserve"> ورواه الخطيب</w:t>
      </w:r>
      <w:r>
        <w:rPr>
          <w:rtl/>
        </w:rPr>
        <w:t xml:space="preserve"> البغدادي أيضاً في </w:t>
      </w:r>
      <w:r w:rsidRPr="00FE40AB">
        <w:rPr>
          <w:rtl/>
        </w:rPr>
        <w:t xml:space="preserve">تاريخ بغداد </w:t>
      </w:r>
      <w:r>
        <w:rPr>
          <w:rtl/>
        </w:rPr>
        <w:t>(</w:t>
      </w:r>
      <w:r w:rsidRPr="00FE40AB">
        <w:rPr>
          <w:rtl/>
        </w:rPr>
        <w:t>ج ١٣ ص ١٩</w:t>
      </w:r>
      <w:r>
        <w:rPr>
          <w:rtl/>
        </w:rPr>
        <w:t>)</w:t>
      </w:r>
      <w:r w:rsidRPr="00FE40AB">
        <w:rPr>
          <w:rtl/>
        </w:rPr>
        <w:t xml:space="preserve"> عن اسحاق بن بشر القرش</w:t>
      </w:r>
      <w:r>
        <w:rPr>
          <w:rFonts w:hint="cs"/>
          <w:rtl/>
        </w:rPr>
        <w:t>ي</w:t>
      </w:r>
      <w:r w:rsidRPr="00FE40AB">
        <w:rPr>
          <w:rtl/>
        </w:rPr>
        <w:t xml:space="preserve"> عن بهز بن حكيم عن ابيه عن جده عن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مثله ، وذكره الفخر</w:t>
      </w:r>
      <w:r>
        <w:rPr>
          <w:rtl/>
        </w:rPr>
        <w:t xml:space="preserve"> الرازي أيضاً في </w:t>
      </w:r>
      <w:r w:rsidRPr="00FE40AB">
        <w:rPr>
          <w:rtl/>
        </w:rPr>
        <w:t>تفسيره الكبير</w:t>
      </w:r>
      <w:r>
        <w:rPr>
          <w:rtl/>
        </w:rPr>
        <w:t xml:space="preserve"> في </w:t>
      </w:r>
      <w:r w:rsidRPr="00FE40AB">
        <w:rPr>
          <w:rtl/>
        </w:rPr>
        <w:t>ذيل تفسير سورة القدر ، قال : كقوله ـ</w:t>
      </w:r>
      <w:r>
        <w:rPr>
          <w:rtl/>
        </w:rPr>
        <w:t xml:space="preserve"> يعني النبي </w:t>
      </w:r>
      <w:r w:rsidRPr="00FE40AB">
        <w:rPr>
          <w:rtl/>
        </w:rPr>
        <w:t xml:space="preserve">صلى اللّه عليه </w:t>
      </w:r>
      <w:r>
        <w:rPr>
          <w:rtl/>
        </w:rPr>
        <w:t>(</w:t>
      </w:r>
      <w:r w:rsidRPr="00FE40AB">
        <w:rPr>
          <w:rtl/>
        </w:rPr>
        <w:t>وآله</w:t>
      </w:r>
      <w:r>
        <w:rPr>
          <w:rtl/>
        </w:rPr>
        <w:t>)</w:t>
      </w:r>
      <w:r w:rsidRPr="00FE40AB">
        <w:rPr>
          <w:rtl/>
        </w:rPr>
        <w:t xml:space="preserve"> وسلم ـ لمبارزة </w:t>
      </w:r>
      <w:r>
        <w:rPr>
          <w:rtl/>
        </w:rPr>
        <w:t xml:space="preserve">علي عليه السلام </w:t>
      </w:r>
      <w:r w:rsidRPr="00FE40AB">
        <w:rPr>
          <w:rtl/>
        </w:rPr>
        <w:t>مع عمرو بن عبدود أفضل من عمل</w:t>
      </w:r>
      <w:r>
        <w:rPr>
          <w:rtl/>
        </w:rPr>
        <w:t xml:space="preserve"> أمتي </w:t>
      </w:r>
      <w:r w:rsidRPr="00FE40AB">
        <w:rPr>
          <w:rtl/>
        </w:rPr>
        <w:t>الى يوم القيامة</w:t>
      </w:r>
      <w:r>
        <w:rPr>
          <w:rtl/>
        </w:rPr>
        <w:t>.</w:t>
      </w:r>
    </w:p>
    <w:p w:rsidR="00BA3CEA" w:rsidRDefault="00BA3CEA" w:rsidP="00A0300C">
      <w:pPr>
        <w:pStyle w:val="libNormal"/>
        <w:rPr>
          <w:rtl/>
        </w:rPr>
      </w:pPr>
      <w:r w:rsidRPr="00A0300C">
        <w:rPr>
          <w:rStyle w:val="libBold2Char"/>
          <w:rtl/>
        </w:rPr>
        <w:t>[مستدرك الصحيحين ج ٣ ص ٣٢]</w:t>
      </w:r>
      <w:r w:rsidRPr="00FE40AB">
        <w:rPr>
          <w:rtl/>
        </w:rPr>
        <w:t xml:space="preserve"> روى بسنده عن ابن اسحاق قال : كان عمرو بن عبد ود ثالث قريش وكان قد قاتل يوم بدر حتى اثبتته الجراجة ولم يشهد</w:t>
      </w:r>
      <w:r>
        <w:rPr>
          <w:rtl/>
        </w:rPr>
        <w:t xml:space="preserve"> أ</w:t>
      </w:r>
      <w:r>
        <w:rPr>
          <w:rFonts w:hint="cs"/>
          <w:rtl/>
        </w:rPr>
        <w:t>ُ</w:t>
      </w:r>
      <w:r>
        <w:rPr>
          <w:rtl/>
        </w:rPr>
        <w:t xml:space="preserve">حداً </w:t>
      </w:r>
      <w:r w:rsidRPr="00FE40AB">
        <w:rPr>
          <w:rtl/>
        </w:rPr>
        <w:t>، فلما كان يوم الخندق خرج معلما</w:t>
      </w:r>
      <w:r>
        <w:rPr>
          <w:rFonts w:hint="cs"/>
          <w:rtl/>
        </w:rPr>
        <w:t>ً</w:t>
      </w:r>
      <w:r w:rsidRPr="00FE40AB">
        <w:rPr>
          <w:rtl/>
        </w:rPr>
        <w:t xml:space="preserve"> ليرى مشهده ، فلما</w:t>
      </w:r>
    </w:p>
    <w:p w:rsidR="00BA3CEA" w:rsidRPr="00FE40AB" w:rsidRDefault="00BA3CEA" w:rsidP="00390446">
      <w:pPr>
        <w:pStyle w:val="libNormal0"/>
        <w:rPr>
          <w:rtl/>
        </w:rPr>
      </w:pPr>
      <w:r>
        <w:rPr>
          <w:rtl/>
        </w:rPr>
        <w:br w:type="page"/>
      </w:r>
      <w:r w:rsidRPr="00FE40AB">
        <w:rPr>
          <w:rtl/>
        </w:rPr>
        <w:lastRenderedPageBreak/>
        <w:t xml:space="preserve">وقف هو وخيله قال له </w:t>
      </w:r>
      <w:r>
        <w:rPr>
          <w:rtl/>
        </w:rPr>
        <w:t xml:space="preserve">علي عليه السلام </w:t>
      </w:r>
      <w:r w:rsidRPr="00FE40AB">
        <w:rPr>
          <w:rtl/>
        </w:rPr>
        <w:t xml:space="preserve">: يا عمرو قد كنت تعاهد اللّه لقريش أن لا يدعوك رجل الى خلتين إلا قبلت منه أحداهما ، فقال عمرو أجل فقال له </w:t>
      </w:r>
      <w:r>
        <w:rPr>
          <w:rtl/>
        </w:rPr>
        <w:t xml:space="preserve">علي عليه السلام </w:t>
      </w:r>
      <w:r w:rsidRPr="00FE40AB">
        <w:rPr>
          <w:rtl/>
        </w:rPr>
        <w:t>ف</w:t>
      </w:r>
      <w:r>
        <w:rPr>
          <w:rFonts w:hint="cs"/>
          <w:rtl/>
        </w:rPr>
        <w:t>إ</w:t>
      </w:r>
      <w:r w:rsidRPr="00FE40AB">
        <w:rPr>
          <w:rtl/>
        </w:rPr>
        <w:t>ن</w:t>
      </w:r>
      <w:r>
        <w:rPr>
          <w:rFonts w:hint="cs"/>
          <w:rtl/>
        </w:rPr>
        <w:t>ي</w:t>
      </w:r>
      <w:r w:rsidRPr="00FE40AB">
        <w:rPr>
          <w:rtl/>
        </w:rPr>
        <w:t xml:space="preserve"> أدعوك الى اللّه عز وجل والى رسوله والى الاسلام ، فقال لا حاجة</w:t>
      </w:r>
      <w:r>
        <w:rPr>
          <w:rtl/>
        </w:rPr>
        <w:t xml:space="preserve"> لي في </w:t>
      </w:r>
      <w:r w:rsidRPr="00FE40AB">
        <w:rPr>
          <w:rtl/>
        </w:rPr>
        <w:t>ذلك ، قال ف</w:t>
      </w:r>
      <w:r>
        <w:rPr>
          <w:rFonts w:hint="cs"/>
          <w:rtl/>
        </w:rPr>
        <w:t>إ</w:t>
      </w:r>
      <w:r w:rsidRPr="00FE40AB">
        <w:rPr>
          <w:rtl/>
        </w:rPr>
        <w:t>ن</w:t>
      </w:r>
      <w:r>
        <w:rPr>
          <w:rFonts w:hint="cs"/>
          <w:rtl/>
        </w:rPr>
        <w:t>ي</w:t>
      </w:r>
      <w:r w:rsidRPr="00FE40AB">
        <w:rPr>
          <w:rtl/>
        </w:rPr>
        <w:t xml:space="preserve"> ادعوك الى البراز ، قال يا بن</w:t>
      </w:r>
      <w:r>
        <w:rPr>
          <w:rtl/>
        </w:rPr>
        <w:t xml:space="preserve"> أخي </w:t>
      </w:r>
      <w:r w:rsidRPr="00FE40AB">
        <w:rPr>
          <w:rtl/>
        </w:rPr>
        <w:t>ل</w:t>
      </w:r>
      <w:r>
        <w:rPr>
          <w:rFonts w:hint="cs"/>
          <w:rtl/>
        </w:rPr>
        <w:t>ِ</w:t>
      </w:r>
      <w:r w:rsidRPr="00FE40AB">
        <w:rPr>
          <w:rtl/>
        </w:rPr>
        <w:t>م</w:t>
      </w:r>
      <w:r>
        <w:rPr>
          <w:rFonts w:hint="cs"/>
          <w:rtl/>
        </w:rPr>
        <w:t>؟</w:t>
      </w:r>
      <w:r w:rsidRPr="00FE40AB">
        <w:rPr>
          <w:rtl/>
        </w:rPr>
        <w:t xml:space="preserve"> فو اللّه ما أحب أن أقتلك ، فقال </w:t>
      </w:r>
      <w:r>
        <w:rPr>
          <w:rtl/>
        </w:rPr>
        <w:t xml:space="preserve">علي عليه السلام </w:t>
      </w:r>
      <w:r w:rsidRPr="00FE40AB">
        <w:rPr>
          <w:rtl/>
        </w:rPr>
        <w:t>لكن</w:t>
      </w:r>
      <w:r>
        <w:rPr>
          <w:rFonts w:hint="cs"/>
          <w:rtl/>
        </w:rPr>
        <w:t>ي</w:t>
      </w:r>
      <w:r w:rsidRPr="00FE40AB">
        <w:rPr>
          <w:rtl/>
        </w:rPr>
        <w:t xml:space="preserve"> واللّه أحب أن أقتلك فحمى عمرو فاقتحم عن فرسه فعقره ثم أقبل فجاء الى </w:t>
      </w:r>
      <w:r>
        <w:rPr>
          <w:rtl/>
        </w:rPr>
        <w:t xml:space="preserve">علي عليه السلام </w:t>
      </w:r>
      <w:r w:rsidRPr="00FE40AB">
        <w:rPr>
          <w:rtl/>
        </w:rPr>
        <w:t>وقال : من يبارز؟ فقا</w:t>
      </w:r>
      <w:r>
        <w:rPr>
          <w:rFonts w:hint="cs"/>
          <w:rtl/>
        </w:rPr>
        <w:t>ل</w:t>
      </w:r>
      <w:r w:rsidRPr="00FE40AB">
        <w:rPr>
          <w:rtl/>
        </w:rPr>
        <w:t xml:space="preserve"> </w:t>
      </w:r>
      <w:r>
        <w:rPr>
          <w:rtl/>
        </w:rPr>
        <w:t xml:space="preserve">علي عليه السلام </w:t>
      </w:r>
      <w:r w:rsidRPr="00FE40AB">
        <w:rPr>
          <w:rtl/>
        </w:rPr>
        <w:t>وهو مقنع</w:t>
      </w:r>
      <w:r>
        <w:rPr>
          <w:rtl/>
        </w:rPr>
        <w:t xml:space="preserve"> في </w:t>
      </w:r>
      <w:r w:rsidRPr="00FE40AB">
        <w:rPr>
          <w:rtl/>
        </w:rPr>
        <w:t>الحديد فقال : أنا له يا</w:t>
      </w:r>
      <w:r>
        <w:rPr>
          <w:rtl/>
        </w:rPr>
        <w:t xml:space="preserve"> نبي </w:t>
      </w:r>
      <w:r w:rsidRPr="00FE40AB">
        <w:rPr>
          <w:rtl/>
        </w:rPr>
        <w:t>اللّه ، فقال إنه عمرو بن عبدود أجلس فنادى عمرو ألا رجل</w:t>
      </w:r>
      <w:r>
        <w:rPr>
          <w:rFonts w:hint="cs"/>
          <w:rtl/>
        </w:rPr>
        <w:t>؟</w:t>
      </w:r>
      <w:r w:rsidRPr="00FE40AB">
        <w:rPr>
          <w:rtl/>
        </w:rPr>
        <w:t xml:space="preserve"> فاذن له رسول اللّه صلى اللّه عليه </w:t>
      </w:r>
      <w:r>
        <w:rPr>
          <w:rtl/>
        </w:rPr>
        <w:t>(</w:t>
      </w:r>
      <w:r w:rsidRPr="00FE40AB">
        <w:rPr>
          <w:rtl/>
        </w:rPr>
        <w:t>وآله</w:t>
      </w:r>
      <w:r>
        <w:rPr>
          <w:rtl/>
        </w:rPr>
        <w:t>)</w:t>
      </w:r>
      <w:r w:rsidRPr="00FE40AB">
        <w:rPr>
          <w:rtl/>
        </w:rPr>
        <w:t xml:space="preserve"> وسلم فمشى اليه </w:t>
      </w:r>
      <w:r>
        <w:rPr>
          <w:rtl/>
        </w:rPr>
        <w:t xml:space="preserve">علي عليه السلام </w:t>
      </w:r>
      <w:r w:rsidRPr="00FE40AB">
        <w:rPr>
          <w:rtl/>
        </w:rPr>
        <w:t xml:space="preserve">وهو يقول : </w:t>
      </w:r>
    </w:p>
    <w:tbl>
      <w:tblPr>
        <w:bidiVisual/>
        <w:tblW w:w="5000" w:type="pct"/>
        <w:tblLook w:val="04A0"/>
      </w:tblPr>
      <w:tblGrid>
        <w:gridCol w:w="3881"/>
        <w:gridCol w:w="251"/>
        <w:gridCol w:w="3880"/>
      </w:tblGrid>
      <w:tr w:rsidR="00BA3CEA" w:rsidTr="00A0300C">
        <w:trPr>
          <w:trHeight w:val="350"/>
        </w:trPr>
        <w:tc>
          <w:tcPr>
            <w:tcW w:w="4135" w:type="dxa"/>
            <w:shd w:val="clear" w:color="auto" w:fill="auto"/>
          </w:tcPr>
          <w:p w:rsidR="00BA3CEA" w:rsidRDefault="00BA3CEA" w:rsidP="00390446">
            <w:pPr>
              <w:pStyle w:val="libPoem"/>
              <w:rPr>
                <w:rtl/>
              </w:rPr>
            </w:pPr>
            <w:r>
              <w:rPr>
                <w:rtl/>
              </w:rPr>
              <w:t>لاتعجلن فقد</w:t>
            </w:r>
            <w:r w:rsidRPr="00FE40AB">
              <w:rPr>
                <w:rtl/>
              </w:rPr>
              <w:t>أتاك مجيب صوتك غير عاجز</w:t>
            </w:r>
            <w:r w:rsidRPr="00C02013">
              <w:rPr>
                <w:rStyle w:val="libPoemTiniChar0"/>
                <w:rtl/>
              </w:rPr>
              <w:br/>
              <w:t> </w:t>
            </w:r>
          </w:p>
        </w:tc>
        <w:tc>
          <w:tcPr>
            <w:tcW w:w="253" w:type="dxa"/>
            <w:shd w:val="clear" w:color="auto" w:fill="auto"/>
          </w:tcPr>
          <w:p w:rsidR="00BA3CEA" w:rsidRDefault="00BA3CEA" w:rsidP="00A0300C">
            <w:pPr>
              <w:rPr>
                <w:rtl/>
              </w:rPr>
            </w:pPr>
          </w:p>
        </w:tc>
        <w:tc>
          <w:tcPr>
            <w:tcW w:w="4134" w:type="dxa"/>
            <w:shd w:val="clear" w:color="auto" w:fill="auto"/>
          </w:tcPr>
          <w:p w:rsidR="00BA3CEA" w:rsidRDefault="00BA3CEA" w:rsidP="00390446">
            <w:pPr>
              <w:pStyle w:val="libPoem"/>
              <w:rPr>
                <w:rtl/>
              </w:rPr>
            </w:pPr>
            <w:r w:rsidRPr="00FE40AB">
              <w:rPr>
                <w:rtl/>
              </w:rPr>
              <w:t>ذو نبهة وبصيرة والصدق منجى كل فائز</w:t>
            </w:r>
            <w:r w:rsidRPr="00C02013">
              <w:rPr>
                <w:rStyle w:val="libPoemTiniChar0"/>
                <w:rtl/>
              </w:rPr>
              <w:br/>
              <w:t> </w:t>
            </w:r>
          </w:p>
        </w:tc>
      </w:tr>
      <w:tr w:rsidR="00BA3CEA" w:rsidTr="00A0300C">
        <w:trPr>
          <w:trHeight w:val="350"/>
        </w:trPr>
        <w:tc>
          <w:tcPr>
            <w:tcW w:w="4135" w:type="dxa"/>
            <w:shd w:val="clear" w:color="auto" w:fill="auto"/>
          </w:tcPr>
          <w:p w:rsidR="00BA3CEA" w:rsidRDefault="00BA3CEA" w:rsidP="00390446">
            <w:pPr>
              <w:pStyle w:val="libPoem"/>
              <w:rPr>
                <w:rtl/>
              </w:rPr>
            </w:pPr>
            <w:r w:rsidRPr="00FE40AB">
              <w:rPr>
                <w:rtl/>
              </w:rPr>
              <w:t>إنى لأرجو أن اقيم عليك نائحة الجنائز</w:t>
            </w:r>
            <w:r w:rsidRPr="00C02013">
              <w:rPr>
                <w:rStyle w:val="libPoemTiniChar0"/>
                <w:rtl/>
              </w:rPr>
              <w:br/>
              <w:t> </w:t>
            </w:r>
          </w:p>
        </w:tc>
        <w:tc>
          <w:tcPr>
            <w:tcW w:w="253" w:type="dxa"/>
            <w:shd w:val="clear" w:color="auto" w:fill="auto"/>
          </w:tcPr>
          <w:p w:rsidR="00BA3CEA" w:rsidRDefault="00BA3CEA" w:rsidP="00A0300C">
            <w:pPr>
              <w:rPr>
                <w:rtl/>
              </w:rPr>
            </w:pPr>
          </w:p>
        </w:tc>
        <w:tc>
          <w:tcPr>
            <w:tcW w:w="4134" w:type="dxa"/>
            <w:shd w:val="clear" w:color="auto" w:fill="auto"/>
          </w:tcPr>
          <w:p w:rsidR="00BA3CEA" w:rsidRDefault="00BA3CEA" w:rsidP="00390446">
            <w:pPr>
              <w:pStyle w:val="libPoem"/>
              <w:rPr>
                <w:rtl/>
              </w:rPr>
            </w:pPr>
            <w:r w:rsidRPr="00FE40AB">
              <w:rPr>
                <w:rtl/>
              </w:rPr>
              <w:t>من ضربة نجلاء يبقى ذكرها عند الهزاهز</w:t>
            </w:r>
            <w:r w:rsidRPr="00C02013">
              <w:rPr>
                <w:rStyle w:val="libPoemTiniChar0"/>
                <w:rtl/>
              </w:rPr>
              <w:br/>
              <w:t> </w:t>
            </w:r>
          </w:p>
        </w:tc>
      </w:tr>
    </w:tbl>
    <w:p w:rsidR="00BA3CEA" w:rsidRDefault="00BA3CEA" w:rsidP="00A0300C">
      <w:pPr>
        <w:pStyle w:val="libNormal"/>
        <w:rPr>
          <w:rtl/>
        </w:rPr>
      </w:pPr>
      <w:r w:rsidRPr="00FE40AB">
        <w:rPr>
          <w:rtl/>
        </w:rPr>
        <w:t>فقال له عمرو : من أنت</w:t>
      </w:r>
      <w:r>
        <w:rPr>
          <w:rFonts w:hint="cs"/>
          <w:rtl/>
        </w:rPr>
        <w:t>؟</w:t>
      </w:r>
      <w:r w:rsidRPr="00FE40AB">
        <w:rPr>
          <w:rtl/>
        </w:rPr>
        <w:t xml:space="preserve"> قال : أنا على ، قال ابن من</w:t>
      </w:r>
      <w:r>
        <w:rPr>
          <w:rFonts w:hint="cs"/>
          <w:rtl/>
        </w:rPr>
        <w:t>؟</w:t>
      </w:r>
      <w:r w:rsidRPr="00FE40AB">
        <w:rPr>
          <w:rtl/>
        </w:rPr>
        <w:t xml:space="preserve"> قال : ابن عبد مناف ، أنا</w:t>
      </w:r>
      <w:r>
        <w:rPr>
          <w:rtl/>
        </w:rPr>
        <w:t xml:space="preserve"> علي بن أبي </w:t>
      </w:r>
      <w:r w:rsidRPr="00FE40AB">
        <w:rPr>
          <w:rtl/>
        </w:rPr>
        <w:t>طالب ، فقال عندك يا بن</w:t>
      </w:r>
      <w:r>
        <w:rPr>
          <w:rtl/>
        </w:rPr>
        <w:t xml:space="preserve"> أخي </w:t>
      </w:r>
      <w:r w:rsidRPr="00FE40AB">
        <w:rPr>
          <w:rtl/>
        </w:rPr>
        <w:t>من أعمامك من هو أسن منك فانصرف ف</w:t>
      </w:r>
      <w:r>
        <w:rPr>
          <w:rFonts w:hint="cs"/>
          <w:rtl/>
        </w:rPr>
        <w:t>إ</w:t>
      </w:r>
      <w:r w:rsidRPr="00FE40AB">
        <w:rPr>
          <w:rtl/>
        </w:rPr>
        <w:t>ن</w:t>
      </w:r>
      <w:r>
        <w:rPr>
          <w:rFonts w:hint="cs"/>
          <w:rtl/>
        </w:rPr>
        <w:t>ي</w:t>
      </w:r>
      <w:r w:rsidRPr="00FE40AB">
        <w:rPr>
          <w:rtl/>
        </w:rPr>
        <w:t xml:space="preserve"> أكره أن أهريق دمك ، فقال </w:t>
      </w:r>
      <w:r>
        <w:rPr>
          <w:rtl/>
        </w:rPr>
        <w:t xml:space="preserve">علي عليه السلام </w:t>
      </w:r>
      <w:r w:rsidRPr="00FE40AB">
        <w:rPr>
          <w:rtl/>
        </w:rPr>
        <w:t>لكن</w:t>
      </w:r>
      <w:r>
        <w:rPr>
          <w:rFonts w:hint="cs"/>
          <w:rtl/>
        </w:rPr>
        <w:t>ي</w:t>
      </w:r>
      <w:r w:rsidRPr="00FE40AB">
        <w:rPr>
          <w:rtl/>
        </w:rPr>
        <w:t xml:space="preserve"> واللّه ما أكره أن أهريق دمك فغضب فنزل فسل سيفه كأنه شعلة نار ثم أقبل نحو </w:t>
      </w:r>
      <w:r>
        <w:rPr>
          <w:rtl/>
        </w:rPr>
        <w:t xml:space="preserve">علي عليه السلام </w:t>
      </w:r>
      <w:r w:rsidRPr="00FE40AB">
        <w:rPr>
          <w:rtl/>
        </w:rPr>
        <w:t>مغضبا</w:t>
      </w:r>
      <w:r>
        <w:rPr>
          <w:rFonts w:hint="cs"/>
          <w:rtl/>
        </w:rPr>
        <w:t>ً</w:t>
      </w:r>
      <w:r w:rsidRPr="00FE40AB">
        <w:rPr>
          <w:rtl/>
        </w:rPr>
        <w:t xml:space="preserve"> واستقبله </w:t>
      </w:r>
      <w:r>
        <w:rPr>
          <w:rtl/>
        </w:rPr>
        <w:t xml:space="preserve">علي عليه السلام </w:t>
      </w:r>
      <w:r w:rsidRPr="00FE40AB">
        <w:rPr>
          <w:rtl/>
        </w:rPr>
        <w:t>بدرقته فضربه عمرو</w:t>
      </w:r>
      <w:r>
        <w:rPr>
          <w:rtl/>
        </w:rPr>
        <w:t xml:space="preserve"> في </w:t>
      </w:r>
      <w:r w:rsidRPr="00FE40AB">
        <w:rPr>
          <w:rtl/>
        </w:rPr>
        <w:t xml:space="preserve">الدرقة فقدها وأثبت فيها السيف وأصاب رأسه فشجه ، وضربه </w:t>
      </w:r>
      <w:r>
        <w:rPr>
          <w:rtl/>
        </w:rPr>
        <w:t xml:space="preserve">علي عليه السلام </w:t>
      </w:r>
      <w:r w:rsidRPr="00FE40AB">
        <w:rPr>
          <w:rtl/>
        </w:rPr>
        <w:t xml:space="preserve">على حبل العاتق فسقط وثار العجاج فسمع رسول اللّه صلى اللّه عليه </w:t>
      </w:r>
      <w:r>
        <w:rPr>
          <w:rtl/>
        </w:rPr>
        <w:t>(</w:t>
      </w:r>
      <w:r w:rsidRPr="00FE40AB">
        <w:rPr>
          <w:rtl/>
        </w:rPr>
        <w:t>وآله</w:t>
      </w:r>
      <w:r>
        <w:rPr>
          <w:rtl/>
        </w:rPr>
        <w:t>)</w:t>
      </w:r>
      <w:r w:rsidRPr="00FE40AB">
        <w:rPr>
          <w:rtl/>
        </w:rPr>
        <w:t xml:space="preserve"> وسلم التكبير فعرف ان</w:t>
      </w:r>
      <w:r>
        <w:rPr>
          <w:rtl/>
        </w:rPr>
        <w:t xml:space="preserve"> علياً </w:t>
      </w:r>
      <w:r w:rsidRPr="00FE40AB">
        <w:rPr>
          <w:rtl/>
        </w:rPr>
        <w:t xml:space="preserve">عليه السّلام قتله </w:t>
      </w:r>
      <w:r>
        <w:rPr>
          <w:rtl/>
        </w:rPr>
        <w:t>(</w:t>
      </w:r>
      <w:r>
        <w:rPr>
          <w:rFonts w:hint="cs"/>
          <w:rtl/>
        </w:rPr>
        <w:t>إ</w:t>
      </w:r>
      <w:r w:rsidRPr="00FE40AB">
        <w:rPr>
          <w:rtl/>
        </w:rPr>
        <w:t>لى أن قال</w:t>
      </w:r>
      <w:r>
        <w:rPr>
          <w:rtl/>
        </w:rPr>
        <w:t>)</w:t>
      </w:r>
      <w:r w:rsidRPr="00FE40AB">
        <w:rPr>
          <w:rtl/>
        </w:rPr>
        <w:t xml:space="preserve"> أقبل </w:t>
      </w:r>
      <w:r>
        <w:rPr>
          <w:rtl/>
        </w:rPr>
        <w:t xml:space="preserve">علي عليه السلام </w:t>
      </w:r>
      <w:r w:rsidRPr="00FE40AB">
        <w:rPr>
          <w:rtl/>
        </w:rPr>
        <w:t xml:space="preserve">نحو رسول اللّه صلى اللّه عليه </w:t>
      </w:r>
      <w:r>
        <w:rPr>
          <w:rtl/>
        </w:rPr>
        <w:t>(</w:t>
      </w:r>
      <w:r w:rsidRPr="00FE40AB">
        <w:rPr>
          <w:rtl/>
        </w:rPr>
        <w:t>وآله</w:t>
      </w:r>
      <w:r>
        <w:rPr>
          <w:rtl/>
        </w:rPr>
        <w:t>)</w:t>
      </w:r>
      <w:r w:rsidRPr="00FE40AB">
        <w:rPr>
          <w:rtl/>
        </w:rPr>
        <w:t xml:space="preserve"> وسلم ووجهه يتهلل ، فقال عمر بن الخطاب هلا استلبت درعه فليس للعرف درع خير منها</w:t>
      </w:r>
      <w:r>
        <w:rPr>
          <w:rFonts w:hint="cs"/>
          <w:rtl/>
        </w:rPr>
        <w:t>؟</w:t>
      </w:r>
      <w:r w:rsidRPr="00FE40AB">
        <w:rPr>
          <w:rtl/>
        </w:rPr>
        <w:t xml:space="preserve"> فقال : ضربته فاتقان</w:t>
      </w:r>
      <w:r>
        <w:rPr>
          <w:rFonts w:hint="cs"/>
          <w:rtl/>
        </w:rPr>
        <w:t>ي</w:t>
      </w:r>
      <w:r w:rsidRPr="00FE40AB">
        <w:rPr>
          <w:rtl/>
        </w:rPr>
        <w:t xml:space="preserve"> بسوءته واستحييت ابن</w:t>
      </w:r>
      <w:r>
        <w:rPr>
          <w:rtl/>
        </w:rPr>
        <w:t xml:space="preserve"> عمي </w:t>
      </w:r>
      <w:r w:rsidRPr="00FE40AB">
        <w:rPr>
          <w:rtl/>
        </w:rPr>
        <w:t>أن أستلبه وخرجت خيله منهزمة</w:t>
      </w:r>
    </w:p>
    <w:p w:rsidR="00BA3CEA" w:rsidRPr="00FE40AB" w:rsidRDefault="00BA3CEA" w:rsidP="00390446">
      <w:pPr>
        <w:pStyle w:val="libNormal0"/>
        <w:rPr>
          <w:rtl/>
        </w:rPr>
      </w:pPr>
      <w:r>
        <w:rPr>
          <w:rtl/>
        </w:rPr>
        <w:br w:type="page"/>
      </w:r>
      <w:r w:rsidRPr="00FE40AB">
        <w:rPr>
          <w:rtl/>
        </w:rPr>
        <w:lastRenderedPageBreak/>
        <w:t xml:space="preserve">حتى اقحمت من الخندق </w:t>
      </w:r>
      <w:r>
        <w:rPr>
          <w:rtl/>
        </w:rPr>
        <w:t>(</w:t>
      </w:r>
      <w:r w:rsidRPr="00FE40AB">
        <w:rPr>
          <w:rtl/>
        </w:rPr>
        <w:t>أقول</w:t>
      </w:r>
      <w:r>
        <w:rPr>
          <w:rtl/>
        </w:rPr>
        <w:t>)</w:t>
      </w:r>
      <w:r w:rsidRPr="00FE40AB">
        <w:rPr>
          <w:rtl/>
        </w:rPr>
        <w:t xml:space="preserve"> وذكره</w:t>
      </w:r>
      <w:r>
        <w:rPr>
          <w:rtl/>
        </w:rPr>
        <w:t xml:space="preserve"> الشبلنجي أيضاً في </w:t>
      </w:r>
      <w:r w:rsidRPr="00FE40AB">
        <w:rPr>
          <w:rtl/>
        </w:rPr>
        <w:t xml:space="preserve">نور الأبصار </w:t>
      </w:r>
      <w:r>
        <w:rPr>
          <w:rtl/>
        </w:rPr>
        <w:t>(</w:t>
      </w:r>
      <w:r w:rsidRPr="00FE40AB">
        <w:rPr>
          <w:rtl/>
        </w:rPr>
        <w:t>ص ٧٩</w:t>
      </w:r>
      <w:r>
        <w:rPr>
          <w:rtl/>
        </w:rPr>
        <w:t>)</w:t>
      </w:r>
      <w:r w:rsidRPr="00FE40AB">
        <w:rPr>
          <w:rtl/>
        </w:rPr>
        <w:t xml:space="preserve"> وزاد أبياتا لعمرو يقول : </w:t>
      </w:r>
    </w:p>
    <w:tbl>
      <w:tblPr>
        <w:bidiVisual/>
        <w:tblW w:w="4997" w:type="pct"/>
        <w:tblLook w:val="04A0"/>
      </w:tblPr>
      <w:tblGrid>
        <w:gridCol w:w="3906"/>
        <w:gridCol w:w="250"/>
        <w:gridCol w:w="3851"/>
      </w:tblGrid>
      <w:tr w:rsidR="00BA3CEA" w:rsidTr="00A0300C">
        <w:trPr>
          <w:trHeight w:val="350"/>
        </w:trPr>
        <w:tc>
          <w:tcPr>
            <w:tcW w:w="3698" w:type="dxa"/>
            <w:shd w:val="clear" w:color="auto" w:fill="auto"/>
          </w:tcPr>
          <w:p w:rsidR="00BA3CEA" w:rsidRDefault="00BA3CEA" w:rsidP="00390446">
            <w:pPr>
              <w:pStyle w:val="libPoem"/>
              <w:rPr>
                <w:rtl/>
              </w:rPr>
            </w:pPr>
            <w:r>
              <w:rPr>
                <w:rtl/>
              </w:rPr>
              <w:t>ولقد</w:t>
            </w:r>
            <w:r>
              <w:rPr>
                <w:rFonts w:hint="cs"/>
                <w:rtl/>
              </w:rPr>
              <w:t xml:space="preserve"> </w:t>
            </w:r>
            <w:r>
              <w:rPr>
                <w:rtl/>
              </w:rPr>
              <w:t>بححت</w:t>
            </w:r>
            <w:r>
              <w:rPr>
                <w:rFonts w:hint="cs"/>
                <w:rtl/>
              </w:rPr>
              <w:t xml:space="preserve"> </w:t>
            </w:r>
            <w:r>
              <w:rPr>
                <w:rtl/>
              </w:rPr>
              <w:t>من النداء</w:t>
            </w:r>
            <w:r>
              <w:rPr>
                <w:rFonts w:hint="cs"/>
                <w:rtl/>
              </w:rPr>
              <w:t xml:space="preserve"> </w:t>
            </w:r>
            <w:r w:rsidRPr="00FE40AB">
              <w:rPr>
                <w:rtl/>
              </w:rPr>
              <w:t>لجمعكم هل من مبارز</w:t>
            </w:r>
            <w:r w:rsidRPr="00C02013">
              <w:rPr>
                <w:rStyle w:val="libPoemTiniChar0"/>
                <w:rtl/>
              </w:rPr>
              <w:br/>
              <w:t> </w:t>
            </w:r>
          </w:p>
        </w:tc>
        <w:tc>
          <w:tcPr>
            <w:tcW w:w="237" w:type="dxa"/>
            <w:shd w:val="clear" w:color="auto" w:fill="auto"/>
          </w:tcPr>
          <w:p w:rsidR="00BA3CEA" w:rsidRDefault="00BA3CEA" w:rsidP="00A0300C">
            <w:pPr>
              <w:rPr>
                <w:rtl/>
              </w:rPr>
            </w:pPr>
          </w:p>
        </w:tc>
        <w:tc>
          <w:tcPr>
            <w:tcW w:w="3647" w:type="dxa"/>
            <w:shd w:val="clear" w:color="auto" w:fill="auto"/>
          </w:tcPr>
          <w:p w:rsidR="00BA3CEA" w:rsidRDefault="00BA3CEA" w:rsidP="00390446">
            <w:pPr>
              <w:pStyle w:val="libPoem"/>
              <w:rPr>
                <w:rtl/>
              </w:rPr>
            </w:pPr>
            <w:r>
              <w:rPr>
                <w:rtl/>
              </w:rPr>
              <w:t>ووقفت إذ</w:t>
            </w:r>
            <w:r>
              <w:rPr>
                <w:rFonts w:hint="cs"/>
                <w:rtl/>
              </w:rPr>
              <w:t xml:space="preserve"> </w:t>
            </w:r>
            <w:r>
              <w:rPr>
                <w:rtl/>
              </w:rPr>
              <w:t>وقف الشجاع مواقف</w:t>
            </w:r>
            <w:r>
              <w:rPr>
                <w:rFonts w:hint="cs"/>
                <w:rtl/>
              </w:rPr>
              <w:t xml:space="preserve"> </w:t>
            </w:r>
            <w:r w:rsidRPr="00FE40AB">
              <w:rPr>
                <w:rtl/>
              </w:rPr>
              <w:t>القرن المناجز</w:t>
            </w:r>
            <w:r w:rsidRPr="00C02013">
              <w:rPr>
                <w:rStyle w:val="libPoemTiniChar0"/>
                <w:rtl/>
              </w:rPr>
              <w:br/>
              <w:t> </w:t>
            </w:r>
          </w:p>
        </w:tc>
      </w:tr>
      <w:tr w:rsidR="00BA3CEA" w:rsidTr="00A0300C">
        <w:trPr>
          <w:trHeight w:val="350"/>
        </w:trPr>
        <w:tc>
          <w:tcPr>
            <w:tcW w:w="3698" w:type="dxa"/>
            <w:shd w:val="clear" w:color="auto" w:fill="auto"/>
          </w:tcPr>
          <w:p w:rsidR="00BA3CEA" w:rsidRDefault="00BA3CEA" w:rsidP="00390446">
            <w:pPr>
              <w:pStyle w:val="libPoem"/>
              <w:rPr>
                <w:rtl/>
              </w:rPr>
            </w:pPr>
            <w:r w:rsidRPr="00FE40AB">
              <w:rPr>
                <w:rtl/>
              </w:rPr>
              <w:t>وكذاك</w:t>
            </w:r>
            <w:r>
              <w:rPr>
                <w:rtl/>
              </w:rPr>
              <w:t xml:space="preserve"> إني </w:t>
            </w:r>
            <w:r w:rsidRPr="00FE40AB">
              <w:rPr>
                <w:rtl/>
              </w:rPr>
              <w:t>لم أزل متترعا قبل الهزاهز</w:t>
            </w:r>
            <w:r w:rsidRPr="00C02013">
              <w:rPr>
                <w:rStyle w:val="libPoemTiniChar0"/>
                <w:rtl/>
              </w:rPr>
              <w:br/>
              <w:t> </w:t>
            </w:r>
          </w:p>
        </w:tc>
        <w:tc>
          <w:tcPr>
            <w:tcW w:w="237" w:type="dxa"/>
            <w:shd w:val="clear" w:color="auto" w:fill="auto"/>
          </w:tcPr>
          <w:p w:rsidR="00BA3CEA" w:rsidRDefault="00BA3CEA" w:rsidP="00A0300C">
            <w:pPr>
              <w:rPr>
                <w:rtl/>
              </w:rPr>
            </w:pPr>
          </w:p>
        </w:tc>
        <w:tc>
          <w:tcPr>
            <w:tcW w:w="3647" w:type="dxa"/>
            <w:shd w:val="clear" w:color="auto" w:fill="auto"/>
          </w:tcPr>
          <w:p w:rsidR="00BA3CEA" w:rsidRDefault="00BA3CEA" w:rsidP="00390446">
            <w:pPr>
              <w:pStyle w:val="libPoem"/>
              <w:rPr>
                <w:rtl/>
              </w:rPr>
            </w:pPr>
            <w:r>
              <w:rPr>
                <w:rtl/>
              </w:rPr>
              <w:t>إن الشجاعة</w:t>
            </w:r>
            <w:r>
              <w:rPr>
                <w:rFonts w:hint="cs"/>
                <w:rtl/>
              </w:rPr>
              <w:t xml:space="preserve"> </w:t>
            </w:r>
            <w:r w:rsidRPr="00FE40AB">
              <w:rPr>
                <w:rtl/>
              </w:rPr>
              <w:t>فى الفتى والجود من خير الغرائز</w:t>
            </w:r>
            <w:r w:rsidRPr="00C02013">
              <w:rPr>
                <w:rStyle w:val="libPoemTiniChar0"/>
                <w:rtl/>
              </w:rPr>
              <w:br/>
              <w:t> </w:t>
            </w:r>
          </w:p>
        </w:tc>
      </w:tr>
    </w:tbl>
    <w:p w:rsidR="00BA3CEA" w:rsidRDefault="00BA3CEA" w:rsidP="00A0300C">
      <w:pPr>
        <w:pStyle w:val="libNormal"/>
        <w:rPr>
          <w:rtl/>
        </w:rPr>
      </w:pPr>
      <w:r w:rsidRPr="00FE40AB">
        <w:rPr>
          <w:rtl/>
        </w:rPr>
        <w:t xml:space="preserve">فاجابه </w:t>
      </w:r>
      <w:r>
        <w:rPr>
          <w:rtl/>
        </w:rPr>
        <w:t xml:space="preserve">علي عليه السلام </w:t>
      </w:r>
      <w:r w:rsidRPr="00FE40AB">
        <w:rPr>
          <w:rtl/>
        </w:rPr>
        <w:t>:</w:t>
      </w:r>
    </w:p>
    <w:p w:rsidR="00BA3CEA" w:rsidRDefault="00BA3CEA" w:rsidP="00A0300C">
      <w:pPr>
        <w:pStyle w:val="libNormal"/>
        <w:rPr>
          <w:rtl/>
        </w:rPr>
      </w:pPr>
      <w:r w:rsidRPr="00FE40AB">
        <w:rPr>
          <w:rtl/>
        </w:rPr>
        <w:t xml:space="preserve">لا تعجلن فقد أتاك مجيب صوتك غير </w:t>
      </w:r>
      <w:r>
        <w:rPr>
          <w:rtl/>
        </w:rPr>
        <w:t>عاجز ، الى آخر الأبيات المتقدمة</w:t>
      </w:r>
      <w:r>
        <w:rPr>
          <w:rFonts w:hint="cs"/>
          <w:rtl/>
        </w:rPr>
        <w:t>.</w:t>
      </w:r>
    </w:p>
    <w:p w:rsidR="00BA3CEA" w:rsidRPr="00FE40AB" w:rsidRDefault="00BA3CEA" w:rsidP="00A0300C">
      <w:pPr>
        <w:pStyle w:val="libNormal"/>
        <w:rPr>
          <w:rtl/>
        </w:rPr>
      </w:pPr>
      <w:r w:rsidRPr="00A0300C">
        <w:rPr>
          <w:rStyle w:val="libBold2Char"/>
          <w:rtl/>
        </w:rPr>
        <w:t>[مستدرك الصحيحين ج ٣ ص ٣٣]</w:t>
      </w:r>
      <w:r w:rsidRPr="00FE40AB">
        <w:rPr>
          <w:rtl/>
        </w:rPr>
        <w:t xml:space="preserve"> روى بسنده عن عاصم بن عمر ابن قتادة أبياتا</w:t>
      </w:r>
      <w:r>
        <w:rPr>
          <w:rFonts w:hint="cs"/>
          <w:rtl/>
        </w:rPr>
        <w:t>ً</w:t>
      </w:r>
      <w:r w:rsidRPr="00FE40AB">
        <w:rPr>
          <w:rtl/>
        </w:rPr>
        <w:t xml:space="preserve"> عن اخت عمرو</w:t>
      </w:r>
      <w:r>
        <w:rPr>
          <w:rtl/>
        </w:rPr>
        <w:t xml:space="preserve"> يعني </w:t>
      </w:r>
      <w:r w:rsidRPr="00FE40AB">
        <w:rPr>
          <w:rtl/>
        </w:rPr>
        <w:t>ابن عبدود</w:t>
      </w:r>
      <w:r>
        <w:rPr>
          <w:rtl/>
        </w:rPr>
        <w:t xml:space="preserve"> في </w:t>
      </w:r>
      <w:r w:rsidRPr="00FE40AB">
        <w:rPr>
          <w:rtl/>
        </w:rPr>
        <w:t>رثاء اخيها قال : لما قتل</w:t>
      </w:r>
      <w:r>
        <w:rPr>
          <w:rtl/>
        </w:rPr>
        <w:t xml:space="preserve"> علي بن أبي </w:t>
      </w:r>
      <w:r w:rsidRPr="00FE40AB">
        <w:rPr>
          <w:rtl/>
        </w:rPr>
        <w:t xml:space="preserve">طالب عليه السّلام عمرو بن عبدود أنشأت أخته عمرة بنت عبدود ترثيه فقالت : </w:t>
      </w:r>
    </w:p>
    <w:tbl>
      <w:tblPr>
        <w:bidiVisual/>
        <w:tblW w:w="5000" w:type="pct"/>
        <w:tblLook w:val="04A0"/>
      </w:tblPr>
      <w:tblGrid>
        <w:gridCol w:w="3874"/>
        <w:gridCol w:w="251"/>
        <w:gridCol w:w="3887"/>
      </w:tblGrid>
      <w:tr w:rsidR="00BA3CEA" w:rsidTr="00A0300C">
        <w:trPr>
          <w:trHeight w:val="350"/>
        </w:trPr>
        <w:tc>
          <w:tcPr>
            <w:tcW w:w="4135" w:type="dxa"/>
            <w:shd w:val="clear" w:color="auto" w:fill="auto"/>
          </w:tcPr>
          <w:p w:rsidR="00BA3CEA" w:rsidRDefault="00BA3CEA" w:rsidP="00390446">
            <w:pPr>
              <w:pStyle w:val="libPoem"/>
              <w:rPr>
                <w:rtl/>
              </w:rPr>
            </w:pPr>
            <w:r w:rsidRPr="00FE40AB">
              <w:rPr>
                <w:rtl/>
              </w:rPr>
              <w:t>لو كان قاتل عمر غير قاتله</w:t>
            </w:r>
            <w:r w:rsidRPr="00C02013">
              <w:rPr>
                <w:rStyle w:val="libPoemTiniChar0"/>
                <w:rtl/>
              </w:rPr>
              <w:br/>
              <w:t> </w:t>
            </w:r>
          </w:p>
        </w:tc>
        <w:tc>
          <w:tcPr>
            <w:tcW w:w="253" w:type="dxa"/>
            <w:shd w:val="clear" w:color="auto" w:fill="auto"/>
          </w:tcPr>
          <w:p w:rsidR="00BA3CEA" w:rsidRDefault="00BA3CEA" w:rsidP="00A0300C">
            <w:pPr>
              <w:rPr>
                <w:rtl/>
              </w:rPr>
            </w:pPr>
          </w:p>
        </w:tc>
        <w:tc>
          <w:tcPr>
            <w:tcW w:w="4134" w:type="dxa"/>
            <w:shd w:val="clear" w:color="auto" w:fill="auto"/>
          </w:tcPr>
          <w:p w:rsidR="00BA3CEA" w:rsidRDefault="00BA3CEA" w:rsidP="00390446">
            <w:pPr>
              <w:pStyle w:val="libPoem"/>
              <w:rPr>
                <w:rtl/>
              </w:rPr>
            </w:pPr>
            <w:r w:rsidRPr="00FE40AB">
              <w:rPr>
                <w:rtl/>
              </w:rPr>
              <w:t>بكيته ما أقام الروح</w:t>
            </w:r>
            <w:r>
              <w:rPr>
                <w:rtl/>
              </w:rPr>
              <w:t xml:space="preserve"> في </w:t>
            </w:r>
            <w:r w:rsidRPr="00FE40AB">
              <w:rPr>
                <w:rtl/>
              </w:rPr>
              <w:t>جسدى</w:t>
            </w:r>
            <w:r w:rsidRPr="00C02013">
              <w:rPr>
                <w:rStyle w:val="libPoemTiniChar0"/>
                <w:rtl/>
              </w:rPr>
              <w:br/>
              <w:t> </w:t>
            </w:r>
          </w:p>
        </w:tc>
      </w:tr>
      <w:tr w:rsidR="00BA3CEA" w:rsidTr="00A0300C">
        <w:trPr>
          <w:trHeight w:val="350"/>
        </w:trPr>
        <w:tc>
          <w:tcPr>
            <w:tcW w:w="4135" w:type="dxa"/>
            <w:shd w:val="clear" w:color="auto" w:fill="auto"/>
          </w:tcPr>
          <w:p w:rsidR="00BA3CEA" w:rsidRDefault="00BA3CEA" w:rsidP="00390446">
            <w:pPr>
              <w:pStyle w:val="libPoem"/>
              <w:rPr>
                <w:rtl/>
              </w:rPr>
            </w:pPr>
            <w:r w:rsidRPr="00FE40AB">
              <w:rPr>
                <w:rtl/>
              </w:rPr>
              <w:t>لكن قاتله من لا يعاب به</w:t>
            </w:r>
            <w:r w:rsidRPr="00C02013">
              <w:rPr>
                <w:rStyle w:val="libPoemTiniChar0"/>
                <w:rtl/>
              </w:rPr>
              <w:br/>
              <w:t> </w:t>
            </w:r>
          </w:p>
        </w:tc>
        <w:tc>
          <w:tcPr>
            <w:tcW w:w="253" w:type="dxa"/>
            <w:shd w:val="clear" w:color="auto" w:fill="auto"/>
          </w:tcPr>
          <w:p w:rsidR="00BA3CEA" w:rsidRDefault="00BA3CEA" w:rsidP="00A0300C">
            <w:pPr>
              <w:rPr>
                <w:rtl/>
              </w:rPr>
            </w:pPr>
          </w:p>
        </w:tc>
        <w:tc>
          <w:tcPr>
            <w:tcW w:w="4134" w:type="dxa"/>
            <w:shd w:val="clear" w:color="auto" w:fill="auto"/>
          </w:tcPr>
          <w:p w:rsidR="00BA3CEA" w:rsidRDefault="00BA3CEA" w:rsidP="00390446">
            <w:pPr>
              <w:pStyle w:val="libPoem"/>
              <w:rPr>
                <w:rtl/>
              </w:rPr>
            </w:pPr>
            <w:r w:rsidRPr="00FE40AB">
              <w:rPr>
                <w:rtl/>
              </w:rPr>
              <w:t>وكان يدعى قديما</w:t>
            </w:r>
            <w:r>
              <w:rPr>
                <w:rFonts w:hint="cs"/>
                <w:rtl/>
              </w:rPr>
              <w:t>ً</w:t>
            </w:r>
            <w:r w:rsidRPr="00FE40AB">
              <w:rPr>
                <w:rtl/>
              </w:rPr>
              <w:t xml:space="preserve"> بيضة البلد</w:t>
            </w:r>
            <w:r w:rsidRPr="00C02013">
              <w:rPr>
                <w:rStyle w:val="libPoemTiniChar0"/>
                <w:rtl/>
              </w:rPr>
              <w:br/>
              <w:t> </w:t>
            </w:r>
          </w:p>
        </w:tc>
      </w:tr>
    </w:tbl>
    <w:p w:rsidR="00BA3CEA" w:rsidRDefault="00BA3CEA" w:rsidP="00A0300C">
      <w:pPr>
        <w:pStyle w:val="libNormal"/>
        <w:rPr>
          <w:rtl/>
        </w:rPr>
      </w:pPr>
      <w:r w:rsidRPr="00A0300C">
        <w:rPr>
          <w:rStyle w:val="libBold2Char"/>
          <w:rtl/>
        </w:rPr>
        <w:t>[الفخر الرازي في تفسيره الكبير]</w:t>
      </w:r>
      <w:r>
        <w:rPr>
          <w:rtl/>
        </w:rPr>
        <w:t xml:space="preserve"> في </w:t>
      </w:r>
      <w:r w:rsidRPr="00FE40AB">
        <w:rPr>
          <w:rtl/>
        </w:rPr>
        <w:t xml:space="preserve">ذيل تفسير قوله تعالى : </w:t>
      </w:r>
      <w:r w:rsidRPr="00A0300C">
        <w:rPr>
          <w:rStyle w:val="libAlaemChar"/>
          <w:rtl/>
        </w:rPr>
        <w:t>(</w:t>
      </w:r>
      <w:r w:rsidRPr="00A0300C">
        <w:rPr>
          <w:rStyle w:val="libAieChar"/>
          <w:rtl/>
        </w:rPr>
        <w:t>تِلْكَ اَلرُّسُلُ فَضَّلْنٰا بَعْضَهُمْ عَلىٰ بَعْضٍ</w:t>
      </w:r>
      <w:r w:rsidRPr="00A0300C">
        <w:rPr>
          <w:rStyle w:val="libAlaemChar"/>
          <w:rFonts w:hint="cs"/>
          <w:rtl/>
        </w:rPr>
        <w:t>)</w:t>
      </w:r>
      <w:r w:rsidRPr="00FE40AB">
        <w:rPr>
          <w:rtl/>
        </w:rPr>
        <w:t xml:space="preserve"> ،</w:t>
      </w:r>
      <w:r>
        <w:rPr>
          <w:rtl/>
        </w:rPr>
        <w:t xml:space="preserve"> في </w:t>
      </w:r>
      <w:r w:rsidRPr="00FE40AB">
        <w:rPr>
          <w:rtl/>
        </w:rPr>
        <w:t>سورة البقرة قال : روى انه قال ـ</w:t>
      </w:r>
      <w:r>
        <w:rPr>
          <w:rtl/>
        </w:rPr>
        <w:t xml:space="preserve"> يعني النبي </w:t>
      </w:r>
      <w:r w:rsidRPr="00FE40AB">
        <w:rPr>
          <w:rtl/>
        </w:rPr>
        <w:t xml:space="preserve">صلى اللّه عليه </w:t>
      </w:r>
      <w:r>
        <w:rPr>
          <w:rtl/>
        </w:rPr>
        <w:t>(</w:t>
      </w:r>
      <w:r w:rsidRPr="00FE40AB">
        <w:rPr>
          <w:rtl/>
        </w:rPr>
        <w:t>وآله</w:t>
      </w:r>
      <w:r>
        <w:rPr>
          <w:rtl/>
        </w:rPr>
        <w:t>)</w:t>
      </w:r>
      <w:r w:rsidRPr="00FE40AB">
        <w:rPr>
          <w:rtl/>
        </w:rPr>
        <w:t xml:space="preserve"> وسلم ـ بعد محاربة </w:t>
      </w:r>
      <w:r>
        <w:rPr>
          <w:rtl/>
        </w:rPr>
        <w:t xml:space="preserve">علي عليه السلام </w:t>
      </w:r>
      <w:r w:rsidRPr="00FE40AB">
        <w:rPr>
          <w:rtl/>
        </w:rPr>
        <w:t>لعمرو بن عبدود كيف وجدت نفسك يا</w:t>
      </w:r>
      <w:r>
        <w:rPr>
          <w:rtl/>
        </w:rPr>
        <w:t xml:space="preserve"> علي </w:t>
      </w:r>
      <w:r w:rsidRPr="00FE40AB">
        <w:rPr>
          <w:rtl/>
        </w:rPr>
        <w:t>قال : وجدتها لو كان كل أهل المدينة</w:t>
      </w:r>
      <w:r>
        <w:rPr>
          <w:rtl/>
        </w:rPr>
        <w:t xml:space="preserve"> في </w:t>
      </w:r>
      <w:r w:rsidRPr="00FE40AB">
        <w:rPr>
          <w:rtl/>
        </w:rPr>
        <w:t xml:space="preserve">جانب لقدرت عليهم </w:t>
      </w:r>
      <w:r>
        <w:rPr>
          <w:rtl/>
        </w:rPr>
        <w:t>(</w:t>
      </w:r>
      <w:r>
        <w:rPr>
          <w:rFonts w:hint="cs"/>
          <w:rtl/>
        </w:rPr>
        <w:t>إ</w:t>
      </w:r>
      <w:r w:rsidRPr="00FE40AB">
        <w:rPr>
          <w:rtl/>
        </w:rPr>
        <w:t xml:space="preserve">لى أن قال الحديث </w:t>
      </w:r>
      <w:r>
        <w:rPr>
          <w:rFonts w:hint="cs"/>
          <w:rtl/>
        </w:rPr>
        <w:t>إ</w:t>
      </w:r>
      <w:r w:rsidRPr="00FE40AB">
        <w:rPr>
          <w:rtl/>
        </w:rPr>
        <w:t>لى آخره</w:t>
      </w:r>
      <w:r>
        <w:rPr>
          <w:rtl/>
        </w:rPr>
        <w:t>)</w:t>
      </w:r>
      <w:r w:rsidRPr="00FE40AB">
        <w:rPr>
          <w:rtl/>
        </w:rPr>
        <w:t xml:space="preserve"> وهو مشهور </w:t>
      </w:r>
      <w:r>
        <w:rPr>
          <w:rtl/>
        </w:rPr>
        <w:t>(</w:t>
      </w:r>
      <w:r w:rsidRPr="00FE40AB">
        <w:rPr>
          <w:rtl/>
        </w:rPr>
        <w:t>انتهى</w:t>
      </w:r>
      <w:r>
        <w:rPr>
          <w:rtl/>
        </w:rPr>
        <w:t>)</w:t>
      </w:r>
      <w:r w:rsidRPr="00FE40AB">
        <w:rPr>
          <w:rtl/>
        </w:rPr>
        <w:t>.</w:t>
      </w:r>
    </w:p>
    <w:p w:rsidR="00BA3CEA" w:rsidRDefault="00BA3CEA" w:rsidP="00A0300C">
      <w:pPr>
        <w:pStyle w:val="libCenterBold1"/>
        <w:rPr>
          <w:rtl/>
        </w:rPr>
      </w:pPr>
      <w:r>
        <w:rPr>
          <w:rtl/>
        </w:rPr>
        <w:br w:type="page"/>
      </w:r>
      <w:r w:rsidRPr="00FE40AB">
        <w:rPr>
          <w:rtl/>
        </w:rPr>
        <w:lastRenderedPageBreak/>
        <w:t>باب</w:t>
      </w:r>
      <w:r>
        <w:rPr>
          <w:rFonts w:hint="cs"/>
          <w:rtl/>
        </w:rPr>
        <w:t>ٌ</w:t>
      </w:r>
    </w:p>
    <w:p w:rsidR="00BA3CEA" w:rsidRDefault="00BA3CEA" w:rsidP="00BA3CEA">
      <w:pPr>
        <w:pStyle w:val="Heading1Center"/>
        <w:rPr>
          <w:rtl/>
        </w:rPr>
      </w:pPr>
      <w:bookmarkStart w:id="268" w:name="_Toc510529969"/>
      <w:bookmarkStart w:id="269" w:name="_Toc510530150"/>
      <w:r w:rsidRPr="00FE40AB">
        <w:rPr>
          <w:rtl/>
        </w:rPr>
        <w:t>في قوله تعالى وكفى اللّه المؤمنين القتال</w:t>
      </w:r>
      <w:bookmarkEnd w:id="268"/>
      <w:bookmarkEnd w:id="269"/>
    </w:p>
    <w:p w:rsidR="00BA3CEA" w:rsidRDefault="00BA3CEA" w:rsidP="00A0300C">
      <w:pPr>
        <w:pStyle w:val="libNormal"/>
        <w:rPr>
          <w:rtl/>
        </w:rPr>
      </w:pPr>
      <w:r w:rsidRPr="00A0300C">
        <w:rPr>
          <w:rStyle w:val="libBold2Char"/>
          <w:rtl/>
        </w:rPr>
        <w:t>[السيوطي في الدر المنثور]</w:t>
      </w:r>
      <w:r>
        <w:rPr>
          <w:rtl/>
        </w:rPr>
        <w:t xml:space="preserve"> في </w:t>
      </w:r>
      <w:r w:rsidRPr="00FE40AB">
        <w:rPr>
          <w:rtl/>
        </w:rPr>
        <w:t xml:space="preserve">ذيل تفسير قوله تعالى : </w:t>
      </w:r>
      <w:r w:rsidRPr="00A0300C">
        <w:rPr>
          <w:rStyle w:val="libAlaemChar"/>
          <w:rtl/>
        </w:rPr>
        <w:t>(</w:t>
      </w:r>
      <w:r w:rsidRPr="00A0300C">
        <w:rPr>
          <w:rStyle w:val="libAieChar"/>
          <w:rtl/>
        </w:rPr>
        <w:t>وَرَدَّ اَللّٰهُ اَلَّذِينَ كَفَرُوا بِغَيْظِهِمْ لَمْ يَنٰالُوا خَيْراً وَكَفَى اَللّٰهُ اَلْمُؤْمِنِينَ اَلْقِتٰالَ</w:t>
      </w:r>
      <w:r w:rsidRPr="00A0300C">
        <w:rPr>
          <w:rStyle w:val="libAlaemChar"/>
          <w:rtl/>
        </w:rPr>
        <w:t>)</w:t>
      </w:r>
      <w:r>
        <w:rPr>
          <w:rtl/>
        </w:rPr>
        <w:t xml:space="preserve"> في </w:t>
      </w:r>
      <w:r w:rsidRPr="00FE40AB">
        <w:rPr>
          <w:rtl/>
        </w:rPr>
        <w:t>سورة الأحزاب ، قال : و</w:t>
      </w:r>
      <w:r>
        <w:rPr>
          <w:rFonts w:hint="cs"/>
          <w:rtl/>
        </w:rPr>
        <w:t>أ</w:t>
      </w:r>
      <w:r w:rsidRPr="00FE40AB">
        <w:rPr>
          <w:rtl/>
        </w:rPr>
        <w:t>خرج</w:t>
      </w:r>
      <w:r>
        <w:rPr>
          <w:rtl/>
        </w:rPr>
        <w:t xml:space="preserve"> ابن أبي </w:t>
      </w:r>
      <w:r w:rsidRPr="00FE40AB">
        <w:rPr>
          <w:rtl/>
        </w:rPr>
        <w:t>حاتم وابن مردويه وابن عساكر عن ابن مسعود</w:t>
      </w:r>
      <w:r>
        <w:rPr>
          <w:rtl/>
        </w:rPr>
        <w:t xml:space="preserve"> رضي </w:t>
      </w:r>
      <w:r w:rsidRPr="00FE40AB">
        <w:rPr>
          <w:rtl/>
        </w:rPr>
        <w:t>اللّه عنه انه كان يقرأ هذا الحرف وكفى اللّه المؤمنين القتال بعلى بن</w:t>
      </w:r>
      <w:r>
        <w:rPr>
          <w:rtl/>
        </w:rPr>
        <w:t xml:space="preserve"> أبي </w:t>
      </w:r>
      <w:r w:rsidRPr="00FE40AB">
        <w:rPr>
          <w:rtl/>
        </w:rPr>
        <w:t>طالب.</w:t>
      </w:r>
    </w:p>
    <w:p w:rsidR="00BA3CEA" w:rsidRDefault="00BA3CEA" w:rsidP="00A0300C">
      <w:pPr>
        <w:pStyle w:val="libNormal"/>
        <w:rPr>
          <w:rtl/>
        </w:rPr>
      </w:pPr>
      <w:r w:rsidRPr="00A0300C">
        <w:rPr>
          <w:rStyle w:val="libBold2Char"/>
          <w:rtl/>
        </w:rPr>
        <w:t>[ميزان الاعتدال للذهب</w:t>
      </w:r>
      <w:r w:rsidRPr="00A0300C">
        <w:rPr>
          <w:rStyle w:val="libBold2Char"/>
          <w:rFonts w:hint="cs"/>
          <w:rtl/>
        </w:rPr>
        <w:t>ي</w:t>
      </w:r>
      <w:r w:rsidRPr="00A0300C">
        <w:rPr>
          <w:rStyle w:val="libBold2Char"/>
          <w:rtl/>
        </w:rPr>
        <w:t xml:space="preserve"> ج ٢ ص ١٧]</w:t>
      </w:r>
      <w:r w:rsidRPr="00FE40AB">
        <w:rPr>
          <w:rtl/>
        </w:rPr>
        <w:t xml:space="preserve"> ذكر</w:t>
      </w:r>
      <w:r>
        <w:rPr>
          <w:rtl/>
        </w:rPr>
        <w:t xml:space="preserve"> حديثاً </w:t>
      </w:r>
      <w:r w:rsidRPr="00FE40AB">
        <w:rPr>
          <w:rtl/>
        </w:rPr>
        <w:t>مسندا</w:t>
      </w:r>
      <w:r>
        <w:rPr>
          <w:rFonts w:hint="cs"/>
          <w:rtl/>
        </w:rPr>
        <w:t>ً</w:t>
      </w:r>
      <w:r w:rsidRPr="00FE40AB">
        <w:rPr>
          <w:rtl/>
        </w:rPr>
        <w:t xml:space="preserve"> عن ابن مسعود انه كان يقرأ وكفى اللّه المؤمنين القتال بعل</w:t>
      </w:r>
      <w:r>
        <w:rPr>
          <w:rFonts w:hint="cs"/>
          <w:rtl/>
        </w:rPr>
        <w:t>ي</w:t>
      </w:r>
      <w:r w:rsidRPr="00FE40AB">
        <w:rPr>
          <w:rtl/>
        </w:rPr>
        <w:t>.</w:t>
      </w:r>
    </w:p>
    <w:p w:rsidR="00BA3CEA" w:rsidRDefault="00BA3CEA" w:rsidP="00A0300C">
      <w:pPr>
        <w:pStyle w:val="libCenterBold1"/>
        <w:rPr>
          <w:rtl/>
        </w:rPr>
      </w:pPr>
      <w:r>
        <w:rPr>
          <w:rtl/>
        </w:rPr>
        <w:br w:type="page"/>
      </w:r>
      <w:r w:rsidRPr="00FE40AB">
        <w:rPr>
          <w:rtl/>
        </w:rPr>
        <w:lastRenderedPageBreak/>
        <w:t>باب</w:t>
      </w:r>
      <w:r>
        <w:rPr>
          <w:rFonts w:hint="cs"/>
          <w:rtl/>
        </w:rPr>
        <w:t>ٌ</w:t>
      </w:r>
    </w:p>
    <w:p w:rsidR="00BA3CEA" w:rsidRDefault="00BA3CEA" w:rsidP="00BA3CEA">
      <w:pPr>
        <w:pStyle w:val="Heading1Center"/>
        <w:rPr>
          <w:rtl/>
        </w:rPr>
      </w:pPr>
      <w:bookmarkStart w:id="270" w:name="_Toc510529970"/>
      <w:bookmarkStart w:id="271" w:name="_Toc510530151"/>
      <w:r w:rsidRPr="00FE40AB">
        <w:rPr>
          <w:rtl/>
        </w:rPr>
        <w:t xml:space="preserve">فى قتال علي </w:t>
      </w:r>
      <w:r>
        <w:rPr>
          <w:rFonts w:hint="cs"/>
          <w:rtl/>
        </w:rPr>
        <w:t>(ع)</w:t>
      </w:r>
      <w:r w:rsidRPr="00FE40AB">
        <w:rPr>
          <w:rtl/>
        </w:rPr>
        <w:t xml:space="preserve"> يوم خيبر</w:t>
      </w:r>
      <w:bookmarkEnd w:id="270"/>
      <w:bookmarkEnd w:id="271"/>
    </w:p>
    <w:p w:rsidR="00BA3CEA" w:rsidRDefault="00BA3CEA" w:rsidP="00BA3CEA">
      <w:pPr>
        <w:pStyle w:val="Heading1Center"/>
        <w:rPr>
          <w:rtl/>
        </w:rPr>
      </w:pPr>
      <w:bookmarkStart w:id="272" w:name="_Toc510529971"/>
      <w:bookmarkStart w:id="273" w:name="_Toc510530152"/>
      <w:r w:rsidRPr="00FE40AB">
        <w:rPr>
          <w:rtl/>
        </w:rPr>
        <w:t>وقلعه الباب بقوة ربانية</w:t>
      </w:r>
      <w:bookmarkEnd w:id="272"/>
      <w:bookmarkEnd w:id="273"/>
    </w:p>
    <w:p w:rsidR="00BA3CEA" w:rsidRDefault="00BA3CEA" w:rsidP="00A0300C">
      <w:pPr>
        <w:pStyle w:val="libNormal"/>
        <w:rPr>
          <w:rtl/>
        </w:rPr>
      </w:pPr>
      <w:r w:rsidRPr="00A0300C">
        <w:rPr>
          <w:rStyle w:val="libBold2Char"/>
          <w:rtl/>
        </w:rPr>
        <w:t>[أقول]</w:t>
      </w:r>
      <w:r w:rsidRPr="00FE40AB">
        <w:rPr>
          <w:rtl/>
        </w:rPr>
        <w:t xml:space="preserve"> قد تقدم</w:t>
      </w:r>
      <w:r>
        <w:rPr>
          <w:rtl/>
        </w:rPr>
        <w:t xml:space="preserve"> في </w:t>
      </w:r>
      <w:r w:rsidRPr="00FE40AB">
        <w:rPr>
          <w:rtl/>
        </w:rPr>
        <w:t>باب</w:t>
      </w:r>
      <w:r>
        <w:rPr>
          <w:rtl/>
        </w:rPr>
        <w:t xml:space="preserve"> علي </w:t>
      </w:r>
      <w:r w:rsidRPr="00FE40AB">
        <w:rPr>
          <w:rtl/>
        </w:rPr>
        <w:t xml:space="preserve">يحب اللّه ورسوله ويحبه اللّه ورسوله </w:t>
      </w:r>
      <w:r>
        <w:rPr>
          <w:rtl/>
        </w:rPr>
        <w:t>(</w:t>
      </w:r>
      <w:r w:rsidRPr="00FE40AB">
        <w:rPr>
          <w:rtl/>
        </w:rPr>
        <w:t>ص ١6١</w:t>
      </w:r>
      <w:r>
        <w:rPr>
          <w:rtl/>
        </w:rPr>
        <w:t>)</w:t>
      </w:r>
      <w:r w:rsidRPr="00FE40AB">
        <w:rPr>
          <w:rtl/>
        </w:rPr>
        <w:t xml:space="preserve"> قصة قتاله عليه السّلام</w:t>
      </w:r>
      <w:r>
        <w:rPr>
          <w:rtl/>
        </w:rPr>
        <w:t xml:space="preserve"> في </w:t>
      </w:r>
      <w:r w:rsidRPr="00FE40AB">
        <w:rPr>
          <w:rtl/>
        </w:rPr>
        <w:t>يوم خيبر مع مرحب وقتله له ، وأن الفتح كان على يديه ، وهذا بعض ما يرجع الى ذلك اليوم نذكره</w:t>
      </w:r>
      <w:r>
        <w:rPr>
          <w:rtl/>
        </w:rPr>
        <w:t xml:space="preserve"> في </w:t>
      </w:r>
      <w:r w:rsidRPr="00FE40AB">
        <w:rPr>
          <w:rtl/>
        </w:rPr>
        <w:t>هذا الباب.</w:t>
      </w:r>
    </w:p>
    <w:p w:rsidR="00BA3CEA" w:rsidRDefault="00BA3CEA" w:rsidP="00A0300C">
      <w:pPr>
        <w:pStyle w:val="libNormal"/>
        <w:rPr>
          <w:rtl/>
        </w:rPr>
      </w:pPr>
      <w:r w:rsidRPr="00A0300C">
        <w:rPr>
          <w:rStyle w:val="libBold2Char"/>
          <w:rtl/>
        </w:rPr>
        <w:t>[مسند ال</w:t>
      </w:r>
      <w:r w:rsidRPr="00A0300C">
        <w:rPr>
          <w:rStyle w:val="libBold2Char"/>
          <w:rFonts w:hint="cs"/>
          <w:rtl/>
        </w:rPr>
        <w:t>إ</w:t>
      </w:r>
      <w:r w:rsidRPr="00A0300C">
        <w:rPr>
          <w:rStyle w:val="libBold2Char"/>
          <w:rtl/>
        </w:rPr>
        <w:t xml:space="preserve">مام </w:t>
      </w:r>
      <w:r w:rsidRPr="00A0300C">
        <w:rPr>
          <w:rStyle w:val="libBold2Char"/>
          <w:rFonts w:hint="cs"/>
          <w:rtl/>
        </w:rPr>
        <w:t>أ</w:t>
      </w:r>
      <w:r w:rsidRPr="00A0300C">
        <w:rPr>
          <w:rStyle w:val="libBold2Char"/>
          <w:rtl/>
        </w:rPr>
        <w:t>حمد بن حنبل ج 6 ص ٨]</w:t>
      </w:r>
      <w:r w:rsidRPr="00FE40AB">
        <w:rPr>
          <w:rtl/>
        </w:rPr>
        <w:t xml:space="preserve"> روى بسنده عن</w:t>
      </w:r>
      <w:r>
        <w:rPr>
          <w:rtl/>
        </w:rPr>
        <w:t xml:space="preserve"> أبي </w:t>
      </w:r>
      <w:r w:rsidRPr="00FE40AB">
        <w:rPr>
          <w:rtl/>
        </w:rPr>
        <w:t xml:space="preserve">رافع مولى رسول اللّه صلى اللّه عليه </w:t>
      </w:r>
      <w:r>
        <w:rPr>
          <w:rtl/>
        </w:rPr>
        <w:t>(</w:t>
      </w:r>
      <w:r w:rsidRPr="00FE40AB">
        <w:rPr>
          <w:rtl/>
        </w:rPr>
        <w:t>وآله</w:t>
      </w:r>
      <w:r>
        <w:rPr>
          <w:rtl/>
        </w:rPr>
        <w:t>)</w:t>
      </w:r>
      <w:r w:rsidRPr="00FE40AB">
        <w:rPr>
          <w:rtl/>
        </w:rPr>
        <w:t xml:space="preserve"> وسلم قال : خرجنا مع </w:t>
      </w:r>
      <w:r>
        <w:rPr>
          <w:rtl/>
        </w:rPr>
        <w:t xml:space="preserve">علي عليه السلام </w:t>
      </w:r>
      <w:r w:rsidRPr="00FE40AB">
        <w:rPr>
          <w:rtl/>
        </w:rPr>
        <w:t xml:space="preserve">حين بعثه رسول اللّه صلى اللّه عليه </w:t>
      </w:r>
      <w:r>
        <w:rPr>
          <w:rtl/>
        </w:rPr>
        <w:t>(</w:t>
      </w:r>
      <w:r w:rsidRPr="00FE40AB">
        <w:rPr>
          <w:rtl/>
        </w:rPr>
        <w:t>وآله</w:t>
      </w:r>
      <w:r>
        <w:rPr>
          <w:rtl/>
        </w:rPr>
        <w:t>)</w:t>
      </w:r>
      <w:r w:rsidRPr="00FE40AB">
        <w:rPr>
          <w:rtl/>
        </w:rPr>
        <w:t xml:space="preserve"> وسلم برايته فلما دنا من الحصن خرج اليه أهله فقاتلهم فضربه رجل من يهود فطرح ترسه من يده فتناول </w:t>
      </w:r>
      <w:r>
        <w:rPr>
          <w:rtl/>
        </w:rPr>
        <w:t xml:space="preserve">علي عليه السلام </w:t>
      </w:r>
      <w:r w:rsidRPr="00FE40AB">
        <w:rPr>
          <w:rtl/>
        </w:rPr>
        <w:t>بابا كان عند الحصن فترس به نفسه فلم يزل</w:t>
      </w:r>
      <w:r>
        <w:rPr>
          <w:rtl/>
        </w:rPr>
        <w:t xml:space="preserve"> في </w:t>
      </w:r>
      <w:r w:rsidRPr="00FE40AB">
        <w:rPr>
          <w:rtl/>
        </w:rPr>
        <w:t>يده وهو يقاتل حتى فتح اللّه عليه ثم القاه من يده حين فرغ ، فلقد رأيتن</w:t>
      </w:r>
      <w:r>
        <w:rPr>
          <w:rFonts w:hint="cs"/>
          <w:rtl/>
        </w:rPr>
        <w:t>ي</w:t>
      </w:r>
      <w:r>
        <w:rPr>
          <w:rtl/>
        </w:rPr>
        <w:t xml:space="preserve"> في </w:t>
      </w:r>
      <w:r w:rsidRPr="00FE40AB">
        <w:rPr>
          <w:rtl/>
        </w:rPr>
        <w:t xml:space="preserve">نفر مع سبعة أنا ثامنهم نجهد على أن نقلب ذلك الباب فما نقلبه. </w:t>
      </w:r>
      <w:r>
        <w:rPr>
          <w:rtl/>
        </w:rPr>
        <w:t>(</w:t>
      </w:r>
      <w:r>
        <w:rPr>
          <w:rFonts w:hint="cs"/>
          <w:rtl/>
        </w:rPr>
        <w:t>أ</w:t>
      </w:r>
      <w:r w:rsidRPr="00FE40AB">
        <w:rPr>
          <w:rtl/>
        </w:rPr>
        <w:t>قول</w:t>
      </w:r>
      <w:r>
        <w:rPr>
          <w:rtl/>
        </w:rPr>
        <w:t>)</w:t>
      </w:r>
      <w:r w:rsidRPr="00FE40AB">
        <w:rPr>
          <w:rtl/>
        </w:rPr>
        <w:t xml:space="preserve"> ورواه ابن جرير</w:t>
      </w:r>
      <w:r>
        <w:rPr>
          <w:rtl/>
        </w:rPr>
        <w:t xml:space="preserve"> الطبري أيضاً في </w:t>
      </w:r>
      <w:r w:rsidRPr="00FE40AB">
        <w:rPr>
          <w:rtl/>
        </w:rPr>
        <w:t xml:space="preserve">تاريخه </w:t>
      </w:r>
      <w:r>
        <w:rPr>
          <w:rtl/>
        </w:rPr>
        <w:t>(</w:t>
      </w:r>
      <w:r w:rsidRPr="00FE40AB">
        <w:rPr>
          <w:rtl/>
        </w:rPr>
        <w:t>ج ٢ ص ٣00</w:t>
      </w:r>
      <w:r>
        <w:rPr>
          <w:rtl/>
        </w:rPr>
        <w:t>)</w:t>
      </w:r>
      <w:r w:rsidRPr="00FE40AB">
        <w:rPr>
          <w:rtl/>
        </w:rPr>
        <w:t xml:space="preserve"> وذكره</w:t>
      </w:r>
      <w:r>
        <w:rPr>
          <w:rtl/>
        </w:rPr>
        <w:t xml:space="preserve"> علي بن </w:t>
      </w:r>
      <w:r w:rsidRPr="00FE40AB">
        <w:rPr>
          <w:rtl/>
        </w:rPr>
        <w:t>سلطان</w:t>
      </w:r>
      <w:r>
        <w:rPr>
          <w:rtl/>
        </w:rPr>
        <w:t xml:space="preserve"> أيضاً في </w:t>
      </w:r>
      <w:r w:rsidRPr="00FE40AB">
        <w:rPr>
          <w:rtl/>
        </w:rPr>
        <w:t xml:space="preserve">مرقاته </w:t>
      </w:r>
      <w:r>
        <w:rPr>
          <w:rtl/>
        </w:rPr>
        <w:t>(</w:t>
      </w:r>
      <w:r w:rsidRPr="00FE40AB">
        <w:rPr>
          <w:rtl/>
        </w:rPr>
        <w:t>ج 5 ص 566</w:t>
      </w:r>
      <w:r>
        <w:rPr>
          <w:rtl/>
        </w:rPr>
        <w:t>)</w:t>
      </w:r>
      <w:r w:rsidRPr="00FE40AB">
        <w:rPr>
          <w:rtl/>
        </w:rPr>
        <w:t xml:space="preserve"> وقال : أخرجه أحمد</w:t>
      </w:r>
      <w:r>
        <w:rPr>
          <w:rtl/>
        </w:rPr>
        <w:t xml:space="preserve"> في </w:t>
      </w:r>
      <w:r w:rsidRPr="00FE40AB">
        <w:rPr>
          <w:rtl/>
        </w:rPr>
        <w:t>المناقب.</w:t>
      </w:r>
    </w:p>
    <w:p w:rsidR="00BA3CEA" w:rsidRDefault="00BA3CEA" w:rsidP="00A0300C">
      <w:pPr>
        <w:pStyle w:val="libNormal"/>
        <w:rPr>
          <w:rtl/>
        </w:rPr>
      </w:pPr>
      <w:r w:rsidRPr="00A0300C">
        <w:rPr>
          <w:rStyle w:val="libBold2Char"/>
          <w:rtl/>
        </w:rPr>
        <w:t>[تاريخ بغداد للخطيب البغدادي ج ١١ ص ٣64]</w:t>
      </w:r>
      <w:r w:rsidRPr="00FE40AB">
        <w:rPr>
          <w:rtl/>
        </w:rPr>
        <w:t xml:space="preserve"> روى بسنده عن</w:t>
      </w:r>
    </w:p>
    <w:p w:rsidR="00BA3CEA" w:rsidRDefault="00BA3CEA" w:rsidP="00390446">
      <w:pPr>
        <w:pStyle w:val="libNormal0"/>
        <w:rPr>
          <w:rtl/>
        </w:rPr>
      </w:pPr>
      <w:r>
        <w:rPr>
          <w:rtl/>
        </w:rPr>
        <w:br w:type="page"/>
      </w:r>
      <w:r w:rsidRPr="00FE40AB">
        <w:rPr>
          <w:rtl/>
        </w:rPr>
        <w:lastRenderedPageBreak/>
        <w:t>جابر بن عبد اللّه إن</w:t>
      </w:r>
      <w:r>
        <w:rPr>
          <w:rtl/>
        </w:rPr>
        <w:t xml:space="preserve"> علياً </w:t>
      </w:r>
      <w:r w:rsidRPr="00FE40AB">
        <w:rPr>
          <w:rtl/>
        </w:rPr>
        <w:t>عليه السّلام حمل باب خيبر يوم افتتحها وإنهم جربوه بعد ذلك فلم يحمله إلا أربعون</w:t>
      </w:r>
      <w:r>
        <w:rPr>
          <w:rtl/>
        </w:rPr>
        <w:t xml:space="preserve"> رجلاً (</w:t>
      </w:r>
      <w:r w:rsidRPr="00FE40AB">
        <w:rPr>
          <w:rtl/>
        </w:rPr>
        <w:t>أقول</w:t>
      </w:r>
      <w:r>
        <w:rPr>
          <w:rtl/>
        </w:rPr>
        <w:t>)</w:t>
      </w:r>
      <w:r w:rsidRPr="00FE40AB">
        <w:rPr>
          <w:rtl/>
        </w:rPr>
        <w:t xml:space="preserve"> ورواه</w:t>
      </w:r>
      <w:r>
        <w:rPr>
          <w:rtl/>
        </w:rPr>
        <w:t xml:space="preserve"> الذهبي أيضاً في </w:t>
      </w:r>
      <w:r w:rsidRPr="00FE40AB">
        <w:rPr>
          <w:rtl/>
        </w:rPr>
        <w:t xml:space="preserve">ميزان الاعتدال </w:t>
      </w:r>
      <w:r>
        <w:rPr>
          <w:rtl/>
        </w:rPr>
        <w:t>(</w:t>
      </w:r>
      <w:r w:rsidRPr="00FE40AB">
        <w:rPr>
          <w:rtl/>
        </w:rPr>
        <w:t>ج ٢ ص ٢١٨</w:t>
      </w:r>
      <w:r>
        <w:rPr>
          <w:rtl/>
        </w:rPr>
        <w:t>)</w:t>
      </w:r>
      <w:r w:rsidRPr="00FE40AB">
        <w:rPr>
          <w:rtl/>
        </w:rPr>
        <w:t xml:space="preserve"> </w:t>
      </w:r>
      <w:r w:rsidRPr="00390446">
        <w:rPr>
          <w:rStyle w:val="libFootnotenumChar"/>
          <w:rFonts w:hint="cs"/>
          <w:rtl/>
        </w:rPr>
        <w:t>(1)</w:t>
      </w:r>
      <w:r w:rsidRPr="00286DAC">
        <w:rPr>
          <w:rFonts w:hint="cs"/>
          <w:rtl/>
        </w:rPr>
        <w:t xml:space="preserve"> </w:t>
      </w:r>
      <w:r>
        <w:rPr>
          <w:rtl/>
        </w:rPr>
        <w:t>و</w:t>
      </w:r>
      <w:r w:rsidRPr="00FE40AB">
        <w:rPr>
          <w:rtl/>
        </w:rPr>
        <w:t>ذكره</w:t>
      </w:r>
      <w:r>
        <w:rPr>
          <w:rtl/>
        </w:rPr>
        <w:t xml:space="preserve"> علي بن </w:t>
      </w:r>
      <w:r w:rsidRPr="00FE40AB">
        <w:rPr>
          <w:rtl/>
        </w:rPr>
        <w:t>سلطان</w:t>
      </w:r>
      <w:r>
        <w:rPr>
          <w:rtl/>
        </w:rPr>
        <w:t xml:space="preserve"> أيضاً في </w:t>
      </w:r>
      <w:r w:rsidRPr="00FE40AB">
        <w:rPr>
          <w:rtl/>
        </w:rPr>
        <w:t xml:space="preserve">مرقاته </w:t>
      </w:r>
      <w:r>
        <w:rPr>
          <w:rtl/>
        </w:rPr>
        <w:t>(</w:t>
      </w:r>
      <w:r w:rsidRPr="00FE40AB">
        <w:rPr>
          <w:rtl/>
        </w:rPr>
        <w:t>ج 5 ص 56٧</w:t>
      </w:r>
      <w:r>
        <w:rPr>
          <w:rtl/>
        </w:rPr>
        <w:t xml:space="preserve">) في </w:t>
      </w:r>
      <w:r w:rsidRPr="00FE40AB">
        <w:rPr>
          <w:rtl/>
        </w:rPr>
        <w:t>الشرح ، والمحب</w:t>
      </w:r>
      <w:r>
        <w:rPr>
          <w:rtl/>
        </w:rPr>
        <w:t xml:space="preserve"> الطبري في </w:t>
      </w:r>
      <w:r w:rsidRPr="00FE40AB">
        <w:rPr>
          <w:rtl/>
        </w:rPr>
        <w:t xml:space="preserve">الرياض النضرة </w:t>
      </w:r>
      <w:r>
        <w:rPr>
          <w:rtl/>
        </w:rPr>
        <w:t>(</w:t>
      </w:r>
      <w:r w:rsidRPr="00FE40AB">
        <w:rPr>
          <w:rtl/>
        </w:rPr>
        <w:t>ج ٢ ص ١٨٨</w:t>
      </w:r>
      <w:r>
        <w:rPr>
          <w:rtl/>
        </w:rPr>
        <w:t>)</w:t>
      </w:r>
      <w:r w:rsidRPr="00FE40AB">
        <w:rPr>
          <w:rtl/>
        </w:rPr>
        <w:t xml:space="preserve"> وقالا : ثم اجتمع عليه سبعون</w:t>
      </w:r>
      <w:r>
        <w:rPr>
          <w:rtl/>
        </w:rPr>
        <w:t xml:space="preserve"> رجلاً </w:t>
      </w:r>
      <w:r w:rsidRPr="00FE40AB">
        <w:rPr>
          <w:rtl/>
        </w:rPr>
        <w:t>فكان جهدهم أن أعادوا الباب ، ثم قالا : اخرجهما الحاكمى</w:t>
      </w:r>
      <w:r>
        <w:rPr>
          <w:rtl/>
        </w:rPr>
        <w:t xml:space="preserve"> في </w:t>
      </w:r>
      <w:r w:rsidRPr="00FE40AB">
        <w:rPr>
          <w:rtl/>
        </w:rPr>
        <w:t>الاربعين ،</w:t>
      </w:r>
      <w:r>
        <w:rPr>
          <w:rtl/>
        </w:rPr>
        <w:t xml:space="preserve"> أي </w:t>
      </w:r>
      <w:r w:rsidRPr="00FE40AB">
        <w:rPr>
          <w:rtl/>
        </w:rPr>
        <w:t>هذا الحديث وحديث</w:t>
      </w:r>
      <w:r>
        <w:rPr>
          <w:rtl/>
        </w:rPr>
        <w:t xml:space="preserve"> أبي </w:t>
      </w:r>
      <w:r w:rsidRPr="00FE40AB">
        <w:rPr>
          <w:rtl/>
        </w:rPr>
        <w:t>رافع.</w:t>
      </w:r>
    </w:p>
    <w:p w:rsidR="00BA3CEA" w:rsidRDefault="00BA3CEA" w:rsidP="00A0300C">
      <w:pPr>
        <w:pStyle w:val="libNormal"/>
        <w:rPr>
          <w:rtl/>
        </w:rPr>
      </w:pPr>
      <w:r w:rsidRPr="00A0300C">
        <w:rPr>
          <w:rStyle w:val="libBold2Char"/>
          <w:rtl/>
        </w:rPr>
        <w:t>[كنز العمال ج 6 ص ٣٩٨]</w:t>
      </w:r>
      <w:r w:rsidRPr="00FE40AB">
        <w:rPr>
          <w:rtl/>
        </w:rPr>
        <w:t xml:space="preserve"> قال : عن جابر بن سمرة قال : إن</w:t>
      </w:r>
      <w:r>
        <w:rPr>
          <w:rtl/>
        </w:rPr>
        <w:t xml:space="preserve"> علياً </w:t>
      </w:r>
      <w:r w:rsidRPr="00FE40AB">
        <w:rPr>
          <w:rtl/>
        </w:rPr>
        <w:t>عليه السّلام حمل الباب يوم خيبر حتى صعد المسلمون ففتحوها وإنه جرب فلم يحمله إلا أربعون ، قال : أخرجه</w:t>
      </w:r>
      <w:r>
        <w:rPr>
          <w:rtl/>
        </w:rPr>
        <w:t xml:space="preserve"> ابن أبي </w:t>
      </w:r>
      <w:r w:rsidRPr="00FE40AB">
        <w:rPr>
          <w:rtl/>
        </w:rPr>
        <w:t>شيبة.</w:t>
      </w:r>
    </w:p>
    <w:p w:rsidR="00BA3CEA" w:rsidRDefault="00BA3CEA" w:rsidP="00A0300C">
      <w:pPr>
        <w:pStyle w:val="libNormal"/>
        <w:rPr>
          <w:rtl/>
        </w:rPr>
      </w:pPr>
      <w:r w:rsidRPr="00A0300C">
        <w:rPr>
          <w:rStyle w:val="libBold2Char"/>
          <w:rtl/>
        </w:rPr>
        <w:t>[الاستيعاب لابن عبد البر ج ٢ ص ٧٨0]</w:t>
      </w:r>
      <w:r w:rsidRPr="00FE40AB">
        <w:rPr>
          <w:rtl/>
        </w:rPr>
        <w:t xml:space="preserve"> قال : وروى ـ</w:t>
      </w:r>
      <w:r>
        <w:rPr>
          <w:rtl/>
        </w:rPr>
        <w:t xml:space="preserve"> يعني </w:t>
      </w:r>
      <w:r w:rsidRPr="00FE40AB">
        <w:rPr>
          <w:rtl/>
        </w:rPr>
        <w:t>الزبير بن بكار ـ عن عبد اللّه بن بريدة عن أبيه قال : شهدت أم سلمة غزوة خيبر فقالت سمعت وقع السيف</w:t>
      </w:r>
      <w:r>
        <w:rPr>
          <w:rtl/>
        </w:rPr>
        <w:t xml:space="preserve"> في </w:t>
      </w:r>
      <w:r w:rsidRPr="00FE40AB">
        <w:rPr>
          <w:rtl/>
        </w:rPr>
        <w:t>أسنان مرحب.</w:t>
      </w:r>
    </w:p>
    <w:p w:rsidR="00BA3CEA" w:rsidRDefault="00BA3CEA" w:rsidP="00A0300C">
      <w:pPr>
        <w:pStyle w:val="libNormal"/>
        <w:rPr>
          <w:rtl/>
        </w:rPr>
      </w:pPr>
      <w:r w:rsidRPr="00A0300C">
        <w:rPr>
          <w:rStyle w:val="libBold2Char"/>
          <w:rtl/>
        </w:rPr>
        <w:t>[الفخر الرازي في تفسيره الكبير]</w:t>
      </w:r>
      <w:r>
        <w:rPr>
          <w:rtl/>
        </w:rPr>
        <w:t xml:space="preserve"> في </w:t>
      </w:r>
      <w:r w:rsidRPr="00FE40AB">
        <w:rPr>
          <w:rtl/>
        </w:rPr>
        <w:t xml:space="preserve">ذيل تفسير قوله تعالى : </w:t>
      </w:r>
      <w:r w:rsidRPr="00A0300C">
        <w:rPr>
          <w:rStyle w:val="libAlaemChar"/>
          <w:rFonts w:hint="cs"/>
          <w:rtl/>
        </w:rPr>
        <w:t>(</w:t>
      </w:r>
      <w:r w:rsidRPr="00A0300C">
        <w:rPr>
          <w:rStyle w:val="libAieChar"/>
          <w:rtl/>
        </w:rPr>
        <w:t>أَمْ حَسِبْتَ أَنَّ أَصْحٰابَ اَلْكَهْفِ وَاَلرَّقِيمِ كٰانُوا مِنْ آيٰاتِنٰا عَجَباً</w:t>
      </w:r>
      <w:r w:rsidRPr="00A0300C">
        <w:rPr>
          <w:rStyle w:val="libAlaemChar"/>
          <w:rtl/>
        </w:rPr>
        <w:t>)</w:t>
      </w:r>
      <w:r>
        <w:rPr>
          <w:rtl/>
        </w:rPr>
        <w:t xml:space="preserve"> في </w:t>
      </w:r>
      <w:r w:rsidRPr="00FE40AB">
        <w:rPr>
          <w:rtl/>
        </w:rPr>
        <w:t>سورة الكهف قال</w:t>
      </w:r>
      <w:r>
        <w:rPr>
          <w:rtl/>
        </w:rPr>
        <w:t xml:space="preserve"> في </w:t>
      </w:r>
      <w:r w:rsidRPr="00FE40AB">
        <w:rPr>
          <w:rtl/>
        </w:rPr>
        <w:t>الحجة السادسة من الحجج</w:t>
      </w:r>
      <w:r>
        <w:rPr>
          <w:rtl/>
        </w:rPr>
        <w:t xml:space="preserve"> التي </w:t>
      </w:r>
      <w:r w:rsidRPr="00FE40AB">
        <w:rPr>
          <w:rtl/>
        </w:rPr>
        <w:t>أقامها على جواز الكرامات ، ما لفظه : ولهذا المعنى نرى أن كل من كان أكثر علما</w:t>
      </w:r>
      <w:r>
        <w:rPr>
          <w:rFonts w:hint="cs"/>
          <w:rtl/>
        </w:rPr>
        <w:t>ً</w:t>
      </w:r>
      <w:r w:rsidRPr="00FE40AB">
        <w:rPr>
          <w:rtl/>
        </w:rPr>
        <w:t xml:space="preserve"> ب</w:t>
      </w:r>
      <w:r>
        <w:rPr>
          <w:rFonts w:hint="cs"/>
          <w:rtl/>
        </w:rPr>
        <w:t>أ</w:t>
      </w:r>
      <w:r w:rsidRPr="00FE40AB">
        <w:rPr>
          <w:rtl/>
        </w:rPr>
        <w:t>حوال عالم الغيب كان أقوى قلبا</w:t>
      </w:r>
      <w:r>
        <w:rPr>
          <w:rFonts w:hint="cs"/>
          <w:rtl/>
        </w:rPr>
        <w:t>ً</w:t>
      </w:r>
      <w:r w:rsidRPr="00FE40AB">
        <w:rPr>
          <w:rtl/>
        </w:rPr>
        <w:t xml:space="preserve"> وأقل ضعفا</w:t>
      </w:r>
      <w:r>
        <w:rPr>
          <w:rFonts w:hint="cs"/>
          <w:rtl/>
        </w:rPr>
        <w:t>ً</w:t>
      </w:r>
      <w:r w:rsidRPr="00FE40AB">
        <w:rPr>
          <w:rtl/>
        </w:rPr>
        <w:t xml:space="preserve"> ، ولهذا قال</w:t>
      </w:r>
      <w:r>
        <w:rPr>
          <w:rtl/>
        </w:rPr>
        <w:t xml:space="preserve"> علي بن أبي </w:t>
      </w:r>
      <w:r w:rsidRPr="00FE40AB">
        <w:rPr>
          <w:rtl/>
        </w:rPr>
        <w:t>طالب كرم اللّه وجهه : واللّه ما فلعت باب خيبر بقوة جسدانية ولكن بقوة ربانية ، قال : وذلك لان</w:t>
      </w:r>
      <w:r>
        <w:rPr>
          <w:rtl/>
        </w:rPr>
        <w:t xml:space="preserve"> علياً </w:t>
      </w:r>
      <w:r w:rsidRPr="00FE40AB">
        <w:rPr>
          <w:rtl/>
        </w:rPr>
        <w:t>كرم اللّه وجهه</w:t>
      </w:r>
      <w:r>
        <w:rPr>
          <w:rtl/>
        </w:rPr>
        <w:t xml:space="preserve"> في </w:t>
      </w:r>
      <w:r w:rsidRPr="00FE40AB">
        <w:rPr>
          <w:rtl/>
        </w:rPr>
        <w:t>ذلك الوقت انقطع نظره عن عالم الاجساد وأشرقت الملائكة بانوار عالم الكبرياء ، فتقوى روحه وتشبه بجواهر الأرواح الملكية ، وتلألأت فيه أضواء عالم القدس والعظمة ، فلا جرم حصل له من القدرة ما قدر بها على ما لم يقدر عليه غيره.</w:t>
      </w:r>
    </w:p>
    <w:p w:rsidR="00BA3CEA" w:rsidRPr="00FE40AB" w:rsidRDefault="00BA3CEA" w:rsidP="00390446">
      <w:pPr>
        <w:pStyle w:val="libLine"/>
        <w:rPr>
          <w:rtl/>
        </w:rPr>
      </w:pPr>
      <w:r w:rsidRPr="00FE40AB">
        <w:rPr>
          <w:rtl/>
        </w:rPr>
        <w:t>________</w:t>
      </w:r>
      <w:r>
        <w:rPr>
          <w:rtl/>
        </w:rPr>
        <w:t>__________</w:t>
      </w:r>
    </w:p>
    <w:p w:rsidR="00BA3CEA" w:rsidRDefault="00BA3CEA" w:rsidP="00BA3CEA">
      <w:pPr>
        <w:rPr>
          <w:rtl/>
        </w:rPr>
      </w:pPr>
      <w:r>
        <w:rPr>
          <w:rFonts w:hint="cs"/>
          <w:rtl/>
        </w:rPr>
        <w:t>(1</w:t>
      </w:r>
      <w:r w:rsidRPr="00FE40AB">
        <w:rPr>
          <w:rtl/>
        </w:rPr>
        <w:t>) ذكره</w:t>
      </w:r>
      <w:r>
        <w:rPr>
          <w:rtl/>
        </w:rPr>
        <w:t xml:space="preserve"> العسقلاني أيضاً في </w:t>
      </w:r>
      <w:r w:rsidRPr="00FE40AB">
        <w:rPr>
          <w:rtl/>
        </w:rPr>
        <w:t>فتح</w:t>
      </w:r>
      <w:r>
        <w:rPr>
          <w:rtl/>
        </w:rPr>
        <w:t xml:space="preserve"> الباري </w:t>
      </w:r>
      <w:r w:rsidRPr="00FE40AB">
        <w:rPr>
          <w:rtl/>
        </w:rPr>
        <w:t>ج ٩ ص ١٨ وقال اخرجه الحاكم.</w:t>
      </w:r>
    </w:p>
    <w:p w:rsidR="00BA3CEA" w:rsidRDefault="00BA3CEA" w:rsidP="00A0300C">
      <w:pPr>
        <w:pStyle w:val="libCenterBold1"/>
        <w:rPr>
          <w:rtl/>
        </w:rPr>
      </w:pPr>
      <w:r>
        <w:rPr>
          <w:rtl/>
        </w:rPr>
        <w:br w:type="page"/>
      </w:r>
      <w:r w:rsidRPr="00FE40AB">
        <w:rPr>
          <w:rtl/>
        </w:rPr>
        <w:lastRenderedPageBreak/>
        <w:t>باب</w:t>
      </w:r>
      <w:r>
        <w:rPr>
          <w:rFonts w:hint="cs"/>
          <w:rtl/>
        </w:rPr>
        <w:t>ٌ</w:t>
      </w:r>
    </w:p>
    <w:p w:rsidR="00BA3CEA" w:rsidRDefault="00BA3CEA" w:rsidP="00BA3CEA">
      <w:pPr>
        <w:pStyle w:val="Heading1Center"/>
        <w:rPr>
          <w:rtl/>
        </w:rPr>
      </w:pPr>
      <w:bookmarkStart w:id="274" w:name="_Toc510529972"/>
      <w:bookmarkStart w:id="275" w:name="_Toc510530153"/>
      <w:r w:rsidRPr="00FE40AB">
        <w:rPr>
          <w:rtl/>
        </w:rPr>
        <w:t>في قتال علي عليه السّلام يوم حنين</w:t>
      </w:r>
      <w:bookmarkEnd w:id="274"/>
      <w:bookmarkEnd w:id="275"/>
    </w:p>
    <w:p w:rsidR="00BA3CEA" w:rsidRDefault="00BA3CEA" w:rsidP="00A0300C">
      <w:pPr>
        <w:pStyle w:val="libNormal"/>
        <w:rPr>
          <w:rtl/>
        </w:rPr>
      </w:pPr>
      <w:r w:rsidRPr="00A0300C">
        <w:rPr>
          <w:rStyle w:val="libBold2Char"/>
          <w:rtl/>
        </w:rPr>
        <w:t>[الهيثمي في مجمعه ج 6 ص ١٨0]</w:t>
      </w:r>
      <w:r w:rsidRPr="00FE40AB">
        <w:rPr>
          <w:rtl/>
        </w:rPr>
        <w:t xml:space="preserve"> قال : وعن أنس قال : لما كان يوم حنين انهزم الناس عن رسول اللّه صلى اللّه عليه </w:t>
      </w:r>
      <w:r>
        <w:rPr>
          <w:rtl/>
        </w:rPr>
        <w:t>(</w:t>
      </w:r>
      <w:r w:rsidRPr="00FE40AB">
        <w:rPr>
          <w:rtl/>
        </w:rPr>
        <w:t>وآله</w:t>
      </w:r>
      <w:r>
        <w:rPr>
          <w:rtl/>
        </w:rPr>
        <w:t>)</w:t>
      </w:r>
      <w:r w:rsidRPr="00FE40AB">
        <w:rPr>
          <w:rtl/>
        </w:rPr>
        <w:t xml:space="preserve"> وسلم إلا العباس بن عبد المطلب وأبو سفيان بن الحارث ـ</w:t>
      </w:r>
      <w:r>
        <w:rPr>
          <w:rtl/>
        </w:rPr>
        <w:t xml:space="preserve"> يعني </w:t>
      </w:r>
      <w:r w:rsidRPr="00FE40AB">
        <w:rPr>
          <w:rtl/>
        </w:rPr>
        <w:t>ابن عم</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ـ </w:t>
      </w:r>
      <w:r>
        <w:rPr>
          <w:rtl/>
        </w:rPr>
        <w:t>(</w:t>
      </w:r>
      <w:r w:rsidRPr="00FE40AB">
        <w:rPr>
          <w:rtl/>
        </w:rPr>
        <w:t>إلى أن قال</w:t>
      </w:r>
      <w:r>
        <w:rPr>
          <w:rtl/>
        </w:rPr>
        <w:t>)</w:t>
      </w:r>
      <w:r w:rsidRPr="00FE40AB">
        <w:rPr>
          <w:rtl/>
        </w:rPr>
        <w:t xml:space="preserve"> وكان</w:t>
      </w:r>
      <w:r>
        <w:rPr>
          <w:rtl/>
        </w:rPr>
        <w:t xml:space="preserve"> علي بن أبي </w:t>
      </w:r>
      <w:r w:rsidRPr="00FE40AB">
        <w:rPr>
          <w:rtl/>
        </w:rPr>
        <w:t>طالب عليه السلام</w:t>
      </w:r>
      <w:r>
        <w:rPr>
          <w:rtl/>
        </w:rPr>
        <w:t xml:space="preserve"> يومئذٍ </w:t>
      </w:r>
      <w:r w:rsidRPr="00FE40AB">
        <w:rPr>
          <w:rtl/>
        </w:rPr>
        <w:t>أشد الناس قتالا بين يديه ، قال : رواه أبو يعلى</w:t>
      </w:r>
      <w:r>
        <w:rPr>
          <w:rtl/>
        </w:rPr>
        <w:t xml:space="preserve"> والطبراني في </w:t>
      </w:r>
      <w:r w:rsidRPr="00FE40AB">
        <w:rPr>
          <w:rtl/>
        </w:rPr>
        <w:t>الأوسط.</w:t>
      </w:r>
    </w:p>
    <w:p w:rsidR="00BA3CEA" w:rsidRDefault="00BA3CEA" w:rsidP="00A0300C">
      <w:pPr>
        <w:pStyle w:val="libNormal"/>
        <w:rPr>
          <w:rtl/>
        </w:rPr>
      </w:pPr>
      <w:r w:rsidRPr="00A0300C">
        <w:rPr>
          <w:rStyle w:val="libBold2Char"/>
          <w:rtl/>
        </w:rPr>
        <w:t>[الهيثمي أيضاً في مجمعه ج 6 ص ١٨٢]</w:t>
      </w:r>
      <w:r w:rsidRPr="00FE40AB">
        <w:rPr>
          <w:rtl/>
        </w:rPr>
        <w:t xml:space="preserve"> قال : وعن ابن عباس إن</w:t>
      </w:r>
      <w:r>
        <w:rPr>
          <w:rtl/>
        </w:rPr>
        <w:t xml:space="preserve"> علي ابن أبي </w:t>
      </w:r>
      <w:r w:rsidRPr="00FE40AB">
        <w:rPr>
          <w:rtl/>
        </w:rPr>
        <w:t xml:space="preserve">طالب عليه السلام ناول رسول اللّه صلى اللّه عليه </w:t>
      </w:r>
      <w:r>
        <w:rPr>
          <w:rtl/>
        </w:rPr>
        <w:t>(</w:t>
      </w:r>
      <w:r w:rsidRPr="00FE40AB">
        <w:rPr>
          <w:rtl/>
        </w:rPr>
        <w:t>وآله</w:t>
      </w:r>
      <w:r>
        <w:rPr>
          <w:rtl/>
        </w:rPr>
        <w:t>)</w:t>
      </w:r>
      <w:r w:rsidRPr="00FE40AB">
        <w:rPr>
          <w:rtl/>
        </w:rPr>
        <w:t xml:space="preserve"> وسلم التراب فرمى به وجوه المشركين يوم حنين ، قال : رواه البزار ، </w:t>
      </w:r>
      <w:r>
        <w:rPr>
          <w:rtl/>
        </w:rPr>
        <w:t>(</w:t>
      </w:r>
      <w:r w:rsidRPr="00FE40AB">
        <w:rPr>
          <w:rtl/>
        </w:rPr>
        <w:t>أقول</w:t>
      </w:r>
      <w:r>
        <w:rPr>
          <w:rtl/>
        </w:rPr>
        <w:t>)</w:t>
      </w:r>
      <w:r w:rsidRPr="00FE40AB">
        <w:rPr>
          <w:rtl/>
        </w:rPr>
        <w:t xml:space="preserve"> ورواه الخطيب</w:t>
      </w:r>
      <w:r>
        <w:rPr>
          <w:rtl/>
        </w:rPr>
        <w:t xml:space="preserve"> البغدادي أيضاً في </w:t>
      </w:r>
      <w:r w:rsidRPr="00FE40AB">
        <w:rPr>
          <w:rtl/>
        </w:rPr>
        <w:t xml:space="preserve">تاريخه </w:t>
      </w:r>
      <w:r>
        <w:rPr>
          <w:rtl/>
        </w:rPr>
        <w:t>(</w:t>
      </w:r>
      <w:r w:rsidRPr="00FE40AB">
        <w:rPr>
          <w:rtl/>
        </w:rPr>
        <w:t>ج 4 ص ٣٣4</w:t>
      </w:r>
      <w:r>
        <w:rPr>
          <w:rtl/>
        </w:rPr>
        <w:t>)</w:t>
      </w:r>
      <w:r w:rsidRPr="00FE40AB">
        <w:rPr>
          <w:rtl/>
        </w:rPr>
        <w:t xml:space="preserve"> عن ابن عباس مثله.</w:t>
      </w:r>
    </w:p>
    <w:p w:rsidR="00BA3CEA" w:rsidRDefault="00BA3CEA" w:rsidP="00A0300C">
      <w:pPr>
        <w:pStyle w:val="libCenterBold1"/>
        <w:rPr>
          <w:rtl/>
        </w:rPr>
      </w:pPr>
      <w:r>
        <w:rPr>
          <w:rtl/>
        </w:rPr>
        <w:br w:type="page"/>
      </w:r>
      <w:r w:rsidRPr="00FE40AB">
        <w:rPr>
          <w:rtl/>
        </w:rPr>
        <w:lastRenderedPageBreak/>
        <w:t>باب</w:t>
      </w:r>
      <w:r>
        <w:rPr>
          <w:rFonts w:hint="cs"/>
          <w:rtl/>
        </w:rPr>
        <w:t>ٌ</w:t>
      </w:r>
    </w:p>
    <w:p w:rsidR="00BA3CEA" w:rsidRDefault="00BA3CEA" w:rsidP="00BA3CEA">
      <w:pPr>
        <w:pStyle w:val="Heading1Center"/>
        <w:rPr>
          <w:rtl/>
        </w:rPr>
      </w:pPr>
      <w:bookmarkStart w:id="276" w:name="_Toc510529973"/>
      <w:bookmarkStart w:id="277" w:name="_Toc510530154"/>
      <w:r w:rsidRPr="00FE40AB">
        <w:rPr>
          <w:rtl/>
        </w:rPr>
        <w:t>أن</w:t>
      </w:r>
      <w:r>
        <w:rPr>
          <w:rtl/>
        </w:rPr>
        <w:t xml:space="preserve"> علياً </w:t>
      </w:r>
      <w:r>
        <w:rPr>
          <w:rFonts w:hint="cs"/>
          <w:rtl/>
        </w:rPr>
        <w:t>(ع)</w:t>
      </w:r>
      <w:r w:rsidRPr="00FE40AB">
        <w:rPr>
          <w:rtl/>
        </w:rPr>
        <w:t xml:space="preserve"> أسد اللّه وسيفه في أرضه</w:t>
      </w:r>
      <w:bookmarkEnd w:id="276"/>
      <w:bookmarkEnd w:id="277"/>
    </w:p>
    <w:p w:rsidR="00BA3CEA" w:rsidRDefault="00BA3CEA" w:rsidP="00BA3CEA">
      <w:pPr>
        <w:pStyle w:val="Heading1Center"/>
        <w:rPr>
          <w:rtl/>
        </w:rPr>
      </w:pPr>
      <w:bookmarkStart w:id="278" w:name="_Toc510529974"/>
      <w:bookmarkStart w:id="279" w:name="_Toc510530155"/>
      <w:r w:rsidRPr="00FE40AB">
        <w:rPr>
          <w:rtl/>
        </w:rPr>
        <w:t>وذكر شيء من شجاعته</w:t>
      </w:r>
      <w:bookmarkEnd w:id="278"/>
      <w:bookmarkEnd w:id="279"/>
    </w:p>
    <w:p w:rsidR="00BA3CEA" w:rsidRDefault="00BA3CEA" w:rsidP="00A0300C">
      <w:pPr>
        <w:pStyle w:val="libNormal"/>
        <w:rPr>
          <w:rtl/>
        </w:rPr>
      </w:pPr>
      <w:r w:rsidRPr="00A0300C">
        <w:rPr>
          <w:rStyle w:val="libBold2Char"/>
          <w:rtl/>
        </w:rPr>
        <w:t>[ذخائر العقبى ص ٩٢]</w:t>
      </w:r>
      <w:r w:rsidRPr="00FE40AB">
        <w:rPr>
          <w:rtl/>
        </w:rPr>
        <w:t xml:space="preserve"> قال : عن أنس بن مالك قال : صعد رسول اللّه صلى اللّه عليه </w:t>
      </w:r>
      <w:r>
        <w:rPr>
          <w:rtl/>
        </w:rPr>
        <w:t>(</w:t>
      </w:r>
      <w:r w:rsidRPr="00FE40AB">
        <w:rPr>
          <w:rtl/>
        </w:rPr>
        <w:t>وآله</w:t>
      </w:r>
      <w:r>
        <w:rPr>
          <w:rtl/>
        </w:rPr>
        <w:t>)</w:t>
      </w:r>
      <w:r w:rsidRPr="00FE40AB">
        <w:rPr>
          <w:rtl/>
        </w:rPr>
        <w:t xml:space="preserve"> وسلم المنبر فذكر قولا</w:t>
      </w:r>
      <w:r>
        <w:rPr>
          <w:rFonts w:hint="cs"/>
          <w:rtl/>
        </w:rPr>
        <w:t>ً</w:t>
      </w:r>
      <w:r>
        <w:rPr>
          <w:rtl/>
        </w:rPr>
        <w:t xml:space="preserve"> كثيراً </w:t>
      </w:r>
      <w:r w:rsidRPr="00FE40AB">
        <w:rPr>
          <w:rtl/>
        </w:rPr>
        <w:t>، ثم قال : أين</w:t>
      </w:r>
      <w:r>
        <w:rPr>
          <w:rtl/>
        </w:rPr>
        <w:t xml:space="preserve"> علي بن أبي </w:t>
      </w:r>
      <w:r w:rsidRPr="00FE40AB">
        <w:rPr>
          <w:rtl/>
        </w:rPr>
        <w:t>طالب</w:t>
      </w:r>
      <w:r>
        <w:rPr>
          <w:rFonts w:hint="cs"/>
          <w:rtl/>
        </w:rPr>
        <w:t>؟</w:t>
      </w:r>
      <w:r w:rsidRPr="00FE40AB">
        <w:rPr>
          <w:rtl/>
        </w:rPr>
        <w:t xml:space="preserve"> فوثب اليه فقال : ها أنا ذا يا رسول اللّه فضمه إلى صدره وقبل بين عينيه ، وقال بأعلى صوته : معاشر المسلمين هذا</w:t>
      </w:r>
      <w:r>
        <w:rPr>
          <w:rtl/>
        </w:rPr>
        <w:t xml:space="preserve"> أخي </w:t>
      </w:r>
      <w:r w:rsidRPr="00FE40AB">
        <w:rPr>
          <w:rtl/>
        </w:rPr>
        <w:t>وابن</w:t>
      </w:r>
      <w:r>
        <w:rPr>
          <w:rtl/>
        </w:rPr>
        <w:t xml:space="preserve"> عمي </w:t>
      </w:r>
      <w:r w:rsidRPr="00FE40AB">
        <w:rPr>
          <w:rtl/>
        </w:rPr>
        <w:t>وختن</w:t>
      </w:r>
      <w:r>
        <w:rPr>
          <w:rFonts w:hint="cs"/>
          <w:rtl/>
        </w:rPr>
        <w:t>ي</w:t>
      </w:r>
      <w:r w:rsidRPr="00FE40AB">
        <w:rPr>
          <w:rtl/>
        </w:rPr>
        <w:t xml:space="preserve"> ، هذا لحم</w:t>
      </w:r>
      <w:r>
        <w:rPr>
          <w:rFonts w:hint="cs"/>
          <w:rtl/>
        </w:rPr>
        <w:t>ي</w:t>
      </w:r>
      <w:r w:rsidRPr="00FE40AB">
        <w:rPr>
          <w:rtl/>
        </w:rPr>
        <w:t xml:space="preserve"> ودم</w:t>
      </w:r>
      <w:r>
        <w:rPr>
          <w:rFonts w:hint="cs"/>
          <w:rtl/>
        </w:rPr>
        <w:t>ي</w:t>
      </w:r>
      <w:r w:rsidRPr="00FE40AB">
        <w:rPr>
          <w:rtl/>
        </w:rPr>
        <w:t xml:space="preserve"> وشعر</w:t>
      </w:r>
      <w:r>
        <w:rPr>
          <w:rFonts w:hint="cs"/>
          <w:rtl/>
        </w:rPr>
        <w:t>ي</w:t>
      </w:r>
      <w:r w:rsidRPr="00FE40AB">
        <w:rPr>
          <w:rtl/>
        </w:rPr>
        <w:t xml:space="preserve"> ، هذا أبو السبطين الحسن والحسين سيدى شباب أهل الجنة ، هذا مفرج الكروب عنى ، هذا أسد اللّه وسيفه</w:t>
      </w:r>
      <w:r>
        <w:rPr>
          <w:rtl/>
        </w:rPr>
        <w:t xml:space="preserve"> في </w:t>
      </w:r>
      <w:r w:rsidRPr="00FE40AB">
        <w:rPr>
          <w:rtl/>
        </w:rPr>
        <w:t>أرضه على أعدائه ، على مبغضه لعنة اللّه ولعنة اللاعنين ، واللّه منه بر</w:t>
      </w:r>
      <w:r>
        <w:rPr>
          <w:rFonts w:hint="cs"/>
          <w:rtl/>
        </w:rPr>
        <w:t>يء</w:t>
      </w:r>
      <w:r w:rsidRPr="00FE40AB">
        <w:rPr>
          <w:rtl/>
        </w:rPr>
        <w:t xml:space="preserve"> وأنا منه بر</w:t>
      </w:r>
      <w:r>
        <w:rPr>
          <w:rFonts w:hint="cs"/>
          <w:rtl/>
        </w:rPr>
        <w:t>يء</w:t>
      </w:r>
      <w:r w:rsidRPr="00FE40AB">
        <w:rPr>
          <w:rtl/>
        </w:rPr>
        <w:t xml:space="preserve"> ، فمن أحب أن يبرأ من اللّه ومنى فليبرأ من</w:t>
      </w:r>
      <w:r>
        <w:rPr>
          <w:rtl/>
        </w:rPr>
        <w:t xml:space="preserve"> علي </w:t>
      </w:r>
      <w:r w:rsidRPr="00FE40AB">
        <w:rPr>
          <w:rtl/>
        </w:rPr>
        <w:t>، وليبلغ الشاهد الغائب ، ثم قال : أجلس يا</w:t>
      </w:r>
      <w:r>
        <w:rPr>
          <w:rtl/>
        </w:rPr>
        <w:t xml:space="preserve"> علي </w:t>
      </w:r>
      <w:r w:rsidRPr="00FE40AB">
        <w:rPr>
          <w:rtl/>
        </w:rPr>
        <w:t>قد عرف اللّه لك ذلك ، قال : أخرجه أبو سعيد</w:t>
      </w:r>
      <w:r>
        <w:rPr>
          <w:rtl/>
        </w:rPr>
        <w:t xml:space="preserve"> في </w:t>
      </w:r>
      <w:r w:rsidRPr="00FE40AB">
        <w:rPr>
          <w:rtl/>
        </w:rPr>
        <w:t>شرف النبوة.</w:t>
      </w:r>
    </w:p>
    <w:p w:rsidR="00BA3CEA" w:rsidRDefault="00BA3CEA" w:rsidP="00A0300C">
      <w:pPr>
        <w:pStyle w:val="libNormal"/>
        <w:rPr>
          <w:rtl/>
        </w:rPr>
      </w:pPr>
      <w:r w:rsidRPr="00A0300C">
        <w:rPr>
          <w:rStyle w:val="libBold2Char"/>
          <w:rtl/>
        </w:rPr>
        <w:t>[الإمامة والسياسة لابن قتيبة ص ٩٧]</w:t>
      </w:r>
      <w:r w:rsidRPr="00FE40AB">
        <w:rPr>
          <w:rtl/>
        </w:rPr>
        <w:t xml:space="preserve"> قال : وذكروا أن عبد اللّه</w:t>
      </w:r>
      <w:r>
        <w:rPr>
          <w:rtl/>
        </w:rPr>
        <w:t xml:space="preserve"> ابن أبي </w:t>
      </w:r>
      <w:r w:rsidRPr="00FE40AB">
        <w:rPr>
          <w:rtl/>
        </w:rPr>
        <w:t>محجن الثقفى قدم على معاوية فقال : يا أمير المؤمنين</w:t>
      </w:r>
      <w:r>
        <w:rPr>
          <w:rtl/>
        </w:rPr>
        <w:t xml:space="preserve"> إني </w:t>
      </w:r>
      <w:r w:rsidRPr="00FE40AB">
        <w:rPr>
          <w:rtl/>
        </w:rPr>
        <w:t>أتيتك من عند الغب</w:t>
      </w:r>
      <w:r>
        <w:rPr>
          <w:rFonts w:hint="cs"/>
          <w:rtl/>
        </w:rPr>
        <w:t>ي</w:t>
      </w:r>
      <w:r w:rsidRPr="00FE40AB">
        <w:rPr>
          <w:rtl/>
        </w:rPr>
        <w:t xml:space="preserve"> الجبان البخيل</w:t>
      </w:r>
      <w:r>
        <w:rPr>
          <w:rtl/>
        </w:rPr>
        <w:t xml:space="preserve"> ابن أبي </w:t>
      </w:r>
      <w:r w:rsidRPr="00FE40AB">
        <w:rPr>
          <w:rtl/>
        </w:rPr>
        <w:t>طالب ، فقال معاوية : للّه أنت تدر</w:t>
      </w:r>
      <w:r>
        <w:rPr>
          <w:rFonts w:hint="cs"/>
          <w:rtl/>
        </w:rPr>
        <w:t>ي</w:t>
      </w:r>
      <w:r w:rsidRPr="00FE40AB">
        <w:rPr>
          <w:rtl/>
        </w:rPr>
        <w:t xml:space="preserve"> ما قلت</w:t>
      </w:r>
      <w:r>
        <w:rPr>
          <w:rFonts w:hint="cs"/>
          <w:rtl/>
        </w:rPr>
        <w:t>؟</w:t>
      </w:r>
      <w:r w:rsidRPr="00FE40AB">
        <w:rPr>
          <w:rtl/>
        </w:rPr>
        <w:t xml:space="preserve"> أما قولك الغبى فو اللّه لو أن ألسن الناس جمعت</w:t>
      </w:r>
    </w:p>
    <w:p w:rsidR="00BA3CEA" w:rsidRDefault="00BA3CEA" w:rsidP="00390446">
      <w:pPr>
        <w:pStyle w:val="libNormal0"/>
        <w:rPr>
          <w:rtl/>
        </w:rPr>
      </w:pPr>
      <w:r>
        <w:rPr>
          <w:rtl/>
        </w:rPr>
        <w:br w:type="page"/>
      </w:r>
      <w:r w:rsidRPr="00FE40AB">
        <w:rPr>
          <w:rtl/>
        </w:rPr>
        <w:lastRenderedPageBreak/>
        <w:t>فجعلت لسانا</w:t>
      </w:r>
      <w:r>
        <w:rPr>
          <w:rFonts w:hint="cs"/>
          <w:rtl/>
        </w:rPr>
        <w:t>ً</w:t>
      </w:r>
      <w:r w:rsidRPr="00FE40AB">
        <w:rPr>
          <w:rtl/>
        </w:rPr>
        <w:t xml:space="preserve"> واحدا</w:t>
      </w:r>
      <w:r>
        <w:rPr>
          <w:rFonts w:hint="cs"/>
          <w:rtl/>
        </w:rPr>
        <w:t>ً</w:t>
      </w:r>
      <w:r w:rsidRPr="00FE40AB">
        <w:rPr>
          <w:rtl/>
        </w:rPr>
        <w:t xml:space="preserve"> لكفاها لسان</w:t>
      </w:r>
      <w:r>
        <w:rPr>
          <w:rtl/>
        </w:rPr>
        <w:t xml:space="preserve"> علي </w:t>
      </w:r>
      <w:r w:rsidRPr="00FE40AB">
        <w:rPr>
          <w:rtl/>
        </w:rPr>
        <w:t>، وأما قولك : إنه جبان فثكلتك أمك هل رأيت</w:t>
      </w:r>
      <w:r>
        <w:rPr>
          <w:rtl/>
        </w:rPr>
        <w:t xml:space="preserve"> أحداً </w:t>
      </w:r>
      <w:r w:rsidRPr="00FE40AB">
        <w:rPr>
          <w:rtl/>
        </w:rPr>
        <w:t>قط بارزه إلا قتله؟ وأما قولك : إنه بخيل فو اللّه لو كان له بيتان أحدهما من تبر والآخر من تبن لأنفد تبره قبل تبنه ، فقال الثقف</w:t>
      </w:r>
      <w:r>
        <w:rPr>
          <w:rFonts w:hint="cs"/>
          <w:rtl/>
        </w:rPr>
        <w:t>ي</w:t>
      </w:r>
      <w:r w:rsidRPr="00FE40AB">
        <w:rPr>
          <w:rtl/>
        </w:rPr>
        <w:t xml:space="preserve"> فعلى م تقاتله إذا</w:t>
      </w:r>
      <w:r>
        <w:rPr>
          <w:rFonts w:hint="cs"/>
          <w:rtl/>
        </w:rPr>
        <w:t>؟</w:t>
      </w:r>
      <w:r w:rsidRPr="00FE40AB">
        <w:rPr>
          <w:rtl/>
        </w:rPr>
        <w:t xml:space="preserve"> قال : على دم عثمان </w:t>
      </w:r>
      <w:r>
        <w:rPr>
          <w:rtl/>
        </w:rPr>
        <w:t>(</w:t>
      </w:r>
      <w:r w:rsidRPr="00FE40AB">
        <w:rPr>
          <w:rtl/>
        </w:rPr>
        <w:t>الخ</w:t>
      </w:r>
      <w:r>
        <w:rPr>
          <w:rtl/>
        </w:rPr>
        <w:t>)</w:t>
      </w:r>
      <w:r w:rsidRPr="00FE40AB">
        <w:rPr>
          <w:rtl/>
        </w:rPr>
        <w:t>.</w:t>
      </w:r>
    </w:p>
    <w:p w:rsidR="00BA3CEA" w:rsidRDefault="00BA3CEA" w:rsidP="00A0300C">
      <w:pPr>
        <w:pStyle w:val="libNormal"/>
        <w:rPr>
          <w:rtl/>
        </w:rPr>
      </w:pPr>
      <w:r w:rsidRPr="00A0300C">
        <w:rPr>
          <w:rStyle w:val="libBold2Char"/>
          <w:rtl/>
        </w:rPr>
        <w:t>[الرياض النضرة للمحب الطبري ج ٢ ص ٢٢5]</w:t>
      </w:r>
      <w:r w:rsidRPr="00FE40AB">
        <w:rPr>
          <w:rtl/>
        </w:rPr>
        <w:t xml:space="preserve"> قال : وعن ابن عباس ـ وقد سأله رجل أكان </w:t>
      </w:r>
      <w:r>
        <w:rPr>
          <w:rtl/>
        </w:rPr>
        <w:t xml:space="preserve">علي عليه السلام </w:t>
      </w:r>
      <w:r w:rsidRPr="00FE40AB">
        <w:rPr>
          <w:rtl/>
        </w:rPr>
        <w:t>يباشر القتال يوم صفين ـ</w:t>
      </w:r>
      <w:r>
        <w:rPr>
          <w:rFonts w:hint="cs"/>
          <w:rtl/>
        </w:rPr>
        <w:t>؟</w:t>
      </w:r>
      <w:r w:rsidRPr="00FE40AB">
        <w:rPr>
          <w:rtl/>
        </w:rPr>
        <w:t xml:space="preserve"> فقال : واللّه ما رأيت</w:t>
      </w:r>
      <w:r>
        <w:rPr>
          <w:rtl/>
        </w:rPr>
        <w:t xml:space="preserve"> رجلاً </w:t>
      </w:r>
      <w:r w:rsidRPr="00FE40AB">
        <w:rPr>
          <w:rtl/>
        </w:rPr>
        <w:t>أطرح لنفسه</w:t>
      </w:r>
      <w:r>
        <w:rPr>
          <w:rtl/>
        </w:rPr>
        <w:t xml:space="preserve"> في </w:t>
      </w:r>
      <w:r w:rsidRPr="00FE40AB">
        <w:rPr>
          <w:rtl/>
        </w:rPr>
        <w:t xml:space="preserve">متلف من </w:t>
      </w:r>
      <w:r>
        <w:rPr>
          <w:rtl/>
        </w:rPr>
        <w:t>علي (عليه السلام)</w:t>
      </w:r>
      <w:r w:rsidRPr="00FE40AB">
        <w:rPr>
          <w:rtl/>
        </w:rPr>
        <w:t xml:space="preserve"> ولقد كنت أراه يخرج حاسر الرأس بيده السيف إلى الرجل الدارع فيقتله قال : أخرجه الواحد</w:t>
      </w:r>
      <w:r>
        <w:rPr>
          <w:rFonts w:hint="cs"/>
          <w:rtl/>
        </w:rPr>
        <w:t>ي</w:t>
      </w:r>
      <w:r w:rsidRPr="00FE40AB">
        <w:rPr>
          <w:rtl/>
        </w:rPr>
        <w:t xml:space="preserve"> ، وقال المحب</w:t>
      </w:r>
      <w:r>
        <w:rPr>
          <w:rtl/>
        </w:rPr>
        <w:t xml:space="preserve"> في </w:t>
      </w:r>
      <w:r w:rsidRPr="00FE40AB">
        <w:rPr>
          <w:rtl/>
        </w:rPr>
        <w:t xml:space="preserve">ذخائره </w:t>
      </w:r>
      <w:r>
        <w:rPr>
          <w:rtl/>
        </w:rPr>
        <w:t>(</w:t>
      </w:r>
      <w:r w:rsidRPr="00FE40AB">
        <w:rPr>
          <w:rtl/>
        </w:rPr>
        <w:t>ص ٩٩</w:t>
      </w:r>
      <w:r>
        <w:rPr>
          <w:rtl/>
        </w:rPr>
        <w:t>)</w:t>
      </w:r>
      <w:r w:rsidRPr="00FE40AB">
        <w:rPr>
          <w:rtl/>
        </w:rPr>
        <w:t xml:space="preserve"> أخرجه الواقد</w:t>
      </w:r>
      <w:r>
        <w:rPr>
          <w:rFonts w:hint="cs"/>
          <w:rtl/>
        </w:rPr>
        <w:t>ي</w:t>
      </w:r>
      <w:r w:rsidRPr="00FE40AB">
        <w:rPr>
          <w:rtl/>
        </w:rPr>
        <w:t xml:space="preserve"> ثم قال : وقال ابن هشام : </w:t>
      </w:r>
      <w:r>
        <w:rPr>
          <w:rtl/>
        </w:rPr>
        <w:t xml:space="preserve">حدثني </w:t>
      </w:r>
      <w:r w:rsidRPr="00FE40AB">
        <w:rPr>
          <w:rtl/>
        </w:rPr>
        <w:t>من أثق به من أهل العلم أن</w:t>
      </w:r>
      <w:r>
        <w:rPr>
          <w:rtl/>
        </w:rPr>
        <w:t xml:space="preserve"> علي بن أبي </w:t>
      </w:r>
      <w:r w:rsidRPr="00FE40AB">
        <w:rPr>
          <w:rtl/>
        </w:rPr>
        <w:t xml:space="preserve">طالب عليه السلام صاح وهم محاصرو </w:t>
      </w:r>
      <w:r>
        <w:rPr>
          <w:rtl/>
        </w:rPr>
        <w:t xml:space="preserve">بني </w:t>
      </w:r>
      <w:r w:rsidRPr="00FE40AB">
        <w:rPr>
          <w:rtl/>
        </w:rPr>
        <w:t>قريظة : يا كتيبة الإيمان وتقدم هو والزبير ابن العوام وقال : واللّه لأذوقن ما ذاق حمزة أو لأفتحن حصنهم ، فقالوا : يا محمد فنزل على حكم سعد بن معاذ.</w:t>
      </w:r>
    </w:p>
    <w:p w:rsidR="00BA3CEA" w:rsidRDefault="00BA3CEA" w:rsidP="00A0300C">
      <w:pPr>
        <w:pStyle w:val="libNormal"/>
        <w:rPr>
          <w:rtl/>
        </w:rPr>
      </w:pPr>
      <w:r w:rsidRPr="00A0300C">
        <w:rPr>
          <w:rStyle w:val="libBold2Char"/>
          <w:rtl/>
        </w:rPr>
        <w:t xml:space="preserve">[الاستيعاب لابن عبد البر ج ٢ ص 45٧] </w:t>
      </w:r>
      <w:r w:rsidRPr="00FE40AB">
        <w:rPr>
          <w:rtl/>
        </w:rPr>
        <w:t>روى بسنده عن ابن عباس قال ل</w:t>
      </w:r>
      <w:r>
        <w:rPr>
          <w:rtl/>
        </w:rPr>
        <w:t xml:space="preserve">علي عليه السلام </w:t>
      </w:r>
      <w:r w:rsidRPr="00FE40AB">
        <w:rPr>
          <w:rtl/>
        </w:rPr>
        <w:t>: أربع خصال ليست لأحد غيره ، هو أول عرب</w:t>
      </w:r>
      <w:r>
        <w:rPr>
          <w:rFonts w:hint="cs"/>
          <w:rtl/>
        </w:rPr>
        <w:t>ي</w:t>
      </w:r>
      <w:r w:rsidRPr="00FE40AB">
        <w:rPr>
          <w:rtl/>
        </w:rPr>
        <w:t xml:space="preserve"> وعجم</w:t>
      </w:r>
      <w:r>
        <w:rPr>
          <w:rFonts w:hint="cs"/>
          <w:rtl/>
        </w:rPr>
        <w:t>ي</w:t>
      </w:r>
      <w:r w:rsidRPr="00FE40AB">
        <w:rPr>
          <w:rtl/>
        </w:rPr>
        <w:t xml:space="preserve"> صلى مع رسول اللّه صلى اللّه عليه </w:t>
      </w:r>
      <w:r>
        <w:rPr>
          <w:rtl/>
        </w:rPr>
        <w:t>(</w:t>
      </w:r>
      <w:r w:rsidRPr="00FE40AB">
        <w:rPr>
          <w:rtl/>
        </w:rPr>
        <w:t>وآله</w:t>
      </w:r>
      <w:r>
        <w:rPr>
          <w:rtl/>
        </w:rPr>
        <w:t>)</w:t>
      </w:r>
      <w:r w:rsidRPr="00FE40AB">
        <w:rPr>
          <w:rtl/>
        </w:rPr>
        <w:t xml:space="preserve"> وسلم ، وهو</w:t>
      </w:r>
      <w:r>
        <w:rPr>
          <w:rtl/>
        </w:rPr>
        <w:t xml:space="preserve"> الذي </w:t>
      </w:r>
      <w:r w:rsidRPr="00FE40AB">
        <w:rPr>
          <w:rtl/>
        </w:rPr>
        <w:t>كان لواؤه معه</w:t>
      </w:r>
      <w:r>
        <w:rPr>
          <w:rtl/>
        </w:rPr>
        <w:t xml:space="preserve"> في </w:t>
      </w:r>
      <w:r w:rsidRPr="00FE40AB">
        <w:rPr>
          <w:rtl/>
        </w:rPr>
        <w:t>كل زحف ، وهو</w:t>
      </w:r>
      <w:r>
        <w:rPr>
          <w:rtl/>
        </w:rPr>
        <w:t xml:space="preserve"> الذي </w:t>
      </w:r>
      <w:r w:rsidRPr="00FE40AB">
        <w:rPr>
          <w:rtl/>
        </w:rPr>
        <w:t>صبر معه يوم فرّ عنه غيره ، وهو</w:t>
      </w:r>
      <w:r>
        <w:rPr>
          <w:rtl/>
        </w:rPr>
        <w:t xml:space="preserve"> الذي </w:t>
      </w:r>
      <w:r w:rsidRPr="00FE40AB">
        <w:rPr>
          <w:rtl/>
        </w:rPr>
        <w:t xml:space="preserve">غسله وأدخله قبره ، </w:t>
      </w:r>
      <w:r>
        <w:rPr>
          <w:rtl/>
        </w:rPr>
        <w:t>(</w:t>
      </w:r>
      <w:r w:rsidRPr="00FE40AB">
        <w:rPr>
          <w:rtl/>
        </w:rPr>
        <w:t>أقول</w:t>
      </w:r>
      <w:r>
        <w:rPr>
          <w:rtl/>
        </w:rPr>
        <w:t xml:space="preserve">) وسيأتي </w:t>
      </w:r>
      <w:r w:rsidRPr="00FE40AB">
        <w:rPr>
          <w:rtl/>
        </w:rPr>
        <w:t>هذا الحديث</w:t>
      </w:r>
      <w:r>
        <w:rPr>
          <w:rtl/>
        </w:rPr>
        <w:t xml:space="preserve"> في </w:t>
      </w:r>
      <w:r w:rsidRPr="00FE40AB">
        <w:rPr>
          <w:rtl/>
        </w:rPr>
        <w:t>الباب الآت</w:t>
      </w:r>
      <w:r>
        <w:rPr>
          <w:rFonts w:hint="cs"/>
          <w:rtl/>
        </w:rPr>
        <w:t>ي</w:t>
      </w:r>
      <w:r w:rsidRPr="00FE40AB">
        <w:rPr>
          <w:rtl/>
        </w:rPr>
        <w:t xml:space="preserve"> من الحاكم</w:t>
      </w:r>
      <w:r>
        <w:rPr>
          <w:rtl/>
        </w:rPr>
        <w:t xml:space="preserve"> في </w:t>
      </w:r>
      <w:r w:rsidRPr="00FE40AB">
        <w:rPr>
          <w:rtl/>
        </w:rPr>
        <w:t>مستدرك الصحيحين.</w:t>
      </w:r>
    </w:p>
    <w:p w:rsidR="00BA3CEA" w:rsidRDefault="00BA3CEA" w:rsidP="00A0300C">
      <w:pPr>
        <w:pStyle w:val="libNormal"/>
        <w:rPr>
          <w:rtl/>
        </w:rPr>
      </w:pPr>
      <w:r w:rsidRPr="00A0300C">
        <w:rPr>
          <w:rStyle w:val="libBold2Char"/>
          <w:rtl/>
        </w:rPr>
        <w:t>[الإصابة لابن حجر ج 5 القسم ٣ ص ٢٨٧]</w:t>
      </w:r>
      <w:r>
        <w:rPr>
          <w:rtl/>
        </w:rPr>
        <w:t xml:space="preserve"> في </w:t>
      </w:r>
      <w:r w:rsidRPr="00FE40AB">
        <w:rPr>
          <w:rtl/>
        </w:rPr>
        <w:t>ترجمة قيس بن تميم الطائ</w:t>
      </w:r>
      <w:r>
        <w:rPr>
          <w:rFonts w:hint="cs"/>
          <w:rtl/>
        </w:rPr>
        <w:t>ي</w:t>
      </w:r>
      <w:r w:rsidRPr="00FE40AB">
        <w:rPr>
          <w:rtl/>
        </w:rPr>
        <w:t xml:space="preserve"> الكيلان</w:t>
      </w:r>
      <w:r>
        <w:rPr>
          <w:rFonts w:hint="cs"/>
          <w:rtl/>
        </w:rPr>
        <w:t xml:space="preserve">ي </w:t>
      </w:r>
      <w:r w:rsidRPr="00FE40AB">
        <w:rPr>
          <w:rtl/>
        </w:rPr>
        <w:t>الأشج ، قال : قرأت</w:t>
      </w:r>
      <w:r>
        <w:rPr>
          <w:rtl/>
        </w:rPr>
        <w:t xml:space="preserve"> في </w:t>
      </w:r>
      <w:r w:rsidRPr="00FE40AB">
        <w:rPr>
          <w:rtl/>
        </w:rPr>
        <w:t>تاريخ اليمن للجند</w:t>
      </w:r>
      <w:r>
        <w:rPr>
          <w:rFonts w:hint="cs"/>
          <w:rtl/>
        </w:rPr>
        <w:t>ي</w:t>
      </w:r>
      <w:r w:rsidRPr="00FE40AB">
        <w:rPr>
          <w:rtl/>
        </w:rPr>
        <w:t xml:space="preserve"> أن قيس بن تميم حدث سنة سبع عشرة وخمسمائة عن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وعن</w:t>
      </w:r>
      <w:r>
        <w:rPr>
          <w:rtl/>
        </w:rPr>
        <w:t xml:space="preserve"> علي بن أبي </w:t>
      </w:r>
      <w:r w:rsidRPr="00FE40AB">
        <w:rPr>
          <w:rtl/>
        </w:rPr>
        <w:t>طالب عليه السّلام فسمع منه أبو الخير الطالقان</w:t>
      </w:r>
      <w:r>
        <w:rPr>
          <w:rFonts w:hint="cs"/>
          <w:rtl/>
        </w:rPr>
        <w:t>ي</w:t>
      </w:r>
      <w:r w:rsidRPr="00FE40AB">
        <w:rPr>
          <w:rtl/>
        </w:rPr>
        <w:t xml:space="preserve"> ومحمود بن</w:t>
      </w:r>
    </w:p>
    <w:p w:rsidR="00BA3CEA" w:rsidRDefault="00BA3CEA" w:rsidP="00390446">
      <w:pPr>
        <w:pStyle w:val="libNormal0"/>
        <w:rPr>
          <w:rtl/>
        </w:rPr>
      </w:pPr>
      <w:r>
        <w:rPr>
          <w:rtl/>
        </w:rPr>
        <w:br w:type="page"/>
      </w:r>
      <w:r w:rsidRPr="00FE40AB">
        <w:rPr>
          <w:rtl/>
        </w:rPr>
        <w:lastRenderedPageBreak/>
        <w:t>صالح وعل</w:t>
      </w:r>
      <w:r>
        <w:rPr>
          <w:rFonts w:hint="cs"/>
          <w:rtl/>
        </w:rPr>
        <w:t>ي</w:t>
      </w:r>
      <w:r w:rsidRPr="00FE40AB">
        <w:rPr>
          <w:rtl/>
        </w:rPr>
        <w:t xml:space="preserve"> الطرازى ومحمود بن عبيد اللّه بن صاعد المروز</w:t>
      </w:r>
      <w:r>
        <w:rPr>
          <w:rFonts w:hint="cs"/>
          <w:rtl/>
        </w:rPr>
        <w:t>ي</w:t>
      </w:r>
      <w:r w:rsidRPr="00FE40AB">
        <w:rPr>
          <w:rtl/>
        </w:rPr>
        <w:t xml:space="preserve"> كلهم عنه ، قال : خرجت من بلد</w:t>
      </w:r>
      <w:r>
        <w:rPr>
          <w:rFonts w:hint="cs"/>
          <w:rtl/>
        </w:rPr>
        <w:t>ي</w:t>
      </w:r>
      <w:r w:rsidRPr="00FE40AB">
        <w:rPr>
          <w:rtl/>
        </w:rPr>
        <w:t xml:space="preserve"> وكنا أربعمائة وخمسين</w:t>
      </w:r>
      <w:r>
        <w:rPr>
          <w:rtl/>
        </w:rPr>
        <w:t xml:space="preserve"> رجلاً </w:t>
      </w:r>
      <w:r w:rsidRPr="00FE40AB">
        <w:rPr>
          <w:rtl/>
        </w:rPr>
        <w:t>فضللنا الطريق فلقينا رجل فصال علينا ثلاث صولات فقتل منا</w:t>
      </w:r>
      <w:r>
        <w:rPr>
          <w:rtl/>
        </w:rPr>
        <w:t xml:space="preserve"> في </w:t>
      </w:r>
      <w:r w:rsidRPr="00FE40AB">
        <w:rPr>
          <w:rtl/>
        </w:rPr>
        <w:t>كل مرة أزيد من مائة رجل فبقى منا ثلاثة وثمانون</w:t>
      </w:r>
      <w:r>
        <w:rPr>
          <w:rtl/>
        </w:rPr>
        <w:t xml:space="preserve"> رجلاً </w:t>
      </w:r>
      <w:r w:rsidRPr="00FE40AB">
        <w:rPr>
          <w:rtl/>
        </w:rPr>
        <w:t>فاستأمنوه فآمنهم ف</w:t>
      </w:r>
      <w:r>
        <w:rPr>
          <w:rFonts w:hint="cs"/>
          <w:rtl/>
        </w:rPr>
        <w:t>إ</w:t>
      </w:r>
      <w:r w:rsidRPr="00FE40AB">
        <w:rPr>
          <w:rtl/>
        </w:rPr>
        <w:t>ذا هو</w:t>
      </w:r>
      <w:r>
        <w:rPr>
          <w:rtl/>
        </w:rPr>
        <w:t xml:space="preserve"> علي بن أبي </w:t>
      </w:r>
      <w:r w:rsidRPr="00FE40AB">
        <w:rPr>
          <w:rtl/>
        </w:rPr>
        <w:t>طالب عليه السّلام فات</w:t>
      </w:r>
      <w:r>
        <w:rPr>
          <w:rFonts w:hint="cs"/>
          <w:rtl/>
        </w:rPr>
        <w:t>ى</w:t>
      </w:r>
      <w:r w:rsidRPr="00FE40AB">
        <w:rPr>
          <w:rtl/>
        </w:rPr>
        <w:t xml:space="preserve"> بنا</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وهو يقسم غنائم بدر فوه</w:t>
      </w:r>
      <w:r>
        <w:rPr>
          <w:rtl/>
        </w:rPr>
        <w:t xml:space="preserve">بني </w:t>
      </w:r>
      <w:r w:rsidRPr="00FE40AB">
        <w:rPr>
          <w:rtl/>
        </w:rPr>
        <w:t>ل</w:t>
      </w:r>
      <w:r>
        <w:rPr>
          <w:rtl/>
        </w:rPr>
        <w:t xml:space="preserve">علي عليه السلام </w:t>
      </w:r>
      <w:r w:rsidRPr="00FE40AB">
        <w:rPr>
          <w:rtl/>
        </w:rPr>
        <w:t>فلزمته ثم استأذنته</w:t>
      </w:r>
      <w:r>
        <w:rPr>
          <w:rtl/>
        </w:rPr>
        <w:t xml:space="preserve"> في </w:t>
      </w:r>
      <w:r w:rsidRPr="00FE40AB">
        <w:rPr>
          <w:rtl/>
        </w:rPr>
        <w:t>الذهاب الى</w:t>
      </w:r>
      <w:r>
        <w:rPr>
          <w:rtl/>
        </w:rPr>
        <w:t xml:space="preserve"> أهلي </w:t>
      </w:r>
      <w:r w:rsidRPr="00FE40AB">
        <w:rPr>
          <w:rtl/>
        </w:rPr>
        <w:t>فاذن</w:t>
      </w:r>
      <w:r>
        <w:rPr>
          <w:rtl/>
        </w:rPr>
        <w:t xml:space="preserve"> لي </w:t>
      </w:r>
      <w:r w:rsidRPr="00FE40AB">
        <w:rPr>
          <w:rtl/>
        </w:rPr>
        <w:t>فتوجهت ثم رجعت اليه بعد قتل عثمان فلزمت خدمته فكنت صاحب ركابه فرمحتن</w:t>
      </w:r>
      <w:r>
        <w:rPr>
          <w:rFonts w:hint="cs"/>
          <w:rtl/>
        </w:rPr>
        <w:t>ي</w:t>
      </w:r>
      <w:r w:rsidRPr="00FE40AB">
        <w:rPr>
          <w:rtl/>
        </w:rPr>
        <w:t xml:space="preserve"> بغلته فسال الدم على رأس</w:t>
      </w:r>
      <w:r>
        <w:rPr>
          <w:rFonts w:hint="cs"/>
          <w:rtl/>
        </w:rPr>
        <w:t>ي</w:t>
      </w:r>
      <w:r w:rsidRPr="00FE40AB">
        <w:rPr>
          <w:rtl/>
        </w:rPr>
        <w:t xml:space="preserve"> فمسح على رأس</w:t>
      </w:r>
      <w:r>
        <w:rPr>
          <w:rFonts w:hint="cs"/>
          <w:rtl/>
        </w:rPr>
        <w:t>ي</w:t>
      </w:r>
      <w:r w:rsidRPr="00FE40AB">
        <w:rPr>
          <w:rtl/>
        </w:rPr>
        <w:t xml:space="preserve"> وهو يقول مد اللّه يا أشج</w:t>
      </w:r>
      <w:r>
        <w:rPr>
          <w:rtl/>
        </w:rPr>
        <w:t xml:space="preserve"> في </w:t>
      </w:r>
      <w:r w:rsidRPr="00FE40AB">
        <w:rPr>
          <w:rtl/>
        </w:rPr>
        <w:t>عمرك مدا</w:t>
      </w:r>
      <w:r>
        <w:rPr>
          <w:rFonts w:hint="cs"/>
          <w:rtl/>
        </w:rPr>
        <w:t>ً</w:t>
      </w:r>
      <w:r w:rsidRPr="00FE40AB">
        <w:rPr>
          <w:rtl/>
        </w:rPr>
        <w:t>.</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280" w:name="_Toc510529975"/>
      <w:bookmarkStart w:id="281" w:name="_Toc510530156"/>
      <w:r w:rsidRPr="00FE40AB">
        <w:rPr>
          <w:rtl/>
        </w:rPr>
        <w:t xml:space="preserve">إن لواء النبي </w:t>
      </w:r>
      <w:r>
        <w:rPr>
          <w:rFonts w:hint="cs"/>
          <w:rtl/>
        </w:rPr>
        <w:t>(ص)</w:t>
      </w:r>
      <w:r w:rsidRPr="00FE40AB">
        <w:rPr>
          <w:rtl/>
        </w:rPr>
        <w:t xml:space="preserve"> مع علي </w:t>
      </w:r>
      <w:r>
        <w:rPr>
          <w:rFonts w:hint="cs"/>
          <w:rtl/>
        </w:rPr>
        <w:t>(ع)</w:t>
      </w:r>
      <w:r w:rsidRPr="00FE40AB">
        <w:rPr>
          <w:rtl/>
        </w:rPr>
        <w:t xml:space="preserve"> في كل زحف</w:t>
      </w:r>
      <w:bookmarkEnd w:id="280"/>
      <w:bookmarkEnd w:id="281"/>
    </w:p>
    <w:p w:rsidR="00BA3CEA" w:rsidRDefault="00BA3CEA" w:rsidP="00A0300C">
      <w:pPr>
        <w:pStyle w:val="libNormal"/>
        <w:rPr>
          <w:rtl/>
        </w:rPr>
      </w:pPr>
      <w:r w:rsidRPr="00A0300C">
        <w:rPr>
          <w:rStyle w:val="libBold2Char"/>
          <w:rtl/>
        </w:rPr>
        <w:t>[مستدرك الصحيحين ج ٣ ص ١١١]</w:t>
      </w:r>
      <w:r w:rsidRPr="00FE40AB">
        <w:rPr>
          <w:rtl/>
        </w:rPr>
        <w:t xml:space="preserve"> روى بسنده عن ابن عباس قال : ل</w:t>
      </w:r>
      <w:r>
        <w:rPr>
          <w:rtl/>
        </w:rPr>
        <w:t xml:space="preserve">علي عليه السلام </w:t>
      </w:r>
      <w:r w:rsidRPr="00FE40AB">
        <w:rPr>
          <w:rtl/>
        </w:rPr>
        <w:t>أربع خصال ليست لأحد ، هو أول عرب</w:t>
      </w:r>
      <w:r>
        <w:rPr>
          <w:rFonts w:hint="cs"/>
          <w:rtl/>
        </w:rPr>
        <w:t>ي</w:t>
      </w:r>
      <w:r w:rsidRPr="00FE40AB">
        <w:rPr>
          <w:rtl/>
        </w:rPr>
        <w:t xml:space="preserve"> وأعجم</w:t>
      </w:r>
      <w:r>
        <w:rPr>
          <w:rFonts w:hint="cs"/>
          <w:rtl/>
        </w:rPr>
        <w:t>ي</w:t>
      </w:r>
      <w:r w:rsidRPr="00FE40AB">
        <w:rPr>
          <w:rtl/>
        </w:rPr>
        <w:t xml:space="preserve"> صلى مع رسول اللّه صلى اللّه عليه </w:t>
      </w:r>
      <w:r>
        <w:rPr>
          <w:rtl/>
        </w:rPr>
        <w:t>(</w:t>
      </w:r>
      <w:r w:rsidRPr="00FE40AB">
        <w:rPr>
          <w:rtl/>
        </w:rPr>
        <w:t>وآله</w:t>
      </w:r>
      <w:r>
        <w:rPr>
          <w:rtl/>
        </w:rPr>
        <w:t>)</w:t>
      </w:r>
      <w:r w:rsidRPr="00FE40AB">
        <w:rPr>
          <w:rtl/>
        </w:rPr>
        <w:t xml:space="preserve"> وسلم ، وهو</w:t>
      </w:r>
      <w:r>
        <w:rPr>
          <w:rtl/>
        </w:rPr>
        <w:t xml:space="preserve"> الذي </w:t>
      </w:r>
      <w:r w:rsidRPr="00FE40AB">
        <w:rPr>
          <w:rtl/>
        </w:rPr>
        <w:t>كان لواؤه معه</w:t>
      </w:r>
      <w:r>
        <w:rPr>
          <w:rtl/>
        </w:rPr>
        <w:t xml:space="preserve"> في </w:t>
      </w:r>
      <w:r w:rsidRPr="00FE40AB">
        <w:rPr>
          <w:rtl/>
        </w:rPr>
        <w:t>كل زحف ،</w:t>
      </w:r>
      <w:r>
        <w:rPr>
          <w:rtl/>
        </w:rPr>
        <w:t xml:space="preserve"> والذي </w:t>
      </w:r>
      <w:r w:rsidRPr="00FE40AB">
        <w:rPr>
          <w:rtl/>
        </w:rPr>
        <w:t>صبر معه يوم المهراس ، وهو</w:t>
      </w:r>
      <w:r>
        <w:rPr>
          <w:rtl/>
        </w:rPr>
        <w:t xml:space="preserve"> الذي </w:t>
      </w:r>
      <w:r w:rsidRPr="00FE40AB">
        <w:rPr>
          <w:rtl/>
        </w:rPr>
        <w:t xml:space="preserve">غسله وأدخله قبره </w:t>
      </w:r>
      <w:r>
        <w:rPr>
          <w:rtl/>
        </w:rPr>
        <w:t>(</w:t>
      </w:r>
      <w:r w:rsidRPr="00FE40AB">
        <w:rPr>
          <w:rtl/>
        </w:rPr>
        <w:t>أقول</w:t>
      </w:r>
      <w:r>
        <w:rPr>
          <w:rtl/>
        </w:rPr>
        <w:t>)</w:t>
      </w:r>
      <w:r w:rsidRPr="00FE40AB">
        <w:rPr>
          <w:rtl/>
        </w:rPr>
        <w:t xml:space="preserve"> وفسر يوم المهراس</w:t>
      </w:r>
      <w:r>
        <w:rPr>
          <w:rtl/>
        </w:rPr>
        <w:t xml:space="preserve"> في </w:t>
      </w:r>
      <w:r w:rsidRPr="00FE40AB">
        <w:rPr>
          <w:rtl/>
        </w:rPr>
        <w:t xml:space="preserve">الهامش بيوم </w:t>
      </w:r>
      <w:r>
        <w:rPr>
          <w:rFonts w:hint="cs"/>
          <w:rtl/>
        </w:rPr>
        <w:t>أُ</w:t>
      </w:r>
      <w:r w:rsidRPr="00FE40AB">
        <w:rPr>
          <w:rtl/>
        </w:rPr>
        <w:t>حد ، ثم إن الحديث المذكور قد رواه ابن عبد البر</w:t>
      </w:r>
      <w:r>
        <w:rPr>
          <w:rtl/>
        </w:rPr>
        <w:t xml:space="preserve"> أيضاً في </w:t>
      </w:r>
      <w:r w:rsidRPr="00FE40AB">
        <w:rPr>
          <w:rtl/>
        </w:rPr>
        <w:t>استيعابه كما تقدم</w:t>
      </w:r>
      <w:r>
        <w:rPr>
          <w:rtl/>
        </w:rPr>
        <w:t xml:space="preserve"> في </w:t>
      </w:r>
      <w:r w:rsidRPr="00FE40AB">
        <w:rPr>
          <w:rtl/>
        </w:rPr>
        <w:t xml:space="preserve">الباب السابق </w:t>
      </w:r>
      <w:r>
        <w:rPr>
          <w:rtl/>
        </w:rPr>
        <w:t>(</w:t>
      </w:r>
      <w:r w:rsidRPr="00FE40AB">
        <w:rPr>
          <w:rtl/>
        </w:rPr>
        <w:t>ص ٣٢٨</w:t>
      </w:r>
      <w:r>
        <w:rPr>
          <w:rtl/>
        </w:rPr>
        <w:t>)</w:t>
      </w:r>
      <w:r w:rsidRPr="00FE40AB">
        <w:rPr>
          <w:rtl/>
        </w:rPr>
        <w:t xml:space="preserve"> رواه</w:t>
      </w:r>
      <w:r>
        <w:rPr>
          <w:rtl/>
        </w:rPr>
        <w:t xml:space="preserve"> في (</w:t>
      </w:r>
      <w:r w:rsidRPr="00FE40AB">
        <w:rPr>
          <w:rtl/>
        </w:rPr>
        <w:t>ج ٢ ص 45٧</w:t>
      </w:r>
      <w:r>
        <w:rPr>
          <w:rtl/>
        </w:rPr>
        <w:t>)</w:t>
      </w:r>
      <w:r w:rsidRPr="00FE40AB">
        <w:rPr>
          <w:rtl/>
        </w:rPr>
        <w:t>.</w:t>
      </w:r>
    </w:p>
    <w:p w:rsidR="00BA3CEA" w:rsidRDefault="00BA3CEA" w:rsidP="00A0300C">
      <w:pPr>
        <w:pStyle w:val="libNormal"/>
        <w:rPr>
          <w:rtl/>
        </w:rPr>
      </w:pPr>
      <w:r w:rsidRPr="00A0300C">
        <w:rPr>
          <w:rStyle w:val="libBold2Char"/>
          <w:rtl/>
        </w:rPr>
        <w:t>[مستدرك الصحيحين أيضاً ج ٣ ص ١٣٧]</w:t>
      </w:r>
      <w:r w:rsidRPr="00FE40AB">
        <w:rPr>
          <w:rtl/>
        </w:rPr>
        <w:t xml:space="preserve"> روى بسنده عن مالك ابن دينار قال : سألت سعيد بن جبير فقلت : يا أبا عبد اللّه من كان حامل راية رسول اللّه صلى اللّه عليه </w:t>
      </w:r>
      <w:r>
        <w:rPr>
          <w:rtl/>
        </w:rPr>
        <w:t>(</w:t>
      </w:r>
      <w:r w:rsidRPr="00FE40AB">
        <w:rPr>
          <w:rtl/>
        </w:rPr>
        <w:t>وآله</w:t>
      </w:r>
      <w:r>
        <w:rPr>
          <w:rtl/>
        </w:rPr>
        <w:t>)</w:t>
      </w:r>
      <w:r w:rsidRPr="00FE40AB">
        <w:rPr>
          <w:rtl/>
        </w:rPr>
        <w:t xml:space="preserve"> وسلم</w:t>
      </w:r>
      <w:r>
        <w:rPr>
          <w:rFonts w:hint="cs"/>
          <w:rtl/>
        </w:rPr>
        <w:t>؟</w:t>
      </w:r>
      <w:r w:rsidRPr="00FE40AB">
        <w:rPr>
          <w:rtl/>
        </w:rPr>
        <w:t xml:space="preserve"> قال : فنظر إلي وقال : إنك لرخ</w:t>
      </w:r>
      <w:r>
        <w:rPr>
          <w:rFonts w:hint="cs"/>
          <w:rtl/>
        </w:rPr>
        <w:t>ي</w:t>
      </w:r>
      <w:r w:rsidRPr="00FE40AB">
        <w:rPr>
          <w:rtl/>
        </w:rPr>
        <w:t xml:space="preserve"> البال فغضبت وشكوته إلى إخوانه من القراء فقلت : ألا تعجبون من سعيد</w:t>
      </w:r>
      <w:r>
        <w:rPr>
          <w:rtl/>
        </w:rPr>
        <w:t xml:space="preserve"> إني </w:t>
      </w:r>
      <w:r w:rsidRPr="00FE40AB">
        <w:rPr>
          <w:rtl/>
        </w:rPr>
        <w:t xml:space="preserve">سألته من كان حامل راية رسول اللّه صلى اللّه عليه </w:t>
      </w:r>
      <w:r>
        <w:rPr>
          <w:rtl/>
        </w:rPr>
        <w:t>(</w:t>
      </w:r>
      <w:r w:rsidRPr="00FE40AB">
        <w:rPr>
          <w:rtl/>
        </w:rPr>
        <w:t>وآله</w:t>
      </w:r>
      <w:r>
        <w:rPr>
          <w:rtl/>
        </w:rPr>
        <w:t>)</w:t>
      </w:r>
      <w:r w:rsidRPr="00FE40AB">
        <w:rPr>
          <w:rtl/>
        </w:rPr>
        <w:t xml:space="preserve"> وسلم فنظر إلي وقال : إنك لرخ</w:t>
      </w:r>
      <w:r>
        <w:rPr>
          <w:rFonts w:hint="cs"/>
          <w:rtl/>
        </w:rPr>
        <w:t>ي</w:t>
      </w:r>
      <w:r w:rsidRPr="00FE40AB">
        <w:rPr>
          <w:rtl/>
        </w:rPr>
        <w:t xml:space="preserve"> البال ، قالوا : إنك سألته وهو خائف من الحجاج وقد لاذ</w:t>
      </w:r>
    </w:p>
    <w:p w:rsidR="00BA3CEA" w:rsidRDefault="00BA3CEA" w:rsidP="00390446">
      <w:pPr>
        <w:pStyle w:val="libNormal0"/>
        <w:rPr>
          <w:rtl/>
        </w:rPr>
      </w:pPr>
      <w:r>
        <w:rPr>
          <w:rtl/>
        </w:rPr>
        <w:br w:type="page"/>
      </w:r>
      <w:r w:rsidRPr="00FE40AB">
        <w:rPr>
          <w:rtl/>
        </w:rPr>
        <w:lastRenderedPageBreak/>
        <w:t>بالبيت ف</w:t>
      </w:r>
      <w:r>
        <w:rPr>
          <w:rFonts w:hint="cs"/>
          <w:rtl/>
        </w:rPr>
        <w:t>س</w:t>
      </w:r>
      <w:r w:rsidRPr="00FE40AB">
        <w:rPr>
          <w:rtl/>
        </w:rPr>
        <w:t>له</w:t>
      </w:r>
      <w:r>
        <w:rPr>
          <w:rFonts w:hint="cs"/>
          <w:rtl/>
        </w:rPr>
        <w:t xml:space="preserve"> </w:t>
      </w:r>
      <w:r w:rsidRPr="00FE40AB">
        <w:rPr>
          <w:rtl/>
        </w:rPr>
        <w:t>الآن ، فسألته فقال : كان ح</w:t>
      </w:r>
      <w:r w:rsidRPr="00406FA9">
        <w:rPr>
          <w:rtl/>
        </w:rPr>
        <w:t>ا</w:t>
      </w:r>
      <w:r w:rsidRPr="00FE40AB">
        <w:rPr>
          <w:rtl/>
        </w:rPr>
        <w:t xml:space="preserve">ملها </w:t>
      </w:r>
      <w:r>
        <w:rPr>
          <w:rtl/>
        </w:rPr>
        <w:t xml:space="preserve">علي عليه السلام </w:t>
      </w:r>
      <w:r w:rsidRPr="00FE40AB">
        <w:rPr>
          <w:rtl/>
        </w:rPr>
        <w:t>، هكذا سمعته من عبد اللّه بن عباس ، قال : هذا حديث صحيح الإ</w:t>
      </w:r>
      <w:r>
        <w:rPr>
          <w:rFonts w:hint="cs"/>
          <w:rtl/>
        </w:rPr>
        <w:t>ِ</w:t>
      </w:r>
      <w:r w:rsidRPr="00FE40AB">
        <w:rPr>
          <w:rtl/>
        </w:rPr>
        <w:t>سناد.</w:t>
      </w:r>
    </w:p>
    <w:p w:rsidR="00BA3CEA" w:rsidRDefault="00BA3CEA" w:rsidP="00A0300C">
      <w:pPr>
        <w:pStyle w:val="libNormal"/>
        <w:rPr>
          <w:rtl/>
        </w:rPr>
      </w:pPr>
      <w:r w:rsidRPr="00A0300C">
        <w:rPr>
          <w:rStyle w:val="libBold2Char"/>
          <w:rtl/>
        </w:rPr>
        <w:t>[أقول]</w:t>
      </w:r>
      <w:r w:rsidRPr="00FE40AB">
        <w:rPr>
          <w:rtl/>
        </w:rPr>
        <w:t xml:space="preserve"> ورواه ابن سعد</w:t>
      </w:r>
      <w:r>
        <w:rPr>
          <w:rtl/>
        </w:rPr>
        <w:t xml:space="preserve"> أيضاً في </w:t>
      </w:r>
      <w:r w:rsidRPr="00FE40AB">
        <w:rPr>
          <w:rtl/>
        </w:rPr>
        <w:t xml:space="preserve">طبقاته </w:t>
      </w:r>
      <w:r>
        <w:rPr>
          <w:rtl/>
        </w:rPr>
        <w:t>(</w:t>
      </w:r>
      <w:r w:rsidRPr="00FE40AB">
        <w:rPr>
          <w:rtl/>
        </w:rPr>
        <w:t>ج ٣ ص ١5</w:t>
      </w:r>
      <w:r>
        <w:rPr>
          <w:rtl/>
        </w:rPr>
        <w:t>)</w:t>
      </w:r>
      <w:r w:rsidRPr="00FE40AB">
        <w:rPr>
          <w:rtl/>
        </w:rPr>
        <w:t xml:space="preserve"> باختلاف</w:t>
      </w:r>
      <w:r>
        <w:rPr>
          <w:rtl/>
        </w:rPr>
        <w:t xml:space="preserve"> في </w:t>
      </w:r>
      <w:r w:rsidRPr="00FE40AB">
        <w:rPr>
          <w:rtl/>
        </w:rPr>
        <w:t>اللفظ ، قال : فقال</w:t>
      </w:r>
      <w:r>
        <w:rPr>
          <w:rtl/>
        </w:rPr>
        <w:t xml:space="preserve"> لي </w:t>
      </w:r>
      <w:r w:rsidRPr="00FE40AB">
        <w:rPr>
          <w:rtl/>
        </w:rPr>
        <w:t>معبد الجهنى : أنا أخبرك ، كان يحملها</w:t>
      </w:r>
      <w:r>
        <w:rPr>
          <w:rtl/>
        </w:rPr>
        <w:t xml:space="preserve"> في </w:t>
      </w:r>
      <w:r w:rsidRPr="00FE40AB">
        <w:rPr>
          <w:rtl/>
        </w:rPr>
        <w:t>المسير ابن ميسرة العبس</w:t>
      </w:r>
      <w:r>
        <w:rPr>
          <w:rFonts w:hint="cs"/>
          <w:rtl/>
        </w:rPr>
        <w:t>ي</w:t>
      </w:r>
      <w:r w:rsidRPr="00FE40AB">
        <w:rPr>
          <w:rtl/>
        </w:rPr>
        <w:t xml:space="preserve"> فاذا كان القتال أخذها</w:t>
      </w:r>
      <w:r>
        <w:rPr>
          <w:rtl/>
        </w:rPr>
        <w:t xml:space="preserve"> علي بن أبي </w:t>
      </w:r>
      <w:r w:rsidRPr="00FE40AB">
        <w:rPr>
          <w:rtl/>
        </w:rPr>
        <w:t>طالب عليه السّلام ، وذكره المحب</w:t>
      </w:r>
      <w:r>
        <w:rPr>
          <w:rtl/>
        </w:rPr>
        <w:t xml:space="preserve"> الطبري أيضاً في </w:t>
      </w:r>
      <w:r w:rsidRPr="00FE40AB">
        <w:rPr>
          <w:rtl/>
        </w:rPr>
        <w:t xml:space="preserve">ذخائره </w:t>
      </w:r>
      <w:r>
        <w:rPr>
          <w:rtl/>
        </w:rPr>
        <w:t>(</w:t>
      </w:r>
      <w:r w:rsidRPr="00FE40AB">
        <w:rPr>
          <w:rtl/>
        </w:rPr>
        <w:t>ص ٧5</w:t>
      </w:r>
      <w:r>
        <w:rPr>
          <w:rtl/>
        </w:rPr>
        <w:t>)</w:t>
      </w:r>
      <w:r w:rsidRPr="00FE40AB">
        <w:rPr>
          <w:rtl/>
        </w:rPr>
        <w:t xml:space="preserve"> وقال : أخرجه أحمد</w:t>
      </w:r>
      <w:r>
        <w:rPr>
          <w:rtl/>
        </w:rPr>
        <w:t xml:space="preserve"> في </w:t>
      </w:r>
      <w:r w:rsidRPr="00FE40AB">
        <w:rPr>
          <w:rtl/>
        </w:rPr>
        <w:t>المناقب.</w:t>
      </w:r>
    </w:p>
    <w:p w:rsidR="00BA3CEA" w:rsidRDefault="00BA3CEA" w:rsidP="00A0300C">
      <w:pPr>
        <w:pStyle w:val="libNormal"/>
        <w:rPr>
          <w:rtl/>
        </w:rPr>
      </w:pPr>
      <w:r w:rsidRPr="00A0300C">
        <w:rPr>
          <w:rStyle w:val="libBold2Char"/>
          <w:rtl/>
        </w:rPr>
        <w:t>[مستدرك الصحيحين أيضاً ج ٣ ص 4٩٩]</w:t>
      </w:r>
      <w:r w:rsidRPr="00FE40AB">
        <w:rPr>
          <w:rtl/>
        </w:rPr>
        <w:t xml:space="preserve"> روى بسنده عن قيس</w:t>
      </w:r>
      <w:r>
        <w:rPr>
          <w:rtl/>
        </w:rPr>
        <w:t xml:space="preserve"> ابن أبي </w:t>
      </w:r>
      <w:r w:rsidRPr="00FE40AB">
        <w:rPr>
          <w:rtl/>
        </w:rPr>
        <w:t>حازم قال : كنت بالمدينة فبينا أنا أطوف</w:t>
      </w:r>
      <w:r>
        <w:rPr>
          <w:rtl/>
        </w:rPr>
        <w:t xml:space="preserve"> في </w:t>
      </w:r>
      <w:r w:rsidRPr="00FE40AB">
        <w:rPr>
          <w:rtl/>
        </w:rPr>
        <w:t>السوق إذ بلغت أحجار الزيت فرأيت قوما</w:t>
      </w:r>
      <w:r>
        <w:rPr>
          <w:rFonts w:hint="cs"/>
          <w:rtl/>
        </w:rPr>
        <w:t>ً</w:t>
      </w:r>
      <w:r w:rsidRPr="00FE40AB">
        <w:rPr>
          <w:rtl/>
        </w:rPr>
        <w:t xml:space="preserve"> مجتمعين على فارس قد ركب دابة وهو يشتم</w:t>
      </w:r>
      <w:r>
        <w:rPr>
          <w:rtl/>
        </w:rPr>
        <w:t xml:space="preserve"> علي بن أبي </w:t>
      </w:r>
      <w:r w:rsidRPr="00FE40AB">
        <w:rPr>
          <w:rtl/>
        </w:rPr>
        <w:t xml:space="preserve">طالب </w:t>
      </w:r>
      <w:r>
        <w:rPr>
          <w:rtl/>
        </w:rPr>
        <w:t>(</w:t>
      </w:r>
      <w:r w:rsidRPr="00FE40AB">
        <w:rPr>
          <w:rtl/>
        </w:rPr>
        <w:t>عليه السلام</w:t>
      </w:r>
      <w:r>
        <w:rPr>
          <w:rtl/>
        </w:rPr>
        <w:t>)</w:t>
      </w:r>
      <w:r w:rsidRPr="00FE40AB">
        <w:rPr>
          <w:rtl/>
        </w:rPr>
        <w:t xml:space="preserve"> والناس وقوف حواليه ، إذ أقبل سعد بن</w:t>
      </w:r>
      <w:r>
        <w:rPr>
          <w:rtl/>
        </w:rPr>
        <w:t xml:space="preserve"> أبي </w:t>
      </w:r>
      <w:r w:rsidRPr="00FE40AB">
        <w:rPr>
          <w:rtl/>
        </w:rPr>
        <w:t>وقاص فوقف عليهم فقال : ما هذا</w:t>
      </w:r>
      <w:r>
        <w:rPr>
          <w:rFonts w:hint="cs"/>
          <w:rtl/>
        </w:rPr>
        <w:t>؟</w:t>
      </w:r>
      <w:r w:rsidRPr="00FE40AB">
        <w:rPr>
          <w:rtl/>
        </w:rPr>
        <w:t xml:space="preserve"> فقالوا رجل يشتم</w:t>
      </w:r>
      <w:r>
        <w:rPr>
          <w:rtl/>
        </w:rPr>
        <w:t xml:space="preserve"> علي بن أبي </w:t>
      </w:r>
      <w:r w:rsidRPr="00FE40AB">
        <w:rPr>
          <w:rtl/>
        </w:rPr>
        <w:t xml:space="preserve">طالب </w:t>
      </w:r>
      <w:r>
        <w:rPr>
          <w:rtl/>
        </w:rPr>
        <w:t>(</w:t>
      </w:r>
      <w:r w:rsidRPr="00FE40AB">
        <w:rPr>
          <w:rtl/>
        </w:rPr>
        <w:t>عليه السلام</w:t>
      </w:r>
      <w:r>
        <w:rPr>
          <w:rtl/>
        </w:rPr>
        <w:t>)</w:t>
      </w:r>
      <w:r w:rsidRPr="00FE40AB">
        <w:rPr>
          <w:rtl/>
        </w:rPr>
        <w:t xml:space="preserve"> فتقدم سعد فأفرجوا له حتى وقف عليه فقال : يا هذا على ما تشتم</w:t>
      </w:r>
      <w:r>
        <w:rPr>
          <w:rtl/>
        </w:rPr>
        <w:t xml:space="preserve"> علي بن أبي </w:t>
      </w:r>
      <w:r w:rsidRPr="00FE40AB">
        <w:rPr>
          <w:rtl/>
        </w:rPr>
        <w:t xml:space="preserve">طالب </w:t>
      </w:r>
      <w:r>
        <w:rPr>
          <w:rtl/>
        </w:rPr>
        <w:t>(</w:t>
      </w:r>
      <w:r w:rsidRPr="00FE40AB">
        <w:rPr>
          <w:rtl/>
        </w:rPr>
        <w:t>عليه السلام</w:t>
      </w:r>
      <w:r>
        <w:rPr>
          <w:rtl/>
        </w:rPr>
        <w:t>)</w:t>
      </w:r>
      <w:r w:rsidRPr="00FE40AB">
        <w:rPr>
          <w:rtl/>
        </w:rPr>
        <w:t xml:space="preserve"> ألم يكن أول من أسلم</w:t>
      </w:r>
      <w:r>
        <w:rPr>
          <w:rFonts w:hint="cs"/>
          <w:rtl/>
        </w:rPr>
        <w:t>؟</w:t>
      </w:r>
      <w:r w:rsidRPr="00FE40AB">
        <w:rPr>
          <w:rtl/>
        </w:rPr>
        <w:t xml:space="preserve"> ألم يكن أول من صلى مع رسول اللّه صلى اللّه عليه </w:t>
      </w:r>
      <w:r>
        <w:rPr>
          <w:rtl/>
        </w:rPr>
        <w:t>(</w:t>
      </w:r>
      <w:r w:rsidRPr="00FE40AB">
        <w:rPr>
          <w:rtl/>
        </w:rPr>
        <w:t>وآله</w:t>
      </w:r>
      <w:r>
        <w:rPr>
          <w:rtl/>
        </w:rPr>
        <w:t>)</w:t>
      </w:r>
      <w:r w:rsidRPr="00FE40AB">
        <w:rPr>
          <w:rtl/>
        </w:rPr>
        <w:t xml:space="preserve"> وسلم؟ ألم يكن أزهد الناس</w:t>
      </w:r>
      <w:r>
        <w:rPr>
          <w:rFonts w:hint="cs"/>
          <w:rtl/>
        </w:rPr>
        <w:t>؟</w:t>
      </w:r>
      <w:r w:rsidRPr="00FE40AB">
        <w:rPr>
          <w:rtl/>
        </w:rPr>
        <w:t xml:space="preserve"> ألم يكن أعلم الناس</w:t>
      </w:r>
      <w:r>
        <w:rPr>
          <w:rFonts w:hint="cs"/>
          <w:rtl/>
        </w:rPr>
        <w:t>؟</w:t>
      </w:r>
      <w:r w:rsidRPr="00FE40AB">
        <w:rPr>
          <w:rtl/>
        </w:rPr>
        <w:t xml:space="preserve"> وذكر حتى قال :</w:t>
      </w:r>
      <w:r>
        <w:rPr>
          <w:rtl/>
        </w:rPr>
        <w:t xml:space="preserve"> أ</w:t>
      </w:r>
      <w:r w:rsidRPr="00FE40AB">
        <w:rPr>
          <w:rtl/>
        </w:rPr>
        <w:t xml:space="preserve">لم يكن ختن رسول اللّه صلى اللّه عليه </w:t>
      </w:r>
      <w:r>
        <w:rPr>
          <w:rtl/>
        </w:rPr>
        <w:t>(</w:t>
      </w:r>
      <w:r w:rsidRPr="00FE40AB">
        <w:rPr>
          <w:rtl/>
        </w:rPr>
        <w:t>وآله</w:t>
      </w:r>
      <w:r>
        <w:rPr>
          <w:rtl/>
        </w:rPr>
        <w:t>)</w:t>
      </w:r>
      <w:r w:rsidRPr="00FE40AB">
        <w:rPr>
          <w:rtl/>
        </w:rPr>
        <w:t xml:space="preserve"> وسلم على ابنته</w:t>
      </w:r>
      <w:r>
        <w:rPr>
          <w:rFonts w:hint="cs"/>
          <w:rtl/>
        </w:rPr>
        <w:t>؟</w:t>
      </w:r>
      <w:r>
        <w:rPr>
          <w:rtl/>
        </w:rPr>
        <w:t xml:space="preserve"> أ</w:t>
      </w:r>
      <w:r w:rsidRPr="00FE40AB">
        <w:rPr>
          <w:rtl/>
        </w:rPr>
        <w:t xml:space="preserve">لم يكن صاحب راية رسول اللّه صلى اللّه عليه </w:t>
      </w:r>
      <w:r>
        <w:rPr>
          <w:rtl/>
        </w:rPr>
        <w:t>(</w:t>
      </w:r>
      <w:r w:rsidRPr="00FE40AB">
        <w:rPr>
          <w:rtl/>
        </w:rPr>
        <w:t>وآله</w:t>
      </w:r>
      <w:r>
        <w:rPr>
          <w:rtl/>
        </w:rPr>
        <w:t>)</w:t>
      </w:r>
      <w:r w:rsidRPr="00FE40AB">
        <w:rPr>
          <w:rtl/>
        </w:rPr>
        <w:t xml:space="preserve"> وسلم</w:t>
      </w:r>
      <w:r>
        <w:rPr>
          <w:rtl/>
        </w:rPr>
        <w:t xml:space="preserve"> في </w:t>
      </w:r>
      <w:r w:rsidRPr="00FE40AB">
        <w:rPr>
          <w:rtl/>
        </w:rPr>
        <w:t>غزواته</w:t>
      </w:r>
      <w:r>
        <w:rPr>
          <w:rFonts w:hint="cs"/>
          <w:rtl/>
        </w:rPr>
        <w:t>؟</w:t>
      </w:r>
      <w:r w:rsidRPr="00FE40AB">
        <w:rPr>
          <w:rtl/>
        </w:rPr>
        <w:t xml:space="preserve"> ثم استقبل القبلة ورفع يديه وقال : اللهم إن هذا يشتم وليا</w:t>
      </w:r>
      <w:r>
        <w:rPr>
          <w:rFonts w:hint="cs"/>
          <w:rtl/>
        </w:rPr>
        <w:t>ً</w:t>
      </w:r>
      <w:r w:rsidRPr="00FE40AB">
        <w:rPr>
          <w:rtl/>
        </w:rPr>
        <w:t xml:space="preserve"> من أوليائك فلا تفرق هذا الجمع حتى تريهم قدرتك ، قال قيس : فو اللّه ما تفرقنا حتى ساخت به دابته فرمته على هامته</w:t>
      </w:r>
      <w:r>
        <w:rPr>
          <w:rtl/>
        </w:rPr>
        <w:t xml:space="preserve"> في </w:t>
      </w:r>
      <w:r w:rsidRPr="00FE40AB">
        <w:rPr>
          <w:rtl/>
        </w:rPr>
        <w:t>تلك الأحجار فانفلق دماغه ومات قال : هذا حديث صحيح على شرط الشيخين.</w:t>
      </w:r>
    </w:p>
    <w:p w:rsidR="00BA3CEA" w:rsidRDefault="00BA3CEA" w:rsidP="00A0300C">
      <w:pPr>
        <w:pStyle w:val="libNormal"/>
        <w:rPr>
          <w:rtl/>
        </w:rPr>
      </w:pPr>
      <w:r w:rsidRPr="00A0300C">
        <w:rPr>
          <w:rStyle w:val="libBold2Char"/>
          <w:rtl/>
        </w:rPr>
        <w:t>[مسند الإ</w:t>
      </w:r>
      <w:r w:rsidRPr="00A0300C">
        <w:rPr>
          <w:rStyle w:val="libBold2Char"/>
          <w:rFonts w:hint="cs"/>
          <w:rtl/>
        </w:rPr>
        <w:t>ِ</w:t>
      </w:r>
      <w:r w:rsidRPr="00A0300C">
        <w:rPr>
          <w:rStyle w:val="libBold2Char"/>
          <w:rtl/>
        </w:rPr>
        <w:t>مام أحمد بن حنبل ج ١ ص ٣6٨]</w:t>
      </w:r>
      <w:r w:rsidRPr="00FE40AB">
        <w:rPr>
          <w:rtl/>
        </w:rPr>
        <w:t xml:space="preserve"> روى بسنده عن مقسم قال : لا أعلمه إلا عن ابن عباس إن راية</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كانت مع</w:t>
      </w:r>
      <w:r>
        <w:rPr>
          <w:rtl/>
        </w:rPr>
        <w:t xml:space="preserve"> علي بن أبي </w:t>
      </w:r>
      <w:r w:rsidRPr="00FE40AB">
        <w:rPr>
          <w:rtl/>
        </w:rPr>
        <w:t xml:space="preserve">طالب عليه السّلام وراية الأنصار مع سعد بن عبادة </w:t>
      </w:r>
      <w:r>
        <w:rPr>
          <w:rtl/>
        </w:rPr>
        <w:t>(</w:t>
      </w:r>
      <w:r w:rsidRPr="00FE40AB">
        <w:rPr>
          <w:rtl/>
        </w:rPr>
        <w:t>الحديث</w:t>
      </w:r>
      <w:r>
        <w:rPr>
          <w:rtl/>
        </w:rPr>
        <w:t>)</w:t>
      </w:r>
      <w:r w:rsidRPr="00FE40AB">
        <w:rPr>
          <w:rtl/>
        </w:rPr>
        <w:t xml:space="preserve"> </w:t>
      </w:r>
      <w:r>
        <w:rPr>
          <w:rtl/>
        </w:rPr>
        <w:t>(</w:t>
      </w:r>
      <w:r w:rsidRPr="00FE40AB">
        <w:rPr>
          <w:rtl/>
        </w:rPr>
        <w:t>أقول</w:t>
      </w:r>
      <w:r>
        <w:rPr>
          <w:rtl/>
        </w:rPr>
        <w:t>)</w:t>
      </w:r>
      <w:r w:rsidRPr="00FE40AB">
        <w:rPr>
          <w:rtl/>
        </w:rPr>
        <w:t xml:space="preserve"> وذكره ابن حجر</w:t>
      </w:r>
      <w:r>
        <w:rPr>
          <w:rtl/>
        </w:rPr>
        <w:t xml:space="preserve"> أيضاً في </w:t>
      </w:r>
      <w:r w:rsidRPr="00FE40AB">
        <w:rPr>
          <w:rtl/>
        </w:rPr>
        <w:t xml:space="preserve">تهذيب التهذيب </w:t>
      </w:r>
      <w:r>
        <w:rPr>
          <w:rtl/>
        </w:rPr>
        <w:t>(</w:t>
      </w:r>
      <w:r w:rsidRPr="00FE40AB">
        <w:rPr>
          <w:rtl/>
        </w:rPr>
        <w:t>ج ٣ ص 4٧5</w:t>
      </w:r>
      <w:r>
        <w:rPr>
          <w:rtl/>
        </w:rPr>
        <w:t>)</w:t>
      </w:r>
      <w:r w:rsidRPr="00FE40AB">
        <w:rPr>
          <w:rtl/>
        </w:rPr>
        <w:t xml:space="preserve"> قال : وعن مقسم عن ابن عباس كانت راية رسول اللّه صلى اللّه عليه</w:t>
      </w:r>
    </w:p>
    <w:p w:rsidR="00BA3CEA" w:rsidRDefault="00BA3CEA" w:rsidP="00390446">
      <w:pPr>
        <w:pStyle w:val="libNormal0"/>
        <w:rPr>
          <w:rtl/>
        </w:rPr>
      </w:pPr>
      <w:r>
        <w:rPr>
          <w:rtl/>
        </w:rPr>
        <w:br w:type="page"/>
      </w:r>
      <w:r>
        <w:rPr>
          <w:rtl/>
        </w:rPr>
        <w:lastRenderedPageBreak/>
        <w:t>(</w:t>
      </w:r>
      <w:r w:rsidRPr="00FE40AB">
        <w:rPr>
          <w:rtl/>
        </w:rPr>
        <w:t>وآله</w:t>
      </w:r>
      <w:r>
        <w:rPr>
          <w:rtl/>
        </w:rPr>
        <w:t>)</w:t>
      </w:r>
      <w:r w:rsidRPr="00FE40AB">
        <w:rPr>
          <w:rtl/>
        </w:rPr>
        <w:t xml:space="preserve"> وسلم</w:t>
      </w:r>
      <w:r>
        <w:rPr>
          <w:rtl/>
        </w:rPr>
        <w:t xml:space="preserve"> في </w:t>
      </w:r>
      <w:r w:rsidRPr="00FE40AB">
        <w:rPr>
          <w:rtl/>
        </w:rPr>
        <w:t xml:space="preserve">المواطن كلها مع </w:t>
      </w:r>
      <w:r>
        <w:rPr>
          <w:rtl/>
        </w:rPr>
        <w:t xml:space="preserve">علي عليه السلام </w:t>
      </w:r>
      <w:r w:rsidRPr="00FE40AB">
        <w:rPr>
          <w:rtl/>
        </w:rPr>
        <w:t>راية المهاجرين ومع سعد بن عبادة راية الأنصار.</w:t>
      </w:r>
    </w:p>
    <w:p w:rsidR="00BA3CEA" w:rsidRDefault="00BA3CEA" w:rsidP="00A0300C">
      <w:pPr>
        <w:pStyle w:val="libNormal"/>
        <w:rPr>
          <w:rtl/>
        </w:rPr>
      </w:pPr>
      <w:r w:rsidRPr="00A0300C">
        <w:rPr>
          <w:rStyle w:val="libBold2Char"/>
          <w:rtl/>
        </w:rPr>
        <w:t>[أ</w:t>
      </w:r>
      <w:r w:rsidRPr="00A0300C">
        <w:rPr>
          <w:rStyle w:val="libBold2Char"/>
          <w:rFonts w:hint="cs"/>
          <w:rtl/>
        </w:rPr>
        <w:t>ُ</w:t>
      </w:r>
      <w:r w:rsidRPr="00A0300C">
        <w:rPr>
          <w:rStyle w:val="libBold2Char"/>
          <w:rtl/>
        </w:rPr>
        <w:t>سد الغابة لابن الأثير ج 4 ص ٢0]</w:t>
      </w:r>
      <w:r w:rsidRPr="00FE40AB">
        <w:rPr>
          <w:rtl/>
        </w:rPr>
        <w:t xml:space="preserve"> روى بسنده عن ثعلبة بن</w:t>
      </w:r>
      <w:r>
        <w:rPr>
          <w:rtl/>
        </w:rPr>
        <w:t xml:space="preserve"> ابن أبي </w:t>
      </w:r>
      <w:r w:rsidRPr="00FE40AB">
        <w:rPr>
          <w:rtl/>
        </w:rPr>
        <w:t xml:space="preserve">مالك قال : كان سعد بن عبادة صاحب راية رسول اللّه صلى اللّه عليه </w:t>
      </w:r>
      <w:r>
        <w:rPr>
          <w:rtl/>
        </w:rPr>
        <w:t>(</w:t>
      </w:r>
      <w:r w:rsidRPr="00FE40AB">
        <w:rPr>
          <w:rtl/>
        </w:rPr>
        <w:t>وآله</w:t>
      </w:r>
      <w:r>
        <w:rPr>
          <w:rtl/>
        </w:rPr>
        <w:t>)</w:t>
      </w:r>
      <w:r w:rsidRPr="00FE40AB">
        <w:rPr>
          <w:rtl/>
        </w:rPr>
        <w:t xml:space="preserve"> وسلم</w:t>
      </w:r>
      <w:r>
        <w:rPr>
          <w:rtl/>
        </w:rPr>
        <w:t xml:space="preserve"> في </w:t>
      </w:r>
      <w:r w:rsidRPr="00FE40AB">
        <w:rPr>
          <w:rtl/>
        </w:rPr>
        <w:t>المواطن كلها ، فاذا كان وقت القتال أخذها</w:t>
      </w:r>
      <w:r>
        <w:rPr>
          <w:rtl/>
        </w:rPr>
        <w:t xml:space="preserve"> علي بن أبي </w:t>
      </w:r>
      <w:r w:rsidRPr="00FE40AB">
        <w:rPr>
          <w:rtl/>
        </w:rPr>
        <w:t>طالب عليه السّلام.</w:t>
      </w:r>
    </w:p>
    <w:p w:rsidR="00BA3CEA" w:rsidRDefault="00BA3CEA" w:rsidP="00A0300C">
      <w:pPr>
        <w:pStyle w:val="libNormal"/>
        <w:rPr>
          <w:rtl/>
        </w:rPr>
      </w:pPr>
      <w:r w:rsidRPr="00A0300C">
        <w:rPr>
          <w:rStyle w:val="libBold2Char"/>
          <w:rtl/>
        </w:rPr>
        <w:t>[كنز العمال ج 5 ص ٢٩5]</w:t>
      </w:r>
      <w:r w:rsidRPr="00FE40AB">
        <w:rPr>
          <w:rtl/>
        </w:rPr>
        <w:t xml:space="preserve"> قال : عن ابن عبادة قال : كانت راية رسول اللّه صلى اللّه عليه </w:t>
      </w:r>
      <w:r>
        <w:rPr>
          <w:rtl/>
        </w:rPr>
        <w:t>(</w:t>
      </w:r>
      <w:r w:rsidRPr="00FE40AB">
        <w:rPr>
          <w:rtl/>
        </w:rPr>
        <w:t>وآله</w:t>
      </w:r>
      <w:r>
        <w:rPr>
          <w:rtl/>
        </w:rPr>
        <w:t>)</w:t>
      </w:r>
      <w:r w:rsidRPr="00FE40AB">
        <w:rPr>
          <w:rtl/>
        </w:rPr>
        <w:t xml:space="preserve"> وسلم</w:t>
      </w:r>
      <w:r>
        <w:rPr>
          <w:rtl/>
        </w:rPr>
        <w:t xml:space="preserve"> في </w:t>
      </w:r>
      <w:r w:rsidRPr="00FE40AB">
        <w:rPr>
          <w:rtl/>
        </w:rPr>
        <w:t>المواطن كلها ، راية المهاجرين مع</w:t>
      </w:r>
      <w:r>
        <w:rPr>
          <w:rtl/>
        </w:rPr>
        <w:t xml:space="preserve"> علي بن أبي </w:t>
      </w:r>
      <w:r w:rsidRPr="00FE40AB">
        <w:rPr>
          <w:rtl/>
        </w:rPr>
        <w:t xml:space="preserve">طالب عليه السلام </w:t>
      </w:r>
      <w:r>
        <w:rPr>
          <w:rtl/>
        </w:rPr>
        <w:t>(</w:t>
      </w:r>
      <w:r w:rsidRPr="00FE40AB">
        <w:rPr>
          <w:rtl/>
        </w:rPr>
        <w:t>الحديث</w:t>
      </w:r>
      <w:r>
        <w:rPr>
          <w:rtl/>
        </w:rPr>
        <w:t>)</w:t>
      </w:r>
      <w:r w:rsidRPr="00FE40AB">
        <w:rPr>
          <w:rtl/>
        </w:rPr>
        <w:t xml:space="preserve"> قال : أخرجه ابن عساكر.</w:t>
      </w:r>
    </w:p>
    <w:p w:rsidR="00BA3CEA" w:rsidRDefault="00BA3CEA" w:rsidP="00A0300C">
      <w:pPr>
        <w:pStyle w:val="libNormal"/>
        <w:rPr>
          <w:rtl/>
        </w:rPr>
      </w:pPr>
      <w:r w:rsidRPr="00A0300C">
        <w:rPr>
          <w:rStyle w:val="libBold2Char"/>
          <w:rtl/>
        </w:rPr>
        <w:t>[طبقات ابن سعد ج ٣ القسم ١ ص ١4]</w:t>
      </w:r>
      <w:r w:rsidRPr="00FE40AB">
        <w:rPr>
          <w:rtl/>
        </w:rPr>
        <w:t xml:space="preserve"> روى بسنده عن قتادة إن</w:t>
      </w:r>
      <w:r>
        <w:rPr>
          <w:rtl/>
        </w:rPr>
        <w:t xml:space="preserve"> علي بن أبي </w:t>
      </w:r>
      <w:r w:rsidRPr="00FE40AB">
        <w:rPr>
          <w:rtl/>
        </w:rPr>
        <w:t xml:space="preserve">طالب عليه السلام كان صاحب لواء رسول اللّه صلى اللّه عليه </w:t>
      </w:r>
      <w:r>
        <w:rPr>
          <w:rtl/>
        </w:rPr>
        <w:t>(</w:t>
      </w:r>
      <w:r w:rsidRPr="00FE40AB">
        <w:rPr>
          <w:rtl/>
        </w:rPr>
        <w:t>وآله</w:t>
      </w:r>
      <w:r>
        <w:rPr>
          <w:rtl/>
        </w:rPr>
        <w:t>)</w:t>
      </w:r>
      <w:r w:rsidRPr="00FE40AB">
        <w:rPr>
          <w:rtl/>
        </w:rPr>
        <w:t xml:space="preserve"> وسلم يوم بدر والمشاهد كلها.</w:t>
      </w:r>
    </w:p>
    <w:p w:rsidR="00BA3CEA" w:rsidRDefault="00BA3CEA" w:rsidP="00A0300C">
      <w:pPr>
        <w:pStyle w:val="libNormal"/>
        <w:rPr>
          <w:rtl/>
        </w:rPr>
      </w:pPr>
      <w:r w:rsidRPr="00A0300C">
        <w:rPr>
          <w:rStyle w:val="libBold2Char"/>
          <w:rtl/>
        </w:rPr>
        <w:t>[الرياض النضرة ج ٢ ص ١٩١]</w:t>
      </w:r>
      <w:r w:rsidRPr="00FE40AB">
        <w:rPr>
          <w:rtl/>
        </w:rPr>
        <w:t xml:space="preserve"> قال : عن ابن عباس قال : كان </w:t>
      </w:r>
      <w:r>
        <w:rPr>
          <w:rtl/>
        </w:rPr>
        <w:t xml:space="preserve">علي عليه السلام </w:t>
      </w:r>
      <w:r w:rsidRPr="00FE40AB">
        <w:rPr>
          <w:rtl/>
        </w:rPr>
        <w:t>آخذا</w:t>
      </w:r>
      <w:r>
        <w:rPr>
          <w:rFonts w:hint="cs"/>
          <w:rtl/>
        </w:rPr>
        <w:t>ً</w:t>
      </w:r>
      <w:r w:rsidRPr="00FE40AB">
        <w:rPr>
          <w:rtl/>
        </w:rPr>
        <w:t xml:space="preserve"> راية رسول اللّه صلى اللّه عليه </w:t>
      </w:r>
      <w:r>
        <w:rPr>
          <w:rtl/>
        </w:rPr>
        <w:t>(</w:t>
      </w:r>
      <w:r w:rsidRPr="00FE40AB">
        <w:rPr>
          <w:rtl/>
        </w:rPr>
        <w:t>وآله</w:t>
      </w:r>
      <w:r>
        <w:rPr>
          <w:rtl/>
        </w:rPr>
        <w:t>)</w:t>
      </w:r>
      <w:r w:rsidRPr="00FE40AB">
        <w:rPr>
          <w:rtl/>
        </w:rPr>
        <w:t xml:space="preserve"> وسلم يوم بدر قال الحاكم : يوم بدر والمشاهد كلها ، قال : أخرجه أحمد</w:t>
      </w:r>
      <w:r>
        <w:rPr>
          <w:rtl/>
        </w:rPr>
        <w:t xml:space="preserve"> في </w:t>
      </w:r>
      <w:r w:rsidRPr="00FE40AB">
        <w:rPr>
          <w:rtl/>
        </w:rPr>
        <w:t>المناقب.</w:t>
      </w:r>
    </w:p>
    <w:p w:rsidR="00BA3CEA" w:rsidRDefault="00BA3CEA" w:rsidP="00A0300C">
      <w:pPr>
        <w:pStyle w:val="libNormal"/>
        <w:rPr>
          <w:rtl/>
        </w:rPr>
      </w:pPr>
      <w:r w:rsidRPr="00A0300C">
        <w:rPr>
          <w:rStyle w:val="libBold2Char"/>
          <w:rtl/>
        </w:rPr>
        <w:t>[الهيثمي في مجمعه ج 5 ص ٣٢١]</w:t>
      </w:r>
      <w:r w:rsidRPr="00FE40AB">
        <w:rPr>
          <w:rtl/>
        </w:rPr>
        <w:t xml:space="preserve"> قال : وعن ابن عباس إن</w:t>
      </w:r>
      <w:r>
        <w:rPr>
          <w:rtl/>
        </w:rPr>
        <w:t xml:space="preserve"> علياً </w:t>
      </w:r>
      <w:r w:rsidRPr="00FE40AB">
        <w:rPr>
          <w:rtl/>
        </w:rPr>
        <w:t xml:space="preserve">عليه السّلام كان صاحب راية رسول اللّه صلى اللّه عليه </w:t>
      </w:r>
      <w:r>
        <w:rPr>
          <w:rtl/>
        </w:rPr>
        <w:t>(</w:t>
      </w:r>
      <w:r w:rsidRPr="00FE40AB">
        <w:rPr>
          <w:rtl/>
        </w:rPr>
        <w:t>وآله</w:t>
      </w:r>
      <w:r>
        <w:rPr>
          <w:rtl/>
        </w:rPr>
        <w:t>)</w:t>
      </w:r>
      <w:r w:rsidRPr="00FE40AB">
        <w:rPr>
          <w:rtl/>
        </w:rPr>
        <w:t xml:space="preserve"> وسلم يوم بدر ، وقيس بن سعد صاحب راية </w:t>
      </w:r>
      <w:r>
        <w:rPr>
          <w:rtl/>
        </w:rPr>
        <w:t xml:space="preserve">علي عليه السلام </w:t>
      </w:r>
      <w:r w:rsidRPr="00FE40AB">
        <w:rPr>
          <w:rtl/>
        </w:rPr>
        <w:t xml:space="preserve">، وصاحب راية المهاجرين </w:t>
      </w:r>
      <w:r>
        <w:rPr>
          <w:rtl/>
        </w:rPr>
        <w:t xml:space="preserve">علي عليه السلام في </w:t>
      </w:r>
      <w:r w:rsidRPr="00FE40AB">
        <w:rPr>
          <w:rtl/>
        </w:rPr>
        <w:t>المواطن كلها ، قال : رواه</w:t>
      </w:r>
      <w:r>
        <w:rPr>
          <w:rtl/>
        </w:rPr>
        <w:t xml:space="preserve"> الطبراني في </w:t>
      </w:r>
      <w:r w:rsidRPr="00FE40AB">
        <w:rPr>
          <w:rtl/>
        </w:rPr>
        <w:t xml:space="preserve">الأوسط والكبير ، </w:t>
      </w:r>
      <w:r>
        <w:rPr>
          <w:rtl/>
        </w:rPr>
        <w:t>(</w:t>
      </w:r>
      <w:r w:rsidRPr="00FE40AB">
        <w:rPr>
          <w:rtl/>
        </w:rPr>
        <w:t>أقول</w:t>
      </w:r>
      <w:r>
        <w:rPr>
          <w:rtl/>
        </w:rPr>
        <w:t>)</w:t>
      </w:r>
      <w:r w:rsidRPr="00FE40AB">
        <w:rPr>
          <w:rtl/>
        </w:rPr>
        <w:t xml:space="preserve"> راية المهاجرين</w:t>
      </w:r>
      <w:r>
        <w:rPr>
          <w:rtl/>
        </w:rPr>
        <w:t xml:space="preserve"> هي </w:t>
      </w:r>
      <w:r w:rsidRPr="00FE40AB">
        <w:rPr>
          <w:rtl/>
        </w:rPr>
        <w:t>راية</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كما ظهر لك مما تقدم.</w:t>
      </w:r>
    </w:p>
    <w:p w:rsidR="00BA3CEA" w:rsidRDefault="00BA3CEA" w:rsidP="00A0300C">
      <w:pPr>
        <w:pStyle w:val="libNormal"/>
        <w:rPr>
          <w:rtl/>
        </w:rPr>
      </w:pPr>
      <w:r w:rsidRPr="00A0300C">
        <w:rPr>
          <w:rStyle w:val="libBold2Char"/>
          <w:rtl/>
        </w:rPr>
        <w:t>[مستدرك الصحيحين ج ٣ ص ١١١]</w:t>
      </w:r>
      <w:r w:rsidRPr="00FE40AB">
        <w:rPr>
          <w:rtl/>
        </w:rPr>
        <w:t xml:space="preserve"> روى بسنده عن مقسم عن ابن عباس إن رسول اللّه صلى اللّه عليه </w:t>
      </w:r>
      <w:r>
        <w:rPr>
          <w:rtl/>
        </w:rPr>
        <w:t>(</w:t>
      </w:r>
      <w:r w:rsidRPr="00FE40AB">
        <w:rPr>
          <w:rtl/>
        </w:rPr>
        <w:t>وآله</w:t>
      </w:r>
      <w:r>
        <w:rPr>
          <w:rtl/>
        </w:rPr>
        <w:t>)</w:t>
      </w:r>
      <w:r w:rsidRPr="00FE40AB">
        <w:rPr>
          <w:rtl/>
        </w:rPr>
        <w:t xml:space="preserve"> وسلم دفع الراية إلى على عليه</w:t>
      </w:r>
    </w:p>
    <w:p w:rsidR="00BA3CEA" w:rsidRDefault="00BA3CEA" w:rsidP="00390446">
      <w:pPr>
        <w:pStyle w:val="libNormal0"/>
        <w:rPr>
          <w:rtl/>
        </w:rPr>
      </w:pPr>
      <w:r>
        <w:rPr>
          <w:rtl/>
        </w:rPr>
        <w:br w:type="page"/>
      </w:r>
      <w:r w:rsidRPr="00FE40AB">
        <w:rPr>
          <w:rtl/>
        </w:rPr>
        <w:lastRenderedPageBreak/>
        <w:t xml:space="preserve">السلام يوم بدر وهو ابن عشرين سنة ، قال : هذا حديث صحيح على شرط الشيخين </w:t>
      </w:r>
      <w:r>
        <w:rPr>
          <w:rtl/>
        </w:rPr>
        <w:t>(</w:t>
      </w:r>
      <w:r w:rsidRPr="00FE40AB">
        <w:rPr>
          <w:rtl/>
        </w:rPr>
        <w:t>أقول</w:t>
      </w:r>
      <w:r>
        <w:rPr>
          <w:rtl/>
        </w:rPr>
        <w:t>)</w:t>
      </w:r>
      <w:r w:rsidRPr="00FE40AB">
        <w:rPr>
          <w:rtl/>
        </w:rPr>
        <w:t xml:space="preserve"> ورواه</w:t>
      </w:r>
      <w:r>
        <w:rPr>
          <w:rtl/>
        </w:rPr>
        <w:t xml:space="preserve"> البيهقي أيضاً في </w:t>
      </w:r>
      <w:r w:rsidRPr="00FE40AB">
        <w:rPr>
          <w:rtl/>
        </w:rPr>
        <w:t xml:space="preserve">سننه </w:t>
      </w:r>
      <w:r>
        <w:rPr>
          <w:rtl/>
        </w:rPr>
        <w:t>(</w:t>
      </w:r>
      <w:r w:rsidRPr="00FE40AB">
        <w:rPr>
          <w:rtl/>
        </w:rPr>
        <w:t>ج 6 ص ٢0٧</w:t>
      </w:r>
      <w:r>
        <w:rPr>
          <w:rtl/>
        </w:rPr>
        <w:t>)</w:t>
      </w:r>
      <w:r w:rsidRPr="00FE40AB">
        <w:rPr>
          <w:rtl/>
        </w:rPr>
        <w:t xml:space="preserve"> وذكره ابن عبد البر</w:t>
      </w:r>
      <w:r>
        <w:rPr>
          <w:rtl/>
        </w:rPr>
        <w:t xml:space="preserve"> أيضاً في </w:t>
      </w:r>
      <w:r w:rsidRPr="00FE40AB">
        <w:rPr>
          <w:rtl/>
        </w:rPr>
        <w:t xml:space="preserve">استيعابه </w:t>
      </w:r>
      <w:r>
        <w:rPr>
          <w:rtl/>
        </w:rPr>
        <w:t>(</w:t>
      </w:r>
      <w:r w:rsidRPr="00FE40AB">
        <w:rPr>
          <w:rtl/>
        </w:rPr>
        <w:t>ج ٢ ص 45٩</w:t>
      </w:r>
      <w:r>
        <w:rPr>
          <w:rtl/>
        </w:rPr>
        <w:t>)</w:t>
      </w:r>
      <w:r w:rsidRPr="00FE40AB">
        <w:rPr>
          <w:rtl/>
        </w:rPr>
        <w:t xml:space="preserve"> وقال : ذكره السراج</w:t>
      </w:r>
      <w:r>
        <w:rPr>
          <w:rtl/>
        </w:rPr>
        <w:t xml:space="preserve"> في </w:t>
      </w:r>
      <w:r w:rsidRPr="00FE40AB">
        <w:rPr>
          <w:rtl/>
        </w:rPr>
        <w:t>تاريخه ، وذكره</w:t>
      </w:r>
      <w:r>
        <w:rPr>
          <w:rtl/>
        </w:rPr>
        <w:t xml:space="preserve"> الهيثمي في </w:t>
      </w:r>
      <w:r w:rsidRPr="00FE40AB">
        <w:rPr>
          <w:rtl/>
        </w:rPr>
        <w:t xml:space="preserve">مجمعه </w:t>
      </w:r>
      <w:r>
        <w:rPr>
          <w:rtl/>
        </w:rPr>
        <w:t>(</w:t>
      </w:r>
      <w:r w:rsidRPr="00FE40AB">
        <w:rPr>
          <w:rtl/>
        </w:rPr>
        <w:t>ج 6 ص ٩٢</w:t>
      </w:r>
      <w:r>
        <w:rPr>
          <w:rtl/>
        </w:rPr>
        <w:t>)</w:t>
      </w:r>
      <w:r w:rsidRPr="00FE40AB">
        <w:rPr>
          <w:rtl/>
        </w:rPr>
        <w:t xml:space="preserve"> وقال : رواه</w:t>
      </w:r>
      <w:r>
        <w:rPr>
          <w:rtl/>
        </w:rPr>
        <w:t xml:space="preserve"> الطبراني</w:t>
      </w:r>
      <w:r w:rsidRPr="00FE40AB">
        <w:rPr>
          <w:rtl/>
        </w:rPr>
        <w:t>.</w:t>
      </w:r>
    </w:p>
    <w:p w:rsidR="00BA3CEA" w:rsidRDefault="00BA3CEA" w:rsidP="00A0300C">
      <w:pPr>
        <w:pStyle w:val="libNormal"/>
        <w:rPr>
          <w:rtl/>
        </w:rPr>
      </w:pPr>
      <w:r w:rsidRPr="00A0300C">
        <w:rPr>
          <w:rStyle w:val="libBold2Char"/>
          <w:rtl/>
        </w:rPr>
        <w:t>[كنز العمال ج 5 ص ٢6٩]</w:t>
      </w:r>
      <w:r w:rsidRPr="00FE40AB">
        <w:rPr>
          <w:rtl/>
        </w:rPr>
        <w:t xml:space="preserve"> قال : عن ابن عباس قال : كان لواء رسول اللّه صلى اللّه عليه </w:t>
      </w:r>
      <w:r>
        <w:rPr>
          <w:rtl/>
        </w:rPr>
        <w:t>(</w:t>
      </w:r>
      <w:r w:rsidRPr="00FE40AB">
        <w:rPr>
          <w:rtl/>
        </w:rPr>
        <w:t>وآله</w:t>
      </w:r>
      <w:r>
        <w:rPr>
          <w:rtl/>
        </w:rPr>
        <w:t>)</w:t>
      </w:r>
      <w:r w:rsidRPr="00FE40AB">
        <w:rPr>
          <w:rtl/>
        </w:rPr>
        <w:t xml:space="preserve"> وسلم يوم بدر مع</w:t>
      </w:r>
      <w:r>
        <w:rPr>
          <w:rtl/>
        </w:rPr>
        <w:t xml:space="preserve"> علي بن أبي </w:t>
      </w:r>
      <w:r w:rsidRPr="00FE40AB">
        <w:rPr>
          <w:rtl/>
        </w:rPr>
        <w:t xml:space="preserve">طالب عليه السّلام ولواء الأنصار مع سعد بن عبادة ، قال : أخرجه ابن عساكر </w:t>
      </w:r>
      <w:r>
        <w:rPr>
          <w:rtl/>
        </w:rPr>
        <w:t>(</w:t>
      </w:r>
      <w:r w:rsidRPr="00FE40AB">
        <w:rPr>
          <w:rtl/>
        </w:rPr>
        <w:t>أقول</w:t>
      </w:r>
      <w:r>
        <w:rPr>
          <w:rtl/>
        </w:rPr>
        <w:t>)</w:t>
      </w:r>
      <w:r w:rsidRPr="00FE40AB">
        <w:rPr>
          <w:rtl/>
        </w:rPr>
        <w:t xml:space="preserve"> ورواه ابن جرير</w:t>
      </w:r>
      <w:r>
        <w:rPr>
          <w:rtl/>
        </w:rPr>
        <w:t xml:space="preserve"> أيضاً في </w:t>
      </w:r>
      <w:r w:rsidRPr="00FE40AB">
        <w:rPr>
          <w:rtl/>
        </w:rPr>
        <w:t xml:space="preserve">تاريخه </w:t>
      </w:r>
      <w:r>
        <w:rPr>
          <w:rtl/>
        </w:rPr>
        <w:t>(</w:t>
      </w:r>
      <w:r w:rsidRPr="00FE40AB">
        <w:rPr>
          <w:rtl/>
        </w:rPr>
        <w:t>ج ٢ ص ١٣٨</w:t>
      </w:r>
      <w:r>
        <w:rPr>
          <w:rtl/>
        </w:rPr>
        <w:t>)</w:t>
      </w:r>
      <w:r w:rsidRPr="00FE40AB">
        <w:rPr>
          <w:rtl/>
        </w:rPr>
        <w:t>.</w:t>
      </w:r>
    </w:p>
    <w:p w:rsidR="00BA3CEA" w:rsidRDefault="00BA3CEA" w:rsidP="00A0300C">
      <w:pPr>
        <w:pStyle w:val="libNormal"/>
        <w:rPr>
          <w:rtl/>
        </w:rPr>
      </w:pPr>
      <w:r w:rsidRPr="00A0300C">
        <w:rPr>
          <w:rStyle w:val="libBold2Char"/>
          <w:rtl/>
        </w:rPr>
        <w:t>[مجمع الهيثمي ج 6 ص ١١4]</w:t>
      </w:r>
      <w:r w:rsidRPr="00FE40AB">
        <w:rPr>
          <w:rtl/>
        </w:rPr>
        <w:t xml:space="preserve"> قال : وعن ابن عباس قال : ما بق</w:t>
      </w:r>
      <w:r>
        <w:rPr>
          <w:rFonts w:hint="cs"/>
          <w:rtl/>
        </w:rPr>
        <w:t>ي</w:t>
      </w:r>
      <w:r w:rsidRPr="00FE40AB">
        <w:rPr>
          <w:rtl/>
        </w:rPr>
        <w:t xml:space="preserve"> مع</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يوم </w:t>
      </w:r>
      <w:r>
        <w:rPr>
          <w:rFonts w:hint="cs"/>
          <w:rtl/>
        </w:rPr>
        <w:t>أُ</w:t>
      </w:r>
      <w:r w:rsidRPr="00FE40AB">
        <w:rPr>
          <w:rtl/>
        </w:rPr>
        <w:t xml:space="preserve">حد إلا أربعة أحدهم عبد اللّه بن مسعود قلت : فأين كان </w:t>
      </w:r>
      <w:r>
        <w:rPr>
          <w:rtl/>
        </w:rPr>
        <w:t>علي عليه السلام</w:t>
      </w:r>
      <w:r>
        <w:rPr>
          <w:rFonts w:hint="cs"/>
          <w:rtl/>
        </w:rPr>
        <w:t>؟</w:t>
      </w:r>
      <w:r w:rsidRPr="00FE40AB">
        <w:rPr>
          <w:rtl/>
        </w:rPr>
        <w:t xml:space="preserve"> قال : بيده لواء المهاجرين ، قال : رواه البزار</w:t>
      </w:r>
      <w:r>
        <w:rPr>
          <w:rtl/>
        </w:rPr>
        <w:t xml:space="preserve"> والطبراني </w:t>
      </w:r>
      <w:r w:rsidRPr="00FE40AB">
        <w:rPr>
          <w:rtl/>
        </w:rPr>
        <w:t xml:space="preserve">، </w:t>
      </w:r>
      <w:r>
        <w:rPr>
          <w:rtl/>
        </w:rPr>
        <w:t>(</w:t>
      </w:r>
      <w:r w:rsidRPr="00FE40AB">
        <w:rPr>
          <w:rtl/>
        </w:rPr>
        <w:t>أقول</w:t>
      </w:r>
      <w:r>
        <w:rPr>
          <w:rtl/>
        </w:rPr>
        <w:t>)</w:t>
      </w:r>
      <w:r w:rsidRPr="00FE40AB">
        <w:rPr>
          <w:rtl/>
        </w:rPr>
        <w:t xml:space="preserve"> قد سمعت آنفا أن راية المهاجرين</w:t>
      </w:r>
      <w:r>
        <w:rPr>
          <w:rtl/>
        </w:rPr>
        <w:t xml:space="preserve"> هي </w:t>
      </w:r>
      <w:r w:rsidRPr="00FE40AB">
        <w:rPr>
          <w:rtl/>
        </w:rPr>
        <w:t>راية</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w:t>
      </w:r>
    </w:p>
    <w:p w:rsidR="00BA3CEA" w:rsidRDefault="00BA3CEA" w:rsidP="00A0300C">
      <w:pPr>
        <w:pStyle w:val="libNormal"/>
        <w:rPr>
          <w:rtl/>
        </w:rPr>
      </w:pPr>
      <w:r w:rsidRPr="00A0300C">
        <w:rPr>
          <w:rStyle w:val="libBold2Char"/>
          <w:rtl/>
        </w:rPr>
        <w:t>[الرياض النضرة ج ٢ ص ١٩١]</w:t>
      </w:r>
      <w:r w:rsidRPr="00FE40AB">
        <w:rPr>
          <w:rtl/>
        </w:rPr>
        <w:t xml:space="preserve"> قال : وعن </w:t>
      </w:r>
      <w:r>
        <w:rPr>
          <w:rtl/>
        </w:rPr>
        <w:t xml:space="preserve">علي عليه السلام </w:t>
      </w:r>
      <w:r w:rsidRPr="00FE40AB">
        <w:rPr>
          <w:rtl/>
        </w:rPr>
        <w:t xml:space="preserve">قال : كسرت يد </w:t>
      </w:r>
      <w:r>
        <w:rPr>
          <w:rtl/>
        </w:rPr>
        <w:t xml:space="preserve">علي عليه السلام </w:t>
      </w:r>
      <w:r w:rsidRPr="00FE40AB">
        <w:rPr>
          <w:rtl/>
        </w:rPr>
        <w:t xml:space="preserve">يوم </w:t>
      </w:r>
      <w:r>
        <w:rPr>
          <w:rFonts w:hint="cs"/>
          <w:rtl/>
        </w:rPr>
        <w:t>أُ</w:t>
      </w:r>
      <w:r w:rsidRPr="00FE40AB">
        <w:rPr>
          <w:rtl/>
        </w:rPr>
        <w:t xml:space="preserve">حد فسقط اللواء من يده فقال رسول اللّه صلى اللّه عليه </w:t>
      </w:r>
      <w:r>
        <w:rPr>
          <w:rtl/>
        </w:rPr>
        <w:t>(</w:t>
      </w:r>
      <w:r w:rsidRPr="00FE40AB">
        <w:rPr>
          <w:rtl/>
        </w:rPr>
        <w:t>وآله</w:t>
      </w:r>
      <w:r>
        <w:rPr>
          <w:rtl/>
        </w:rPr>
        <w:t>)</w:t>
      </w:r>
      <w:r w:rsidRPr="00FE40AB">
        <w:rPr>
          <w:rtl/>
        </w:rPr>
        <w:t xml:space="preserve"> وسلم : ضعوه</w:t>
      </w:r>
      <w:r>
        <w:rPr>
          <w:rtl/>
        </w:rPr>
        <w:t xml:space="preserve"> في </w:t>
      </w:r>
      <w:r w:rsidRPr="00FE40AB">
        <w:rPr>
          <w:rtl/>
        </w:rPr>
        <w:t>يده اليسرى فانه صاحب لوائ</w:t>
      </w:r>
      <w:r>
        <w:rPr>
          <w:rFonts w:hint="cs"/>
          <w:rtl/>
        </w:rPr>
        <w:t>ي</w:t>
      </w:r>
      <w:r>
        <w:rPr>
          <w:rtl/>
        </w:rPr>
        <w:t xml:space="preserve"> في </w:t>
      </w:r>
      <w:r w:rsidRPr="00FE40AB">
        <w:rPr>
          <w:rtl/>
        </w:rPr>
        <w:t>الدنيا والآخرة ، قال : أخرجه الحضرمى.</w:t>
      </w:r>
    </w:p>
    <w:p w:rsidR="00BA3CEA" w:rsidRDefault="00BA3CEA" w:rsidP="00A0300C">
      <w:pPr>
        <w:pStyle w:val="libNormal"/>
        <w:rPr>
          <w:rtl/>
        </w:rPr>
      </w:pPr>
      <w:r w:rsidRPr="00A0300C">
        <w:rPr>
          <w:rStyle w:val="libBold2Char"/>
          <w:rtl/>
        </w:rPr>
        <w:t>[مسند الإمام أحمد بن حنبل ج ٣ ص ١6]</w:t>
      </w:r>
      <w:r w:rsidRPr="00FE40AB">
        <w:rPr>
          <w:rtl/>
        </w:rPr>
        <w:t xml:space="preserve"> روى بسنده عن</w:t>
      </w:r>
      <w:r>
        <w:rPr>
          <w:rtl/>
        </w:rPr>
        <w:t xml:space="preserve"> أبي </w:t>
      </w:r>
      <w:r w:rsidRPr="00FE40AB">
        <w:rPr>
          <w:rtl/>
        </w:rPr>
        <w:t>سعيد</w:t>
      </w:r>
      <w:r>
        <w:rPr>
          <w:rtl/>
        </w:rPr>
        <w:t xml:space="preserve"> الخدري </w:t>
      </w:r>
      <w:r w:rsidRPr="00FE40AB">
        <w:rPr>
          <w:rtl/>
        </w:rPr>
        <w:t xml:space="preserve">يقول : إن رسول اللّه صلى اللّه عليه </w:t>
      </w:r>
      <w:r>
        <w:rPr>
          <w:rtl/>
        </w:rPr>
        <w:t>(</w:t>
      </w:r>
      <w:r w:rsidRPr="00FE40AB">
        <w:rPr>
          <w:rtl/>
        </w:rPr>
        <w:t>وآله</w:t>
      </w:r>
      <w:r>
        <w:rPr>
          <w:rtl/>
        </w:rPr>
        <w:t>)</w:t>
      </w:r>
      <w:r w:rsidRPr="00FE40AB">
        <w:rPr>
          <w:rtl/>
        </w:rPr>
        <w:t xml:space="preserve"> وسلم أخذ الراية فهزها ثم قال : من يأخذها بحقها</w:t>
      </w:r>
      <w:r>
        <w:rPr>
          <w:rFonts w:hint="cs"/>
          <w:rtl/>
        </w:rPr>
        <w:t>؟</w:t>
      </w:r>
      <w:r w:rsidRPr="00FE40AB">
        <w:rPr>
          <w:rtl/>
        </w:rPr>
        <w:t xml:space="preserve"> فجاء فلان فقال : أنا قال : أمط </w:t>
      </w:r>
      <w:r w:rsidRPr="00390446">
        <w:rPr>
          <w:rStyle w:val="libFootnotenumChar"/>
          <w:rFonts w:hint="cs"/>
          <w:rtl/>
        </w:rPr>
        <w:t>(1)</w:t>
      </w:r>
      <w:r w:rsidRPr="00FE40AB">
        <w:rPr>
          <w:rtl/>
        </w:rPr>
        <w:t xml:space="preserve"> ، ثم جاء رجل فقال : أمط ، ثم قال</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w:t>
      </w:r>
      <w:r>
        <w:rPr>
          <w:rtl/>
        </w:rPr>
        <w:t xml:space="preserve"> والذي </w:t>
      </w:r>
      <w:r w:rsidRPr="00FE40AB">
        <w:rPr>
          <w:rtl/>
        </w:rPr>
        <w:t xml:space="preserve">كرم وجه محمد صلى اللّه عليه </w:t>
      </w:r>
      <w:r>
        <w:rPr>
          <w:rtl/>
        </w:rPr>
        <w:t>(</w:t>
      </w:r>
      <w:r w:rsidRPr="00FE40AB">
        <w:rPr>
          <w:rtl/>
        </w:rPr>
        <w:t>وآله</w:t>
      </w:r>
      <w:r>
        <w:rPr>
          <w:rtl/>
        </w:rPr>
        <w:t>)</w:t>
      </w:r>
      <w:r w:rsidRPr="00FE40AB">
        <w:rPr>
          <w:rtl/>
        </w:rPr>
        <w:t xml:space="preserve"> وسلم لأعطينها</w:t>
      </w:r>
      <w:r>
        <w:rPr>
          <w:rtl/>
        </w:rPr>
        <w:t xml:space="preserve"> رجلاً </w:t>
      </w:r>
      <w:r w:rsidRPr="00FE40AB">
        <w:rPr>
          <w:rtl/>
        </w:rPr>
        <w:t>لا يفر ، هاك يا عل</w:t>
      </w:r>
      <w:r>
        <w:rPr>
          <w:rFonts w:hint="cs"/>
          <w:rtl/>
        </w:rPr>
        <w:t>ي</w:t>
      </w:r>
    </w:p>
    <w:p w:rsidR="00BA3CEA" w:rsidRDefault="00BA3CEA" w:rsidP="00390446">
      <w:pPr>
        <w:pStyle w:val="libLine"/>
        <w:rPr>
          <w:rtl/>
        </w:rPr>
      </w:pPr>
      <w:r w:rsidRPr="00FE40AB">
        <w:rPr>
          <w:rtl/>
        </w:rPr>
        <w:t>________</w:t>
      </w:r>
      <w:r>
        <w:rPr>
          <w:rtl/>
        </w:rPr>
        <w:t>________</w:t>
      </w:r>
    </w:p>
    <w:p w:rsidR="00BA3CEA" w:rsidRDefault="00BA3CEA" w:rsidP="00BA3CEA">
      <w:pPr>
        <w:rPr>
          <w:rtl/>
        </w:rPr>
      </w:pPr>
      <w:r>
        <w:rPr>
          <w:rFonts w:hint="cs"/>
          <w:rtl/>
        </w:rPr>
        <w:t>(1</w:t>
      </w:r>
      <w:r w:rsidRPr="00FE40AB">
        <w:rPr>
          <w:rtl/>
        </w:rPr>
        <w:t>) أمط :</w:t>
      </w:r>
      <w:r>
        <w:rPr>
          <w:rtl/>
        </w:rPr>
        <w:t xml:space="preserve"> أي </w:t>
      </w:r>
      <w:r w:rsidRPr="00FE40AB">
        <w:rPr>
          <w:rtl/>
        </w:rPr>
        <w:t>تنح وابتعد.</w:t>
      </w:r>
    </w:p>
    <w:p w:rsidR="00BA3CEA" w:rsidRDefault="00BA3CEA" w:rsidP="00390446">
      <w:pPr>
        <w:pStyle w:val="libNormal0"/>
        <w:rPr>
          <w:rtl/>
        </w:rPr>
      </w:pPr>
      <w:r>
        <w:rPr>
          <w:rtl/>
        </w:rPr>
        <w:br w:type="page"/>
      </w:r>
      <w:r w:rsidRPr="00FE40AB">
        <w:rPr>
          <w:rtl/>
        </w:rPr>
        <w:lastRenderedPageBreak/>
        <w:t xml:space="preserve">فانطلق حتى فتح اللّه عليه خيبر وفدك ، وجاء بعجوتهما وقديدهما ، </w:t>
      </w:r>
      <w:r>
        <w:rPr>
          <w:rtl/>
        </w:rPr>
        <w:t>(</w:t>
      </w:r>
      <w:r w:rsidRPr="00FE40AB">
        <w:rPr>
          <w:rtl/>
        </w:rPr>
        <w:t>أقول</w:t>
      </w:r>
      <w:r>
        <w:rPr>
          <w:rtl/>
        </w:rPr>
        <w:t>)</w:t>
      </w:r>
      <w:r w:rsidRPr="00FE40AB">
        <w:rPr>
          <w:rtl/>
        </w:rPr>
        <w:t xml:space="preserve"> وذكره</w:t>
      </w:r>
      <w:r>
        <w:rPr>
          <w:rtl/>
        </w:rPr>
        <w:t xml:space="preserve"> الهيثمي أيضاً في </w:t>
      </w:r>
      <w:r w:rsidRPr="00FE40AB">
        <w:rPr>
          <w:rtl/>
        </w:rPr>
        <w:t xml:space="preserve">مجمعه </w:t>
      </w:r>
      <w:r>
        <w:rPr>
          <w:rtl/>
        </w:rPr>
        <w:t>(</w:t>
      </w:r>
      <w:r w:rsidRPr="00FE40AB">
        <w:rPr>
          <w:rtl/>
        </w:rPr>
        <w:t>ج ٩ ص ١٢4</w:t>
      </w:r>
      <w:r>
        <w:rPr>
          <w:rtl/>
        </w:rPr>
        <w:t>)</w:t>
      </w:r>
      <w:r w:rsidRPr="00FE40AB">
        <w:rPr>
          <w:rtl/>
        </w:rPr>
        <w:t xml:space="preserve"> وقال : رواه أبو يعلى.</w:t>
      </w:r>
    </w:p>
    <w:p w:rsidR="00BA3CEA" w:rsidRDefault="00BA3CEA" w:rsidP="00A0300C">
      <w:pPr>
        <w:pStyle w:val="libNormal"/>
        <w:rPr>
          <w:rtl/>
        </w:rPr>
      </w:pPr>
      <w:r w:rsidRPr="00A0300C">
        <w:rPr>
          <w:rStyle w:val="libBold2Char"/>
          <w:rtl/>
        </w:rPr>
        <w:t>[أ</w:t>
      </w:r>
      <w:r w:rsidRPr="00A0300C">
        <w:rPr>
          <w:rStyle w:val="libBold2Char"/>
          <w:rFonts w:hint="cs"/>
          <w:rtl/>
        </w:rPr>
        <w:t>ُ</w:t>
      </w:r>
      <w:r w:rsidRPr="00A0300C">
        <w:rPr>
          <w:rStyle w:val="libBold2Char"/>
          <w:rtl/>
        </w:rPr>
        <w:t>سد الغابة لابن الأثير ج 4 ص ٢١]</w:t>
      </w:r>
      <w:r w:rsidRPr="00FE40AB">
        <w:rPr>
          <w:rtl/>
        </w:rPr>
        <w:t xml:space="preserve"> روى بسنده عن عبد اللّه ابن بريدة عن أبيه قال : لما كان يوم خيبر أخذ أبو بكر اللواء فلما كان من الغد أخذه عمر ، وقيل : محمد بن مسلمة ، فقال رسول اللّه صلى اللّه عليه </w:t>
      </w:r>
      <w:r>
        <w:rPr>
          <w:rtl/>
        </w:rPr>
        <w:t>(</w:t>
      </w:r>
      <w:r w:rsidRPr="00FE40AB">
        <w:rPr>
          <w:rtl/>
        </w:rPr>
        <w:t>وآله</w:t>
      </w:r>
      <w:r>
        <w:rPr>
          <w:rtl/>
        </w:rPr>
        <w:t>)</w:t>
      </w:r>
      <w:r w:rsidRPr="00FE40AB">
        <w:rPr>
          <w:rtl/>
        </w:rPr>
        <w:t xml:space="preserve"> وسلم : لأدفعن لوائى إلى رجل لم يرجع حتى يفتح اللّه عليه ، فصلى رسول اللّه صلى اللّه عليه </w:t>
      </w:r>
      <w:r>
        <w:rPr>
          <w:rtl/>
        </w:rPr>
        <w:t>(</w:t>
      </w:r>
      <w:r w:rsidRPr="00FE40AB">
        <w:rPr>
          <w:rtl/>
        </w:rPr>
        <w:t>وآله</w:t>
      </w:r>
      <w:r>
        <w:rPr>
          <w:rtl/>
        </w:rPr>
        <w:t>)</w:t>
      </w:r>
      <w:r w:rsidRPr="00FE40AB">
        <w:rPr>
          <w:rtl/>
        </w:rPr>
        <w:t xml:space="preserve"> وسلم صلاة الغداة ، ثم دعا باللواء فدعا</w:t>
      </w:r>
      <w:r>
        <w:rPr>
          <w:rtl/>
        </w:rPr>
        <w:t xml:space="preserve"> علياً </w:t>
      </w:r>
      <w:r w:rsidRPr="00FE40AB">
        <w:rPr>
          <w:rtl/>
        </w:rPr>
        <w:t xml:space="preserve">عليه السّلام وهو يشتكى عينيه فمسحهما ثم دفع اليه اللواء ففتح ، قال : فسمعت عبد اللّه بن بريدة يقول : </w:t>
      </w:r>
      <w:r>
        <w:rPr>
          <w:rtl/>
        </w:rPr>
        <w:t xml:space="preserve">حدثني أبي </w:t>
      </w:r>
      <w:r w:rsidRPr="00FE40AB">
        <w:rPr>
          <w:rtl/>
        </w:rPr>
        <w:t>إنه كان صاحب مرحب ـ</w:t>
      </w:r>
      <w:r>
        <w:rPr>
          <w:rtl/>
        </w:rPr>
        <w:t xml:space="preserve"> يعني علياً </w:t>
      </w:r>
      <w:r w:rsidRPr="00FE40AB">
        <w:rPr>
          <w:rtl/>
        </w:rPr>
        <w:t>عليه السّلام.</w:t>
      </w:r>
    </w:p>
    <w:p w:rsidR="00BA3CEA" w:rsidRDefault="00BA3CEA" w:rsidP="00A0300C">
      <w:pPr>
        <w:pStyle w:val="libNormal"/>
        <w:rPr>
          <w:rtl/>
        </w:rPr>
      </w:pPr>
      <w:r w:rsidRPr="00A0300C">
        <w:rPr>
          <w:rStyle w:val="libBold2Char"/>
          <w:rtl/>
        </w:rPr>
        <w:t>[الصواعق المحرقة لابن حجر ص ٧6]</w:t>
      </w:r>
      <w:r w:rsidRPr="00FE40AB">
        <w:rPr>
          <w:rtl/>
        </w:rPr>
        <w:t xml:space="preserve"> قال : وأخرج أبو يعلى عن</w:t>
      </w:r>
      <w:r>
        <w:rPr>
          <w:rtl/>
        </w:rPr>
        <w:t xml:space="preserve"> أبي </w:t>
      </w:r>
      <w:r w:rsidRPr="00FE40AB">
        <w:rPr>
          <w:rtl/>
        </w:rPr>
        <w:t>هريرة قال : قال عمر بن الخطاب : لقد أ</w:t>
      </w:r>
      <w:r>
        <w:rPr>
          <w:rFonts w:hint="cs"/>
          <w:rtl/>
        </w:rPr>
        <w:t>ُ</w:t>
      </w:r>
      <w:r w:rsidRPr="00FE40AB">
        <w:rPr>
          <w:rtl/>
        </w:rPr>
        <w:t>عطى</w:t>
      </w:r>
      <w:r>
        <w:rPr>
          <w:rtl/>
        </w:rPr>
        <w:t xml:space="preserve"> علي </w:t>
      </w:r>
      <w:r w:rsidRPr="00FE40AB">
        <w:rPr>
          <w:rtl/>
        </w:rPr>
        <w:t>ثلاث خصال لأن تكون</w:t>
      </w:r>
      <w:r>
        <w:rPr>
          <w:rtl/>
        </w:rPr>
        <w:t xml:space="preserve"> لي </w:t>
      </w:r>
      <w:r w:rsidRPr="00FE40AB">
        <w:rPr>
          <w:rtl/>
        </w:rPr>
        <w:t>خصلة منها أحب إلي من حمر النعم ، فسئل وما ه</w:t>
      </w:r>
      <w:r>
        <w:rPr>
          <w:rFonts w:hint="cs"/>
          <w:rtl/>
        </w:rPr>
        <w:t>ي؟</w:t>
      </w:r>
      <w:r w:rsidRPr="00FE40AB">
        <w:rPr>
          <w:rtl/>
        </w:rPr>
        <w:t xml:space="preserve"> قال : تزويجه ابنته ، وسكناه</w:t>
      </w:r>
      <w:r>
        <w:rPr>
          <w:rtl/>
        </w:rPr>
        <w:t xml:space="preserve"> في </w:t>
      </w:r>
      <w:r w:rsidRPr="00FE40AB">
        <w:rPr>
          <w:rtl/>
        </w:rPr>
        <w:t>المسجد ولا يحل</w:t>
      </w:r>
      <w:r>
        <w:rPr>
          <w:rtl/>
        </w:rPr>
        <w:t xml:space="preserve"> لي </w:t>
      </w:r>
      <w:r w:rsidRPr="00FE40AB">
        <w:rPr>
          <w:rtl/>
        </w:rPr>
        <w:t>فيه ما يحل له ، والراية يوم خيبر ، قال : وروى أحمد بسند صحيح عن ابن عمر نحوه.</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282" w:name="_Toc510529976"/>
      <w:bookmarkStart w:id="283" w:name="_Toc510530157"/>
      <w:r w:rsidRPr="00FE40AB">
        <w:rPr>
          <w:rtl/>
        </w:rPr>
        <w:t>إن</w:t>
      </w:r>
      <w:r>
        <w:rPr>
          <w:rtl/>
        </w:rPr>
        <w:t xml:space="preserve"> علياً </w:t>
      </w:r>
      <w:r w:rsidRPr="00FE40AB">
        <w:rPr>
          <w:rtl/>
        </w:rPr>
        <w:t>عليه السّلام كتب الصلح يوم الحديبية</w:t>
      </w:r>
      <w:bookmarkEnd w:id="282"/>
      <w:bookmarkEnd w:id="283"/>
    </w:p>
    <w:p w:rsidR="00BA3CEA" w:rsidRDefault="00BA3CEA" w:rsidP="00A0300C">
      <w:pPr>
        <w:pStyle w:val="libNormal"/>
        <w:rPr>
          <w:rtl/>
        </w:rPr>
      </w:pPr>
      <w:r w:rsidRPr="00A0300C">
        <w:rPr>
          <w:rStyle w:val="libBold2Char"/>
          <w:rtl/>
        </w:rPr>
        <w:t>[صحيح البخاري في الصلح]</w:t>
      </w:r>
      <w:r w:rsidRPr="00FE40AB">
        <w:rPr>
          <w:rtl/>
        </w:rPr>
        <w:t xml:space="preserve"> باب كيف يكتب هذا ما صالح فلان ابن فلان ، روى بسنده عن</w:t>
      </w:r>
      <w:r>
        <w:rPr>
          <w:rtl/>
        </w:rPr>
        <w:t xml:space="preserve"> أبي </w:t>
      </w:r>
      <w:r w:rsidRPr="00FE40AB">
        <w:rPr>
          <w:rtl/>
        </w:rPr>
        <w:t>اسحاق قال : سمعت البراء بن عازب</w:t>
      </w:r>
      <w:r>
        <w:rPr>
          <w:rtl/>
        </w:rPr>
        <w:t xml:space="preserve"> رضي </w:t>
      </w:r>
      <w:r w:rsidRPr="00FE40AB">
        <w:rPr>
          <w:rtl/>
        </w:rPr>
        <w:t xml:space="preserve">اللّه عنهما قال : لما صالح رسول اللّه صلى اللّه عليه </w:t>
      </w:r>
      <w:r>
        <w:rPr>
          <w:rtl/>
        </w:rPr>
        <w:t>(</w:t>
      </w:r>
      <w:r w:rsidRPr="00FE40AB">
        <w:rPr>
          <w:rtl/>
        </w:rPr>
        <w:t>وآله</w:t>
      </w:r>
      <w:r>
        <w:rPr>
          <w:rtl/>
        </w:rPr>
        <w:t>)</w:t>
      </w:r>
      <w:r w:rsidRPr="00FE40AB">
        <w:rPr>
          <w:rtl/>
        </w:rPr>
        <w:t xml:space="preserve"> وسلم أهل الحديبية كتب</w:t>
      </w:r>
      <w:r>
        <w:rPr>
          <w:rtl/>
        </w:rPr>
        <w:t xml:space="preserve"> علي (</w:t>
      </w:r>
      <w:r w:rsidRPr="00FE40AB">
        <w:rPr>
          <w:rtl/>
        </w:rPr>
        <w:t>عليه السلام</w:t>
      </w:r>
      <w:r>
        <w:rPr>
          <w:rtl/>
        </w:rPr>
        <w:t>)</w:t>
      </w:r>
      <w:r w:rsidRPr="00FE40AB">
        <w:rPr>
          <w:rtl/>
        </w:rPr>
        <w:t xml:space="preserve"> بينهم كتابا</w:t>
      </w:r>
      <w:r>
        <w:rPr>
          <w:rFonts w:hint="cs"/>
          <w:rtl/>
        </w:rPr>
        <w:t>ً</w:t>
      </w:r>
      <w:r w:rsidRPr="00FE40AB">
        <w:rPr>
          <w:rtl/>
        </w:rPr>
        <w:t xml:space="preserve"> فكتب : محمد رسول اللّه صلى اللّه عليه </w:t>
      </w:r>
      <w:r>
        <w:rPr>
          <w:rtl/>
        </w:rPr>
        <w:t>(</w:t>
      </w:r>
      <w:r w:rsidRPr="00FE40AB">
        <w:rPr>
          <w:rtl/>
        </w:rPr>
        <w:t>وآله</w:t>
      </w:r>
      <w:r>
        <w:rPr>
          <w:rtl/>
        </w:rPr>
        <w:t>)</w:t>
      </w:r>
      <w:r w:rsidRPr="00FE40AB">
        <w:rPr>
          <w:rtl/>
        </w:rPr>
        <w:t xml:space="preserve"> وسلم فقال المشركون : لا تكتب محمد رسول اللّه لو كنت رسولا</w:t>
      </w:r>
      <w:r>
        <w:rPr>
          <w:rFonts w:hint="cs"/>
          <w:rtl/>
        </w:rPr>
        <w:t>ً</w:t>
      </w:r>
      <w:r w:rsidRPr="00FE40AB">
        <w:rPr>
          <w:rtl/>
        </w:rPr>
        <w:t xml:space="preserve"> لم نقاتلك ، فقال ل</w:t>
      </w:r>
      <w:r>
        <w:rPr>
          <w:rtl/>
        </w:rPr>
        <w:t xml:space="preserve">علي عليه السلام </w:t>
      </w:r>
      <w:r w:rsidRPr="00FE40AB">
        <w:rPr>
          <w:rtl/>
        </w:rPr>
        <w:t xml:space="preserve">: إمحه فقال </w:t>
      </w:r>
      <w:r>
        <w:rPr>
          <w:rtl/>
        </w:rPr>
        <w:t>علي (عليه السلام)</w:t>
      </w:r>
      <w:r w:rsidRPr="00FE40AB">
        <w:rPr>
          <w:rtl/>
        </w:rPr>
        <w:t xml:space="preserve"> : ما أنا بالذى أمحاه فمحاه رسول اللّه صلى اللّه عليه </w:t>
      </w:r>
      <w:r>
        <w:rPr>
          <w:rtl/>
        </w:rPr>
        <w:t>(</w:t>
      </w:r>
      <w:r w:rsidRPr="00FE40AB">
        <w:rPr>
          <w:rtl/>
        </w:rPr>
        <w:t>وآله</w:t>
      </w:r>
      <w:r>
        <w:rPr>
          <w:rtl/>
        </w:rPr>
        <w:t>)</w:t>
      </w:r>
      <w:r w:rsidRPr="00FE40AB">
        <w:rPr>
          <w:rtl/>
        </w:rPr>
        <w:t xml:space="preserve"> وسلم وصالحهم على أن يدخل هو وأصحابه ثلاثة أيام ولا يدخلوها إلا بجلبان السلاح فسألوه ما جلبان السلاح فقال : القراب بما فيه.</w:t>
      </w:r>
    </w:p>
    <w:p w:rsidR="00BA3CEA" w:rsidRDefault="00BA3CEA" w:rsidP="00A0300C">
      <w:pPr>
        <w:pStyle w:val="libNormal"/>
        <w:rPr>
          <w:rtl/>
        </w:rPr>
      </w:pPr>
      <w:r w:rsidRPr="00A0300C">
        <w:rPr>
          <w:rStyle w:val="libBold2Char"/>
          <w:rtl/>
        </w:rPr>
        <w:t>[أقول]</w:t>
      </w:r>
      <w:r w:rsidRPr="00FE40AB">
        <w:rPr>
          <w:rtl/>
        </w:rPr>
        <w:t xml:space="preserve"> ورواه</w:t>
      </w:r>
      <w:r>
        <w:rPr>
          <w:rtl/>
        </w:rPr>
        <w:t xml:space="preserve"> البخاري أيضاً في </w:t>
      </w:r>
      <w:r w:rsidRPr="00FE40AB">
        <w:rPr>
          <w:rtl/>
        </w:rPr>
        <w:t>الجزية والموادعة مع أهل الحرب بنحو أبسط</w:t>
      </w:r>
      <w:r>
        <w:rPr>
          <w:rtl/>
        </w:rPr>
        <w:t xml:space="preserve"> في </w:t>
      </w:r>
      <w:r w:rsidRPr="00FE40AB">
        <w:rPr>
          <w:rtl/>
        </w:rPr>
        <w:t xml:space="preserve">باب المصالحة على ثلاثة أيام ، قال : </w:t>
      </w:r>
      <w:r>
        <w:rPr>
          <w:rtl/>
        </w:rPr>
        <w:t xml:space="preserve">حدثني </w:t>
      </w:r>
      <w:r w:rsidRPr="00FE40AB">
        <w:rPr>
          <w:rtl/>
        </w:rPr>
        <w:t>البراء أن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لما أراد أن يعتمر أرسل إلى أهل مكة يستأذنهم ليدخل مكة فاشترطوا عليه أن لا يقيم بها إلا ثلاث ليال ولا يدخلها إلا بجلبان السلاح ولا يدعو منهم</w:t>
      </w:r>
      <w:r>
        <w:rPr>
          <w:rtl/>
        </w:rPr>
        <w:t xml:space="preserve"> أحداً </w:t>
      </w:r>
      <w:r w:rsidRPr="00FE40AB">
        <w:rPr>
          <w:rtl/>
        </w:rPr>
        <w:t>، قال : فأخذ يكتب الشرط بينهم</w:t>
      </w:r>
      <w:r>
        <w:rPr>
          <w:rtl/>
        </w:rPr>
        <w:t xml:space="preserve"> علي بن أبي </w:t>
      </w:r>
      <w:r w:rsidRPr="00FE40AB">
        <w:rPr>
          <w:rtl/>
        </w:rPr>
        <w:t xml:space="preserve">طالب </w:t>
      </w:r>
      <w:r>
        <w:rPr>
          <w:rtl/>
        </w:rPr>
        <w:t>(</w:t>
      </w:r>
      <w:r w:rsidRPr="00FE40AB">
        <w:rPr>
          <w:rtl/>
        </w:rPr>
        <w:t>عليه</w:t>
      </w:r>
    </w:p>
    <w:p w:rsidR="00BA3CEA" w:rsidRDefault="00BA3CEA" w:rsidP="00390446">
      <w:pPr>
        <w:pStyle w:val="libNormal0"/>
        <w:rPr>
          <w:rtl/>
        </w:rPr>
      </w:pPr>
      <w:r>
        <w:rPr>
          <w:rtl/>
        </w:rPr>
        <w:br w:type="page"/>
      </w:r>
      <w:r w:rsidRPr="00FE40AB">
        <w:rPr>
          <w:rtl/>
        </w:rPr>
        <w:lastRenderedPageBreak/>
        <w:t>السلام</w:t>
      </w:r>
      <w:r>
        <w:rPr>
          <w:rtl/>
        </w:rPr>
        <w:t>)</w:t>
      </w:r>
      <w:r w:rsidRPr="00FE40AB">
        <w:rPr>
          <w:rtl/>
        </w:rPr>
        <w:t xml:space="preserve"> فكتب : هذا ما قاضى عليه محمد رسول اللّه صلى اللّه عليه </w:t>
      </w:r>
      <w:r>
        <w:rPr>
          <w:rtl/>
        </w:rPr>
        <w:t>(</w:t>
      </w:r>
      <w:r w:rsidRPr="00FE40AB">
        <w:rPr>
          <w:rtl/>
        </w:rPr>
        <w:t>وآله</w:t>
      </w:r>
      <w:r>
        <w:rPr>
          <w:rtl/>
        </w:rPr>
        <w:t>)</w:t>
      </w:r>
      <w:r w:rsidRPr="00FE40AB">
        <w:rPr>
          <w:rtl/>
        </w:rPr>
        <w:t xml:space="preserve"> وسلم فقالوا : لو علمنا أنك رسول اللّه لم نمنعك ولبايعناك ولكن اكتب : هذا ما قاضى عليه محمد بن عبد اللّه ، فقال : أنا واللّه محمد بن عبد اللّه وأنا واللّه رسول اللّه ، قال : وكان لا يكتب ، قال : فقال ل</w:t>
      </w:r>
      <w:r>
        <w:rPr>
          <w:rtl/>
        </w:rPr>
        <w:t xml:space="preserve">علي عليه السلام </w:t>
      </w:r>
      <w:r w:rsidRPr="00FE40AB">
        <w:rPr>
          <w:rtl/>
        </w:rPr>
        <w:t xml:space="preserve">: أمح رسول اللّه ، فقال </w:t>
      </w:r>
      <w:r>
        <w:rPr>
          <w:rtl/>
        </w:rPr>
        <w:t xml:space="preserve">علي عليه السلام </w:t>
      </w:r>
      <w:r w:rsidRPr="00FE40AB">
        <w:rPr>
          <w:rtl/>
        </w:rPr>
        <w:t>: واللّه لا أمحاه أبدا ، قال : فأرنيه قال : فأراه إياه فمحاه</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بيده ، فلما دخل ومضى الأيام أتوا</w:t>
      </w:r>
      <w:r>
        <w:rPr>
          <w:rtl/>
        </w:rPr>
        <w:t xml:space="preserve"> علياً (</w:t>
      </w:r>
      <w:r w:rsidRPr="00FE40AB">
        <w:rPr>
          <w:rtl/>
        </w:rPr>
        <w:t>عليه السلام</w:t>
      </w:r>
      <w:r>
        <w:rPr>
          <w:rtl/>
        </w:rPr>
        <w:t>)</w:t>
      </w:r>
      <w:r w:rsidRPr="00FE40AB">
        <w:rPr>
          <w:rtl/>
        </w:rPr>
        <w:t xml:space="preserve"> فقالوا : م</w:t>
      </w:r>
      <w:r>
        <w:rPr>
          <w:rFonts w:hint="cs"/>
          <w:rtl/>
        </w:rPr>
        <w:t>ُ</w:t>
      </w:r>
      <w:r w:rsidRPr="00FE40AB">
        <w:rPr>
          <w:rtl/>
        </w:rPr>
        <w:t xml:space="preserve">ر صاحبك فليرتحل ، فذكر ذلك لرسول اللّه صلى اللّه عليه </w:t>
      </w:r>
      <w:r>
        <w:rPr>
          <w:rtl/>
        </w:rPr>
        <w:t>(</w:t>
      </w:r>
      <w:r w:rsidRPr="00FE40AB">
        <w:rPr>
          <w:rtl/>
        </w:rPr>
        <w:t>وآله</w:t>
      </w:r>
      <w:r>
        <w:rPr>
          <w:rtl/>
        </w:rPr>
        <w:t>)</w:t>
      </w:r>
      <w:r w:rsidRPr="00FE40AB">
        <w:rPr>
          <w:rtl/>
        </w:rPr>
        <w:t xml:space="preserve"> وسلم فقال : نعم ثم ارتحل.</w:t>
      </w:r>
    </w:p>
    <w:p w:rsidR="00BA3CEA" w:rsidRPr="00FE40AB" w:rsidRDefault="00BA3CEA" w:rsidP="00A0300C">
      <w:pPr>
        <w:pStyle w:val="libNormal"/>
        <w:rPr>
          <w:rtl/>
        </w:rPr>
      </w:pPr>
      <w:r w:rsidRPr="00A0300C">
        <w:rPr>
          <w:rStyle w:val="libBold2Char"/>
          <w:rtl/>
        </w:rPr>
        <w:t>[صحيح مسلم في كتاب الجهاد والسير]</w:t>
      </w:r>
      <w:r>
        <w:rPr>
          <w:rtl/>
        </w:rPr>
        <w:t xml:space="preserve"> في </w:t>
      </w:r>
      <w:r w:rsidRPr="00FE40AB">
        <w:rPr>
          <w:rtl/>
        </w:rPr>
        <w:t>باب صلح الحديبية ، روى بسنده عن</w:t>
      </w:r>
      <w:r>
        <w:rPr>
          <w:rtl/>
        </w:rPr>
        <w:t xml:space="preserve"> أبي </w:t>
      </w:r>
      <w:r w:rsidRPr="00FE40AB">
        <w:rPr>
          <w:rtl/>
        </w:rPr>
        <w:t xml:space="preserve">اسحاق عن البراء قال : لما </w:t>
      </w:r>
      <w:r>
        <w:rPr>
          <w:rFonts w:hint="cs"/>
          <w:rtl/>
        </w:rPr>
        <w:t>أُ</w:t>
      </w:r>
      <w:r w:rsidRPr="00FE40AB">
        <w:rPr>
          <w:rtl/>
        </w:rPr>
        <w:t>حصر</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عند البيت صالحه أهل مكة على أن يدخلها فيقيم بها</w:t>
      </w:r>
      <w:r>
        <w:rPr>
          <w:rtl/>
        </w:rPr>
        <w:t xml:space="preserve"> ثلاثاً </w:t>
      </w:r>
      <w:r w:rsidRPr="00FE40AB">
        <w:rPr>
          <w:rtl/>
        </w:rPr>
        <w:t>ولا يدخلها إلا بجلبان السلاح السيف وقرابه ولا يخرج بأحد معه من أهلها ولا يمنع</w:t>
      </w:r>
      <w:r>
        <w:rPr>
          <w:rtl/>
        </w:rPr>
        <w:t xml:space="preserve"> أحداً </w:t>
      </w:r>
      <w:r w:rsidRPr="00FE40AB">
        <w:rPr>
          <w:rtl/>
        </w:rPr>
        <w:t>يمكث بها ممن كان معه ، قال ل</w:t>
      </w:r>
      <w:r>
        <w:rPr>
          <w:rtl/>
        </w:rPr>
        <w:t>علي عليه السلام : اكتب الشرط بيننا : بسم اللّه</w:t>
      </w:r>
      <w:r>
        <w:rPr>
          <w:rFonts w:hint="cs"/>
          <w:rtl/>
        </w:rPr>
        <w:t xml:space="preserve"> (الخ).</w:t>
      </w:r>
    </w:p>
    <w:p w:rsidR="00BA3CEA" w:rsidRDefault="00BA3CEA" w:rsidP="00A0300C">
      <w:pPr>
        <w:pStyle w:val="libNormal"/>
        <w:rPr>
          <w:rtl/>
        </w:rPr>
      </w:pPr>
      <w:r w:rsidRPr="00A0300C">
        <w:rPr>
          <w:rStyle w:val="libBold2Char"/>
          <w:rtl/>
        </w:rPr>
        <w:t>[الهيثمي في مجمعه ج 6 ص ١45]</w:t>
      </w:r>
      <w:r w:rsidRPr="00FE40AB">
        <w:rPr>
          <w:rtl/>
        </w:rPr>
        <w:t xml:space="preserve"> قال : وعن عبد اللّه بن مغفل المزن</w:t>
      </w:r>
      <w:r>
        <w:rPr>
          <w:rFonts w:hint="cs"/>
          <w:rtl/>
        </w:rPr>
        <w:t>ي</w:t>
      </w:r>
      <w:r w:rsidRPr="00FE40AB">
        <w:rPr>
          <w:rtl/>
        </w:rPr>
        <w:t xml:space="preserve"> قال : كنا مع</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بالحديبية</w:t>
      </w:r>
      <w:r>
        <w:rPr>
          <w:rtl/>
        </w:rPr>
        <w:t xml:space="preserve"> في </w:t>
      </w:r>
      <w:r w:rsidRPr="00FE40AB">
        <w:rPr>
          <w:rtl/>
        </w:rPr>
        <w:t>أصل الشجرة</w:t>
      </w:r>
      <w:r>
        <w:rPr>
          <w:rtl/>
        </w:rPr>
        <w:t xml:space="preserve"> التي </w:t>
      </w:r>
      <w:r w:rsidRPr="00FE40AB">
        <w:rPr>
          <w:rtl/>
        </w:rPr>
        <w:t>قال اللّه عز وجل</w:t>
      </w:r>
      <w:r>
        <w:rPr>
          <w:rtl/>
        </w:rPr>
        <w:t xml:space="preserve"> في </w:t>
      </w:r>
      <w:r w:rsidRPr="00FE40AB">
        <w:rPr>
          <w:rtl/>
        </w:rPr>
        <w:t>القرآن ، وكان يقع من أغصان الشجرة على ظهر</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وعلى بن</w:t>
      </w:r>
      <w:r>
        <w:rPr>
          <w:rtl/>
        </w:rPr>
        <w:t xml:space="preserve"> أبي </w:t>
      </w:r>
      <w:r w:rsidRPr="00FE40AB">
        <w:rPr>
          <w:rtl/>
        </w:rPr>
        <w:t xml:space="preserve">طالب </w:t>
      </w:r>
      <w:r>
        <w:rPr>
          <w:rtl/>
        </w:rPr>
        <w:t>(</w:t>
      </w:r>
      <w:r w:rsidRPr="00FE40AB">
        <w:rPr>
          <w:rtl/>
        </w:rPr>
        <w:t>عليه السلام</w:t>
      </w:r>
      <w:r>
        <w:rPr>
          <w:rtl/>
        </w:rPr>
        <w:t>)</w:t>
      </w:r>
      <w:r w:rsidRPr="00FE40AB">
        <w:rPr>
          <w:rtl/>
        </w:rPr>
        <w:t xml:space="preserve"> وسهيل بن عمرو بين يديه ، فقال رسول اللّه صلى اللّه عليه </w:t>
      </w:r>
      <w:r>
        <w:rPr>
          <w:rtl/>
        </w:rPr>
        <w:t>(</w:t>
      </w:r>
      <w:r w:rsidRPr="00FE40AB">
        <w:rPr>
          <w:rtl/>
        </w:rPr>
        <w:t>وآله</w:t>
      </w:r>
      <w:r>
        <w:rPr>
          <w:rtl/>
        </w:rPr>
        <w:t>)</w:t>
      </w:r>
      <w:r w:rsidRPr="00FE40AB">
        <w:rPr>
          <w:rtl/>
        </w:rPr>
        <w:t xml:space="preserve"> وسلم ل</w:t>
      </w:r>
      <w:r>
        <w:rPr>
          <w:rtl/>
        </w:rPr>
        <w:t>علي (عليه السلام)</w:t>
      </w:r>
      <w:r w:rsidRPr="00FE40AB">
        <w:rPr>
          <w:rtl/>
        </w:rPr>
        <w:t xml:space="preserve"> اكتب : بسم اللّه الرحمن الرحيم فأخذ سهيل بيده فقال : ما نعرف الرحمن الرحيم اكتب</w:t>
      </w:r>
      <w:r>
        <w:rPr>
          <w:rtl/>
        </w:rPr>
        <w:t xml:space="preserve"> في </w:t>
      </w:r>
      <w:r w:rsidRPr="00FE40AB">
        <w:rPr>
          <w:rtl/>
        </w:rPr>
        <w:t>قضيتنا ما نعرف ، فقال : اكتب باسمك اللهم ، فكتب : هذا ما صالح عليه محمد رسول اللّه أهل مكة ، فأمسك سهيل بن عمرو بيده فقال : لقد ظلمناك إن كنت رسوله اكتب</w:t>
      </w:r>
      <w:r>
        <w:rPr>
          <w:rtl/>
        </w:rPr>
        <w:t xml:space="preserve"> في </w:t>
      </w:r>
      <w:r w:rsidRPr="00FE40AB">
        <w:rPr>
          <w:rtl/>
        </w:rPr>
        <w:t xml:space="preserve">قضيتنا ما نعرف ، قال : أكتب هذا ما صالح عليه محمد بن عبد اللّه بن عبد المطلب وأنا رسول اللّه فكتب </w:t>
      </w:r>
      <w:r>
        <w:rPr>
          <w:rtl/>
        </w:rPr>
        <w:t>(</w:t>
      </w:r>
      <w:r w:rsidRPr="00FE40AB">
        <w:rPr>
          <w:rtl/>
        </w:rPr>
        <w:t>الحديث</w:t>
      </w:r>
      <w:r>
        <w:rPr>
          <w:rtl/>
        </w:rPr>
        <w:t>)</w:t>
      </w:r>
      <w:r w:rsidRPr="00FE40AB">
        <w:rPr>
          <w:rtl/>
        </w:rPr>
        <w:t xml:space="preserve"> قال : رواه أحمد.</w:t>
      </w:r>
    </w:p>
    <w:p w:rsidR="00BA3CEA" w:rsidRDefault="00BA3CEA" w:rsidP="00A0300C">
      <w:pPr>
        <w:pStyle w:val="libNormal"/>
        <w:rPr>
          <w:rtl/>
        </w:rPr>
      </w:pPr>
      <w:r>
        <w:rPr>
          <w:rtl/>
        </w:rPr>
        <w:br w:type="page"/>
      </w:r>
      <w:r w:rsidRPr="00A0300C">
        <w:rPr>
          <w:rStyle w:val="libBold2Char"/>
          <w:rtl/>
        </w:rPr>
        <w:lastRenderedPageBreak/>
        <w:t>[الرياض النضرة ج ٢ ص ١٩١]</w:t>
      </w:r>
      <w:r w:rsidRPr="00FE40AB">
        <w:rPr>
          <w:rtl/>
        </w:rPr>
        <w:t xml:space="preserve"> قال : عن ابن عباس قال : كان كاتب كتاب الصلح يوم الحديبية</w:t>
      </w:r>
      <w:r>
        <w:rPr>
          <w:rtl/>
        </w:rPr>
        <w:t xml:space="preserve"> علي بن أبي </w:t>
      </w:r>
      <w:r w:rsidRPr="00FE40AB">
        <w:rPr>
          <w:rtl/>
        </w:rPr>
        <w:t xml:space="preserve">طالب </w:t>
      </w:r>
      <w:r>
        <w:rPr>
          <w:rtl/>
        </w:rPr>
        <w:t>(</w:t>
      </w:r>
      <w:r w:rsidRPr="00FE40AB">
        <w:rPr>
          <w:rtl/>
        </w:rPr>
        <w:t>عليه السلام</w:t>
      </w:r>
      <w:r>
        <w:rPr>
          <w:rtl/>
        </w:rPr>
        <w:t>)</w:t>
      </w:r>
      <w:r w:rsidRPr="00FE40AB">
        <w:rPr>
          <w:rtl/>
        </w:rPr>
        <w:t xml:space="preserve"> قال : قال معمر ، فسألت عنه الزهر</w:t>
      </w:r>
      <w:r>
        <w:rPr>
          <w:rFonts w:hint="cs"/>
          <w:rtl/>
        </w:rPr>
        <w:t>ي</w:t>
      </w:r>
      <w:r w:rsidRPr="00FE40AB">
        <w:rPr>
          <w:rtl/>
        </w:rPr>
        <w:t xml:space="preserve"> فضحك أو تبسم وقال : هو </w:t>
      </w:r>
      <w:r>
        <w:rPr>
          <w:rtl/>
        </w:rPr>
        <w:t>علي (عليه السلام)</w:t>
      </w:r>
      <w:r w:rsidRPr="00FE40AB">
        <w:rPr>
          <w:rtl/>
        </w:rPr>
        <w:t xml:space="preserve"> ولو سألت هؤلاء لقالوا هو عثمان ـ</w:t>
      </w:r>
      <w:r>
        <w:rPr>
          <w:rtl/>
        </w:rPr>
        <w:t xml:space="preserve"> يعني بني </w:t>
      </w:r>
      <w:r w:rsidRPr="00FE40AB">
        <w:rPr>
          <w:rtl/>
        </w:rPr>
        <w:t>أمية ـ قال : خرجه</w:t>
      </w:r>
      <w:r>
        <w:rPr>
          <w:rtl/>
        </w:rPr>
        <w:t xml:space="preserve"> في </w:t>
      </w:r>
      <w:r w:rsidRPr="00FE40AB">
        <w:rPr>
          <w:rtl/>
        </w:rPr>
        <w:t>المناقب والغسان</w:t>
      </w:r>
      <w:r>
        <w:rPr>
          <w:rFonts w:hint="cs"/>
          <w:rtl/>
        </w:rPr>
        <w:t>ي</w:t>
      </w:r>
      <w:r w:rsidRPr="00FE40AB">
        <w:rPr>
          <w:rtl/>
        </w:rPr>
        <w:t>.</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284" w:name="_Toc510529977"/>
      <w:bookmarkStart w:id="285" w:name="_Toc510530158"/>
      <w:r w:rsidRPr="00FE40AB">
        <w:rPr>
          <w:rtl/>
        </w:rPr>
        <w:t>إن</w:t>
      </w:r>
      <w:r>
        <w:rPr>
          <w:rtl/>
        </w:rPr>
        <w:t xml:space="preserve"> علياً </w:t>
      </w:r>
      <w:r w:rsidRPr="00FE40AB">
        <w:rPr>
          <w:rtl/>
        </w:rPr>
        <w:t>امتحن اللّه قلبه للايمان</w:t>
      </w:r>
      <w:bookmarkEnd w:id="284"/>
      <w:bookmarkEnd w:id="285"/>
    </w:p>
    <w:p w:rsidR="00BA3CEA" w:rsidRDefault="00BA3CEA" w:rsidP="00A0300C">
      <w:pPr>
        <w:pStyle w:val="libNormal"/>
        <w:rPr>
          <w:rtl/>
        </w:rPr>
      </w:pPr>
      <w:r w:rsidRPr="00A0300C">
        <w:rPr>
          <w:rStyle w:val="libBold2Char"/>
          <w:rtl/>
        </w:rPr>
        <w:t>[صحيح الترمذي ج ٢]</w:t>
      </w:r>
      <w:r>
        <w:rPr>
          <w:rtl/>
        </w:rPr>
        <w:t xml:space="preserve"> في </w:t>
      </w:r>
      <w:r w:rsidRPr="00FE40AB">
        <w:rPr>
          <w:rtl/>
        </w:rPr>
        <w:t>مناقب</w:t>
      </w:r>
      <w:r>
        <w:rPr>
          <w:rtl/>
        </w:rPr>
        <w:t xml:space="preserve"> علي بن أبي </w:t>
      </w:r>
      <w:r w:rsidRPr="00FE40AB">
        <w:rPr>
          <w:rtl/>
        </w:rPr>
        <w:t>طالب عليه السلام روى بسنده عن ربعى بن حراش ، حدثنا</w:t>
      </w:r>
      <w:r>
        <w:rPr>
          <w:rtl/>
        </w:rPr>
        <w:t xml:space="preserve"> علي بن أبي </w:t>
      </w:r>
      <w:r w:rsidRPr="00FE40AB">
        <w:rPr>
          <w:rtl/>
        </w:rPr>
        <w:t xml:space="preserve">طالب </w:t>
      </w:r>
      <w:r>
        <w:rPr>
          <w:rtl/>
        </w:rPr>
        <w:t>(</w:t>
      </w:r>
      <w:r w:rsidRPr="00FE40AB">
        <w:rPr>
          <w:rtl/>
        </w:rPr>
        <w:t>عليه السلام</w:t>
      </w:r>
      <w:r>
        <w:rPr>
          <w:rtl/>
        </w:rPr>
        <w:t>)</w:t>
      </w:r>
      <w:r w:rsidRPr="00FE40AB">
        <w:rPr>
          <w:rtl/>
        </w:rPr>
        <w:t xml:space="preserve"> بالرحبة قال : لما كان يوم الحديبية خرج الينا ناس من المشركين فيهم سهيل ابن عمرو ، وأناس من رؤساء المشركين فقالوا : يا رسول اللّه خرج اليك ناس من أبنائنا وإخواننا وأرقائنا وليس لهم فقه</w:t>
      </w:r>
      <w:r>
        <w:rPr>
          <w:rtl/>
        </w:rPr>
        <w:t xml:space="preserve"> في </w:t>
      </w:r>
      <w:r w:rsidRPr="00FE40AB">
        <w:rPr>
          <w:rtl/>
        </w:rPr>
        <w:t>الدين وإنما خرجوا فرارا</w:t>
      </w:r>
      <w:r>
        <w:rPr>
          <w:rFonts w:hint="cs"/>
          <w:rtl/>
        </w:rPr>
        <w:t>ً</w:t>
      </w:r>
      <w:r w:rsidRPr="00FE40AB">
        <w:rPr>
          <w:rtl/>
        </w:rPr>
        <w:t xml:space="preserve"> من أموالنا وضياعنا فارددهم الينا ، قال : فان لم يكن لهم فقه</w:t>
      </w:r>
      <w:r>
        <w:rPr>
          <w:rtl/>
        </w:rPr>
        <w:t xml:space="preserve"> في </w:t>
      </w:r>
      <w:r w:rsidRPr="00FE40AB">
        <w:rPr>
          <w:rtl/>
        </w:rPr>
        <w:t>الدين سنفقههم ، فقال</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 يا معشر قريش لتنتهن أو ليبعثن اللّه عليكم من يضرب رقابكم بالسيف على الدين قد امتحن اللّه قلبه على الإيمان ، قالوا : من هو يا رسول اللّه؟ فقال له أبو بكر : من هو يا رسول اللّه</w:t>
      </w:r>
      <w:r>
        <w:rPr>
          <w:rFonts w:hint="cs"/>
          <w:rtl/>
        </w:rPr>
        <w:t>؟</w:t>
      </w:r>
      <w:r w:rsidRPr="00FE40AB">
        <w:rPr>
          <w:rtl/>
        </w:rPr>
        <w:t xml:space="preserve"> وقال عمر : من هو يا رسول اللّه</w:t>
      </w:r>
      <w:r>
        <w:rPr>
          <w:rFonts w:hint="cs"/>
          <w:rtl/>
        </w:rPr>
        <w:t>؟</w:t>
      </w:r>
      <w:r w:rsidRPr="00FE40AB">
        <w:rPr>
          <w:rtl/>
        </w:rPr>
        <w:t xml:space="preserve"> قال : هو خاصف النعل وكان أعطى</w:t>
      </w:r>
      <w:r>
        <w:rPr>
          <w:rtl/>
        </w:rPr>
        <w:t xml:space="preserve"> علياً </w:t>
      </w:r>
      <w:r w:rsidRPr="00FE40AB">
        <w:rPr>
          <w:rtl/>
        </w:rPr>
        <w:t xml:space="preserve">عليه السلام نعله يخصفها ، قال : ثم التفت الينا </w:t>
      </w:r>
      <w:r>
        <w:rPr>
          <w:rtl/>
        </w:rPr>
        <w:t xml:space="preserve">علي عليه السلام </w:t>
      </w:r>
      <w:r w:rsidRPr="00FE40AB">
        <w:rPr>
          <w:rtl/>
        </w:rPr>
        <w:t xml:space="preserve">فقال : إن رسول اللّه صلى اللّه عليه </w:t>
      </w:r>
      <w:r>
        <w:rPr>
          <w:rtl/>
        </w:rPr>
        <w:t>(</w:t>
      </w:r>
      <w:r w:rsidRPr="00FE40AB">
        <w:rPr>
          <w:rtl/>
        </w:rPr>
        <w:t>وآله</w:t>
      </w:r>
      <w:r>
        <w:rPr>
          <w:rtl/>
        </w:rPr>
        <w:t>)</w:t>
      </w:r>
      <w:r w:rsidRPr="00FE40AB">
        <w:rPr>
          <w:rtl/>
        </w:rPr>
        <w:t xml:space="preserve"> وسلم قال : من كذب عليّ متعمدا</w:t>
      </w:r>
      <w:r>
        <w:rPr>
          <w:rFonts w:hint="cs"/>
          <w:rtl/>
        </w:rPr>
        <w:t>ً</w:t>
      </w:r>
      <w:r w:rsidRPr="00FE40AB">
        <w:rPr>
          <w:rtl/>
        </w:rPr>
        <w:t xml:space="preserve"> فليتبوأ مقعده من النار ، </w:t>
      </w:r>
      <w:r>
        <w:rPr>
          <w:rtl/>
        </w:rPr>
        <w:t>(</w:t>
      </w:r>
      <w:r w:rsidRPr="00FE40AB">
        <w:rPr>
          <w:rtl/>
        </w:rPr>
        <w:t>أقول</w:t>
      </w:r>
      <w:r>
        <w:rPr>
          <w:rtl/>
        </w:rPr>
        <w:t>)</w:t>
      </w:r>
      <w:r w:rsidRPr="00FE40AB">
        <w:rPr>
          <w:rtl/>
        </w:rPr>
        <w:t xml:space="preserve"> وذكره</w:t>
      </w:r>
      <w:r>
        <w:rPr>
          <w:rtl/>
        </w:rPr>
        <w:t xml:space="preserve"> المتقي أيضاً في </w:t>
      </w:r>
      <w:r w:rsidRPr="00FE40AB">
        <w:rPr>
          <w:rtl/>
        </w:rPr>
        <w:t xml:space="preserve">كنز العمال </w:t>
      </w:r>
      <w:r>
        <w:rPr>
          <w:rtl/>
        </w:rPr>
        <w:t>(</w:t>
      </w:r>
      <w:r w:rsidRPr="00FE40AB">
        <w:rPr>
          <w:rtl/>
        </w:rPr>
        <w:t>ج 6 ص 40٧</w:t>
      </w:r>
      <w:r>
        <w:rPr>
          <w:rtl/>
        </w:rPr>
        <w:t>)</w:t>
      </w:r>
      <w:r w:rsidRPr="00FE40AB">
        <w:rPr>
          <w:rtl/>
        </w:rPr>
        <w:t xml:space="preserve"> وقال : أخرجه ابن جرير وصححه.</w:t>
      </w:r>
    </w:p>
    <w:p w:rsidR="00BA3CEA" w:rsidRDefault="00BA3CEA" w:rsidP="00A0300C">
      <w:pPr>
        <w:pStyle w:val="libNormal"/>
        <w:rPr>
          <w:rtl/>
        </w:rPr>
      </w:pPr>
      <w:r w:rsidRPr="00A0300C">
        <w:rPr>
          <w:rStyle w:val="libBold2Char"/>
          <w:rtl/>
        </w:rPr>
        <w:t>[خصائص النسائي ص ١١]</w:t>
      </w:r>
      <w:r w:rsidRPr="00FE40AB">
        <w:rPr>
          <w:rtl/>
        </w:rPr>
        <w:t xml:space="preserve"> روى بسنده عن ربع</w:t>
      </w:r>
      <w:r>
        <w:rPr>
          <w:rFonts w:hint="cs"/>
          <w:rtl/>
        </w:rPr>
        <w:t>ي</w:t>
      </w:r>
      <w:r w:rsidRPr="00FE40AB">
        <w:rPr>
          <w:rtl/>
        </w:rPr>
        <w:t xml:space="preserve"> عن </w:t>
      </w:r>
      <w:r>
        <w:rPr>
          <w:rtl/>
        </w:rPr>
        <w:t xml:space="preserve">علي عليه السلام </w:t>
      </w:r>
      <w:r w:rsidRPr="00FE40AB">
        <w:rPr>
          <w:rtl/>
        </w:rPr>
        <w:t>قال : جاء</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أناس من قريش</w:t>
      </w:r>
    </w:p>
    <w:p w:rsidR="00BA3CEA" w:rsidRDefault="00BA3CEA" w:rsidP="00390446">
      <w:pPr>
        <w:pStyle w:val="libNormal0"/>
        <w:rPr>
          <w:rtl/>
        </w:rPr>
      </w:pPr>
      <w:r>
        <w:rPr>
          <w:rtl/>
        </w:rPr>
        <w:br w:type="page"/>
      </w:r>
      <w:r w:rsidRPr="00FE40AB">
        <w:rPr>
          <w:rtl/>
        </w:rPr>
        <w:lastRenderedPageBreak/>
        <w:t>فقالوا : يا محمد إنا جيرانك وحلفاؤك وإن من عبيدنا قد أتوك ليس بهم رغبة</w:t>
      </w:r>
      <w:r>
        <w:rPr>
          <w:rtl/>
        </w:rPr>
        <w:t xml:space="preserve"> في </w:t>
      </w:r>
      <w:r w:rsidRPr="00FE40AB">
        <w:rPr>
          <w:rtl/>
        </w:rPr>
        <w:t>الدين ولا رغبة</w:t>
      </w:r>
      <w:r>
        <w:rPr>
          <w:rtl/>
        </w:rPr>
        <w:t xml:space="preserve"> في </w:t>
      </w:r>
      <w:r w:rsidRPr="00FE40AB">
        <w:rPr>
          <w:rtl/>
        </w:rPr>
        <w:t>الفقه إنما فروا من ضياعنا وأموالنا فارددهم الينا ، فقال</w:t>
      </w:r>
      <w:r>
        <w:rPr>
          <w:rtl/>
        </w:rPr>
        <w:t xml:space="preserve"> لأبي </w:t>
      </w:r>
      <w:r w:rsidRPr="00FE40AB">
        <w:rPr>
          <w:rtl/>
        </w:rPr>
        <w:t>بكر : ما تقول</w:t>
      </w:r>
      <w:r>
        <w:rPr>
          <w:rFonts w:hint="cs"/>
          <w:rtl/>
        </w:rPr>
        <w:t>؟</w:t>
      </w:r>
      <w:r w:rsidRPr="00FE40AB">
        <w:rPr>
          <w:rtl/>
        </w:rPr>
        <w:t xml:space="preserve"> فقال : صدقوا إنهم لجيرانك وحلفاؤك فتغير وجه</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ثم قال لعمر : ما تقول</w:t>
      </w:r>
      <w:r>
        <w:rPr>
          <w:rFonts w:hint="cs"/>
          <w:rtl/>
        </w:rPr>
        <w:t>؟</w:t>
      </w:r>
      <w:r w:rsidRPr="00FE40AB">
        <w:rPr>
          <w:rtl/>
        </w:rPr>
        <w:t xml:space="preserve"> قال : صدقوا إنهم لجيرانك وحلفاؤك فتغير وجه</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ثم قال : يا معشر قريش واللّه ليبعثن اللّه عليكم</w:t>
      </w:r>
      <w:r>
        <w:rPr>
          <w:rtl/>
        </w:rPr>
        <w:t xml:space="preserve"> رجلاً </w:t>
      </w:r>
      <w:r w:rsidRPr="00FE40AB">
        <w:rPr>
          <w:rtl/>
        </w:rPr>
        <w:t>منكم امتحن اللّه قلبه للإيمان فيضربكم على الدين أو يضرب بعضكم ، قال أبو بكر : أنا هو يا رسول اللّه؟ قال : لا قال عمر : أنا هو يا رسول اللّه</w:t>
      </w:r>
      <w:r>
        <w:rPr>
          <w:rFonts w:hint="cs"/>
          <w:rtl/>
        </w:rPr>
        <w:t>؟</w:t>
      </w:r>
      <w:r w:rsidRPr="00FE40AB">
        <w:rPr>
          <w:rtl/>
        </w:rPr>
        <w:t xml:space="preserve"> قال : لا ولكن ذلك</w:t>
      </w:r>
      <w:r>
        <w:rPr>
          <w:rtl/>
        </w:rPr>
        <w:t xml:space="preserve"> الذي </w:t>
      </w:r>
      <w:r w:rsidRPr="00FE40AB">
        <w:rPr>
          <w:rtl/>
        </w:rPr>
        <w:t>يخصف النعل وقد كان أعطى</w:t>
      </w:r>
      <w:r>
        <w:rPr>
          <w:rtl/>
        </w:rPr>
        <w:t xml:space="preserve"> علياً </w:t>
      </w:r>
      <w:r w:rsidRPr="00FE40AB">
        <w:rPr>
          <w:rtl/>
        </w:rPr>
        <w:t xml:space="preserve">عليه السلام نعلا يخصفها ، </w:t>
      </w:r>
      <w:r>
        <w:rPr>
          <w:rtl/>
        </w:rPr>
        <w:t>(</w:t>
      </w:r>
      <w:r w:rsidRPr="00FE40AB">
        <w:rPr>
          <w:rtl/>
        </w:rPr>
        <w:t>أقول</w:t>
      </w:r>
      <w:r>
        <w:rPr>
          <w:rtl/>
        </w:rPr>
        <w:t>)</w:t>
      </w:r>
      <w:r w:rsidRPr="00FE40AB">
        <w:rPr>
          <w:rtl/>
        </w:rPr>
        <w:t xml:space="preserve"> ورواه الحاكم</w:t>
      </w:r>
      <w:r>
        <w:rPr>
          <w:rtl/>
        </w:rPr>
        <w:t xml:space="preserve"> أيضاً في </w:t>
      </w:r>
      <w:r w:rsidRPr="00FE40AB">
        <w:rPr>
          <w:rtl/>
        </w:rPr>
        <w:t xml:space="preserve">مستدرك الصحيحين </w:t>
      </w:r>
      <w:r>
        <w:rPr>
          <w:rtl/>
        </w:rPr>
        <w:t>(</w:t>
      </w:r>
      <w:r w:rsidRPr="00FE40AB">
        <w:rPr>
          <w:rtl/>
        </w:rPr>
        <w:t>ج ٢ ص ١٣٧و</w:t>
      </w:r>
      <w:r>
        <w:rPr>
          <w:rtl/>
        </w:rPr>
        <w:t xml:space="preserve"> في </w:t>
      </w:r>
      <w:r w:rsidRPr="00FE40AB">
        <w:rPr>
          <w:rtl/>
        </w:rPr>
        <w:t>ج 4 ص ٢٩٨</w:t>
      </w:r>
      <w:r>
        <w:rPr>
          <w:rtl/>
        </w:rPr>
        <w:t>)</w:t>
      </w:r>
      <w:r w:rsidRPr="00FE40AB">
        <w:rPr>
          <w:rtl/>
        </w:rPr>
        <w:t xml:space="preserve"> وذكره</w:t>
      </w:r>
      <w:r>
        <w:rPr>
          <w:rtl/>
        </w:rPr>
        <w:t xml:space="preserve"> المتقي أيضاً في </w:t>
      </w:r>
      <w:r w:rsidRPr="00FE40AB">
        <w:rPr>
          <w:rtl/>
        </w:rPr>
        <w:t xml:space="preserve">كنز العمال </w:t>
      </w:r>
      <w:r>
        <w:rPr>
          <w:rtl/>
        </w:rPr>
        <w:t>(</w:t>
      </w:r>
      <w:r w:rsidRPr="00FE40AB">
        <w:rPr>
          <w:rtl/>
        </w:rPr>
        <w:t>ج 6 ص ٣٩6</w:t>
      </w:r>
      <w:r>
        <w:rPr>
          <w:rtl/>
        </w:rPr>
        <w:t>)</w:t>
      </w:r>
      <w:r w:rsidRPr="00FE40AB">
        <w:rPr>
          <w:rtl/>
        </w:rPr>
        <w:t xml:space="preserve"> وقال أخرجه أحمد وابن جرير وصححه </w:t>
      </w:r>
      <w:r>
        <w:rPr>
          <w:rtl/>
        </w:rPr>
        <w:t xml:space="preserve">(وفي </w:t>
      </w:r>
      <w:r w:rsidRPr="00FE40AB">
        <w:rPr>
          <w:rtl/>
        </w:rPr>
        <w:t>ص 40٧</w:t>
      </w:r>
      <w:r>
        <w:rPr>
          <w:rtl/>
        </w:rPr>
        <w:t>)</w:t>
      </w:r>
      <w:r w:rsidRPr="00FE40AB">
        <w:rPr>
          <w:rtl/>
        </w:rPr>
        <w:t xml:space="preserve"> وقال : أخرجه</w:t>
      </w:r>
      <w:r>
        <w:rPr>
          <w:rtl/>
        </w:rPr>
        <w:t xml:space="preserve"> ابن أبي </w:t>
      </w:r>
      <w:r w:rsidRPr="00FE40AB">
        <w:rPr>
          <w:rtl/>
        </w:rPr>
        <w:t>شيبة وابن جرير ويحيى بن سعيد.</w:t>
      </w:r>
    </w:p>
    <w:p w:rsidR="00BA3CEA" w:rsidRDefault="00BA3CEA" w:rsidP="00A0300C">
      <w:pPr>
        <w:pStyle w:val="libNormal"/>
        <w:rPr>
          <w:rtl/>
        </w:rPr>
      </w:pPr>
      <w:r w:rsidRPr="00A0300C">
        <w:rPr>
          <w:rStyle w:val="libBold2Char"/>
          <w:rtl/>
        </w:rPr>
        <w:t>[تاريخ بغداد للخطيب البغدادي ج ١ ص ١٣٣]</w:t>
      </w:r>
      <w:r w:rsidRPr="00FE40AB">
        <w:rPr>
          <w:rtl/>
        </w:rPr>
        <w:t xml:space="preserve"> روى بسنده عن ربعى بن حراش قال : سمعت</w:t>
      </w:r>
      <w:r>
        <w:rPr>
          <w:rtl/>
        </w:rPr>
        <w:t xml:space="preserve"> علياً </w:t>
      </w:r>
      <w:r w:rsidRPr="00FE40AB">
        <w:rPr>
          <w:rtl/>
        </w:rPr>
        <w:t>عليه السلام يقول وهو بالمدائن : جاء سهيل بن عمرو إلى</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فقال : إنه قد خرج اليك ناس من أرقائنا ليس بهم الدين تعيذا فارددهم علينا ، فقال له أبو بكر وعمر : صدق يا رسول اللّه فقال رسول اللّه صلى اللّه عليه </w:t>
      </w:r>
      <w:r>
        <w:rPr>
          <w:rtl/>
        </w:rPr>
        <w:t>(</w:t>
      </w:r>
      <w:r w:rsidRPr="00FE40AB">
        <w:rPr>
          <w:rtl/>
        </w:rPr>
        <w:t>وآله</w:t>
      </w:r>
      <w:r>
        <w:rPr>
          <w:rtl/>
        </w:rPr>
        <w:t>)</w:t>
      </w:r>
      <w:r w:rsidRPr="00FE40AB">
        <w:rPr>
          <w:rtl/>
        </w:rPr>
        <w:t xml:space="preserve"> وسلم : لن تنتهوا يا معشر قريش حتى يبعث اللّه عليكم</w:t>
      </w:r>
      <w:r>
        <w:rPr>
          <w:rtl/>
        </w:rPr>
        <w:t xml:space="preserve"> رجلاً </w:t>
      </w:r>
      <w:r w:rsidRPr="00FE40AB">
        <w:rPr>
          <w:rtl/>
        </w:rPr>
        <w:t xml:space="preserve">امتحن اللّه قلبه بالإيمان يضرب أعناقكم وأنتم مجفلون </w:t>
      </w:r>
      <w:r w:rsidRPr="00390446">
        <w:rPr>
          <w:rStyle w:val="libFootnotenumChar"/>
          <w:rFonts w:hint="cs"/>
          <w:rtl/>
        </w:rPr>
        <w:t>(1)</w:t>
      </w:r>
      <w:r>
        <w:rPr>
          <w:rFonts w:hint="cs"/>
          <w:rtl/>
        </w:rPr>
        <w:t xml:space="preserve"> </w:t>
      </w:r>
      <w:r w:rsidRPr="00FE40AB">
        <w:rPr>
          <w:rtl/>
        </w:rPr>
        <w:t>عنه إجفال النعم ، فقال أبو بكر : أنا هو يا رسول اللّه؟ قال : لا ، قال له عمر : أنا هو يا رسول اللّه</w:t>
      </w:r>
      <w:r>
        <w:rPr>
          <w:rFonts w:hint="cs"/>
          <w:rtl/>
        </w:rPr>
        <w:t>؟</w:t>
      </w:r>
      <w:r w:rsidRPr="00FE40AB">
        <w:rPr>
          <w:rtl/>
        </w:rPr>
        <w:t xml:space="preserve"> قال : لا ولكنه خاصف النعل ، قال :</w:t>
      </w:r>
      <w:r>
        <w:rPr>
          <w:rtl/>
        </w:rPr>
        <w:t xml:space="preserve"> وفي </w:t>
      </w:r>
      <w:r w:rsidRPr="00FE40AB">
        <w:rPr>
          <w:rtl/>
        </w:rPr>
        <w:t xml:space="preserve">كف </w:t>
      </w:r>
      <w:r>
        <w:rPr>
          <w:rtl/>
        </w:rPr>
        <w:t xml:space="preserve">علي عليه السلام </w:t>
      </w:r>
      <w:r w:rsidRPr="00FE40AB">
        <w:rPr>
          <w:rtl/>
        </w:rPr>
        <w:t xml:space="preserve">نعل يخصفها لرسول اللّه صلى اللّه عليه </w:t>
      </w:r>
      <w:r>
        <w:rPr>
          <w:rtl/>
        </w:rPr>
        <w:t>(</w:t>
      </w:r>
      <w:r w:rsidRPr="00FE40AB">
        <w:rPr>
          <w:rtl/>
        </w:rPr>
        <w:t>وآله</w:t>
      </w:r>
      <w:r>
        <w:rPr>
          <w:rtl/>
        </w:rPr>
        <w:t>)</w:t>
      </w:r>
      <w:r w:rsidRPr="00FE40AB">
        <w:rPr>
          <w:rtl/>
        </w:rPr>
        <w:t xml:space="preserve"> وسلم </w:t>
      </w:r>
      <w:r>
        <w:rPr>
          <w:rtl/>
        </w:rPr>
        <w:t>(</w:t>
      </w:r>
      <w:r w:rsidRPr="00FE40AB">
        <w:rPr>
          <w:rtl/>
        </w:rPr>
        <w:t>أقول</w:t>
      </w:r>
      <w:r>
        <w:rPr>
          <w:rtl/>
        </w:rPr>
        <w:t>)</w:t>
      </w:r>
      <w:r w:rsidRPr="00FE40AB">
        <w:rPr>
          <w:rtl/>
        </w:rPr>
        <w:t xml:space="preserve"> ورواه بطريق آخر</w:t>
      </w:r>
      <w:r>
        <w:rPr>
          <w:rtl/>
        </w:rPr>
        <w:t xml:space="preserve"> أيضاً في (</w:t>
      </w:r>
      <w:r w:rsidRPr="00FE40AB">
        <w:rPr>
          <w:rtl/>
        </w:rPr>
        <w:t>ج ٨ ص 4٣٣</w:t>
      </w:r>
      <w:r>
        <w:rPr>
          <w:rtl/>
        </w:rPr>
        <w:t>)</w:t>
      </w:r>
      <w:r w:rsidRPr="00FE40AB">
        <w:rPr>
          <w:rtl/>
        </w:rPr>
        <w:t xml:space="preserve"> ورواه</w:t>
      </w:r>
      <w:r>
        <w:rPr>
          <w:rtl/>
        </w:rPr>
        <w:t xml:space="preserve"> الطحاوي أيضاً في </w:t>
      </w:r>
      <w:r w:rsidRPr="00FE40AB">
        <w:rPr>
          <w:rtl/>
        </w:rPr>
        <w:t xml:space="preserve">شرح معانى الآثار </w:t>
      </w:r>
      <w:r>
        <w:rPr>
          <w:rtl/>
        </w:rPr>
        <w:t>(</w:t>
      </w:r>
      <w:r w:rsidRPr="00FE40AB">
        <w:rPr>
          <w:rtl/>
        </w:rPr>
        <w:t>ج ٢ ص 40٨</w:t>
      </w:r>
      <w:r>
        <w:rPr>
          <w:rtl/>
        </w:rPr>
        <w:t>)</w:t>
      </w:r>
      <w:r w:rsidRPr="00FE40AB">
        <w:rPr>
          <w:rtl/>
        </w:rPr>
        <w:t xml:space="preserve"> مختصرا</w:t>
      </w:r>
      <w:r>
        <w:rPr>
          <w:rFonts w:hint="cs"/>
          <w:rtl/>
        </w:rPr>
        <w:t>ً</w:t>
      </w:r>
      <w:r w:rsidRPr="00FE40AB">
        <w:rPr>
          <w:rtl/>
        </w:rPr>
        <w:t>.</w:t>
      </w:r>
    </w:p>
    <w:p w:rsidR="00BA3CEA" w:rsidRPr="00FE40AB" w:rsidRDefault="00BA3CEA" w:rsidP="00390446">
      <w:pPr>
        <w:pStyle w:val="libLine"/>
        <w:rPr>
          <w:rtl/>
        </w:rPr>
      </w:pPr>
      <w:r w:rsidRPr="00FE40AB">
        <w:rPr>
          <w:rtl/>
        </w:rPr>
        <w:t>________</w:t>
      </w:r>
      <w:r>
        <w:rPr>
          <w:rtl/>
        </w:rPr>
        <w:t>__________</w:t>
      </w:r>
    </w:p>
    <w:p w:rsidR="00BA3CEA" w:rsidRDefault="00BA3CEA" w:rsidP="00BA3CEA">
      <w:pPr>
        <w:rPr>
          <w:rtl/>
        </w:rPr>
      </w:pPr>
      <w:r>
        <w:rPr>
          <w:rFonts w:hint="cs"/>
          <w:rtl/>
        </w:rPr>
        <w:t>(1)</w:t>
      </w:r>
      <w:r w:rsidRPr="00FE40AB">
        <w:rPr>
          <w:rtl/>
        </w:rPr>
        <w:t xml:space="preserve"> جفل البعير</w:t>
      </w:r>
      <w:r>
        <w:rPr>
          <w:rFonts w:hint="cs"/>
          <w:rtl/>
        </w:rPr>
        <w:t xml:space="preserve"> </w:t>
      </w:r>
      <w:r w:rsidRPr="00FE40AB">
        <w:rPr>
          <w:rtl/>
        </w:rPr>
        <w:t>بالجيم والفاء ثم اللام : قفز وشرد.</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286" w:name="_Toc510529978"/>
      <w:bookmarkStart w:id="287" w:name="_Toc510530159"/>
      <w:r w:rsidRPr="00FE40AB">
        <w:rPr>
          <w:rtl/>
        </w:rPr>
        <w:t xml:space="preserve">إن النبي </w:t>
      </w:r>
      <w:r>
        <w:rPr>
          <w:rFonts w:hint="cs"/>
          <w:rtl/>
        </w:rPr>
        <w:t>(ص)</w:t>
      </w:r>
      <w:r w:rsidRPr="00FE40AB">
        <w:rPr>
          <w:rtl/>
        </w:rPr>
        <w:t xml:space="preserve"> يخطب وعلي عليه السّلام يعبر عنه</w:t>
      </w:r>
      <w:bookmarkEnd w:id="286"/>
      <w:bookmarkEnd w:id="287"/>
    </w:p>
    <w:p w:rsidR="00BA3CEA" w:rsidRDefault="00BA3CEA" w:rsidP="00A0300C">
      <w:pPr>
        <w:pStyle w:val="libNormal"/>
        <w:rPr>
          <w:rtl/>
        </w:rPr>
      </w:pPr>
      <w:r w:rsidRPr="00A0300C">
        <w:rPr>
          <w:rStyle w:val="libBold2Char"/>
          <w:rtl/>
        </w:rPr>
        <w:t>[صحيح أبي داود]</w:t>
      </w:r>
      <w:r>
        <w:rPr>
          <w:rtl/>
        </w:rPr>
        <w:t xml:space="preserve"> في </w:t>
      </w:r>
      <w:r w:rsidRPr="00FE40AB">
        <w:rPr>
          <w:rtl/>
        </w:rPr>
        <w:t>الجزء الخامس والعشرين باب</w:t>
      </w:r>
      <w:r>
        <w:rPr>
          <w:rtl/>
        </w:rPr>
        <w:t xml:space="preserve"> في </w:t>
      </w:r>
      <w:r w:rsidRPr="00FE40AB">
        <w:rPr>
          <w:rtl/>
        </w:rPr>
        <w:t>الرخصة</w:t>
      </w:r>
      <w:r>
        <w:rPr>
          <w:rtl/>
        </w:rPr>
        <w:t xml:space="preserve"> أي في </w:t>
      </w:r>
      <w:r w:rsidRPr="00FE40AB">
        <w:rPr>
          <w:rtl/>
        </w:rPr>
        <w:t xml:space="preserve">لبس الحمراء </w:t>
      </w:r>
      <w:r>
        <w:rPr>
          <w:rtl/>
        </w:rPr>
        <w:t>(</w:t>
      </w:r>
      <w:r w:rsidRPr="00FE40AB">
        <w:rPr>
          <w:rtl/>
        </w:rPr>
        <w:t>ص ١١6</w:t>
      </w:r>
      <w:r>
        <w:rPr>
          <w:rtl/>
        </w:rPr>
        <w:t>)</w:t>
      </w:r>
      <w:r w:rsidRPr="00FE40AB">
        <w:rPr>
          <w:rtl/>
        </w:rPr>
        <w:t xml:space="preserve"> قال : حدثنا مسدد أبو معاوية عن هلال بن عامر عن أبيه قال : رأيت رسول اللّه صلى اللّه عليه </w:t>
      </w:r>
      <w:r>
        <w:rPr>
          <w:rtl/>
        </w:rPr>
        <w:t>(</w:t>
      </w:r>
      <w:r w:rsidRPr="00FE40AB">
        <w:rPr>
          <w:rtl/>
        </w:rPr>
        <w:t>وآله</w:t>
      </w:r>
      <w:r>
        <w:rPr>
          <w:rtl/>
        </w:rPr>
        <w:t>)</w:t>
      </w:r>
      <w:r w:rsidRPr="00FE40AB">
        <w:rPr>
          <w:rtl/>
        </w:rPr>
        <w:t xml:space="preserve"> وسلم بمنى يخطب على بغلة وعليه برد أحمر و</w:t>
      </w:r>
      <w:r>
        <w:rPr>
          <w:rtl/>
        </w:rPr>
        <w:t xml:space="preserve">علي عليه السلام </w:t>
      </w:r>
      <w:r w:rsidRPr="00FE40AB">
        <w:rPr>
          <w:rtl/>
        </w:rPr>
        <w:t xml:space="preserve">أمامه يعبر عنه ، </w:t>
      </w:r>
      <w:r>
        <w:rPr>
          <w:rtl/>
        </w:rPr>
        <w:t>(</w:t>
      </w:r>
      <w:r w:rsidRPr="00FE40AB">
        <w:rPr>
          <w:rtl/>
        </w:rPr>
        <w:t>أقول</w:t>
      </w:r>
      <w:r>
        <w:rPr>
          <w:rtl/>
        </w:rPr>
        <w:t>)</w:t>
      </w:r>
      <w:r w:rsidRPr="00FE40AB">
        <w:rPr>
          <w:rtl/>
        </w:rPr>
        <w:t xml:space="preserve"> ورواه</w:t>
      </w:r>
      <w:r>
        <w:rPr>
          <w:rtl/>
        </w:rPr>
        <w:t xml:space="preserve"> البيهقي أيضاً في </w:t>
      </w:r>
      <w:r w:rsidRPr="00FE40AB">
        <w:rPr>
          <w:rtl/>
        </w:rPr>
        <w:t xml:space="preserve">سننه </w:t>
      </w:r>
      <w:r>
        <w:rPr>
          <w:rtl/>
        </w:rPr>
        <w:t>(</w:t>
      </w:r>
      <w:r w:rsidRPr="00FE40AB">
        <w:rPr>
          <w:rtl/>
        </w:rPr>
        <w:t>ج ٣ ص ٢4٧</w:t>
      </w:r>
      <w:r>
        <w:rPr>
          <w:rtl/>
        </w:rPr>
        <w:t>)</w:t>
      </w:r>
      <w:r w:rsidRPr="00FE40AB">
        <w:rPr>
          <w:rtl/>
        </w:rPr>
        <w:t>.</w:t>
      </w:r>
    </w:p>
    <w:p w:rsidR="00BA3CEA" w:rsidRDefault="00BA3CEA" w:rsidP="00A0300C">
      <w:pPr>
        <w:pStyle w:val="libNormal"/>
        <w:rPr>
          <w:rtl/>
        </w:rPr>
      </w:pPr>
      <w:r w:rsidRPr="00A0300C">
        <w:rPr>
          <w:rStyle w:val="libBold2Char"/>
          <w:rtl/>
        </w:rPr>
        <w:t>[أ</w:t>
      </w:r>
      <w:r w:rsidRPr="00A0300C">
        <w:rPr>
          <w:rStyle w:val="libBold2Char"/>
          <w:rFonts w:hint="cs"/>
          <w:rtl/>
        </w:rPr>
        <w:t>ُ</w:t>
      </w:r>
      <w:r w:rsidRPr="00A0300C">
        <w:rPr>
          <w:rStyle w:val="libBold2Char"/>
          <w:rtl/>
        </w:rPr>
        <w:t>سد الغابة لابن الأثير ج ٢ ص ١55]</w:t>
      </w:r>
      <w:r w:rsidRPr="00FE40AB">
        <w:rPr>
          <w:rtl/>
        </w:rPr>
        <w:t xml:space="preserve"> قال : روى هلال بن عامر الكوف</w:t>
      </w:r>
      <w:r>
        <w:rPr>
          <w:rFonts w:hint="cs"/>
          <w:rtl/>
        </w:rPr>
        <w:t>ي</w:t>
      </w:r>
      <w:r w:rsidRPr="00FE40AB">
        <w:rPr>
          <w:rtl/>
        </w:rPr>
        <w:t xml:space="preserve"> عن رافع بن عمرو قال : رأيت رسول اللّه صلى اللّه عليه </w:t>
      </w:r>
      <w:r>
        <w:rPr>
          <w:rtl/>
        </w:rPr>
        <w:t>(</w:t>
      </w:r>
      <w:r w:rsidRPr="00FE40AB">
        <w:rPr>
          <w:rtl/>
        </w:rPr>
        <w:t>وآله</w:t>
      </w:r>
      <w:r>
        <w:rPr>
          <w:rtl/>
        </w:rPr>
        <w:t>)</w:t>
      </w:r>
      <w:r w:rsidRPr="00FE40AB">
        <w:rPr>
          <w:rtl/>
        </w:rPr>
        <w:t xml:space="preserve"> وسلم يخطب يوم النحر حين ارتفع الضحى على بغلة شهباء و</w:t>
      </w:r>
      <w:r>
        <w:rPr>
          <w:rtl/>
        </w:rPr>
        <w:t xml:space="preserve">علي عليه السلام </w:t>
      </w:r>
      <w:r w:rsidRPr="00FE40AB">
        <w:rPr>
          <w:rtl/>
        </w:rPr>
        <w:t xml:space="preserve">يعبر عنه والناس بين قائم وقاعد ، الحديث ، </w:t>
      </w:r>
      <w:r>
        <w:rPr>
          <w:rtl/>
        </w:rPr>
        <w:t>(</w:t>
      </w:r>
      <w:r w:rsidRPr="00FE40AB">
        <w:rPr>
          <w:rtl/>
        </w:rPr>
        <w:t>أقول</w:t>
      </w:r>
      <w:r>
        <w:rPr>
          <w:rtl/>
        </w:rPr>
        <w:t>)</w:t>
      </w:r>
      <w:r w:rsidRPr="00FE40AB">
        <w:rPr>
          <w:rtl/>
        </w:rPr>
        <w:t xml:space="preserve"> ورواه</w:t>
      </w:r>
      <w:r>
        <w:rPr>
          <w:rtl/>
        </w:rPr>
        <w:t xml:space="preserve"> أيضاً في (</w:t>
      </w:r>
      <w:r w:rsidRPr="00FE40AB">
        <w:rPr>
          <w:rtl/>
        </w:rPr>
        <w:t>ج ٣ ص ٨٩</w:t>
      </w:r>
      <w:r>
        <w:rPr>
          <w:rtl/>
        </w:rPr>
        <w:t>)</w:t>
      </w:r>
      <w:r w:rsidRPr="00FE40AB">
        <w:rPr>
          <w:rtl/>
        </w:rPr>
        <w:t xml:space="preserve"> عن هلال بن عامر المزن</w:t>
      </w:r>
      <w:r>
        <w:rPr>
          <w:rFonts w:hint="cs"/>
          <w:rtl/>
        </w:rPr>
        <w:t>ي</w:t>
      </w:r>
      <w:r w:rsidRPr="00FE40AB">
        <w:rPr>
          <w:rtl/>
        </w:rPr>
        <w:t xml:space="preserve"> عن أبيه قال : رأيت</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يخطب الناس بمنى على بغلة بيضاء وعليه برد أحمر ورجل من أهل بدر يعبر عنه </w:t>
      </w:r>
      <w:r>
        <w:rPr>
          <w:rtl/>
        </w:rPr>
        <w:t>(</w:t>
      </w:r>
      <w:r w:rsidRPr="00FE40AB">
        <w:rPr>
          <w:rtl/>
        </w:rPr>
        <w:t>قال</w:t>
      </w:r>
      <w:r>
        <w:rPr>
          <w:rtl/>
        </w:rPr>
        <w:t>)</w:t>
      </w:r>
      <w:r w:rsidRPr="00FE40AB">
        <w:rPr>
          <w:rtl/>
        </w:rPr>
        <w:t xml:space="preserve"> وقال ابراهيم بن معاوية : وعلى بن</w:t>
      </w:r>
      <w:r>
        <w:rPr>
          <w:rtl/>
        </w:rPr>
        <w:t xml:space="preserve"> أبي </w:t>
      </w:r>
      <w:r w:rsidRPr="00FE40AB">
        <w:rPr>
          <w:rtl/>
        </w:rPr>
        <w:t>طالب عليه السلام يعبر عنه.</w:t>
      </w:r>
    </w:p>
    <w:p w:rsidR="00BA3CEA" w:rsidRDefault="00BA3CEA" w:rsidP="00A0300C">
      <w:pPr>
        <w:pStyle w:val="libNormal"/>
        <w:rPr>
          <w:rtl/>
        </w:rPr>
      </w:pPr>
      <w:r>
        <w:rPr>
          <w:rtl/>
        </w:rPr>
        <w:br w:type="page"/>
      </w:r>
      <w:r w:rsidRPr="00A0300C">
        <w:rPr>
          <w:rStyle w:val="libBold2Char"/>
          <w:rtl/>
        </w:rPr>
        <w:lastRenderedPageBreak/>
        <w:t>[أُسد الغابة أيضاً ج 5 ص ١١]</w:t>
      </w:r>
      <w:r>
        <w:rPr>
          <w:rtl/>
        </w:rPr>
        <w:t xml:space="preserve"> في </w:t>
      </w:r>
      <w:r w:rsidRPr="00FE40AB">
        <w:rPr>
          <w:rtl/>
        </w:rPr>
        <w:t>ترجمة نافع بن عمرو المزن</w:t>
      </w:r>
      <w:r>
        <w:rPr>
          <w:rFonts w:hint="cs"/>
          <w:rtl/>
        </w:rPr>
        <w:t>ي</w:t>
      </w:r>
      <w:r w:rsidRPr="00FE40AB">
        <w:rPr>
          <w:rtl/>
        </w:rPr>
        <w:t xml:space="preserve"> إنه قال :</w:t>
      </w:r>
      <w:r>
        <w:rPr>
          <w:rtl/>
        </w:rPr>
        <w:t xml:space="preserve"> إني </w:t>
      </w:r>
      <w:r w:rsidRPr="00FE40AB">
        <w:rPr>
          <w:rtl/>
        </w:rPr>
        <w:t>يوم حجة الوداع خماس</w:t>
      </w:r>
      <w:r>
        <w:rPr>
          <w:rFonts w:hint="cs"/>
          <w:rtl/>
        </w:rPr>
        <w:t>ي</w:t>
      </w:r>
      <w:r w:rsidRPr="00FE40AB">
        <w:rPr>
          <w:rtl/>
        </w:rPr>
        <w:t xml:space="preserve"> أو فوق خماس</w:t>
      </w:r>
      <w:r>
        <w:rPr>
          <w:rFonts w:hint="cs"/>
          <w:rtl/>
        </w:rPr>
        <w:t>ي</w:t>
      </w:r>
      <w:r w:rsidRPr="00FE40AB">
        <w:rPr>
          <w:rtl/>
        </w:rPr>
        <w:t xml:space="preserve"> فأخذ بيد</w:t>
      </w:r>
      <w:r>
        <w:rPr>
          <w:rFonts w:hint="cs"/>
          <w:rtl/>
        </w:rPr>
        <w:t>ي</w:t>
      </w:r>
      <w:r>
        <w:rPr>
          <w:rtl/>
        </w:rPr>
        <w:t xml:space="preserve"> أبي </w:t>
      </w:r>
      <w:r w:rsidRPr="00FE40AB">
        <w:rPr>
          <w:rtl/>
        </w:rPr>
        <w:t xml:space="preserve">حتى انتهى بى إلى رسول اللّه صلى اللّه عليه </w:t>
      </w:r>
      <w:r>
        <w:rPr>
          <w:rtl/>
        </w:rPr>
        <w:t>(</w:t>
      </w:r>
      <w:r w:rsidRPr="00FE40AB">
        <w:rPr>
          <w:rtl/>
        </w:rPr>
        <w:t>وآله</w:t>
      </w:r>
      <w:r>
        <w:rPr>
          <w:rtl/>
        </w:rPr>
        <w:t>)</w:t>
      </w:r>
      <w:r w:rsidRPr="00FE40AB">
        <w:rPr>
          <w:rtl/>
        </w:rPr>
        <w:t xml:space="preserve"> وسلم وهو واقف على بغلة له شهباء يخطب الناس و</w:t>
      </w:r>
      <w:r>
        <w:rPr>
          <w:rtl/>
        </w:rPr>
        <w:t>علي (عليه السلام)</w:t>
      </w:r>
      <w:r w:rsidRPr="00FE40AB">
        <w:rPr>
          <w:rtl/>
        </w:rPr>
        <w:t xml:space="preserve"> يعبر عنه فتخللت الرحال حتى أقوم عند ركاب البغلة ثم أضرب بيدى كلتيهما</w:t>
      </w:r>
      <w:r>
        <w:rPr>
          <w:rtl/>
        </w:rPr>
        <w:t xml:space="preserve"> في </w:t>
      </w:r>
      <w:r w:rsidRPr="00FE40AB">
        <w:rPr>
          <w:rtl/>
        </w:rPr>
        <w:t>ركبته فمسحت الساق حتى بلغت القدم ثم أدخل يدى هذه بين النعل والقدم فانه ليخيل إلي</w:t>
      </w:r>
      <w:r>
        <w:rPr>
          <w:rtl/>
        </w:rPr>
        <w:t xml:space="preserve"> </w:t>
      </w:r>
      <w:r>
        <w:rPr>
          <w:rFonts w:hint="cs"/>
          <w:rtl/>
        </w:rPr>
        <w:t>أ</w:t>
      </w:r>
      <w:r>
        <w:rPr>
          <w:rtl/>
        </w:rPr>
        <w:t xml:space="preserve">ني </w:t>
      </w:r>
      <w:r w:rsidRPr="00FE40AB">
        <w:rPr>
          <w:rtl/>
        </w:rPr>
        <w:t>أجد برد قدمه الساعة على ك‍ف</w:t>
      </w:r>
      <w:r>
        <w:rPr>
          <w:rFonts w:hint="cs"/>
          <w:rtl/>
        </w:rPr>
        <w:t>ي</w:t>
      </w:r>
      <w:r w:rsidRPr="00FE40AB">
        <w:rPr>
          <w:rtl/>
        </w:rPr>
        <w:t>.</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288" w:name="_Toc510529979"/>
      <w:bookmarkStart w:id="289" w:name="_Toc510530160"/>
      <w:r w:rsidRPr="00FE40AB">
        <w:rPr>
          <w:rtl/>
        </w:rPr>
        <w:t>إن</w:t>
      </w:r>
      <w:r>
        <w:rPr>
          <w:rtl/>
        </w:rPr>
        <w:t xml:space="preserve"> علياً </w:t>
      </w:r>
      <w:r w:rsidRPr="00FE40AB">
        <w:rPr>
          <w:rtl/>
        </w:rPr>
        <w:t>صعد على منكب</w:t>
      </w:r>
      <w:r>
        <w:rPr>
          <w:rtl/>
        </w:rPr>
        <w:t xml:space="preserve"> النبي </w:t>
      </w:r>
      <w:r w:rsidRPr="00FE40AB">
        <w:rPr>
          <w:rtl/>
        </w:rPr>
        <w:t>لكسر الأصنام</w:t>
      </w:r>
      <w:bookmarkEnd w:id="288"/>
      <w:bookmarkEnd w:id="289"/>
    </w:p>
    <w:p w:rsidR="00BA3CEA" w:rsidRDefault="00BA3CEA" w:rsidP="00A0300C">
      <w:pPr>
        <w:pStyle w:val="libNormal"/>
        <w:rPr>
          <w:rtl/>
        </w:rPr>
      </w:pPr>
      <w:r w:rsidRPr="00A0300C">
        <w:rPr>
          <w:rStyle w:val="libBold2Char"/>
          <w:rtl/>
        </w:rPr>
        <w:t>[خصائص النسائي ص ٣١]</w:t>
      </w:r>
      <w:r w:rsidRPr="00FE40AB">
        <w:rPr>
          <w:rtl/>
        </w:rPr>
        <w:t xml:space="preserve"> روى بسنده عن</w:t>
      </w:r>
      <w:r>
        <w:rPr>
          <w:rtl/>
        </w:rPr>
        <w:t xml:space="preserve"> أبي </w:t>
      </w:r>
      <w:r w:rsidRPr="00FE40AB">
        <w:rPr>
          <w:rtl/>
        </w:rPr>
        <w:t xml:space="preserve">مريم قال : قال </w:t>
      </w:r>
      <w:r>
        <w:rPr>
          <w:rtl/>
        </w:rPr>
        <w:t>علي (عليه السلام)</w:t>
      </w:r>
      <w:r w:rsidRPr="00FE40AB">
        <w:rPr>
          <w:rtl/>
        </w:rPr>
        <w:t xml:space="preserve"> انطلقت مع رسول اللّه صلى اللّه عليه </w:t>
      </w:r>
      <w:r>
        <w:rPr>
          <w:rtl/>
        </w:rPr>
        <w:t>(</w:t>
      </w:r>
      <w:r w:rsidRPr="00FE40AB">
        <w:rPr>
          <w:rtl/>
        </w:rPr>
        <w:t>وآله</w:t>
      </w:r>
      <w:r>
        <w:rPr>
          <w:rtl/>
        </w:rPr>
        <w:t>)</w:t>
      </w:r>
      <w:r w:rsidRPr="00FE40AB">
        <w:rPr>
          <w:rtl/>
        </w:rPr>
        <w:t xml:space="preserve"> وسلم حتى أتينا الكعبة فصعد رسول اللّه صلى اللّه عليه </w:t>
      </w:r>
      <w:r>
        <w:rPr>
          <w:rtl/>
        </w:rPr>
        <w:t>(</w:t>
      </w:r>
      <w:r w:rsidRPr="00FE40AB">
        <w:rPr>
          <w:rtl/>
        </w:rPr>
        <w:t>وآله</w:t>
      </w:r>
      <w:r>
        <w:rPr>
          <w:rtl/>
        </w:rPr>
        <w:t>)</w:t>
      </w:r>
      <w:r w:rsidRPr="00FE40AB">
        <w:rPr>
          <w:rtl/>
        </w:rPr>
        <w:t xml:space="preserve"> وسلم على منكب</w:t>
      </w:r>
      <w:r>
        <w:rPr>
          <w:rFonts w:hint="cs"/>
          <w:rtl/>
        </w:rPr>
        <w:t>ي</w:t>
      </w:r>
      <w:r w:rsidRPr="00FE40AB">
        <w:rPr>
          <w:rtl/>
        </w:rPr>
        <w:t xml:space="preserve"> فنهض به </w:t>
      </w:r>
      <w:r>
        <w:rPr>
          <w:rtl/>
        </w:rPr>
        <w:t>علي (عليه السلام)</w:t>
      </w:r>
      <w:r w:rsidRPr="00FE40AB">
        <w:rPr>
          <w:rtl/>
        </w:rPr>
        <w:t xml:space="preserve"> فلما رأى رسول اللّه صلى اللّه عليه </w:t>
      </w:r>
      <w:r>
        <w:rPr>
          <w:rtl/>
        </w:rPr>
        <w:t>(</w:t>
      </w:r>
      <w:r w:rsidRPr="00FE40AB">
        <w:rPr>
          <w:rtl/>
        </w:rPr>
        <w:t>وآله</w:t>
      </w:r>
      <w:r>
        <w:rPr>
          <w:rtl/>
        </w:rPr>
        <w:t>)</w:t>
      </w:r>
      <w:r w:rsidRPr="00FE40AB">
        <w:rPr>
          <w:rtl/>
        </w:rPr>
        <w:t xml:space="preserve"> وسلم ضعفى قال</w:t>
      </w:r>
      <w:r>
        <w:rPr>
          <w:rtl/>
        </w:rPr>
        <w:t xml:space="preserve"> لي </w:t>
      </w:r>
      <w:r w:rsidRPr="00FE40AB">
        <w:rPr>
          <w:rtl/>
        </w:rPr>
        <w:t>: اجلس فجلست فنزل</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وجلس</w:t>
      </w:r>
      <w:r>
        <w:rPr>
          <w:rtl/>
        </w:rPr>
        <w:t xml:space="preserve"> لي </w:t>
      </w:r>
      <w:r w:rsidRPr="00FE40AB">
        <w:rPr>
          <w:rtl/>
        </w:rPr>
        <w:t>وقال</w:t>
      </w:r>
      <w:r>
        <w:rPr>
          <w:rtl/>
        </w:rPr>
        <w:t xml:space="preserve"> لي </w:t>
      </w:r>
      <w:r w:rsidRPr="00FE40AB">
        <w:rPr>
          <w:rtl/>
        </w:rPr>
        <w:t xml:space="preserve">: اصعد على منكبى فصعدت على منكبيه فنهض بى ، فقال </w:t>
      </w:r>
      <w:r>
        <w:rPr>
          <w:rtl/>
        </w:rPr>
        <w:t>علي (عليه السلام)</w:t>
      </w:r>
      <w:r w:rsidRPr="00FE40AB">
        <w:rPr>
          <w:rtl/>
        </w:rPr>
        <w:t xml:space="preserve"> إنه يخيل إلي</w:t>
      </w:r>
      <w:r>
        <w:rPr>
          <w:rtl/>
        </w:rPr>
        <w:t xml:space="preserve"> إني </w:t>
      </w:r>
      <w:r w:rsidRPr="00FE40AB">
        <w:rPr>
          <w:rtl/>
        </w:rPr>
        <w:t>لو شئت لنلت أفق السماء ، فصعدت على الكعبة وعليها تمثال من صفر أو نحاس فجعلت أعالجه لأزيله يمينا</w:t>
      </w:r>
      <w:r>
        <w:rPr>
          <w:rFonts w:hint="cs"/>
          <w:rtl/>
        </w:rPr>
        <w:t>ً</w:t>
      </w:r>
      <w:r w:rsidRPr="00FE40AB">
        <w:rPr>
          <w:rtl/>
        </w:rPr>
        <w:t xml:space="preserve"> وشمالا</w:t>
      </w:r>
      <w:r>
        <w:rPr>
          <w:rFonts w:hint="cs"/>
          <w:rtl/>
        </w:rPr>
        <w:t>ً</w:t>
      </w:r>
      <w:r w:rsidRPr="00FE40AB">
        <w:rPr>
          <w:rtl/>
        </w:rPr>
        <w:t xml:space="preserve"> وقداما</w:t>
      </w:r>
      <w:r>
        <w:rPr>
          <w:rFonts w:hint="cs"/>
          <w:rtl/>
        </w:rPr>
        <w:t>ً</w:t>
      </w:r>
      <w:r w:rsidRPr="00FE40AB">
        <w:rPr>
          <w:rtl/>
        </w:rPr>
        <w:t xml:space="preserve"> ومن بين يديه ومن خلفه حتى استمكنت منه ، فقال</w:t>
      </w:r>
      <w:r>
        <w:rPr>
          <w:rtl/>
        </w:rPr>
        <w:t xml:space="preserve"> نبي </w:t>
      </w:r>
      <w:r w:rsidRPr="00FE40AB">
        <w:rPr>
          <w:rtl/>
        </w:rPr>
        <w:t xml:space="preserve">اللّه صلى اللّه عليه </w:t>
      </w:r>
      <w:r>
        <w:rPr>
          <w:rtl/>
        </w:rPr>
        <w:t>(</w:t>
      </w:r>
      <w:r w:rsidRPr="00FE40AB">
        <w:rPr>
          <w:rtl/>
        </w:rPr>
        <w:t>وآله</w:t>
      </w:r>
      <w:r>
        <w:rPr>
          <w:rtl/>
        </w:rPr>
        <w:t>)</w:t>
      </w:r>
      <w:r w:rsidRPr="00FE40AB">
        <w:rPr>
          <w:rtl/>
        </w:rPr>
        <w:t xml:space="preserve"> وسلم : إقذفه فقذفت به فكسرته كما تكسر القوارير ثم نزلت فانطلقت أنا ورسول اللّه صلى اللّه عليه </w:t>
      </w:r>
      <w:r>
        <w:rPr>
          <w:rtl/>
        </w:rPr>
        <w:t>(</w:t>
      </w:r>
      <w:r w:rsidRPr="00FE40AB">
        <w:rPr>
          <w:rtl/>
        </w:rPr>
        <w:t>وآله</w:t>
      </w:r>
      <w:r>
        <w:rPr>
          <w:rtl/>
        </w:rPr>
        <w:t>)</w:t>
      </w:r>
      <w:r w:rsidRPr="00FE40AB">
        <w:rPr>
          <w:rtl/>
        </w:rPr>
        <w:t xml:space="preserve"> وسلم نستبق حتى توارينا بالبيوت خشية أن يلقانا أحد.</w:t>
      </w:r>
    </w:p>
    <w:p w:rsidR="00BA3CEA" w:rsidRDefault="00BA3CEA" w:rsidP="00A0300C">
      <w:pPr>
        <w:pStyle w:val="libNormal"/>
        <w:rPr>
          <w:rtl/>
        </w:rPr>
      </w:pPr>
      <w:r w:rsidRPr="00A0300C">
        <w:rPr>
          <w:rStyle w:val="libBold2Char"/>
          <w:rtl/>
        </w:rPr>
        <w:t>[أقول]</w:t>
      </w:r>
      <w:r w:rsidRPr="00FE40AB">
        <w:rPr>
          <w:rtl/>
        </w:rPr>
        <w:t xml:space="preserve"> ورواه الحاكم</w:t>
      </w:r>
      <w:r>
        <w:rPr>
          <w:rtl/>
        </w:rPr>
        <w:t xml:space="preserve"> أيضاً في </w:t>
      </w:r>
      <w:r w:rsidRPr="00FE40AB">
        <w:rPr>
          <w:rtl/>
        </w:rPr>
        <w:t xml:space="preserve">مستدرك الصحيحين </w:t>
      </w:r>
      <w:r>
        <w:rPr>
          <w:rtl/>
        </w:rPr>
        <w:t>(</w:t>
      </w:r>
      <w:r w:rsidRPr="00FE40AB">
        <w:rPr>
          <w:rtl/>
        </w:rPr>
        <w:t>ج ٢ ص ٣66</w:t>
      </w:r>
      <w:r>
        <w:rPr>
          <w:rtl/>
        </w:rPr>
        <w:t>)</w:t>
      </w:r>
      <w:r w:rsidRPr="00FE40AB">
        <w:rPr>
          <w:rtl/>
        </w:rPr>
        <w:t xml:space="preserve"> وقال فيه : فصعدت فوق الكعبة وتنحى رسول اللّه صلى اللّه عليه </w:t>
      </w:r>
      <w:r>
        <w:rPr>
          <w:rtl/>
        </w:rPr>
        <w:t>(</w:t>
      </w:r>
      <w:r w:rsidRPr="00FE40AB">
        <w:rPr>
          <w:rtl/>
        </w:rPr>
        <w:t>وآله</w:t>
      </w:r>
      <w:r>
        <w:rPr>
          <w:rtl/>
        </w:rPr>
        <w:t>)</w:t>
      </w:r>
    </w:p>
    <w:p w:rsidR="00BA3CEA" w:rsidRDefault="00BA3CEA" w:rsidP="00390446">
      <w:pPr>
        <w:pStyle w:val="libNormal0"/>
        <w:rPr>
          <w:rtl/>
        </w:rPr>
      </w:pPr>
      <w:r>
        <w:rPr>
          <w:rtl/>
        </w:rPr>
        <w:br w:type="page"/>
      </w:r>
      <w:r w:rsidRPr="00FE40AB">
        <w:rPr>
          <w:rtl/>
        </w:rPr>
        <w:lastRenderedPageBreak/>
        <w:t>وسلم فقال</w:t>
      </w:r>
      <w:r>
        <w:rPr>
          <w:rtl/>
        </w:rPr>
        <w:t xml:space="preserve"> لي </w:t>
      </w:r>
      <w:r w:rsidRPr="00FE40AB">
        <w:rPr>
          <w:rtl/>
        </w:rPr>
        <w:t>: ألق صنمهم الأكبر صنم قريش ، وكان من نحاس موتدا</w:t>
      </w:r>
      <w:r>
        <w:rPr>
          <w:rFonts w:hint="cs"/>
          <w:rtl/>
        </w:rPr>
        <w:t>ً</w:t>
      </w:r>
      <w:r w:rsidRPr="00FE40AB">
        <w:rPr>
          <w:rtl/>
        </w:rPr>
        <w:t xml:space="preserve"> بأوتاد من حديد إلى الأرض ، فقال</w:t>
      </w:r>
      <w:r>
        <w:rPr>
          <w:rtl/>
        </w:rPr>
        <w:t xml:space="preserve"> لي </w:t>
      </w:r>
      <w:r w:rsidRPr="00FE40AB">
        <w:rPr>
          <w:rtl/>
        </w:rPr>
        <w:t xml:space="preserve">رسول اللّه صلى اللّه عليه </w:t>
      </w:r>
      <w:r>
        <w:rPr>
          <w:rtl/>
        </w:rPr>
        <w:t>(</w:t>
      </w:r>
      <w:r w:rsidRPr="00FE40AB">
        <w:rPr>
          <w:rtl/>
        </w:rPr>
        <w:t>وآله</w:t>
      </w:r>
      <w:r>
        <w:rPr>
          <w:rtl/>
        </w:rPr>
        <w:t>)</w:t>
      </w:r>
      <w:r w:rsidRPr="00FE40AB">
        <w:rPr>
          <w:rtl/>
        </w:rPr>
        <w:t xml:space="preserve"> وسلم : عالجه ورسول اللّه صلى اللّه عليه </w:t>
      </w:r>
      <w:r>
        <w:rPr>
          <w:rtl/>
        </w:rPr>
        <w:t>(</w:t>
      </w:r>
      <w:r w:rsidRPr="00FE40AB">
        <w:rPr>
          <w:rtl/>
        </w:rPr>
        <w:t>وآله</w:t>
      </w:r>
      <w:r>
        <w:rPr>
          <w:rtl/>
        </w:rPr>
        <w:t>)</w:t>
      </w:r>
      <w:r w:rsidRPr="00FE40AB">
        <w:rPr>
          <w:rtl/>
        </w:rPr>
        <w:t xml:space="preserve"> وسلم يقول</w:t>
      </w:r>
      <w:r>
        <w:rPr>
          <w:rtl/>
        </w:rPr>
        <w:t xml:space="preserve"> لي </w:t>
      </w:r>
      <w:r w:rsidRPr="00FE40AB">
        <w:rPr>
          <w:rtl/>
        </w:rPr>
        <w:t xml:space="preserve">: إيه إيه </w:t>
      </w:r>
      <w:r w:rsidRPr="00390446">
        <w:rPr>
          <w:rStyle w:val="libFootnotenumChar"/>
          <w:rFonts w:hint="cs"/>
          <w:rtl/>
        </w:rPr>
        <w:t>(1)</w:t>
      </w:r>
      <w:r w:rsidRPr="00FE40AB">
        <w:rPr>
          <w:rtl/>
        </w:rPr>
        <w:t xml:space="preserve"> </w:t>
      </w:r>
      <w:r w:rsidRPr="00A0300C">
        <w:rPr>
          <w:rStyle w:val="libAlaemChar"/>
          <w:rtl/>
        </w:rPr>
        <w:t>(</w:t>
      </w:r>
      <w:r w:rsidRPr="00A0300C">
        <w:rPr>
          <w:rStyle w:val="libAieChar"/>
          <w:rtl/>
        </w:rPr>
        <w:t>جاء الحق وزهق الباطل إن الباطل كان زهوقا</w:t>
      </w:r>
      <w:r w:rsidRPr="00A0300C">
        <w:rPr>
          <w:rStyle w:val="libAieChar"/>
          <w:rFonts w:hint="cs"/>
          <w:rtl/>
        </w:rPr>
        <w:t>ً</w:t>
      </w:r>
      <w:r w:rsidRPr="00A0300C">
        <w:rPr>
          <w:rStyle w:val="libAlaemChar"/>
          <w:rtl/>
        </w:rPr>
        <w:t>)</w:t>
      </w:r>
      <w:r w:rsidRPr="00FE40AB">
        <w:rPr>
          <w:rtl/>
        </w:rPr>
        <w:t xml:space="preserve"> فلم أزل أعالجه حتى استمكنت منه فقال : إقذفه فقذفته فتكسر وترديت من فوق الكعبة فانطلقت أنا</w:t>
      </w:r>
      <w:r>
        <w:rPr>
          <w:rtl/>
        </w:rPr>
        <w:t xml:space="preserve"> والنبي </w:t>
      </w:r>
      <w:r w:rsidRPr="00FE40AB">
        <w:rPr>
          <w:rtl/>
        </w:rPr>
        <w:t xml:space="preserve">صلى اللّه عليه </w:t>
      </w:r>
      <w:r>
        <w:rPr>
          <w:rtl/>
        </w:rPr>
        <w:t>(</w:t>
      </w:r>
      <w:r w:rsidRPr="00FE40AB">
        <w:rPr>
          <w:rtl/>
        </w:rPr>
        <w:t>وآله</w:t>
      </w:r>
      <w:r>
        <w:rPr>
          <w:rtl/>
        </w:rPr>
        <w:t>)</w:t>
      </w:r>
      <w:r w:rsidRPr="00FE40AB">
        <w:rPr>
          <w:rtl/>
        </w:rPr>
        <w:t xml:space="preserve"> وسلم نسعى وخشينا أن يرانا أحد من قريش وغيرهم ، قال </w:t>
      </w:r>
      <w:r>
        <w:rPr>
          <w:rtl/>
        </w:rPr>
        <w:t xml:space="preserve">علي عليه السلام </w:t>
      </w:r>
      <w:r w:rsidRPr="00FE40AB">
        <w:rPr>
          <w:rtl/>
        </w:rPr>
        <w:t xml:space="preserve">: فما صعد به حتى الساعة </w:t>
      </w:r>
      <w:r>
        <w:rPr>
          <w:rtl/>
        </w:rPr>
        <w:t>(</w:t>
      </w:r>
      <w:r w:rsidRPr="00FE40AB">
        <w:rPr>
          <w:rtl/>
        </w:rPr>
        <w:t>انتهى</w:t>
      </w:r>
      <w:r>
        <w:rPr>
          <w:rtl/>
        </w:rPr>
        <w:t>)</w:t>
      </w:r>
      <w:r w:rsidRPr="00FE40AB">
        <w:rPr>
          <w:rtl/>
        </w:rPr>
        <w:t xml:space="preserve"> ، ورواه أحمد بن حنبل</w:t>
      </w:r>
      <w:r>
        <w:rPr>
          <w:rtl/>
        </w:rPr>
        <w:t xml:space="preserve"> أيضاً في </w:t>
      </w:r>
      <w:r w:rsidRPr="00FE40AB">
        <w:rPr>
          <w:rtl/>
        </w:rPr>
        <w:t xml:space="preserve">مسنده </w:t>
      </w:r>
      <w:r>
        <w:rPr>
          <w:rtl/>
        </w:rPr>
        <w:t>(</w:t>
      </w:r>
      <w:r w:rsidRPr="00FE40AB">
        <w:rPr>
          <w:rtl/>
        </w:rPr>
        <w:t>ج ١ ص ٨4 وص ١5١</w:t>
      </w:r>
      <w:r>
        <w:rPr>
          <w:rtl/>
        </w:rPr>
        <w:t xml:space="preserve">) مختصراً </w:t>
      </w:r>
      <w:r w:rsidRPr="00FE40AB">
        <w:rPr>
          <w:rtl/>
        </w:rPr>
        <w:t>، وذكره</w:t>
      </w:r>
      <w:r>
        <w:rPr>
          <w:rtl/>
        </w:rPr>
        <w:t xml:space="preserve"> المتقي أيضاً في </w:t>
      </w:r>
      <w:r w:rsidRPr="00FE40AB">
        <w:rPr>
          <w:rtl/>
        </w:rPr>
        <w:t xml:space="preserve">كنز العمال </w:t>
      </w:r>
      <w:r>
        <w:rPr>
          <w:rtl/>
        </w:rPr>
        <w:t>(</w:t>
      </w:r>
      <w:r w:rsidRPr="00FE40AB">
        <w:rPr>
          <w:rtl/>
        </w:rPr>
        <w:t>ج 6 ص 40٧</w:t>
      </w:r>
      <w:r>
        <w:rPr>
          <w:rtl/>
        </w:rPr>
        <w:t>)</w:t>
      </w:r>
      <w:r w:rsidRPr="00FE40AB">
        <w:rPr>
          <w:rtl/>
        </w:rPr>
        <w:t xml:space="preserve"> وقال : أخرجه</w:t>
      </w:r>
      <w:r>
        <w:rPr>
          <w:rtl/>
        </w:rPr>
        <w:t xml:space="preserve"> ابن أبي </w:t>
      </w:r>
      <w:r w:rsidRPr="00FE40AB">
        <w:rPr>
          <w:rtl/>
        </w:rPr>
        <w:t>شيبة وأبو يعلى وابن جرير ، وذكره المحب</w:t>
      </w:r>
      <w:r>
        <w:rPr>
          <w:rtl/>
        </w:rPr>
        <w:t xml:space="preserve"> الطبري أيضاً في </w:t>
      </w:r>
      <w:r w:rsidRPr="00FE40AB">
        <w:rPr>
          <w:rtl/>
        </w:rPr>
        <w:t xml:space="preserve">الرياض النضرة </w:t>
      </w:r>
      <w:r>
        <w:rPr>
          <w:rtl/>
        </w:rPr>
        <w:t>(</w:t>
      </w:r>
      <w:r w:rsidRPr="00FE40AB">
        <w:rPr>
          <w:rtl/>
        </w:rPr>
        <w:t>ج ٢ ص ٢00</w:t>
      </w:r>
      <w:r>
        <w:rPr>
          <w:rtl/>
        </w:rPr>
        <w:t>)</w:t>
      </w:r>
      <w:r w:rsidRPr="00FE40AB">
        <w:rPr>
          <w:rtl/>
        </w:rPr>
        <w:t xml:space="preserve"> وقال : أخرجه أحمد وصاحب الصفوة ، وأخرجه الحاكم</w:t>
      </w:r>
      <w:r>
        <w:rPr>
          <w:rFonts w:hint="cs"/>
          <w:rtl/>
        </w:rPr>
        <w:t>ي</w:t>
      </w:r>
      <w:r w:rsidRPr="00FE40AB">
        <w:rPr>
          <w:rtl/>
        </w:rPr>
        <w:t>.</w:t>
      </w:r>
    </w:p>
    <w:p w:rsidR="00BA3CEA" w:rsidRDefault="00BA3CEA" w:rsidP="00A0300C">
      <w:pPr>
        <w:pStyle w:val="libNormal"/>
        <w:rPr>
          <w:rtl/>
        </w:rPr>
      </w:pPr>
      <w:r w:rsidRPr="00A0300C">
        <w:rPr>
          <w:rStyle w:val="libBold2Char"/>
          <w:rtl/>
        </w:rPr>
        <w:t>[مستدرك الصحيحين ج ٣ ص 5]</w:t>
      </w:r>
      <w:r w:rsidRPr="00FE40AB">
        <w:rPr>
          <w:rtl/>
        </w:rPr>
        <w:t xml:space="preserve"> روى بسنده عن</w:t>
      </w:r>
      <w:r>
        <w:rPr>
          <w:rtl/>
        </w:rPr>
        <w:t xml:space="preserve"> أبي </w:t>
      </w:r>
      <w:r w:rsidRPr="00FE40AB">
        <w:rPr>
          <w:rtl/>
        </w:rPr>
        <w:t>مريم</w:t>
      </w:r>
      <w:r>
        <w:rPr>
          <w:rtl/>
        </w:rPr>
        <w:t xml:space="preserve"> الأسدي </w:t>
      </w:r>
      <w:r w:rsidRPr="00FE40AB">
        <w:rPr>
          <w:rtl/>
        </w:rPr>
        <w:t xml:space="preserve">عن </w:t>
      </w:r>
      <w:r>
        <w:rPr>
          <w:rtl/>
        </w:rPr>
        <w:t xml:space="preserve">علي عليه السلام </w:t>
      </w:r>
      <w:r w:rsidRPr="00FE40AB">
        <w:rPr>
          <w:rtl/>
        </w:rPr>
        <w:t>، قال : لما كان الليلة</w:t>
      </w:r>
      <w:r>
        <w:rPr>
          <w:rtl/>
        </w:rPr>
        <w:t xml:space="preserve"> التي </w:t>
      </w:r>
      <w:r w:rsidRPr="00FE40AB">
        <w:rPr>
          <w:rtl/>
        </w:rPr>
        <w:t>أمرن</w:t>
      </w:r>
      <w:r>
        <w:rPr>
          <w:rFonts w:hint="cs"/>
          <w:rtl/>
        </w:rPr>
        <w:t>ي</w:t>
      </w:r>
      <w:r w:rsidRPr="00FE40AB">
        <w:rPr>
          <w:rtl/>
        </w:rPr>
        <w:t xml:space="preserve"> رسول اللّه صلى اللّه عليه </w:t>
      </w:r>
      <w:r>
        <w:rPr>
          <w:rtl/>
        </w:rPr>
        <w:t>(</w:t>
      </w:r>
      <w:r w:rsidRPr="00FE40AB">
        <w:rPr>
          <w:rtl/>
        </w:rPr>
        <w:t>وآله</w:t>
      </w:r>
      <w:r>
        <w:rPr>
          <w:rtl/>
        </w:rPr>
        <w:t>)</w:t>
      </w:r>
      <w:r w:rsidRPr="00FE40AB">
        <w:rPr>
          <w:rtl/>
        </w:rPr>
        <w:t xml:space="preserve"> وسلم أن أبيت على فراشه وخرج من مكة مهاجرا</w:t>
      </w:r>
      <w:r>
        <w:rPr>
          <w:rFonts w:hint="cs"/>
          <w:rtl/>
        </w:rPr>
        <w:t>ً</w:t>
      </w:r>
      <w:r w:rsidRPr="00FE40AB">
        <w:rPr>
          <w:rtl/>
        </w:rPr>
        <w:t xml:space="preserve"> انطلق</w:t>
      </w:r>
      <w:r>
        <w:rPr>
          <w:rtl/>
        </w:rPr>
        <w:t xml:space="preserve"> بي </w:t>
      </w:r>
      <w:r w:rsidRPr="00FE40AB">
        <w:rPr>
          <w:rtl/>
        </w:rPr>
        <w:t xml:space="preserve">رسول اللّه صلى اللّه عليه </w:t>
      </w:r>
      <w:r>
        <w:rPr>
          <w:rtl/>
        </w:rPr>
        <w:t>(</w:t>
      </w:r>
      <w:r w:rsidRPr="00FE40AB">
        <w:rPr>
          <w:rtl/>
        </w:rPr>
        <w:t>وآله</w:t>
      </w:r>
      <w:r>
        <w:rPr>
          <w:rtl/>
        </w:rPr>
        <w:t>)</w:t>
      </w:r>
      <w:r w:rsidRPr="00FE40AB">
        <w:rPr>
          <w:rtl/>
        </w:rPr>
        <w:t xml:space="preserve"> وسلم إلى الأصنام فقال : اجلس فجلست إلى جنب الكعبة ثم صعد رسول اللّه صلى اللّه عليه </w:t>
      </w:r>
      <w:r>
        <w:rPr>
          <w:rtl/>
        </w:rPr>
        <w:t>(</w:t>
      </w:r>
      <w:r w:rsidRPr="00FE40AB">
        <w:rPr>
          <w:rtl/>
        </w:rPr>
        <w:t>وآله</w:t>
      </w:r>
      <w:r>
        <w:rPr>
          <w:rtl/>
        </w:rPr>
        <w:t>)</w:t>
      </w:r>
      <w:r w:rsidRPr="00FE40AB">
        <w:rPr>
          <w:rtl/>
        </w:rPr>
        <w:t xml:space="preserve"> وسلم على منكب</w:t>
      </w:r>
      <w:r>
        <w:rPr>
          <w:rFonts w:hint="cs"/>
          <w:rtl/>
        </w:rPr>
        <w:t>ي</w:t>
      </w:r>
      <w:r w:rsidRPr="00FE40AB">
        <w:rPr>
          <w:rtl/>
        </w:rPr>
        <w:t xml:space="preserve"> ثم قال : انهض فنهضت فلما رأى ضعف</w:t>
      </w:r>
      <w:r>
        <w:rPr>
          <w:rFonts w:hint="cs"/>
          <w:rtl/>
        </w:rPr>
        <w:t>ي</w:t>
      </w:r>
      <w:r w:rsidRPr="00FE40AB">
        <w:rPr>
          <w:rtl/>
        </w:rPr>
        <w:t xml:space="preserve"> تحته قال : اجلس فجلست فأنزلته عنى وجلس</w:t>
      </w:r>
      <w:r>
        <w:rPr>
          <w:rtl/>
        </w:rPr>
        <w:t xml:space="preserve"> لي </w:t>
      </w:r>
      <w:r w:rsidRPr="00FE40AB">
        <w:rPr>
          <w:rtl/>
        </w:rPr>
        <w:t xml:space="preserve">رسول اللّه صلى اللّه عليه </w:t>
      </w:r>
      <w:r>
        <w:rPr>
          <w:rtl/>
        </w:rPr>
        <w:t>(</w:t>
      </w:r>
      <w:r w:rsidRPr="00FE40AB">
        <w:rPr>
          <w:rtl/>
        </w:rPr>
        <w:t>وآله</w:t>
      </w:r>
      <w:r>
        <w:rPr>
          <w:rtl/>
        </w:rPr>
        <w:t>)</w:t>
      </w:r>
      <w:r w:rsidRPr="00FE40AB">
        <w:rPr>
          <w:rtl/>
        </w:rPr>
        <w:t xml:space="preserve"> وسلم ثم قال</w:t>
      </w:r>
      <w:r>
        <w:rPr>
          <w:rtl/>
        </w:rPr>
        <w:t xml:space="preserve"> لي </w:t>
      </w:r>
      <w:r w:rsidRPr="00FE40AB">
        <w:rPr>
          <w:rtl/>
        </w:rPr>
        <w:t>: يا</w:t>
      </w:r>
      <w:r>
        <w:rPr>
          <w:rtl/>
        </w:rPr>
        <w:t xml:space="preserve"> علي </w:t>
      </w:r>
      <w:r w:rsidRPr="00FE40AB">
        <w:rPr>
          <w:rtl/>
        </w:rPr>
        <w:t>إصعد على منكب</w:t>
      </w:r>
      <w:r>
        <w:rPr>
          <w:rFonts w:hint="cs"/>
          <w:rtl/>
        </w:rPr>
        <w:t>ي</w:t>
      </w:r>
      <w:r w:rsidRPr="00FE40AB">
        <w:rPr>
          <w:rtl/>
        </w:rPr>
        <w:t xml:space="preserve"> فصعدت على منكبيه ثم نهض</w:t>
      </w:r>
      <w:r>
        <w:rPr>
          <w:rtl/>
        </w:rPr>
        <w:t xml:space="preserve"> بي </w:t>
      </w:r>
      <w:r w:rsidRPr="00FE40AB">
        <w:rPr>
          <w:rtl/>
        </w:rPr>
        <w:t xml:space="preserve">رسول اللّه صلى اللّه عليه </w:t>
      </w:r>
      <w:r>
        <w:rPr>
          <w:rtl/>
        </w:rPr>
        <w:t>(</w:t>
      </w:r>
      <w:r w:rsidRPr="00FE40AB">
        <w:rPr>
          <w:rtl/>
        </w:rPr>
        <w:t>وآله</w:t>
      </w:r>
      <w:r>
        <w:rPr>
          <w:rtl/>
        </w:rPr>
        <w:t>)</w:t>
      </w:r>
      <w:r w:rsidRPr="00FE40AB">
        <w:rPr>
          <w:rtl/>
        </w:rPr>
        <w:t xml:space="preserve"> وسلم وخيل</w:t>
      </w:r>
      <w:r>
        <w:rPr>
          <w:rtl/>
        </w:rPr>
        <w:t xml:space="preserve"> لي إني </w:t>
      </w:r>
      <w:r w:rsidRPr="00FE40AB">
        <w:rPr>
          <w:rtl/>
        </w:rPr>
        <w:t xml:space="preserve">لو شئت نلت السماء وصعدت إلى الكعبة ، وتنحى رسول اللّه صلى اللّه عليه </w:t>
      </w:r>
      <w:r>
        <w:rPr>
          <w:rtl/>
        </w:rPr>
        <w:t>(</w:t>
      </w:r>
      <w:r w:rsidRPr="00FE40AB">
        <w:rPr>
          <w:rtl/>
        </w:rPr>
        <w:t>وآله</w:t>
      </w:r>
      <w:r>
        <w:rPr>
          <w:rtl/>
        </w:rPr>
        <w:t>)</w:t>
      </w:r>
      <w:r w:rsidRPr="00FE40AB">
        <w:rPr>
          <w:rtl/>
        </w:rPr>
        <w:t xml:space="preserve"> وسلم فألقيت صنمهم الأكبر ، وكان من نحاس موتدا</w:t>
      </w:r>
      <w:r>
        <w:rPr>
          <w:rFonts w:hint="cs"/>
          <w:rtl/>
        </w:rPr>
        <w:t>ً</w:t>
      </w:r>
      <w:r w:rsidRPr="00FE40AB">
        <w:rPr>
          <w:rtl/>
        </w:rPr>
        <w:t xml:space="preserve"> بأوتاد من حديد إلى الأرض ، فقال</w:t>
      </w:r>
      <w:r>
        <w:rPr>
          <w:rtl/>
        </w:rPr>
        <w:t xml:space="preserve"> لي </w:t>
      </w:r>
      <w:r w:rsidRPr="00FE40AB">
        <w:rPr>
          <w:rtl/>
        </w:rPr>
        <w:t xml:space="preserve">رسول اللّه صلى اللّه عليه </w:t>
      </w:r>
      <w:r>
        <w:rPr>
          <w:rtl/>
        </w:rPr>
        <w:t>(</w:t>
      </w:r>
      <w:r w:rsidRPr="00FE40AB">
        <w:rPr>
          <w:rtl/>
        </w:rPr>
        <w:t>وآله</w:t>
      </w:r>
      <w:r>
        <w:rPr>
          <w:rtl/>
        </w:rPr>
        <w:t>)</w:t>
      </w:r>
      <w:r w:rsidRPr="00FE40AB">
        <w:rPr>
          <w:rtl/>
        </w:rPr>
        <w:t xml:space="preserve"> وسلم : عالجه فعالجت فما زلت أعالجه ويقول رسول اللّه صلى اللّه عليه</w:t>
      </w:r>
    </w:p>
    <w:p w:rsidR="00BA3CEA" w:rsidRPr="00FE40AB" w:rsidRDefault="00BA3CEA" w:rsidP="00390446">
      <w:pPr>
        <w:pStyle w:val="libLine"/>
        <w:rPr>
          <w:rtl/>
        </w:rPr>
      </w:pPr>
      <w:r w:rsidRPr="00FE40AB">
        <w:rPr>
          <w:rtl/>
        </w:rPr>
        <w:t>________</w:t>
      </w:r>
      <w:r>
        <w:rPr>
          <w:rtl/>
        </w:rPr>
        <w:t>_______</w:t>
      </w:r>
    </w:p>
    <w:p w:rsidR="00BA3CEA" w:rsidRDefault="00BA3CEA" w:rsidP="00BA3CEA">
      <w:pPr>
        <w:rPr>
          <w:rtl/>
        </w:rPr>
      </w:pPr>
      <w:r>
        <w:rPr>
          <w:rFonts w:hint="cs"/>
          <w:rtl/>
        </w:rPr>
        <w:t>(1</w:t>
      </w:r>
      <w:r w:rsidRPr="00FE40AB">
        <w:rPr>
          <w:rtl/>
        </w:rPr>
        <w:t>) إيه : بكسر الهمزة والياء المثناة التحتانية ثم الهاء ، إسم فعل للاستزادة من حديث أو فعل ، وقد تؤكد بلفظة مثلها.</w:t>
      </w:r>
    </w:p>
    <w:p w:rsidR="00BA3CEA" w:rsidRDefault="00BA3CEA" w:rsidP="00390446">
      <w:pPr>
        <w:pStyle w:val="libNormal0"/>
        <w:rPr>
          <w:rtl/>
        </w:rPr>
      </w:pPr>
      <w:r>
        <w:rPr>
          <w:rtl/>
        </w:rPr>
        <w:br w:type="page"/>
      </w:r>
      <w:r>
        <w:rPr>
          <w:rtl/>
        </w:rPr>
        <w:lastRenderedPageBreak/>
        <w:t>(</w:t>
      </w:r>
      <w:r w:rsidRPr="00FE40AB">
        <w:rPr>
          <w:rtl/>
        </w:rPr>
        <w:t>وآله</w:t>
      </w:r>
      <w:r>
        <w:rPr>
          <w:rtl/>
        </w:rPr>
        <w:t>)</w:t>
      </w:r>
      <w:r w:rsidRPr="00FE40AB">
        <w:rPr>
          <w:rtl/>
        </w:rPr>
        <w:t xml:space="preserve"> وسلم : إيه إيه ، فلم أزل أعالجه حتى استمكنت منه فقال : دقه فدققته فكسرته ونزلت قال : هذا حديث صحيح الإسناد ، </w:t>
      </w:r>
      <w:r>
        <w:rPr>
          <w:rtl/>
        </w:rPr>
        <w:t>(</w:t>
      </w:r>
      <w:r w:rsidRPr="00FE40AB">
        <w:rPr>
          <w:rtl/>
        </w:rPr>
        <w:t>أقول</w:t>
      </w:r>
      <w:r>
        <w:rPr>
          <w:rtl/>
        </w:rPr>
        <w:t>)</w:t>
      </w:r>
      <w:r w:rsidRPr="00FE40AB">
        <w:rPr>
          <w:rtl/>
        </w:rPr>
        <w:t xml:space="preserve"> ورواه الخطيب</w:t>
      </w:r>
      <w:r>
        <w:rPr>
          <w:rtl/>
        </w:rPr>
        <w:t xml:space="preserve"> البغدادي أيضاً في </w:t>
      </w:r>
      <w:r w:rsidRPr="00FE40AB">
        <w:rPr>
          <w:rtl/>
        </w:rPr>
        <w:t xml:space="preserve">تاريخه </w:t>
      </w:r>
      <w:r>
        <w:rPr>
          <w:rtl/>
        </w:rPr>
        <w:t>(</w:t>
      </w:r>
      <w:r w:rsidRPr="00FE40AB">
        <w:rPr>
          <w:rtl/>
        </w:rPr>
        <w:t>ج ١٣ ص ٣0٢</w:t>
      </w:r>
      <w:r>
        <w:rPr>
          <w:rtl/>
        </w:rPr>
        <w:t>)</w:t>
      </w:r>
      <w:r w:rsidRPr="00FE40AB">
        <w:rPr>
          <w:rtl/>
        </w:rPr>
        <w:t>.</w:t>
      </w:r>
    </w:p>
    <w:p w:rsidR="00BA3CEA" w:rsidRDefault="00BA3CEA" w:rsidP="00A0300C">
      <w:pPr>
        <w:pStyle w:val="libNormal"/>
        <w:rPr>
          <w:rtl/>
        </w:rPr>
      </w:pPr>
      <w:r w:rsidRPr="00A0300C">
        <w:rPr>
          <w:rStyle w:val="libBold2Char"/>
          <w:rtl/>
        </w:rPr>
        <w:t>[الزمخشري في الكشاف]</w:t>
      </w:r>
      <w:r>
        <w:rPr>
          <w:rtl/>
        </w:rPr>
        <w:t xml:space="preserve"> في </w:t>
      </w:r>
      <w:r w:rsidRPr="00FE40AB">
        <w:rPr>
          <w:rtl/>
        </w:rPr>
        <w:t xml:space="preserve">تفسير قوله تعالى : </w:t>
      </w:r>
      <w:r w:rsidRPr="00A0300C">
        <w:rPr>
          <w:rStyle w:val="libAlaemChar"/>
          <w:rtl/>
        </w:rPr>
        <w:t>(</w:t>
      </w:r>
      <w:r w:rsidRPr="00A0300C">
        <w:rPr>
          <w:rStyle w:val="libAieChar"/>
          <w:rtl/>
        </w:rPr>
        <w:t>وَقُلْ جٰاءَ اَلْحَقُّ وَزَهَقَ اَلْبٰاطِلُ إِنَّ اَلْبٰاطِلَ كٰانَ زَهُوقاً</w:t>
      </w:r>
      <w:r w:rsidRPr="00A0300C">
        <w:rPr>
          <w:rStyle w:val="libAlaemChar"/>
          <w:rtl/>
        </w:rPr>
        <w:t>)</w:t>
      </w:r>
      <w:r>
        <w:rPr>
          <w:rtl/>
        </w:rPr>
        <w:t xml:space="preserve"> في </w:t>
      </w:r>
      <w:r w:rsidRPr="00FE40AB">
        <w:rPr>
          <w:rtl/>
        </w:rPr>
        <w:t xml:space="preserve">سورة الأسرى قال : ولما نزلت هذه الآية يوم الفتح قال جبريل لرسول اللّه صلى اللّه عليه </w:t>
      </w:r>
      <w:r>
        <w:rPr>
          <w:rtl/>
        </w:rPr>
        <w:t>(</w:t>
      </w:r>
      <w:r w:rsidRPr="00FE40AB">
        <w:rPr>
          <w:rtl/>
        </w:rPr>
        <w:t>وآله</w:t>
      </w:r>
      <w:r>
        <w:rPr>
          <w:rtl/>
        </w:rPr>
        <w:t>)</w:t>
      </w:r>
      <w:r w:rsidRPr="00FE40AB">
        <w:rPr>
          <w:rtl/>
        </w:rPr>
        <w:t xml:space="preserve"> وسلم : خذ مخصرتك ثم القها ـ</w:t>
      </w:r>
      <w:r>
        <w:rPr>
          <w:rtl/>
        </w:rPr>
        <w:t xml:space="preserve"> يعني </w:t>
      </w:r>
      <w:r w:rsidRPr="00FE40AB">
        <w:rPr>
          <w:rtl/>
        </w:rPr>
        <w:t>الأصنام ـ فجعل</w:t>
      </w:r>
      <w:r>
        <w:rPr>
          <w:rtl/>
        </w:rPr>
        <w:t xml:space="preserve"> يأتي </w:t>
      </w:r>
      <w:r w:rsidRPr="00FE40AB">
        <w:rPr>
          <w:rtl/>
        </w:rPr>
        <w:t>صنما</w:t>
      </w:r>
      <w:r>
        <w:rPr>
          <w:rFonts w:hint="cs"/>
          <w:rtl/>
        </w:rPr>
        <w:t>ً</w:t>
      </w:r>
      <w:r w:rsidRPr="00FE40AB">
        <w:rPr>
          <w:rtl/>
        </w:rPr>
        <w:t xml:space="preserve"> صنما</w:t>
      </w:r>
      <w:r>
        <w:rPr>
          <w:rFonts w:hint="cs"/>
          <w:rtl/>
        </w:rPr>
        <w:t>ً</w:t>
      </w:r>
      <w:r w:rsidRPr="00FE40AB">
        <w:rPr>
          <w:rtl/>
        </w:rPr>
        <w:t xml:space="preserve"> وهو ينكت بالمخصرة</w:t>
      </w:r>
      <w:r>
        <w:rPr>
          <w:rtl/>
        </w:rPr>
        <w:t xml:space="preserve"> في </w:t>
      </w:r>
      <w:r w:rsidRPr="00FE40AB">
        <w:rPr>
          <w:rtl/>
        </w:rPr>
        <w:t xml:space="preserve">عينه ويقول : </w:t>
      </w:r>
      <w:r w:rsidRPr="00A0300C">
        <w:rPr>
          <w:rStyle w:val="libAlaemChar"/>
          <w:rtl/>
        </w:rPr>
        <w:t>(</w:t>
      </w:r>
      <w:r w:rsidRPr="00A0300C">
        <w:rPr>
          <w:rStyle w:val="libAieChar"/>
          <w:rtl/>
        </w:rPr>
        <w:t>جٰاءَ اَلْحَقُّ وَزَهَقَ اَلْبٰاطِلُ</w:t>
      </w:r>
      <w:r w:rsidRPr="00A0300C">
        <w:rPr>
          <w:rStyle w:val="libAlaemChar"/>
          <w:rtl/>
        </w:rPr>
        <w:t>)</w:t>
      </w:r>
      <w:r w:rsidRPr="000B7839">
        <w:rPr>
          <w:rtl/>
        </w:rPr>
        <w:t xml:space="preserve"> </w:t>
      </w:r>
      <w:r w:rsidRPr="00FE40AB">
        <w:rPr>
          <w:rtl/>
        </w:rPr>
        <w:t>فينكب الصنم لوجهه حتى ألقاها</w:t>
      </w:r>
      <w:r>
        <w:rPr>
          <w:rtl/>
        </w:rPr>
        <w:t xml:space="preserve"> جميعاً </w:t>
      </w:r>
      <w:r w:rsidRPr="00FE40AB">
        <w:rPr>
          <w:rtl/>
        </w:rPr>
        <w:t>وبقى صنم خزاعة فوق الكعبة وكان من قوارير صفر ، فقال : يا</w:t>
      </w:r>
      <w:r>
        <w:rPr>
          <w:rtl/>
        </w:rPr>
        <w:t xml:space="preserve"> علي </w:t>
      </w:r>
      <w:r w:rsidRPr="00FE40AB">
        <w:rPr>
          <w:rtl/>
        </w:rPr>
        <w:t xml:space="preserve">إرم به فحمله رسول اللّه صلى اللّه عليه </w:t>
      </w:r>
      <w:r>
        <w:rPr>
          <w:rtl/>
        </w:rPr>
        <w:t>(</w:t>
      </w:r>
      <w:r w:rsidRPr="00FE40AB">
        <w:rPr>
          <w:rtl/>
        </w:rPr>
        <w:t>وآله</w:t>
      </w:r>
      <w:r>
        <w:rPr>
          <w:rtl/>
        </w:rPr>
        <w:t>)</w:t>
      </w:r>
      <w:r w:rsidRPr="00FE40AB">
        <w:rPr>
          <w:rtl/>
        </w:rPr>
        <w:t xml:space="preserve"> وسلم حتى صعد فرمى به فكسره فجعل أهل مكة يتعجبون ويقولون : ما رأينا</w:t>
      </w:r>
      <w:r>
        <w:rPr>
          <w:rtl/>
        </w:rPr>
        <w:t xml:space="preserve"> رجلاً </w:t>
      </w:r>
      <w:r w:rsidRPr="00FE40AB">
        <w:rPr>
          <w:rtl/>
        </w:rPr>
        <w:t>أسحر من محمد.</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290" w:name="_Toc510529980"/>
      <w:bookmarkStart w:id="291" w:name="_Toc510530161"/>
      <w:r w:rsidRPr="00FE40AB">
        <w:rPr>
          <w:rtl/>
        </w:rPr>
        <w:t>إن</w:t>
      </w:r>
      <w:r>
        <w:rPr>
          <w:rtl/>
        </w:rPr>
        <w:t xml:space="preserve"> علياً </w:t>
      </w:r>
      <w:r w:rsidRPr="00FE40AB">
        <w:rPr>
          <w:rtl/>
        </w:rPr>
        <w:t xml:space="preserve">عليه السّلام بعثه النبي </w:t>
      </w:r>
      <w:r>
        <w:rPr>
          <w:rFonts w:hint="cs"/>
          <w:rtl/>
        </w:rPr>
        <w:t>(ص)</w:t>
      </w:r>
      <w:r w:rsidRPr="00FE40AB">
        <w:rPr>
          <w:rtl/>
        </w:rPr>
        <w:t xml:space="preserve"> ببراءة</w:t>
      </w:r>
      <w:bookmarkEnd w:id="290"/>
      <w:bookmarkEnd w:id="291"/>
    </w:p>
    <w:p w:rsidR="00BA3CEA" w:rsidRDefault="00BA3CEA" w:rsidP="00BA3CEA">
      <w:pPr>
        <w:pStyle w:val="Heading1Center"/>
        <w:rPr>
          <w:rtl/>
        </w:rPr>
      </w:pPr>
      <w:bookmarkStart w:id="292" w:name="_Toc510529981"/>
      <w:bookmarkStart w:id="293" w:name="_Toc510530162"/>
      <w:r w:rsidRPr="00FE40AB">
        <w:rPr>
          <w:rtl/>
        </w:rPr>
        <w:t>وأرجع أبا بكر</w:t>
      </w:r>
      <w:bookmarkEnd w:id="292"/>
      <w:bookmarkEnd w:id="293"/>
    </w:p>
    <w:p w:rsidR="00BA3CEA" w:rsidRDefault="00BA3CEA" w:rsidP="00A0300C">
      <w:pPr>
        <w:pStyle w:val="libNormal"/>
        <w:rPr>
          <w:rtl/>
        </w:rPr>
      </w:pPr>
      <w:r w:rsidRPr="00A0300C">
        <w:rPr>
          <w:rStyle w:val="libBold2Char"/>
          <w:rtl/>
        </w:rPr>
        <w:t>[صحيح الترمذي ج ٢ ص ١٨٣]</w:t>
      </w:r>
      <w:r w:rsidRPr="00FE40AB">
        <w:rPr>
          <w:rtl/>
        </w:rPr>
        <w:t xml:space="preserve"> روى بسنده عن أنس بن مالك قال : بعث</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ببراءة مع</w:t>
      </w:r>
      <w:r>
        <w:rPr>
          <w:rtl/>
        </w:rPr>
        <w:t xml:space="preserve"> أبي </w:t>
      </w:r>
      <w:r w:rsidRPr="00FE40AB">
        <w:rPr>
          <w:rtl/>
        </w:rPr>
        <w:t>بكر ثم دعاه فقال : لا</w:t>
      </w:r>
      <w:r>
        <w:rPr>
          <w:rtl/>
        </w:rPr>
        <w:t xml:space="preserve"> ينبغي </w:t>
      </w:r>
      <w:r w:rsidRPr="00FE40AB">
        <w:rPr>
          <w:rtl/>
        </w:rPr>
        <w:t>لأحد أن يبلغ هذا إلا رجل من</w:t>
      </w:r>
      <w:r>
        <w:rPr>
          <w:rtl/>
        </w:rPr>
        <w:t xml:space="preserve"> أهلي </w:t>
      </w:r>
      <w:r w:rsidRPr="00FE40AB">
        <w:rPr>
          <w:rtl/>
        </w:rPr>
        <w:t>فدعا</w:t>
      </w:r>
      <w:r>
        <w:rPr>
          <w:rtl/>
        </w:rPr>
        <w:t xml:space="preserve"> علياً (</w:t>
      </w:r>
      <w:r w:rsidRPr="00FE40AB">
        <w:rPr>
          <w:rtl/>
        </w:rPr>
        <w:t>عليه السلام</w:t>
      </w:r>
      <w:r>
        <w:rPr>
          <w:rtl/>
        </w:rPr>
        <w:t>)</w:t>
      </w:r>
      <w:r w:rsidRPr="00FE40AB">
        <w:rPr>
          <w:rtl/>
        </w:rPr>
        <w:t xml:space="preserve"> فأعطاه إياه ، </w:t>
      </w:r>
      <w:r>
        <w:rPr>
          <w:rtl/>
        </w:rPr>
        <w:t>(</w:t>
      </w:r>
      <w:r w:rsidRPr="00FE40AB">
        <w:rPr>
          <w:rtl/>
        </w:rPr>
        <w:t>أقول</w:t>
      </w:r>
      <w:r>
        <w:rPr>
          <w:rtl/>
        </w:rPr>
        <w:t>)</w:t>
      </w:r>
      <w:r w:rsidRPr="00FE40AB">
        <w:rPr>
          <w:rtl/>
        </w:rPr>
        <w:t xml:space="preserve"> ورواه</w:t>
      </w:r>
      <w:r>
        <w:rPr>
          <w:rtl/>
        </w:rPr>
        <w:t xml:space="preserve"> النسائي أيضاً في </w:t>
      </w:r>
      <w:r w:rsidRPr="00FE40AB">
        <w:rPr>
          <w:rtl/>
        </w:rPr>
        <w:t xml:space="preserve">خصائصه </w:t>
      </w:r>
      <w:r>
        <w:rPr>
          <w:rtl/>
        </w:rPr>
        <w:t>(</w:t>
      </w:r>
      <w:r w:rsidRPr="00FE40AB">
        <w:rPr>
          <w:rtl/>
        </w:rPr>
        <w:t>ص ٢0</w:t>
      </w:r>
      <w:r>
        <w:rPr>
          <w:rtl/>
        </w:rPr>
        <w:t>)</w:t>
      </w:r>
      <w:r w:rsidRPr="00FE40AB">
        <w:rPr>
          <w:rtl/>
        </w:rPr>
        <w:t xml:space="preserve"> وأحمد بن حنبل</w:t>
      </w:r>
      <w:r>
        <w:rPr>
          <w:rtl/>
        </w:rPr>
        <w:t xml:space="preserve"> أيضاً في </w:t>
      </w:r>
      <w:r w:rsidRPr="00FE40AB">
        <w:rPr>
          <w:rtl/>
        </w:rPr>
        <w:t xml:space="preserve">مسنده </w:t>
      </w:r>
      <w:r>
        <w:rPr>
          <w:rtl/>
        </w:rPr>
        <w:t>(</w:t>
      </w:r>
      <w:r w:rsidRPr="00FE40AB">
        <w:rPr>
          <w:rtl/>
        </w:rPr>
        <w:t>ج ٣ ص ٢٨٣</w:t>
      </w:r>
      <w:r>
        <w:rPr>
          <w:rtl/>
        </w:rPr>
        <w:t>)</w:t>
      </w:r>
      <w:r w:rsidRPr="00FE40AB">
        <w:rPr>
          <w:rtl/>
        </w:rPr>
        <w:t xml:space="preserve"> و</w:t>
      </w:r>
      <w:r>
        <w:rPr>
          <w:rtl/>
        </w:rPr>
        <w:t xml:space="preserve">السيوطي أيضاً في </w:t>
      </w:r>
      <w:r w:rsidRPr="00FE40AB">
        <w:rPr>
          <w:rtl/>
        </w:rPr>
        <w:t>الدر المنثور</w:t>
      </w:r>
      <w:r>
        <w:rPr>
          <w:rtl/>
        </w:rPr>
        <w:t xml:space="preserve"> في </w:t>
      </w:r>
      <w:r w:rsidRPr="00FE40AB">
        <w:rPr>
          <w:rtl/>
        </w:rPr>
        <w:t xml:space="preserve">ذيل تفسير قوله تعالى : </w:t>
      </w:r>
      <w:r w:rsidRPr="00A0300C">
        <w:rPr>
          <w:rStyle w:val="libAlaemChar"/>
          <w:rtl/>
        </w:rPr>
        <w:t>(</w:t>
      </w:r>
      <w:r w:rsidRPr="00A0300C">
        <w:rPr>
          <w:rStyle w:val="libAieChar"/>
          <w:rtl/>
        </w:rPr>
        <w:t>بَرٰاءَةٌ مِنَ اَللّٰهِ وَرَسُولِهِ</w:t>
      </w:r>
      <w:r w:rsidRPr="00A0300C">
        <w:rPr>
          <w:rStyle w:val="libAlaemChar"/>
          <w:rtl/>
        </w:rPr>
        <w:t>)</w:t>
      </w:r>
      <w:r w:rsidRPr="00FE40AB">
        <w:rPr>
          <w:rtl/>
        </w:rPr>
        <w:t xml:space="preserve"> وقال : أخرجه</w:t>
      </w:r>
      <w:r>
        <w:rPr>
          <w:rtl/>
        </w:rPr>
        <w:t xml:space="preserve"> ابن أبي </w:t>
      </w:r>
      <w:r w:rsidRPr="00FE40AB">
        <w:rPr>
          <w:rtl/>
        </w:rPr>
        <w:t>شيبة وأحمد</w:t>
      </w:r>
      <w:r>
        <w:rPr>
          <w:rtl/>
        </w:rPr>
        <w:t xml:space="preserve"> والترمذي </w:t>
      </w:r>
      <w:r w:rsidRPr="00FE40AB">
        <w:rPr>
          <w:rtl/>
        </w:rPr>
        <w:t>، وحسنه ، وأبو الشيخ وابن مردويه عن أنس.</w:t>
      </w:r>
    </w:p>
    <w:p w:rsidR="00BA3CEA" w:rsidRDefault="00BA3CEA" w:rsidP="00A0300C">
      <w:pPr>
        <w:pStyle w:val="libNormal"/>
        <w:rPr>
          <w:rtl/>
        </w:rPr>
      </w:pPr>
      <w:r w:rsidRPr="00A0300C">
        <w:rPr>
          <w:rStyle w:val="libBold2Char"/>
          <w:rtl/>
        </w:rPr>
        <w:t>[صحيح الترمذي أيضاً ج ٢ ص ١٨٣]</w:t>
      </w:r>
      <w:r w:rsidRPr="00FE40AB">
        <w:rPr>
          <w:rtl/>
        </w:rPr>
        <w:t xml:space="preserve"> روى بسنده عن ابن عباس قال : بعث</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أبا بكر وأمره أن ينادى بهؤلاء الكلمات ، ثم أتبعه</w:t>
      </w:r>
      <w:r>
        <w:rPr>
          <w:rtl/>
        </w:rPr>
        <w:t xml:space="preserve"> علياً (</w:t>
      </w:r>
      <w:r w:rsidRPr="00FE40AB">
        <w:rPr>
          <w:rtl/>
        </w:rPr>
        <w:t>عليه السلام</w:t>
      </w:r>
      <w:r>
        <w:rPr>
          <w:rtl/>
        </w:rPr>
        <w:t>)</w:t>
      </w:r>
      <w:r w:rsidRPr="00FE40AB">
        <w:rPr>
          <w:rtl/>
        </w:rPr>
        <w:t xml:space="preserve"> فبينا أبو بكر</w:t>
      </w:r>
      <w:r>
        <w:rPr>
          <w:rtl/>
        </w:rPr>
        <w:t xml:space="preserve"> في </w:t>
      </w:r>
      <w:r w:rsidRPr="00FE40AB">
        <w:rPr>
          <w:rtl/>
        </w:rPr>
        <w:t xml:space="preserve">بعض الطريق إذ سمع رغاء ناقة رسول اللّه صلى اللّه عليه </w:t>
      </w:r>
      <w:r>
        <w:rPr>
          <w:rtl/>
        </w:rPr>
        <w:t>(</w:t>
      </w:r>
      <w:r w:rsidRPr="00FE40AB">
        <w:rPr>
          <w:rtl/>
        </w:rPr>
        <w:t>وآله</w:t>
      </w:r>
      <w:r>
        <w:rPr>
          <w:rtl/>
        </w:rPr>
        <w:t>)</w:t>
      </w:r>
      <w:r w:rsidRPr="00FE40AB">
        <w:rPr>
          <w:rtl/>
        </w:rPr>
        <w:t xml:space="preserve"> وسلم القصواء فخرج أبو بكر فزعا</w:t>
      </w:r>
      <w:r>
        <w:rPr>
          <w:rFonts w:hint="cs"/>
          <w:rtl/>
        </w:rPr>
        <w:t>ً</w:t>
      </w:r>
      <w:r w:rsidRPr="00FE40AB">
        <w:rPr>
          <w:rtl/>
        </w:rPr>
        <w:t xml:space="preserve"> فظن أنه رسول اللّه صلى اللّه عليه </w:t>
      </w:r>
      <w:r>
        <w:rPr>
          <w:rtl/>
        </w:rPr>
        <w:t>(</w:t>
      </w:r>
      <w:r w:rsidRPr="00FE40AB">
        <w:rPr>
          <w:rtl/>
        </w:rPr>
        <w:t>وآله</w:t>
      </w:r>
      <w:r>
        <w:rPr>
          <w:rtl/>
        </w:rPr>
        <w:t>)</w:t>
      </w:r>
      <w:r w:rsidRPr="00FE40AB">
        <w:rPr>
          <w:rtl/>
        </w:rPr>
        <w:t xml:space="preserve"> وسلم فاذا هو </w:t>
      </w:r>
      <w:r>
        <w:rPr>
          <w:rtl/>
        </w:rPr>
        <w:t>علي (عليه السلام)</w:t>
      </w:r>
      <w:r w:rsidRPr="00FE40AB">
        <w:rPr>
          <w:rtl/>
        </w:rPr>
        <w:t xml:space="preserve"> فدفع اليه كتاب رسول اللّه صلى اللّه عليه </w:t>
      </w:r>
      <w:r>
        <w:rPr>
          <w:rtl/>
        </w:rPr>
        <w:t>(</w:t>
      </w:r>
      <w:r w:rsidRPr="00FE40AB">
        <w:rPr>
          <w:rtl/>
        </w:rPr>
        <w:t>وآله</w:t>
      </w:r>
      <w:r>
        <w:rPr>
          <w:rtl/>
        </w:rPr>
        <w:t>)</w:t>
      </w:r>
      <w:r w:rsidRPr="00FE40AB">
        <w:rPr>
          <w:rtl/>
        </w:rPr>
        <w:t xml:space="preserve"> وسلم وأمر</w:t>
      </w:r>
      <w:r>
        <w:rPr>
          <w:rtl/>
        </w:rPr>
        <w:t xml:space="preserve"> علياً</w:t>
      </w:r>
    </w:p>
    <w:p w:rsidR="00BA3CEA" w:rsidRDefault="00BA3CEA" w:rsidP="00390446">
      <w:pPr>
        <w:pStyle w:val="libNormal0"/>
        <w:rPr>
          <w:rtl/>
        </w:rPr>
      </w:pPr>
      <w:r>
        <w:rPr>
          <w:rtl/>
        </w:rPr>
        <w:br w:type="page"/>
      </w:r>
      <w:r>
        <w:rPr>
          <w:rtl/>
        </w:rPr>
        <w:lastRenderedPageBreak/>
        <w:t>(</w:t>
      </w:r>
      <w:r w:rsidRPr="00FE40AB">
        <w:rPr>
          <w:rtl/>
        </w:rPr>
        <w:t>عليه السلام</w:t>
      </w:r>
      <w:r>
        <w:rPr>
          <w:rtl/>
        </w:rPr>
        <w:t>)</w:t>
      </w:r>
      <w:r w:rsidRPr="00FE40AB">
        <w:rPr>
          <w:rtl/>
        </w:rPr>
        <w:t xml:space="preserve"> أن</w:t>
      </w:r>
      <w:r>
        <w:rPr>
          <w:rtl/>
        </w:rPr>
        <w:t xml:space="preserve"> ينادي </w:t>
      </w:r>
      <w:r w:rsidRPr="00FE40AB">
        <w:rPr>
          <w:rtl/>
        </w:rPr>
        <w:t xml:space="preserve">بهؤلاء الكلمات </w:t>
      </w:r>
      <w:r>
        <w:rPr>
          <w:rtl/>
        </w:rPr>
        <w:t>(</w:t>
      </w:r>
      <w:r w:rsidRPr="00FE40AB">
        <w:rPr>
          <w:rtl/>
        </w:rPr>
        <w:t>الحديث</w:t>
      </w:r>
      <w:r>
        <w:rPr>
          <w:rtl/>
        </w:rPr>
        <w:t>)</w:t>
      </w:r>
      <w:r w:rsidRPr="00FE40AB">
        <w:rPr>
          <w:rtl/>
        </w:rPr>
        <w:t xml:space="preserve"> ثم روى عن زيد بن يثيع قال : سألنا</w:t>
      </w:r>
      <w:r>
        <w:rPr>
          <w:rtl/>
        </w:rPr>
        <w:t xml:space="preserve"> علياً (</w:t>
      </w:r>
      <w:r w:rsidRPr="00FE40AB">
        <w:rPr>
          <w:rtl/>
        </w:rPr>
        <w:t>عليه السلام</w:t>
      </w:r>
      <w:r>
        <w:rPr>
          <w:rtl/>
        </w:rPr>
        <w:t>)</w:t>
      </w:r>
      <w:r w:rsidRPr="00FE40AB">
        <w:rPr>
          <w:rtl/>
        </w:rPr>
        <w:t xml:space="preserve"> بأ</w:t>
      </w:r>
      <w:r>
        <w:rPr>
          <w:rFonts w:hint="cs"/>
          <w:rtl/>
        </w:rPr>
        <w:t>ي</w:t>
      </w:r>
      <w:r>
        <w:rPr>
          <w:rtl/>
        </w:rPr>
        <w:t xml:space="preserve"> شيء </w:t>
      </w:r>
      <w:r w:rsidRPr="00FE40AB">
        <w:rPr>
          <w:rtl/>
        </w:rPr>
        <w:t>بعثت</w:t>
      </w:r>
      <w:r>
        <w:rPr>
          <w:rtl/>
        </w:rPr>
        <w:t xml:space="preserve"> في </w:t>
      </w:r>
      <w:r w:rsidRPr="00FE40AB">
        <w:rPr>
          <w:rtl/>
        </w:rPr>
        <w:t>الحجة</w:t>
      </w:r>
      <w:r>
        <w:rPr>
          <w:rFonts w:hint="cs"/>
          <w:rtl/>
        </w:rPr>
        <w:t>؟</w:t>
      </w:r>
      <w:r w:rsidRPr="00FE40AB">
        <w:rPr>
          <w:rtl/>
        </w:rPr>
        <w:t xml:space="preserve"> قال : بعثت بأربع أن لا يطوف بالبيت عريان ، ومن كان بينه وبين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عهد فهو إلى مدته ومن لم يكن له عهد فأجله أربعة أشهر ، ولا يدخل الجنة إلا نفس مؤمنة ، ولا يجتمع المشركون والمسلمون بعد عامهم هذا.</w:t>
      </w:r>
    </w:p>
    <w:p w:rsidR="00BA3CEA" w:rsidRDefault="00BA3CEA" w:rsidP="00A0300C">
      <w:pPr>
        <w:pStyle w:val="libNormal"/>
        <w:rPr>
          <w:rtl/>
        </w:rPr>
      </w:pPr>
      <w:r w:rsidRPr="00A0300C">
        <w:rPr>
          <w:rStyle w:val="libBold2Char"/>
          <w:rtl/>
        </w:rPr>
        <w:t>[خصائص النسائي ص ٢0]</w:t>
      </w:r>
      <w:r w:rsidRPr="00FE40AB">
        <w:rPr>
          <w:rtl/>
        </w:rPr>
        <w:t xml:space="preserve"> روى بسنده عن زيد بن يثيع عن </w:t>
      </w:r>
      <w:r>
        <w:rPr>
          <w:rtl/>
        </w:rPr>
        <w:t xml:space="preserve">علي عليه السلام </w:t>
      </w:r>
      <w:r w:rsidRPr="00FE40AB">
        <w:rPr>
          <w:rtl/>
        </w:rPr>
        <w:t xml:space="preserve">: إن رسول اللّه صلى اللّه عليه </w:t>
      </w:r>
      <w:r>
        <w:rPr>
          <w:rtl/>
        </w:rPr>
        <w:t>(</w:t>
      </w:r>
      <w:r w:rsidRPr="00FE40AB">
        <w:rPr>
          <w:rtl/>
        </w:rPr>
        <w:t>وآله</w:t>
      </w:r>
      <w:r>
        <w:rPr>
          <w:rtl/>
        </w:rPr>
        <w:t>)</w:t>
      </w:r>
      <w:r w:rsidRPr="00FE40AB">
        <w:rPr>
          <w:rtl/>
        </w:rPr>
        <w:t xml:space="preserve"> وسلم بعث ببراءة إلى أهل مكة مع</w:t>
      </w:r>
      <w:r>
        <w:rPr>
          <w:rtl/>
        </w:rPr>
        <w:t xml:space="preserve"> أبي </w:t>
      </w:r>
      <w:r w:rsidRPr="00FE40AB">
        <w:rPr>
          <w:rtl/>
        </w:rPr>
        <w:t>بكر ، ثم أتبعه ب</w:t>
      </w:r>
      <w:r>
        <w:rPr>
          <w:rtl/>
        </w:rPr>
        <w:t>علي (عليه السلام)</w:t>
      </w:r>
      <w:r w:rsidRPr="00FE40AB">
        <w:rPr>
          <w:rtl/>
        </w:rPr>
        <w:t xml:space="preserve"> فقال له : خذ الكتاب فامض به إلى أهل مكة ، قال : فلحقه فأخذ الكتاب منه فانصرف أبو بكر وهو ك</w:t>
      </w:r>
      <w:r>
        <w:rPr>
          <w:rFonts w:hint="cs"/>
          <w:rtl/>
        </w:rPr>
        <w:t>ئ</w:t>
      </w:r>
      <w:r w:rsidRPr="00FE40AB">
        <w:rPr>
          <w:rtl/>
        </w:rPr>
        <w:t xml:space="preserve">يب فقال لرسول اللّه صلى اللّه عليه </w:t>
      </w:r>
      <w:r>
        <w:rPr>
          <w:rtl/>
        </w:rPr>
        <w:t>(</w:t>
      </w:r>
      <w:r w:rsidRPr="00FE40AB">
        <w:rPr>
          <w:rtl/>
        </w:rPr>
        <w:t>وآله</w:t>
      </w:r>
      <w:r>
        <w:rPr>
          <w:rtl/>
        </w:rPr>
        <w:t>)</w:t>
      </w:r>
      <w:r w:rsidRPr="00FE40AB">
        <w:rPr>
          <w:rtl/>
        </w:rPr>
        <w:t xml:space="preserve"> وسلم : أنزل</w:t>
      </w:r>
      <w:r>
        <w:rPr>
          <w:rtl/>
        </w:rPr>
        <w:t xml:space="preserve"> في </w:t>
      </w:r>
      <w:r w:rsidRPr="00FE40AB">
        <w:rPr>
          <w:rtl/>
        </w:rPr>
        <w:t>شىء</w:t>
      </w:r>
      <w:r>
        <w:rPr>
          <w:rFonts w:hint="cs"/>
          <w:rtl/>
        </w:rPr>
        <w:t>؟</w:t>
      </w:r>
      <w:r w:rsidRPr="00FE40AB">
        <w:rPr>
          <w:rtl/>
        </w:rPr>
        <w:t xml:space="preserve"> قال : لا ، إلا</w:t>
      </w:r>
      <w:r>
        <w:rPr>
          <w:rtl/>
        </w:rPr>
        <w:t xml:space="preserve"> </w:t>
      </w:r>
      <w:r>
        <w:rPr>
          <w:rFonts w:hint="cs"/>
          <w:rtl/>
        </w:rPr>
        <w:t>أ</w:t>
      </w:r>
      <w:r>
        <w:rPr>
          <w:rtl/>
        </w:rPr>
        <w:t xml:space="preserve">ني </w:t>
      </w:r>
      <w:r w:rsidRPr="00FE40AB">
        <w:rPr>
          <w:rtl/>
        </w:rPr>
        <w:t>أ</w:t>
      </w:r>
      <w:r>
        <w:rPr>
          <w:rFonts w:hint="cs"/>
          <w:rtl/>
        </w:rPr>
        <w:t>ُ</w:t>
      </w:r>
      <w:r w:rsidRPr="00FE40AB">
        <w:rPr>
          <w:rtl/>
        </w:rPr>
        <w:t>مرت أن أبلغه أنا أو رجل من أهل بيت</w:t>
      </w:r>
      <w:r>
        <w:rPr>
          <w:rFonts w:hint="cs"/>
          <w:rtl/>
        </w:rPr>
        <w:t>ي</w:t>
      </w:r>
      <w:r w:rsidRPr="00FE40AB">
        <w:rPr>
          <w:rtl/>
        </w:rPr>
        <w:t>.</w:t>
      </w:r>
    </w:p>
    <w:p w:rsidR="00BA3CEA" w:rsidRDefault="00BA3CEA" w:rsidP="00A0300C">
      <w:pPr>
        <w:pStyle w:val="libNormal"/>
        <w:rPr>
          <w:rtl/>
        </w:rPr>
      </w:pPr>
      <w:r w:rsidRPr="00A0300C">
        <w:rPr>
          <w:rStyle w:val="libBold2Char"/>
          <w:rtl/>
        </w:rPr>
        <w:t>[خصائص النسائي أيضاً ص ٢0]</w:t>
      </w:r>
      <w:r w:rsidRPr="00FE40AB">
        <w:rPr>
          <w:rtl/>
        </w:rPr>
        <w:t xml:space="preserve"> روى بسنده عن سعد قال : بعث رسول اللّه صلى اللّه عليه </w:t>
      </w:r>
      <w:r>
        <w:rPr>
          <w:rtl/>
        </w:rPr>
        <w:t>(</w:t>
      </w:r>
      <w:r w:rsidRPr="00FE40AB">
        <w:rPr>
          <w:rtl/>
        </w:rPr>
        <w:t>وآله</w:t>
      </w:r>
      <w:r>
        <w:rPr>
          <w:rtl/>
        </w:rPr>
        <w:t>)</w:t>
      </w:r>
      <w:r w:rsidRPr="00FE40AB">
        <w:rPr>
          <w:rtl/>
        </w:rPr>
        <w:t xml:space="preserve"> وسلم أبا بكر ببراءة حتى إذا كان ببعض الطريق أرسل</w:t>
      </w:r>
      <w:r>
        <w:rPr>
          <w:rtl/>
        </w:rPr>
        <w:t xml:space="preserve"> علياً (</w:t>
      </w:r>
      <w:r w:rsidRPr="00FE40AB">
        <w:rPr>
          <w:rtl/>
        </w:rPr>
        <w:t>عليه السلام</w:t>
      </w:r>
      <w:r>
        <w:rPr>
          <w:rtl/>
        </w:rPr>
        <w:t>)</w:t>
      </w:r>
      <w:r w:rsidRPr="00FE40AB">
        <w:rPr>
          <w:rtl/>
        </w:rPr>
        <w:t xml:space="preserve"> فأخذها منه ثم سار بها فوجد أبو بكر</w:t>
      </w:r>
      <w:r>
        <w:rPr>
          <w:rtl/>
        </w:rPr>
        <w:t xml:space="preserve"> في </w:t>
      </w:r>
      <w:r w:rsidRPr="00FE40AB">
        <w:rPr>
          <w:rtl/>
        </w:rPr>
        <w:t xml:space="preserve">نفسه ، فقال رسول اللّه صلى اللّه عليه </w:t>
      </w:r>
      <w:r>
        <w:rPr>
          <w:rtl/>
        </w:rPr>
        <w:t>(</w:t>
      </w:r>
      <w:r w:rsidRPr="00FE40AB">
        <w:rPr>
          <w:rtl/>
        </w:rPr>
        <w:t>وآله</w:t>
      </w:r>
      <w:r>
        <w:rPr>
          <w:rtl/>
        </w:rPr>
        <w:t>)</w:t>
      </w:r>
      <w:r w:rsidRPr="00FE40AB">
        <w:rPr>
          <w:rtl/>
        </w:rPr>
        <w:t xml:space="preserve"> وسلم : لا يؤدى عنى إلا أنا أو رجل</w:t>
      </w:r>
      <w:r>
        <w:rPr>
          <w:rtl/>
        </w:rPr>
        <w:t xml:space="preserve"> مني </w:t>
      </w:r>
      <w:r w:rsidRPr="00FE40AB">
        <w:rPr>
          <w:rtl/>
        </w:rPr>
        <w:t xml:space="preserve">، </w:t>
      </w:r>
      <w:r>
        <w:rPr>
          <w:rtl/>
        </w:rPr>
        <w:t>(</w:t>
      </w:r>
      <w:r w:rsidRPr="00FE40AB">
        <w:rPr>
          <w:rtl/>
        </w:rPr>
        <w:t>أقول</w:t>
      </w:r>
      <w:r>
        <w:rPr>
          <w:rtl/>
        </w:rPr>
        <w:t>)</w:t>
      </w:r>
      <w:r w:rsidRPr="00FE40AB">
        <w:rPr>
          <w:rtl/>
        </w:rPr>
        <w:t xml:space="preserve"> وذكره</w:t>
      </w:r>
      <w:r>
        <w:rPr>
          <w:rtl/>
        </w:rPr>
        <w:t xml:space="preserve"> السيوطي أيضاً في </w:t>
      </w:r>
      <w:r w:rsidRPr="00FE40AB">
        <w:rPr>
          <w:rtl/>
        </w:rPr>
        <w:t>الدر المنثور</w:t>
      </w:r>
      <w:r>
        <w:rPr>
          <w:rtl/>
        </w:rPr>
        <w:t xml:space="preserve"> في </w:t>
      </w:r>
      <w:r w:rsidRPr="00FE40AB">
        <w:rPr>
          <w:rtl/>
        </w:rPr>
        <w:t xml:space="preserve">ذيل تفسير قوله تعالى : </w:t>
      </w:r>
      <w:r w:rsidRPr="00A0300C">
        <w:rPr>
          <w:rStyle w:val="libAlaemChar"/>
          <w:rtl/>
        </w:rPr>
        <w:t>(</w:t>
      </w:r>
      <w:r w:rsidRPr="00A0300C">
        <w:rPr>
          <w:rStyle w:val="libAieChar"/>
          <w:rtl/>
        </w:rPr>
        <w:t>بَرٰاءَةٌ مِنَ اَللّٰهِ وَرَسُولِهِ</w:t>
      </w:r>
      <w:r w:rsidRPr="00A0300C">
        <w:rPr>
          <w:rStyle w:val="libAlaemChar"/>
          <w:rtl/>
        </w:rPr>
        <w:t>)</w:t>
      </w:r>
      <w:r w:rsidRPr="00FE40AB">
        <w:rPr>
          <w:rtl/>
        </w:rPr>
        <w:t xml:space="preserve"> باختلاف يسير</w:t>
      </w:r>
      <w:r>
        <w:rPr>
          <w:rtl/>
        </w:rPr>
        <w:t xml:space="preserve"> في </w:t>
      </w:r>
      <w:r w:rsidRPr="00FE40AB">
        <w:rPr>
          <w:rtl/>
        </w:rPr>
        <w:t>اللفظ ، وقال : أخرجه ابن مردويه عن سعد بن</w:t>
      </w:r>
      <w:r>
        <w:rPr>
          <w:rtl/>
        </w:rPr>
        <w:t xml:space="preserve"> أبي </w:t>
      </w:r>
      <w:r w:rsidRPr="00FE40AB">
        <w:rPr>
          <w:rtl/>
        </w:rPr>
        <w:t>وقاص.</w:t>
      </w:r>
    </w:p>
    <w:p w:rsidR="00BA3CEA" w:rsidRDefault="00BA3CEA" w:rsidP="00A0300C">
      <w:pPr>
        <w:pStyle w:val="libNormal"/>
        <w:rPr>
          <w:rtl/>
        </w:rPr>
      </w:pPr>
      <w:r w:rsidRPr="00A0300C">
        <w:rPr>
          <w:rStyle w:val="libBold2Char"/>
          <w:rtl/>
        </w:rPr>
        <w:t>[تفسير ابن جرير ج ١0 ص 46]</w:t>
      </w:r>
      <w:r w:rsidRPr="00FE40AB">
        <w:rPr>
          <w:rtl/>
        </w:rPr>
        <w:t xml:space="preserve"> روى بسنده عن زيد بن يثيع قال : نزلت براءة فبعث بها رسول اللّه صلى اللّه عليه </w:t>
      </w:r>
      <w:r>
        <w:rPr>
          <w:rtl/>
        </w:rPr>
        <w:t>(</w:t>
      </w:r>
      <w:r w:rsidRPr="00FE40AB">
        <w:rPr>
          <w:rtl/>
        </w:rPr>
        <w:t>وآله</w:t>
      </w:r>
      <w:r>
        <w:rPr>
          <w:rtl/>
        </w:rPr>
        <w:t>)</w:t>
      </w:r>
      <w:r w:rsidRPr="00FE40AB">
        <w:rPr>
          <w:rtl/>
        </w:rPr>
        <w:t xml:space="preserve"> وسلم أبا بكر ثم أرسل</w:t>
      </w:r>
      <w:r>
        <w:rPr>
          <w:rtl/>
        </w:rPr>
        <w:t xml:space="preserve"> علياً (</w:t>
      </w:r>
      <w:r w:rsidRPr="00FE40AB">
        <w:rPr>
          <w:rtl/>
        </w:rPr>
        <w:t>عليه السلام</w:t>
      </w:r>
      <w:r>
        <w:rPr>
          <w:rtl/>
        </w:rPr>
        <w:t>)</w:t>
      </w:r>
      <w:r w:rsidRPr="00FE40AB">
        <w:rPr>
          <w:rtl/>
        </w:rPr>
        <w:t xml:space="preserve"> فأخذها منه ، فلما رجع أبو بكر قال : هل نزل ف</w:t>
      </w:r>
      <w:r>
        <w:rPr>
          <w:rFonts w:hint="cs"/>
          <w:rtl/>
        </w:rPr>
        <w:t>ي</w:t>
      </w:r>
      <w:r w:rsidRPr="00FE40AB">
        <w:rPr>
          <w:rtl/>
        </w:rPr>
        <w:t xml:space="preserve"> شىء</w:t>
      </w:r>
      <w:r>
        <w:rPr>
          <w:rFonts w:hint="cs"/>
          <w:rtl/>
        </w:rPr>
        <w:t>؟</w:t>
      </w:r>
      <w:r w:rsidRPr="00FE40AB">
        <w:rPr>
          <w:rtl/>
        </w:rPr>
        <w:t xml:space="preserve"> قال : لا ولكن</w:t>
      </w:r>
      <w:r>
        <w:rPr>
          <w:rFonts w:hint="cs"/>
          <w:rtl/>
        </w:rPr>
        <w:t>ي</w:t>
      </w:r>
      <w:r w:rsidRPr="00FE40AB">
        <w:rPr>
          <w:rtl/>
        </w:rPr>
        <w:t xml:space="preserve"> أمرت أن أبلغها أنا أو رجل من أهل بيتى.</w:t>
      </w:r>
    </w:p>
    <w:p w:rsidR="00BA3CEA" w:rsidRDefault="00BA3CEA" w:rsidP="00A0300C">
      <w:pPr>
        <w:pStyle w:val="libNormal"/>
        <w:rPr>
          <w:rtl/>
        </w:rPr>
      </w:pPr>
      <w:r w:rsidRPr="00A0300C">
        <w:rPr>
          <w:rStyle w:val="libBold2Char"/>
          <w:rtl/>
        </w:rPr>
        <w:t>[تفسير ابن جرير أيضاً ج ١0 ص 46]</w:t>
      </w:r>
      <w:r w:rsidRPr="00FE40AB">
        <w:rPr>
          <w:rtl/>
        </w:rPr>
        <w:t xml:space="preserve"> روى بسنده عن ابن عباس :</w:t>
      </w:r>
    </w:p>
    <w:p w:rsidR="00BA3CEA" w:rsidRDefault="00BA3CEA" w:rsidP="00390446">
      <w:pPr>
        <w:pStyle w:val="libNormal0"/>
        <w:rPr>
          <w:rtl/>
        </w:rPr>
      </w:pPr>
      <w:r>
        <w:rPr>
          <w:rtl/>
        </w:rPr>
        <w:br w:type="page"/>
      </w:r>
      <w:r w:rsidRPr="00FE40AB">
        <w:rPr>
          <w:rtl/>
        </w:rPr>
        <w:lastRenderedPageBreak/>
        <w:t xml:space="preserve">إن رسول اللّه صلى اللّه عليه </w:t>
      </w:r>
      <w:r>
        <w:rPr>
          <w:rtl/>
        </w:rPr>
        <w:t>(</w:t>
      </w:r>
      <w:r w:rsidRPr="00FE40AB">
        <w:rPr>
          <w:rtl/>
        </w:rPr>
        <w:t>وآله</w:t>
      </w:r>
      <w:r>
        <w:rPr>
          <w:rtl/>
        </w:rPr>
        <w:t>)</w:t>
      </w:r>
      <w:r w:rsidRPr="00FE40AB">
        <w:rPr>
          <w:rtl/>
        </w:rPr>
        <w:t xml:space="preserve"> وسلم بعث أبا بكر ببراءة ثم أتبعه</w:t>
      </w:r>
      <w:r>
        <w:rPr>
          <w:rtl/>
        </w:rPr>
        <w:t xml:space="preserve"> علياً (</w:t>
      </w:r>
      <w:r w:rsidRPr="00FE40AB">
        <w:rPr>
          <w:rtl/>
        </w:rPr>
        <w:t>عليه السلام</w:t>
      </w:r>
      <w:r>
        <w:rPr>
          <w:rtl/>
        </w:rPr>
        <w:t>)</w:t>
      </w:r>
      <w:r w:rsidRPr="00FE40AB">
        <w:rPr>
          <w:rtl/>
        </w:rPr>
        <w:t xml:space="preserve"> فأخذها منه ، فقال أبو بكر : يا رسول اللّه حدث</w:t>
      </w:r>
      <w:r>
        <w:rPr>
          <w:rtl/>
        </w:rPr>
        <w:t xml:space="preserve"> في</w:t>
      </w:r>
      <w:r>
        <w:rPr>
          <w:rFonts w:hint="cs"/>
          <w:rtl/>
        </w:rPr>
        <w:t>َّ</w:t>
      </w:r>
      <w:r>
        <w:rPr>
          <w:rtl/>
        </w:rPr>
        <w:t xml:space="preserve"> </w:t>
      </w:r>
      <w:r w:rsidRPr="00FE40AB">
        <w:rPr>
          <w:rtl/>
        </w:rPr>
        <w:t>ش</w:t>
      </w:r>
      <w:r>
        <w:rPr>
          <w:rFonts w:hint="cs"/>
          <w:rtl/>
        </w:rPr>
        <w:t>ي؟</w:t>
      </w:r>
      <w:r w:rsidRPr="00FE40AB">
        <w:rPr>
          <w:rtl/>
        </w:rPr>
        <w:t xml:space="preserve"> قال : لا </w:t>
      </w:r>
      <w:r>
        <w:rPr>
          <w:rtl/>
        </w:rPr>
        <w:t>(</w:t>
      </w:r>
      <w:r w:rsidRPr="00FE40AB">
        <w:rPr>
          <w:rtl/>
        </w:rPr>
        <w:t>الحديث</w:t>
      </w:r>
      <w:r>
        <w:rPr>
          <w:rFonts w:hint="cs"/>
          <w:rtl/>
        </w:rPr>
        <w:t>)</w:t>
      </w:r>
      <w:r w:rsidRPr="00FE40AB">
        <w:rPr>
          <w:rtl/>
        </w:rPr>
        <w:t>.</w:t>
      </w:r>
    </w:p>
    <w:p w:rsidR="00BA3CEA" w:rsidRDefault="00BA3CEA" w:rsidP="00A0300C">
      <w:pPr>
        <w:pStyle w:val="libNormal"/>
        <w:rPr>
          <w:rtl/>
        </w:rPr>
      </w:pPr>
      <w:r w:rsidRPr="00A0300C">
        <w:rPr>
          <w:rStyle w:val="libBold2Char"/>
          <w:rtl/>
        </w:rPr>
        <w:t>[تفسير ابن جرير أيضاً ج ١0 ص 4٧]</w:t>
      </w:r>
      <w:r w:rsidRPr="00FE40AB">
        <w:rPr>
          <w:rtl/>
        </w:rPr>
        <w:t xml:space="preserve"> روى بسنده عن السد</w:t>
      </w:r>
      <w:r>
        <w:rPr>
          <w:rFonts w:hint="cs"/>
          <w:rtl/>
        </w:rPr>
        <w:t>ي</w:t>
      </w:r>
      <w:r w:rsidRPr="00FE40AB">
        <w:rPr>
          <w:rtl/>
        </w:rPr>
        <w:t xml:space="preserve"> قال : لما نزلت هذه الآيات إلى رأس أربعين آية بعث بهن رسول اللّه صلى اللّه عليه </w:t>
      </w:r>
      <w:r>
        <w:rPr>
          <w:rtl/>
        </w:rPr>
        <w:t>(</w:t>
      </w:r>
      <w:r w:rsidRPr="00FE40AB">
        <w:rPr>
          <w:rtl/>
        </w:rPr>
        <w:t>وآله</w:t>
      </w:r>
      <w:r>
        <w:rPr>
          <w:rtl/>
        </w:rPr>
        <w:t>)</w:t>
      </w:r>
      <w:r w:rsidRPr="00FE40AB">
        <w:rPr>
          <w:rtl/>
        </w:rPr>
        <w:t xml:space="preserve"> وسلم مع</w:t>
      </w:r>
      <w:r>
        <w:rPr>
          <w:rtl/>
        </w:rPr>
        <w:t xml:space="preserve"> أبي </w:t>
      </w:r>
      <w:r w:rsidRPr="00FE40AB">
        <w:rPr>
          <w:rtl/>
        </w:rPr>
        <w:t>بكر وأمره على الحج ، فلما سار فبلغ الشجرة من</w:t>
      </w:r>
      <w:r>
        <w:rPr>
          <w:rtl/>
        </w:rPr>
        <w:t xml:space="preserve"> ذي </w:t>
      </w:r>
      <w:r w:rsidRPr="00FE40AB">
        <w:rPr>
          <w:rtl/>
        </w:rPr>
        <w:t>الحليفة أتبعه ب</w:t>
      </w:r>
      <w:r>
        <w:rPr>
          <w:rtl/>
        </w:rPr>
        <w:t xml:space="preserve">علي عليه السلام </w:t>
      </w:r>
      <w:r w:rsidRPr="00FE40AB">
        <w:rPr>
          <w:rtl/>
        </w:rPr>
        <w:t>فأخذها منه ، فرجع أبو بكر إلى</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فقال : يا رسول اللّه بأب</w:t>
      </w:r>
      <w:r>
        <w:rPr>
          <w:rFonts w:hint="cs"/>
          <w:rtl/>
        </w:rPr>
        <w:t>ي</w:t>
      </w:r>
      <w:r w:rsidRPr="00FE40AB">
        <w:rPr>
          <w:rtl/>
        </w:rPr>
        <w:t xml:space="preserve"> أنت وأم</w:t>
      </w:r>
      <w:r>
        <w:rPr>
          <w:rFonts w:hint="cs"/>
          <w:rtl/>
        </w:rPr>
        <w:t>ي</w:t>
      </w:r>
      <w:r w:rsidRPr="00FE40AB">
        <w:rPr>
          <w:rtl/>
        </w:rPr>
        <w:t xml:space="preserve"> أنزل</w:t>
      </w:r>
      <w:r>
        <w:rPr>
          <w:rtl/>
        </w:rPr>
        <w:t xml:space="preserve"> في </w:t>
      </w:r>
      <w:r w:rsidRPr="00FE40AB">
        <w:rPr>
          <w:rtl/>
        </w:rPr>
        <w:t>شأن</w:t>
      </w:r>
      <w:r>
        <w:rPr>
          <w:rFonts w:hint="cs"/>
          <w:rtl/>
        </w:rPr>
        <w:t>ي</w:t>
      </w:r>
      <w:r w:rsidRPr="00FE40AB">
        <w:rPr>
          <w:rtl/>
        </w:rPr>
        <w:t xml:space="preserve"> ش</w:t>
      </w:r>
      <w:r>
        <w:rPr>
          <w:rFonts w:hint="cs"/>
          <w:rtl/>
        </w:rPr>
        <w:t>ي</w:t>
      </w:r>
      <w:r w:rsidRPr="00FE40AB">
        <w:rPr>
          <w:rtl/>
        </w:rPr>
        <w:t>ء؟ قال : لا ولكن لا يبلغ عن</w:t>
      </w:r>
      <w:r>
        <w:rPr>
          <w:rFonts w:hint="cs"/>
          <w:rtl/>
        </w:rPr>
        <w:t>ي</w:t>
      </w:r>
      <w:r w:rsidRPr="00FE40AB">
        <w:rPr>
          <w:rtl/>
        </w:rPr>
        <w:t xml:space="preserve"> غير</w:t>
      </w:r>
      <w:r>
        <w:rPr>
          <w:rFonts w:hint="cs"/>
          <w:rtl/>
        </w:rPr>
        <w:t>ي</w:t>
      </w:r>
      <w:r w:rsidRPr="00FE40AB">
        <w:rPr>
          <w:rtl/>
        </w:rPr>
        <w:t xml:space="preserve"> أو رجل</w:t>
      </w:r>
      <w:r>
        <w:rPr>
          <w:rtl/>
        </w:rPr>
        <w:t xml:space="preserve"> مني (</w:t>
      </w:r>
      <w:r w:rsidRPr="00FE40AB">
        <w:rPr>
          <w:rtl/>
        </w:rPr>
        <w:t>الحديث</w:t>
      </w:r>
      <w:r>
        <w:rPr>
          <w:rtl/>
        </w:rPr>
        <w:t>)</w:t>
      </w:r>
      <w:r w:rsidRPr="00FE40AB">
        <w:rPr>
          <w:rtl/>
        </w:rPr>
        <w:t>.</w:t>
      </w:r>
    </w:p>
    <w:p w:rsidR="00BA3CEA" w:rsidRDefault="00BA3CEA" w:rsidP="00A0300C">
      <w:pPr>
        <w:pStyle w:val="libNormal"/>
        <w:rPr>
          <w:rtl/>
        </w:rPr>
      </w:pPr>
      <w:r w:rsidRPr="00A0300C">
        <w:rPr>
          <w:rStyle w:val="libBold2Char"/>
          <w:rtl/>
        </w:rPr>
        <w:t>[مستدرك الصحيحين ج ٣ ص 5١]</w:t>
      </w:r>
      <w:r w:rsidRPr="00FE40AB">
        <w:rPr>
          <w:rtl/>
        </w:rPr>
        <w:t xml:space="preserve"> روى بسنده عن جميع بن عمير</w:t>
      </w:r>
      <w:r>
        <w:rPr>
          <w:rFonts w:hint="cs"/>
          <w:rtl/>
        </w:rPr>
        <w:t xml:space="preserve"> </w:t>
      </w:r>
      <w:r w:rsidRPr="00FE40AB">
        <w:rPr>
          <w:rtl/>
        </w:rPr>
        <w:t>الليث</w:t>
      </w:r>
      <w:r>
        <w:rPr>
          <w:rFonts w:hint="cs"/>
          <w:rtl/>
        </w:rPr>
        <w:t>ي</w:t>
      </w:r>
      <w:r w:rsidRPr="00FE40AB">
        <w:rPr>
          <w:rtl/>
        </w:rPr>
        <w:t xml:space="preserve"> قال : أتيت عبد اللّه بن عمر فسألته عن </w:t>
      </w:r>
      <w:r>
        <w:rPr>
          <w:rtl/>
        </w:rPr>
        <w:t xml:space="preserve">علي عليه السلام </w:t>
      </w:r>
      <w:r w:rsidRPr="00FE40AB">
        <w:rPr>
          <w:rtl/>
        </w:rPr>
        <w:t>فانتهرن</w:t>
      </w:r>
      <w:r>
        <w:rPr>
          <w:rFonts w:hint="cs"/>
          <w:rtl/>
        </w:rPr>
        <w:t>ي</w:t>
      </w:r>
      <w:r w:rsidRPr="00FE40AB">
        <w:rPr>
          <w:rtl/>
        </w:rPr>
        <w:t xml:space="preserve"> ثم قال : ألا أ</w:t>
      </w:r>
      <w:r>
        <w:rPr>
          <w:rFonts w:hint="cs"/>
          <w:rtl/>
        </w:rPr>
        <w:t>ُ</w:t>
      </w:r>
      <w:r w:rsidRPr="00FE40AB">
        <w:rPr>
          <w:rtl/>
        </w:rPr>
        <w:t xml:space="preserve">حدثك عن </w:t>
      </w:r>
      <w:r>
        <w:rPr>
          <w:rtl/>
        </w:rPr>
        <w:t>علي (عليه السلام)</w:t>
      </w:r>
      <w:r w:rsidRPr="00FE40AB">
        <w:rPr>
          <w:rtl/>
        </w:rPr>
        <w:t xml:space="preserve"> هذا بيت رسول اللّه صلى اللّه عليه </w:t>
      </w:r>
      <w:r>
        <w:rPr>
          <w:rtl/>
        </w:rPr>
        <w:t>(</w:t>
      </w:r>
      <w:r w:rsidRPr="00FE40AB">
        <w:rPr>
          <w:rtl/>
        </w:rPr>
        <w:t>وآله</w:t>
      </w:r>
      <w:r>
        <w:rPr>
          <w:rtl/>
        </w:rPr>
        <w:t>)</w:t>
      </w:r>
      <w:r w:rsidRPr="00FE40AB">
        <w:rPr>
          <w:rtl/>
        </w:rPr>
        <w:t xml:space="preserve"> وسلم</w:t>
      </w:r>
      <w:r>
        <w:rPr>
          <w:rtl/>
        </w:rPr>
        <w:t xml:space="preserve"> في </w:t>
      </w:r>
      <w:r w:rsidRPr="00FE40AB">
        <w:rPr>
          <w:rtl/>
        </w:rPr>
        <w:t xml:space="preserve">المسجد ، وهذا بيت </w:t>
      </w:r>
      <w:r>
        <w:rPr>
          <w:rtl/>
        </w:rPr>
        <w:t>علي (عليه السلام)</w:t>
      </w:r>
      <w:r w:rsidRPr="00FE40AB">
        <w:rPr>
          <w:rtl/>
        </w:rPr>
        <w:t xml:space="preserve"> إن رسول اللّه صلى اللّه عليه </w:t>
      </w:r>
      <w:r>
        <w:rPr>
          <w:rtl/>
        </w:rPr>
        <w:t>(</w:t>
      </w:r>
      <w:r w:rsidRPr="00FE40AB">
        <w:rPr>
          <w:rtl/>
        </w:rPr>
        <w:t>وآله</w:t>
      </w:r>
      <w:r>
        <w:rPr>
          <w:rtl/>
        </w:rPr>
        <w:t>)</w:t>
      </w:r>
      <w:r w:rsidRPr="00FE40AB">
        <w:rPr>
          <w:rtl/>
        </w:rPr>
        <w:t xml:space="preserve"> وسلم بعث أبا بكر وعمر ببراءة إلى أهل مكة فانطلقا فاذا هما براكب فقالا : من هذا</w:t>
      </w:r>
      <w:r>
        <w:rPr>
          <w:rFonts w:hint="cs"/>
          <w:rtl/>
        </w:rPr>
        <w:t>؟</w:t>
      </w:r>
      <w:r w:rsidRPr="00FE40AB">
        <w:rPr>
          <w:rtl/>
        </w:rPr>
        <w:t xml:space="preserve"> قال : أنا</w:t>
      </w:r>
      <w:r>
        <w:rPr>
          <w:rtl/>
        </w:rPr>
        <w:t xml:space="preserve"> علي </w:t>
      </w:r>
      <w:r w:rsidRPr="00FE40AB">
        <w:rPr>
          <w:rtl/>
        </w:rPr>
        <w:t>يا أبا بكر هات الكتاب</w:t>
      </w:r>
      <w:r>
        <w:rPr>
          <w:rtl/>
        </w:rPr>
        <w:t xml:space="preserve"> الذي </w:t>
      </w:r>
      <w:r w:rsidRPr="00FE40AB">
        <w:rPr>
          <w:rtl/>
        </w:rPr>
        <w:t>معك قال : وما لى</w:t>
      </w:r>
      <w:r>
        <w:rPr>
          <w:rFonts w:hint="cs"/>
          <w:rtl/>
        </w:rPr>
        <w:t>؟</w:t>
      </w:r>
      <w:r w:rsidRPr="00FE40AB">
        <w:rPr>
          <w:rtl/>
        </w:rPr>
        <w:t xml:space="preserve"> قال : واللّه ما علمت إلا خيرا ، فأخذ </w:t>
      </w:r>
      <w:r>
        <w:rPr>
          <w:rtl/>
        </w:rPr>
        <w:t>علي (عليه السلام)</w:t>
      </w:r>
      <w:r w:rsidRPr="00FE40AB">
        <w:rPr>
          <w:rtl/>
        </w:rPr>
        <w:t xml:space="preserve"> الكتاب فذهب به ورجع أبو بكر وعمر إلى المدينة فقالا : ما لنا يا رسول اللّه</w:t>
      </w:r>
      <w:r>
        <w:rPr>
          <w:rFonts w:hint="cs"/>
          <w:rtl/>
        </w:rPr>
        <w:t>؟</w:t>
      </w:r>
      <w:r w:rsidRPr="00FE40AB">
        <w:rPr>
          <w:rtl/>
        </w:rPr>
        <w:t xml:space="preserve"> قال : ما لكما إلا خير ولكن قيل</w:t>
      </w:r>
      <w:r>
        <w:rPr>
          <w:rtl/>
        </w:rPr>
        <w:t xml:space="preserve"> لي </w:t>
      </w:r>
      <w:r w:rsidRPr="00FE40AB">
        <w:rPr>
          <w:rtl/>
        </w:rPr>
        <w:t>: إنه لا يبلغ عنك إلا أنت أو رجل منك.</w:t>
      </w:r>
    </w:p>
    <w:p w:rsidR="00BA3CEA" w:rsidRDefault="00BA3CEA" w:rsidP="00A0300C">
      <w:pPr>
        <w:pStyle w:val="libNormal"/>
        <w:rPr>
          <w:rtl/>
        </w:rPr>
      </w:pPr>
      <w:r w:rsidRPr="00A0300C">
        <w:rPr>
          <w:rStyle w:val="libBold2Char"/>
          <w:rtl/>
        </w:rPr>
        <w:t>[مسند الإمام أحمد بن حنبل ج ١ ص ٣]</w:t>
      </w:r>
      <w:r w:rsidRPr="00FE40AB">
        <w:rPr>
          <w:rtl/>
        </w:rPr>
        <w:t xml:space="preserve"> روى بسنده عن زيد بن يثيع عن</w:t>
      </w:r>
      <w:r>
        <w:rPr>
          <w:rtl/>
        </w:rPr>
        <w:t xml:space="preserve"> أبي </w:t>
      </w:r>
      <w:r w:rsidRPr="00FE40AB">
        <w:rPr>
          <w:rtl/>
        </w:rPr>
        <w:t>بكر : إن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بعثه ببراءة لأهل مكة ، لا يحج بعد العام مشرك ولا يطوف بالبيت عريان ، ولا يدخل الجنة إلا نفس مسلمة ، من كان بينه وبين رسول اللّه صلى اللّه عليه </w:t>
      </w:r>
      <w:r>
        <w:rPr>
          <w:rtl/>
        </w:rPr>
        <w:t>(</w:t>
      </w:r>
      <w:r w:rsidRPr="00FE40AB">
        <w:rPr>
          <w:rtl/>
        </w:rPr>
        <w:t>وآله</w:t>
      </w:r>
      <w:r>
        <w:rPr>
          <w:rtl/>
        </w:rPr>
        <w:t>)</w:t>
      </w:r>
      <w:r w:rsidRPr="00FE40AB">
        <w:rPr>
          <w:rtl/>
        </w:rPr>
        <w:t xml:space="preserve"> وسلم مدة فأجله إلى مدته ، واللّه بر</w:t>
      </w:r>
      <w:r>
        <w:rPr>
          <w:rFonts w:hint="cs"/>
          <w:rtl/>
        </w:rPr>
        <w:t>يء</w:t>
      </w:r>
      <w:r w:rsidRPr="00FE40AB">
        <w:rPr>
          <w:rtl/>
        </w:rPr>
        <w:t xml:space="preserve"> من المشركين ورسوله ، قال : فسار بها</w:t>
      </w:r>
      <w:r>
        <w:rPr>
          <w:rtl/>
        </w:rPr>
        <w:t xml:space="preserve"> ثلاثاً </w:t>
      </w:r>
      <w:r w:rsidRPr="00FE40AB">
        <w:rPr>
          <w:rtl/>
        </w:rPr>
        <w:t>ثم قال لعلى</w:t>
      </w:r>
    </w:p>
    <w:p w:rsidR="00BA3CEA" w:rsidRDefault="00BA3CEA" w:rsidP="00390446">
      <w:pPr>
        <w:pStyle w:val="libNormal0"/>
        <w:rPr>
          <w:rtl/>
        </w:rPr>
      </w:pPr>
      <w:r>
        <w:rPr>
          <w:rtl/>
        </w:rPr>
        <w:br w:type="page"/>
      </w:r>
      <w:r>
        <w:rPr>
          <w:rtl/>
        </w:rPr>
        <w:lastRenderedPageBreak/>
        <w:t>(</w:t>
      </w:r>
      <w:r w:rsidRPr="00FE40AB">
        <w:rPr>
          <w:rtl/>
        </w:rPr>
        <w:t>عليه السلام</w:t>
      </w:r>
      <w:r>
        <w:rPr>
          <w:rtl/>
        </w:rPr>
        <w:t>)</w:t>
      </w:r>
      <w:r w:rsidRPr="00FE40AB">
        <w:rPr>
          <w:rtl/>
        </w:rPr>
        <w:t xml:space="preserve"> : إلحقه فرد عليّ أبا بكر وبلغها أنت ، قال : ففعل ، قال : فلما قدم على</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أبو بكر بكى وقال : يا رسول اللّه حدث</w:t>
      </w:r>
      <w:r>
        <w:rPr>
          <w:rtl/>
        </w:rPr>
        <w:t xml:space="preserve"> في</w:t>
      </w:r>
      <w:r>
        <w:rPr>
          <w:rFonts w:hint="cs"/>
          <w:rtl/>
        </w:rPr>
        <w:t>ّ</w:t>
      </w:r>
      <w:r>
        <w:rPr>
          <w:rtl/>
        </w:rPr>
        <w:t xml:space="preserve"> </w:t>
      </w:r>
      <w:r w:rsidRPr="00FE40AB">
        <w:rPr>
          <w:rtl/>
        </w:rPr>
        <w:t>ش</w:t>
      </w:r>
      <w:r>
        <w:rPr>
          <w:rFonts w:hint="cs"/>
          <w:rtl/>
        </w:rPr>
        <w:t>ي</w:t>
      </w:r>
      <w:r w:rsidRPr="00FE40AB">
        <w:rPr>
          <w:rtl/>
        </w:rPr>
        <w:t>ء</w:t>
      </w:r>
      <w:r>
        <w:rPr>
          <w:rFonts w:hint="cs"/>
          <w:rtl/>
        </w:rPr>
        <w:t>؟</w:t>
      </w:r>
      <w:r w:rsidRPr="00FE40AB">
        <w:rPr>
          <w:rtl/>
        </w:rPr>
        <w:t xml:space="preserve"> قال : ما حدث فيك إلا خير ولكن أمرت أن لا يبلغه إلا أنا أو رجل من</w:t>
      </w:r>
      <w:r>
        <w:rPr>
          <w:rFonts w:hint="cs"/>
          <w:rtl/>
        </w:rPr>
        <w:t>ي</w:t>
      </w:r>
      <w:r w:rsidRPr="00FE40AB">
        <w:rPr>
          <w:rtl/>
        </w:rPr>
        <w:t>.</w:t>
      </w:r>
    </w:p>
    <w:p w:rsidR="00BA3CEA" w:rsidRDefault="00BA3CEA" w:rsidP="00A0300C">
      <w:pPr>
        <w:pStyle w:val="libNormal"/>
        <w:rPr>
          <w:rtl/>
        </w:rPr>
      </w:pPr>
      <w:r w:rsidRPr="00A0300C">
        <w:rPr>
          <w:rStyle w:val="libBold2Char"/>
          <w:rtl/>
        </w:rPr>
        <w:t>[أقول]</w:t>
      </w:r>
      <w:r w:rsidRPr="00FE40AB">
        <w:rPr>
          <w:rtl/>
        </w:rPr>
        <w:t xml:space="preserve"> وذكره</w:t>
      </w:r>
      <w:r>
        <w:rPr>
          <w:rtl/>
        </w:rPr>
        <w:t xml:space="preserve"> المتقي أيضاً في </w:t>
      </w:r>
      <w:r w:rsidRPr="00FE40AB">
        <w:rPr>
          <w:rtl/>
        </w:rPr>
        <w:t xml:space="preserve">كنز العمال </w:t>
      </w:r>
      <w:r>
        <w:rPr>
          <w:rtl/>
        </w:rPr>
        <w:t>(</w:t>
      </w:r>
      <w:r w:rsidRPr="00FE40AB">
        <w:rPr>
          <w:rtl/>
        </w:rPr>
        <w:t>ج ١ ص ٢46</w:t>
      </w:r>
      <w:r>
        <w:rPr>
          <w:rtl/>
        </w:rPr>
        <w:t>)</w:t>
      </w:r>
      <w:r w:rsidRPr="00FE40AB">
        <w:rPr>
          <w:rtl/>
        </w:rPr>
        <w:t xml:space="preserve"> وقال : أخرجه ابن خزيمة وأبو عوانة والدار</w:t>
      </w:r>
      <w:r>
        <w:rPr>
          <w:rtl/>
        </w:rPr>
        <w:t xml:space="preserve"> قطني في </w:t>
      </w:r>
      <w:r w:rsidRPr="00FE40AB">
        <w:rPr>
          <w:rtl/>
        </w:rPr>
        <w:t>الأفراد ، وذكر المحب</w:t>
      </w:r>
      <w:r>
        <w:rPr>
          <w:rtl/>
        </w:rPr>
        <w:t xml:space="preserve"> الطبري أيضاً حديثاً في </w:t>
      </w:r>
      <w:r w:rsidRPr="00FE40AB">
        <w:rPr>
          <w:rtl/>
        </w:rPr>
        <w:t>هذا المعنى</w:t>
      </w:r>
      <w:r>
        <w:rPr>
          <w:rtl/>
        </w:rPr>
        <w:t xml:space="preserve"> في </w:t>
      </w:r>
      <w:r w:rsidRPr="00FE40AB">
        <w:rPr>
          <w:rtl/>
        </w:rPr>
        <w:t xml:space="preserve">ذخائره </w:t>
      </w:r>
      <w:r>
        <w:rPr>
          <w:rtl/>
        </w:rPr>
        <w:t>(</w:t>
      </w:r>
      <w:r w:rsidRPr="00FE40AB">
        <w:rPr>
          <w:rtl/>
        </w:rPr>
        <w:t>ص 6٩</w:t>
      </w:r>
      <w:r>
        <w:rPr>
          <w:rtl/>
        </w:rPr>
        <w:t>)</w:t>
      </w:r>
      <w:r w:rsidRPr="00FE40AB">
        <w:rPr>
          <w:rtl/>
        </w:rPr>
        <w:t xml:space="preserve"> وقال</w:t>
      </w:r>
      <w:r>
        <w:rPr>
          <w:rtl/>
        </w:rPr>
        <w:t xml:space="preserve"> في </w:t>
      </w:r>
      <w:r w:rsidRPr="00FE40AB">
        <w:rPr>
          <w:rtl/>
        </w:rPr>
        <w:t>آخره : غير أنه لا يبلغ عن</w:t>
      </w:r>
      <w:r>
        <w:rPr>
          <w:rFonts w:hint="cs"/>
          <w:rtl/>
        </w:rPr>
        <w:t>ي</w:t>
      </w:r>
      <w:r w:rsidRPr="00FE40AB">
        <w:rPr>
          <w:rtl/>
        </w:rPr>
        <w:t xml:space="preserve"> غير</w:t>
      </w:r>
      <w:r>
        <w:rPr>
          <w:rFonts w:hint="cs"/>
          <w:rtl/>
        </w:rPr>
        <w:t>ي</w:t>
      </w:r>
      <w:r w:rsidRPr="00FE40AB">
        <w:rPr>
          <w:rtl/>
        </w:rPr>
        <w:t xml:space="preserve"> أو رجل</w:t>
      </w:r>
      <w:r>
        <w:rPr>
          <w:rtl/>
        </w:rPr>
        <w:t xml:space="preserve"> مني </w:t>
      </w:r>
      <w:r w:rsidRPr="00FE40AB">
        <w:rPr>
          <w:rtl/>
        </w:rPr>
        <w:t>ـ</w:t>
      </w:r>
      <w:r>
        <w:rPr>
          <w:rtl/>
        </w:rPr>
        <w:t xml:space="preserve"> يعني علياً </w:t>
      </w:r>
      <w:r w:rsidRPr="00FE40AB">
        <w:rPr>
          <w:rtl/>
        </w:rPr>
        <w:t>ـ ثم قال : أخرجه أبو حاتم.</w:t>
      </w:r>
    </w:p>
    <w:p w:rsidR="00BA3CEA" w:rsidRDefault="00BA3CEA" w:rsidP="00A0300C">
      <w:pPr>
        <w:pStyle w:val="libNormal"/>
        <w:rPr>
          <w:rtl/>
        </w:rPr>
      </w:pPr>
      <w:r w:rsidRPr="00A0300C">
        <w:rPr>
          <w:rStyle w:val="libBold2Char"/>
          <w:rtl/>
        </w:rPr>
        <w:t>[مسند الإمام أحمد بن حنبل ج ١ ص ١5١]</w:t>
      </w:r>
      <w:r w:rsidRPr="00FE40AB">
        <w:rPr>
          <w:rtl/>
        </w:rPr>
        <w:t xml:space="preserve"> روى بسنده عن حنش عن </w:t>
      </w:r>
      <w:r>
        <w:rPr>
          <w:rtl/>
        </w:rPr>
        <w:t xml:space="preserve">علي عليه السلام </w:t>
      </w:r>
      <w:r w:rsidRPr="00FE40AB">
        <w:rPr>
          <w:rtl/>
        </w:rPr>
        <w:t>، قال : لما نزلت عشر آيات من براءة على</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دعا</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أبا بكر فبعثه بها يستقرئها على أهل مكة ، ثم دعان</w:t>
      </w:r>
      <w:r>
        <w:rPr>
          <w:rFonts w:hint="cs"/>
          <w:rtl/>
        </w:rPr>
        <w:t>ي</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فقال</w:t>
      </w:r>
      <w:r>
        <w:rPr>
          <w:rtl/>
        </w:rPr>
        <w:t xml:space="preserve"> لي </w:t>
      </w:r>
      <w:r w:rsidRPr="00FE40AB">
        <w:rPr>
          <w:rtl/>
        </w:rPr>
        <w:t>: أدرك أبا بكر فحيثما لحقته فخذ الكتاب منه فاذهب به إلى أهل مكة فاقرأه عليهم فلحقته بالجحفة فأخذت الكتاب منه ، فرجع أبو بكر إلى</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فقال : يا رسول اللّه نزل</w:t>
      </w:r>
      <w:r>
        <w:rPr>
          <w:rtl/>
        </w:rPr>
        <w:t xml:space="preserve"> في </w:t>
      </w:r>
      <w:r w:rsidRPr="00FE40AB">
        <w:rPr>
          <w:rtl/>
        </w:rPr>
        <w:t>شىء</w:t>
      </w:r>
      <w:r>
        <w:rPr>
          <w:rFonts w:hint="cs"/>
          <w:rtl/>
        </w:rPr>
        <w:t>؟</w:t>
      </w:r>
      <w:r w:rsidRPr="00FE40AB">
        <w:rPr>
          <w:rtl/>
        </w:rPr>
        <w:t xml:space="preserve"> قال : لا ولكن جبرئيل جاءنى فقال : لن يؤدى عنك إلا أنت أو رجل منك ، </w:t>
      </w:r>
      <w:r>
        <w:rPr>
          <w:rtl/>
        </w:rPr>
        <w:t>(</w:t>
      </w:r>
      <w:r w:rsidRPr="00FE40AB">
        <w:rPr>
          <w:rtl/>
        </w:rPr>
        <w:t>أقول</w:t>
      </w:r>
      <w:r>
        <w:rPr>
          <w:rtl/>
        </w:rPr>
        <w:t>)</w:t>
      </w:r>
      <w:r w:rsidRPr="00FE40AB">
        <w:rPr>
          <w:rtl/>
        </w:rPr>
        <w:t xml:space="preserve"> وذكره</w:t>
      </w:r>
      <w:r>
        <w:rPr>
          <w:rtl/>
        </w:rPr>
        <w:t xml:space="preserve"> المتقي أيضاً في </w:t>
      </w:r>
      <w:r w:rsidRPr="00FE40AB">
        <w:rPr>
          <w:rtl/>
        </w:rPr>
        <w:t xml:space="preserve">كنز العمال </w:t>
      </w:r>
      <w:r>
        <w:rPr>
          <w:rtl/>
        </w:rPr>
        <w:t>(</w:t>
      </w:r>
      <w:r w:rsidRPr="00FE40AB">
        <w:rPr>
          <w:rtl/>
        </w:rPr>
        <w:t>ج ١ ص ٢46</w:t>
      </w:r>
      <w:r>
        <w:rPr>
          <w:rtl/>
        </w:rPr>
        <w:t>)</w:t>
      </w:r>
      <w:r w:rsidRPr="00FE40AB">
        <w:rPr>
          <w:rtl/>
        </w:rPr>
        <w:t xml:space="preserve"> وقال. أخرجه أبو الشيخ وابن مردويه.</w:t>
      </w:r>
    </w:p>
    <w:p w:rsidR="00BA3CEA" w:rsidRDefault="00BA3CEA" w:rsidP="00A0300C">
      <w:pPr>
        <w:pStyle w:val="libNormal"/>
        <w:rPr>
          <w:rtl/>
        </w:rPr>
      </w:pPr>
      <w:r w:rsidRPr="00A0300C">
        <w:rPr>
          <w:rStyle w:val="libBold2Char"/>
          <w:rtl/>
        </w:rPr>
        <w:t>[مسند الإمام أحمد بن حنبل أيضاً ج ١ ص ٣٣0]</w:t>
      </w:r>
      <w:r w:rsidRPr="00FE40AB">
        <w:rPr>
          <w:rtl/>
        </w:rPr>
        <w:t xml:space="preserve"> روى بسنده عن عمرو بن ميمون قال :</w:t>
      </w:r>
      <w:r>
        <w:rPr>
          <w:rtl/>
        </w:rPr>
        <w:t xml:space="preserve"> إني </w:t>
      </w:r>
      <w:r w:rsidRPr="00FE40AB">
        <w:rPr>
          <w:rtl/>
        </w:rPr>
        <w:t>لجالس إلى ابن عباس إذ أتاه تسعة رهط فقالوا : يا بن عباس إما أن تقوم معنا وإما أن تخلونا هؤلاء فقال ابن عباس : بل أقوم معكم ـ قال : فجاء ينفض ثوبه ويقول : أف وتف وقعوا</w:t>
      </w:r>
      <w:r>
        <w:rPr>
          <w:rtl/>
        </w:rPr>
        <w:t xml:space="preserve"> في </w:t>
      </w:r>
      <w:r w:rsidRPr="00FE40AB">
        <w:rPr>
          <w:rtl/>
        </w:rPr>
        <w:t xml:space="preserve">رجل له عشر </w:t>
      </w:r>
      <w:r>
        <w:rPr>
          <w:rtl/>
        </w:rPr>
        <w:t>(</w:t>
      </w:r>
      <w:r w:rsidRPr="00FE40AB">
        <w:rPr>
          <w:rtl/>
        </w:rPr>
        <w:t>إلى أن قال</w:t>
      </w:r>
      <w:r>
        <w:rPr>
          <w:rtl/>
        </w:rPr>
        <w:t>)</w:t>
      </w:r>
      <w:r w:rsidRPr="00FE40AB">
        <w:rPr>
          <w:rtl/>
        </w:rPr>
        <w:t xml:space="preserve"> قال : ثم بعث فلانا</w:t>
      </w:r>
      <w:r>
        <w:rPr>
          <w:rFonts w:hint="cs"/>
          <w:rtl/>
        </w:rPr>
        <w:t>ً</w:t>
      </w:r>
      <w:r w:rsidRPr="00FE40AB">
        <w:rPr>
          <w:rtl/>
        </w:rPr>
        <w:t xml:space="preserve"> بسورة التوبة فبعث</w:t>
      </w:r>
      <w:r>
        <w:rPr>
          <w:rtl/>
        </w:rPr>
        <w:t xml:space="preserve"> علياً (</w:t>
      </w:r>
      <w:r w:rsidRPr="00FE40AB">
        <w:rPr>
          <w:rtl/>
        </w:rPr>
        <w:t>عليه السلام</w:t>
      </w:r>
      <w:r>
        <w:rPr>
          <w:rtl/>
        </w:rPr>
        <w:t>)</w:t>
      </w:r>
      <w:r w:rsidRPr="00FE40AB">
        <w:rPr>
          <w:rtl/>
        </w:rPr>
        <w:t xml:space="preserve"> خلفه فأخذها منه قال : لا يذهب بها إلا رجل</w:t>
      </w:r>
      <w:r>
        <w:rPr>
          <w:rtl/>
        </w:rPr>
        <w:t xml:space="preserve"> مني </w:t>
      </w:r>
      <w:r w:rsidRPr="00FE40AB">
        <w:rPr>
          <w:rtl/>
        </w:rPr>
        <w:t xml:space="preserve">وأنا منه </w:t>
      </w:r>
      <w:r>
        <w:rPr>
          <w:rtl/>
        </w:rPr>
        <w:t>(</w:t>
      </w:r>
      <w:r w:rsidRPr="00FE40AB">
        <w:rPr>
          <w:rtl/>
        </w:rPr>
        <w:t>الحديث</w:t>
      </w:r>
      <w:r>
        <w:rPr>
          <w:rtl/>
        </w:rPr>
        <w:t>)</w:t>
      </w:r>
      <w:r w:rsidRPr="00FE40AB">
        <w:rPr>
          <w:rtl/>
        </w:rPr>
        <w:t xml:space="preserve"> </w:t>
      </w:r>
      <w:r>
        <w:rPr>
          <w:rtl/>
        </w:rPr>
        <w:t>(</w:t>
      </w:r>
      <w:r w:rsidRPr="00FE40AB">
        <w:rPr>
          <w:rtl/>
        </w:rPr>
        <w:t>أقول</w:t>
      </w:r>
      <w:r>
        <w:rPr>
          <w:rtl/>
        </w:rPr>
        <w:t>)</w:t>
      </w:r>
      <w:r w:rsidRPr="00FE40AB">
        <w:rPr>
          <w:rtl/>
        </w:rPr>
        <w:t xml:space="preserve"> وقد تقدم تمامه</w:t>
      </w:r>
      <w:r>
        <w:rPr>
          <w:rtl/>
        </w:rPr>
        <w:t xml:space="preserve"> في </w:t>
      </w:r>
      <w:r w:rsidRPr="00FE40AB">
        <w:rPr>
          <w:rtl/>
        </w:rPr>
        <w:t xml:space="preserve">باب آية التطهير </w:t>
      </w:r>
      <w:r>
        <w:rPr>
          <w:rtl/>
        </w:rPr>
        <w:t>(</w:t>
      </w:r>
      <w:r w:rsidRPr="00FE40AB">
        <w:rPr>
          <w:rtl/>
        </w:rPr>
        <w:t>ج ١ ص ٢٣0</w:t>
      </w:r>
      <w:r>
        <w:rPr>
          <w:rtl/>
        </w:rPr>
        <w:t>)</w:t>
      </w:r>
      <w:r w:rsidRPr="00FE40AB">
        <w:rPr>
          <w:rtl/>
        </w:rPr>
        <w:t xml:space="preserve"> ورواه النسائ</w:t>
      </w:r>
      <w:r>
        <w:rPr>
          <w:rFonts w:hint="cs"/>
          <w:rtl/>
        </w:rPr>
        <w:t>ي</w:t>
      </w:r>
    </w:p>
    <w:p w:rsidR="00BA3CEA" w:rsidRDefault="00BA3CEA" w:rsidP="00390446">
      <w:pPr>
        <w:pStyle w:val="libNormal0"/>
        <w:rPr>
          <w:rtl/>
        </w:rPr>
      </w:pPr>
      <w:r>
        <w:rPr>
          <w:rtl/>
        </w:rPr>
        <w:br w:type="page"/>
      </w:r>
      <w:r>
        <w:rPr>
          <w:rtl/>
        </w:rPr>
        <w:lastRenderedPageBreak/>
        <w:t xml:space="preserve">أيضاً في </w:t>
      </w:r>
      <w:r w:rsidRPr="00FE40AB">
        <w:rPr>
          <w:rtl/>
        </w:rPr>
        <w:t xml:space="preserve">خصائصه </w:t>
      </w:r>
      <w:r>
        <w:rPr>
          <w:rtl/>
        </w:rPr>
        <w:t>(</w:t>
      </w:r>
      <w:r w:rsidRPr="00FE40AB">
        <w:rPr>
          <w:rtl/>
        </w:rPr>
        <w:t>ص ٨</w:t>
      </w:r>
      <w:r>
        <w:rPr>
          <w:rtl/>
        </w:rPr>
        <w:t>)</w:t>
      </w:r>
      <w:r w:rsidRPr="00FE40AB">
        <w:rPr>
          <w:rtl/>
        </w:rPr>
        <w:t xml:space="preserve"> وقال : وبعث أبا بكر بسورة التوبة وبعث</w:t>
      </w:r>
      <w:r>
        <w:rPr>
          <w:rtl/>
        </w:rPr>
        <w:t xml:space="preserve"> علياً </w:t>
      </w:r>
      <w:r w:rsidRPr="00FE40AB">
        <w:rPr>
          <w:rtl/>
        </w:rPr>
        <w:t xml:space="preserve">عليه السلام خلفه </w:t>
      </w:r>
      <w:r>
        <w:rPr>
          <w:rtl/>
        </w:rPr>
        <w:t>(</w:t>
      </w:r>
      <w:r w:rsidRPr="00FE40AB">
        <w:rPr>
          <w:rtl/>
        </w:rPr>
        <w:t>الخ</w:t>
      </w:r>
      <w:r>
        <w:rPr>
          <w:rtl/>
        </w:rPr>
        <w:t>)</w:t>
      </w:r>
      <w:r w:rsidRPr="00FE40AB">
        <w:rPr>
          <w:rtl/>
        </w:rPr>
        <w:t xml:space="preserve"> ، وذكره المحب</w:t>
      </w:r>
      <w:r>
        <w:rPr>
          <w:rtl/>
        </w:rPr>
        <w:t xml:space="preserve"> الطبري أيضاً في </w:t>
      </w:r>
      <w:r w:rsidRPr="00FE40AB">
        <w:rPr>
          <w:rtl/>
        </w:rPr>
        <w:t xml:space="preserve">الرياض النضرة </w:t>
      </w:r>
      <w:r>
        <w:rPr>
          <w:rtl/>
        </w:rPr>
        <w:t>(</w:t>
      </w:r>
      <w:r w:rsidRPr="00FE40AB">
        <w:rPr>
          <w:rtl/>
        </w:rPr>
        <w:t>ج ٢ ص ٢0٣</w:t>
      </w:r>
      <w:r>
        <w:rPr>
          <w:rtl/>
        </w:rPr>
        <w:t>)</w:t>
      </w:r>
      <w:r w:rsidRPr="00FE40AB">
        <w:rPr>
          <w:rtl/>
        </w:rPr>
        <w:t xml:space="preserve"> وقال : أخرجه بتمامه أحمد والحافظ أبو القاسم</w:t>
      </w:r>
      <w:r>
        <w:rPr>
          <w:rtl/>
        </w:rPr>
        <w:t xml:space="preserve"> الدمشقي في </w:t>
      </w:r>
      <w:r w:rsidRPr="00FE40AB">
        <w:rPr>
          <w:rtl/>
        </w:rPr>
        <w:t>الموافقات</w:t>
      </w:r>
      <w:r>
        <w:rPr>
          <w:rtl/>
        </w:rPr>
        <w:t xml:space="preserve"> وفي </w:t>
      </w:r>
      <w:r w:rsidRPr="00FE40AB">
        <w:rPr>
          <w:rtl/>
        </w:rPr>
        <w:t>الأربعين الطوال ، قال : وأخرج</w:t>
      </w:r>
      <w:r>
        <w:rPr>
          <w:rtl/>
        </w:rPr>
        <w:t xml:space="preserve"> النسائي </w:t>
      </w:r>
      <w:r w:rsidRPr="00FE40AB">
        <w:rPr>
          <w:rtl/>
        </w:rPr>
        <w:t xml:space="preserve">بعضه </w:t>
      </w:r>
      <w:r>
        <w:rPr>
          <w:rtl/>
        </w:rPr>
        <w:t>(</w:t>
      </w:r>
      <w:r w:rsidRPr="00FE40AB">
        <w:rPr>
          <w:rtl/>
        </w:rPr>
        <w:t>انتهى</w:t>
      </w:r>
      <w:r>
        <w:rPr>
          <w:rtl/>
        </w:rPr>
        <w:t>)</w:t>
      </w:r>
      <w:r w:rsidRPr="00FE40AB">
        <w:rPr>
          <w:rtl/>
        </w:rPr>
        <w:t xml:space="preserve"> وذكره</w:t>
      </w:r>
      <w:r>
        <w:rPr>
          <w:rtl/>
        </w:rPr>
        <w:t xml:space="preserve"> الهيثمي أيضاً في </w:t>
      </w:r>
      <w:r w:rsidRPr="00FE40AB">
        <w:rPr>
          <w:rtl/>
        </w:rPr>
        <w:t xml:space="preserve">مجمعه </w:t>
      </w:r>
      <w:r>
        <w:rPr>
          <w:rtl/>
        </w:rPr>
        <w:t>(</w:t>
      </w:r>
      <w:r w:rsidRPr="00FE40AB">
        <w:rPr>
          <w:rtl/>
        </w:rPr>
        <w:t>ج ٩ ص ١١٩</w:t>
      </w:r>
      <w:r>
        <w:rPr>
          <w:rtl/>
        </w:rPr>
        <w:t>)</w:t>
      </w:r>
      <w:r w:rsidRPr="00FE40AB">
        <w:rPr>
          <w:rtl/>
        </w:rPr>
        <w:t xml:space="preserve"> وقال : رواه أحمد</w:t>
      </w:r>
      <w:r>
        <w:rPr>
          <w:rtl/>
        </w:rPr>
        <w:t xml:space="preserve"> والطبراني في </w:t>
      </w:r>
      <w:r w:rsidRPr="00FE40AB">
        <w:rPr>
          <w:rtl/>
        </w:rPr>
        <w:t>الكبير والأوسط باختصار.</w:t>
      </w:r>
    </w:p>
    <w:p w:rsidR="00BA3CEA" w:rsidRDefault="00BA3CEA" w:rsidP="00A0300C">
      <w:pPr>
        <w:pStyle w:val="libNormal"/>
        <w:rPr>
          <w:rtl/>
        </w:rPr>
      </w:pPr>
      <w:r w:rsidRPr="00A0300C">
        <w:rPr>
          <w:rStyle w:val="libBold2Char"/>
          <w:rFonts w:hint="cs"/>
          <w:rtl/>
        </w:rPr>
        <w:t>[</w:t>
      </w:r>
      <w:r w:rsidRPr="00A0300C">
        <w:rPr>
          <w:rStyle w:val="libBold2Char"/>
          <w:rtl/>
        </w:rPr>
        <w:t>السيوطي في الدر المنثور]</w:t>
      </w:r>
      <w:r>
        <w:rPr>
          <w:rtl/>
        </w:rPr>
        <w:t xml:space="preserve"> في </w:t>
      </w:r>
      <w:r w:rsidRPr="00FE40AB">
        <w:rPr>
          <w:rtl/>
        </w:rPr>
        <w:t xml:space="preserve">ذيل تفسير قوله تعالى : </w:t>
      </w:r>
      <w:r w:rsidRPr="00A0300C">
        <w:rPr>
          <w:rStyle w:val="libAlaemChar"/>
          <w:rtl/>
        </w:rPr>
        <w:t>(</w:t>
      </w:r>
      <w:r w:rsidRPr="00A0300C">
        <w:rPr>
          <w:rStyle w:val="libAieChar"/>
          <w:rtl/>
        </w:rPr>
        <w:t>بَرٰاءَةٌ مِنَ اَللّٰهِ وَرَسُولِهِ</w:t>
      </w:r>
      <w:r w:rsidRPr="00A0300C">
        <w:rPr>
          <w:rStyle w:val="libAlaemChar"/>
          <w:rFonts w:hint="cs"/>
          <w:rtl/>
        </w:rPr>
        <w:t>)</w:t>
      </w:r>
      <w:r w:rsidRPr="000B7839">
        <w:rPr>
          <w:rtl/>
        </w:rPr>
        <w:t xml:space="preserve"> </w:t>
      </w:r>
      <w:r w:rsidRPr="00FE40AB">
        <w:rPr>
          <w:rtl/>
        </w:rPr>
        <w:t>، قال : وأخرج ابن حبان وابن مردويه عن</w:t>
      </w:r>
      <w:r>
        <w:rPr>
          <w:rtl/>
        </w:rPr>
        <w:t xml:space="preserve"> أبي </w:t>
      </w:r>
      <w:r w:rsidRPr="00FE40AB">
        <w:rPr>
          <w:rtl/>
        </w:rPr>
        <w:t>سعيد</w:t>
      </w:r>
      <w:r>
        <w:rPr>
          <w:rtl/>
        </w:rPr>
        <w:t xml:space="preserve"> الخدري </w:t>
      </w:r>
      <w:r w:rsidRPr="00FE40AB">
        <w:rPr>
          <w:rtl/>
        </w:rPr>
        <w:t xml:space="preserve">قال : بعث رسول اللّه صلى اللّه عليه </w:t>
      </w:r>
      <w:r>
        <w:rPr>
          <w:rtl/>
        </w:rPr>
        <w:t>(</w:t>
      </w:r>
      <w:r w:rsidRPr="00FE40AB">
        <w:rPr>
          <w:rtl/>
        </w:rPr>
        <w:t>وآله</w:t>
      </w:r>
      <w:r>
        <w:rPr>
          <w:rtl/>
        </w:rPr>
        <w:t>)</w:t>
      </w:r>
      <w:r w:rsidRPr="00FE40AB">
        <w:rPr>
          <w:rtl/>
        </w:rPr>
        <w:t xml:space="preserve"> وسلم أبا بكر يؤد</w:t>
      </w:r>
      <w:r>
        <w:rPr>
          <w:rFonts w:hint="cs"/>
          <w:rtl/>
        </w:rPr>
        <w:t>ي</w:t>
      </w:r>
      <w:r w:rsidRPr="00FE40AB">
        <w:rPr>
          <w:rtl/>
        </w:rPr>
        <w:t xml:space="preserve"> عنه براءة فلما أرسله بعث إلى </w:t>
      </w:r>
      <w:r>
        <w:rPr>
          <w:rtl/>
        </w:rPr>
        <w:t>علي (عليه السلام)</w:t>
      </w:r>
      <w:r w:rsidRPr="00FE40AB">
        <w:rPr>
          <w:rtl/>
        </w:rPr>
        <w:t xml:space="preserve"> فقال : يا</w:t>
      </w:r>
      <w:r>
        <w:rPr>
          <w:rtl/>
        </w:rPr>
        <w:t xml:space="preserve"> علي </w:t>
      </w:r>
      <w:r w:rsidRPr="00FE40AB">
        <w:rPr>
          <w:rtl/>
        </w:rPr>
        <w:t>إنه لا يؤدى عنى إلا أنا أو أنت فحمله على ناقته العضباء فسار حتى لحق بأبى بكر فأخذ منه براءة ، فأتى أبو بكر</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وقد دخله من ذلك مخافة أن يكون قد أنزل فيه</w:t>
      </w:r>
      <w:r>
        <w:rPr>
          <w:rtl/>
        </w:rPr>
        <w:t xml:space="preserve"> شيء </w:t>
      </w:r>
      <w:r w:rsidRPr="00FE40AB">
        <w:rPr>
          <w:rtl/>
        </w:rPr>
        <w:t>، فلما أتاه قال : ما</w:t>
      </w:r>
      <w:r>
        <w:rPr>
          <w:rtl/>
        </w:rPr>
        <w:t xml:space="preserve"> لي </w:t>
      </w:r>
      <w:r w:rsidRPr="00FE40AB">
        <w:rPr>
          <w:rtl/>
        </w:rPr>
        <w:t xml:space="preserve">يا رسول اللّه؟ </w:t>
      </w:r>
      <w:r>
        <w:rPr>
          <w:rtl/>
        </w:rPr>
        <w:t>(</w:t>
      </w:r>
      <w:r w:rsidRPr="00FE40AB">
        <w:rPr>
          <w:rtl/>
        </w:rPr>
        <w:t>وساق الحديث</w:t>
      </w:r>
      <w:r>
        <w:rPr>
          <w:rtl/>
        </w:rPr>
        <w:t>)</w:t>
      </w:r>
      <w:r w:rsidRPr="00FE40AB">
        <w:rPr>
          <w:rtl/>
        </w:rPr>
        <w:t xml:space="preserve"> إلى أن ذكر قول</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 لا يبلغ عن</w:t>
      </w:r>
      <w:r>
        <w:rPr>
          <w:rFonts w:hint="cs"/>
          <w:rtl/>
        </w:rPr>
        <w:t>ي</w:t>
      </w:r>
      <w:r w:rsidRPr="00FE40AB">
        <w:rPr>
          <w:rtl/>
        </w:rPr>
        <w:t xml:space="preserve"> غير</w:t>
      </w:r>
      <w:r>
        <w:rPr>
          <w:rFonts w:hint="cs"/>
          <w:rtl/>
        </w:rPr>
        <w:t>ي</w:t>
      </w:r>
      <w:r w:rsidRPr="00FE40AB">
        <w:rPr>
          <w:rtl/>
        </w:rPr>
        <w:t xml:space="preserve"> أو رجل من</w:t>
      </w:r>
      <w:r>
        <w:rPr>
          <w:rFonts w:hint="cs"/>
          <w:rtl/>
        </w:rPr>
        <w:t>ي</w:t>
      </w:r>
      <w:r w:rsidRPr="00FE40AB">
        <w:rPr>
          <w:rtl/>
        </w:rPr>
        <w:t>.</w:t>
      </w:r>
    </w:p>
    <w:p w:rsidR="00BA3CEA" w:rsidRDefault="00BA3CEA" w:rsidP="00A0300C">
      <w:pPr>
        <w:pStyle w:val="libNormal"/>
        <w:rPr>
          <w:rtl/>
        </w:rPr>
      </w:pPr>
      <w:r w:rsidRPr="00A0300C">
        <w:rPr>
          <w:rStyle w:val="libBold2Char"/>
          <w:rtl/>
        </w:rPr>
        <w:t>[ثم]</w:t>
      </w:r>
      <w:r w:rsidRPr="00FE40AB">
        <w:rPr>
          <w:rtl/>
        </w:rPr>
        <w:t xml:space="preserve"> إن ها</w:t>
      </w:r>
      <w:r>
        <w:rPr>
          <w:rFonts w:hint="cs"/>
          <w:rtl/>
        </w:rPr>
        <w:t xml:space="preserve"> </w:t>
      </w:r>
      <w:r w:rsidRPr="00FE40AB">
        <w:rPr>
          <w:rtl/>
        </w:rPr>
        <w:t>هنا</w:t>
      </w:r>
      <w:r>
        <w:rPr>
          <w:rtl/>
        </w:rPr>
        <w:t xml:space="preserve"> حديثاً </w:t>
      </w:r>
      <w:r w:rsidRPr="00FE40AB">
        <w:rPr>
          <w:rtl/>
        </w:rPr>
        <w:t>يناسب ذكره</w:t>
      </w:r>
      <w:r>
        <w:rPr>
          <w:rtl/>
        </w:rPr>
        <w:t xml:space="preserve"> في </w:t>
      </w:r>
      <w:r w:rsidRPr="00FE40AB">
        <w:rPr>
          <w:rtl/>
        </w:rPr>
        <w:t>خاتمة هذا الباب ، وهو ما ذكره</w:t>
      </w:r>
      <w:r>
        <w:rPr>
          <w:rtl/>
        </w:rPr>
        <w:t xml:space="preserve"> المتقي في </w:t>
      </w:r>
      <w:r w:rsidRPr="00FE40AB">
        <w:rPr>
          <w:rtl/>
        </w:rPr>
        <w:t xml:space="preserve">كنز العمال </w:t>
      </w:r>
      <w:r>
        <w:rPr>
          <w:rtl/>
        </w:rPr>
        <w:t>(</w:t>
      </w:r>
      <w:r w:rsidRPr="00FE40AB">
        <w:rPr>
          <w:rtl/>
        </w:rPr>
        <w:t>ج 6 ص ٣٩٩</w:t>
      </w:r>
      <w:r>
        <w:rPr>
          <w:rtl/>
        </w:rPr>
        <w:t>)</w:t>
      </w:r>
      <w:r w:rsidRPr="00FE40AB">
        <w:rPr>
          <w:rtl/>
        </w:rPr>
        <w:t xml:space="preserve"> قال : عن جابر لما سأل أهل قبا</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أن ي</w:t>
      </w:r>
      <w:r>
        <w:rPr>
          <w:rtl/>
        </w:rPr>
        <w:t xml:space="preserve">بني </w:t>
      </w:r>
      <w:r w:rsidRPr="00FE40AB">
        <w:rPr>
          <w:rtl/>
        </w:rPr>
        <w:t>لهم مسجدا</w:t>
      </w:r>
      <w:r>
        <w:rPr>
          <w:rFonts w:hint="cs"/>
          <w:rtl/>
        </w:rPr>
        <w:t>ً</w:t>
      </w:r>
      <w:r w:rsidRPr="00FE40AB">
        <w:rPr>
          <w:rtl/>
        </w:rPr>
        <w:t xml:space="preserve"> ، قال رسول اللّه صلى اللّه عليه </w:t>
      </w:r>
      <w:r>
        <w:rPr>
          <w:rtl/>
        </w:rPr>
        <w:t>(</w:t>
      </w:r>
      <w:r w:rsidRPr="00FE40AB">
        <w:rPr>
          <w:rtl/>
        </w:rPr>
        <w:t>وآله</w:t>
      </w:r>
      <w:r>
        <w:rPr>
          <w:rtl/>
        </w:rPr>
        <w:t>)</w:t>
      </w:r>
      <w:r w:rsidRPr="00FE40AB">
        <w:rPr>
          <w:rtl/>
        </w:rPr>
        <w:t xml:space="preserve"> وسلم : ليقم بعضكم فيركب الناقة ، فقام أبو بكر فركبها وحركها فلم تنبعث فرجع وقعد ، فقام عمر فركبها فحركها فلم تنبعث ، فرجع فقعد ، فقام </w:t>
      </w:r>
      <w:r>
        <w:rPr>
          <w:rtl/>
        </w:rPr>
        <w:t xml:space="preserve">علي عليه السلام </w:t>
      </w:r>
      <w:r w:rsidRPr="00FE40AB">
        <w:rPr>
          <w:rtl/>
        </w:rPr>
        <w:t>فلما وضع رجله</w:t>
      </w:r>
      <w:r>
        <w:rPr>
          <w:rtl/>
        </w:rPr>
        <w:t xml:space="preserve"> في </w:t>
      </w:r>
      <w:r w:rsidRPr="00FE40AB">
        <w:rPr>
          <w:rtl/>
        </w:rPr>
        <w:t xml:space="preserve">غرز الركاب وثبت به قال رسول اللّه صلى اللّه عليه </w:t>
      </w:r>
      <w:r>
        <w:rPr>
          <w:rtl/>
        </w:rPr>
        <w:t>(</w:t>
      </w:r>
      <w:r w:rsidRPr="00FE40AB">
        <w:rPr>
          <w:rtl/>
        </w:rPr>
        <w:t>وآله</w:t>
      </w:r>
      <w:r>
        <w:rPr>
          <w:rtl/>
        </w:rPr>
        <w:t>)</w:t>
      </w:r>
      <w:r w:rsidRPr="00FE40AB">
        <w:rPr>
          <w:rtl/>
        </w:rPr>
        <w:t xml:space="preserve"> وسلم : يا</w:t>
      </w:r>
      <w:r>
        <w:rPr>
          <w:rtl/>
        </w:rPr>
        <w:t xml:space="preserve"> علي </w:t>
      </w:r>
      <w:r w:rsidRPr="00FE40AB">
        <w:rPr>
          <w:rtl/>
        </w:rPr>
        <w:t>أرخ زمامها وانبؤ على مدارها فانها مأمورة قال : أخرجه</w:t>
      </w:r>
      <w:r>
        <w:rPr>
          <w:rtl/>
        </w:rPr>
        <w:t xml:space="preserve"> الطبراني</w:t>
      </w:r>
      <w:r w:rsidRPr="00FE40AB">
        <w:rPr>
          <w:rtl/>
        </w:rPr>
        <w:t xml:space="preserve"> ، </w:t>
      </w:r>
      <w:r>
        <w:rPr>
          <w:rtl/>
        </w:rPr>
        <w:t>(</w:t>
      </w:r>
      <w:r w:rsidRPr="00FE40AB">
        <w:rPr>
          <w:rtl/>
        </w:rPr>
        <w:t>أقول</w:t>
      </w:r>
      <w:r>
        <w:rPr>
          <w:rtl/>
        </w:rPr>
        <w:t>)</w:t>
      </w:r>
      <w:r w:rsidRPr="00FE40AB">
        <w:rPr>
          <w:rtl/>
        </w:rPr>
        <w:t xml:space="preserve"> وذكره </w:t>
      </w:r>
      <w:r>
        <w:rPr>
          <w:rtl/>
        </w:rPr>
        <w:t xml:space="preserve">الهيثمي أيضاً في </w:t>
      </w:r>
      <w:r w:rsidRPr="00FE40AB">
        <w:rPr>
          <w:rtl/>
        </w:rPr>
        <w:t xml:space="preserve">مجمعه </w:t>
      </w:r>
      <w:r>
        <w:rPr>
          <w:rtl/>
        </w:rPr>
        <w:t>(</w:t>
      </w:r>
      <w:r w:rsidRPr="00FE40AB">
        <w:rPr>
          <w:rtl/>
        </w:rPr>
        <w:t>ج 4 ص ١١</w:t>
      </w:r>
      <w:r>
        <w:rPr>
          <w:rtl/>
        </w:rPr>
        <w:t>)</w:t>
      </w:r>
      <w:r w:rsidRPr="00FE40AB">
        <w:rPr>
          <w:rtl/>
        </w:rPr>
        <w:t xml:space="preserve"> وقال : رواه</w:t>
      </w:r>
      <w:r>
        <w:rPr>
          <w:rtl/>
        </w:rPr>
        <w:t xml:space="preserve"> الطبراني في </w:t>
      </w:r>
      <w:r w:rsidRPr="00FE40AB">
        <w:rPr>
          <w:rtl/>
        </w:rPr>
        <w:t>الكبير.</w:t>
      </w:r>
    </w:p>
    <w:p w:rsidR="00BA3CEA" w:rsidRDefault="00BA3CEA" w:rsidP="00A0300C">
      <w:pPr>
        <w:pStyle w:val="libCenterBold1"/>
        <w:rPr>
          <w:rtl/>
        </w:rPr>
      </w:pPr>
      <w:r>
        <w:rPr>
          <w:rtl/>
        </w:rPr>
        <w:br w:type="page"/>
      </w:r>
      <w:r w:rsidRPr="00FE40AB">
        <w:rPr>
          <w:rtl/>
        </w:rPr>
        <w:lastRenderedPageBreak/>
        <w:t>باب</w:t>
      </w:r>
      <w:r>
        <w:rPr>
          <w:rFonts w:hint="cs"/>
          <w:rtl/>
        </w:rPr>
        <w:t>ٌ</w:t>
      </w:r>
    </w:p>
    <w:p w:rsidR="00BA3CEA" w:rsidRDefault="00BA3CEA" w:rsidP="00A0300C">
      <w:pPr>
        <w:pStyle w:val="libCenterBold1"/>
        <w:rPr>
          <w:rtl/>
        </w:rPr>
      </w:pPr>
      <w:r w:rsidRPr="00FE40AB">
        <w:rPr>
          <w:rtl/>
        </w:rPr>
        <w:t>إن</w:t>
      </w:r>
      <w:r>
        <w:rPr>
          <w:rtl/>
        </w:rPr>
        <w:t xml:space="preserve"> علياً </w:t>
      </w:r>
      <w:r w:rsidRPr="00FE40AB">
        <w:rPr>
          <w:rtl/>
        </w:rPr>
        <w:t xml:space="preserve">عليه السّلام بعثه النبي </w:t>
      </w:r>
      <w:r>
        <w:rPr>
          <w:rFonts w:hint="cs"/>
          <w:rtl/>
        </w:rPr>
        <w:t>(ص)</w:t>
      </w:r>
      <w:r w:rsidRPr="00FE40AB">
        <w:rPr>
          <w:rtl/>
        </w:rPr>
        <w:t xml:space="preserve"> الى الجن</w:t>
      </w:r>
    </w:p>
    <w:p w:rsidR="00BA3CEA" w:rsidRDefault="00BA3CEA" w:rsidP="00A0300C">
      <w:pPr>
        <w:pStyle w:val="libCenterBold1"/>
        <w:rPr>
          <w:rtl/>
        </w:rPr>
      </w:pPr>
      <w:r w:rsidRPr="00FE40AB">
        <w:rPr>
          <w:rtl/>
        </w:rPr>
        <w:t>ليدعوهم إلى ال</w:t>
      </w:r>
      <w:r>
        <w:rPr>
          <w:rFonts w:hint="cs"/>
          <w:rtl/>
        </w:rPr>
        <w:t>إ</w:t>
      </w:r>
      <w:r w:rsidRPr="00FE40AB">
        <w:rPr>
          <w:rtl/>
        </w:rPr>
        <w:t>سلام</w:t>
      </w:r>
    </w:p>
    <w:p w:rsidR="00BA3CEA" w:rsidRDefault="00BA3CEA" w:rsidP="00A0300C">
      <w:pPr>
        <w:pStyle w:val="libNormal"/>
        <w:rPr>
          <w:rtl/>
        </w:rPr>
      </w:pPr>
      <w:r w:rsidRPr="00A0300C">
        <w:rPr>
          <w:rStyle w:val="libBold2Char"/>
          <w:rtl/>
        </w:rPr>
        <w:t>[الإصابة لابن حجر ج 4 القسم ١ ص ٢٣5]</w:t>
      </w:r>
      <w:r>
        <w:rPr>
          <w:rtl/>
        </w:rPr>
        <w:t xml:space="preserve"> في </w:t>
      </w:r>
      <w:r w:rsidRPr="00FE40AB">
        <w:rPr>
          <w:rtl/>
        </w:rPr>
        <w:t>ترجمة عرفطة بن شمراح الجن</w:t>
      </w:r>
      <w:r>
        <w:rPr>
          <w:rFonts w:hint="cs"/>
          <w:rtl/>
        </w:rPr>
        <w:t>ي</w:t>
      </w:r>
      <w:r w:rsidRPr="00FE40AB">
        <w:rPr>
          <w:rtl/>
        </w:rPr>
        <w:t xml:space="preserve"> من </w:t>
      </w:r>
      <w:r>
        <w:rPr>
          <w:rtl/>
        </w:rPr>
        <w:t xml:space="preserve">بني </w:t>
      </w:r>
      <w:r w:rsidRPr="00FE40AB">
        <w:rPr>
          <w:rtl/>
        </w:rPr>
        <w:t>نجاح ، ذكر عن الخرائط</w:t>
      </w:r>
      <w:r>
        <w:rPr>
          <w:rFonts w:hint="cs"/>
          <w:rtl/>
        </w:rPr>
        <w:t>ي</w:t>
      </w:r>
      <w:r>
        <w:rPr>
          <w:rtl/>
        </w:rPr>
        <w:t xml:space="preserve"> في </w:t>
      </w:r>
      <w:r w:rsidRPr="00FE40AB">
        <w:rPr>
          <w:rtl/>
        </w:rPr>
        <w:t>الهواتف</w:t>
      </w:r>
      <w:r>
        <w:rPr>
          <w:rtl/>
        </w:rPr>
        <w:t xml:space="preserve"> حديثاً </w:t>
      </w:r>
      <w:r w:rsidRPr="00FE40AB">
        <w:rPr>
          <w:rtl/>
        </w:rPr>
        <w:t>مسندا</w:t>
      </w:r>
      <w:r>
        <w:rPr>
          <w:rFonts w:hint="cs"/>
          <w:rtl/>
        </w:rPr>
        <w:t>ً</w:t>
      </w:r>
      <w:r w:rsidRPr="00FE40AB">
        <w:rPr>
          <w:rtl/>
        </w:rPr>
        <w:t xml:space="preserve"> عن سلمان الفارسى قال : كنا مع</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w:t>
      </w:r>
      <w:r>
        <w:rPr>
          <w:rtl/>
        </w:rPr>
        <w:t xml:space="preserve"> في </w:t>
      </w:r>
      <w:r w:rsidRPr="00FE40AB">
        <w:rPr>
          <w:rtl/>
        </w:rPr>
        <w:t>مسجده</w:t>
      </w:r>
      <w:r>
        <w:rPr>
          <w:rtl/>
        </w:rPr>
        <w:t xml:space="preserve"> في </w:t>
      </w:r>
      <w:r w:rsidRPr="00FE40AB">
        <w:rPr>
          <w:rtl/>
        </w:rPr>
        <w:t xml:space="preserve">يوم مطير فسمعنا صوت السلام عليك يا رسول اللّه فرد عليه ، فقال له رسول اللّه صلى اللّه عليه </w:t>
      </w:r>
      <w:r>
        <w:rPr>
          <w:rtl/>
        </w:rPr>
        <w:t>(</w:t>
      </w:r>
      <w:r w:rsidRPr="00FE40AB">
        <w:rPr>
          <w:rtl/>
        </w:rPr>
        <w:t>وآله</w:t>
      </w:r>
      <w:r>
        <w:rPr>
          <w:rtl/>
        </w:rPr>
        <w:t>)</w:t>
      </w:r>
      <w:r w:rsidRPr="00FE40AB">
        <w:rPr>
          <w:rtl/>
        </w:rPr>
        <w:t xml:space="preserve"> وسلم : من أنت</w:t>
      </w:r>
      <w:r>
        <w:rPr>
          <w:rFonts w:hint="cs"/>
          <w:rtl/>
        </w:rPr>
        <w:t>؟</w:t>
      </w:r>
      <w:r w:rsidRPr="00FE40AB">
        <w:rPr>
          <w:rtl/>
        </w:rPr>
        <w:t xml:space="preserve"> قال : أنا عرفطة أتيتك مسلما</w:t>
      </w:r>
      <w:r>
        <w:rPr>
          <w:rFonts w:hint="cs"/>
          <w:rtl/>
        </w:rPr>
        <w:t>ً</w:t>
      </w:r>
      <w:r w:rsidRPr="00FE40AB">
        <w:rPr>
          <w:rtl/>
        </w:rPr>
        <w:t xml:space="preserve"> وانتسب له كما ذكرنا ، فقال : مرحبا</w:t>
      </w:r>
      <w:r>
        <w:rPr>
          <w:rFonts w:hint="cs"/>
          <w:rtl/>
        </w:rPr>
        <w:t>ً</w:t>
      </w:r>
      <w:r w:rsidRPr="00FE40AB">
        <w:rPr>
          <w:rtl/>
        </w:rPr>
        <w:t xml:space="preserve"> بك إظهر لنا</w:t>
      </w:r>
      <w:r>
        <w:rPr>
          <w:rtl/>
        </w:rPr>
        <w:t xml:space="preserve"> في </w:t>
      </w:r>
      <w:r w:rsidRPr="00FE40AB">
        <w:rPr>
          <w:rtl/>
        </w:rPr>
        <w:t>صورتك ، قال سلمان : فظهر لنا شيخ أرث أشعر وإذا بوجهه شعر غليظ متكاثف ، وإذا عيناه مشقوقتان طولا</w:t>
      </w:r>
      <w:r>
        <w:rPr>
          <w:rFonts w:hint="cs"/>
          <w:rtl/>
        </w:rPr>
        <w:t>ً</w:t>
      </w:r>
      <w:r w:rsidRPr="00FE40AB">
        <w:rPr>
          <w:rtl/>
        </w:rPr>
        <w:t xml:space="preserve"> ، وله فم</w:t>
      </w:r>
      <w:r>
        <w:rPr>
          <w:rtl/>
        </w:rPr>
        <w:t xml:space="preserve"> في </w:t>
      </w:r>
      <w:r w:rsidRPr="00FE40AB">
        <w:rPr>
          <w:rtl/>
        </w:rPr>
        <w:t>صدره أنياب بادية طوال ، وإذا</w:t>
      </w:r>
      <w:r>
        <w:rPr>
          <w:rtl/>
        </w:rPr>
        <w:t xml:space="preserve"> في </w:t>
      </w:r>
      <w:r w:rsidRPr="00FE40AB">
        <w:rPr>
          <w:rtl/>
        </w:rPr>
        <w:t>أصابعه أظفار مخاليب كأنياب السباع ف</w:t>
      </w:r>
      <w:r>
        <w:rPr>
          <w:rFonts w:hint="cs"/>
          <w:rtl/>
        </w:rPr>
        <w:t>أ</w:t>
      </w:r>
      <w:r w:rsidRPr="00FE40AB">
        <w:rPr>
          <w:rtl/>
        </w:rPr>
        <w:t>قشعرت منه جلودنا ، فقال الشيخ : يا</w:t>
      </w:r>
      <w:r>
        <w:rPr>
          <w:rtl/>
        </w:rPr>
        <w:t xml:space="preserve"> نبي </w:t>
      </w:r>
      <w:r w:rsidRPr="00FE40AB">
        <w:rPr>
          <w:rtl/>
        </w:rPr>
        <w:t>اللّه أرسل مع</w:t>
      </w:r>
      <w:r>
        <w:rPr>
          <w:rFonts w:hint="cs"/>
          <w:rtl/>
        </w:rPr>
        <w:t>ي</w:t>
      </w:r>
      <w:r w:rsidRPr="00FE40AB">
        <w:rPr>
          <w:rtl/>
        </w:rPr>
        <w:t xml:space="preserve"> من يدعو جماعة من قومى إلى الإسلام وأنا أرده اليك سالما</w:t>
      </w:r>
      <w:r>
        <w:rPr>
          <w:rFonts w:hint="cs"/>
          <w:rtl/>
        </w:rPr>
        <w:t>ً</w:t>
      </w:r>
      <w:r w:rsidRPr="00FE40AB">
        <w:rPr>
          <w:rtl/>
        </w:rPr>
        <w:t xml:space="preserve"> </w:t>
      </w:r>
      <w:r>
        <w:rPr>
          <w:rtl/>
        </w:rPr>
        <w:t>(</w:t>
      </w:r>
      <w:r w:rsidRPr="00FE40AB">
        <w:rPr>
          <w:rtl/>
        </w:rPr>
        <w:t>قال</w:t>
      </w:r>
      <w:r>
        <w:rPr>
          <w:rtl/>
        </w:rPr>
        <w:t>)</w:t>
      </w:r>
      <w:r w:rsidRPr="00FE40AB">
        <w:rPr>
          <w:rtl/>
        </w:rPr>
        <w:t xml:space="preserve"> ابن حجر فذكر ـ</w:t>
      </w:r>
      <w:r>
        <w:rPr>
          <w:rtl/>
        </w:rPr>
        <w:t xml:space="preserve"> يعني </w:t>
      </w:r>
      <w:r w:rsidRPr="00FE40AB">
        <w:rPr>
          <w:rtl/>
        </w:rPr>
        <w:t>الخرائط</w:t>
      </w:r>
      <w:r>
        <w:rPr>
          <w:rFonts w:hint="cs"/>
          <w:rtl/>
        </w:rPr>
        <w:t>ي</w:t>
      </w:r>
      <w:r w:rsidRPr="00FE40AB">
        <w:rPr>
          <w:rtl/>
        </w:rPr>
        <w:t xml:space="preserve"> ـ قصة طويلة</w:t>
      </w:r>
      <w:r>
        <w:rPr>
          <w:rtl/>
        </w:rPr>
        <w:t xml:space="preserve"> في </w:t>
      </w:r>
      <w:r w:rsidRPr="00FE40AB">
        <w:rPr>
          <w:rtl/>
        </w:rPr>
        <w:t>بعثه معه</w:t>
      </w:r>
      <w:r>
        <w:rPr>
          <w:rtl/>
        </w:rPr>
        <w:t xml:space="preserve"> علي بن أبي </w:t>
      </w:r>
      <w:r w:rsidRPr="00FE40AB">
        <w:rPr>
          <w:rtl/>
        </w:rPr>
        <w:t xml:space="preserve">طالب </w:t>
      </w:r>
      <w:r>
        <w:rPr>
          <w:rtl/>
        </w:rPr>
        <w:t>(</w:t>
      </w:r>
      <w:r w:rsidRPr="00FE40AB">
        <w:rPr>
          <w:rtl/>
        </w:rPr>
        <w:t>عليه السلام</w:t>
      </w:r>
      <w:r>
        <w:rPr>
          <w:rtl/>
        </w:rPr>
        <w:t>)</w:t>
      </w:r>
      <w:r w:rsidRPr="00FE40AB">
        <w:rPr>
          <w:rtl/>
        </w:rPr>
        <w:t xml:space="preserve"> فأركبه على بعير وأردف سلمان وإنهم نزلوا</w:t>
      </w:r>
      <w:r>
        <w:rPr>
          <w:rtl/>
        </w:rPr>
        <w:t xml:space="preserve"> في </w:t>
      </w:r>
      <w:r w:rsidRPr="00FE40AB">
        <w:rPr>
          <w:rtl/>
        </w:rPr>
        <w:t>واد لا زرع فيه ولا شجر ، وإن</w:t>
      </w:r>
      <w:r>
        <w:rPr>
          <w:rtl/>
        </w:rPr>
        <w:t xml:space="preserve"> علياً </w:t>
      </w:r>
      <w:r w:rsidRPr="00FE40AB">
        <w:rPr>
          <w:rtl/>
        </w:rPr>
        <w:t>عليه السلام أكثر من ذكر اللّه ، ثم صلى سلمان بالشيخ الصبح ، ثم قام خطيبا</w:t>
      </w:r>
      <w:r>
        <w:rPr>
          <w:rFonts w:hint="cs"/>
          <w:rtl/>
        </w:rPr>
        <w:t>ً</w:t>
      </w:r>
      <w:r w:rsidRPr="00FE40AB">
        <w:rPr>
          <w:rtl/>
        </w:rPr>
        <w:t xml:space="preserve"> ـ</w:t>
      </w:r>
      <w:r>
        <w:rPr>
          <w:rtl/>
        </w:rPr>
        <w:t xml:space="preserve"> يعني علياً </w:t>
      </w:r>
      <w:r w:rsidRPr="00FE40AB">
        <w:rPr>
          <w:rtl/>
        </w:rPr>
        <w:t>عليه السلام ـ فتذمروا عليه فدعا بدعاء</w:t>
      </w:r>
    </w:p>
    <w:p w:rsidR="00BA3CEA" w:rsidRPr="00FE40AB" w:rsidRDefault="00BA3CEA" w:rsidP="00390446">
      <w:pPr>
        <w:pStyle w:val="libNormal0"/>
        <w:rPr>
          <w:rtl/>
        </w:rPr>
      </w:pPr>
      <w:r>
        <w:rPr>
          <w:rtl/>
        </w:rPr>
        <w:br w:type="page"/>
      </w:r>
      <w:r w:rsidRPr="00FE40AB">
        <w:rPr>
          <w:rtl/>
        </w:rPr>
        <w:lastRenderedPageBreak/>
        <w:t>طويل ، فنزلت صواعق أحرقت</w:t>
      </w:r>
      <w:r>
        <w:rPr>
          <w:rtl/>
        </w:rPr>
        <w:t xml:space="preserve"> كثيراً </w:t>
      </w:r>
      <w:r w:rsidRPr="00FE40AB">
        <w:rPr>
          <w:rtl/>
        </w:rPr>
        <w:t>، ثم أذعن من بقى وأقروا بالإسلام ورجع ب</w:t>
      </w:r>
      <w:r>
        <w:rPr>
          <w:rtl/>
        </w:rPr>
        <w:t xml:space="preserve">علي عليه السلام </w:t>
      </w:r>
      <w:r w:rsidRPr="00FE40AB">
        <w:rPr>
          <w:rtl/>
        </w:rPr>
        <w:t>وسلمان ، فقال</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ل</w:t>
      </w:r>
      <w:r>
        <w:rPr>
          <w:rtl/>
        </w:rPr>
        <w:t>علي (عليه السلام)</w:t>
      </w:r>
      <w:r w:rsidRPr="00FE40AB">
        <w:rPr>
          <w:rtl/>
        </w:rPr>
        <w:t xml:space="preserve"> لما قص قصتهم أما إنهم لا يزالون لك هائبين إلى يوم القيامة</w:t>
      </w:r>
      <w:r>
        <w:rPr>
          <w:rtl/>
        </w:rPr>
        <w:t>.</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294" w:name="_Toc510529982"/>
      <w:bookmarkStart w:id="295" w:name="_Toc510530163"/>
      <w:r w:rsidRPr="00FE40AB">
        <w:rPr>
          <w:rtl/>
        </w:rPr>
        <w:t>إن</w:t>
      </w:r>
      <w:r>
        <w:rPr>
          <w:rtl/>
        </w:rPr>
        <w:t xml:space="preserve"> علياً </w:t>
      </w:r>
      <w:r w:rsidRPr="00FE40AB">
        <w:rPr>
          <w:rtl/>
        </w:rPr>
        <w:t>عليه السّلام يقاتل على تأويل القرآن</w:t>
      </w:r>
      <w:bookmarkEnd w:id="294"/>
      <w:bookmarkEnd w:id="295"/>
    </w:p>
    <w:p w:rsidR="00BA3CEA" w:rsidRDefault="00BA3CEA" w:rsidP="00BA3CEA">
      <w:pPr>
        <w:pStyle w:val="Heading1Center"/>
        <w:rPr>
          <w:rtl/>
        </w:rPr>
      </w:pPr>
      <w:bookmarkStart w:id="296" w:name="_Toc510529983"/>
      <w:bookmarkStart w:id="297" w:name="_Toc510530164"/>
      <w:r w:rsidRPr="00FE40AB">
        <w:rPr>
          <w:rtl/>
        </w:rPr>
        <w:t xml:space="preserve">كما قاتل النبي </w:t>
      </w:r>
      <w:r>
        <w:rPr>
          <w:rFonts w:hint="cs"/>
          <w:rtl/>
        </w:rPr>
        <w:t>(ص)</w:t>
      </w:r>
      <w:r w:rsidRPr="00FE40AB">
        <w:rPr>
          <w:rtl/>
        </w:rPr>
        <w:t xml:space="preserve"> على تنزيله</w:t>
      </w:r>
      <w:bookmarkEnd w:id="296"/>
      <w:bookmarkEnd w:id="297"/>
    </w:p>
    <w:p w:rsidR="00BA3CEA" w:rsidRDefault="00BA3CEA" w:rsidP="00A0300C">
      <w:pPr>
        <w:pStyle w:val="libNormal"/>
        <w:rPr>
          <w:rtl/>
        </w:rPr>
      </w:pPr>
      <w:r w:rsidRPr="00A0300C">
        <w:rPr>
          <w:rStyle w:val="libBold2Char"/>
          <w:rtl/>
        </w:rPr>
        <w:t>[خصائص النسائي ص 40]</w:t>
      </w:r>
      <w:r w:rsidRPr="00FE40AB">
        <w:rPr>
          <w:rtl/>
        </w:rPr>
        <w:t xml:space="preserve"> روى بسنده عن</w:t>
      </w:r>
      <w:r>
        <w:rPr>
          <w:rtl/>
        </w:rPr>
        <w:t xml:space="preserve"> أبي </w:t>
      </w:r>
      <w:r w:rsidRPr="00FE40AB">
        <w:rPr>
          <w:rtl/>
        </w:rPr>
        <w:t>سعيد</w:t>
      </w:r>
      <w:r>
        <w:rPr>
          <w:rtl/>
        </w:rPr>
        <w:t xml:space="preserve"> الخدري </w:t>
      </w:r>
      <w:r w:rsidRPr="00FE40AB">
        <w:rPr>
          <w:rtl/>
        </w:rPr>
        <w:t>قال : كنا جلوسا</w:t>
      </w:r>
      <w:r>
        <w:rPr>
          <w:rFonts w:hint="cs"/>
          <w:rtl/>
        </w:rPr>
        <w:t>ً</w:t>
      </w:r>
      <w:r w:rsidRPr="00FE40AB">
        <w:rPr>
          <w:rtl/>
        </w:rPr>
        <w:t xml:space="preserve"> ننظر رسول اللّه صلى اللّه عليه </w:t>
      </w:r>
      <w:r>
        <w:rPr>
          <w:rtl/>
        </w:rPr>
        <w:t>(</w:t>
      </w:r>
      <w:r w:rsidRPr="00FE40AB">
        <w:rPr>
          <w:rtl/>
        </w:rPr>
        <w:t>وآله</w:t>
      </w:r>
      <w:r>
        <w:rPr>
          <w:rtl/>
        </w:rPr>
        <w:t>)</w:t>
      </w:r>
      <w:r w:rsidRPr="00FE40AB">
        <w:rPr>
          <w:rtl/>
        </w:rPr>
        <w:t xml:space="preserve"> وسلم فخرج الينا قد انقطع شسع نعله فرمى به إلى </w:t>
      </w:r>
      <w:r>
        <w:rPr>
          <w:rtl/>
        </w:rPr>
        <w:t>علي (عليه السلام)</w:t>
      </w:r>
      <w:r w:rsidRPr="00FE40AB">
        <w:rPr>
          <w:rtl/>
        </w:rPr>
        <w:t xml:space="preserve"> فقال : إن منكم</w:t>
      </w:r>
      <w:r>
        <w:rPr>
          <w:rtl/>
        </w:rPr>
        <w:t xml:space="preserve"> رجلاً </w:t>
      </w:r>
      <w:r w:rsidRPr="00FE40AB">
        <w:rPr>
          <w:rtl/>
        </w:rPr>
        <w:t>يقاتل الناس على تأويل القرآن كما قاتلت على تنزيله ، قال أبو بكر : أنا</w:t>
      </w:r>
      <w:r>
        <w:rPr>
          <w:rFonts w:hint="cs"/>
          <w:rtl/>
        </w:rPr>
        <w:t>؟</w:t>
      </w:r>
      <w:r w:rsidRPr="00FE40AB">
        <w:rPr>
          <w:rtl/>
        </w:rPr>
        <w:t xml:space="preserve"> قال : لا قال عمر : أنا</w:t>
      </w:r>
      <w:r>
        <w:rPr>
          <w:rFonts w:hint="cs"/>
          <w:rtl/>
        </w:rPr>
        <w:t>؟</w:t>
      </w:r>
      <w:r w:rsidRPr="00FE40AB">
        <w:rPr>
          <w:rtl/>
        </w:rPr>
        <w:t xml:space="preserve"> قال : لا ، ولكن خاصف النعل.</w:t>
      </w:r>
    </w:p>
    <w:p w:rsidR="00BA3CEA" w:rsidRDefault="00BA3CEA" w:rsidP="00A0300C">
      <w:pPr>
        <w:pStyle w:val="libNormal"/>
        <w:rPr>
          <w:rtl/>
        </w:rPr>
      </w:pPr>
      <w:r w:rsidRPr="00A0300C">
        <w:rPr>
          <w:rStyle w:val="libBold2Char"/>
          <w:rtl/>
        </w:rPr>
        <w:t>[مستدرك الصحيحين ج ٣ ص ١٢٢]</w:t>
      </w:r>
      <w:r w:rsidRPr="00FE40AB">
        <w:rPr>
          <w:rtl/>
        </w:rPr>
        <w:t xml:space="preserve"> روى بطريقين عن</w:t>
      </w:r>
      <w:r>
        <w:rPr>
          <w:rtl/>
        </w:rPr>
        <w:t xml:space="preserve"> أبي </w:t>
      </w:r>
      <w:r w:rsidRPr="00FE40AB">
        <w:rPr>
          <w:rtl/>
        </w:rPr>
        <w:t xml:space="preserve">سعيد قال : كنا مع رسول اللّه صلى اللّه عليه </w:t>
      </w:r>
      <w:r>
        <w:rPr>
          <w:rtl/>
        </w:rPr>
        <w:t>(</w:t>
      </w:r>
      <w:r w:rsidRPr="00FE40AB">
        <w:rPr>
          <w:rtl/>
        </w:rPr>
        <w:t>وآله</w:t>
      </w:r>
      <w:r>
        <w:rPr>
          <w:rtl/>
        </w:rPr>
        <w:t>)</w:t>
      </w:r>
      <w:r w:rsidRPr="00FE40AB">
        <w:rPr>
          <w:rtl/>
        </w:rPr>
        <w:t xml:space="preserve"> وسلم فانقطعت نعله فتخلف </w:t>
      </w:r>
      <w:r>
        <w:rPr>
          <w:rtl/>
        </w:rPr>
        <w:t>علي (عليه السلام)</w:t>
      </w:r>
      <w:r w:rsidRPr="00FE40AB">
        <w:rPr>
          <w:rtl/>
        </w:rPr>
        <w:t xml:space="preserve"> يخصفها فمشى قليلا ثم قال : إن منكم من يقاتل على تأويل القرآن كما قاتلت على تنزيله ، فاستشرف لها القوم وفيهم أبو بكر وعمر ، قال أبو بكر : أنا هو؟ قال : لا ، قال عمر : أنا هو؟ قال : لا ولكن خاصف النعل</w:t>
      </w:r>
      <w:r>
        <w:rPr>
          <w:rtl/>
        </w:rPr>
        <w:t xml:space="preserve"> يعني علياً (</w:t>
      </w:r>
      <w:r w:rsidRPr="00FE40AB">
        <w:rPr>
          <w:rtl/>
        </w:rPr>
        <w:t>عليه السلام</w:t>
      </w:r>
      <w:r>
        <w:rPr>
          <w:rtl/>
        </w:rPr>
        <w:t>)</w:t>
      </w:r>
      <w:r w:rsidRPr="00FE40AB">
        <w:rPr>
          <w:rtl/>
        </w:rPr>
        <w:t xml:space="preserve"> فأتيناه فبشرناه فلم يرفع به رأسه كأنه قد كان سمعه من رسول اللّه صلى اللّه عليه </w:t>
      </w:r>
      <w:r>
        <w:rPr>
          <w:rtl/>
        </w:rPr>
        <w:t>(</w:t>
      </w:r>
      <w:r w:rsidRPr="00FE40AB">
        <w:rPr>
          <w:rtl/>
        </w:rPr>
        <w:t>وآله</w:t>
      </w:r>
      <w:r>
        <w:rPr>
          <w:rtl/>
        </w:rPr>
        <w:t>)</w:t>
      </w:r>
      <w:r w:rsidRPr="00FE40AB">
        <w:rPr>
          <w:rtl/>
        </w:rPr>
        <w:t xml:space="preserve"> وسلم ، قال : هذا حديث صحيح على شرط الشيخين.</w:t>
      </w:r>
    </w:p>
    <w:p w:rsidR="00BA3CEA" w:rsidRDefault="00BA3CEA" w:rsidP="00A0300C">
      <w:pPr>
        <w:pStyle w:val="libNormal"/>
        <w:rPr>
          <w:rtl/>
        </w:rPr>
      </w:pPr>
      <w:r w:rsidRPr="00A0300C">
        <w:rPr>
          <w:rStyle w:val="libBold2Char"/>
          <w:rtl/>
        </w:rPr>
        <w:t>[مسند الإمام أحمد بن حنبل ج ٣ ص ٣٣]</w:t>
      </w:r>
      <w:r w:rsidRPr="00FE40AB">
        <w:rPr>
          <w:rtl/>
        </w:rPr>
        <w:t xml:space="preserve"> روى بسنده عن</w:t>
      </w:r>
      <w:r>
        <w:rPr>
          <w:rtl/>
        </w:rPr>
        <w:t xml:space="preserve"> أبي </w:t>
      </w:r>
      <w:r w:rsidRPr="00FE40AB">
        <w:rPr>
          <w:rtl/>
        </w:rPr>
        <w:t>سعيد</w:t>
      </w:r>
    </w:p>
    <w:p w:rsidR="00BA3CEA" w:rsidRDefault="00BA3CEA" w:rsidP="00390446">
      <w:pPr>
        <w:pStyle w:val="libNormal0"/>
        <w:rPr>
          <w:rtl/>
        </w:rPr>
      </w:pPr>
      <w:r>
        <w:rPr>
          <w:rtl/>
        </w:rPr>
        <w:br w:type="page"/>
      </w:r>
      <w:r w:rsidRPr="00FE40AB">
        <w:rPr>
          <w:rtl/>
        </w:rPr>
        <w:lastRenderedPageBreak/>
        <w:t xml:space="preserve">قال : قال رسول اللّه صلى اللّه عليه </w:t>
      </w:r>
      <w:r>
        <w:rPr>
          <w:rtl/>
        </w:rPr>
        <w:t>(</w:t>
      </w:r>
      <w:r w:rsidRPr="00FE40AB">
        <w:rPr>
          <w:rtl/>
        </w:rPr>
        <w:t>وآله</w:t>
      </w:r>
      <w:r>
        <w:rPr>
          <w:rtl/>
        </w:rPr>
        <w:t>)</w:t>
      </w:r>
      <w:r w:rsidRPr="00FE40AB">
        <w:rPr>
          <w:rtl/>
        </w:rPr>
        <w:t xml:space="preserve"> وسلم : إن منكم من يقاتل على تأويله كما قاتلت على تنزيله ، قال : فقام أبو بكر وعمر فقال صلى اللّه عليه </w:t>
      </w:r>
      <w:r>
        <w:rPr>
          <w:rtl/>
        </w:rPr>
        <w:t>(</w:t>
      </w:r>
      <w:r w:rsidRPr="00FE40AB">
        <w:rPr>
          <w:rtl/>
        </w:rPr>
        <w:t>وآله</w:t>
      </w:r>
      <w:r>
        <w:rPr>
          <w:rtl/>
        </w:rPr>
        <w:t>)</w:t>
      </w:r>
      <w:r w:rsidRPr="00FE40AB">
        <w:rPr>
          <w:rtl/>
        </w:rPr>
        <w:t xml:space="preserve"> وسلم : لا ولكن خاصف النعل و</w:t>
      </w:r>
      <w:r>
        <w:rPr>
          <w:rtl/>
        </w:rPr>
        <w:t xml:space="preserve">علي عليه السلام </w:t>
      </w:r>
      <w:r w:rsidRPr="00FE40AB">
        <w:rPr>
          <w:rtl/>
        </w:rPr>
        <w:t>يخصف نعله.</w:t>
      </w:r>
    </w:p>
    <w:p w:rsidR="00BA3CEA" w:rsidRPr="00FE40AB" w:rsidRDefault="00BA3CEA" w:rsidP="00A0300C">
      <w:pPr>
        <w:pStyle w:val="libNormal"/>
        <w:rPr>
          <w:rtl/>
        </w:rPr>
      </w:pPr>
      <w:r w:rsidRPr="00A0300C">
        <w:rPr>
          <w:rStyle w:val="libBold2Char"/>
          <w:rtl/>
        </w:rPr>
        <w:t>[مسند الإمام أحمد بن حنبل ج ٣ ص ٨٢]</w:t>
      </w:r>
      <w:r w:rsidRPr="00FE40AB">
        <w:rPr>
          <w:rtl/>
        </w:rPr>
        <w:t xml:space="preserve"> روى بطريقين عن</w:t>
      </w:r>
      <w:r>
        <w:rPr>
          <w:rtl/>
        </w:rPr>
        <w:t xml:space="preserve"> أبي </w:t>
      </w:r>
      <w:r w:rsidRPr="00FE40AB">
        <w:rPr>
          <w:rtl/>
        </w:rPr>
        <w:t>سعيد</w:t>
      </w:r>
      <w:r>
        <w:rPr>
          <w:rtl/>
        </w:rPr>
        <w:t xml:space="preserve"> الخدري </w:t>
      </w:r>
      <w:r w:rsidRPr="00FE40AB">
        <w:rPr>
          <w:rtl/>
        </w:rPr>
        <w:t>يقول : كنا جلوسا</w:t>
      </w:r>
      <w:r>
        <w:rPr>
          <w:rFonts w:hint="cs"/>
          <w:rtl/>
        </w:rPr>
        <w:t>ً</w:t>
      </w:r>
      <w:r w:rsidRPr="00FE40AB">
        <w:rPr>
          <w:rtl/>
        </w:rPr>
        <w:t xml:space="preserve"> ننتظر رسول اللّه صلى اللّه عليه </w:t>
      </w:r>
      <w:r>
        <w:rPr>
          <w:rtl/>
        </w:rPr>
        <w:t>(</w:t>
      </w:r>
      <w:r w:rsidRPr="00FE40AB">
        <w:rPr>
          <w:rtl/>
        </w:rPr>
        <w:t>وآله</w:t>
      </w:r>
      <w:r>
        <w:rPr>
          <w:rtl/>
        </w:rPr>
        <w:t>)</w:t>
      </w:r>
      <w:r w:rsidRPr="00FE40AB">
        <w:rPr>
          <w:rtl/>
        </w:rPr>
        <w:t xml:space="preserve"> وسلم فخرج علينا من بعض بيوت نسائه قال : فقمنا معه فانقطعت نعله فتخلف عليها </w:t>
      </w:r>
      <w:r>
        <w:rPr>
          <w:rtl/>
        </w:rPr>
        <w:t>علي (عليه السلام)</w:t>
      </w:r>
      <w:r w:rsidRPr="00FE40AB">
        <w:rPr>
          <w:rtl/>
        </w:rPr>
        <w:t xml:space="preserve"> يخصفها ، فمضى رسول اللّه صلى اللّه عليه </w:t>
      </w:r>
      <w:r>
        <w:rPr>
          <w:rtl/>
        </w:rPr>
        <w:t>(</w:t>
      </w:r>
      <w:r w:rsidRPr="00FE40AB">
        <w:rPr>
          <w:rtl/>
        </w:rPr>
        <w:t>وآله</w:t>
      </w:r>
      <w:r>
        <w:rPr>
          <w:rtl/>
        </w:rPr>
        <w:t>)</w:t>
      </w:r>
      <w:r w:rsidRPr="00FE40AB">
        <w:rPr>
          <w:rtl/>
        </w:rPr>
        <w:t xml:space="preserve"> وسلم ومضينا معه ثم قام ينتظره وقمنا معه فقال : إن منكم من يقاتل على تأويل هذا القرآن كما قاتلت على تنزيله ، فاستشرفنا وفينا أبو بكر وعمر فقال صلى اللّه عليه </w:t>
      </w:r>
      <w:r>
        <w:rPr>
          <w:rtl/>
        </w:rPr>
        <w:t>(</w:t>
      </w:r>
      <w:r w:rsidRPr="00FE40AB">
        <w:rPr>
          <w:rtl/>
        </w:rPr>
        <w:t>وآله</w:t>
      </w:r>
      <w:r>
        <w:rPr>
          <w:rtl/>
        </w:rPr>
        <w:t>)</w:t>
      </w:r>
      <w:r w:rsidRPr="00FE40AB">
        <w:rPr>
          <w:rtl/>
        </w:rPr>
        <w:t xml:space="preserve"> وسلم : لا ولكنه خاصف النعل ، قال : فجئنا نبشره </w:t>
      </w:r>
      <w:r>
        <w:rPr>
          <w:rtl/>
        </w:rPr>
        <w:t>(</w:t>
      </w:r>
      <w:r w:rsidRPr="00FE40AB">
        <w:rPr>
          <w:rtl/>
        </w:rPr>
        <w:t>قال</w:t>
      </w:r>
      <w:r>
        <w:rPr>
          <w:rtl/>
        </w:rPr>
        <w:t xml:space="preserve">) في </w:t>
      </w:r>
      <w:r w:rsidRPr="00FE40AB">
        <w:rPr>
          <w:rtl/>
        </w:rPr>
        <w:t>أحدهما وكأنه قد سمعه وقال</w:t>
      </w:r>
      <w:r>
        <w:rPr>
          <w:rtl/>
        </w:rPr>
        <w:t xml:space="preserve"> في </w:t>
      </w:r>
      <w:r w:rsidRPr="00FE40AB">
        <w:rPr>
          <w:rtl/>
        </w:rPr>
        <w:t>الآخر : فلم يرفع به رأسا</w:t>
      </w:r>
      <w:r>
        <w:rPr>
          <w:rFonts w:hint="cs"/>
          <w:rtl/>
        </w:rPr>
        <w:t>ً</w:t>
      </w:r>
      <w:r w:rsidRPr="00FE40AB">
        <w:rPr>
          <w:rtl/>
        </w:rPr>
        <w:t xml:space="preserve"> كأنه قد سمعه</w:t>
      </w:r>
      <w:r>
        <w:rPr>
          <w:rtl/>
        </w:rPr>
        <w:t>.</w:t>
      </w:r>
    </w:p>
    <w:p w:rsidR="00BA3CEA" w:rsidRDefault="00BA3CEA" w:rsidP="00A0300C">
      <w:pPr>
        <w:pStyle w:val="libNormal"/>
        <w:rPr>
          <w:rtl/>
        </w:rPr>
      </w:pPr>
      <w:r w:rsidRPr="00A0300C">
        <w:rPr>
          <w:rStyle w:val="libBold2Char"/>
          <w:rtl/>
        </w:rPr>
        <w:t>[حلية الأولياء لأبي نعيم ج ١ ص 6٧]</w:t>
      </w:r>
      <w:r w:rsidRPr="00FE40AB">
        <w:rPr>
          <w:rtl/>
        </w:rPr>
        <w:t xml:space="preserve"> روى بسنده عن</w:t>
      </w:r>
      <w:r>
        <w:rPr>
          <w:rtl/>
        </w:rPr>
        <w:t xml:space="preserve"> أبي </w:t>
      </w:r>
      <w:r w:rsidRPr="00FE40AB">
        <w:rPr>
          <w:rtl/>
        </w:rPr>
        <w:t>سعيد</w:t>
      </w:r>
      <w:r>
        <w:rPr>
          <w:rtl/>
        </w:rPr>
        <w:t xml:space="preserve"> الخدري </w:t>
      </w:r>
      <w:r w:rsidRPr="00FE40AB">
        <w:rPr>
          <w:rtl/>
        </w:rPr>
        <w:t>قال : كنا نمش</w:t>
      </w:r>
      <w:r>
        <w:rPr>
          <w:rFonts w:hint="cs"/>
          <w:rtl/>
        </w:rPr>
        <w:t>ي</w:t>
      </w:r>
      <w:r w:rsidRPr="00FE40AB">
        <w:rPr>
          <w:rtl/>
        </w:rPr>
        <w:t xml:space="preserve"> مع</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فانقطع شسع نعلة فتناولها </w:t>
      </w:r>
      <w:r>
        <w:rPr>
          <w:rtl/>
        </w:rPr>
        <w:t>علي (عليه السلام)</w:t>
      </w:r>
      <w:r w:rsidRPr="00FE40AB">
        <w:rPr>
          <w:rtl/>
        </w:rPr>
        <w:t xml:space="preserve"> يصلحها ثم مشى فقال : يا أيها الناس إن منكم من يقاتل على تأويل القرآن كما قاتلت على تنزيله ، قال أبو سعيد : فخرجت فبشرته بما قال رسول اللّه صلى اللّه عليه </w:t>
      </w:r>
      <w:r>
        <w:rPr>
          <w:rtl/>
        </w:rPr>
        <w:t>(</w:t>
      </w:r>
      <w:r w:rsidRPr="00FE40AB">
        <w:rPr>
          <w:rtl/>
        </w:rPr>
        <w:t>وآله</w:t>
      </w:r>
      <w:r>
        <w:rPr>
          <w:rtl/>
        </w:rPr>
        <w:t>)</w:t>
      </w:r>
      <w:r w:rsidRPr="00FE40AB">
        <w:rPr>
          <w:rtl/>
        </w:rPr>
        <w:t xml:space="preserve"> وسلم فلم يكترث به فرحا</w:t>
      </w:r>
      <w:r>
        <w:rPr>
          <w:rFonts w:hint="cs"/>
          <w:rtl/>
        </w:rPr>
        <w:t>ً</w:t>
      </w:r>
      <w:r w:rsidRPr="00FE40AB">
        <w:rPr>
          <w:rtl/>
        </w:rPr>
        <w:t xml:space="preserve"> كأنه قد سمعه.</w:t>
      </w:r>
    </w:p>
    <w:p w:rsidR="00BA3CEA" w:rsidRDefault="00BA3CEA" w:rsidP="00A0300C">
      <w:pPr>
        <w:pStyle w:val="libNormal"/>
        <w:rPr>
          <w:rtl/>
        </w:rPr>
      </w:pPr>
      <w:r w:rsidRPr="00A0300C">
        <w:rPr>
          <w:rStyle w:val="libBold2Char"/>
          <w:rtl/>
        </w:rPr>
        <w:t>[أُسد الغابة لابن الأثير ج ٣ ص ٢٨٢]</w:t>
      </w:r>
      <w:r w:rsidRPr="00FE40AB">
        <w:rPr>
          <w:rtl/>
        </w:rPr>
        <w:t xml:space="preserve"> قال : روى السر</w:t>
      </w:r>
      <w:r>
        <w:rPr>
          <w:rFonts w:hint="cs"/>
          <w:rtl/>
        </w:rPr>
        <w:t>ي</w:t>
      </w:r>
      <w:r w:rsidRPr="00FE40AB">
        <w:rPr>
          <w:rtl/>
        </w:rPr>
        <w:t xml:space="preserve"> بن اسماعيل عن عامر الشعب</w:t>
      </w:r>
      <w:r>
        <w:rPr>
          <w:rFonts w:hint="cs"/>
          <w:rtl/>
        </w:rPr>
        <w:t>ي</w:t>
      </w:r>
      <w:r w:rsidRPr="00FE40AB">
        <w:rPr>
          <w:rtl/>
        </w:rPr>
        <w:t xml:space="preserve"> عن عبد الرحمن بن بشير قال : كنا جلوسا</w:t>
      </w:r>
      <w:r>
        <w:rPr>
          <w:rFonts w:hint="cs"/>
          <w:rtl/>
        </w:rPr>
        <w:t>ً</w:t>
      </w:r>
      <w:r w:rsidRPr="00FE40AB">
        <w:rPr>
          <w:rtl/>
        </w:rPr>
        <w:t xml:space="preserve"> عند</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إذ قال : ليضربنكم رجل على تأويل القرآن كما ضربتكم على تنزيله ، فقال أبو بكر : أنا هو؟ قال : لا قال عمر : أنا هو؟ قال : لا ولكن خاصف النعل ، وكان </w:t>
      </w:r>
      <w:r>
        <w:rPr>
          <w:rtl/>
        </w:rPr>
        <w:t xml:space="preserve">علي عليه السلام </w:t>
      </w:r>
      <w:r w:rsidRPr="00FE40AB">
        <w:rPr>
          <w:rtl/>
        </w:rPr>
        <w:t xml:space="preserve">يخصف نعل رسول اللّه صلى اللّه عليه </w:t>
      </w:r>
      <w:r>
        <w:rPr>
          <w:rtl/>
        </w:rPr>
        <w:t>(</w:t>
      </w:r>
      <w:r w:rsidRPr="00FE40AB">
        <w:rPr>
          <w:rtl/>
        </w:rPr>
        <w:t>وآله</w:t>
      </w:r>
      <w:r>
        <w:rPr>
          <w:rtl/>
        </w:rPr>
        <w:t>)</w:t>
      </w:r>
      <w:r w:rsidRPr="00FE40AB">
        <w:rPr>
          <w:rtl/>
        </w:rPr>
        <w:t xml:space="preserve"> وسلم.</w:t>
      </w:r>
    </w:p>
    <w:p w:rsidR="00BA3CEA" w:rsidRDefault="00BA3CEA" w:rsidP="00A0300C">
      <w:pPr>
        <w:pStyle w:val="libNormal"/>
        <w:rPr>
          <w:rtl/>
        </w:rPr>
      </w:pPr>
      <w:r w:rsidRPr="00A0300C">
        <w:rPr>
          <w:rStyle w:val="libBold2Char"/>
          <w:rtl/>
        </w:rPr>
        <w:t>[أُسد الغابة أيضاً ج 4 ص ٣٢]</w:t>
      </w:r>
      <w:r w:rsidRPr="00FE40AB">
        <w:rPr>
          <w:rtl/>
        </w:rPr>
        <w:t xml:space="preserve"> روى بسنده عن</w:t>
      </w:r>
      <w:r>
        <w:rPr>
          <w:rtl/>
        </w:rPr>
        <w:t xml:space="preserve"> أبي </w:t>
      </w:r>
      <w:r w:rsidRPr="00FE40AB">
        <w:rPr>
          <w:rtl/>
        </w:rPr>
        <w:t>سعيد قال : كنا</w:t>
      </w:r>
    </w:p>
    <w:p w:rsidR="00BA3CEA" w:rsidRDefault="00BA3CEA" w:rsidP="00390446">
      <w:pPr>
        <w:pStyle w:val="libNormal0"/>
        <w:rPr>
          <w:rtl/>
        </w:rPr>
      </w:pPr>
      <w:r>
        <w:rPr>
          <w:rtl/>
        </w:rPr>
        <w:br w:type="page"/>
      </w:r>
      <w:r w:rsidRPr="00FE40AB">
        <w:rPr>
          <w:rtl/>
        </w:rPr>
        <w:lastRenderedPageBreak/>
        <w:t xml:space="preserve">مع رسول اللّه صلى اللّه عليه </w:t>
      </w:r>
      <w:r>
        <w:rPr>
          <w:rtl/>
        </w:rPr>
        <w:t>(</w:t>
      </w:r>
      <w:r w:rsidRPr="00FE40AB">
        <w:rPr>
          <w:rtl/>
        </w:rPr>
        <w:t>وآله</w:t>
      </w:r>
      <w:r>
        <w:rPr>
          <w:rtl/>
        </w:rPr>
        <w:t>)</w:t>
      </w:r>
      <w:r w:rsidRPr="00FE40AB">
        <w:rPr>
          <w:rtl/>
        </w:rPr>
        <w:t xml:space="preserve"> وسلم فانقطع شسعه فأخذها</w:t>
      </w:r>
      <w:r>
        <w:rPr>
          <w:rtl/>
        </w:rPr>
        <w:t xml:space="preserve"> علي (</w:t>
      </w:r>
      <w:r w:rsidRPr="00FE40AB">
        <w:rPr>
          <w:rtl/>
        </w:rPr>
        <w:t>عليه السلام</w:t>
      </w:r>
      <w:r>
        <w:rPr>
          <w:rtl/>
        </w:rPr>
        <w:t>)</w:t>
      </w:r>
      <w:r w:rsidRPr="00FE40AB">
        <w:rPr>
          <w:rtl/>
        </w:rPr>
        <w:t xml:space="preserve"> يصلحها فمضى رسول اللّه صلى اللّه عليه </w:t>
      </w:r>
      <w:r>
        <w:rPr>
          <w:rtl/>
        </w:rPr>
        <w:t>(</w:t>
      </w:r>
      <w:r w:rsidRPr="00FE40AB">
        <w:rPr>
          <w:rtl/>
        </w:rPr>
        <w:t>وآله</w:t>
      </w:r>
      <w:r>
        <w:rPr>
          <w:rtl/>
        </w:rPr>
        <w:t>)</w:t>
      </w:r>
      <w:r w:rsidRPr="00FE40AB">
        <w:rPr>
          <w:rtl/>
        </w:rPr>
        <w:t xml:space="preserve"> وسلم فقال : إن منكم</w:t>
      </w:r>
      <w:r>
        <w:rPr>
          <w:rtl/>
        </w:rPr>
        <w:t xml:space="preserve"> رجلاً </w:t>
      </w:r>
      <w:r w:rsidRPr="00FE40AB">
        <w:rPr>
          <w:rtl/>
        </w:rPr>
        <w:t xml:space="preserve">يقاتل على تأويل القرآن كما قاتلت على تنزيله ، فاستشرف لها القوم فقال رسول اللّه صلى اللّه عليه </w:t>
      </w:r>
      <w:r>
        <w:rPr>
          <w:rtl/>
        </w:rPr>
        <w:t>(</w:t>
      </w:r>
      <w:r w:rsidRPr="00FE40AB">
        <w:rPr>
          <w:rtl/>
        </w:rPr>
        <w:t>وآله</w:t>
      </w:r>
      <w:r>
        <w:rPr>
          <w:rtl/>
        </w:rPr>
        <w:t>)</w:t>
      </w:r>
      <w:r w:rsidRPr="00FE40AB">
        <w:rPr>
          <w:rtl/>
        </w:rPr>
        <w:t xml:space="preserve"> وسلم : لكنه خاصف النعل فجاء فبشرناه بذلك فلم يرفع به رأسا</w:t>
      </w:r>
      <w:r>
        <w:rPr>
          <w:rFonts w:hint="cs"/>
          <w:rtl/>
        </w:rPr>
        <w:t>ً</w:t>
      </w:r>
      <w:r w:rsidRPr="00FE40AB">
        <w:rPr>
          <w:rtl/>
        </w:rPr>
        <w:t xml:space="preserve"> كأنه</w:t>
      </w:r>
      <w:r>
        <w:rPr>
          <w:rtl/>
        </w:rPr>
        <w:t xml:space="preserve"> شيء </w:t>
      </w:r>
      <w:r w:rsidRPr="00FE40AB">
        <w:rPr>
          <w:rtl/>
        </w:rPr>
        <w:t>قد سمعه من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w:t>
      </w:r>
    </w:p>
    <w:p w:rsidR="00BA3CEA" w:rsidRPr="00AE3708" w:rsidRDefault="00BA3CEA" w:rsidP="00A0300C">
      <w:pPr>
        <w:pStyle w:val="libNormal"/>
        <w:rPr>
          <w:rtl/>
        </w:rPr>
      </w:pPr>
      <w:r w:rsidRPr="00A0300C">
        <w:rPr>
          <w:rStyle w:val="libBold2Char"/>
          <w:rtl/>
        </w:rPr>
        <w:t>[الإصابة لابن حجر ج ١ القسم ١ ص ٢٢]</w:t>
      </w:r>
      <w:r w:rsidRPr="00A21141">
        <w:rPr>
          <w:rFonts w:hint="cs"/>
          <w:rtl/>
        </w:rPr>
        <w:t xml:space="preserve"> </w:t>
      </w:r>
      <w:r>
        <w:rPr>
          <w:rFonts w:hint="cs"/>
          <w:rtl/>
        </w:rPr>
        <w:t>روى بسنده عن الأخضر ابن أبي الأخضر عن النبي صلّى الله عليه (اله) وسلم فقال : ان منكم رجلاً يقال على تأويل القران كما قاتلت على تنزيله ، فاستشرف لها القوم فقال رسول الله صلى الله عليه (وآله) وسلم لكنه خاصف النعل فجاء فبشرنا بذلك فلم يرفع به راساً كأنه شيء قد سمعه من النبي صلى الله عليه واله وسلم.</w:t>
      </w:r>
    </w:p>
    <w:p w:rsidR="00BA3CEA" w:rsidRDefault="00BA3CEA" w:rsidP="00A0300C">
      <w:pPr>
        <w:pStyle w:val="libNormal"/>
        <w:rPr>
          <w:rtl/>
        </w:rPr>
      </w:pPr>
      <w:r w:rsidRPr="00A0300C">
        <w:rPr>
          <w:rStyle w:val="libBold2Char"/>
          <w:rtl/>
        </w:rPr>
        <w:t>[الإصابة لابن حجر ج ١ القسم ١ ص ٢٢]</w:t>
      </w:r>
      <w:r w:rsidRPr="00FE40AB">
        <w:rPr>
          <w:rtl/>
        </w:rPr>
        <w:t xml:space="preserve"> روى بسنده عن الأخضر بن</w:t>
      </w:r>
      <w:r>
        <w:rPr>
          <w:rtl/>
        </w:rPr>
        <w:t xml:space="preserve"> أبي </w:t>
      </w:r>
      <w:r w:rsidRPr="00FE40AB">
        <w:rPr>
          <w:rtl/>
        </w:rPr>
        <w:t>الأخضر عن</w:t>
      </w:r>
      <w:r>
        <w:rPr>
          <w:rtl/>
        </w:rPr>
        <w:t xml:space="preserve"> النبي </w:t>
      </w:r>
      <w:r w:rsidRPr="00FE40AB">
        <w:rPr>
          <w:rtl/>
        </w:rPr>
        <w:t>صل</w:t>
      </w:r>
      <w:r>
        <w:rPr>
          <w:rFonts w:hint="cs"/>
          <w:rtl/>
        </w:rPr>
        <w:t>ّ</w:t>
      </w:r>
      <w:r w:rsidRPr="00FE40AB">
        <w:rPr>
          <w:rtl/>
        </w:rPr>
        <w:t xml:space="preserve">ى اللّه عليه </w:t>
      </w:r>
      <w:r>
        <w:rPr>
          <w:rtl/>
        </w:rPr>
        <w:t>(</w:t>
      </w:r>
      <w:r w:rsidRPr="00FE40AB">
        <w:rPr>
          <w:rtl/>
        </w:rPr>
        <w:t>وآله</w:t>
      </w:r>
      <w:r>
        <w:rPr>
          <w:rtl/>
        </w:rPr>
        <w:t>)</w:t>
      </w:r>
      <w:r w:rsidRPr="00FE40AB">
        <w:rPr>
          <w:rtl/>
        </w:rPr>
        <w:t xml:space="preserve"> وسلم قال : أنا أقاتل على تنزيل القرآن</w:t>
      </w:r>
      <w:r>
        <w:rPr>
          <w:rtl/>
        </w:rPr>
        <w:t xml:space="preserve"> وعلي </w:t>
      </w:r>
      <w:r w:rsidRPr="00FE40AB">
        <w:rPr>
          <w:rtl/>
        </w:rPr>
        <w:t xml:space="preserve">يقاتل على تأويله ، </w:t>
      </w:r>
      <w:r>
        <w:rPr>
          <w:rtl/>
        </w:rPr>
        <w:t>(</w:t>
      </w:r>
      <w:r w:rsidRPr="00FE40AB">
        <w:rPr>
          <w:rtl/>
        </w:rPr>
        <w:t>أقول</w:t>
      </w:r>
      <w:r>
        <w:rPr>
          <w:rtl/>
        </w:rPr>
        <w:t>)</w:t>
      </w:r>
      <w:r w:rsidRPr="00FE40AB">
        <w:rPr>
          <w:rtl/>
        </w:rPr>
        <w:t xml:space="preserve"> وذكره</w:t>
      </w:r>
      <w:r>
        <w:rPr>
          <w:rtl/>
        </w:rPr>
        <w:t xml:space="preserve"> المتقي أيضاً في </w:t>
      </w:r>
      <w:r w:rsidRPr="00FE40AB">
        <w:rPr>
          <w:rtl/>
        </w:rPr>
        <w:t xml:space="preserve">كنز العمال </w:t>
      </w:r>
      <w:r>
        <w:rPr>
          <w:rtl/>
        </w:rPr>
        <w:t>(</w:t>
      </w:r>
      <w:r w:rsidRPr="00FE40AB">
        <w:rPr>
          <w:rtl/>
        </w:rPr>
        <w:t>ج 6 ص ١55</w:t>
      </w:r>
      <w:r>
        <w:rPr>
          <w:rtl/>
        </w:rPr>
        <w:t>)</w:t>
      </w:r>
      <w:r w:rsidRPr="00FE40AB">
        <w:rPr>
          <w:rtl/>
        </w:rPr>
        <w:t xml:space="preserve"> وقال : أخرجه الدار</w:t>
      </w:r>
      <w:r>
        <w:rPr>
          <w:rtl/>
        </w:rPr>
        <w:t xml:space="preserve"> قطني في </w:t>
      </w:r>
      <w:r w:rsidRPr="00FE40AB">
        <w:rPr>
          <w:rtl/>
        </w:rPr>
        <w:t>الأفراد.</w:t>
      </w:r>
    </w:p>
    <w:p w:rsidR="00BA3CEA" w:rsidRDefault="00BA3CEA" w:rsidP="00A0300C">
      <w:pPr>
        <w:pStyle w:val="libNormal"/>
        <w:rPr>
          <w:rtl/>
        </w:rPr>
      </w:pPr>
      <w:r w:rsidRPr="00A0300C">
        <w:rPr>
          <w:rStyle w:val="libBold2Char"/>
          <w:rtl/>
        </w:rPr>
        <w:t>[الإصابة أيضاً ج 4 القسم ١ ص ١5٢]</w:t>
      </w:r>
      <w:r w:rsidRPr="00FE40AB">
        <w:rPr>
          <w:rtl/>
        </w:rPr>
        <w:t xml:space="preserve"> قال : وأخرج الباورد</w:t>
      </w:r>
      <w:r>
        <w:rPr>
          <w:rFonts w:hint="cs"/>
          <w:rtl/>
        </w:rPr>
        <w:t>ي</w:t>
      </w:r>
      <w:r w:rsidRPr="00FE40AB">
        <w:rPr>
          <w:rtl/>
        </w:rPr>
        <w:t xml:space="preserve"> وابن مندة من طريق سيف بن محمد عن السرى بن يحيى عن الشعبى عن عبد الرحمن ابن بشير قال : كنا جلوسا</w:t>
      </w:r>
      <w:r>
        <w:rPr>
          <w:rFonts w:hint="cs"/>
          <w:rtl/>
        </w:rPr>
        <w:t>ً</w:t>
      </w:r>
      <w:r w:rsidRPr="00FE40AB">
        <w:rPr>
          <w:rtl/>
        </w:rPr>
        <w:t xml:space="preserve"> مع</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إذ قال : ليضربنكم رجل على تأويل القرآن كما ضربتكم على تنزيله فقال أبو بكر : أنا هو يا رسول اللّه</w:t>
      </w:r>
      <w:r>
        <w:rPr>
          <w:rFonts w:hint="cs"/>
          <w:rtl/>
        </w:rPr>
        <w:t>؟</w:t>
      </w:r>
      <w:r w:rsidRPr="00FE40AB">
        <w:rPr>
          <w:rtl/>
        </w:rPr>
        <w:t xml:space="preserve"> قال : لا فقال عمر : أنا هو يا رسول اللّه</w:t>
      </w:r>
      <w:r>
        <w:rPr>
          <w:rFonts w:hint="cs"/>
          <w:rtl/>
        </w:rPr>
        <w:t>؟</w:t>
      </w:r>
      <w:r w:rsidRPr="00FE40AB">
        <w:rPr>
          <w:rtl/>
        </w:rPr>
        <w:t xml:space="preserve"> قال : لا ولكن خاصف النعل فانطلقنا فاذا </w:t>
      </w:r>
      <w:r>
        <w:rPr>
          <w:rtl/>
        </w:rPr>
        <w:t>علي (عليه السلام)</w:t>
      </w:r>
      <w:r w:rsidRPr="00FE40AB">
        <w:rPr>
          <w:rtl/>
        </w:rPr>
        <w:t xml:space="preserve"> يخصف نعل رسول اللّه صلى اللّه عليه </w:t>
      </w:r>
      <w:r>
        <w:rPr>
          <w:rtl/>
        </w:rPr>
        <w:t>(</w:t>
      </w:r>
      <w:r w:rsidRPr="00FE40AB">
        <w:rPr>
          <w:rtl/>
        </w:rPr>
        <w:t>وآله</w:t>
      </w:r>
      <w:r>
        <w:rPr>
          <w:rtl/>
        </w:rPr>
        <w:t>)</w:t>
      </w:r>
      <w:r w:rsidRPr="00FE40AB">
        <w:rPr>
          <w:rtl/>
        </w:rPr>
        <w:t xml:space="preserve"> وسلم</w:t>
      </w:r>
      <w:r>
        <w:rPr>
          <w:rtl/>
        </w:rPr>
        <w:t xml:space="preserve"> في </w:t>
      </w:r>
      <w:r w:rsidRPr="00FE40AB">
        <w:rPr>
          <w:rtl/>
        </w:rPr>
        <w:t>حجرة عائشة فبشرناه.</w:t>
      </w:r>
    </w:p>
    <w:p w:rsidR="00BA3CEA" w:rsidRDefault="00BA3CEA" w:rsidP="00A0300C">
      <w:pPr>
        <w:pStyle w:val="libNormal"/>
        <w:rPr>
          <w:rtl/>
        </w:rPr>
      </w:pPr>
      <w:r w:rsidRPr="00A0300C">
        <w:rPr>
          <w:rStyle w:val="libBold2Char"/>
          <w:rtl/>
        </w:rPr>
        <w:t>[الاستيعاب لابن عبد البر ج ٢ ص 4٢٣]</w:t>
      </w:r>
      <w:r w:rsidRPr="00FE40AB">
        <w:rPr>
          <w:rtl/>
        </w:rPr>
        <w:t xml:space="preserve"> قال : وروى الأعمش عن</w:t>
      </w:r>
      <w:r>
        <w:rPr>
          <w:rtl/>
        </w:rPr>
        <w:t xml:space="preserve"> أبي </w:t>
      </w:r>
      <w:r w:rsidRPr="00FE40AB">
        <w:rPr>
          <w:rtl/>
        </w:rPr>
        <w:t>عبد الرحمن السلم</w:t>
      </w:r>
      <w:r>
        <w:rPr>
          <w:rFonts w:hint="cs"/>
          <w:rtl/>
        </w:rPr>
        <w:t>ي</w:t>
      </w:r>
      <w:r w:rsidRPr="00FE40AB">
        <w:rPr>
          <w:rtl/>
        </w:rPr>
        <w:t xml:space="preserve"> قال : شهدنا مع </w:t>
      </w:r>
      <w:r>
        <w:rPr>
          <w:rtl/>
        </w:rPr>
        <w:t xml:space="preserve">علي عليه السلام </w:t>
      </w:r>
      <w:r w:rsidRPr="00FE40AB">
        <w:rPr>
          <w:rtl/>
        </w:rPr>
        <w:t>صفين فرأيت عمار بن ياسر لا يأخذ</w:t>
      </w:r>
      <w:r>
        <w:rPr>
          <w:rtl/>
        </w:rPr>
        <w:t xml:space="preserve"> في </w:t>
      </w:r>
      <w:r w:rsidRPr="00FE40AB">
        <w:rPr>
          <w:rtl/>
        </w:rPr>
        <w:t>ناحية ولا واد من أودية صفين إلا رأيت أصحاب محمد صلى</w:t>
      </w:r>
    </w:p>
    <w:p w:rsidR="00BA3CEA" w:rsidRPr="00FE40AB" w:rsidRDefault="00BA3CEA" w:rsidP="00390446">
      <w:pPr>
        <w:pStyle w:val="libNormal0"/>
        <w:rPr>
          <w:rtl/>
        </w:rPr>
      </w:pPr>
      <w:r>
        <w:rPr>
          <w:rtl/>
        </w:rPr>
        <w:br w:type="page"/>
      </w:r>
      <w:r w:rsidRPr="00FE40AB">
        <w:rPr>
          <w:rtl/>
        </w:rPr>
        <w:lastRenderedPageBreak/>
        <w:t xml:space="preserve">اللّه عليه </w:t>
      </w:r>
      <w:r>
        <w:rPr>
          <w:rtl/>
        </w:rPr>
        <w:t>(</w:t>
      </w:r>
      <w:r w:rsidRPr="00FE40AB">
        <w:rPr>
          <w:rtl/>
        </w:rPr>
        <w:t>وآله</w:t>
      </w:r>
      <w:r>
        <w:rPr>
          <w:rtl/>
        </w:rPr>
        <w:t>)</w:t>
      </w:r>
      <w:r w:rsidRPr="00FE40AB">
        <w:rPr>
          <w:rtl/>
        </w:rPr>
        <w:t xml:space="preserve"> وسلم يتبعونه كأنه علم لهم ، وسمعت عمارا</w:t>
      </w:r>
      <w:r>
        <w:rPr>
          <w:rFonts w:hint="cs"/>
          <w:rtl/>
        </w:rPr>
        <w:t>ً</w:t>
      </w:r>
      <w:r w:rsidRPr="00FE40AB">
        <w:rPr>
          <w:rtl/>
        </w:rPr>
        <w:t xml:space="preserve"> يقول</w:t>
      </w:r>
      <w:r>
        <w:rPr>
          <w:rtl/>
        </w:rPr>
        <w:t xml:space="preserve"> يومئذٍ </w:t>
      </w:r>
      <w:r w:rsidRPr="00FE40AB">
        <w:rPr>
          <w:rtl/>
        </w:rPr>
        <w:t>لهاشم بن عتبة : يا هاشم تقدم الجنة تحت الأبارقة ، اليوم ألقى الأحبة</w:t>
      </w:r>
      <w:r>
        <w:rPr>
          <w:rFonts w:hint="cs"/>
          <w:rtl/>
        </w:rPr>
        <w:t xml:space="preserve"> محمداً </w:t>
      </w:r>
      <w:r w:rsidRPr="00FE40AB">
        <w:rPr>
          <w:rtl/>
        </w:rPr>
        <w:t xml:space="preserve">وحزبه ، واللّه لو هزمونا حتى يبلغوا بنا سعفات هجر لعلمنا أنا على الحق وأنهم على الباطل ثم قال : </w:t>
      </w:r>
    </w:p>
    <w:tbl>
      <w:tblPr>
        <w:bidiVisual/>
        <w:tblW w:w="5000" w:type="pct"/>
        <w:tblLook w:val="04A0"/>
      </w:tblPr>
      <w:tblGrid>
        <w:gridCol w:w="3882"/>
        <w:gridCol w:w="251"/>
        <w:gridCol w:w="3879"/>
      </w:tblGrid>
      <w:tr w:rsidR="00BA3CEA" w:rsidTr="00A0300C">
        <w:trPr>
          <w:trHeight w:val="350"/>
        </w:trPr>
        <w:tc>
          <w:tcPr>
            <w:tcW w:w="4135" w:type="dxa"/>
            <w:shd w:val="clear" w:color="auto" w:fill="auto"/>
          </w:tcPr>
          <w:p w:rsidR="00BA3CEA" w:rsidRDefault="00BA3CEA" w:rsidP="00390446">
            <w:pPr>
              <w:pStyle w:val="libPoem"/>
              <w:rPr>
                <w:rtl/>
              </w:rPr>
            </w:pPr>
            <w:r w:rsidRPr="00FE40AB">
              <w:rPr>
                <w:rtl/>
              </w:rPr>
              <w:t>نحن ضربناكم على تنزيله</w:t>
            </w:r>
            <w:r w:rsidRPr="00C02013">
              <w:rPr>
                <w:rStyle w:val="libPoemTiniChar0"/>
                <w:rtl/>
              </w:rPr>
              <w:br/>
              <w:t> </w:t>
            </w:r>
          </w:p>
        </w:tc>
        <w:tc>
          <w:tcPr>
            <w:tcW w:w="253" w:type="dxa"/>
            <w:shd w:val="clear" w:color="auto" w:fill="auto"/>
          </w:tcPr>
          <w:p w:rsidR="00BA3CEA" w:rsidRDefault="00BA3CEA" w:rsidP="00A0300C">
            <w:pPr>
              <w:rPr>
                <w:rtl/>
              </w:rPr>
            </w:pPr>
          </w:p>
        </w:tc>
        <w:tc>
          <w:tcPr>
            <w:tcW w:w="4134" w:type="dxa"/>
            <w:shd w:val="clear" w:color="auto" w:fill="auto"/>
          </w:tcPr>
          <w:p w:rsidR="00BA3CEA" w:rsidRDefault="00BA3CEA" w:rsidP="00390446">
            <w:pPr>
              <w:pStyle w:val="libPoem"/>
              <w:rPr>
                <w:rtl/>
              </w:rPr>
            </w:pPr>
            <w:r w:rsidRPr="00FE40AB">
              <w:rPr>
                <w:rtl/>
              </w:rPr>
              <w:t>فاليوم نضربكم على تأويله</w:t>
            </w:r>
            <w:r w:rsidRPr="00C02013">
              <w:rPr>
                <w:rStyle w:val="libPoemTiniChar0"/>
                <w:rtl/>
              </w:rPr>
              <w:br/>
              <w:t> </w:t>
            </w:r>
          </w:p>
        </w:tc>
      </w:tr>
      <w:tr w:rsidR="00BA3CEA" w:rsidTr="00A0300C">
        <w:trPr>
          <w:trHeight w:val="350"/>
        </w:trPr>
        <w:tc>
          <w:tcPr>
            <w:tcW w:w="4135" w:type="dxa"/>
            <w:shd w:val="clear" w:color="auto" w:fill="auto"/>
          </w:tcPr>
          <w:p w:rsidR="00BA3CEA" w:rsidRDefault="00BA3CEA" w:rsidP="00390446">
            <w:pPr>
              <w:pStyle w:val="libPoem"/>
              <w:rPr>
                <w:rtl/>
              </w:rPr>
            </w:pPr>
            <w:r w:rsidRPr="00FE40AB">
              <w:rPr>
                <w:rtl/>
              </w:rPr>
              <w:t>ضربا</w:t>
            </w:r>
            <w:r>
              <w:rPr>
                <w:rFonts w:hint="cs"/>
                <w:rtl/>
              </w:rPr>
              <w:t>ً</w:t>
            </w:r>
            <w:r w:rsidRPr="00FE40AB">
              <w:rPr>
                <w:rtl/>
              </w:rPr>
              <w:t xml:space="preserve"> يزيل الهام عن مقيله</w:t>
            </w:r>
            <w:r w:rsidRPr="00C02013">
              <w:rPr>
                <w:rStyle w:val="libPoemTiniChar0"/>
                <w:rtl/>
              </w:rPr>
              <w:br/>
              <w:t> </w:t>
            </w:r>
          </w:p>
        </w:tc>
        <w:tc>
          <w:tcPr>
            <w:tcW w:w="253" w:type="dxa"/>
            <w:shd w:val="clear" w:color="auto" w:fill="auto"/>
          </w:tcPr>
          <w:p w:rsidR="00BA3CEA" w:rsidRDefault="00BA3CEA" w:rsidP="00A0300C">
            <w:pPr>
              <w:rPr>
                <w:rtl/>
              </w:rPr>
            </w:pPr>
          </w:p>
        </w:tc>
        <w:tc>
          <w:tcPr>
            <w:tcW w:w="4134" w:type="dxa"/>
            <w:shd w:val="clear" w:color="auto" w:fill="auto"/>
          </w:tcPr>
          <w:p w:rsidR="00BA3CEA" w:rsidRDefault="00BA3CEA" w:rsidP="00390446">
            <w:pPr>
              <w:pStyle w:val="libPoem"/>
              <w:rPr>
                <w:rtl/>
              </w:rPr>
            </w:pPr>
            <w:r w:rsidRPr="00FE40AB">
              <w:rPr>
                <w:rtl/>
              </w:rPr>
              <w:t>ويذهل الخليل عن خليله</w:t>
            </w:r>
            <w:r w:rsidRPr="00C02013">
              <w:rPr>
                <w:rStyle w:val="libPoemTiniChar0"/>
                <w:rtl/>
              </w:rPr>
              <w:br/>
              <w:t> </w:t>
            </w:r>
          </w:p>
        </w:tc>
      </w:tr>
    </w:tbl>
    <w:p w:rsidR="00BA3CEA" w:rsidRDefault="00BA3CEA" w:rsidP="00390446">
      <w:pPr>
        <w:pStyle w:val="libPoemCenter"/>
        <w:rPr>
          <w:rtl/>
        </w:rPr>
      </w:pPr>
      <w:r w:rsidRPr="00FE40AB">
        <w:rPr>
          <w:rtl/>
        </w:rPr>
        <w:t>أو يرجع الحق إلى سبيله</w:t>
      </w:r>
    </w:p>
    <w:p w:rsidR="00BA3CEA" w:rsidRDefault="00BA3CEA" w:rsidP="00A0300C">
      <w:pPr>
        <w:pStyle w:val="libNormal"/>
        <w:rPr>
          <w:rtl/>
        </w:rPr>
      </w:pPr>
      <w:r w:rsidRPr="00A0300C">
        <w:rPr>
          <w:rStyle w:val="libBold2Char"/>
          <w:rtl/>
        </w:rPr>
        <w:t>قال :</w:t>
      </w:r>
      <w:r w:rsidRPr="00FE40AB">
        <w:rPr>
          <w:rtl/>
        </w:rPr>
        <w:t xml:space="preserve"> فلم أر أصحاب محمد صلى اللّه عليه </w:t>
      </w:r>
      <w:r>
        <w:rPr>
          <w:rtl/>
        </w:rPr>
        <w:t>(</w:t>
      </w:r>
      <w:r w:rsidRPr="00FE40AB">
        <w:rPr>
          <w:rtl/>
        </w:rPr>
        <w:t>وآله</w:t>
      </w:r>
      <w:r>
        <w:rPr>
          <w:rtl/>
        </w:rPr>
        <w:t>)</w:t>
      </w:r>
      <w:r w:rsidRPr="00FE40AB">
        <w:rPr>
          <w:rtl/>
        </w:rPr>
        <w:t xml:space="preserve"> وسلم قتلوا</w:t>
      </w:r>
      <w:r>
        <w:rPr>
          <w:rtl/>
        </w:rPr>
        <w:t xml:space="preserve"> في </w:t>
      </w:r>
      <w:r w:rsidRPr="00FE40AB">
        <w:rPr>
          <w:rtl/>
        </w:rPr>
        <w:t>موطن ما قتلوا يومئذ</w:t>
      </w:r>
      <w:r>
        <w:rPr>
          <w:rFonts w:hint="cs"/>
          <w:rtl/>
        </w:rPr>
        <w:t>ٍ</w:t>
      </w:r>
      <w:r w:rsidRPr="00FE40AB">
        <w:rPr>
          <w:rtl/>
        </w:rPr>
        <w:t>.</w:t>
      </w:r>
    </w:p>
    <w:p w:rsidR="00BA3CEA" w:rsidRDefault="00BA3CEA" w:rsidP="00A0300C">
      <w:pPr>
        <w:pStyle w:val="libNormal"/>
        <w:rPr>
          <w:rtl/>
        </w:rPr>
      </w:pPr>
      <w:r w:rsidRPr="00A0300C">
        <w:rPr>
          <w:rStyle w:val="libBold2Char"/>
          <w:rtl/>
        </w:rPr>
        <w:t>[أقول]</w:t>
      </w:r>
      <w:r w:rsidRPr="00FE40AB">
        <w:rPr>
          <w:rtl/>
        </w:rPr>
        <w:t xml:space="preserve"> قول عمار رضوان اللّه عليه :</w:t>
      </w:r>
    </w:p>
    <w:p w:rsidR="00BA3CEA" w:rsidRDefault="00BA3CEA" w:rsidP="00A0300C">
      <w:pPr>
        <w:pStyle w:val="libNormal"/>
        <w:rPr>
          <w:rtl/>
        </w:rPr>
      </w:pPr>
      <w:r w:rsidRPr="00FE40AB">
        <w:rPr>
          <w:rtl/>
        </w:rPr>
        <w:t>هو إشارة إلى الحديث المشهور وكأنه هو</w:t>
      </w:r>
      <w:r>
        <w:rPr>
          <w:rtl/>
        </w:rPr>
        <w:t xml:space="preserve"> شيء </w:t>
      </w:r>
      <w:r w:rsidRPr="00FE40AB">
        <w:rPr>
          <w:rtl/>
        </w:rPr>
        <w:t>قد سمعه من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w:t>
      </w:r>
    </w:p>
    <w:p w:rsidR="00BA3CEA" w:rsidRDefault="00BA3CEA" w:rsidP="00A0300C">
      <w:pPr>
        <w:pStyle w:val="libNormal"/>
        <w:rPr>
          <w:rtl/>
        </w:rPr>
      </w:pPr>
      <w:r w:rsidRPr="00A0300C">
        <w:rPr>
          <w:rStyle w:val="libBold2Char"/>
          <w:rtl/>
        </w:rPr>
        <w:t>[كنز العمال ج 6 ص ١55]</w:t>
      </w:r>
      <w:r w:rsidRPr="00FE40AB">
        <w:rPr>
          <w:rtl/>
        </w:rPr>
        <w:t xml:space="preserve"> ولفظه : إن منكم من يقاتل على تأويل القرآن كما قاتلت على تنزيله ، قيل : أبو بكر وعمر؟ قال : لا ولكنه خاصف النعل ـ</w:t>
      </w:r>
      <w:r>
        <w:rPr>
          <w:rtl/>
        </w:rPr>
        <w:t xml:space="preserve"> يعني علياً </w:t>
      </w:r>
      <w:r w:rsidRPr="00FE40AB">
        <w:rPr>
          <w:rtl/>
        </w:rPr>
        <w:t>عليه السلام ـ قال : أخرجه أحمد</w:t>
      </w:r>
      <w:r>
        <w:rPr>
          <w:rtl/>
        </w:rPr>
        <w:t xml:space="preserve"> في </w:t>
      </w:r>
      <w:r w:rsidRPr="00FE40AB">
        <w:rPr>
          <w:rtl/>
        </w:rPr>
        <w:t>مسنده ، وأبو يعلى</w:t>
      </w:r>
      <w:r>
        <w:rPr>
          <w:rtl/>
        </w:rPr>
        <w:t xml:space="preserve"> في </w:t>
      </w:r>
      <w:r w:rsidRPr="00FE40AB">
        <w:rPr>
          <w:rtl/>
        </w:rPr>
        <w:t>مسنده ،</w:t>
      </w:r>
      <w:r>
        <w:rPr>
          <w:rtl/>
        </w:rPr>
        <w:t xml:space="preserve"> والبيهقي في </w:t>
      </w:r>
      <w:r w:rsidRPr="00FE40AB">
        <w:rPr>
          <w:rtl/>
        </w:rPr>
        <w:t>شعب الإيمان ، والحاكم</w:t>
      </w:r>
      <w:r>
        <w:rPr>
          <w:rtl/>
        </w:rPr>
        <w:t xml:space="preserve"> في </w:t>
      </w:r>
      <w:r w:rsidRPr="00FE40AB">
        <w:rPr>
          <w:rtl/>
        </w:rPr>
        <w:t>المستدرك ، وأبو نعيم</w:t>
      </w:r>
      <w:r>
        <w:rPr>
          <w:rtl/>
        </w:rPr>
        <w:t xml:space="preserve"> في </w:t>
      </w:r>
      <w:r w:rsidRPr="00FE40AB">
        <w:rPr>
          <w:rtl/>
        </w:rPr>
        <w:t>حليته ، وسعيد بن منصور</w:t>
      </w:r>
      <w:r>
        <w:rPr>
          <w:rtl/>
        </w:rPr>
        <w:t xml:space="preserve"> في </w:t>
      </w:r>
      <w:r w:rsidRPr="00FE40AB">
        <w:rPr>
          <w:rtl/>
        </w:rPr>
        <w:t>سننه ، كلهم عن</w:t>
      </w:r>
      <w:r>
        <w:rPr>
          <w:rtl/>
        </w:rPr>
        <w:t xml:space="preserve"> أبي </w:t>
      </w:r>
      <w:r w:rsidRPr="00FE40AB">
        <w:rPr>
          <w:rtl/>
        </w:rPr>
        <w:t>سعيد ـ</w:t>
      </w:r>
      <w:r>
        <w:rPr>
          <w:rtl/>
        </w:rPr>
        <w:t xml:space="preserve"> يعني </w:t>
      </w:r>
      <w:r w:rsidRPr="00FE40AB">
        <w:rPr>
          <w:rtl/>
        </w:rPr>
        <w:t>الخدر</w:t>
      </w:r>
      <w:r>
        <w:rPr>
          <w:rFonts w:hint="cs"/>
          <w:rtl/>
        </w:rPr>
        <w:t>ي</w:t>
      </w:r>
      <w:r w:rsidRPr="00FE40AB">
        <w:rPr>
          <w:rtl/>
        </w:rPr>
        <w:t>.</w:t>
      </w:r>
    </w:p>
    <w:p w:rsidR="00BA3CEA" w:rsidRDefault="00BA3CEA" w:rsidP="00A0300C">
      <w:pPr>
        <w:pStyle w:val="libNormal"/>
        <w:rPr>
          <w:rtl/>
        </w:rPr>
      </w:pPr>
      <w:r w:rsidRPr="00A0300C">
        <w:rPr>
          <w:rStyle w:val="libBold2Char"/>
          <w:rtl/>
        </w:rPr>
        <w:t>[كنز العمال أيضاً ج 6 ص ٣٩0]</w:t>
      </w:r>
      <w:r w:rsidRPr="00FE40AB">
        <w:rPr>
          <w:rtl/>
        </w:rPr>
        <w:t xml:space="preserve"> قال : عن</w:t>
      </w:r>
      <w:r>
        <w:rPr>
          <w:rtl/>
        </w:rPr>
        <w:t xml:space="preserve"> أبي </w:t>
      </w:r>
      <w:r w:rsidRPr="00FE40AB">
        <w:rPr>
          <w:rtl/>
        </w:rPr>
        <w:t xml:space="preserve">ذر قال : كنت مع رسول اللّه صلى اللّه عليه </w:t>
      </w:r>
      <w:r>
        <w:rPr>
          <w:rtl/>
        </w:rPr>
        <w:t>(</w:t>
      </w:r>
      <w:r w:rsidRPr="00FE40AB">
        <w:rPr>
          <w:rtl/>
        </w:rPr>
        <w:t>وآله</w:t>
      </w:r>
      <w:r>
        <w:rPr>
          <w:rtl/>
        </w:rPr>
        <w:t>)</w:t>
      </w:r>
      <w:r w:rsidRPr="00FE40AB">
        <w:rPr>
          <w:rtl/>
        </w:rPr>
        <w:t xml:space="preserve"> وسلم وهو ببقيع الغرقد فقال :</w:t>
      </w:r>
      <w:r>
        <w:rPr>
          <w:rtl/>
        </w:rPr>
        <w:t xml:space="preserve"> والذي نفسي </w:t>
      </w:r>
      <w:r w:rsidRPr="00FE40AB">
        <w:rPr>
          <w:rtl/>
        </w:rPr>
        <w:t>بيده إن فيكم</w:t>
      </w:r>
      <w:r>
        <w:rPr>
          <w:rtl/>
        </w:rPr>
        <w:t xml:space="preserve"> رجلاً </w:t>
      </w:r>
      <w:r w:rsidRPr="00FE40AB">
        <w:rPr>
          <w:rtl/>
        </w:rPr>
        <w:t>يقاتل الناس من</w:t>
      </w:r>
      <w:r>
        <w:rPr>
          <w:rtl/>
        </w:rPr>
        <w:t xml:space="preserve"> بعدي </w:t>
      </w:r>
      <w:r w:rsidRPr="00FE40AB">
        <w:rPr>
          <w:rtl/>
        </w:rPr>
        <w:t>على تأويل القرآن كما قاتلت المشركين على تنزيله ، وهم يشهدون أن لا إله إلا اللّه ، فيكبر قتلهم على الناس حتى يطعنوا على ولىّ اللّه ويسخطوا عمله كما سخط موسى أمر السفينة وقتل الغلام وإقامة الجدار ، وكان خرق السفينة وقتل الغلام وإقامة الجدار للّه</w:t>
      </w:r>
      <w:r>
        <w:rPr>
          <w:rtl/>
        </w:rPr>
        <w:t xml:space="preserve"> رض</w:t>
      </w:r>
      <w:r>
        <w:rPr>
          <w:rFonts w:hint="cs"/>
          <w:rtl/>
        </w:rPr>
        <w:t>ىً</w:t>
      </w:r>
      <w:r>
        <w:rPr>
          <w:rtl/>
        </w:rPr>
        <w:t xml:space="preserve"> </w:t>
      </w:r>
      <w:r w:rsidRPr="00FE40AB">
        <w:rPr>
          <w:rtl/>
        </w:rPr>
        <w:t xml:space="preserve">وسخط ذلك موسى ، قال : أخرجه </w:t>
      </w:r>
      <w:r>
        <w:rPr>
          <w:rtl/>
        </w:rPr>
        <w:t>الديلمي</w:t>
      </w:r>
      <w:r w:rsidRPr="00FE40AB">
        <w:rPr>
          <w:rtl/>
        </w:rPr>
        <w:t>.</w:t>
      </w:r>
    </w:p>
    <w:p w:rsidR="00BA3CEA" w:rsidRDefault="00BA3CEA" w:rsidP="00A0300C">
      <w:pPr>
        <w:pStyle w:val="libNormal"/>
        <w:rPr>
          <w:rtl/>
        </w:rPr>
      </w:pPr>
      <w:r>
        <w:rPr>
          <w:rtl/>
        </w:rPr>
        <w:br w:type="page"/>
      </w:r>
      <w:r w:rsidRPr="00A0300C">
        <w:rPr>
          <w:rStyle w:val="libBold2Char"/>
          <w:rtl/>
        </w:rPr>
        <w:lastRenderedPageBreak/>
        <w:t>[كنز العمال ج 6 ص ٣٩١]</w:t>
      </w:r>
      <w:r w:rsidRPr="00FE40AB">
        <w:rPr>
          <w:rtl/>
        </w:rPr>
        <w:t xml:space="preserve"> قال : عن</w:t>
      </w:r>
      <w:r>
        <w:rPr>
          <w:rtl/>
        </w:rPr>
        <w:t xml:space="preserve"> أبي </w:t>
      </w:r>
      <w:r w:rsidRPr="00FE40AB">
        <w:rPr>
          <w:rtl/>
        </w:rPr>
        <w:t>سعيد قال : كنا جلوسا</w:t>
      </w:r>
      <w:r>
        <w:rPr>
          <w:rFonts w:hint="cs"/>
          <w:rtl/>
        </w:rPr>
        <w:t>ً</w:t>
      </w:r>
      <w:r>
        <w:rPr>
          <w:rtl/>
        </w:rPr>
        <w:t xml:space="preserve"> في </w:t>
      </w:r>
      <w:r w:rsidRPr="00FE40AB">
        <w:rPr>
          <w:rtl/>
        </w:rPr>
        <w:t xml:space="preserve">المسجد فخرج رسول اللّه صلى اللّه عليه </w:t>
      </w:r>
      <w:r>
        <w:rPr>
          <w:rtl/>
        </w:rPr>
        <w:t>(</w:t>
      </w:r>
      <w:r w:rsidRPr="00FE40AB">
        <w:rPr>
          <w:rtl/>
        </w:rPr>
        <w:t>وآله</w:t>
      </w:r>
      <w:r>
        <w:rPr>
          <w:rtl/>
        </w:rPr>
        <w:t>)</w:t>
      </w:r>
      <w:r w:rsidRPr="00FE40AB">
        <w:rPr>
          <w:rtl/>
        </w:rPr>
        <w:t xml:space="preserve"> وسلم فجلس الينا ولكأن على رؤوسنا الطير لا يتكلم منا أحد ، قال : إن منكم</w:t>
      </w:r>
      <w:r>
        <w:rPr>
          <w:rtl/>
        </w:rPr>
        <w:t xml:space="preserve"> رجلاً </w:t>
      </w:r>
      <w:r w:rsidRPr="00FE40AB">
        <w:rPr>
          <w:rtl/>
        </w:rPr>
        <w:t>يقاتل الناس على تأويل القرآن كما قاتلتم على تنزيله ، فقام أبو بكر فقال ، أنا هو يا رسول اللّه</w:t>
      </w:r>
      <w:r>
        <w:rPr>
          <w:rFonts w:hint="cs"/>
          <w:rtl/>
        </w:rPr>
        <w:t>؟</w:t>
      </w:r>
      <w:r w:rsidRPr="00FE40AB">
        <w:rPr>
          <w:rtl/>
        </w:rPr>
        <w:t xml:space="preserve"> قال لا فقام عمر فقال : أنا هو يا رسول اللّه</w:t>
      </w:r>
      <w:r>
        <w:rPr>
          <w:rFonts w:hint="cs"/>
          <w:rtl/>
        </w:rPr>
        <w:t>؟</w:t>
      </w:r>
      <w:r w:rsidRPr="00FE40AB">
        <w:rPr>
          <w:rtl/>
        </w:rPr>
        <w:t xml:space="preserve"> قال لا ولكنه خاصف النعل</w:t>
      </w:r>
      <w:r>
        <w:rPr>
          <w:rtl/>
        </w:rPr>
        <w:t xml:space="preserve"> في </w:t>
      </w:r>
      <w:r w:rsidRPr="00FE40AB">
        <w:rPr>
          <w:rtl/>
        </w:rPr>
        <w:t xml:space="preserve">الحجرة ، فخرج علينا </w:t>
      </w:r>
      <w:r>
        <w:rPr>
          <w:rtl/>
        </w:rPr>
        <w:t>علي (عليه السلام)</w:t>
      </w:r>
      <w:r w:rsidRPr="00FE40AB">
        <w:rPr>
          <w:rtl/>
        </w:rPr>
        <w:t xml:space="preserve"> ومعه نعل رسول اللّه صلى اللّه عليه </w:t>
      </w:r>
      <w:r>
        <w:rPr>
          <w:rtl/>
        </w:rPr>
        <w:t>(</w:t>
      </w:r>
      <w:r w:rsidRPr="00FE40AB">
        <w:rPr>
          <w:rtl/>
        </w:rPr>
        <w:t>وآله</w:t>
      </w:r>
      <w:r>
        <w:rPr>
          <w:rtl/>
        </w:rPr>
        <w:t>)</w:t>
      </w:r>
      <w:r w:rsidRPr="00FE40AB">
        <w:rPr>
          <w:rtl/>
        </w:rPr>
        <w:t xml:space="preserve"> وسلم يصلح ، قال : أخرجه</w:t>
      </w:r>
      <w:r>
        <w:rPr>
          <w:rtl/>
        </w:rPr>
        <w:t xml:space="preserve"> ابن أبي </w:t>
      </w:r>
      <w:r w:rsidRPr="00FE40AB">
        <w:rPr>
          <w:rtl/>
        </w:rPr>
        <w:t>شيبة وأحمد بن حنبل</w:t>
      </w:r>
      <w:r>
        <w:rPr>
          <w:rtl/>
        </w:rPr>
        <w:t xml:space="preserve"> في </w:t>
      </w:r>
      <w:r w:rsidRPr="00FE40AB">
        <w:rPr>
          <w:rtl/>
        </w:rPr>
        <w:t>مسنده ، وأبو يعلى</w:t>
      </w:r>
      <w:r>
        <w:rPr>
          <w:rtl/>
        </w:rPr>
        <w:t xml:space="preserve"> في </w:t>
      </w:r>
      <w:r w:rsidRPr="00FE40AB">
        <w:rPr>
          <w:rtl/>
        </w:rPr>
        <w:t>مسنده ، وابن حبان</w:t>
      </w:r>
      <w:r>
        <w:rPr>
          <w:rtl/>
        </w:rPr>
        <w:t xml:space="preserve"> في </w:t>
      </w:r>
      <w:r w:rsidRPr="00FE40AB">
        <w:rPr>
          <w:rtl/>
        </w:rPr>
        <w:t>صحيحه ، والحاكم</w:t>
      </w:r>
      <w:r>
        <w:rPr>
          <w:rtl/>
        </w:rPr>
        <w:t xml:space="preserve"> في </w:t>
      </w:r>
      <w:r w:rsidRPr="00FE40AB">
        <w:rPr>
          <w:rtl/>
        </w:rPr>
        <w:t>مستدركه ، وأبو نعيم</w:t>
      </w:r>
      <w:r>
        <w:rPr>
          <w:rtl/>
        </w:rPr>
        <w:t xml:space="preserve"> في </w:t>
      </w:r>
      <w:r w:rsidRPr="00FE40AB">
        <w:rPr>
          <w:rtl/>
        </w:rPr>
        <w:t>حليته ، وسعيد بن منصور</w:t>
      </w:r>
      <w:r>
        <w:rPr>
          <w:rtl/>
        </w:rPr>
        <w:t xml:space="preserve"> في </w:t>
      </w:r>
      <w:r w:rsidRPr="00FE40AB">
        <w:rPr>
          <w:rtl/>
        </w:rPr>
        <w:t>سننه.</w:t>
      </w:r>
    </w:p>
    <w:p w:rsidR="00BA3CEA" w:rsidRDefault="00BA3CEA" w:rsidP="00A0300C">
      <w:pPr>
        <w:pStyle w:val="libNormal"/>
        <w:rPr>
          <w:rtl/>
        </w:rPr>
      </w:pPr>
      <w:r w:rsidRPr="00A0300C">
        <w:rPr>
          <w:rStyle w:val="libBold2Char"/>
          <w:rtl/>
        </w:rPr>
        <w:t>[الهيثمي في مجمعه ج 5 ص ١٨6]</w:t>
      </w:r>
      <w:r w:rsidRPr="00FE40AB">
        <w:rPr>
          <w:rtl/>
        </w:rPr>
        <w:t xml:space="preserve"> قال : وعن</w:t>
      </w:r>
      <w:r>
        <w:rPr>
          <w:rtl/>
        </w:rPr>
        <w:t xml:space="preserve"> أبي </w:t>
      </w:r>
      <w:r w:rsidRPr="00FE40AB">
        <w:rPr>
          <w:rtl/>
        </w:rPr>
        <w:t>سيعد</w:t>
      </w:r>
      <w:r>
        <w:rPr>
          <w:rtl/>
        </w:rPr>
        <w:t xml:space="preserve"> الخدري </w:t>
      </w:r>
      <w:r w:rsidRPr="00FE40AB">
        <w:rPr>
          <w:rtl/>
        </w:rPr>
        <w:t>قال :</w:t>
      </w:r>
      <w:r>
        <w:rPr>
          <w:rFonts w:hint="cs"/>
          <w:rtl/>
        </w:rPr>
        <w:t xml:space="preserve"> </w:t>
      </w:r>
      <w:r w:rsidRPr="00FE40AB">
        <w:rPr>
          <w:rtl/>
        </w:rPr>
        <w:t xml:space="preserve">سمعت رسول اللّه صلى اللّه عليه </w:t>
      </w:r>
      <w:r>
        <w:rPr>
          <w:rtl/>
        </w:rPr>
        <w:t>(</w:t>
      </w:r>
      <w:r w:rsidRPr="00FE40AB">
        <w:rPr>
          <w:rtl/>
        </w:rPr>
        <w:t>وآله</w:t>
      </w:r>
      <w:r>
        <w:rPr>
          <w:rtl/>
        </w:rPr>
        <w:t>)</w:t>
      </w:r>
      <w:r w:rsidRPr="00FE40AB">
        <w:rPr>
          <w:rtl/>
        </w:rPr>
        <w:t xml:space="preserve"> وسلم يقول : ان منكم من يقاتل على تأويل القرآن كما قاتلت على تنزيله ، فقال أبو بكر أنا هو يا رسول اللّه؟ قال : لا قال عمر أنا هو يا رسول اللّه</w:t>
      </w:r>
      <w:r>
        <w:rPr>
          <w:rFonts w:hint="cs"/>
          <w:rtl/>
        </w:rPr>
        <w:t>؟</w:t>
      </w:r>
      <w:r w:rsidRPr="00FE40AB">
        <w:rPr>
          <w:rtl/>
        </w:rPr>
        <w:t xml:space="preserve"> قال : لا ولكنه خاصف النعل ، وكان أعطى</w:t>
      </w:r>
      <w:r>
        <w:rPr>
          <w:rtl/>
        </w:rPr>
        <w:t xml:space="preserve"> علياً (</w:t>
      </w:r>
      <w:r w:rsidRPr="00FE40AB">
        <w:rPr>
          <w:rtl/>
        </w:rPr>
        <w:t>عليه السلام</w:t>
      </w:r>
      <w:r>
        <w:rPr>
          <w:rtl/>
        </w:rPr>
        <w:t>)</w:t>
      </w:r>
      <w:r w:rsidRPr="00FE40AB">
        <w:rPr>
          <w:rtl/>
        </w:rPr>
        <w:t xml:space="preserve"> نعله يخصفها ، قال : رواه أبو يعلى ورجاله رجال الصحيح </w:t>
      </w:r>
      <w:r>
        <w:rPr>
          <w:rtl/>
        </w:rPr>
        <w:t>(</w:t>
      </w:r>
      <w:r w:rsidRPr="00FE40AB">
        <w:rPr>
          <w:rtl/>
        </w:rPr>
        <w:t>اقول</w:t>
      </w:r>
      <w:r>
        <w:rPr>
          <w:rtl/>
        </w:rPr>
        <w:t>)</w:t>
      </w:r>
      <w:r w:rsidRPr="00FE40AB">
        <w:rPr>
          <w:rtl/>
        </w:rPr>
        <w:t xml:space="preserve"> وذكره المحب</w:t>
      </w:r>
      <w:r>
        <w:rPr>
          <w:rtl/>
        </w:rPr>
        <w:t xml:space="preserve"> الطبري أيضاً في </w:t>
      </w:r>
      <w:r w:rsidRPr="00FE40AB">
        <w:rPr>
          <w:rtl/>
        </w:rPr>
        <w:t xml:space="preserve">الرياض النضرة </w:t>
      </w:r>
      <w:r>
        <w:rPr>
          <w:rtl/>
        </w:rPr>
        <w:t>(</w:t>
      </w:r>
      <w:r w:rsidRPr="00FE40AB">
        <w:rPr>
          <w:rtl/>
        </w:rPr>
        <w:t>ج ٢ ص ١٩٢</w:t>
      </w:r>
      <w:r>
        <w:rPr>
          <w:rtl/>
        </w:rPr>
        <w:t>)</w:t>
      </w:r>
      <w:r w:rsidRPr="00FE40AB">
        <w:rPr>
          <w:rtl/>
        </w:rPr>
        <w:t xml:space="preserve"> وقال : أخرجه أبو حاتم.</w:t>
      </w:r>
    </w:p>
    <w:p w:rsidR="00BA3CEA" w:rsidRDefault="00BA3CEA" w:rsidP="00A0300C">
      <w:pPr>
        <w:pStyle w:val="libNormal"/>
        <w:rPr>
          <w:rtl/>
        </w:rPr>
      </w:pPr>
      <w:r w:rsidRPr="00A0300C">
        <w:rPr>
          <w:rStyle w:val="libBold2Char"/>
          <w:rtl/>
        </w:rPr>
        <w:t>[ثم]</w:t>
      </w:r>
      <w:r w:rsidRPr="00FE40AB">
        <w:rPr>
          <w:rtl/>
        </w:rPr>
        <w:t xml:space="preserve"> إن ههنا</w:t>
      </w:r>
      <w:r>
        <w:rPr>
          <w:rtl/>
        </w:rPr>
        <w:t xml:space="preserve"> حديثاً </w:t>
      </w:r>
      <w:r w:rsidRPr="00FE40AB">
        <w:rPr>
          <w:rtl/>
        </w:rPr>
        <w:t>يناسب ذكره</w:t>
      </w:r>
      <w:r>
        <w:rPr>
          <w:rtl/>
        </w:rPr>
        <w:t xml:space="preserve"> في </w:t>
      </w:r>
      <w:r w:rsidRPr="00FE40AB">
        <w:rPr>
          <w:rtl/>
        </w:rPr>
        <w:t>خاتمة هذا الباب وهو ما ذكره المحب</w:t>
      </w:r>
      <w:r>
        <w:rPr>
          <w:rtl/>
        </w:rPr>
        <w:t xml:space="preserve"> الطبري في </w:t>
      </w:r>
      <w:r w:rsidRPr="00FE40AB">
        <w:rPr>
          <w:rtl/>
        </w:rPr>
        <w:t xml:space="preserve">الرياض النضرة </w:t>
      </w:r>
      <w:r>
        <w:rPr>
          <w:rtl/>
        </w:rPr>
        <w:t>(</w:t>
      </w:r>
      <w:r w:rsidRPr="00FE40AB">
        <w:rPr>
          <w:rtl/>
        </w:rPr>
        <w:t>ج ٢ ص ١6٧</w:t>
      </w:r>
      <w:r>
        <w:rPr>
          <w:rtl/>
        </w:rPr>
        <w:t>)</w:t>
      </w:r>
      <w:r w:rsidRPr="00FE40AB">
        <w:rPr>
          <w:rtl/>
        </w:rPr>
        <w:t xml:space="preserve"> قال : وعن </w:t>
      </w:r>
      <w:r>
        <w:rPr>
          <w:rtl/>
        </w:rPr>
        <w:t>علي (عليه السلام)</w:t>
      </w:r>
      <w:r w:rsidRPr="00FE40AB">
        <w:rPr>
          <w:rtl/>
        </w:rPr>
        <w:t xml:space="preserve"> قال طل</w:t>
      </w:r>
      <w:r>
        <w:rPr>
          <w:rtl/>
        </w:rPr>
        <w:t xml:space="preserve">بني النبي </w:t>
      </w:r>
      <w:r w:rsidRPr="00FE40AB">
        <w:rPr>
          <w:rtl/>
        </w:rPr>
        <w:t xml:space="preserve">صلى اللّه عليه </w:t>
      </w:r>
      <w:r>
        <w:rPr>
          <w:rtl/>
        </w:rPr>
        <w:t>(</w:t>
      </w:r>
      <w:r w:rsidRPr="00FE40AB">
        <w:rPr>
          <w:rtl/>
        </w:rPr>
        <w:t>وآله</w:t>
      </w:r>
      <w:r>
        <w:rPr>
          <w:rtl/>
        </w:rPr>
        <w:t>)</w:t>
      </w:r>
      <w:r w:rsidRPr="00FE40AB">
        <w:rPr>
          <w:rtl/>
        </w:rPr>
        <w:t xml:space="preserve"> وسلم فوجدن</w:t>
      </w:r>
      <w:r>
        <w:rPr>
          <w:rFonts w:hint="cs"/>
          <w:rtl/>
        </w:rPr>
        <w:t>ي</w:t>
      </w:r>
      <w:r>
        <w:rPr>
          <w:rtl/>
        </w:rPr>
        <w:t xml:space="preserve"> في </w:t>
      </w:r>
      <w:r w:rsidRPr="00FE40AB">
        <w:rPr>
          <w:rtl/>
        </w:rPr>
        <w:t>حائط نائما</w:t>
      </w:r>
      <w:r>
        <w:rPr>
          <w:rFonts w:hint="cs"/>
          <w:rtl/>
        </w:rPr>
        <w:t>ً</w:t>
      </w:r>
      <w:r w:rsidRPr="00FE40AB">
        <w:rPr>
          <w:rtl/>
        </w:rPr>
        <w:t xml:space="preserve"> فضر</w:t>
      </w:r>
      <w:r>
        <w:rPr>
          <w:rtl/>
        </w:rPr>
        <w:t xml:space="preserve">بني </w:t>
      </w:r>
      <w:r w:rsidRPr="00FE40AB">
        <w:rPr>
          <w:rtl/>
        </w:rPr>
        <w:t>برجله وقال : قم لأرضينك ، أنت</w:t>
      </w:r>
      <w:r>
        <w:rPr>
          <w:rtl/>
        </w:rPr>
        <w:t xml:space="preserve"> أخي </w:t>
      </w:r>
      <w:r w:rsidRPr="00FE40AB">
        <w:rPr>
          <w:rtl/>
        </w:rPr>
        <w:t>وأبو ولد</w:t>
      </w:r>
      <w:r>
        <w:rPr>
          <w:rFonts w:hint="cs"/>
          <w:rtl/>
        </w:rPr>
        <w:t>ي</w:t>
      </w:r>
      <w:r w:rsidRPr="00FE40AB">
        <w:rPr>
          <w:rtl/>
        </w:rPr>
        <w:t xml:space="preserve"> تقاتل على سنت</w:t>
      </w:r>
      <w:r>
        <w:rPr>
          <w:rFonts w:hint="cs"/>
          <w:rtl/>
        </w:rPr>
        <w:t>ي</w:t>
      </w:r>
      <w:r w:rsidRPr="00FE40AB">
        <w:rPr>
          <w:rtl/>
        </w:rPr>
        <w:t xml:space="preserve"> ، من مات على عهد</w:t>
      </w:r>
      <w:r>
        <w:rPr>
          <w:rFonts w:hint="cs"/>
          <w:rtl/>
        </w:rPr>
        <w:t>ي</w:t>
      </w:r>
      <w:r w:rsidRPr="00FE40AB">
        <w:rPr>
          <w:rtl/>
        </w:rPr>
        <w:t xml:space="preserve"> فهو</w:t>
      </w:r>
      <w:r>
        <w:rPr>
          <w:rtl/>
        </w:rPr>
        <w:t xml:space="preserve"> في </w:t>
      </w:r>
      <w:r w:rsidRPr="00FE40AB">
        <w:rPr>
          <w:rtl/>
        </w:rPr>
        <w:t>كنز الجنة ، ومن مات على عهدك فقد قضى نحبه ، ومن مات يحبك بعد موتك ختم اللّه له بالأمن والايمان ما طلعت شمس أو غربت ، قال : خرجه أحمد</w:t>
      </w:r>
      <w:r>
        <w:rPr>
          <w:rtl/>
        </w:rPr>
        <w:t xml:space="preserve"> في </w:t>
      </w:r>
      <w:r w:rsidRPr="00FE40AB">
        <w:rPr>
          <w:rtl/>
        </w:rPr>
        <w:t xml:space="preserve">المناقب </w:t>
      </w:r>
      <w:r>
        <w:rPr>
          <w:rtl/>
        </w:rPr>
        <w:t>(</w:t>
      </w:r>
      <w:r w:rsidRPr="00FE40AB">
        <w:rPr>
          <w:rtl/>
        </w:rPr>
        <w:t>أقول</w:t>
      </w:r>
      <w:r>
        <w:rPr>
          <w:rtl/>
        </w:rPr>
        <w:t>)</w:t>
      </w:r>
      <w:r w:rsidRPr="00FE40AB">
        <w:rPr>
          <w:rtl/>
        </w:rPr>
        <w:t xml:space="preserve"> وذكره</w:t>
      </w:r>
      <w:r>
        <w:rPr>
          <w:rtl/>
        </w:rPr>
        <w:t xml:space="preserve"> المتقي أيضاً في </w:t>
      </w:r>
      <w:r w:rsidRPr="00FE40AB">
        <w:rPr>
          <w:rtl/>
        </w:rPr>
        <w:t xml:space="preserve">كنز العمال </w:t>
      </w:r>
      <w:r>
        <w:rPr>
          <w:rtl/>
        </w:rPr>
        <w:t>(</w:t>
      </w:r>
      <w:r w:rsidRPr="00FE40AB">
        <w:rPr>
          <w:rtl/>
        </w:rPr>
        <w:t>ج 6 ص 404</w:t>
      </w:r>
      <w:r>
        <w:rPr>
          <w:rtl/>
        </w:rPr>
        <w:t>)</w:t>
      </w:r>
      <w:r w:rsidRPr="00FE40AB">
        <w:rPr>
          <w:rtl/>
        </w:rPr>
        <w:t xml:space="preserve"> وقال : خرجه أبو يعلى ثم قال : قال البوصير</w:t>
      </w:r>
      <w:r>
        <w:rPr>
          <w:rFonts w:hint="cs"/>
          <w:rtl/>
        </w:rPr>
        <w:t>ي</w:t>
      </w:r>
      <w:r w:rsidRPr="00FE40AB">
        <w:rPr>
          <w:rtl/>
        </w:rPr>
        <w:t xml:space="preserve"> رواته ثقات.</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298" w:name="_Toc510529984"/>
      <w:bookmarkStart w:id="299" w:name="_Toc510530165"/>
      <w:r w:rsidRPr="00FE40AB">
        <w:rPr>
          <w:rtl/>
        </w:rPr>
        <w:t>إن</w:t>
      </w:r>
      <w:r>
        <w:rPr>
          <w:rtl/>
        </w:rPr>
        <w:t xml:space="preserve"> علياً </w:t>
      </w:r>
      <w:r>
        <w:rPr>
          <w:rFonts w:hint="cs"/>
          <w:rtl/>
        </w:rPr>
        <w:t>(ع)</w:t>
      </w:r>
      <w:r w:rsidRPr="00FE40AB">
        <w:rPr>
          <w:rtl/>
        </w:rPr>
        <w:t xml:space="preserve"> يقاتل وجبريل</w:t>
      </w:r>
      <w:bookmarkEnd w:id="298"/>
      <w:bookmarkEnd w:id="299"/>
    </w:p>
    <w:p w:rsidR="00BA3CEA" w:rsidRDefault="00BA3CEA" w:rsidP="00BA3CEA">
      <w:pPr>
        <w:pStyle w:val="Heading1Center"/>
        <w:rPr>
          <w:rtl/>
        </w:rPr>
      </w:pPr>
      <w:bookmarkStart w:id="300" w:name="_Toc510529985"/>
      <w:bookmarkStart w:id="301" w:name="_Toc510530166"/>
      <w:r w:rsidRPr="00FE40AB">
        <w:rPr>
          <w:rtl/>
        </w:rPr>
        <w:t>عن يمينه وميكائيل عن يساره</w:t>
      </w:r>
      <w:bookmarkEnd w:id="300"/>
      <w:bookmarkEnd w:id="301"/>
    </w:p>
    <w:p w:rsidR="00BA3CEA" w:rsidRDefault="00BA3CEA" w:rsidP="00A0300C">
      <w:pPr>
        <w:pStyle w:val="libNormal"/>
        <w:rPr>
          <w:rtl/>
        </w:rPr>
      </w:pPr>
      <w:r w:rsidRPr="00A0300C">
        <w:rPr>
          <w:rStyle w:val="libBold2Char"/>
          <w:rtl/>
        </w:rPr>
        <w:t>[مستدرك الصحيحين ج ٣ ص ١٧٢]</w:t>
      </w:r>
      <w:r w:rsidRPr="00FE40AB">
        <w:rPr>
          <w:rtl/>
        </w:rPr>
        <w:t xml:space="preserve"> روى بسنده عن</w:t>
      </w:r>
      <w:r>
        <w:rPr>
          <w:rtl/>
        </w:rPr>
        <w:t xml:space="preserve"> علي بن </w:t>
      </w:r>
      <w:r w:rsidRPr="00FE40AB">
        <w:rPr>
          <w:rtl/>
        </w:rPr>
        <w:t xml:space="preserve">الحسين عليهما السلام قال : خطب الحسن بن على عليهما السلام على الناس حين قتل </w:t>
      </w:r>
      <w:r>
        <w:rPr>
          <w:rtl/>
        </w:rPr>
        <w:t xml:space="preserve">علي عليه السلام </w:t>
      </w:r>
      <w:r w:rsidRPr="00FE40AB">
        <w:rPr>
          <w:rtl/>
        </w:rPr>
        <w:t>، فحمد اللّه وأثنى عليه ثم قال : لقد قبض</w:t>
      </w:r>
      <w:r>
        <w:rPr>
          <w:rtl/>
        </w:rPr>
        <w:t xml:space="preserve"> في </w:t>
      </w:r>
      <w:r w:rsidRPr="00FE40AB">
        <w:rPr>
          <w:rtl/>
        </w:rPr>
        <w:t xml:space="preserve">هذه الليلة رجل لا يسبقه الأولون ، ولا يدركه الآخرون ، وقد كان رسول اللّه صلى اللّه عليه </w:t>
      </w:r>
      <w:r>
        <w:rPr>
          <w:rtl/>
        </w:rPr>
        <w:t>(</w:t>
      </w:r>
      <w:r w:rsidRPr="00FE40AB">
        <w:rPr>
          <w:rtl/>
        </w:rPr>
        <w:t>وآله</w:t>
      </w:r>
      <w:r>
        <w:rPr>
          <w:rtl/>
        </w:rPr>
        <w:t>)</w:t>
      </w:r>
      <w:r w:rsidRPr="00FE40AB">
        <w:rPr>
          <w:rtl/>
        </w:rPr>
        <w:t xml:space="preserve"> وسلم يعطيه رايته فيقاتل وجبريل عن يمينه وميكائيل عن يساره فما يرجع حتى يفتح اللّه عليه ، وما ترك على أهل الأرض صفراء ولا بيضاء إلا سبعمائة درهم فضلت من عطاياه أراد أن يبتاع بها خادما</w:t>
      </w:r>
      <w:r>
        <w:rPr>
          <w:rFonts w:hint="cs"/>
          <w:rtl/>
        </w:rPr>
        <w:t>ً</w:t>
      </w:r>
      <w:r w:rsidRPr="00FE40AB">
        <w:rPr>
          <w:rtl/>
        </w:rPr>
        <w:t xml:space="preserve"> لأهله </w:t>
      </w:r>
      <w:r>
        <w:rPr>
          <w:rtl/>
        </w:rPr>
        <w:t>(</w:t>
      </w:r>
      <w:r w:rsidRPr="00FE40AB">
        <w:rPr>
          <w:rtl/>
        </w:rPr>
        <w:t>الحديث</w:t>
      </w:r>
      <w:r>
        <w:rPr>
          <w:rtl/>
        </w:rPr>
        <w:t>)</w:t>
      </w:r>
      <w:r w:rsidRPr="00FE40AB">
        <w:rPr>
          <w:rtl/>
        </w:rPr>
        <w:t>.</w:t>
      </w:r>
    </w:p>
    <w:p w:rsidR="00BA3CEA" w:rsidRDefault="00BA3CEA" w:rsidP="00A0300C">
      <w:pPr>
        <w:pStyle w:val="libNormal"/>
        <w:rPr>
          <w:rtl/>
        </w:rPr>
      </w:pPr>
      <w:r w:rsidRPr="00A0300C">
        <w:rPr>
          <w:rStyle w:val="libBold2Char"/>
          <w:rtl/>
        </w:rPr>
        <w:t>[مسند الامام أحمد بن حنبل ج ١ ص ١٩٩]</w:t>
      </w:r>
      <w:r w:rsidRPr="00FE40AB">
        <w:rPr>
          <w:rtl/>
        </w:rPr>
        <w:t xml:space="preserve"> روى بسنده عن هبيرة قال : خطبنا الحسن بن على </w:t>
      </w:r>
      <w:r>
        <w:rPr>
          <w:rtl/>
        </w:rPr>
        <w:t>(</w:t>
      </w:r>
      <w:r w:rsidRPr="00FE40AB">
        <w:rPr>
          <w:rtl/>
        </w:rPr>
        <w:t>عليهما السلام</w:t>
      </w:r>
      <w:r>
        <w:rPr>
          <w:rtl/>
        </w:rPr>
        <w:t>)</w:t>
      </w:r>
      <w:r w:rsidRPr="00FE40AB">
        <w:rPr>
          <w:rtl/>
        </w:rPr>
        <w:t xml:space="preserve"> فقال : لقد فارقكم رجل بالامس لم يسبقه الاولون بعلم ، ولا يدركه الآخرون ، وكان رسول اللّه صلى اللّه عليه </w:t>
      </w:r>
      <w:r>
        <w:rPr>
          <w:rtl/>
        </w:rPr>
        <w:t>(</w:t>
      </w:r>
      <w:r w:rsidRPr="00FE40AB">
        <w:rPr>
          <w:rtl/>
        </w:rPr>
        <w:t>وآله</w:t>
      </w:r>
      <w:r>
        <w:rPr>
          <w:rtl/>
        </w:rPr>
        <w:t>)</w:t>
      </w:r>
      <w:r w:rsidRPr="00FE40AB">
        <w:rPr>
          <w:rtl/>
        </w:rPr>
        <w:t xml:space="preserve"> وسلم يبعثه بالراية جبريل عن يمينه وميكائيل عن شماله لا ينصرف حتى يفتح له </w:t>
      </w:r>
      <w:r>
        <w:rPr>
          <w:rtl/>
        </w:rPr>
        <w:t>(</w:t>
      </w:r>
      <w:r w:rsidRPr="00FE40AB">
        <w:rPr>
          <w:rtl/>
        </w:rPr>
        <w:t>أقول</w:t>
      </w:r>
      <w:r>
        <w:rPr>
          <w:rtl/>
        </w:rPr>
        <w:t>)</w:t>
      </w:r>
      <w:r w:rsidRPr="00FE40AB">
        <w:rPr>
          <w:rtl/>
        </w:rPr>
        <w:t xml:space="preserve"> وذكره المحب</w:t>
      </w:r>
      <w:r>
        <w:rPr>
          <w:rtl/>
        </w:rPr>
        <w:t xml:space="preserve"> الطبري أيضاً في </w:t>
      </w:r>
      <w:r w:rsidRPr="00FE40AB">
        <w:rPr>
          <w:rtl/>
        </w:rPr>
        <w:t xml:space="preserve">ذخائره </w:t>
      </w:r>
      <w:r>
        <w:rPr>
          <w:rtl/>
        </w:rPr>
        <w:t>(</w:t>
      </w:r>
      <w:r w:rsidRPr="00FE40AB">
        <w:rPr>
          <w:rtl/>
        </w:rPr>
        <w:t>ص ٧6</w:t>
      </w:r>
      <w:r>
        <w:rPr>
          <w:rtl/>
        </w:rPr>
        <w:t>)</w:t>
      </w:r>
      <w:r w:rsidRPr="00FE40AB">
        <w:rPr>
          <w:rtl/>
        </w:rPr>
        <w:t xml:space="preserve"> وقال : أخرجه أحمد ، وخرجه أبو حاتم.</w:t>
      </w:r>
    </w:p>
    <w:p w:rsidR="00BA3CEA" w:rsidRDefault="00BA3CEA" w:rsidP="00A0300C">
      <w:pPr>
        <w:pStyle w:val="libNormal"/>
        <w:rPr>
          <w:rtl/>
        </w:rPr>
      </w:pPr>
      <w:r>
        <w:rPr>
          <w:rtl/>
        </w:rPr>
        <w:br w:type="page"/>
      </w:r>
      <w:r w:rsidRPr="00A0300C">
        <w:rPr>
          <w:rStyle w:val="libBold2Char"/>
          <w:rtl/>
        </w:rPr>
        <w:lastRenderedPageBreak/>
        <w:t>[حلية الأولياء لأبي نعيم ج ١ ص 65]</w:t>
      </w:r>
      <w:r w:rsidRPr="00FE40AB">
        <w:rPr>
          <w:rtl/>
        </w:rPr>
        <w:t xml:space="preserve"> روى بسنده عن هبيرة بن يريم إن الحسن بن على </w:t>
      </w:r>
      <w:r>
        <w:rPr>
          <w:rtl/>
        </w:rPr>
        <w:t>(</w:t>
      </w:r>
      <w:r w:rsidRPr="00FE40AB">
        <w:rPr>
          <w:rtl/>
        </w:rPr>
        <w:t>عليهما السلام</w:t>
      </w:r>
      <w:r>
        <w:rPr>
          <w:rtl/>
        </w:rPr>
        <w:t>)</w:t>
      </w:r>
      <w:r w:rsidRPr="00FE40AB">
        <w:rPr>
          <w:rtl/>
        </w:rPr>
        <w:t xml:space="preserve"> قام وخطب الناس وقال : لقد فارقكم رجل بالأمس لم يسبقه الأولون ، ولا يدركه الآخرون بعلم ، كان رسول اللّه صلى اللّه عليه </w:t>
      </w:r>
      <w:r>
        <w:rPr>
          <w:rtl/>
        </w:rPr>
        <w:t>(</w:t>
      </w:r>
      <w:r w:rsidRPr="00FE40AB">
        <w:rPr>
          <w:rtl/>
        </w:rPr>
        <w:t>وآله</w:t>
      </w:r>
      <w:r>
        <w:rPr>
          <w:rtl/>
        </w:rPr>
        <w:t>)</w:t>
      </w:r>
      <w:r w:rsidRPr="00FE40AB">
        <w:rPr>
          <w:rtl/>
        </w:rPr>
        <w:t xml:space="preserve"> وسلم</w:t>
      </w:r>
      <w:r>
        <w:rPr>
          <w:rFonts w:hint="cs"/>
          <w:rtl/>
        </w:rPr>
        <w:t>.</w:t>
      </w:r>
      <w:r w:rsidRPr="00FE40AB">
        <w:rPr>
          <w:rtl/>
        </w:rPr>
        <w:t xml:space="preserve"> يبعثه فيعطيه الراية فلا يرتد حتى يفتح اللّه عز وجل عليه ، جبريل عن يمينه وميكائيل عن يساره ، ما ترك صفراء ولا بيضاء إلا سبعمائة فضلت من عطائه أراد أن يشتر</w:t>
      </w:r>
      <w:r>
        <w:rPr>
          <w:rFonts w:hint="cs"/>
          <w:rtl/>
        </w:rPr>
        <w:t>ي</w:t>
      </w:r>
      <w:r w:rsidRPr="00FE40AB">
        <w:rPr>
          <w:rtl/>
        </w:rPr>
        <w:t xml:space="preserve"> بها خادما</w:t>
      </w:r>
      <w:r>
        <w:rPr>
          <w:rFonts w:hint="cs"/>
          <w:rtl/>
        </w:rPr>
        <w:t>ً</w:t>
      </w:r>
      <w:r w:rsidRPr="00FE40AB">
        <w:rPr>
          <w:rtl/>
        </w:rPr>
        <w:t xml:space="preserve"> </w:t>
      </w:r>
      <w:r>
        <w:rPr>
          <w:rtl/>
        </w:rPr>
        <w:t>(</w:t>
      </w:r>
      <w:r>
        <w:rPr>
          <w:rFonts w:hint="cs"/>
          <w:rtl/>
        </w:rPr>
        <w:t>أ</w:t>
      </w:r>
      <w:r w:rsidRPr="00FE40AB">
        <w:rPr>
          <w:rtl/>
        </w:rPr>
        <w:t>قول</w:t>
      </w:r>
      <w:r>
        <w:rPr>
          <w:rtl/>
        </w:rPr>
        <w:t>)</w:t>
      </w:r>
      <w:r w:rsidRPr="00FE40AB">
        <w:rPr>
          <w:rtl/>
        </w:rPr>
        <w:t xml:space="preserve"> ورواه ابن سعد</w:t>
      </w:r>
      <w:r>
        <w:rPr>
          <w:rtl/>
        </w:rPr>
        <w:t xml:space="preserve"> أيضاً في </w:t>
      </w:r>
      <w:r w:rsidRPr="00FE40AB">
        <w:rPr>
          <w:rtl/>
        </w:rPr>
        <w:t xml:space="preserve">طبقاته </w:t>
      </w:r>
      <w:r>
        <w:rPr>
          <w:rtl/>
        </w:rPr>
        <w:t>(</w:t>
      </w:r>
      <w:r w:rsidRPr="00FE40AB">
        <w:rPr>
          <w:rtl/>
        </w:rPr>
        <w:t>ج ٣ ص ٢5</w:t>
      </w:r>
      <w:r>
        <w:rPr>
          <w:rtl/>
        </w:rPr>
        <w:t>)</w:t>
      </w:r>
      <w:r w:rsidRPr="00FE40AB">
        <w:rPr>
          <w:rtl/>
        </w:rPr>
        <w:t xml:space="preserve"> باختلاف يسير</w:t>
      </w:r>
      <w:r>
        <w:rPr>
          <w:rtl/>
        </w:rPr>
        <w:t xml:space="preserve"> في</w:t>
      </w:r>
      <w:r>
        <w:rPr>
          <w:rFonts w:hint="cs"/>
          <w:rtl/>
        </w:rPr>
        <w:t xml:space="preserve"> </w:t>
      </w:r>
      <w:r w:rsidRPr="00FE40AB">
        <w:rPr>
          <w:rtl/>
        </w:rPr>
        <w:t>اللفظ.</w:t>
      </w:r>
    </w:p>
    <w:p w:rsidR="00BA3CEA" w:rsidRDefault="00BA3CEA" w:rsidP="00A0300C">
      <w:pPr>
        <w:pStyle w:val="libNormal"/>
        <w:rPr>
          <w:rtl/>
        </w:rPr>
      </w:pPr>
      <w:r w:rsidRPr="00A0300C">
        <w:rPr>
          <w:rStyle w:val="libBold2Char"/>
          <w:rtl/>
        </w:rPr>
        <w:t>[طبقات ابن سعد ج ٣ القسم ١ ص ٢6]</w:t>
      </w:r>
      <w:r w:rsidRPr="00FE40AB">
        <w:rPr>
          <w:rtl/>
        </w:rPr>
        <w:t xml:space="preserve"> روى بسنده عن هبيرة ابن يريم قال : لما توف</w:t>
      </w:r>
      <w:r>
        <w:rPr>
          <w:rFonts w:hint="cs"/>
          <w:rtl/>
        </w:rPr>
        <w:t>ي</w:t>
      </w:r>
      <w:r>
        <w:rPr>
          <w:rtl/>
        </w:rPr>
        <w:t xml:space="preserve"> علي بن أبي </w:t>
      </w:r>
      <w:r w:rsidRPr="00FE40AB">
        <w:rPr>
          <w:rtl/>
        </w:rPr>
        <w:t xml:space="preserve">طالب </w:t>
      </w:r>
      <w:r>
        <w:rPr>
          <w:rtl/>
        </w:rPr>
        <w:t>(</w:t>
      </w:r>
      <w:r w:rsidRPr="00FE40AB">
        <w:rPr>
          <w:rtl/>
        </w:rPr>
        <w:t>عليه السلام</w:t>
      </w:r>
      <w:r>
        <w:rPr>
          <w:rtl/>
        </w:rPr>
        <w:t>)</w:t>
      </w:r>
      <w:r w:rsidRPr="00FE40AB">
        <w:rPr>
          <w:rtl/>
        </w:rPr>
        <w:t xml:space="preserve"> قام الحسن بن على </w:t>
      </w:r>
      <w:r>
        <w:rPr>
          <w:rtl/>
        </w:rPr>
        <w:t>(</w:t>
      </w:r>
      <w:r w:rsidRPr="00FE40AB">
        <w:rPr>
          <w:rtl/>
        </w:rPr>
        <w:t>عليهما السلام</w:t>
      </w:r>
      <w:r>
        <w:rPr>
          <w:rtl/>
        </w:rPr>
        <w:t>)</w:t>
      </w:r>
      <w:r w:rsidRPr="00FE40AB">
        <w:rPr>
          <w:rtl/>
        </w:rPr>
        <w:t xml:space="preserve"> فصعد المنبر فقال : أيها الناس قبض الليلة رجل لم يسبقه الأولون ، ولا يدركه الآخرون ، قد كان رسول اللّه صلى اللّه عليه </w:t>
      </w:r>
      <w:r>
        <w:rPr>
          <w:rtl/>
        </w:rPr>
        <w:t>(</w:t>
      </w:r>
      <w:r w:rsidRPr="00FE40AB">
        <w:rPr>
          <w:rtl/>
        </w:rPr>
        <w:t>وآله</w:t>
      </w:r>
      <w:r>
        <w:rPr>
          <w:rtl/>
        </w:rPr>
        <w:t>)</w:t>
      </w:r>
      <w:r w:rsidRPr="00FE40AB">
        <w:rPr>
          <w:rtl/>
        </w:rPr>
        <w:t xml:space="preserve"> وسلم يبعثه البعث فيكتنفه جبريل عن يمينه وميكائيل عن شماله فلا ينثنى حتى يفتح اللّه له ، وما ترك إلا سبعمائة درهم أراد أن يشترى بها خادما</w:t>
      </w:r>
      <w:r>
        <w:rPr>
          <w:rFonts w:hint="cs"/>
          <w:rtl/>
        </w:rPr>
        <w:t>ً</w:t>
      </w:r>
      <w:r w:rsidRPr="00FE40AB">
        <w:rPr>
          <w:rtl/>
        </w:rPr>
        <w:t xml:space="preserve"> ، ولقد قبض</w:t>
      </w:r>
      <w:r>
        <w:rPr>
          <w:rtl/>
        </w:rPr>
        <w:t xml:space="preserve"> في </w:t>
      </w:r>
      <w:r w:rsidRPr="00FE40AB">
        <w:rPr>
          <w:rtl/>
        </w:rPr>
        <w:t>الليلة</w:t>
      </w:r>
      <w:r>
        <w:rPr>
          <w:rtl/>
        </w:rPr>
        <w:t xml:space="preserve"> التي </w:t>
      </w:r>
      <w:r w:rsidRPr="00FE40AB">
        <w:rPr>
          <w:rtl/>
        </w:rPr>
        <w:t>عرج فيها بروح عيسى بن مريم ليلة سبع وعشرين من رمضان.</w:t>
      </w:r>
    </w:p>
    <w:p w:rsidR="00BA3CEA" w:rsidRDefault="00BA3CEA" w:rsidP="00A0300C">
      <w:pPr>
        <w:pStyle w:val="libNormal"/>
        <w:rPr>
          <w:rtl/>
        </w:rPr>
      </w:pPr>
      <w:r w:rsidRPr="00A0300C">
        <w:rPr>
          <w:rStyle w:val="libBold2Char"/>
          <w:rtl/>
        </w:rPr>
        <w:t>[خصائص النسائي ص ٨]</w:t>
      </w:r>
      <w:r w:rsidRPr="00FE40AB">
        <w:rPr>
          <w:rtl/>
        </w:rPr>
        <w:t xml:space="preserve"> روى بسنده عن هبيرة بن يريم قال : جمع الناس الحسن بن على </w:t>
      </w:r>
      <w:r>
        <w:rPr>
          <w:rtl/>
        </w:rPr>
        <w:t>(</w:t>
      </w:r>
      <w:r w:rsidRPr="00FE40AB">
        <w:rPr>
          <w:rtl/>
        </w:rPr>
        <w:t>عليهما السلام</w:t>
      </w:r>
      <w:r>
        <w:rPr>
          <w:rtl/>
        </w:rPr>
        <w:t>)</w:t>
      </w:r>
      <w:r w:rsidRPr="00FE40AB">
        <w:rPr>
          <w:rtl/>
        </w:rPr>
        <w:t xml:space="preserve"> وعليه عمامة سوداء لما قتل أبوه فقال : لقد كان قتلتم بالأمس</w:t>
      </w:r>
      <w:r>
        <w:rPr>
          <w:rtl/>
        </w:rPr>
        <w:t xml:space="preserve"> رجلاً </w:t>
      </w:r>
      <w:r w:rsidRPr="00FE40AB">
        <w:rPr>
          <w:rtl/>
        </w:rPr>
        <w:t xml:space="preserve">ما سبقه الأولون ، ولا يدركه الآخرون وإن رسول اللّه صلى اللّه عليه </w:t>
      </w:r>
      <w:r>
        <w:rPr>
          <w:rtl/>
        </w:rPr>
        <w:t>(</w:t>
      </w:r>
      <w:r w:rsidRPr="00FE40AB">
        <w:rPr>
          <w:rtl/>
        </w:rPr>
        <w:t>وآله</w:t>
      </w:r>
      <w:r>
        <w:rPr>
          <w:rtl/>
        </w:rPr>
        <w:t>)</w:t>
      </w:r>
      <w:r w:rsidRPr="00FE40AB">
        <w:rPr>
          <w:rtl/>
        </w:rPr>
        <w:t xml:space="preserve"> وسلم قال : لأعطين الراية غدا</w:t>
      </w:r>
      <w:r>
        <w:rPr>
          <w:rFonts w:hint="cs"/>
          <w:rtl/>
        </w:rPr>
        <w:t>ً</w:t>
      </w:r>
      <w:r>
        <w:rPr>
          <w:rtl/>
        </w:rPr>
        <w:t xml:space="preserve"> رجلاً </w:t>
      </w:r>
      <w:r w:rsidRPr="00FE40AB">
        <w:rPr>
          <w:rtl/>
        </w:rPr>
        <w:t>يحب اللّه ورسوله ، ويحبه اللّه ورسوله ، ويقاتل ، جبريل عن يمينه وميكائيل عن يساره ثم لا ترد رايته حتى يفتح اللّه عليه ، ما ترك دينارا</w:t>
      </w:r>
      <w:r>
        <w:rPr>
          <w:rFonts w:hint="cs"/>
          <w:rtl/>
        </w:rPr>
        <w:t>ً</w:t>
      </w:r>
      <w:r w:rsidRPr="00FE40AB">
        <w:rPr>
          <w:rtl/>
        </w:rPr>
        <w:t xml:space="preserve"> ولا درهما</w:t>
      </w:r>
      <w:r>
        <w:rPr>
          <w:rFonts w:hint="cs"/>
          <w:rtl/>
        </w:rPr>
        <w:t>ً</w:t>
      </w:r>
      <w:r w:rsidRPr="00FE40AB">
        <w:rPr>
          <w:rtl/>
        </w:rPr>
        <w:t xml:space="preserve"> إلا تسعمائة أخذها عياله من عطاء كان أراد أن يبتاع بها خادما</w:t>
      </w:r>
      <w:r>
        <w:rPr>
          <w:rFonts w:hint="cs"/>
          <w:rtl/>
        </w:rPr>
        <w:t>ً</w:t>
      </w:r>
      <w:r w:rsidRPr="00FE40AB">
        <w:rPr>
          <w:rtl/>
        </w:rPr>
        <w:t xml:space="preserve"> لأهله</w:t>
      </w:r>
    </w:p>
    <w:p w:rsidR="00BA3CEA" w:rsidRDefault="00BA3CEA" w:rsidP="00A0300C">
      <w:pPr>
        <w:pStyle w:val="libNormal"/>
        <w:rPr>
          <w:rtl/>
        </w:rPr>
      </w:pPr>
      <w:r w:rsidRPr="00A0300C">
        <w:rPr>
          <w:rStyle w:val="libBold2Char"/>
          <w:rtl/>
        </w:rPr>
        <w:t>[كنز العمال ج 6 ص ٣٩5]</w:t>
      </w:r>
      <w:r w:rsidRPr="00FE40AB">
        <w:rPr>
          <w:rtl/>
        </w:rPr>
        <w:t xml:space="preserve"> قال : روى مسندا</w:t>
      </w:r>
      <w:r>
        <w:rPr>
          <w:rFonts w:hint="cs"/>
          <w:rtl/>
        </w:rPr>
        <w:t>ً</w:t>
      </w:r>
      <w:r w:rsidRPr="00FE40AB">
        <w:rPr>
          <w:rtl/>
        </w:rPr>
        <w:t xml:space="preserve"> عن عمر بن الخطاب قال : قال رسول اللّه صلى اللّه عليه </w:t>
      </w:r>
      <w:r>
        <w:rPr>
          <w:rtl/>
        </w:rPr>
        <w:t>(</w:t>
      </w:r>
      <w:r w:rsidRPr="00FE40AB">
        <w:rPr>
          <w:rtl/>
        </w:rPr>
        <w:t>وآله</w:t>
      </w:r>
      <w:r>
        <w:rPr>
          <w:rtl/>
        </w:rPr>
        <w:t>)</w:t>
      </w:r>
      <w:r w:rsidRPr="00FE40AB">
        <w:rPr>
          <w:rtl/>
        </w:rPr>
        <w:t xml:space="preserve"> وسلم : لأعطين الراية</w:t>
      </w:r>
      <w:r>
        <w:rPr>
          <w:rtl/>
        </w:rPr>
        <w:t xml:space="preserve"> رجلاً </w:t>
      </w:r>
      <w:r w:rsidRPr="00FE40AB">
        <w:rPr>
          <w:rtl/>
        </w:rPr>
        <w:t>يحب</w:t>
      </w:r>
    </w:p>
    <w:p w:rsidR="00BA3CEA" w:rsidRDefault="00BA3CEA" w:rsidP="00390446">
      <w:pPr>
        <w:pStyle w:val="libNormal0"/>
        <w:rPr>
          <w:rtl/>
        </w:rPr>
      </w:pPr>
      <w:r>
        <w:rPr>
          <w:rtl/>
        </w:rPr>
        <w:br w:type="page"/>
      </w:r>
      <w:r w:rsidRPr="00FE40AB">
        <w:rPr>
          <w:rtl/>
        </w:rPr>
        <w:lastRenderedPageBreak/>
        <w:t>اللّه ورسوله ويحبه اللّه ورسوله كرارا</w:t>
      </w:r>
      <w:r>
        <w:rPr>
          <w:rFonts w:hint="cs"/>
          <w:rtl/>
        </w:rPr>
        <w:t>ً</w:t>
      </w:r>
      <w:r w:rsidRPr="00FE40AB">
        <w:rPr>
          <w:rtl/>
        </w:rPr>
        <w:t xml:space="preserve"> غير فرار يفتح اللّه عليه جبريل عن يمينه وميكائيل عن يساره ، فبات الناس متشو</w:t>
      </w:r>
      <w:r>
        <w:rPr>
          <w:rFonts w:hint="cs"/>
          <w:rtl/>
        </w:rPr>
        <w:t>ق</w:t>
      </w:r>
      <w:r w:rsidRPr="00FE40AB">
        <w:rPr>
          <w:rtl/>
        </w:rPr>
        <w:t>ين ، فلما أصبح قال : اين عل</w:t>
      </w:r>
      <w:r>
        <w:rPr>
          <w:rFonts w:hint="cs"/>
          <w:rtl/>
        </w:rPr>
        <w:t>ي؟</w:t>
      </w:r>
      <w:r w:rsidRPr="00FE40AB">
        <w:rPr>
          <w:rtl/>
        </w:rPr>
        <w:t xml:space="preserve"> قالوا : يا رسول اللّه ما يبصر قال : إئتون</w:t>
      </w:r>
      <w:r>
        <w:rPr>
          <w:rFonts w:hint="cs"/>
          <w:rtl/>
        </w:rPr>
        <w:t>ي</w:t>
      </w:r>
      <w:r w:rsidRPr="00FE40AB">
        <w:rPr>
          <w:rtl/>
        </w:rPr>
        <w:t xml:space="preserve"> به فلما أتى به فقال</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 أدن</w:t>
      </w:r>
      <w:r>
        <w:rPr>
          <w:rtl/>
        </w:rPr>
        <w:t xml:space="preserve"> مني </w:t>
      </w:r>
      <w:r w:rsidRPr="00FE40AB">
        <w:rPr>
          <w:rtl/>
        </w:rPr>
        <w:t>فدنا منه فتفل</w:t>
      </w:r>
      <w:r>
        <w:rPr>
          <w:rtl/>
        </w:rPr>
        <w:t xml:space="preserve"> في </w:t>
      </w:r>
      <w:r w:rsidRPr="00FE40AB">
        <w:rPr>
          <w:rtl/>
        </w:rPr>
        <w:t xml:space="preserve">عينيه ومسحهما بيده فقام </w:t>
      </w:r>
      <w:r>
        <w:rPr>
          <w:rtl/>
        </w:rPr>
        <w:t>علي (عليه السلام)</w:t>
      </w:r>
      <w:r w:rsidRPr="00FE40AB">
        <w:rPr>
          <w:rtl/>
        </w:rPr>
        <w:t xml:space="preserve"> من بين يديه كأنه لم يرمد ، قال : أخرجه الدار</w:t>
      </w:r>
      <w:r>
        <w:rPr>
          <w:rtl/>
        </w:rPr>
        <w:t xml:space="preserve">قطني في </w:t>
      </w:r>
      <w:r w:rsidRPr="00FE40AB">
        <w:rPr>
          <w:rtl/>
        </w:rPr>
        <w:t>سننه ، والخطيب</w:t>
      </w:r>
      <w:r>
        <w:rPr>
          <w:rtl/>
        </w:rPr>
        <w:t xml:space="preserve"> في </w:t>
      </w:r>
      <w:r w:rsidRPr="00FE40AB">
        <w:rPr>
          <w:rtl/>
        </w:rPr>
        <w:t>تاريخه ، وابن عساكر.</w:t>
      </w:r>
    </w:p>
    <w:p w:rsidR="00BA3CEA" w:rsidRDefault="00BA3CEA" w:rsidP="00A0300C">
      <w:pPr>
        <w:pStyle w:val="libNormal"/>
        <w:rPr>
          <w:rtl/>
        </w:rPr>
      </w:pPr>
      <w:r w:rsidRPr="00A0300C">
        <w:rPr>
          <w:rStyle w:val="libBold2Char"/>
          <w:rtl/>
        </w:rPr>
        <w:t>[كنز العمال ج 6 ص 4١٢]</w:t>
      </w:r>
      <w:r w:rsidRPr="00FE40AB">
        <w:rPr>
          <w:rtl/>
        </w:rPr>
        <w:t xml:space="preserve"> قال : عن عاصم بن ضمرة قال : خطب الحسن بن على </w:t>
      </w:r>
      <w:r>
        <w:rPr>
          <w:rtl/>
        </w:rPr>
        <w:t>(</w:t>
      </w:r>
      <w:r w:rsidRPr="00FE40AB">
        <w:rPr>
          <w:rtl/>
        </w:rPr>
        <w:t>عليهما السلام</w:t>
      </w:r>
      <w:r>
        <w:rPr>
          <w:rtl/>
        </w:rPr>
        <w:t>)</w:t>
      </w:r>
      <w:r w:rsidRPr="00FE40AB">
        <w:rPr>
          <w:rtl/>
        </w:rPr>
        <w:t xml:space="preserve"> حين قتل </w:t>
      </w:r>
      <w:r>
        <w:rPr>
          <w:rtl/>
        </w:rPr>
        <w:t xml:space="preserve">علي عليه السلام </w:t>
      </w:r>
      <w:r w:rsidRPr="00FE40AB">
        <w:rPr>
          <w:rtl/>
        </w:rPr>
        <w:t>فقال : يا أهل العراق لقد كان فيكم بين أظهركم رجل قتل الليلة وأصيب اليوم لم يسبقه الاولون بعلم ، ولا يدركه الآخرون ، كان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إذا بعثه</w:t>
      </w:r>
      <w:r>
        <w:rPr>
          <w:rtl/>
        </w:rPr>
        <w:t xml:space="preserve"> في </w:t>
      </w:r>
      <w:r w:rsidRPr="00FE40AB">
        <w:rPr>
          <w:rtl/>
        </w:rPr>
        <w:t>سرية كان جبريل عن يمينه وميكائيل عن يساره فلا يرجع حتى يفتح اللّه عليه ، قال : أخرجه</w:t>
      </w:r>
      <w:r>
        <w:rPr>
          <w:rtl/>
        </w:rPr>
        <w:t xml:space="preserve"> ابن أبي </w:t>
      </w:r>
      <w:r w:rsidRPr="00FE40AB">
        <w:rPr>
          <w:rtl/>
        </w:rPr>
        <w:t>شيبة.</w:t>
      </w:r>
    </w:p>
    <w:p w:rsidR="00BA3CEA" w:rsidRDefault="00BA3CEA" w:rsidP="00A0300C">
      <w:pPr>
        <w:pStyle w:val="libNormal"/>
        <w:rPr>
          <w:rtl/>
        </w:rPr>
      </w:pPr>
      <w:r w:rsidRPr="00A0300C">
        <w:rPr>
          <w:rStyle w:val="libBold2Char"/>
          <w:rtl/>
        </w:rPr>
        <w:t>[كنز العمال ج 6 ص 4١٢]</w:t>
      </w:r>
      <w:r w:rsidRPr="00FE40AB">
        <w:rPr>
          <w:rtl/>
        </w:rPr>
        <w:t xml:space="preserve"> قال : عن هبيرة بن يريم قال : سمعت الحسن عليه السّلام قام خطيبا</w:t>
      </w:r>
      <w:r>
        <w:rPr>
          <w:rFonts w:hint="cs"/>
          <w:rtl/>
        </w:rPr>
        <w:t>ً</w:t>
      </w:r>
      <w:r w:rsidRPr="00FE40AB">
        <w:rPr>
          <w:rtl/>
        </w:rPr>
        <w:t xml:space="preserve"> فخطب الناس فقال : يا أيها الناس لقد فارقكم امس رجل ما سبقه الأولون ، ولا يدركه الآخرون ، ولقد كان رسول اللّه صلى اللّه عليه </w:t>
      </w:r>
      <w:r>
        <w:rPr>
          <w:rtl/>
        </w:rPr>
        <w:t>(</w:t>
      </w:r>
      <w:r w:rsidRPr="00FE40AB">
        <w:rPr>
          <w:rtl/>
        </w:rPr>
        <w:t>وآله</w:t>
      </w:r>
      <w:r>
        <w:rPr>
          <w:rtl/>
        </w:rPr>
        <w:t>)</w:t>
      </w:r>
      <w:r w:rsidRPr="00FE40AB">
        <w:rPr>
          <w:rtl/>
        </w:rPr>
        <w:t xml:space="preserve"> وسلم يبعثه البعث فيعطيه الراية فما يرجع حتى يفتح اللّه عليه ، جبريل عن يمينه وميكائيل عن شماله ، ما ترك بيضاء ولا صفراء إلا سبعمائة درهم فضلت من عطائه أراد أن يشتر</w:t>
      </w:r>
      <w:r>
        <w:rPr>
          <w:rFonts w:hint="cs"/>
          <w:rtl/>
        </w:rPr>
        <w:t>ي</w:t>
      </w:r>
      <w:r w:rsidRPr="00FE40AB">
        <w:rPr>
          <w:rtl/>
        </w:rPr>
        <w:t xml:space="preserve"> بها خادما ، قال : أخرجه</w:t>
      </w:r>
      <w:r>
        <w:rPr>
          <w:rtl/>
        </w:rPr>
        <w:t xml:space="preserve"> ابن أبي </w:t>
      </w:r>
      <w:r w:rsidRPr="00FE40AB">
        <w:rPr>
          <w:rtl/>
        </w:rPr>
        <w:t>شيبة ، وأحمد بن حنبل</w:t>
      </w:r>
      <w:r>
        <w:rPr>
          <w:rtl/>
        </w:rPr>
        <w:t xml:space="preserve"> في </w:t>
      </w:r>
      <w:r w:rsidRPr="00FE40AB">
        <w:rPr>
          <w:rtl/>
        </w:rPr>
        <w:t xml:space="preserve">مسنده ، وأبو نعيم ، وابن عساكر قال : وأورده ابن جرير من طريق الحسن والحسين </w:t>
      </w:r>
      <w:r>
        <w:rPr>
          <w:rtl/>
        </w:rPr>
        <w:t>(</w:t>
      </w:r>
      <w:r w:rsidRPr="00FE40AB">
        <w:rPr>
          <w:rtl/>
        </w:rPr>
        <w:t>عليهما السلام</w:t>
      </w:r>
      <w:r>
        <w:rPr>
          <w:rtl/>
        </w:rPr>
        <w:t>)</w:t>
      </w:r>
      <w:r w:rsidRPr="00FE40AB">
        <w:rPr>
          <w:rtl/>
        </w:rPr>
        <w:t>.</w:t>
      </w:r>
    </w:p>
    <w:p w:rsidR="00BA3CEA" w:rsidRDefault="00BA3CEA" w:rsidP="00A0300C">
      <w:pPr>
        <w:pStyle w:val="libNormal"/>
        <w:rPr>
          <w:rtl/>
        </w:rPr>
      </w:pPr>
      <w:r w:rsidRPr="00A0300C">
        <w:rPr>
          <w:rStyle w:val="libBold2Char"/>
          <w:rtl/>
        </w:rPr>
        <w:t>[الهيثمي في مجمعه ج ٩ ص ١46]</w:t>
      </w:r>
      <w:r w:rsidRPr="00FE40AB">
        <w:rPr>
          <w:rtl/>
        </w:rPr>
        <w:t xml:space="preserve"> قال : عن</w:t>
      </w:r>
      <w:r>
        <w:rPr>
          <w:rtl/>
        </w:rPr>
        <w:t xml:space="preserve"> أبي </w:t>
      </w:r>
      <w:r w:rsidRPr="00FE40AB">
        <w:rPr>
          <w:rtl/>
        </w:rPr>
        <w:t>الطفيل قال : خطبنا الحسن بن عل</w:t>
      </w:r>
      <w:r>
        <w:rPr>
          <w:rFonts w:hint="cs"/>
          <w:rtl/>
        </w:rPr>
        <w:t>ي</w:t>
      </w:r>
      <w:r w:rsidRPr="00FE40AB">
        <w:rPr>
          <w:rtl/>
        </w:rPr>
        <w:t xml:space="preserve"> </w:t>
      </w:r>
      <w:r>
        <w:rPr>
          <w:rtl/>
        </w:rPr>
        <w:t>(</w:t>
      </w:r>
      <w:r w:rsidRPr="00FE40AB">
        <w:rPr>
          <w:rtl/>
        </w:rPr>
        <w:t>عليهما السلام</w:t>
      </w:r>
      <w:r>
        <w:rPr>
          <w:rtl/>
        </w:rPr>
        <w:t>)</w:t>
      </w:r>
      <w:r w:rsidRPr="00FE40AB">
        <w:rPr>
          <w:rtl/>
        </w:rPr>
        <w:t xml:space="preserve"> فحمد اللّه وأثنى عليه وذكر أمير المؤمنين </w:t>
      </w:r>
      <w:r>
        <w:rPr>
          <w:rtl/>
        </w:rPr>
        <w:t>(</w:t>
      </w:r>
      <w:r w:rsidRPr="00FE40AB">
        <w:rPr>
          <w:rtl/>
        </w:rPr>
        <w:t>عليه السلام</w:t>
      </w:r>
      <w:r>
        <w:rPr>
          <w:rtl/>
        </w:rPr>
        <w:t>)</w:t>
      </w:r>
      <w:r w:rsidRPr="00FE40AB">
        <w:rPr>
          <w:rtl/>
        </w:rPr>
        <w:t xml:space="preserve"> خاتم الأوصياء ووص</w:t>
      </w:r>
      <w:r>
        <w:rPr>
          <w:rFonts w:hint="cs"/>
          <w:rtl/>
        </w:rPr>
        <w:t>ي</w:t>
      </w:r>
      <w:r w:rsidRPr="00FE40AB">
        <w:rPr>
          <w:rtl/>
        </w:rPr>
        <w:t xml:space="preserve"> الأنبياء وامين الصديقين والشهداء </w:t>
      </w:r>
      <w:r>
        <w:rPr>
          <w:rtl/>
        </w:rPr>
        <w:t>(</w:t>
      </w:r>
      <w:r w:rsidRPr="00FE40AB">
        <w:rPr>
          <w:rtl/>
        </w:rPr>
        <w:t>ثم قال</w:t>
      </w:r>
      <w:r>
        <w:rPr>
          <w:rtl/>
        </w:rPr>
        <w:t>)</w:t>
      </w:r>
      <w:r w:rsidRPr="00FE40AB">
        <w:rPr>
          <w:rtl/>
        </w:rPr>
        <w:t xml:space="preserve"> : يا أيها الناس لقد فارقكم رجل ما سبقه الأولون ، ولا يدركه الآخرون ، لقد كان رسول اللّه صلى اللّه عليه </w:t>
      </w:r>
      <w:r>
        <w:rPr>
          <w:rtl/>
        </w:rPr>
        <w:t>(</w:t>
      </w:r>
      <w:r w:rsidRPr="00FE40AB">
        <w:rPr>
          <w:rtl/>
        </w:rPr>
        <w:t>وآله</w:t>
      </w:r>
      <w:r>
        <w:rPr>
          <w:rtl/>
        </w:rPr>
        <w:t>)</w:t>
      </w:r>
      <w:r w:rsidRPr="00FE40AB">
        <w:rPr>
          <w:rtl/>
        </w:rPr>
        <w:t xml:space="preserve"> وسلم يعطيه الراية</w:t>
      </w:r>
    </w:p>
    <w:p w:rsidR="00BA3CEA" w:rsidRDefault="00BA3CEA" w:rsidP="00390446">
      <w:pPr>
        <w:pStyle w:val="libNormal0"/>
        <w:rPr>
          <w:rtl/>
        </w:rPr>
      </w:pPr>
      <w:r>
        <w:rPr>
          <w:rtl/>
        </w:rPr>
        <w:br w:type="page"/>
      </w:r>
      <w:r w:rsidRPr="00FE40AB">
        <w:rPr>
          <w:rtl/>
        </w:rPr>
        <w:lastRenderedPageBreak/>
        <w:t>فيقاتل جبريل عن يمينه وميكائيل عن يساره فما يرجع حتى يفتح اللّه عليه ، ولقد قبضه اللّه</w:t>
      </w:r>
      <w:r>
        <w:rPr>
          <w:rtl/>
        </w:rPr>
        <w:t xml:space="preserve"> في </w:t>
      </w:r>
      <w:r w:rsidRPr="00FE40AB">
        <w:rPr>
          <w:rtl/>
        </w:rPr>
        <w:t>الليلة</w:t>
      </w:r>
      <w:r>
        <w:rPr>
          <w:rtl/>
        </w:rPr>
        <w:t xml:space="preserve"> التي </w:t>
      </w:r>
      <w:r w:rsidRPr="00FE40AB">
        <w:rPr>
          <w:rtl/>
        </w:rPr>
        <w:t>قبض فيها وصى موسى وعرج بروحه</w:t>
      </w:r>
      <w:r>
        <w:rPr>
          <w:rtl/>
        </w:rPr>
        <w:t xml:space="preserve"> في </w:t>
      </w:r>
      <w:r w:rsidRPr="00FE40AB">
        <w:rPr>
          <w:rtl/>
        </w:rPr>
        <w:t>الليلة</w:t>
      </w:r>
      <w:r>
        <w:rPr>
          <w:rtl/>
        </w:rPr>
        <w:t xml:space="preserve"> التي </w:t>
      </w:r>
      <w:r w:rsidRPr="00FE40AB">
        <w:rPr>
          <w:rtl/>
        </w:rPr>
        <w:t>عرج فيها بروح عيسى بن مريم عليه السّلام</w:t>
      </w:r>
      <w:r>
        <w:rPr>
          <w:rtl/>
        </w:rPr>
        <w:t xml:space="preserve"> وفي </w:t>
      </w:r>
      <w:r w:rsidRPr="00FE40AB">
        <w:rPr>
          <w:rtl/>
        </w:rPr>
        <w:t>الليلة</w:t>
      </w:r>
      <w:r>
        <w:rPr>
          <w:rtl/>
        </w:rPr>
        <w:t xml:space="preserve"> التي </w:t>
      </w:r>
      <w:r w:rsidRPr="00FE40AB">
        <w:rPr>
          <w:rtl/>
        </w:rPr>
        <w:t>أنزل اللّه عز وجل فيها الفرقان ، واللّه ما ترك ذهبا</w:t>
      </w:r>
      <w:r>
        <w:rPr>
          <w:rFonts w:hint="cs"/>
          <w:rtl/>
        </w:rPr>
        <w:t>ً</w:t>
      </w:r>
      <w:r w:rsidRPr="00FE40AB">
        <w:rPr>
          <w:rtl/>
        </w:rPr>
        <w:t xml:space="preserve"> ولا فضة وما</w:t>
      </w:r>
      <w:r>
        <w:rPr>
          <w:rtl/>
        </w:rPr>
        <w:t xml:space="preserve"> في </w:t>
      </w:r>
      <w:r w:rsidRPr="00FE40AB">
        <w:rPr>
          <w:rtl/>
        </w:rPr>
        <w:t>بيت ماله إلا سبعمائة وخمسون درهما</w:t>
      </w:r>
      <w:r>
        <w:rPr>
          <w:rFonts w:hint="cs"/>
          <w:rtl/>
        </w:rPr>
        <w:t>ً</w:t>
      </w:r>
      <w:r w:rsidRPr="00FE40AB">
        <w:rPr>
          <w:rtl/>
        </w:rPr>
        <w:t xml:space="preserve"> فضلت من عطائه وأراد أن يشترى بها خادما</w:t>
      </w:r>
      <w:r>
        <w:rPr>
          <w:rFonts w:hint="cs"/>
          <w:rtl/>
        </w:rPr>
        <w:t>ً</w:t>
      </w:r>
      <w:r w:rsidRPr="00FE40AB">
        <w:rPr>
          <w:rtl/>
        </w:rPr>
        <w:t xml:space="preserve"> لأم كلثوم </w:t>
      </w:r>
      <w:r>
        <w:rPr>
          <w:rtl/>
        </w:rPr>
        <w:t>(</w:t>
      </w:r>
      <w:r w:rsidRPr="00FE40AB">
        <w:rPr>
          <w:rtl/>
        </w:rPr>
        <w:t>الحديث</w:t>
      </w:r>
      <w:r>
        <w:rPr>
          <w:rtl/>
        </w:rPr>
        <w:t>)</w:t>
      </w:r>
      <w:r w:rsidRPr="00FE40AB">
        <w:rPr>
          <w:rtl/>
        </w:rPr>
        <w:t xml:space="preserve"> قال : رواه</w:t>
      </w:r>
      <w:r>
        <w:rPr>
          <w:rtl/>
        </w:rPr>
        <w:t xml:space="preserve"> الطبراني في </w:t>
      </w:r>
      <w:r w:rsidRPr="00FE40AB">
        <w:rPr>
          <w:rtl/>
        </w:rPr>
        <w:t>الأوسط والكبير باختصار وأبو يعلى باختصار والبزار بنحوه ، ورواه أحمد باختصار كثير ، قال واسناد أحمد وبعض طرق البزار</w:t>
      </w:r>
      <w:r>
        <w:rPr>
          <w:rtl/>
        </w:rPr>
        <w:t xml:space="preserve"> والطبراني في </w:t>
      </w:r>
      <w:r w:rsidRPr="00FE40AB">
        <w:rPr>
          <w:rtl/>
        </w:rPr>
        <w:t>الكبير حسان.</w:t>
      </w:r>
    </w:p>
    <w:p w:rsidR="00BA3CEA" w:rsidRDefault="00BA3CEA" w:rsidP="00A0300C">
      <w:pPr>
        <w:pStyle w:val="libNormal"/>
        <w:rPr>
          <w:rtl/>
        </w:rPr>
      </w:pPr>
      <w:r w:rsidRPr="00A0300C">
        <w:rPr>
          <w:rStyle w:val="libBold2Char"/>
          <w:rtl/>
        </w:rPr>
        <w:t>[ذخائر العقبى ص ١٣٨]</w:t>
      </w:r>
      <w:r w:rsidRPr="00FE40AB">
        <w:rPr>
          <w:rtl/>
        </w:rPr>
        <w:t xml:space="preserve"> قال : عن زيد بن الحسن عليه السّلام قال : خطب الحسن عليه السّلام الناس حين قتل</w:t>
      </w:r>
      <w:r>
        <w:rPr>
          <w:rtl/>
        </w:rPr>
        <w:t xml:space="preserve"> علي بن أبي </w:t>
      </w:r>
      <w:r w:rsidRPr="00FE40AB">
        <w:rPr>
          <w:rtl/>
        </w:rPr>
        <w:t>طالب عليه السلام ، فحمد اللّه وأثنى عليه ثم قال : لقد قبض</w:t>
      </w:r>
      <w:r>
        <w:rPr>
          <w:rtl/>
        </w:rPr>
        <w:t xml:space="preserve"> في </w:t>
      </w:r>
      <w:r w:rsidRPr="00FE40AB">
        <w:rPr>
          <w:rtl/>
        </w:rPr>
        <w:t xml:space="preserve">هذه الليلة رجل لم يسبقه الأولون ولا يدركه الآخرون ، وقد كان رسول اللّه صلى اللّه عليه </w:t>
      </w:r>
      <w:r>
        <w:rPr>
          <w:rtl/>
        </w:rPr>
        <w:t>(</w:t>
      </w:r>
      <w:r w:rsidRPr="00FE40AB">
        <w:rPr>
          <w:rtl/>
        </w:rPr>
        <w:t>وآله</w:t>
      </w:r>
      <w:r>
        <w:rPr>
          <w:rtl/>
        </w:rPr>
        <w:t>)</w:t>
      </w:r>
      <w:r w:rsidRPr="00FE40AB">
        <w:rPr>
          <w:rtl/>
        </w:rPr>
        <w:t xml:space="preserve"> وسلم يعطيه رايته فيقاتل ، جبريل عن يمينه وميكائيل عن شماله فما يرجع حتى يفتح اللّه عليه ، ولا ترك على وجه الأرض صفراء ولا بيضاء إلا سبعمائة درهم فضلت من عطائه أراد أن يبتاع بها خادما</w:t>
      </w:r>
      <w:r>
        <w:rPr>
          <w:rFonts w:hint="cs"/>
          <w:rtl/>
        </w:rPr>
        <w:t>ً</w:t>
      </w:r>
      <w:r w:rsidRPr="00FE40AB">
        <w:rPr>
          <w:rtl/>
        </w:rPr>
        <w:t xml:space="preserve"> لأهله </w:t>
      </w:r>
      <w:r>
        <w:rPr>
          <w:rtl/>
        </w:rPr>
        <w:t>(</w:t>
      </w:r>
      <w:r w:rsidRPr="00FE40AB">
        <w:rPr>
          <w:rtl/>
        </w:rPr>
        <w:t>الحديث</w:t>
      </w:r>
      <w:r>
        <w:rPr>
          <w:rtl/>
        </w:rPr>
        <w:t>)</w:t>
      </w:r>
      <w:r w:rsidRPr="00FE40AB">
        <w:rPr>
          <w:rtl/>
        </w:rPr>
        <w:t xml:space="preserve"> قال : خرجه الدولابى.</w:t>
      </w:r>
    </w:p>
    <w:p w:rsidR="00BA3CEA" w:rsidRDefault="00BA3CEA" w:rsidP="00A0300C">
      <w:pPr>
        <w:pStyle w:val="libNormal"/>
        <w:rPr>
          <w:rtl/>
        </w:rPr>
      </w:pPr>
      <w:r w:rsidRPr="00A0300C">
        <w:rPr>
          <w:rStyle w:val="libBold2Char"/>
          <w:rtl/>
        </w:rPr>
        <w:t>[ثم]</w:t>
      </w:r>
      <w:r w:rsidRPr="00FE40AB">
        <w:rPr>
          <w:rtl/>
        </w:rPr>
        <w:t xml:space="preserve"> ان ههنا</w:t>
      </w:r>
      <w:r>
        <w:rPr>
          <w:rtl/>
        </w:rPr>
        <w:t xml:space="preserve"> حديثاً </w:t>
      </w:r>
      <w:r w:rsidRPr="00FE40AB">
        <w:rPr>
          <w:rtl/>
        </w:rPr>
        <w:t>يناسب ذكره</w:t>
      </w:r>
      <w:r>
        <w:rPr>
          <w:rtl/>
        </w:rPr>
        <w:t xml:space="preserve"> في </w:t>
      </w:r>
      <w:r w:rsidRPr="00FE40AB">
        <w:rPr>
          <w:rtl/>
        </w:rPr>
        <w:t>خاتمة هذا الباب ، وهو ما ذكره</w:t>
      </w:r>
      <w:r>
        <w:rPr>
          <w:rtl/>
        </w:rPr>
        <w:t xml:space="preserve"> المتقي في </w:t>
      </w:r>
      <w:r w:rsidRPr="00FE40AB">
        <w:rPr>
          <w:rtl/>
        </w:rPr>
        <w:t xml:space="preserve">كنز العمال </w:t>
      </w:r>
      <w:r>
        <w:rPr>
          <w:rtl/>
        </w:rPr>
        <w:t>(</w:t>
      </w:r>
      <w:r w:rsidRPr="00FE40AB">
        <w:rPr>
          <w:rtl/>
        </w:rPr>
        <w:t>ج ٣ ص ١54</w:t>
      </w:r>
      <w:r>
        <w:rPr>
          <w:rtl/>
        </w:rPr>
        <w:t>)</w:t>
      </w:r>
      <w:r w:rsidRPr="00FE40AB">
        <w:rPr>
          <w:rtl/>
        </w:rPr>
        <w:t xml:space="preserve"> قال : عن عثمان بن عبد اللّه </w:t>
      </w:r>
      <w:r>
        <w:rPr>
          <w:rtl/>
        </w:rPr>
        <w:t>(</w:t>
      </w:r>
      <w:r w:rsidRPr="00FE40AB">
        <w:rPr>
          <w:rtl/>
        </w:rPr>
        <w:t>إلى أن قال</w:t>
      </w:r>
      <w:r>
        <w:rPr>
          <w:rtl/>
        </w:rPr>
        <w:t>)</w:t>
      </w:r>
      <w:r w:rsidRPr="00FE40AB">
        <w:rPr>
          <w:rtl/>
        </w:rPr>
        <w:t xml:space="preserve"> عن</w:t>
      </w:r>
      <w:r>
        <w:rPr>
          <w:rtl/>
        </w:rPr>
        <w:t xml:space="preserve"> أبي </w:t>
      </w:r>
      <w:r w:rsidRPr="00FE40AB">
        <w:rPr>
          <w:rtl/>
        </w:rPr>
        <w:t>ذر قال : لما كان أول يوم</w:t>
      </w:r>
      <w:r>
        <w:rPr>
          <w:rtl/>
        </w:rPr>
        <w:t xml:space="preserve"> في </w:t>
      </w:r>
      <w:r w:rsidRPr="00FE40AB">
        <w:rPr>
          <w:rtl/>
        </w:rPr>
        <w:t>البيعة لعثمان اجتمع المهاجرون والأنصار</w:t>
      </w:r>
      <w:r>
        <w:rPr>
          <w:rtl/>
        </w:rPr>
        <w:t xml:space="preserve"> في </w:t>
      </w:r>
      <w:r w:rsidRPr="00FE40AB">
        <w:rPr>
          <w:rtl/>
        </w:rPr>
        <w:t>المسجد وجاء</w:t>
      </w:r>
      <w:r>
        <w:rPr>
          <w:rtl/>
        </w:rPr>
        <w:t xml:space="preserve"> علي بن أبي </w:t>
      </w:r>
      <w:r w:rsidRPr="00FE40AB">
        <w:rPr>
          <w:rtl/>
        </w:rPr>
        <w:t xml:space="preserve">طالب </w:t>
      </w:r>
      <w:r>
        <w:rPr>
          <w:rtl/>
        </w:rPr>
        <w:t>(</w:t>
      </w:r>
      <w:r w:rsidRPr="00FE40AB">
        <w:rPr>
          <w:rtl/>
        </w:rPr>
        <w:t>عليه السلام</w:t>
      </w:r>
      <w:r>
        <w:rPr>
          <w:rtl/>
        </w:rPr>
        <w:t>)</w:t>
      </w:r>
      <w:r w:rsidRPr="00FE40AB">
        <w:rPr>
          <w:rtl/>
        </w:rPr>
        <w:t xml:space="preserve"> فأنشأ يقول : إن أحق ما ابتدأ به المبتدؤن ، ونطق به الناطقون ، وتفوه به القائلون ، حمد اللّه والثناء عليه بما هو أهله ، والصلاة على</w:t>
      </w:r>
      <w:r>
        <w:rPr>
          <w:rtl/>
        </w:rPr>
        <w:t xml:space="preserve"> النبي </w:t>
      </w:r>
      <w:r w:rsidRPr="00FE40AB">
        <w:rPr>
          <w:rtl/>
        </w:rPr>
        <w:t xml:space="preserve">محمد صلى اللّه عليه </w:t>
      </w:r>
      <w:r>
        <w:rPr>
          <w:rtl/>
        </w:rPr>
        <w:t>(</w:t>
      </w:r>
      <w:r w:rsidRPr="00FE40AB">
        <w:rPr>
          <w:rtl/>
        </w:rPr>
        <w:t>وآله</w:t>
      </w:r>
      <w:r>
        <w:rPr>
          <w:rtl/>
        </w:rPr>
        <w:t>)</w:t>
      </w:r>
      <w:r w:rsidRPr="00FE40AB">
        <w:rPr>
          <w:rtl/>
        </w:rPr>
        <w:t xml:space="preserve"> وسلم فقال : الحمد للّه المتفرد بدوام البقاء </w:t>
      </w:r>
      <w:r>
        <w:rPr>
          <w:rtl/>
        </w:rPr>
        <w:t>(</w:t>
      </w:r>
      <w:r w:rsidRPr="00FE40AB">
        <w:rPr>
          <w:rtl/>
        </w:rPr>
        <w:t>وساق خطبة طويلة</w:t>
      </w:r>
      <w:r>
        <w:rPr>
          <w:rtl/>
        </w:rPr>
        <w:t>)</w:t>
      </w:r>
      <w:r w:rsidRPr="00FE40AB">
        <w:rPr>
          <w:rtl/>
        </w:rPr>
        <w:t xml:space="preserve"> إلى أن قال : هل تعلمون</w:t>
      </w:r>
      <w:r>
        <w:rPr>
          <w:rtl/>
        </w:rPr>
        <w:t xml:space="preserve"> إني </w:t>
      </w:r>
      <w:r w:rsidRPr="00FE40AB">
        <w:rPr>
          <w:rtl/>
        </w:rPr>
        <w:t>كنت إذا قاتلت عن يمين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قاتلت الملائكة عن يساره</w:t>
      </w:r>
      <w:r>
        <w:rPr>
          <w:rFonts w:hint="cs"/>
          <w:rtl/>
        </w:rPr>
        <w:t>؟</w:t>
      </w:r>
      <w:r w:rsidRPr="00FE40AB">
        <w:rPr>
          <w:rtl/>
        </w:rPr>
        <w:t xml:space="preserve"> قالوا : اللهم نعم </w:t>
      </w:r>
      <w:r>
        <w:rPr>
          <w:rtl/>
        </w:rPr>
        <w:t>(</w:t>
      </w:r>
      <w:r w:rsidRPr="00FE40AB">
        <w:rPr>
          <w:rtl/>
        </w:rPr>
        <w:t>الحديث</w:t>
      </w:r>
      <w:r>
        <w:rPr>
          <w:rtl/>
        </w:rPr>
        <w:t>)</w:t>
      </w:r>
      <w:r w:rsidRPr="00FE40AB">
        <w:rPr>
          <w:rtl/>
        </w:rPr>
        <w:t>.</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302" w:name="_Toc510529986"/>
      <w:bookmarkStart w:id="303" w:name="_Toc510530167"/>
      <w:r w:rsidRPr="00FE40AB">
        <w:rPr>
          <w:rtl/>
        </w:rPr>
        <w:t>إن</w:t>
      </w:r>
      <w:r>
        <w:rPr>
          <w:rtl/>
        </w:rPr>
        <w:t xml:space="preserve"> علياً </w:t>
      </w:r>
      <w:r w:rsidRPr="00FE40AB">
        <w:rPr>
          <w:rtl/>
        </w:rPr>
        <w:t xml:space="preserve">عليه السّلام أمره النبي </w:t>
      </w:r>
      <w:r>
        <w:rPr>
          <w:rFonts w:hint="cs"/>
          <w:rtl/>
        </w:rPr>
        <w:t>(ص)</w:t>
      </w:r>
      <w:bookmarkEnd w:id="302"/>
      <w:bookmarkEnd w:id="303"/>
    </w:p>
    <w:p w:rsidR="00BA3CEA" w:rsidRDefault="00BA3CEA" w:rsidP="00BA3CEA">
      <w:pPr>
        <w:pStyle w:val="Heading1Center"/>
        <w:rPr>
          <w:rtl/>
        </w:rPr>
      </w:pPr>
      <w:bookmarkStart w:id="304" w:name="_Toc510529987"/>
      <w:bookmarkStart w:id="305" w:name="_Toc510530168"/>
      <w:r w:rsidRPr="00FE40AB">
        <w:rPr>
          <w:rtl/>
        </w:rPr>
        <w:t>بقتال الناكثين والقاسطين والمارقين</w:t>
      </w:r>
      <w:bookmarkEnd w:id="304"/>
      <w:bookmarkEnd w:id="305"/>
    </w:p>
    <w:p w:rsidR="00BA3CEA" w:rsidRDefault="00BA3CEA" w:rsidP="00A0300C">
      <w:pPr>
        <w:pStyle w:val="libNormal"/>
        <w:rPr>
          <w:rtl/>
        </w:rPr>
      </w:pPr>
      <w:r w:rsidRPr="00A0300C">
        <w:rPr>
          <w:rStyle w:val="libBold2Char"/>
          <w:rtl/>
        </w:rPr>
        <w:t>[مستدرك الصحيحين ج ٣ ص ١٣٩]</w:t>
      </w:r>
      <w:r w:rsidRPr="00FE40AB">
        <w:rPr>
          <w:rtl/>
        </w:rPr>
        <w:t xml:space="preserve"> روى بسنده عن عقاب بن ثعلبة ، </w:t>
      </w:r>
      <w:r>
        <w:rPr>
          <w:rtl/>
        </w:rPr>
        <w:t xml:space="preserve">حدثني </w:t>
      </w:r>
      <w:r w:rsidRPr="00FE40AB">
        <w:rPr>
          <w:rtl/>
        </w:rPr>
        <w:t>أبو أيوب</w:t>
      </w:r>
      <w:r>
        <w:rPr>
          <w:rtl/>
        </w:rPr>
        <w:t xml:space="preserve"> الأنصاري في </w:t>
      </w:r>
      <w:r w:rsidRPr="00FE40AB">
        <w:rPr>
          <w:rtl/>
        </w:rPr>
        <w:t xml:space="preserve">خلافة عمر بن الخطاب ، قال : أمر رسول اللّه صلى اللّه عليه </w:t>
      </w:r>
      <w:r>
        <w:rPr>
          <w:rtl/>
        </w:rPr>
        <w:t>(</w:t>
      </w:r>
      <w:r w:rsidRPr="00FE40AB">
        <w:rPr>
          <w:rtl/>
        </w:rPr>
        <w:t>وآله</w:t>
      </w:r>
      <w:r>
        <w:rPr>
          <w:rtl/>
        </w:rPr>
        <w:t>)</w:t>
      </w:r>
      <w:r w:rsidRPr="00FE40AB">
        <w:rPr>
          <w:rtl/>
        </w:rPr>
        <w:t xml:space="preserve"> وسلم</w:t>
      </w:r>
      <w:r>
        <w:rPr>
          <w:rtl/>
        </w:rPr>
        <w:t xml:space="preserve"> علي بن أبي </w:t>
      </w:r>
      <w:r w:rsidRPr="00FE40AB">
        <w:rPr>
          <w:rtl/>
        </w:rPr>
        <w:t xml:space="preserve">طالب </w:t>
      </w:r>
      <w:r>
        <w:rPr>
          <w:rtl/>
        </w:rPr>
        <w:t>(</w:t>
      </w:r>
      <w:r w:rsidRPr="00FE40AB">
        <w:rPr>
          <w:rtl/>
        </w:rPr>
        <w:t>عليه السلام</w:t>
      </w:r>
      <w:r>
        <w:rPr>
          <w:rtl/>
        </w:rPr>
        <w:t>)</w:t>
      </w:r>
      <w:r w:rsidRPr="00FE40AB">
        <w:rPr>
          <w:rtl/>
        </w:rPr>
        <w:t xml:space="preserve"> بقتال الناكثين والقاسطين والمارقين.</w:t>
      </w:r>
    </w:p>
    <w:p w:rsidR="00BA3CEA" w:rsidRDefault="00BA3CEA" w:rsidP="00A0300C">
      <w:pPr>
        <w:pStyle w:val="libNormal"/>
        <w:rPr>
          <w:rtl/>
        </w:rPr>
      </w:pPr>
      <w:r w:rsidRPr="00A0300C">
        <w:rPr>
          <w:rStyle w:val="libBold2Char"/>
          <w:rtl/>
        </w:rPr>
        <w:t>[مستدرك الصحيحين أيضاً ج ٣ ص ١٣٩]</w:t>
      </w:r>
      <w:r w:rsidRPr="00FE40AB">
        <w:rPr>
          <w:rtl/>
        </w:rPr>
        <w:t xml:space="preserve"> روى بسنده عن الأصبغ ابن نباتة عن</w:t>
      </w:r>
      <w:r>
        <w:rPr>
          <w:rtl/>
        </w:rPr>
        <w:t xml:space="preserve"> أبي </w:t>
      </w:r>
      <w:r w:rsidRPr="00FE40AB">
        <w:rPr>
          <w:rtl/>
        </w:rPr>
        <w:t>أيوب</w:t>
      </w:r>
      <w:r>
        <w:rPr>
          <w:rtl/>
        </w:rPr>
        <w:t xml:space="preserve"> الأنصاري </w:t>
      </w:r>
      <w:r w:rsidRPr="00FE40AB">
        <w:rPr>
          <w:rtl/>
        </w:rPr>
        <w:t>قال : سمعت</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يقول لعلى بن</w:t>
      </w:r>
      <w:r>
        <w:rPr>
          <w:rtl/>
        </w:rPr>
        <w:t xml:space="preserve"> أبي </w:t>
      </w:r>
      <w:r w:rsidRPr="00FE40AB">
        <w:rPr>
          <w:rtl/>
        </w:rPr>
        <w:t xml:space="preserve">طالب </w:t>
      </w:r>
      <w:r>
        <w:rPr>
          <w:rtl/>
        </w:rPr>
        <w:t>(</w:t>
      </w:r>
      <w:r w:rsidRPr="00FE40AB">
        <w:rPr>
          <w:rtl/>
        </w:rPr>
        <w:t>عليه السلام</w:t>
      </w:r>
      <w:r>
        <w:rPr>
          <w:rtl/>
        </w:rPr>
        <w:t>)</w:t>
      </w:r>
      <w:r w:rsidRPr="00FE40AB">
        <w:rPr>
          <w:rtl/>
        </w:rPr>
        <w:t xml:space="preserve"> : تقاتل الناكثين والقاسطين بالطرقات والنهروانات وبالسعفات ، قال أبو أيوب : قلت : يا رسول اللّه مع من نقاتل هؤلاء الأقوام</w:t>
      </w:r>
      <w:r>
        <w:rPr>
          <w:rFonts w:hint="cs"/>
          <w:rtl/>
        </w:rPr>
        <w:t>؟</w:t>
      </w:r>
      <w:r w:rsidRPr="00FE40AB">
        <w:rPr>
          <w:rtl/>
        </w:rPr>
        <w:t xml:space="preserve"> قال : مع</w:t>
      </w:r>
      <w:r>
        <w:rPr>
          <w:rtl/>
        </w:rPr>
        <w:t xml:space="preserve"> علي بن أبي </w:t>
      </w:r>
      <w:r w:rsidRPr="00FE40AB">
        <w:rPr>
          <w:rtl/>
        </w:rPr>
        <w:t>طالب.</w:t>
      </w:r>
    </w:p>
    <w:p w:rsidR="00BA3CEA" w:rsidRDefault="00BA3CEA" w:rsidP="00A0300C">
      <w:pPr>
        <w:pStyle w:val="libNormal"/>
        <w:rPr>
          <w:rtl/>
        </w:rPr>
      </w:pPr>
      <w:r w:rsidRPr="00A0300C">
        <w:rPr>
          <w:rStyle w:val="libBold2Char"/>
          <w:rtl/>
        </w:rPr>
        <w:t>[تاريخ بغداد للخطيب البغدادي ج ٨ ص ٣40]</w:t>
      </w:r>
      <w:r w:rsidRPr="00FE40AB">
        <w:rPr>
          <w:rtl/>
        </w:rPr>
        <w:t xml:space="preserve"> روى بسنده عن خليد العصر</w:t>
      </w:r>
      <w:r>
        <w:rPr>
          <w:rFonts w:hint="cs"/>
          <w:rtl/>
        </w:rPr>
        <w:t>ي</w:t>
      </w:r>
      <w:r w:rsidRPr="00FE40AB">
        <w:rPr>
          <w:rtl/>
        </w:rPr>
        <w:t xml:space="preserve"> قال : سمعت أمير المؤمنين</w:t>
      </w:r>
      <w:r>
        <w:rPr>
          <w:rtl/>
        </w:rPr>
        <w:t xml:space="preserve"> علياً (</w:t>
      </w:r>
      <w:r w:rsidRPr="00FE40AB">
        <w:rPr>
          <w:rtl/>
        </w:rPr>
        <w:t>عليه السلام</w:t>
      </w:r>
      <w:r>
        <w:rPr>
          <w:rtl/>
        </w:rPr>
        <w:t>)</w:t>
      </w:r>
      <w:r w:rsidRPr="00FE40AB">
        <w:rPr>
          <w:rtl/>
        </w:rPr>
        <w:t xml:space="preserve"> يقول يوم النهروان : أمرن</w:t>
      </w:r>
      <w:r>
        <w:rPr>
          <w:rFonts w:hint="cs"/>
          <w:rtl/>
        </w:rPr>
        <w:t>ي</w:t>
      </w:r>
      <w:r w:rsidRPr="00FE40AB">
        <w:rPr>
          <w:rtl/>
        </w:rPr>
        <w:t xml:space="preserve"> رسول اللّه صلى اللّه عليه </w:t>
      </w:r>
      <w:r>
        <w:rPr>
          <w:rtl/>
        </w:rPr>
        <w:t>(</w:t>
      </w:r>
      <w:r w:rsidRPr="00FE40AB">
        <w:rPr>
          <w:rtl/>
        </w:rPr>
        <w:t>وآله</w:t>
      </w:r>
      <w:r>
        <w:rPr>
          <w:rtl/>
        </w:rPr>
        <w:t>)</w:t>
      </w:r>
      <w:r w:rsidRPr="00FE40AB">
        <w:rPr>
          <w:rtl/>
        </w:rPr>
        <w:t xml:space="preserve"> وسلم بقتال الناكثين والمارقين والقاسطين.</w:t>
      </w:r>
    </w:p>
    <w:p w:rsidR="00BA3CEA" w:rsidRDefault="00BA3CEA" w:rsidP="00A0300C">
      <w:pPr>
        <w:pStyle w:val="libNormal"/>
        <w:rPr>
          <w:rtl/>
        </w:rPr>
      </w:pPr>
      <w:r w:rsidRPr="00A0300C">
        <w:rPr>
          <w:rStyle w:val="libBold2Char"/>
          <w:rtl/>
        </w:rPr>
        <w:t>[تاريخ بغداد أيضاً ج ١٣ ص ١٨6]</w:t>
      </w:r>
      <w:r w:rsidRPr="00FE40AB">
        <w:rPr>
          <w:rtl/>
        </w:rPr>
        <w:t xml:space="preserve"> روى بسنده عن علقمة والأسود</w:t>
      </w:r>
    </w:p>
    <w:p w:rsidR="00BA3CEA" w:rsidRDefault="00BA3CEA" w:rsidP="00390446">
      <w:pPr>
        <w:pStyle w:val="libNormal0"/>
        <w:rPr>
          <w:rtl/>
        </w:rPr>
      </w:pPr>
      <w:r>
        <w:rPr>
          <w:rtl/>
        </w:rPr>
        <w:br w:type="page"/>
      </w:r>
      <w:r w:rsidRPr="00FE40AB">
        <w:rPr>
          <w:rtl/>
        </w:rPr>
        <w:lastRenderedPageBreak/>
        <w:t>قالا : أتينا أبا أيوب</w:t>
      </w:r>
      <w:r>
        <w:rPr>
          <w:rtl/>
        </w:rPr>
        <w:t xml:space="preserve"> الأنصاري </w:t>
      </w:r>
      <w:r w:rsidRPr="00FE40AB">
        <w:rPr>
          <w:rtl/>
        </w:rPr>
        <w:t xml:space="preserve">عند منصرفه من صفين فقلنا له : يا أبا أيوب إن اللّه أكرمك بنزول محمد صلى اللّه عليه </w:t>
      </w:r>
      <w:r>
        <w:rPr>
          <w:rtl/>
        </w:rPr>
        <w:t>(</w:t>
      </w:r>
      <w:r w:rsidRPr="00FE40AB">
        <w:rPr>
          <w:rtl/>
        </w:rPr>
        <w:t>وآله</w:t>
      </w:r>
      <w:r>
        <w:rPr>
          <w:rtl/>
        </w:rPr>
        <w:t>)</w:t>
      </w:r>
      <w:r w:rsidRPr="00FE40AB">
        <w:rPr>
          <w:rtl/>
        </w:rPr>
        <w:t xml:space="preserve"> وسلم وبمج</w:t>
      </w:r>
      <w:r>
        <w:rPr>
          <w:rFonts w:hint="cs"/>
          <w:rtl/>
        </w:rPr>
        <w:t>ي</w:t>
      </w:r>
      <w:r w:rsidRPr="00FE40AB">
        <w:rPr>
          <w:rtl/>
        </w:rPr>
        <w:t>ء ناقته تفضلا</w:t>
      </w:r>
      <w:r>
        <w:rPr>
          <w:rFonts w:hint="cs"/>
          <w:rtl/>
        </w:rPr>
        <w:t>ً</w:t>
      </w:r>
      <w:r w:rsidRPr="00FE40AB">
        <w:rPr>
          <w:rtl/>
        </w:rPr>
        <w:t xml:space="preserve"> من اللّه وإكراما</w:t>
      </w:r>
      <w:r>
        <w:rPr>
          <w:rFonts w:hint="cs"/>
          <w:rtl/>
        </w:rPr>
        <w:t>ً</w:t>
      </w:r>
      <w:r w:rsidRPr="00FE40AB">
        <w:rPr>
          <w:rtl/>
        </w:rPr>
        <w:t xml:space="preserve"> لك حتى أناخت ببابك دون الناس ثم جئت بسيفك على عاتقك تضرب به أهل لا إله إلا اللّه ، فقال : يا هذا إن الرائد لا يكذب أهله ، وإن رسول اللّه صلى اللّه عليه </w:t>
      </w:r>
      <w:r>
        <w:rPr>
          <w:rtl/>
        </w:rPr>
        <w:t>(</w:t>
      </w:r>
      <w:r w:rsidRPr="00FE40AB">
        <w:rPr>
          <w:rtl/>
        </w:rPr>
        <w:t>وآله</w:t>
      </w:r>
      <w:r>
        <w:rPr>
          <w:rtl/>
        </w:rPr>
        <w:t>)</w:t>
      </w:r>
      <w:r w:rsidRPr="00FE40AB">
        <w:rPr>
          <w:rtl/>
        </w:rPr>
        <w:t xml:space="preserve"> وسلم أمرنا بقتال ثلاثة مع </w:t>
      </w:r>
      <w:r>
        <w:rPr>
          <w:rtl/>
        </w:rPr>
        <w:t xml:space="preserve">علي عليه السلام </w:t>
      </w:r>
      <w:r w:rsidRPr="00FE40AB">
        <w:rPr>
          <w:rtl/>
        </w:rPr>
        <w:t>بقتال الناكثين والقاسطين والمارقين ، فأما الناكثون فقد قاتلناهم أهل الجمل طلحة والزبير ، وأما القاسطون فهذا منصرفنا من عندهم ـ</w:t>
      </w:r>
      <w:r>
        <w:rPr>
          <w:rtl/>
        </w:rPr>
        <w:t xml:space="preserve"> يعني </w:t>
      </w:r>
      <w:r w:rsidRPr="00FE40AB">
        <w:rPr>
          <w:rtl/>
        </w:rPr>
        <w:t>معاوية وعمرا</w:t>
      </w:r>
      <w:r>
        <w:rPr>
          <w:rFonts w:hint="cs"/>
          <w:rtl/>
        </w:rPr>
        <w:t>ً</w:t>
      </w:r>
      <w:r w:rsidRPr="00FE40AB">
        <w:rPr>
          <w:rtl/>
        </w:rPr>
        <w:t xml:space="preserve"> ـ وأما المارقون فهم أهل الطرقات وأهل السعيفات وأهل النخيلات وأهل النهروانات ، واللّه ما أدرى أين هم ولكن لا بد من قتالهم إن شاء اللّه ، قال : وسمعت رسول اللّه صلى اللّه عليه </w:t>
      </w:r>
      <w:r>
        <w:rPr>
          <w:rtl/>
        </w:rPr>
        <w:t>(</w:t>
      </w:r>
      <w:r w:rsidRPr="00FE40AB">
        <w:rPr>
          <w:rtl/>
        </w:rPr>
        <w:t>وآله</w:t>
      </w:r>
      <w:r>
        <w:rPr>
          <w:rtl/>
        </w:rPr>
        <w:t>)</w:t>
      </w:r>
      <w:r w:rsidRPr="00FE40AB">
        <w:rPr>
          <w:rtl/>
        </w:rPr>
        <w:t xml:space="preserve"> وسلم يقول لعمار : تقتلك الفئة الباغية وأنت إذ ذاك مع الحق معك ، يا عمار بن ياسر إن رأيت</w:t>
      </w:r>
      <w:r>
        <w:rPr>
          <w:rtl/>
        </w:rPr>
        <w:t xml:space="preserve"> علياً </w:t>
      </w:r>
      <w:r w:rsidRPr="00FE40AB">
        <w:rPr>
          <w:rtl/>
        </w:rPr>
        <w:t>قد سلك واديا</w:t>
      </w:r>
      <w:r>
        <w:rPr>
          <w:rFonts w:hint="cs"/>
          <w:rtl/>
        </w:rPr>
        <w:t>ً</w:t>
      </w:r>
      <w:r w:rsidRPr="00FE40AB">
        <w:rPr>
          <w:rtl/>
        </w:rPr>
        <w:t xml:space="preserve"> وسلك الناس واديا</w:t>
      </w:r>
      <w:r>
        <w:rPr>
          <w:rFonts w:hint="cs"/>
          <w:rtl/>
        </w:rPr>
        <w:t>ً</w:t>
      </w:r>
      <w:r w:rsidRPr="00FE40AB">
        <w:rPr>
          <w:rtl/>
        </w:rPr>
        <w:t xml:space="preserve"> غيره فاسلك مع</w:t>
      </w:r>
      <w:r>
        <w:rPr>
          <w:rtl/>
        </w:rPr>
        <w:t xml:space="preserve"> علي </w:t>
      </w:r>
      <w:r w:rsidRPr="00FE40AB">
        <w:rPr>
          <w:rtl/>
        </w:rPr>
        <w:t>فانه لن يدليك</w:t>
      </w:r>
      <w:r>
        <w:rPr>
          <w:rtl/>
        </w:rPr>
        <w:t xml:space="preserve"> في </w:t>
      </w:r>
      <w:r w:rsidRPr="00FE40AB">
        <w:rPr>
          <w:rtl/>
        </w:rPr>
        <w:t>ردى ولن يخرجك من هدى ، يا عمار من تقلد سيفا</w:t>
      </w:r>
      <w:r>
        <w:rPr>
          <w:rFonts w:hint="cs"/>
          <w:rtl/>
        </w:rPr>
        <w:t>ً</w:t>
      </w:r>
      <w:r w:rsidRPr="00FE40AB">
        <w:rPr>
          <w:rtl/>
        </w:rPr>
        <w:t xml:space="preserve"> أعان به</w:t>
      </w:r>
      <w:r>
        <w:rPr>
          <w:rtl/>
        </w:rPr>
        <w:t xml:space="preserve"> علياً </w:t>
      </w:r>
      <w:r w:rsidRPr="00FE40AB">
        <w:rPr>
          <w:rtl/>
        </w:rPr>
        <w:t>على عدوه قلده اللّه يوم القيامة وشاحين من در ، ومن تقلد سيفا</w:t>
      </w:r>
      <w:r>
        <w:rPr>
          <w:rFonts w:hint="cs"/>
          <w:rtl/>
        </w:rPr>
        <w:t>ً</w:t>
      </w:r>
      <w:r w:rsidRPr="00FE40AB">
        <w:rPr>
          <w:rtl/>
        </w:rPr>
        <w:t xml:space="preserve"> أعان به عدو</w:t>
      </w:r>
      <w:r>
        <w:rPr>
          <w:rtl/>
        </w:rPr>
        <w:t xml:space="preserve"> علي </w:t>
      </w:r>
      <w:r w:rsidRPr="00FE40AB">
        <w:rPr>
          <w:rtl/>
        </w:rPr>
        <w:t xml:space="preserve">عليه قلده اللّه يوم القيامة وشاحين من نار قلنا ، يا هذا حسبك رحمك اللّه حسبك رحمك اللّه </w:t>
      </w:r>
      <w:r>
        <w:rPr>
          <w:rtl/>
        </w:rPr>
        <w:t>(</w:t>
      </w:r>
      <w:r w:rsidRPr="00FE40AB">
        <w:rPr>
          <w:rtl/>
        </w:rPr>
        <w:t>أقول</w:t>
      </w:r>
      <w:r>
        <w:rPr>
          <w:rtl/>
        </w:rPr>
        <w:t>)</w:t>
      </w:r>
      <w:r w:rsidRPr="00FE40AB">
        <w:rPr>
          <w:rtl/>
        </w:rPr>
        <w:t xml:space="preserve"> وذكره</w:t>
      </w:r>
      <w:r>
        <w:rPr>
          <w:rtl/>
        </w:rPr>
        <w:t xml:space="preserve"> المتقي أيضاً في </w:t>
      </w:r>
      <w:r w:rsidRPr="00FE40AB">
        <w:rPr>
          <w:rtl/>
        </w:rPr>
        <w:t xml:space="preserve">كنز العمال ج 6 ص ١55 وقال فيه لن يدلك على ردى ولن يخرجك من الهدى </w:t>
      </w:r>
      <w:r>
        <w:rPr>
          <w:rtl/>
        </w:rPr>
        <w:t>(</w:t>
      </w:r>
      <w:r w:rsidRPr="00FE40AB">
        <w:rPr>
          <w:rtl/>
        </w:rPr>
        <w:t>قال</w:t>
      </w:r>
      <w:r>
        <w:rPr>
          <w:rtl/>
        </w:rPr>
        <w:t>)</w:t>
      </w:r>
      <w:r w:rsidRPr="00FE40AB">
        <w:rPr>
          <w:rtl/>
        </w:rPr>
        <w:t xml:space="preserve"> اخرجه</w:t>
      </w:r>
      <w:r>
        <w:rPr>
          <w:rtl/>
        </w:rPr>
        <w:t xml:space="preserve"> الديلمي </w:t>
      </w:r>
      <w:r w:rsidRPr="00FE40AB">
        <w:rPr>
          <w:rtl/>
        </w:rPr>
        <w:t>عن عمار بن ياسر وعن</w:t>
      </w:r>
      <w:r>
        <w:rPr>
          <w:rtl/>
        </w:rPr>
        <w:t xml:space="preserve"> أبي </w:t>
      </w:r>
      <w:r w:rsidRPr="00FE40AB">
        <w:rPr>
          <w:rtl/>
        </w:rPr>
        <w:t>ايوب.</w:t>
      </w:r>
    </w:p>
    <w:p w:rsidR="00BA3CEA" w:rsidRDefault="00BA3CEA" w:rsidP="00A0300C">
      <w:pPr>
        <w:pStyle w:val="libNormal"/>
        <w:rPr>
          <w:rtl/>
        </w:rPr>
      </w:pPr>
      <w:r w:rsidRPr="00A0300C">
        <w:rPr>
          <w:rStyle w:val="libBold2Char"/>
          <w:rtl/>
        </w:rPr>
        <w:t>[أُسد الغابة لابن الأثير ج 4 ص ٣٢]</w:t>
      </w:r>
      <w:r w:rsidRPr="00FE40AB">
        <w:rPr>
          <w:rtl/>
        </w:rPr>
        <w:t xml:space="preserve"> روى بسنده عن</w:t>
      </w:r>
      <w:r>
        <w:rPr>
          <w:rtl/>
        </w:rPr>
        <w:t xml:space="preserve"> أبي </w:t>
      </w:r>
      <w:r w:rsidRPr="00FE40AB">
        <w:rPr>
          <w:rtl/>
        </w:rPr>
        <w:t>سعيد</w:t>
      </w:r>
      <w:r>
        <w:rPr>
          <w:rtl/>
        </w:rPr>
        <w:t xml:space="preserve"> الخدري </w:t>
      </w:r>
      <w:r w:rsidRPr="00FE40AB">
        <w:rPr>
          <w:rtl/>
        </w:rPr>
        <w:t xml:space="preserve">قال : أمرنا رسول اللّه صلى اللّه عليه </w:t>
      </w:r>
      <w:r>
        <w:rPr>
          <w:rtl/>
        </w:rPr>
        <w:t>(</w:t>
      </w:r>
      <w:r w:rsidRPr="00FE40AB">
        <w:rPr>
          <w:rtl/>
        </w:rPr>
        <w:t>وآله</w:t>
      </w:r>
      <w:r>
        <w:rPr>
          <w:rtl/>
        </w:rPr>
        <w:t>)</w:t>
      </w:r>
      <w:r w:rsidRPr="00FE40AB">
        <w:rPr>
          <w:rtl/>
        </w:rPr>
        <w:t xml:space="preserve"> وسلم بقتال الناكثين والقاسطين والمارقين ، فقلنا : يا رسول اللّه أمرتنا بقتال هؤلاء فمع من</w:t>
      </w:r>
      <w:r>
        <w:rPr>
          <w:rFonts w:hint="cs"/>
          <w:rtl/>
        </w:rPr>
        <w:t>؟</w:t>
      </w:r>
      <w:r w:rsidRPr="00FE40AB">
        <w:rPr>
          <w:rtl/>
        </w:rPr>
        <w:t xml:space="preserve"> فقال : مع</w:t>
      </w:r>
      <w:r>
        <w:rPr>
          <w:rtl/>
        </w:rPr>
        <w:t xml:space="preserve"> علي بن أبي </w:t>
      </w:r>
      <w:r w:rsidRPr="00FE40AB">
        <w:rPr>
          <w:rtl/>
        </w:rPr>
        <w:t>طالب ، معه يقتل عمار بن ياسر.</w:t>
      </w:r>
    </w:p>
    <w:p w:rsidR="00BA3CEA" w:rsidRDefault="00BA3CEA" w:rsidP="00A0300C">
      <w:pPr>
        <w:pStyle w:val="libNormal"/>
        <w:rPr>
          <w:rtl/>
        </w:rPr>
      </w:pPr>
      <w:r w:rsidRPr="00A0300C">
        <w:rPr>
          <w:rStyle w:val="libBold2Char"/>
          <w:rtl/>
        </w:rPr>
        <w:t>[أُسد الغابة أيضاً ج 4 ص ٣٣]</w:t>
      </w:r>
      <w:r w:rsidRPr="00FE40AB">
        <w:rPr>
          <w:rtl/>
        </w:rPr>
        <w:t xml:space="preserve"> روى بسنده عن مخنف بن سليم قال : أتينا أبا أيوب</w:t>
      </w:r>
      <w:r>
        <w:rPr>
          <w:rtl/>
        </w:rPr>
        <w:t xml:space="preserve"> الأنصاري </w:t>
      </w:r>
      <w:r w:rsidRPr="00FE40AB">
        <w:rPr>
          <w:rtl/>
        </w:rPr>
        <w:t xml:space="preserve">فقلنا : قاتلت بسيفك المشركين مع رسول اللّه صلى اللّه عليه </w:t>
      </w:r>
      <w:r>
        <w:rPr>
          <w:rtl/>
        </w:rPr>
        <w:t>(</w:t>
      </w:r>
      <w:r w:rsidRPr="00FE40AB">
        <w:rPr>
          <w:rtl/>
        </w:rPr>
        <w:t>وآله</w:t>
      </w:r>
      <w:r>
        <w:rPr>
          <w:rtl/>
        </w:rPr>
        <w:t>)</w:t>
      </w:r>
      <w:r w:rsidRPr="00FE40AB">
        <w:rPr>
          <w:rtl/>
        </w:rPr>
        <w:t xml:space="preserve"> وسلم ثم جئت تقاتل المسلمين قال : أمرن</w:t>
      </w:r>
      <w:r>
        <w:rPr>
          <w:rFonts w:hint="cs"/>
          <w:rtl/>
        </w:rPr>
        <w:t>ي</w:t>
      </w:r>
      <w:r w:rsidRPr="00FE40AB">
        <w:rPr>
          <w:rtl/>
        </w:rPr>
        <w:t xml:space="preserve"> رسول اللّه صلى</w:t>
      </w:r>
    </w:p>
    <w:p w:rsidR="00BA3CEA" w:rsidRDefault="00BA3CEA" w:rsidP="00390446">
      <w:pPr>
        <w:pStyle w:val="libNormal0"/>
        <w:rPr>
          <w:rtl/>
        </w:rPr>
      </w:pPr>
      <w:r>
        <w:rPr>
          <w:rtl/>
        </w:rPr>
        <w:br w:type="page"/>
      </w:r>
      <w:r w:rsidRPr="00FE40AB">
        <w:rPr>
          <w:rtl/>
        </w:rPr>
        <w:lastRenderedPageBreak/>
        <w:t xml:space="preserve">اللّه عليه </w:t>
      </w:r>
      <w:r>
        <w:rPr>
          <w:rtl/>
        </w:rPr>
        <w:t>(</w:t>
      </w:r>
      <w:r w:rsidRPr="00FE40AB">
        <w:rPr>
          <w:rtl/>
        </w:rPr>
        <w:t>وآله</w:t>
      </w:r>
      <w:r>
        <w:rPr>
          <w:rtl/>
        </w:rPr>
        <w:t>)</w:t>
      </w:r>
      <w:r w:rsidRPr="00FE40AB">
        <w:rPr>
          <w:rtl/>
        </w:rPr>
        <w:t xml:space="preserve"> وسلم بقتل الناكثين والقاسطين والمارقين ، </w:t>
      </w:r>
      <w:r>
        <w:rPr>
          <w:rtl/>
        </w:rPr>
        <w:t>(</w:t>
      </w:r>
      <w:r w:rsidRPr="00FE40AB">
        <w:rPr>
          <w:rtl/>
        </w:rPr>
        <w:t>أقول</w:t>
      </w:r>
      <w:r>
        <w:rPr>
          <w:rtl/>
        </w:rPr>
        <w:t>)</w:t>
      </w:r>
      <w:r w:rsidRPr="00FE40AB">
        <w:rPr>
          <w:rtl/>
        </w:rPr>
        <w:t xml:space="preserve"> وذكره</w:t>
      </w:r>
      <w:r>
        <w:rPr>
          <w:rtl/>
        </w:rPr>
        <w:t xml:space="preserve"> المتقي أيضاً في </w:t>
      </w:r>
      <w:r w:rsidRPr="00FE40AB">
        <w:rPr>
          <w:rtl/>
        </w:rPr>
        <w:t xml:space="preserve">كنز العمال </w:t>
      </w:r>
      <w:r>
        <w:rPr>
          <w:rtl/>
        </w:rPr>
        <w:t>(</w:t>
      </w:r>
      <w:r w:rsidRPr="00FE40AB">
        <w:rPr>
          <w:rtl/>
        </w:rPr>
        <w:t>ج 6 ص ٨٨</w:t>
      </w:r>
      <w:r>
        <w:rPr>
          <w:rtl/>
        </w:rPr>
        <w:t>)</w:t>
      </w:r>
      <w:r w:rsidRPr="00FE40AB">
        <w:rPr>
          <w:rtl/>
        </w:rPr>
        <w:t xml:space="preserve"> وقال</w:t>
      </w:r>
      <w:r>
        <w:rPr>
          <w:rtl/>
        </w:rPr>
        <w:t xml:space="preserve"> في </w:t>
      </w:r>
      <w:r w:rsidRPr="00FE40AB">
        <w:rPr>
          <w:rtl/>
        </w:rPr>
        <w:t xml:space="preserve">آخره : فقد قاتلت الناكثين والقاسطين وأنا مقاتل إن شاء اللّه المارقين </w:t>
      </w:r>
      <w:r>
        <w:rPr>
          <w:rtl/>
        </w:rPr>
        <w:t>(</w:t>
      </w:r>
      <w:r w:rsidRPr="00FE40AB">
        <w:rPr>
          <w:rtl/>
        </w:rPr>
        <w:t>قال</w:t>
      </w:r>
      <w:r>
        <w:rPr>
          <w:rtl/>
        </w:rPr>
        <w:t>)</w:t>
      </w:r>
      <w:r w:rsidRPr="00FE40AB">
        <w:rPr>
          <w:rtl/>
        </w:rPr>
        <w:t xml:space="preserve"> أخرجه ابن جرير.</w:t>
      </w:r>
    </w:p>
    <w:p w:rsidR="00BA3CEA" w:rsidRDefault="00BA3CEA" w:rsidP="00A0300C">
      <w:pPr>
        <w:pStyle w:val="libNormal"/>
        <w:rPr>
          <w:rtl/>
        </w:rPr>
      </w:pPr>
      <w:r w:rsidRPr="00A0300C">
        <w:rPr>
          <w:rStyle w:val="libBold2Char"/>
          <w:rtl/>
        </w:rPr>
        <w:t>[أُسد الغابة أيضاً ج 4 ص ٣٣]</w:t>
      </w:r>
      <w:r w:rsidRPr="00FE40AB">
        <w:rPr>
          <w:rtl/>
        </w:rPr>
        <w:t xml:space="preserve"> روى بسنده عن</w:t>
      </w:r>
      <w:r>
        <w:rPr>
          <w:rtl/>
        </w:rPr>
        <w:t xml:space="preserve"> علي بن </w:t>
      </w:r>
      <w:r w:rsidRPr="00FE40AB">
        <w:rPr>
          <w:rtl/>
        </w:rPr>
        <w:t>ربيعة قال : سمعت</w:t>
      </w:r>
      <w:r>
        <w:rPr>
          <w:rtl/>
        </w:rPr>
        <w:t xml:space="preserve"> علياً (</w:t>
      </w:r>
      <w:r w:rsidRPr="00FE40AB">
        <w:rPr>
          <w:rtl/>
        </w:rPr>
        <w:t>عليه السلام</w:t>
      </w:r>
      <w:r>
        <w:rPr>
          <w:rtl/>
        </w:rPr>
        <w:t>)</w:t>
      </w:r>
      <w:r w:rsidRPr="00FE40AB">
        <w:rPr>
          <w:rtl/>
        </w:rPr>
        <w:t xml:space="preserve"> على منبركم هذا يقول : عهد إلي رسول اللّه صلى اللّه عليه </w:t>
      </w:r>
      <w:r>
        <w:rPr>
          <w:rtl/>
        </w:rPr>
        <w:t>(</w:t>
      </w:r>
      <w:r w:rsidRPr="00FE40AB">
        <w:rPr>
          <w:rtl/>
        </w:rPr>
        <w:t>وآله</w:t>
      </w:r>
      <w:r>
        <w:rPr>
          <w:rtl/>
        </w:rPr>
        <w:t>)</w:t>
      </w:r>
      <w:r w:rsidRPr="00FE40AB">
        <w:rPr>
          <w:rtl/>
        </w:rPr>
        <w:t xml:space="preserve"> وسلم أن أ</w:t>
      </w:r>
      <w:r>
        <w:rPr>
          <w:rFonts w:hint="cs"/>
          <w:rtl/>
        </w:rPr>
        <w:t>ُ</w:t>
      </w:r>
      <w:r w:rsidRPr="00FE40AB">
        <w:rPr>
          <w:rtl/>
        </w:rPr>
        <w:t>قاتل الناكثين والقاسطين والمارقين.</w:t>
      </w:r>
    </w:p>
    <w:p w:rsidR="00BA3CEA" w:rsidRDefault="00BA3CEA" w:rsidP="00A0300C">
      <w:pPr>
        <w:pStyle w:val="libNormal"/>
        <w:rPr>
          <w:rtl/>
        </w:rPr>
      </w:pPr>
      <w:r w:rsidRPr="00A0300C">
        <w:rPr>
          <w:rStyle w:val="libBold2Char"/>
          <w:rtl/>
        </w:rPr>
        <w:t>[السيوطي في الدر المنثور]</w:t>
      </w:r>
      <w:r>
        <w:rPr>
          <w:rtl/>
        </w:rPr>
        <w:t xml:space="preserve"> في </w:t>
      </w:r>
      <w:r w:rsidRPr="00FE40AB">
        <w:rPr>
          <w:rtl/>
        </w:rPr>
        <w:t xml:space="preserve">ذيل تفسير قوله تعالى : </w:t>
      </w:r>
      <w:r w:rsidRPr="00A0300C">
        <w:rPr>
          <w:rStyle w:val="libAlaemChar"/>
          <w:rtl/>
        </w:rPr>
        <w:t>(</w:t>
      </w:r>
      <w:r w:rsidRPr="00A0300C">
        <w:rPr>
          <w:rStyle w:val="libAieChar"/>
          <w:rtl/>
        </w:rPr>
        <w:t>فَإِمّٰا نَذْهَبَنَّ بِكَ فَإِنّٰا مِنْهُمْ مُنْتَقِمُونَ</w:t>
      </w:r>
      <w:r w:rsidRPr="00A0300C">
        <w:rPr>
          <w:rStyle w:val="libAlaemChar"/>
          <w:rtl/>
        </w:rPr>
        <w:t>)</w:t>
      </w:r>
      <w:r>
        <w:rPr>
          <w:rtl/>
        </w:rPr>
        <w:t xml:space="preserve"> في </w:t>
      </w:r>
      <w:r w:rsidRPr="00FE40AB">
        <w:rPr>
          <w:rtl/>
        </w:rPr>
        <w:t xml:space="preserve">سورة الزخرف ، </w:t>
      </w:r>
      <w:r>
        <w:rPr>
          <w:rtl/>
        </w:rPr>
        <w:t>(</w:t>
      </w:r>
      <w:r w:rsidRPr="00FE40AB">
        <w:rPr>
          <w:rtl/>
        </w:rPr>
        <w:t>قال</w:t>
      </w:r>
      <w:r>
        <w:rPr>
          <w:rtl/>
        </w:rPr>
        <w:t>)</w:t>
      </w:r>
      <w:r w:rsidRPr="00FE40AB">
        <w:rPr>
          <w:rtl/>
        </w:rPr>
        <w:t xml:space="preserve"> وأخرج ابن مردويه من طريق محمد بن مروان عن الكلب</w:t>
      </w:r>
      <w:r>
        <w:rPr>
          <w:rFonts w:hint="cs"/>
          <w:rtl/>
        </w:rPr>
        <w:t>ي</w:t>
      </w:r>
      <w:r w:rsidRPr="00FE40AB">
        <w:rPr>
          <w:rtl/>
        </w:rPr>
        <w:t xml:space="preserve"> عن</w:t>
      </w:r>
      <w:r>
        <w:rPr>
          <w:rtl/>
        </w:rPr>
        <w:t xml:space="preserve"> أبي </w:t>
      </w:r>
      <w:r w:rsidRPr="00FE40AB">
        <w:rPr>
          <w:rtl/>
        </w:rPr>
        <w:t>صالح عن جابر بن عبد اللّه عن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w:t>
      </w:r>
      <w:r>
        <w:rPr>
          <w:rtl/>
        </w:rPr>
        <w:t xml:space="preserve"> في </w:t>
      </w:r>
      <w:r w:rsidRPr="00FE40AB">
        <w:rPr>
          <w:rtl/>
        </w:rPr>
        <w:t xml:space="preserve">قوله : </w:t>
      </w:r>
      <w:r w:rsidRPr="00A0300C">
        <w:rPr>
          <w:rStyle w:val="libAlaemChar"/>
          <w:rtl/>
        </w:rPr>
        <w:t>(</w:t>
      </w:r>
      <w:r w:rsidRPr="00A0300C">
        <w:rPr>
          <w:rStyle w:val="libAieChar"/>
          <w:rtl/>
        </w:rPr>
        <w:t>فَإِمّٰا نَذْهَبَنَّ بِكَ فَإِنّٰا مِنْهُمْ مُنْتَقِمُونَ</w:t>
      </w:r>
      <w:r w:rsidRPr="00A0300C">
        <w:rPr>
          <w:rStyle w:val="libAlaemChar"/>
          <w:rtl/>
        </w:rPr>
        <w:t>)</w:t>
      </w:r>
      <w:r w:rsidRPr="000B7839">
        <w:rPr>
          <w:rtl/>
        </w:rPr>
        <w:t xml:space="preserve"> </w:t>
      </w:r>
      <w:r w:rsidRPr="00FE40AB">
        <w:rPr>
          <w:rtl/>
        </w:rPr>
        <w:t>نزلت</w:t>
      </w:r>
      <w:r>
        <w:rPr>
          <w:rtl/>
        </w:rPr>
        <w:t xml:space="preserve"> في علي بن أبي </w:t>
      </w:r>
      <w:r w:rsidRPr="00FE40AB">
        <w:rPr>
          <w:rtl/>
        </w:rPr>
        <w:t xml:space="preserve">طالب </w:t>
      </w:r>
      <w:r>
        <w:rPr>
          <w:rtl/>
        </w:rPr>
        <w:t>(</w:t>
      </w:r>
      <w:r w:rsidRPr="00FE40AB">
        <w:rPr>
          <w:rtl/>
        </w:rPr>
        <w:t>عليه السلام</w:t>
      </w:r>
      <w:r>
        <w:rPr>
          <w:rtl/>
        </w:rPr>
        <w:t>)</w:t>
      </w:r>
      <w:r w:rsidRPr="00FE40AB">
        <w:rPr>
          <w:rtl/>
        </w:rPr>
        <w:t xml:space="preserve"> إنه ينتقم من الناكثين والقاسطين بعدى.</w:t>
      </w:r>
    </w:p>
    <w:p w:rsidR="00BA3CEA" w:rsidRDefault="00BA3CEA" w:rsidP="00A0300C">
      <w:pPr>
        <w:pStyle w:val="libNormal"/>
        <w:rPr>
          <w:rtl/>
        </w:rPr>
      </w:pPr>
      <w:r w:rsidRPr="00A0300C">
        <w:rPr>
          <w:rStyle w:val="libBold2Char"/>
          <w:rtl/>
        </w:rPr>
        <w:t>[كنز العمال ج 6 ص ٨٢]</w:t>
      </w:r>
      <w:r w:rsidRPr="00FE40AB">
        <w:rPr>
          <w:rtl/>
        </w:rPr>
        <w:t xml:space="preserve"> قال : عن</w:t>
      </w:r>
      <w:r>
        <w:rPr>
          <w:rtl/>
        </w:rPr>
        <w:t xml:space="preserve"> علي بن </w:t>
      </w:r>
      <w:r w:rsidRPr="00FE40AB">
        <w:rPr>
          <w:rtl/>
        </w:rPr>
        <w:t>ربيعة قال : سمعت</w:t>
      </w:r>
      <w:r>
        <w:rPr>
          <w:rtl/>
        </w:rPr>
        <w:t xml:space="preserve"> علياً </w:t>
      </w:r>
      <w:r w:rsidRPr="00FE40AB">
        <w:rPr>
          <w:rtl/>
        </w:rPr>
        <w:t>عليه السلام على المنبر وأتاه رجل فقال : يا أمير المؤمنين ما</w:t>
      </w:r>
      <w:r>
        <w:rPr>
          <w:rtl/>
        </w:rPr>
        <w:t xml:space="preserve"> لي </w:t>
      </w:r>
      <w:r w:rsidRPr="00FE40AB">
        <w:rPr>
          <w:rtl/>
        </w:rPr>
        <w:t>أراك تستحل الناس استحلال الرجل إبله</w:t>
      </w:r>
      <w:r>
        <w:rPr>
          <w:rtl/>
        </w:rPr>
        <w:t xml:space="preserve"> أ</w:t>
      </w:r>
      <w:r w:rsidRPr="00FE40AB">
        <w:rPr>
          <w:rtl/>
        </w:rPr>
        <w:t xml:space="preserve">بعهد من رسول اللّه صلى اللّه عليه </w:t>
      </w:r>
      <w:r>
        <w:rPr>
          <w:rtl/>
        </w:rPr>
        <w:t>(</w:t>
      </w:r>
      <w:r w:rsidRPr="00FE40AB">
        <w:rPr>
          <w:rtl/>
        </w:rPr>
        <w:t>وآله</w:t>
      </w:r>
      <w:r>
        <w:rPr>
          <w:rtl/>
        </w:rPr>
        <w:t>)</w:t>
      </w:r>
      <w:r w:rsidRPr="00FE40AB">
        <w:rPr>
          <w:rtl/>
        </w:rPr>
        <w:t xml:space="preserve"> وسلم أو</w:t>
      </w:r>
      <w:r>
        <w:rPr>
          <w:rtl/>
        </w:rPr>
        <w:t xml:space="preserve"> شيئاً </w:t>
      </w:r>
      <w:r w:rsidRPr="00FE40AB">
        <w:rPr>
          <w:rtl/>
        </w:rPr>
        <w:t>رأيته</w:t>
      </w:r>
      <w:r>
        <w:rPr>
          <w:rFonts w:hint="cs"/>
          <w:rtl/>
        </w:rPr>
        <w:t>؟</w:t>
      </w:r>
      <w:r w:rsidRPr="00FE40AB">
        <w:rPr>
          <w:rtl/>
        </w:rPr>
        <w:t xml:space="preserve"> قال : واللّه ما كذبت ولا كذبت ولا ضللت ولا ضل</w:t>
      </w:r>
      <w:r>
        <w:rPr>
          <w:rtl/>
        </w:rPr>
        <w:t xml:space="preserve"> بي </w:t>
      </w:r>
      <w:r w:rsidRPr="00FE40AB">
        <w:rPr>
          <w:rtl/>
        </w:rPr>
        <w:t xml:space="preserve">بل عهد من رسول اللّه صلى اللّه عليه </w:t>
      </w:r>
      <w:r>
        <w:rPr>
          <w:rtl/>
        </w:rPr>
        <w:t>(</w:t>
      </w:r>
      <w:r w:rsidRPr="00FE40AB">
        <w:rPr>
          <w:rtl/>
        </w:rPr>
        <w:t>وآله</w:t>
      </w:r>
      <w:r>
        <w:rPr>
          <w:rtl/>
        </w:rPr>
        <w:t>)</w:t>
      </w:r>
      <w:r w:rsidRPr="00FE40AB">
        <w:rPr>
          <w:rtl/>
        </w:rPr>
        <w:t xml:space="preserve"> وسلم عهده إلي وقد خاب من افترى ، عهد إلي</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أن أ</w:t>
      </w:r>
      <w:r>
        <w:rPr>
          <w:rFonts w:hint="cs"/>
          <w:rtl/>
        </w:rPr>
        <w:t>ُ</w:t>
      </w:r>
      <w:r w:rsidRPr="00FE40AB">
        <w:rPr>
          <w:rtl/>
        </w:rPr>
        <w:t>قاتل الناكثين والقاسطين والمارقين ، قال : أخرجه البزار وأبو يعلى.</w:t>
      </w:r>
    </w:p>
    <w:p w:rsidR="00BA3CEA" w:rsidRDefault="00BA3CEA" w:rsidP="00A0300C">
      <w:pPr>
        <w:pStyle w:val="libNormal"/>
        <w:rPr>
          <w:rtl/>
        </w:rPr>
      </w:pPr>
      <w:r w:rsidRPr="00A0300C">
        <w:rPr>
          <w:rStyle w:val="libBold2Char"/>
          <w:rtl/>
        </w:rPr>
        <w:t>[كنز العمال ج 6 ص ٨٨]</w:t>
      </w:r>
      <w:r w:rsidRPr="00FE40AB">
        <w:rPr>
          <w:rtl/>
        </w:rPr>
        <w:t xml:space="preserve"> قال : عن الثور</w:t>
      </w:r>
      <w:r>
        <w:rPr>
          <w:rFonts w:hint="cs"/>
          <w:rtl/>
        </w:rPr>
        <w:t>ي</w:t>
      </w:r>
      <w:r w:rsidRPr="00FE40AB">
        <w:rPr>
          <w:rtl/>
        </w:rPr>
        <w:t xml:space="preserve"> ومعمر عن</w:t>
      </w:r>
      <w:r>
        <w:rPr>
          <w:rtl/>
        </w:rPr>
        <w:t xml:space="preserve"> أبي </w:t>
      </w:r>
      <w:r>
        <w:rPr>
          <w:rFonts w:hint="cs"/>
          <w:rtl/>
        </w:rPr>
        <w:t>إ</w:t>
      </w:r>
      <w:r w:rsidRPr="00FE40AB">
        <w:rPr>
          <w:rtl/>
        </w:rPr>
        <w:t>سحاق عن عاصم بن ضمرة عن</w:t>
      </w:r>
      <w:r>
        <w:rPr>
          <w:rtl/>
        </w:rPr>
        <w:t xml:space="preserve"> أبي </w:t>
      </w:r>
      <w:r w:rsidRPr="00FE40AB">
        <w:rPr>
          <w:rtl/>
        </w:rPr>
        <w:t>صادق قال : قدم علينا أبو أيوب</w:t>
      </w:r>
      <w:r>
        <w:rPr>
          <w:rtl/>
        </w:rPr>
        <w:t xml:space="preserve"> الأنصاري </w:t>
      </w:r>
      <w:r w:rsidRPr="00FE40AB">
        <w:rPr>
          <w:rtl/>
        </w:rPr>
        <w:t xml:space="preserve">العراق فقلت له : يا أبا أيوب قد كرمك اللّه بصحبة نبيه محمد صلى اللّه عليه </w:t>
      </w:r>
      <w:r>
        <w:rPr>
          <w:rtl/>
        </w:rPr>
        <w:t>(</w:t>
      </w:r>
      <w:r w:rsidRPr="00FE40AB">
        <w:rPr>
          <w:rtl/>
        </w:rPr>
        <w:t>وآله</w:t>
      </w:r>
      <w:r>
        <w:rPr>
          <w:rtl/>
        </w:rPr>
        <w:t>)</w:t>
      </w:r>
      <w:r w:rsidRPr="00FE40AB">
        <w:rPr>
          <w:rtl/>
        </w:rPr>
        <w:t xml:space="preserve"> وسلم وبنزوله عليك فمال</w:t>
      </w:r>
      <w:r>
        <w:rPr>
          <w:rFonts w:hint="cs"/>
          <w:rtl/>
        </w:rPr>
        <w:t>ي</w:t>
      </w:r>
      <w:r w:rsidRPr="00FE40AB">
        <w:rPr>
          <w:rtl/>
        </w:rPr>
        <w:t xml:space="preserve"> أراك تستقبل الناس تقاتلهم ، تستقبل هؤلاء مرة وهؤلاء مرة ، فقال : إن رسول اللّه صلى اللّه عليه </w:t>
      </w:r>
      <w:r>
        <w:rPr>
          <w:rtl/>
        </w:rPr>
        <w:t>(</w:t>
      </w:r>
      <w:r w:rsidRPr="00FE40AB">
        <w:rPr>
          <w:rtl/>
        </w:rPr>
        <w:t>وآله</w:t>
      </w:r>
      <w:r>
        <w:rPr>
          <w:rtl/>
        </w:rPr>
        <w:t>)</w:t>
      </w:r>
      <w:r w:rsidRPr="00FE40AB">
        <w:rPr>
          <w:rtl/>
        </w:rPr>
        <w:t xml:space="preserve"> وسلم</w:t>
      </w:r>
    </w:p>
    <w:p w:rsidR="00BA3CEA" w:rsidRDefault="00BA3CEA" w:rsidP="00390446">
      <w:pPr>
        <w:pStyle w:val="libNormal0"/>
        <w:rPr>
          <w:rtl/>
        </w:rPr>
      </w:pPr>
      <w:r>
        <w:rPr>
          <w:rtl/>
        </w:rPr>
        <w:br w:type="page"/>
      </w:r>
      <w:r w:rsidRPr="00FE40AB">
        <w:rPr>
          <w:rtl/>
        </w:rPr>
        <w:lastRenderedPageBreak/>
        <w:t xml:space="preserve">عهد الينا أن نقاتل مع </w:t>
      </w:r>
      <w:r>
        <w:rPr>
          <w:rtl/>
        </w:rPr>
        <w:t>علي (عليه السلام)</w:t>
      </w:r>
      <w:r w:rsidRPr="00FE40AB">
        <w:rPr>
          <w:rtl/>
        </w:rPr>
        <w:t xml:space="preserve"> الناكثين ، فقد قاتلناهم ، مع </w:t>
      </w:r>
      <w:r>
        <w:rPr>
          <w:rtl/>
        </w:rPr>
        <w:t xml:space="preserve">علي عليه السلام </w:t>
      </w:r>
      <w:r w:rsidRPr="00FE40AB">
        <w:rPr>
          <w:rtl/>
        </w:rPr>
        <w:t>المارقين فلم أرهم بعد ، قال : أخرجه ابن عساكر.</w:t>
      </w:r>
    </w:p>
    <w:p w:rsidR="00BA3CEA" w:rsidRDefault="00BA3CEA" w:rsidP="00A0300C">
      <w:pPr>
        <w:pStyle w:val="libNormal"/>
        <w:rPr>
          <w:rtl/>
        </w:rPr>
      </w:pPr>
      <w:r w:rsidRPr="00A0300C">
        <w:rPr>
          <w:rStyle w:val="libBold2Char"/>
          <w:rtl/>
        </w:rPr>
        <w:t>[كنز العمال أيضاً ج 6 ص ٣١٩]</w:t>
      </w:r>
      <w:r w:rsidRPr="00FE40AB">
        <w:rPr>
          <w:rtl/>
        </w:rPr>
        <w:t xml:space="preserve"> قال : عن ابن مسعود قال : خرج رسول اللّه صلى اللّه عليه </w:t>
      </w:r>
      <w:r>
        <w:rPr>
          <w:rtl/>
        </w:rPr>
        <w:t>(</w:t>
      </w:r>
      <w:r w:rsidRPr="00FE40AB">
        <w:rPr>
          <w:rtl/>
        </w:rPr>
        <w:t>وآله</w:t>
      </w:r>
      <w:r>
        <w:rPr>
          <w:rtl/>
        </w:rPr>
        <w:t>)</w:t>
      </w:r>
      <w:r w:rsidRPr="00FE40AB">
        <w:rPr>
          <w:rtl/>
        </w:rPr>
        <w:t xml:space="preserve"> وسلم فأتى منزل أم سلمة فجاء </w:t>
      </w:r>
      <w:r>
        <w:rPr>
          <w:rtl/>
        </w:rPr>
        <w:t xml:space="preserve">علي عليه السلام </w:t>
      </w:r>
      <w:r w:rsidRPr="00FE40AB">
        <w:rPr>
          <w:rtl/>
        </w:rPr>
        <w:t xml:space="preserve">فقال رسول اللّه صلى اللّه عليه </w:t>
      </w:r>
      <w:r>
        <w:rPr>
          <w:rtl/>
        </w:rPr>
        <w:t>(</w:t>
      </w:r>
      <w:r w:rsidRPr="00FE40AB">
        <w:rPr>
          <w:rtl/>
        </w:rPr>
        <w:t>وآله</w:t>
      </w:r>
      <w:r>
        <w:rPr>
          <w:rtl/>
        </w:rPr>
        <w:t>)</w:t>
      </w:r>
      <w:r w:rsidRPr="00FE40AB">
        <w:rPr>
          <w:rtl/>
        </w:rPr>
        <w:t xml:space="preserve"> وسلم : يا أم سلمة هذا واللّه قاتل القاسطين والناكثين والمارقين من</w:t>
      </w:r>
      <w:r>
        <w:rPr>
          <w:rtl/>
        </w:rPr>
        <w:t xml:space="preserve"> بعدي </w:t>
      </w:r>
      <w:r w:rsidRPr="00FE40AB">
        <w:rPr>
          <w:rtl/>
        </w:rPr>
        <w:t>، قال : أخرجه الحاكم</w:t>
      </w:r>
      <w:r>
        <w:rPr>
          <w:rtl/>
        </w:rPr>
        <w:t xml:space="preserve"> في </w:t>
      </w:r>
      <w:r w:rsidRPr="00FE40AB">
        <w:rPr>
          <w:rtl/>
        </w:rPr>
        <w:t xml:space="preserve">الأربعين وابن عساكر </w:t>
      </w:r>
      <w:r>
        <w:rPr>
          <w:rtl/>
        </w:rPr>
        <w:t>(</w:t>
      </w:r>
      <w:r w:rsidRPr="00FE40AB">
        <w:rPr>
          <w:rtl/>
        </w:rPr>
        <w:t>أقول</w:t>
      </w:r>
      <w:r>
        <w:rPr>
          <w:rtl/>
        </w:rPr>
        <w:t>)</w:t>
      </w:r>
      <w:r w:rsidRPr="00FE40AB">
        <w:rPr>
          <w:rtl/>
        </w:rPr>
        <w:t xml:space="preserve"> وذكره المحب</w:t>
      </w:r>
      <w:r>
        <w:rPr>
          <w:rtl/>
        </w:rPr>
        <w:t xml:space="preserve"> الطبري أيضاً في </w:t>
      </w:r>
      <w:r w:rsidRPr="00FE40AB">
        <w:rPr>
          <w:rtl/>
        </w:rPr>
        <w:t xml:space="preserve">الرياض النضرة </w:t>
      </w:r>
      <w:r>
        <w:rPr>
          <w:rtl/>
        </w:rPr>
        <w:t>(</w:t>
      </w:r>
      <w:r w:rsidRPr="00FE40AB">
        <w:rPr>
          <w:rtl/>
        </w:rPr>
        <w:t>ج ٢ ص ٢40</w:t>
      </w:r>
      <w:r>
        <w:rPr>
          <w:rtl/>
        </w:rPr>
        <w:t>)</w:t>
      </w:r>
      <w:r w:rsidRPr="00FE40AB">
        <w:rPr>
          <w:rtl/>
        </w:rPr>
        <w:t xml:space="preserve"> وقال : أخرجه الحاكم</w:t>
      </w:r>
      <w:r>
        <w:rPr>
          <w:rFonts w:hint="cs"/>
          <w:rtl/>
        </w:rPr>
        <w:t>ي</w:t>
      </w:r>
      <w:r w:rsidRPr="00FE40AB">
        <w:rPr>
          <w:rtl/>
        </w:rPr>
        <w:t>.</w:t>
      </w:r>
    </w:p>
    <w:p w:rsidR="00BA3CEA" w:rsidRDefault="00BA3CEA" w:rsidP="00A0300C">
      <w:pPr>
        <w:pStyle w:val="libNormal"/>
        <w:rPr>
          <w:rtl/>
        </w:rPr>
      </w:pPr>
      <w:r w:rsidRPr="00A0300C">
        <w:rPr>
          <w:rStyle w:val="libBold2Char"/>
          <w:rtl/>
        </w:rPr>
        <w:t>[كنز العمال أيضاً ج 6 ص ٣٩٢]</w:t>
      </w:r>
      <w:r w:rsidRPr="00FE40AB">
        <w:rPr>
          <w:rtl/>
        </w:rPr>
        <w:t xml:space="preserve"> قال : عن زيد بن</w:t>
      </w:r>
      <w:r>
        <w:rPr>
          <w:rtl/>
        </w:rPr>
        <w:t xml:space="preserve"> علي بن </w:t>
      </w:r>
      <w:r w:rsidRPr="00FE40AB">
        <w:rPr>
          <w:rtl/>
        </w:rPr>
        <w:t xml:space="preserve">الحسين ابن على عن أبيه عن جده عن على عليهم السلام ، قال : أمرنى رسول اللّه صلى اللّه عليه </w:t>
      </w:r>
      <w:r>
        <w:rPr>
          <w:rtl/>
        </w:rPr>
        <w:t>(</w:t>
      </w:r>
      <w:r w:rsidRPr="00FE40AB">
        <w:rPr>
          <w:rtl/>
        </w:rPr>
        <w:t>وآله</w:t>
      </w:r>
      <w:r>
        <w:rPr>
          <w:rtl/>
        </w:rPr>
        <w:t>)</w:t>
      </w:r>
      <w:r w:rsidRPr="00FE40AB">
        <w:rPr>
          <w:rtl/>
        </w:rPr>
        <w:t xml:space="preserve"> وسلم بقتال الناكثين والمارقين والقاسطين ، قال : أخرجه ابن عساكر.</w:t>
      </w:r>
    </w:p>
    <w:p w:rsidR="00BA3CEA" w:rsidRDefault="00BA3CEA" w:rsidP="00A0300C">
      <w:pPr>
        <w:pStyle w:val="libNormal"/>
        <w:rPr>
          <w:rtl/>
        </w:rPr>
      </w:pPr>
      <w:r w:rsidRPr="00A0300C">
        <w:rPr>
          <w:rStyle w:val="libBold2Char"/>
          <w:rtl/>
        </w:rPr>
        <w:t>[كنز العمال أيضاً ج 6 ص ٧٢]</w:t>
      </w:r>
      <w:r w:rsidRPr="00FE40AB">
        <w:rPr>
          <w:rtl/>
        </w:rPr>
        <w:t xml:space="preserve"> قال : عن </w:t>
      </w:r>
      <w:r>
        <w:rPr>
          <w:rtl/>
        </w:rPr>
        <w:t xml:space="preserve">علي عليه السلام </w:t>
      </w:r>
      <w:r w:rsidRPr="00FE40AB">
        <w:rPr>
          <w:rtl/>
        </w:rPr>
        <w:t>قال : أ</w:t>
      </w:r>
      <w:r>
        <w:rPr>
          <w:rFonts w:hint="cs"/>
          <w:rtl/>
        </w:rPr>
        <w:t>ُ</w:t>
      </w:r>
      <w:r w:rsidRPr="00FE40AB">
        <w:rPr>
          <w:rtl/>
        </w:rPr>
        <w:t>مرت بقتال الناكثين والقاسطين والمارقين ، قال : أخرجه ابن عد</w:t>
      </w:r>
      <w:r>
        <w:rPr>
          <w:rFonts w:hint="cs"/>
          <w:rtl/>
        </w:rPr>
        <w:t>ي</w:t>
      </w:r>
      <w:r>
        <w:rPr>
          <w:rtl/>
        </w:rPr>
        <w:t xml:space="preserve"> في </w:t>
      </w:r>
      <w:r w:rsidRPr="00FE40AB">
        <w:rPr>
          <w:rtl/>
        </w:rPr>
        <w:t>الكامل ، وعبد الغن</w:t>
      </w:r>
      <w:r>
        <w:rPr>
          <w:rFonts w:hint="cs"/>
          <w:rtl/>
        </w:rPr>
        <w:t>ي</w:t>
      </w:r>
      <w:r w:rsidRPr="00FE40AB">
        <w:rPr>
          <w:rtl/>
        </w:rPr>
        <w:t xml:space="preserve"> بن سعيد</w:t>
      </w:r>
      <w:r>
        <w:rPr>
          <w:rtl/>
        </w:rPr>
        <w:t xml:space="preserve"> في </w:t>
      </w:r>
      <w:r w:rsidRPr="00FE40AB">
        <w:rPr>
          <w:rtl/>
        </w:rPr>
        <w:t>إيضاح الاشكال ، والاصبهان</w:t>
      </w:r>
      <w:r>
        <w:rPr>
          <w:rFonts w:hint="cs"/>
          <w:rtl/>
        </w:rPr>
        <w:t>ي</w:t>
      </w:r>
      <w:r>
        <w:rPr>
          <w:rtl/>
        </w:rPr>
        <w:t xml:space="preserve"> في </w:t>
      </w:r>
      <w:r w:rsidRPr="00FE40AB">
        <w:rPr>
          <w:rtl/>
        </w:rPr>
        <w:t>الحجة وابن مندة</w:t>
      </w:r>
      <w:r>
        <w:rPr>
          <w:rtl/>
        </w:rPr>
        <w:t xml:space="preserve"> في </w:t>
      </w:r>
      <w:r w:rsidRPr="00FE40AB">
        <w:rPr>
          <w:rtl/>
        </w:rPr>
        <w:t>غرائب شعبة ، وابن عساكر من طرق.</w:t>
      </w:r>
    </w:p>
    <w:p w:rsidR="00BA3CEA" w:rsidRDefault="00BA3CEA" w:rsidP="00A0300C">
      <w:pPr>
        <w:pStyle w:val="libNormal"/>
        <w:rPr>
          <w:rtl/>
        </w:rPr>
      </w:pPr>
      <w:r w:rsidRPr="00A0300C">
        <w:rPr>
          <w:rStyle w:val="libBold2Char"/>
          <w:rtl/>
        </w:rPr>
        <w:t>[كنز العمال أيضاً ج 6 ص ٧٢]</w:t>
      </w:r>
      <w:r w:rsidRPr="00FE40AB">
        <w:rPr>
          <w:rtl/>
        </w:rPr>
        <w:t xml:space="preserve"> قال : عن </w:t>
      </w:r>
      <w:r>
        <w:rPr>
          <w:rtl/>
        </w:rPr>
        <w:t xml:space="preserve">علي عليه السلام </w:t>
      </w:r>
      <w:r w:rsidRPr="00FE40AB">
        <w:rPr>
          <w:rtl/>
        </w:rPr>
        <w:t>قال : أ</w:t>
      </w:r>
      <w:r>
        <w:rPr>
          <w:rFonts w:hint="cs"/>
          <w:rtl/>
        </w:rPr>
        <w:t>ُ</w:t>
      </w:r>
      <w:r w:rsidRPr="00FE40AB">
        <w:rPr>
          <w:rtl/>
        </w:rPr>
        <w:t>مرت بقتال ثلاثة القاسطين والناكثين والمارقين ، فأما القاسطون فأهل الشام وأما الناكثون فذكرهم ، وأما المارقون فأهل النهروان ـ</w:t>
      </w:r>
      <w:r>
        <w:rPr>
          <w:rtl/>
        </w:rPr>
        <w:t xml:space="preserve"> يعني </w:t>
      </w:r>
      <w:r w:rsidRPr="00FE40AB">
        <w:rPr>
          <w:rtl/>
        </w:rPr>
        <w:t>الحرورية ، قال : أخرجه الحاكم</w:t>
      </w:r>
      <w:r>
        <w:rPr>
          <w:rtl/>
        </w:rPr>
        <w:t xml:space="preserve"> في </w:t>
      </w:r>
      <w:r w:rsidRPr="00FE40AB">
        <w:rPr>
          <w:rtl/>
        </w:rPr>
        <w:t>الأربعين وابن عساكر.</w:t>
      </w:r>
    </w:p>
    <w:p w:rsidR="00BA3CEA" w:rsidRDefault="00BA3CEA" w:rsidP="00A0300C">
      <w:pPr>
        <w:pStyle w:val="libNormal"/>
        <w:rPr>
          <w:rtl/>
        </w:rPr>
      </w:pPr>
      <w:r w:rsidRPr="00A0300C">
        <w:rPr>
          <w:rStyle w:val="libBold2Char"/>
          <w:rtl/>
        </w:rPr>
        <w:t>[كنز العمال أيضاً ج ٨ ص ٢١5]</w:t>
      </w:r>
      <w:r w:rsidRPr="00FE40AB">
        <w:rPr>
          <w:rtl/>
        </w:rPr>
        <w:t xml:space="preserve"> قال : عن يحيى بن عبد اللّه بن الحسن عن أبيه قال : كان </w:t>
      </w:r>
      <w:r>
        <w:rPr>
          <w:rtl/>
        </w:rPr>
        <w:t>علي (عليه السلام)</w:t>
      </w:r>
      <w:r w:rsidRPr="00FE40AB">
        <w:rPr>
          <w:rtl/>
        </w:rPr>
        <w:t xml:space="preserve"> يخطب فقام اليه رجل فقال : يا أمير المؤمنين </w:t>
      </w:r>
      <w:r>
        <w:rPr>
          <w:rtl/>
        </w:rPr>
        <w:t>(</w:t>
      </w:r>
      <w:r w:rsidRPr="00FE40AB">
        <w:rPr>
          <w:rtl/>
        </w:rPr>
        <w:t>إلى أن قال</w:t>
      </w:r>
      <w:r>
        <w:rPr>
          <w:rtl/>
        </w:rPr>
        <w:t>)</w:t>
      </w:r>
      <w:r w:rsidRPr="00FE40AB">
        <w:rPr>
          <w:rtl/>
        </w:rPr>
        <w:t xml:space="preserve"> أخبرنا عن الفتنة هل سألت عنها رسول اللّه صلى</w:t>
      </w:r>
    </w:p>
    <w:p w:rsidR="00BA3CEA" w:rsidRDefault="00BA3CEA" w:rsidP="00390446">
      <w:pPr>
        <w:pStyle w:val="libNormal0"/>
        <w:rPr>
          <w:rtl/>
        </w:rPr>
      </w:pPr>
      <w:r>
        <w:rPr>
          <w:rtl/>
        </w:rPr>
        <w:br w:type="page"/>
      </w:r>
      <w:r w:rsidRPr="00FE40AB">
        <w:rPr>
          <w:rtl/>
        </w:rPr>
        <w:lastRenderedPageBreak/>
        <w:t xml:space="preserve">اللّه عليه </w:t>
      </w:r>
      <w:r>
        <w:rPr>
          <w:rtl/>
        </w:rPr>
        <w:t>(</w:t>
      </w:r>
      <w:r w:rsidRPr="00FE40AB">
        <w:rPr>
          <w:rtl/>
        </w:rPr>
        <w:t>وآله</w:t>
      </w:r>
      <w:r>
        <w:rPr>
          <w:rtl/>
        </w:rPr>
        <w:t>)</w:t>
      </w:r>
      <w:r w:rsidRPr="00FE40AB">
        <w:rPr>
          <w:rtl/>
        </w:rPr>
        <w:t xml:space="preserve"> وسلم</w:t>
      </w:r>
      <w:r>
        <w:rPr>
          <w:rFonts w:hint="cs"/>
          <w:rtl/>
        </w:rPr>
        <w:t>؟</w:t>
      </w:r>
      <w:r w:rsidRPr="00FE40AB">
        <w:rPr>
          <w:rtl/>
        </w:rPr>
        <w:t xml:space="preserve"> قال : نعم إنه لما نزلت هذه الآية من قول اللّه عز وجل : </w:t>
      </w:r>
      <w:r w:rsidRPr="00A0300C">
        <w:rPr>
          <w:rStyle w:val="libAlaemChar"/>
          <w:rtl/>
        </w:rPr>
        <w:t>(</w:t>
      </w:r>
      <w:r w:rsidRPr="00A0300C">
        <w:rPr>
          <w:rStyle w:val="libAieChar"/>
          <w:rtl/>
        </w:rPr>
        <w:t>الم أَحَسِبَ اَلنّٰاسُ أَنْ يُتْرَكُوا أَنْ يَقُولُوا آمَنّٰا وَهُمْ لاٰ يُفْتَنُونَ</w:t>
      </w:r>
      <w:r w:rsidRPr="00A0300C">
        <w:rPr>
          <w:rStyle w:val="libAlaemChar"/>
          <w:rtl/>
        </w:rPr>
        <w:t>)</w:t>
      </w:r>
      <w:r w:rsidRPr="00FE40AB">
        <w:rPr>
          <w:rtl/>
        </w:rPr>
        <w:t xml:space="preserve"> علمت أن الفتنة لا تنزل بنا ورسول اللّه صلى اللّه عليه </w:t>
      </w:r>
      <w:r>
        <w:rPr>
          <w:rtl/>
        </w:rPr>
        <w:t>(</w:t>
      </w:r>
      <w:r w:rsidRPr="00FE40AB">
        <w:rPr>
          <w:rtl/>
        </w:rPr>
        <w:t>وآله</w:t>
      </w:r>
      <w:r>
        <w:rPr>
          <w:rtl/>
        </w:rPr>
        <w:t>)</w:t>
      </w:r>
      <w:r w:rsidRPr="00FE40AB">
        <w:rPr>
          <w:rtl/>
        </w:rPr>
        <w:t xml:space="preserve"> وسلم حى بين أظهرنا ، فقلت : ما هذه الفتنة</w:t>
      </w:r>
      <w:r>
        <w:rPr>
          <w:rtl/>
        </w:rPr>
        <w:t xml:space="preserve"> التي </w:t>
      </w:r>
      <w:r w:rsidRPr="00FE40AB">
        <w:rPr>
          <w:rtl/>
        </w:rPr>
        <w:t>أخبرك اللّه بها</w:t>
      </w:r>
      <w:r>
        <w:rPr>
          <w:rFonts w:hint="cs"/>
          <w:rtl/>
        </w:rPr>
        <w:t>؟</w:t>
      </w:r>
      <w:r w:rsidRPr="00FE40AB">
        <w:rPr>
          <w:rtl/>
        </w:rPr>
        <w:t xml:space="preserve"> فقال : يا على إن</w:t>
      </w:r>
      <w:r>
        <w:rPr>
          <w:rtl/>
        </w:rPr>
        <w:t xml:space="preserve"> أ</w:t>
      </w:r>
      <w:r>
        <w:rPr>
          <w:rFonts w:hint="cs"/>
          <w:rtl/>
        </w:rPr>
        <w:t>ُ</w:t>
      </w:r>
      <w:r>
        <w:rPr>
          <w:rtl/>
        </w:rPr>
        <w:t xml:space="preserve">متي </w:t>
      </w:r>
      <w:r w:rsidRPr="00FE40AB">
        <w:rPr>
          <w:rtl/>
        </w:rPr>
        <w:t>سيفتنون من</w:t>
      </w:r>
      <w:r>
        <w:rPr>
          <w:rtl/>
        </w:rPr>
        <w:t xml:space="preserve"> بعدي (</w:t>
      </w:r>
      <w:r w:rsidRPr="00FE40AB">
        <w:rPr>
          <w:rtl/>
        </w:rPr>
        <w:t>إلى أن قال</w:t>
      </w:r>
      <w:r>
        <w:rPr>
          <w:rtl/>
        </w:rPr>
        <w:t>)</w:t>
      </w:r>
      <w:r w:rsidRPr="00FE40AB">
        <w:rPr>
          <w:rtl/>
        </w:rPr>
        <w:t xml:space="preserve"> فقلت : بأبى أنت وأمى بي</w:t>
      </w:r>
      <w:r>
        <w:rPr>
          <w:rFonts w:hint="cs"/>
          <w:rtl/>
        </w:rPr>
        <w:t>ّ</w:t>
      </w:r>
      <w:r w:rsidRPr="00FE40AB">
        <w:rPr>
          <w:rtl/>
        </w:rPr>
        <w:t>ن</w:t>
      </w:r>
      <w:r>
        <w:rPr>
          <w:rtl/>
        </w:rPr>
        <w:t xml:space="preserve"> لي </w:t>
      </w:r>
      <w:r w:rsidRPr="00FE40AB">
        <w:rPr>
          <w:rtl/>
        </w:rPr>
        <w:t>ما هذه الفتنة</w:t>
      </w:r>
      <w:r>
        <w:rPr>
          <w:rtl/>
        </w:rPr>
        <w:t xml:space="preserve"> التي </w:t>
      </w:r>
      <w:r w:rsidRPr="00FE40AB">
        <w:rPr>
          <w:rtl/>
        </w:rPr>
        <w:t>يبتلون بها</w:t>
      </w:r>
      <w:r>
        <w:rPr>
          <w:rFonts w:hint="cs"/>
          <w:rtl/>
        </w:rPr>
        <w:t>؟</w:t>
      </w:r>
      <w:r w:rsidRPr="00FE40AB">
        <w:rPr>
          <w:rtl/>
        </w:rPr>
        <w:t xml:space="preserve"> وعلى ما أجاهدهم بعدك</w:t>
      </w:r>
      <w:r>
        <w:rPr>
          <w:rFonts w:hint="cs"/>
          <w:rtl/>
        </w:rPr>
        <w:t>؟</w:t>
      </w:r>
      <w:r w:rsidRPr="00FE40AB">
        <w:rPr>
          <w:rtl/>
        </w:rPr>
        <w:t xml:space="preserve"> فقال : إنك ستقاتل</w:t>
      </w:r>
      <w:r>
        <w:rPr>
          <w:rtl/>
        </w:rPr>
        <w:t xml:space="preserve"> بعدي </w:t>
      </w:r>
      <w:r w:rsidRPr="00FE40AB">
        <w:rPr>
          <w:rtl/>
        </w:rPr>
        <w:t>الناكثة والقاسطة والمارقة وجلاهم وسماهم</w:t>
      </w:r>
      <w:r>
        <w:rPr>
          <w:rtl/>
        </w:rPr>
        <w:t xml:space="preserve"> رجلاً </w:t>
      </w:r>
      <w:r w:rsidRPr="00FE40AB">
        <w:rPr>
          <w:rtl/>
        </w:rPr>
        <w:t>رجلا</w:t>
      </w:r>
      <w:r>
        <w:rPr>
          <w:rFonts w:hint="cs"/>
          <w:rtl/>
        </w:rPr>
        <w:t>ً</w:t>
      </w:r>
      <w:r w:rsidRPr="00FE40AB">
        <w:rPr>
          <w:rtl/>
        </w:rPr>
        <w:t>.</w:t>
      </w:r>
    </w:p>
    <w:p w:rsidR="00BA3CEA" w:rsidRDefault="00BA3CEA" w:rsidP="00A0300C">
      <w:pPr>
        <w:pStyle w:val="libNormal"/>
        <w:rPr>
          <w:rtl/>
        </w:rPr>
      </w:pPr>
      <w:r w:rsidRPr="00A0300C">
        <w:rPr>
          <w:rStyle w:val="libBold2Char"/>
          <w:rtl/>
        </w:rPr>
        <w:t>[الهيثمي في مجمعه ج ٩ ص ٢٣5]</w:t>
      </w:r>
      <w:r w:rsidRPr="00FE40AB">
        <w:rPr>
          <w:rtl/>
        </w:rPr>
        <w:t xml:space="preserve"> قال : وعن عبد اللّه ـ</w:t>
      </w:r>
      <w:r>
        <w:rPr>
          <w:rtl/>
        </w:rPr>
        <w:t xml:space="preserve"> يعني </w:t>
      </w:r>
      <w:r w:rsidRPr="00FE40AB">
        <w:rPr>
          <w:rtl/>
        </w:rPr>
        <w:t xml:space="preserve">ابن مسعود ـ قال : أمر رسول اللّه صلى اللّه عليه </w:t>
      </w:r>
      <w:r>
        <w:rPr>
          <w:rtl/>
        </w:rPr>
        <w:t>(</w:t>
      </w:r>
      <w:r w:rsidRPr="00FE40AB">
        <w:rPr>
          <w:rtl/>
        </w:rPr>
        <w:t>وآله</w:t>
      </w:r>
      <w:r>
        <w:rPr>
          <w:rtl/>
        </w:rPr>
        <w:t>)</w:t>
      </w:r>
      <w:r w:rsidRPr="00FE40AB">
        <w:rPr>
          <w:rtl/>
        </w:rPr>
        <w:t xml:space="preserve"> وسلم بقتال الناكثين والقاسطين والمارقين ، قال : رواه</w:t>
      </w:r>
      <w:r>
        <w:rPr>
          <w:rtl/>
        </w:rPr>
        <w:t xml:space="preserve"> الطبراني</w:t>
      </w:r>
      <w:r w:rsidRPr="00FE40AB">
        <w:rPr>
          <w:rtl/>
        </w:rPr>
        <w:t xml:space="preserve"> ، </w:t>
      </w:r>
      <w:r>
        <w:rPr>
          <w:rtl/>
        </w:rPr>
        <w:t>(</w:t>
      </w:r>
      <w:r w:rsidRPr="00FE40AB">
        <w:rPr>
          <w:rtl/>
        </w:rPr>
        <w:t>أقول</w:t>
      </w:r>
      <w:r>
        <w:rPr>
          <w:rtl/>
        </w:rPr>
        <w:t>)</w:t>
      </w:r>
      <w:r w:rsidRPr="00FE40AB">
        <w:rPr>
          <w:rtl/>
        </w:rPr>
        <w:t xml:space="preserve"> وذكره</w:t>
      </w:r>
      <w:r>
        <w:rPr>
          <w:rtl/>
        </w:rPr>
        <w:t xml:space="preserve"> في (</w:t>
      </w:r>
      <w:r w:rsidRPr="00FE40AB">
        <w:rPr>
          <w:rtl/>
        </w:rPr>
        <w:t>ج ٧</w:t>
      </w:r>
      <w:r>
        <w:rPr>
          <w:rtl/>
        </w:rPr>
        <w:t>) أيضاً (</w:t>
      </w:r>
      <w:r w:rsidRPr="00FE40AB">
        <w:rPr>
          <w:rtl/>
        </w:rPr>
        <w:t xml:space="preserve">ص </w:t>
      </w:r>
      <w:r>
        <w:rPr>
          <w:rFonts w:hint="cs"/>
          <w:rtl/>
        </w:rPr>
        <w:t>2</w:t>
      </w:r>
      <w:r w:rsidRPr="00FE40AB">
        <w:rPr>
          <w:rtl/>
        </w:rPr>
        <w:t>٣٨</w:t>
      </w:r>
      <w:r>
        <w:rPr>
          <w:rtl/>
        </w:rPr>
        <w:t>)</w:t>
      </w:r>
      <w:r w:rsidRPr="00FE40AB">
        <w:rPr>
          <w:rtl/>
        </w:rPr>
        <w:t xml:space="preserve"> وقال : أمر </w:t>
      </w:r>
      <w:r>
        <w:rPr>
          <w:rtl/>
        </w:rPr>
        <w:t xml:space="preserve">علي عليه السلام </w:t>
      </w:r>
      <w:r w:rsidRPr="00FE40AB">
        <w:rPr>
          <w:rtl/>
        </w:rPr>
        <w:t>بقتال الناكثين والقاسطين والمارقين ، ثم قال : رواه</w:t>
      </w:r>
      <w:r>
        <w:rPr>
          <w:rtl/>
        </w:rPr>
        <w:t xml:space="preserve"> الطبراني في </w:t>
      </w:r>
      <w:r w:rsidRPr="00FE40AB">
        <w:rPr>
          <w:rtl/>
        </w:rPr>
        <w:t>الأوسط.</w:t>
      </w:r>
    </w:p>
    <w:p w:rsidR="00BA3CEA" w:rsidRDefault="00BA3CEA" w:rsidP="00A0300C">
      <w:pPr>
        <w:pStyle w:val="libNormal"/>
        <w:rPr>
          <w:rtl/>
        </w:rPr>
      </w:pPr>
      <w:r w:rsidRPr="00A0300C">
        <w:rPr>
          <w:rStyle w:val="libBold2Char"/>
          <w:rtl/>
        </w:rPr>
        <w:t>[الهيثمي في مجمعه ج ٩ ص ٢٣5]</w:t>
      </w:r>
      <w:r w:rsidRPr="00FE40AB">
        <w:rPr>
          <w:rtl/>
        </w:rPr>
        <w:t xml:space="preserve"> قال : وعن مخنف بن سليم قال : أتينا أبا أيوب</w:t>
      </w:r>
      <w:r>
        <w:rPr>
          <w:rtl/>
        </w:rPr>
        <w:t xml:space="preserve"> الأنصاري </w:t>
      </w:r>
      <w:r w:rsidRPr="00FE40AB">
        <w:rPr>
          <w:rtl/>
        </w:rPr>
        <w:t>وهو يعلف خيلا</w:t>
      </w:r>
      <w:r>
        <w:rPr>
          <w:rFonts w:hint="cs"/>
          <w:rtl/>
        </w:rPr>
        <w:t>ً</w:t>
      </w:r>
      <w:r w:rsidRPr="00FE40AB">
        <w:rPr>
          <w:rtl/>
        </w:rPr>
        <w:t xml:space="preserve"> له بصنعاء فقلنا عنده فقلت : يا أبا أيوب قاتلت المشركين مع رسول اللّه صلى اللّه عليه </w:t>
      </w:r>
      <w:r>
        <w:rPr>
          <w:rtl/>
        </w:rPr>
        <w:t>(</w:t>
      </w:r>
      <w:r w:rsidRPr="00FE40AB">
        <w:rPr>
          <w:rtl/>
        </w:rPr>
        <w:t>وآله</w:t>
      </w:r>
      <w:r>
        <w:rPr>
          <w:rtl/>
        </w:rPr>
        <w:t>)</w:t>
      </w:r>
      <w:r w:rsidRPr="00FE40AB">
        <w:rPr>
          <w:rtl/>
        </w:rPr>
        <w:t xml:space="preserve"> وسلم ثم جئت تقاتل المسلمين ، قال : كان رسول اللّه صلى اللّه عليه </w:t>
      </w:r>
      <w:r>
        <w:rPr>
          <w:rtl/>
        </w:rPr>
        <w:t>(</w:t>
      </w:r>
      <w:r w:rsidRPr="00FE40AB">
        <w:rPr>
          <w:rtl/>
        </w:rPr>
        <w:t>وآله</w:t>
      </w:r>
      <w:r>
        <w:rPr>
          <w:rtl/>
        </w:rPr>
        <w:t>)</w:t>
      </w:r>
      <w:r w:rsidRPr="00FE40AB">
        <w:rPr>
          <w:rtl/>
        </w:rPr>
        <w:t xml:space="preserve"> وسلم أمرن</w:t>
      </w:r>
      <w:r>
        <w:rPr>
          <w:rFonts w:hint="cs"/>
          <w:rtl/>
        </w:rPr>
        <w:t>ي</w:t>
      </w:r>
      <w:r w:rsidRPr="00FE40AB">
        <w:rPr>
          <w:rtl/>
        </w:rPr>
        <w:t xml:space="preserve"> بقتال ثلاثة الناكثين والقاسطين والمارقين ، فقد قاتلت الناكثين وقاتلت القاسطين وأنا مقاتل إن شاء اللّه المارقين بالسعفات بالطرقات بالنهروانات وما أدرى أين هم ، قال : رواه</w:t>
      </w:r>
      <w:r>
        <w:rPr>
          <w:rtl/>
        </w:rPr>
        <w:t xml:space="preserve"> الطبراني</w:t>
      </w:r>
      <w:r w:rsidRPr="00FE40AB">
        <w:rPr>
          <w:rtl/>
        </w:rPr>
        <w:t>.</w:t>
      </w:r>
    </w:p>
    <w:p w:rsidR="00BA3CEA" w:rsidRDefault="00BA3CEA" w:rsidP="00A0300C">
      <w:pPr>
        <w:pStyle w:val="libNormal"/>
        <w:rPr>
          <w:rtl/>
        </w:rPr>
      </w:pPr>
      <w:r w:rsidRPr="00A0300C">
        <w:rPr>
          <w:rStyle w:val="libBold2Char"/>
          <w:rtl/>
        </w:rPr>
        <w:t>[الهيثمي في مجمعه أيضاً ج ٧ ص ٢٣٨]</w:t>
      </w:r>
      <w:r w:rsidRPr="00FE40AB">
        <w:rPr>
          <w:rtl/>
        </w:rPr>
        <w:t xml:space="preserve"> قال : وعن </w:t>
      </w:r>
      <w:r>
        <w:rPr>
          <w:rtl/>
        </w:rPr>
        <w:t xml:space="preserve">علي عليه السلام </w:t>
      </w:r>
      <w:r w:rsidRPr="00FE40AB">
        <w:rPr>
          <w:rtl/>
        </w:rPr>
        <w:t>قال : عهد إل</w:t>
      </w:r>
      <w:r>
        <w:rPr>
          <w:rFonts w:hint="cs"/>
          <w:rtl/>
        </w:rPr>
        <w:t>ى</w:t>
      </w:r>
      <w:r w:rsidRPr="00FE40AB">
        <w:rPr>
          <w:rtl/>
        </w:rPr>
        <w:t xml:space="preserve"> رسول اللّه صلى اللّه عليه </w:t>
      </w:r>
      <w:r>
        <w:rPr>
          <w:rtl/>
        </w:rPr>
        <w:t>(</w:t>
      </w:r>
      <w:r w:rsidRPr="00FE40AB">
        <w:rPr>
          <w:rtl/>
        </w:rPr>
        <w:t>وآله</w:t>
      </w:r>
      <w:r>
        <w:rPr>
          <w:rtl/>
        </w:rPr>
        <w:t>)</w:t>
      </w:r>
      <w:r w:rsidRPr="00FE40AB">
        <w:rPr>
          <w:rtl/>
        </w:rPr>
        <w:t xml:space="preserve"> وسلم</w:t>
      </w:r>
      <w:r>
        <w:rPr>
          <w:rtl/>
        </w:rPr>
        <w:t xml:space="preserve"> في </w:t>
      </w:r>
      <w:r w:rsidRPr="00FE40AB">
        <w:rPr>
          <w:rtl/>
        </w:rPr>
        <w:t>قتال الناكثين والقاسطين والمارقين ، قال :</w:t>
      </w:r>
      <w:r>
        <w:rPr>
          <w:rtl/>
        </w:rPr>
        <w:t xml:space="preserve"> وفي </w:t>
      </w:r>
      <w:r w:rsidRPr="00FE40AB">
        <w:rPr>
          <w:rtl/>
        </w:rPr>
        <w:t>رواية أمرت بقتال الناكثين والقاسطين والمارقين ، قال : رواه البزار</w:t>
      </w:r>
      <w:r>
        <w:rPr>
          <w:rtl/>
        </w:rPr>
        <w:t xml:space="preserve"> والطبراني في </w:t>
      </w:r>
      <w:r w:rsidRPr="00FE40AB">
        <w:rPr>
          <w:rtl/>
        </w:rPr>
        <w:t>الأوسط.</w:t>
      </w:r>
    </w:p>
    <w:p w:rsidR="00BA3CEA" w:rsidRDefault="00BA3CEA" w:rsidP="00A0300C">
      <w:pPr>
        <w:pStyle w:val="libNormal"/>
        <w:rPr>
          <w:rtl/>
        </w:rPr>
      </w:pPr>
      <w:r w:rsidRPr="00A0300C">
        <w:rPr>
          <w:rStyle w:val="libBold2Char"/>
          <w:rtl/>
        </w:rPr>
        <w:t>[الهيثمي في مجمعه ج ٧ ص ٢٣٨]</w:t>
      </w:r>
      <w:r w:rsidRPr="00FE40AB">
        <w:rPr>
          <w:rtl/>
        </w:rPr>
        <w:t xml:space="preserve"> قال : وعن</w:t>
      </w:r>
      <w:r>
        <w:rPr>
          <w:rtl/>
        </w:rPr>
        <w:t xml:space="preserve"> أبي </w:t>
      </w:r>
      <w:r w:rsidRPr="00FE40AB">
        <w:rPr>
          <w:rtl/>
        </w:rPr>
        <w:t>سعيد عقيصاء</w:t>
      </w:r>
    </w:p>
    <w:p w:rsidR="00BA3CEA" w:rsidRDefault="00BA3CEA" w:rsidP="00390446">
      <w:pPr>
        <w:pStyle w:val="libNormal0"/>
        <w:rPr>
          <w:rtl/>
        </w:rPr>
      </w:pPr>
      <w:r>
        <w:rPr>
          <w:rtl/>
        </w:rPr>
        <w:br w:type="page"/>
      </w:r>
      <w:r w:rsidRPr="00FE40AB">
        <w:rPr>
          <w:rtl/>
        </w:rPr>
        <w:lastRenderedPageBreak/>
        <w:t>قال : سمعت عمارا</w:t>
      </w:r>
      <w:r>
        <w:rPr>
          <w:rFonts w:hint="cs"/>
          <w:rtl/>
        </w:rPr>
        <w:t>ً</w:t>
      </w:r>
      <w:r w:rsidRPr="00FE40AB">
        <w:rPr>
          <w:rtl/>
        </w:rPr>
        <w:t xml:space="preserve"> ـ ونحن نريد صفين ـ يقول : أمرن</w:t>
      </w:r>
      <w:r>
        <w:rPr>
          <w:rFonts w:hint="cs"/>
          <w:rtl/>
        </w:rPr>
        <w:t>ي</w:t>
      </w:r>
      <w:r w:rsidRPr="00FE40AB">
        <w:rPr>
          <w:rtl/>
        </w:rPr>
        <w:t xml:space="preserve"> رسول اللّه صلى اللّه عليه </w:t>
      </w:r>
      <w:r>
        <w:rPr>
          <w:rtl/>
        </w:rPr>
        <w:t>(</w:t>
      </w:r>
      <w:r w:rsidRPr="00FE40AB">
        <w:rPr>
          <w:rtl/>
        </w:rPr>
        <w:t>وآله</w:t>
      </w:r>
      <w:r>
        <w:rPr>
          <w:rtl/>
        </w:rPr>
        <w:t>)</w:t>
      </w:r>
      <w:r w:rsidRPr="00FE40AB">
        <w:rPr>
          <w:rtl/>
        </w:rPr>
        <w:t xml:space="preserve"> وسلم بقتال الناكثين والقاسطين والمارقين ، قال : رواه</w:t>
      </w:r>
      <w:r>
        <w:rPr>
          <w:rtl/>
        </w:rPr>
        <w:t xml:space="preserve"> الطبراني</w:t>
      </w:r>
      <w:r w:rsidRPr="00FE40AB">
        <w:rPr>
          <w:rtl/>
        </w:rPr>
        <w:t>.</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306" w:name="_Toc510529988"/>
      <w:bookmarkStart w:id="307" w:name="_Toc510530169"/>
      <w:r w:rsidRPr="00FE40AB">
        <w:rPr>
          <w:rtl/>
        </w:rPr>
        <w:t xml:space="preserve">في إخبار النبي </w:t>
      </w:r>
      <w:r>
        <w:rPr>
          <w:rFonts w:hint="cs"/>
          <w:rtl/>
        </w:rPr>
        <w:t xml:space="preserve">(ص) </w:t>
      </w:r>
      <w:r w:rsidRPr="00FE40AB">
        <w:rPr>
          <w:rtl/>
        </w:rPr>
        <w:t>زبيرا</w:t>
      </w:r>
      <w:r>
        <w:rPr>
          <w:rFonts w:hint="cs"/>
          <w:rtl/>
        </w:rPr>
        <w:t>ً</w:t>
      </w:r>
      <w:r w:rsidRPr="00FE40AB">
        <w:rPr>
          <w:rtl/>
        </w:rPr>
        <w:t xml:space="preserve"> أنه يقاتل</w:t>
      </w:r>
      <w:bookmarkEnd w:id="306"/>
      <w:bookmarkEnd w:id="307"/>
    </w:p>
    <w:p w:rsidR="00BA3CEA" w:rsidRDefault="00BA3CEA" w:rsidP="00BA3CEA">
      <w:pPr>
        <w:pStyle w:val="Heading1Center"/>
        <w:rPr>
          <w:rtl/>
        </w:rPr>
      </w:pPr>
      <w:bookmarkStart w:id="308" w:name="_Toc510529989"/>
      <w:bookmarkStart w:id="309" w:name="_Toc510530170"/>
      <w:r w:rsidRPr="00FE40AB">
        <w:rPr>
          <w:rtl/>
        </w:rPr>
        <w:t>عليا</w:t>
      </w:r>
      <w:r>
        <w:rPr>
          <w:rFonts w:hint="cs"/>
          <w:rtl/>
        </w:rPr>
        <w:t>ً</w:t>
      </w:r>
      <w:r w:rsidRPr="00FE40AB">
        <w:rPr>
          <w:rtl/>
        </w:rPr>
        <w:t xml:space="preserve"> عليه السّلام وهو ظالم له</w:t>
      </w:r>
      <w:bookmarkEnd w:id="308"/>
      <w:bookmarkEnd w:id="309"/>
    </w:p>
    <w:p w:rsidR="00BA3CEA" w:rsidRDefault="00BA3CEA" w:rsidP="00A0300C">
      <w:pPr>
        <w:pStyle w:val="libNormal"/>
        <w:rPr>
          <w:rtl/>
        </w:rPr>
      </w:pPr>
      <w:r w:rsidRPr="00A0300C">
        <w:rPr>
          <w:rStyle w:val="libBold2Char"/>
          <w:rtl/>
        </w:rPr>
        <w:t>[مستدرك الصحيحين ج ٣ ص ٣66]</w:t>
      </w:r>
      <w:r w:rsidRPr="00FE40AB">
        <w:rPr>
          <w:rtl/>
        </w:rPr>
        <w:t xml:space="preserve"> روى بسنده عن قيس بن</w:t>
      </w:r>
      <w:r>
        <w:rPr>
          <w:rtl/>
        </w:rPr>
        <w:t xml:space="preserve"> أبي </w:t>
      </w:r>
      <w:r w:rsidRPr="00FE40AB">
        <w:rPr>
          <w:rtl/>
        </w:rPr>
        <w:t xml:space="preserve">حازم قال : قال </w:t>
      </w:r>
      <w:r>
        <w:rPr>
          <w:rtl/>
        </w:rPr>
        <w:t xml:space="preserve">علي عليه السلام </w:t>
      </w:r>
      <w:r w:rsidRPr="00FE40AB">
        <w:rPr>
          <w:rtl/>
        </w:rPr>
        <w:t>للزبير : أما تذكر يوم كنت أنا وأنت</w:t>
      </w:r>
      <w:r>
        <w:rPr>
          <w:rtl/>
        </w:rPr>
        <w:t xml:space="preserve"> في </w:t>
      </w:r>
      <w:r w:rsidRPr="00FE40AB">
        <w:rPr>
          <w:rtl/>
        </w:rPr>
        <w:t xml:space="preserve">سقيفة قوم من الأنصار فقال لك رسول اللّه صلى اللّه عليه </w:t>
      </w:r>
      <w:r>
        <w:rPr>
          <w:rtl/>
        </w:rPr>
        <w:t>(</w:t>
      </w:r>
      <w:r w:rsidRPr="00FE40AB">
        <w:rPr>
          <w:rtl/>
        </w:rPr>
        <w:t>وآله</w:t>
      </w:r>
      <w:r>
        <w:rPr>
          <w:rtl/>
        </w:rPr>
        <w:t>)</w:t>
      </w:r>
      <w:r w:rsidRPr="00FE40AB">
        <w:rPr>
          <w:rtl/>
        </w:rPr>
        <w:t xml:space="preserve"> وسلم : أتحبه</w:t>
      </w:r>
      <w:r>
        <w:rPr>
          <w:rFonts w:hint="cs"/>
          <w:rtl/>
        </w:rPr>
        <w:t>؟</w:t>
      </w:r>
      <w:r w:rsidRPr="00FE40AB">
        <w:rPr>
          <w:rtl/>
        </w:rPr>
        <w:t xml:space="preserve"> فقلت : وما يمنعنى</w:t>
      </w:r>
      <w:r>
        <w:rPr>
          <w:rFonts w:hint="cs"/>
          <w:rtl/>
        </w:rPr>
        <w:t>؟</w:t>
      </w:r>
      <w:r w:rsidRPr="00FE40AB">
        <w:rPr>
          <w:rtl/>
        </w:rPr>
        <w:t xml:space="preserve"> قال : أما إنك ستخرج عليه وتقاتله وأنت ظالم قال : فرجع الزبير.</w:t>
      </w:r>
    </w:p>
    <w:p w:rsidR="00BA3CEA" w:rsidRDefault="00BA3CEA" w:rsidP="00A0300C">
      <w:pPr>
        <w:pStyle w:val="libNormal"/>
        <w:rPr>
          <w:rtl/>
        </w:rPr>
      </w:pPr>
      <w:r w:rsidRPr="00A0300C">
        <w:rPr>
          <w:rStyle w:val="libBold2Char"/>
          <w:rtl/>
        </w:rPr>
        <w:t>[مستدرك الصحيحين ج ٣ ص ٣66]</w:t>
      </w:r>
      <w:r w:rsidRPr="00FE40AB">
        <w:rPr>
          <w:rtl/>
        </w:rPr>
        <w:t xml:space="preserve"> روى بسنده عن</w:t>
      </w:r>
      <w:r>
        <w:rPr>
          <w:rtl/>
        </w:rPr>
        <w:t xml:space="preserve"> أبي </w:t>
      </w:r>
      <w:r w:rsidRPr="00FE40AB">
        <w:rPr>
          <w:rtl/>
        </w:rPr>
        <w:t>الأسود الد</w:t>
      </w:r>
      <w:r>
        <w:rPr>
          <w:rFonts w:hint="cs"/>
          <w:rtl/>
        </w:rPr>
        <w:t>ؤ</w:t>
      </w:r>
      <w:r w:rsidRPr="00FE40AB">
        <w:rPr>
          <w:rtl/>
        </w:rPr>
        <w:t>لى قال : شهدت الزبير خرج يريد</w:t>
      </w:r>
      <w:r>
        <w:rPr>
          <w:rtl/>
        </w:rPr>
        <w:t xml:space="preserve"> علياً </w:t>
      </w:r>
      <w:r w:rsidRPr="00FE40AB">
        <w:rPr>
          <w:rtl/>
        </w:rPr>
        <w:t xml:space="preserve">، فقال له </w:t>
      </w:r>
      <w:r>
        <w:rPr>
          <w:rtl/>
        </w:rPr>
        <w:t>علي (عليه السلام)</w:t>
      </w:r>
      <w:r w:rsidRPr="00FE40AB">
        <w:rPr>
          <w:rtl/>
        </w:rPr>
        <w:t xml:space="preserve"> أنشدك اللّه هل سمعت رسول اللّه صلى اللّه عليه </w:t>
      </w:r>
      <w:r>
        <w:rPr>
          <w:rtl/>
        </w:rPr>
        <w:t>(</w:t>
      </w:r>
      <w:r w:rsidRPr="00FE40AB">
        <w:rPr>
          <w:rtl/>
        </w:rPr>
        <w:t>وآله</w:t>
      </w:r>
      <w:r>
        <w:rPr>
          <w:rtl/>
        </w:rPr>
        <w:t>)</w:t>
      </w:r>
      <w:r w:rsidRPr="00FE40AB">
        <w:rPr>
          <w:rtl/>
        </w:rPr>
        <w:t xml:space="preserve"> وسلم يقول : تقاتله وأنت له ظالم</w:t>
      </w:r>
      <w:r>
        <w:rPr>
          <w:rFonts w:hint="cs"/>
          <w:rtl/>
        </w:rPr>
        <w:t>؟</w:t>
      </w:r>
      <w:r w:rsidRPr="00FE40AB">
        <w:rPr>
          <w:rtl/>
        </w:rPr>
        <w:t xml:space="preserve"> فقال : لم أذكر ـ</w:t>
      </w:r>
      <w:r>
        <w:rPr>
          <w:rtl/>
        </w:rPr>
        <w:t xml:space="preserve"> يعني </w:t>
      </w:r>
      <w:r w:rsidRPr="00FE40AB">
        <w:rPr>
          <w:rtl/>
        </w:rPr>
        <w:t>أنه نس</w:t>
      </w:r>
      <w:r>
        <w:rPr>
          <w:rFonts w:hint="cs"/>
          <w:rtl/>
        </w:rPr>
        <w:t>ي</w:t>
      </w:r>
      <w:r w:rsidRPr="00FE40AB">
        <w:rPr>
          <w:rtl/>
        </w:rPr>
        <w:t xml:space="preserve"> ـ ثم مضى الزبير منصرفا</w:t>
      </w:r>
      <w:r>
        <w:rPr>
          <w:rFonts w:hint="cs"/>
          <w:rtl/>
        </w:rPr>
        <w:t>ً</w:t>
      </w:r>
      <w:r w:rsidRPr="00FE40AB">
        <w:rPr>
          <w:rtl/>
        </w:rPr>
        <w:t xml:space="preserve"> ، قال : هذا حديث صحيح.</w:t>
      </w:r>
    </w:p>
    <w:p w:rsidR="00BA3CEA" w:rsidRDefault="00BA3CEA" w:rsidP="00A0300C">
      <w:pPr>
        <w:pStyle w:val="libNormal"/>
        <w:rPr>
          <w:rtl/>
        </w:rPr>
      </w:pPr>
      <w:r w:rsidRPr="00A0300C">
        <w:rPr>
          <w:rStyle w:val="libBold2Char"/>
          <w:rtl/>
        </w:rPr>
        <w:t>[مستدرك الصحيحين ج ٣ ص ٣66]</w:t>
      </w:r>
      <w:r w:rsidRPr="00FE40AB">
        <w:rPr>
          <w:rtl/>
        </w:rPr>
        <w:t xml:space="preserve"> روى بسنده عن</w:t>
      </w:r>
      <w:r>
        <w:rPr>
          <w:rtl/>
        </w:rPr>
        <w:t xml:space="preserve"> أبي </w:t>
      </w:r>
      <w:r w:rsidRPr="00FE40AB">
        <w:rPr>
          <w:rtl/>
        </w:rPr>
        <w:t>الأسود الد</w:t>
      </w:r>
      <w:r>
        <w:rPr>
          <w:rFonts w:hint="cs"/>
          <w:rtl/>
        </w:rPr>
        <w:t>ؤ</w:t>
      </w:r>
      <w:r w:rsidRPr="00FE40AB">
        <w:rPr>
          <w:rtl/>
        </w:rPr>
        <w:t>لى قال : شهدت</w:t>
      </w:r>
      <w:r>
        <w:rPr>
          <w:rtl/>
        </w:rPr>
        <w:t xml:space="preserve"> علياً </w:t>
      </w:r>
      <w:r w:rsidRPr="00FE40AB">
        <w:rPr>
          <w:rtl/>
        </w:rPr>
        <w:t>عليه السلام والزبير لما رجع الزبير على دابته يشق الصفوف ، فعرض له ابنه عبد اللّه فقال : ما لك</w:t>
      </w:r>
      <w:r>
        <w:rPr>
          <w:rFonts w:hint="cs"/>
          <w:rtl/>
        </w:rPr>
        <w:t>؟</w:t>
      </w:r>
      <w:r w:rsidRPr="00FE40AB">
        <w:rPr>
          <w:rtl/>
        </w:rPr>
        <w:t xml:space="preserve"> فقال : ذكر</w:t>
      </w:r>
      <w:r>
        <w:rPr>
          <w:rtl/>
        </w:rPr>
        <w:t xml:space="preserve"> لي علي حديثاً </w:t>
      </w:r>
      <w:r w:rsidRPr="00FE40AB">
        <w:rPr>
          <w:rtl/>
        </w:rPr>
        <w:t xml:space="preserve">سمعته من رسول اللّه صلى اللّه عليه </w:t>
      </w:r>
      <w:r>
        <w:rPr>
          <w:rtl/>
        </w:rPr>
        <w:t>(</w:t>
      </w:r>
      <w:r w:rsidRPr="00FE40AB">
        <w:rPr>
          <w:rtl/>
        </w:rPr>
        <w:t>وآله</w:t>
      </w:r>
      <w:r>
        <w:rPr>
          <w:rtl/>
        </w:rPr>
        <w:t>)</w:t>
      </w:r>
      <w:r w:rsidRPr="00FE40AB">
        <w:rPr>
          <w:rtl/>
        </w:rPr>
        <w:t xml:space="preserve"> وسلم يقول : لتقاتلنه وأنت ظالم</w:t>
      </w:r>
    </w:p>
    <w:p w:rsidR="00BA3CEA" w:rsidRDefault="00BA3CEA" w:rsidP="00390446">
      <w:pPr>
        <w:pStyle w:val="libNormal0"/>
        <w:rPr>
          <w:rtl/>
        </w:rPr>
      </w:pPr>
      <w:r>
        <w:rPr>
          <w:rtl/>
        </w:rPr>
        <w:br w:type="page"/>
      </w:r>
      <w:r w:rsidRPr="00FE40AB">
        <w:rPr>
          <w:rtl/>
        </w:rPr>
        <w:lastRenderedPageBreak/>
        <w:t>له فلا أقاتله ، قال : وللقتال جئت</w:t>
      </w:r>
      <w:r>
        <w:rPr>
          <w:rFonts w:hint="cs"/>
          <w:rtl/>
        </w:rPr>
        <w:t>؟</w:t>
      </w:r>
      <w:r w:rsidRPr="00FE40AB">
        <w:rPr>
          <w:rtl/>
        </w:rPr>
        <w:t xml:space="preserve"> إنما جئت لتصلح بين الناس ويصلح اللّه هذا الأمر بك قال : قد حلفت أن لا أقاتل قال : فاعتق غلامك جرجس ووقف فاختلف أمر الناس فذهب على فرسه ، قال الحاكم : وقد روى إقرار الزبير ل</w:t>
      </w:r>
      <w:r>
        <w:rPr>
          <w:rtl/>
        </w:rPr>
        <w:t xml:space="preserve">علي عليه السلام </w:t>
      </w:r>
      <w:r w:rsidRPr="00FE40AB">
        <w:rPr>
          <w:rtl/>
        </w:rPr>
        <w:t xml:space="preserve">بذلك من غير هذه الوجوه والروايات </w:t>
      </w:r>
      <w:r>
        <w:rPr>
          <w:rtl/>
        </w:rPr>
        <w:t>(</w:t>
      </w:r>
      <w:r w:rsidRPr="00FE40AB">
        <w:rPr>
          <w:rtl/>
        </w:rPr>
        <w:t>انتهى</w:t>
      </w:r>
      <w:r>
        <w:rPr>
          <w:rtl/>
        </w:rPr>
        <w:t>)</w:t>
      </w:r>
      <w:r w:rsidRPr="00FE40AB">
        <w:rPr>
          <w:rtl/>
        </w:rPr>
        <w:t>.</w:t>
      </w:r>
    </w:p>
    <w:p w:rsidR="00BA3CEA" w:rsidRDefault="00BA3CEA" w:rsidP="00A0300C">
      <w:pPr>
        <w:pStyle w:val="libNormal"/>
        <w:rPr>
          <w:rtl/>
        </w:rPr>
      </w:pPr>
      <w:r w:rsidRPr="00A0300C">
        <w:rPr>
          <w:rStyle w:val="libBold2Char"/>
          <w:rtl/>
        </w:rPr>
        <w:t>[أُسد الغابة لابن الأثير ج ٢ ص ١٩٩]</w:t>
      </w:r>
      <w:r>
        <w:rPr>
          <w:rtl/>
        </w:rPr>
        <w:t xml:space="preserve"> في </w:t>
      </w:r>
      <w:r w:rsidRPr="00FE40AB">
        <w:rPr>
          <w:rtl/>
        </w:rPr>
        <w:t>ترجمة الزبير بن العوام قال : وشهد الزبير الجمل مقاتلا</w:t>
      </w:r>
      <w:r>
        <w:rPr>
          <w:rFonts w:hint="cs"/>
          <w:rtl/>
        </w:rPr>
        <w:t>ً</w:t>
      </w:r>
      <w:r w:rsidRPr="00FE40AB">
        <w:rPr>
          <w:rtl/>
        </w:rPr>
        <w:t xml:space="preserve"> ل</w:t>
      </w:r>
      <w:r>
        <w:rPr>
          <w:rtl/>
        </w:rPr>
        <w:t xml:space="preserve">علي عليه السلام </w:t>
      </w:r>
      <w:r w:rsidRPr="00FE40AB">
        <w:rPr>
          <w:rtl/>
        </w:rPr>
        <w:t xml:space="preserve">، فناداه </w:t>
      </w:r>
      <w:r>
        <w:rPr>
          <w:rtl/>
        </w:rPr>
        <w:t xml:space="preserve">علي عليه السلام </w:t>
      </w:r>
      <w:r w:rsidRPr="00FE40AB">
        <w:rPr>
          <w:rtl/>
        </w:rPr>
        <w:t xml:space="preserve">ودعاه فانفرد به ، وقال له : أتذكر إذ كنت أنا وأنت مع رسول اللّه صلى اللّه عليه </w:t>
      </w:r>
      <w:r>
        <w:rPr>
          <w:rtl/>
        </w:rPr>
        <w:t>(</w:t>
      </w:r>
      <w:r w:rsidRPr="00FE40AB">
        <w:rPr>
          <w:rtl/>
        </w:rPr>
        <w:t>وآله</w:t>
      </w:r>
      <w:r>
        <w:rPr>
          <w:rtl/>
        </w:rPr>
        <w:t>)</w:t>
      </w:r>
      <w:r w:rsidRPr="00FE40AB">
        <w:rPr>
          <w:rtl/>
        </w:rPr>
        <w:t xml:space="preserve"> وسلم فنظر إلي وضحك وضحكت فقلت أنت : لا يدع</w:t>
      </w:r>
      <w:r>
        <w:rPr>
          <w:rtl/>
        </w:rPr>
        <w:t xml:space="preserve"> ابن أبي </w:t>
      </w:r>
      <w:r w:rsidRPr="00FE40AB">
        <w:rPr>
          <w:rtl/>
        </w:rPr>
        <w:t>طالب زهوه ، فقال : ليس بمزه ، ولتقاتلنه وأنت له ظالم</w:t>
      </w:r>
      <w:r>
        <w:rPr>
          <w:rFonts w:hint="cs"/>
          <w:rtl/>
        </w:rPr>
        <w:t>؟</w:t>
      </w:r>
      <w:r w:rsidRPr="00FE40AB">
        <w:rPr>
          <w:rtl/>
        </w:rPr>
        <w:t xml:space="preserve"> فذكر الزبير ذلك فانصرف عن القتال ، </w:t>
      </w:r>
      <w:r>
        <w:rPr>
          <w:rtl/>
        </w:rPr>
        <w:t>(</w:t>
      </w:r>
      <w:r w:rsidRPr="00FE40AB">
        <w:rPr>
          <w:rtl/>
        </w:rPr>
        <w:t>أقول</w:t>
      </w:r>
      <w:r>
        <w:rPr>
          <w:rtl/>
        </w:rPr>
        <w:t>)</w:t>
      </w:r>
      <w:r w:rsidRPr="00FE40AB">
        <w:rPr>
          <w:rtl/>
        </w:rPr>
        <w:t xml:space="preserve"> وذكره ابن عبد البر</w:t>
      </w:r>
      <w:r>
        <w:rPr>
          <w:rtl/>
        </w:rPr>
        <w:t xml:space="preserve"> أيضاً في </w:t>
      </w:r>
      <w:r w:rsidRPr="00FE40AB">
        <w:rPr>
          <w:rtl/>
        </w:rPr>
        <w:t xml:space="preserve">استيعابه </w:t>
      </w:r>
      <w:r>
        <w:rPr>
          <w:rtl/>
        </w:rPr>
        <w:t>(</w:t>
      </w:r>
      <w:r w:rsidRPr="00FE40AB">
        <w:rPr>
          <w:rtl/>
        </w:rPr>
        <w:t>ج ١ ص ٢0٣</w:t>
      </w:r>
      <w:r>
        <w:rPr>
          <w:rtl/>
        </w:rPr>
        <w:t>)</w:t>
      </w:r>
      <w:r w:rsidRPr="00FE40AB">
        <w:rPr>
          <w:rtl/>
        </w:rPr>
        <w:t xml:space="preserve"> باختلاف يسير</w:t>
      </w:r>
      <w:r>
        <w:rPr>
          <w:rtl/>
        </w:rPr>
        <w:t xml:space="preserve"> في </w:t>
      </w:r>
      <w:r w:rsidRPr="00FE40AB">
        <w:rPr>
          <w:rtl/>
        </w:rPr>
        <w:t>اللفظ.</w:t>
      </w:r>
    </w:p>
    <w:p w:rsidR="00BA3CEA" w:rsidRDefault="00BA3CEA" w:rsidP="00A0300C">
      <w:pPr>
        <w:pStyle w:val="libNormal"/>
        <w:rPr>
          <w:rtl/>
        </w:rPr>
      </w:pPr>
      <w:r w:rsidRPr="00A0300C">
        <w:rPr>
          <w:rStyle w:val="libBold2Char"/>
          <w:rtl/>
        </w:rPr>
        <w:t>[الإصابة لابن حجر ج ٣ ص 6]</w:t>
      </w:r>
      <w:r w:rsidRPr="00FE40AB">
        <w:rPr>
          <w:rtl/>
        </w:rPr>
        <w:t xml:space="preserve"> قال : روى أبو يعلى من طريق</w:t>
      </w:r>
      <w:r>
        <w:rPr>
          <w:rtl/>
        </w:rPr>
        <w:t xml:space="preserve"> أبي جر</w:t>
      </w:r>
      <w:r w:rsidRPr="00FE40AB">
        <w:rPr>
          <w:rtl/>
        </w:rPr>
        <w:t>و</w:t>
      </w:r>
      <w:r>
        <w:rPr>
          <w:rFonts w:hint="cs"/>
          <w:rtl/>
        </w:rPr>
        <w:t xml:space="preserve"> </w:t>
      </w:r>
      <w:r w:rsidRPr="00FE40AB">
        <w:rPr>
          <w:rtl/>
        </w:rPr>
        <w:t>المازنى قال : شهدت</w:t>
      </w:r>
      <w:r>
        <w:rPr>
          <w:rtl/>
        </w:rPr>
        <w:t xml:space="preserve"> علياً (</w:t>
      </w:r>
      <w:r w:rsidRPr="00FE40AB">
        <w:rPr>
          <w:rtl/>
        </w:rPr>
        <w:t>عليه السلام</w:t>
      </w:r>
      <w:r>
        <w:rPr>
          <w:rtl/>
        </w:rPr>
        <w:t>)</w:t>
      </w:r>
      <w:r w:rsidRPr="00FE40AB">
        <w:rPr>
          <w:rtl/>
        </w:rPr>
        <w:t xml:space="preserve"> والزبير توافيا يوم الجمل فقال له </w:t>
      </w:r>
      <w:r>
        <w:rPr>
          <w:rtl/>
        </w:rPr>
        <w:t>علي (عليه السلام)</w:t>
      </w:r>
      <w:r w:rsidRPr="00FE40AB">
        <w:rPr>
          <w:rtl/>
        </w:rPr>
        <w:t xml:space="preserve"> أنشدك اللّه أسمعت رسول اللّه صلى اللّه عليه </w:t>
      </w:r>
      <w:r>
        <w:rPr>
          <w:rtl/>
        </w:rPr>
        <w:t>(</w:t>
      </w:r>
      <w:r w:rsidRPr="00FE40AB">
        <w:rPr>
          <w:rtl/>
        </w:rPr>
        <w:t>وآله</w:t>
      </w:r>
      <w:r>
        <w:rPr>
          <w:rtl/>
        </w:rPr>
        <w:t>)</w:t>
      </w:r>
      <w:r w:rsidRPr="00FE40AB">
        <w:rPr>
          <w:rtl/>
        </w:rPr>
        <w:t xml:space="preserve"> وسلم يقول : إنك تقاتل</w:t>
      </w:r>
      <w:r>
        <w:rPr>
          <w:rtl/>
        </w:rPr>
        <w:t xml:space="preserve"> علياً </w:t>
      </w:r>
      <w:r w:rsidRPr="00FE40AB">
        <w:rPr>
          <w:rtl/>
        </w:rPr>
        <w:t>وأنت ظالم له</w:t>
      </w:r>
      <w:r>
        <w:rPr>
          <w:rFonts w:hint="cs"/>
          <w:rtl/>
        </w:rPr>
        <w:t>؟</w:t>
      </w:r>
      <w:r w:rsidRPr="00FE40AB">
        <w:rPr>
          <w:rtl/>
        </w:rPr>
        <w:t xml:space="preserve"> قال : نعم ولم أذكر ذلك إلى الآن فانصرف </w:t>
      </w:r>
      <w:r>
        <w:rPr>
          <w:rtl/>
        </w:rPr>
        <w:t>(</w:t>
      </w:r>
      <w:r w:rsidRPr="00FE40AB">
        <w:rPr>
          <w:rtl/>
        </w:rPr>
        <w:t>أقول</w:t>
      </w:r>
      <w:r>
        <w:rPr>
          <w:rtl/>
        </w:rPr>
        <w:t>)</w:t>
      </w:r>
      <w:r w:rsidRPr="00FE40AB">
        <w:rPr>
          <w:rtl/>
        </w:rPr>
        <w:t xml:space="preserve"> ورواه الحاكم</w:t>
      </w:r>
      <w:r>
        <w:rPr>
          <w:rtl/>
        </w:rPr>
        <w:t xml:space="preserve"> أيضاً في </w:t>
      </w:r>
      <w:r w:rsidRPr="00FE40AB">
        <w:rPr>
          <w:rtl/>
        </w:rPr>
        <w:t xml:space="preserve">مستدرك الصحيحين </w:t>
      </w:r>
      <w:r>
        <w:rPr>
          <w:rtl/>
        </w:rPr>
        <w:t>(</w:t>
      </w:r>
      <w:r w:rsidRPr="00FE40AB">
        <w:rPr>
          <w:rtl/>
        </w:rPr>
        <w:t>ج ٣ ص ٣6٧</w:t>
      </w:r>
      <w:r>
        <w:rPr>
          <w:rtl/>
        </w:rPr>
        <w:t>)</w:t>
      </w:r>
      <w:r w:rsidRPr="00FE40AB">
        <w:rPr>
          <w:rtl/>
        </w:rPr>
        <w:t xml:space="preserve"> بطريقين عن المازن</w:t>
      </w:r>
      <w:r>
        <w:rPr>
          <w:rFonts w:hint="cs"/>
          <w:rtl/>
        </w:rPr>
        <w:t>ي</w:t>
      </w:r>
      <w:r w:rsidRPr="00FE40AB">
        <w:rPr>
          <w:rtl/>
        </w:rPr>
        <w:t xml:space="preserve"> ، وذكره</w:t>
      </w:r>
      <w:r>
        <w:rPr>
          <w:rtl/>
        </w:rPr>
        <w:t xml:space="preserve"> المتقي أيضاً في </w:t>
      </w:r>
      <w:r w:rsidRPr="00FE40AB">
        <w:rPr>
          <w:rtl/>
        </w:rPr>
        <w:t xml:space="preserve">كنز العمال </w:t>
      </w:r>
      <w:r>
        <w:rPr>
          <w:rtl/>
        </w:rPr>
        <w:t>(</w:t>
      </w:r>
      <w:r w:rsidRPr="00FE40AB">
        <w:rPr>
          <w:rtl/>
        </w:rPr>
        <w:t>ج 6 ص ٨5</w:t>
      </w:r>
      <w:r>
        <w:rPr>
          <w:rtl/>
        </w:rPr>
        <w:t>)</w:t>
      </w:r>
      <w:r w:rsidRPr="00FE40AB">
        <w:rPr>
          <w:rtl/>
        </w:rPr>
        <w:t xml:space="preserve"> وقال : أخرجه أبو يعلى والعقيلى</w:t>
      </w:r>
      <w:r>
        <w:rPr>
          <w:rtl/>
        </w:rPr>
        <w:t xml:space="preserve"> والبيهقي في </w:t>
      </w:r>
      <w:r w:rsidRPr="00FE40AB">
        <w:rPr>
          <w:rtl/>
        </w:rPr>
        <w:t>الدلائل وابن عساكر.</w:t>
      </w:r>
    </w:p>
    <w:p w:rsidR="00BA3CEA" w:rsidRDefault="00BA3CEA" w:rsidP="00A0300C">
      <w:pPr>
        <w:pStyle w:val="libNormal"/>
        <w:rPr>
          <w:rtl/>
        </w:rPr>
      </w:pPr>
      <w:r w:rsidRPr="00A0300C">
        <w:rPr>
          <w:rStyle w:val="libBold2Char"/>
          <w:rtl/>
        </w:rPr>
        <w:t>[تهذيب التهذيب ج 6 ص ٣٢5]</w:t>
      </w:r>
      <w:r>
        <w:rPr>
          <w:rtl/>
        </w:rPr>
        <w:t xml:space="preserve"> في </w:t>
      </w:r>
      <w:r w:rsidRPr="00FE40AB">
        <w:rPr>
          <w:rtl/>
        </w:rPr>
        <w:t xml:space="preserve">ترجمة عبد السلام الكوفى قال : قال اسماعيل بن خالد عن عبد السلام ـ رجل من حيه ـ : خلا </w:t>
      </w:r>
      <w:r>
        <w:rPr>
          <w:rtl/>
        </w:rPr>
        <w:t xml:space="preserve">علي عليه السلام </w:t>
      </w:r>
      <w:r w:rsidRPr="00FE40AB">
        <w:rPr>
          <w:rtl/>
        </w:rPr>
        <w:t xml:space="preserve">بالزبير يوم الجمل فذكر حديث لتقاتلنه وأنت ظالم له ، </w:t>
      </w:r>
      <w:r>
        <w:rPr>
          <w:rtl/>
        </w:rPr>
        <w:t>(</w:t>
      </w:r>
      <w:r w:rsidRPr="00FE40AB">
        <w:rPr>
          <w:rtl/>
        </w:rPr>
        <w:t>أقول</w:t>
      </w:r>
      <w:r>
        <w:rPr>
          <w:rtl/>
        </w:rPr>
        <w:t>)</w:t>
      </w:r>
      <w:r w:rsidRPr="00FE40AB">
        <w:rPr>
          <w:rtl/>
        </w:rPr>
        <w:t xml:space="preserve"> وذكره</w:t>
      </w:r>
      <w:r>
        <w:rPr>
          <w:rtl/>
        </w:rPr>
        <w:t xml:space="preserve"> المتقي أيضاً في </w:t>
      </w:r>
      <w:r w:rsidRPr="00FE40AB">
        <w:rPr>
          <w:rtl/>
        </w:rPr>
        <w:t xml:space="preserve">كنز العمال </w:t>
      </w:r>
      <w:r>
        <w:rPr>
          <w:rtl/>
        </w:rPr>
        <w:t>(</w:t>
      </w:r>
      <w:r w:rsidRPr="00FE40AB">
        <w:rPr>
          <w:rtl/>
        </w:rPr>
        <w:t>ج 6 ص ٨5</w:t>
      </w:r>
      <w:r>
        <w:rPr>
          <w:rtl/>
        </w:rPr>
        <w:t>)</w:t>
      </w:r>
      <w:r w:rsidRPr="00FE40AB">
        <w:rPr>
          <w:rtl/>
        </w:rPr>
        <w:t xml:space="preserve"> وقال : خلا </w:t>
      </w:r>
      <w:r>
        <w:rPr>
          <w:rtl/>
        </w:rPr>
        <w:t xml:space="preserve">علي عليه السلام </w:t>
      </w:r>
      <w:r w:rsidRPr="00FE40AB">
        <w:rPr>
          <w:rtl/>
        </w:rPr>
        <w:t xml:space="preserve">بالزبير يوم الجمل فقال : أنشدك اللّه كيف سمعت رسول اللّه صلى اللّه عليه </w:t>
      </w:r>
      <w:r>
        <w:rPr>
          <w:rtl/>
        </w:rPr>
        <w:t>(</w:t>
      </w:r>
      <w:r w:rsidRPr="00FE40AB">
        <w:rPr>
          <w:rtl/>
        </w:rPr>
        <w:t>وآله</w:t>
      </w:r>
      <w:r>
        <w:rPr>
          <w:rtl/>
        </w:rPr>
        <w:t>)</w:t>
      </w:r>
      <w:r w:rsidRPr="00FE40AB">
        <w:rPr>
          <w:rtl/>
        </w:rPr>
        <w:t xml:space="preserve"> وسلم يقول ـ وأنت لاو</w:t>
      </w:r>
      <w:r>
        <w:rPr>
          <w:rFonts w:hint="cs"/>
          <w:rtl/>
        </w:rPr>
        <w:t>ي</w:t>
      </w:r>
      <w:r w:rsidRPr="00FE40AB">
        <w:rPr>
          <w:rtl/>
        </w:rPr>
        <w:t xml:space="preserve"> يد</w:t>
      </w:r>
      <w:r>
        <w:rPr>
          <w:rFonts w:hint="cs"/>
          <w:rtl/>
        </w:rPr>
        <w:t>ي</w:t>
      </w:r>
      <w:r>
        <w:rPr>
          <w:rtl/>
        </w:rPr>
        <w:t xml:space="preserve"> في </w:t>
      </w:r>
      <w:r w:rsidRPr="00FE40AB">
        <w:rPr>
          <w:rtl/>
        </w:rPr>
        <w:t xml:space="preserve">سقيفة </w:t>
      </w:r>
      <w:r>
        <w:rPr>
          <w:rtl/>
        </w:rPr>
        <w:t xml:space="preserve">بني </w:t>
      </w:r>
      <w:r w:rsidRPr="00FE40AB">
        <w:rPr>
          <w:rtl/>
        </w:rPr>
        <w:t>فلان ـ لتقاتلنه وأنت له ظالم</w:t>
      </w:r>
    </w:p>
    <w:p w:rsidR="00BA3CEA" w:rsidRDefault="00BA3CEA" w:rsidP="00390446">
      <w:pPr>
        <w:pStyle w:val="libNormal0"/>
        <w:rPr>
          <w:rtl/>
        </w:rPr>
      </w:pPr>
      <w:r>
        <w:rPr>
          <w:rtl/>
        </w:rPr>
        <w:br w:type="page"/>
      </w:r>
      <w:r w:rsidRPr="00FE40AB">
        <w:rPr>
          <w:rtl/>
        </w:rPr>
        <w:lastRenderedPageBreak/>
        <w:t>لينصرن عليك</w:t>
      </w:r>
      <w:r>
        <w:rPr>
          <w:rFonts w:hint="cs"/>
          <w:rtl/>
        </w:rPr>
        <w:t>؟</w:t>
      </w:r>
      <w:r w:rsidRPr="00FE40AB">
        <w:rPr>
          <w:rtl/>
        </w:rPr>
        <w:t xml:space="preserve"> فقال : قد سمعت لا جرم</w:t>
      </w:r>
      <w:r>
        <w:rPr>
          <w:rFonts w:hint="cs"/>
          <w:rtl/>
        </w:rPr>
        <w:t>ٍ</w:t>
      </w:r>
      <w:r w:rsidRPr="00FE40AB">
        <w:rPr>
          <w:rtl/>
        </w:rPr>
        <w:t xml:space="preserve"> لا أقاتلك ، قال : أخرجه</w:t>
      </w:r>
      <w:r>
        <w:rPr>
          <w:rtl/>
        </w:rPr>
        <w:t xml:space="preserve"> ابن أبي </w:t>
      </w:r>
      <w:r w:rsidRPr="00FE40AB">
        <w:rPr>
          <w:rtl/>
        </w:rPr>
        <w:t xml:space="preserve">شيبة ومسدد والحارث وابن عساكر </w:t>
      </w:r>
      <w:r>
        <w:rPr>
          <w:rtl/>
        </w:rPr>
        <w:t>(</w:t>
      </w:r>
      <w:r w:rsidRPr="00FE40AB">
        <w:rPr>
          <w:rtl/>
        </w:rPr>
        <w:t>وذكره</w:t>
      </w:r>
      <w:r>
        <w:rPr>
          <w:rtl/>
        </w:rPr>
        <w:t xml:space="preserve"> العسقلاني) أيضاً في </w:t>
      </w:r>
      <w:r w:rsidRPr="00FE40AB">
        <w:rPr>
          <w:rtl/>
        </w:rPr>
        <w:t>فتح</w:t>
      </w:r>
      <w:r>
        <w:rPr>
          <w:rtl/>
        </w:rPr>
        <w:t xml:space="preserve"> الباري</w:t>
      </w:r>
      <w:r>
        <w:rPr>
          <w:rFonts w:hint="cs"/>
          <w:rtl/>
        </w:rPr>
        <w:t xml:space="preserve"> (</w:t>
      </w:r>
      <w:r w:rsidRPr="00FE40AB">
        <w:rPr>
          <w:rtl/>
        </w:rPr>
        <w:t>ج ١</w:t>
      </w:r>
      <w:r>
        <w:rPr>
          <w:rFonts w:hint="cs"/>
          <w:rtl/>
        </w:rPr>
        <w:t>4</w:t>
      </w:r>
      <w:r w:rsidRPr="00FE40AB">
        <w:rPr>
          <w:rtl/>
        </w:rPr>
        <w:t xml:space="preserve"> ص ١65</w:t>
      </w:r>
      <w:r>
        <w:rPr>
          <w:rtl/>
        </w:rPr>
        <w:t>)</w:t>
      </w:r>
      <w:r>
        <w:rPr>
          <w:rFonts w:hint="cs"/>
          <w:rtl/>
        </w:rPr>
        <w:t xml:space="preserve"> </w:t>
      </w:r>
      <w:r w:rsidRPr="00FE40AB">
        <w:rPr>
          <w:rtl/>
        </w:rPr>
        <w:t>وقال اخرجه اسحق من طريق اسماعيل بن خالد</w:t>
      </w:r>
    </w:p>
    <w:p w:rsidR="00BA3CEA" w:rsidRDefault="00BA3CEA" w:rsidP="00A0300C">
      <w:pPr>
        <w:pStyle w:val="libNormal"/>
        <w:rPr>
          <w:rtl/>
        </w:rPr>
      </w:pPr>
      <w:r w:rsidRPr="00A0300C">
        <w:rPr>
          <w:rStyle w:val="libBold2Char"/>
          <w:rtl/>
        </w:rPr>
        <w:t>[كنز العمال ج 6 ص ٨٢]</w:t>
      </w:r>
      <w:r w:rsidRPr="00FE40AB">
        <w:rPr>
          <w:rtl/>
        </w:rPr>
        <w:t xml:space="preserve"> قال : عن قتادة قال : لما ولّى الزبير يوم الجمل بلغ</w:t>
      </w:r>
      <w:r>
        <w:rPr>
          <w:rtl/>
        </w:rPr>
        <w:t xml:space="preserve"> علياً </w:t>
      </w:r>
      <w:r w:rsidRPr="00FE40AB">
        <w:rPr>
          <w:rtl/>
        </w:rPr>
        <w:t>عليه السلام فقال : لو كان ابن صفية يعلم أنه على الحق ما ولى وذلك أن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لقيهما</w:t>
      </w:r>
      <w:r>
        <w:rPr>
          <w:rtl/>
        </w:rPr>
        <w:t xml:space="preserve"> في </w:t>
      </w:r>
      <w:r w:rsidRPr="00FE40AB">
        <w:rPr>
          <w:rtl/>
        </w:rPr>
        <w:t xml:space="preserve">سقيفة </w:t>
      </w:r>
      <w:r>
        <w:rPr>
          <w:rtl/>
        </w:rPr>
        <w:t xml:space="preserve">بني </w:t>
      </w:r>
      <w:r w:rsidRPr="00FE40AB">
        <w:rPr>
          <w:rtl/>
        </w:rPr>
        <w:t>ساعدة فقال : أتحبه يا زبير؟ قال : وما يمنعنى</w:t>
      </w:r>
      <w:r>
        <w:rPr>
          <w:rFonts w:hint="cs"/>
          <w:rtl/>
        </w:rPr>
        <w:t>؟</w:t>
      </w:r>
      <w:r w:rsidRPr="00FE40AB">
        <w:rPr>
          <w:rtl/>
        </w:rPr>
        <w:t xml:space="preserve"> قال : فكيف بك إذا قاتلته وأنت ظالم له</w:t>
      </w:r>
      <w:r>
        <w:rPr>
          <w:rFonts w:hint="cs"/>
          <w:rtl/>
        </w:rPr>
        <w:t>؟</w:t>
      </w:r>
      <w:r w:rsidRPr="00FE40AB">
        <w:rPr>
          <w:rtl/>
        </w:rPr>
        <w:t xml:space="preserve"> قال : فيرون أنه إنما ولى لذلك ، قال : أخرجه</w:t>
      </w:r>
      <w:r>
        <w:rPr>
          <w:rtl/>
        </w:rPr>
        <w:t xml:space="preserve"> البيهقي في </w:t>
      </w:r>
      <w:r w:rsidRPr="00FE40AB">
        <w:rPr>
          <w:rtl/>
        </w:rPr>
        <w:t>الدلائل.</w:t>
      </w:r>
    </w:p>
    <w:p w:rsidR="00BA3CEA" w:rsidRDefault="00BA3CEA" w:rsidP="00A0300C">
      <w:pPr>
        <w:pStyle w:val="libNormal"/>
        <w:rPr>
          <w:rtl/>
        </w:rPr>
      </w:pPr>
      <w:r w:rsidRPr="00A0300C">
        <w:rPr>
          <w:rStyle w:val="libBold2Char"/>
          <w:rtl/>
        </w:rPr>
        <w:t>[كنز العمال أيضاً ج 6 ص ٨٢]</w:t>
      </w:r>
      <w:r w:rsidRPr="00FE40AB">
        <w:rPr>
          <w:rtl/>
        </w:rPr>
        <w:t xml:space="preserve"> قال : عن</w:t>
      </w:r>
      <w:r>
        <w:rPr>
          <w:rtl/>
        </w:rPr>
        <w:t xml:space="preserve"> أبي </w:t>
      </w:r>
      <w:r w:rsidRPr="00FE40AB">
        <w:rPr>
          <w:rtl/>
        </w:rPr>
        <w:t xml:space="preserve">الأسود الدئلى ، قال : لما دنا </w:t>
      </w:r>
      <w:r>
        <w:rPr>
          <w:rtl/>
        </w:rPr>
        <w:t xml:space="preserve">علي عليه السلام </w:t>
      </w:r>
      <w:r w:rsidRPr="00FE40AB">
        <w:rPr>
          <w:rtl/>
        </w:rPr>
        <w:t xml:space="preserve">وأصحابه من طلحة والزبير ودنت الصفوف بعضها من بعض خرج </w:t>
      </w:r>
      <w:r>
        <w:rPr>
          <w:rtl/>
        </w:rPr>
        <w:t xml:space="preserve">علي عليه السلام </w:t>
      </w:r>
      <w:r w:rsidRPr="00FE40AB">
        <w:rPr>
          <w:rtl/>
        </w:rPr>
        <w:t xml:space="preserve">وهو على بغلة رسول اللّه صلى اللّه عليه </w:t>
      </w:r>
      <w:r>
        <w:rPr>
          <w:rtl/>
        </w:rPr>
        <w:t>(</w:t>
      </w:r>
      <w:r w:rsidRPr="00FE40AB">
        <w:rPr>
          <w:rtl/>
        </w:rPr>
        <w:t>وآله</w:t>
      </w:r>
      <w:r>
        <w:rPr>
          <w:rtl/>
        </w:rPr>
        <w:t>)</w:t>
      </w:r>
      <w:r w:rsidRPr="00FE40AB">
        <w:rPr>
          <w:rtl/>
        </w:rPr>
        <w:t xml:space="preserve"> وسلم فنادى ادعوا</w:t>
      </w:r>
      <w:r>
        <w:rPr>
          <w:rtl/>
        </w:rPr>
        <w:t xml:space="preserve"> لي </w:t>
      </w:r>
      <w:r w:rsidRPr="00FE40AB">
        <w:rPr>
          <w:rtl/>
        </w:rPr>
        <w:t xml:space="preserve">الزبير بن العوام فدعى له الزبير فأقبل ، فقال </w:t>
      </w:r>
      <w:r>
        <w:rPr>
          <w:rtl/>
        </w:rPr>
        <w:t xml:space="preserve">علي عليه السلام </w:t>
      </w:r>
      <w:r w:rsidRPr="00FE40AB">
        <w:rPr>
          <w:rtl/>
        </w:rPr>
        <w:t xml:space="preserve">: يا زبير نشدتك باللّه أتذكر يوم مرّ بك رسول اللّه صلى اللّه عليه </w:t>
      </w:r>
      <w:r>
        <w:rPr>
          <w:rtl/>
        </w:rPr>
        <w:t>(</w:t>
      </w:r>
      <w:r w:rsidRPr="00FE40AB">
        <w:rPr>
          <w:rtl/>
        </w:rPr>
        <w:t>وآله</w:t>
      </w:r>
      <w:r>
        <w:rPr>
          <w:rtl/>
        </w:rPr>
        <w:t>)</w:t>
      </w:r>
      <w:r w:rsidRPr="00FE40AB">
        <w:rPr>
          <w:rtl/>
        </w:rPr>
        <w:t xml:space="preserve"> وسلم ونحن</w:t>
      </w:r>
      <w:r>
        <w:rPr>
          <w:rtl/>
        </w:rPr>
        <w:t xml:space="preserve"> في </w:t>
      </w:r>
      <w:r w:rsidRPr="00FE40AB">
        <w:rPr>
          <w:rtl/>
        </w:rPr>
        <w:t>مكان كذا وكذا ، فقال : يا زبير تحب</w:t>
      </w:r>
      <w:r>
        <w:rPr>
          <w:rtl/>
        </w:rPr>
        <w:t xml:space="preserve"> علياً </w:t>
      </w:r>
      <w:r w:rsidRPr="00FE40AB">
        <w:rPr>
          <w:rtl/>
        </w:rPr>
        <w:t>فقلت : ألا أحب ابن خالى وابن عمتى وعلى دينى</w:t>
      </w:r>
      <w:r>
        <w:rPr>
          <w:rFonts w:hint="cs"/>
          <w:rtl/>
        </w:rPr>
        <w:t>؟</w:t>
      </w:r>
      <w:r w:rsidRPr="00FE40AB">
        <w:rPr>
          <w:rtl/>
        </w:rPr>
        <w:t xml:space="preserve"> فقال : يا</w:t>
      </w:r>
      <w:r>
        <w:rPr>
          <w:rtl/>
        </w:rPr>
        <w:t xml:space="preserve"> علي أ</w:t>
      </w:r>
      <w:r w:rsidRPr="00FE40AB">
        <w:rPr>
          <w:rtl/>
        </w:rPr>
        <w:t>تحبه</w:t>
      </w:r>
      <w:r>
        <w:rPr>
          <w:rFonts w:hint="cs"/>
          <w:rtl/>
        </w:rPr>
        <w:t>؟</w:t>
      </w:r>
      <w:r w:rsidRPr="00FE40AB">
        <w:rPr>
          <w:rtl/>
        </w:rPr>
        <w:t xml:space="preserve"> فقلت : يا رسول اللّه ألا أحب ابن عمتى وعلى دين</w:t>
      </w:r>
      <w:r>
        <w:rPr>
          <w:rFonts w:hint="cs"/>
          <w:rtl/>
        </w:rPr>
        <w:t>ي؟</w:t>
      </w:r>
      <w:r w:rsidRPr="00FE40AB">
        <w:rPr>
          <w:rtl/>
        </w:rPr>
        <w:t xml:space="preserve"> فقال : يا زبير أما واللّه لتقاتلنه وأنت ظالم له</w:t>
      </w:r>
      <w:r>
        <w:rPr>
          <w:rFonts w:hint="cs"/>
          <w:rtl/>
        </w:rPr>
        <w:t>؟</w:t>
      </w:r>
      <w:r w:rsidRPr="00FE40AB">
        <w:rPr>
          <w:rtl/>
        </w:rPr>
        <w:t xml:space="preserve"> فقال : بلى واللّه لقد نسيته منذ سمعته من رسول اللّه صلى اللّه عليه </w:t>
      </w:r>
      <w:r>
        <w:rPr>
          <w:rtl/>
        </w:rPr>
        <w:t>(</w:t>
      </w:r>
      <w:r w:rsidRPr="00FE40AB">
        <w:rPr>
          <w:rtl/>
        </w:rPr>
        <w:t>وآله</w:t>
      </w:r>
      <w:r>
        <w:rPr>
          <w:rtl/>
        </w:rPr>
        <w:t>)</w:t>
      </w:r>
      <w:r w:rsidRPr="00FE40AB">
        <w:rPr>
          <w:rtl/>
        </w:rPr>
        <w:t xml:space="preserve"> وسلم ثم ذكرته الآن ، واللّه لا أقاتلك فرجع الزبير فقال له ابنه عبد اللّه : ما لك</w:t>
      </w:r>
      <w:r>
        <w:rPr>
          <w:rFonts w:hint="cs"/>
          <w:rtl/>
        </w:rPr>
        <w:t>؟</w:t>
      </w:r>
      <w:r w:rsidRPr="00FE40AB">
        <w:rPr>
          <w:rtl/>
        </w:rPr>
        <w:t xml:space="preserve"> فقال : ذكرنى</w:t>
      </w:r>
      <w:r>
        <w:rPr>
          <w:rtl/>
        </w:rPr>
        <w:t xml:space="preserve"> علي حديثاً </w:t>
      </w:r>
      <w:r w:rsidRPr="00FE40AB">
        <w:rPr>
          <w:rtl/>
        </w:rPr>
        <w:t xml:space="preserve">سمعته من رسول اللّه صلى اللّه عليه </w:t>
      </w:r>
      <w:r>
        <w:rPr>
          <w:rtl/>
        </w:rPr>
        <w:t>(</w:t>
      </w:r>
      <w:r w:rsidRPr="00FE40AB">
        <w:rPr>
          <w:rtl/>
        </w:rPr>
        <w:t>وآله</w:t>
      </w:r>
      <w:r>
        <w:rPr>
          <w:rtl/>
        </w:rPr>
        <w:t>)</w:t>
      </w:r>
      <w:r w:rsidRPr="00FE40AB">
        <w:rPr>
          <w:rtl/>
        </w:rPr>
        <w:t xml:space="preserve"> وسلم سمعته يقول : لتقاتلنه وأنت له ظالم فلا أقاتله ، قال : وللقتال جئت</w:t>
      </w:r>
      <w:r>
        <w:rPr>
          <w:rFonts w:hint="cs"/>
          <w:rtl/>
        </w:rPr>
        <w:t>؟</w:t>
      </w:r>
      <w:r w:rsidRPr="00FE40AB">
        <w:rPr>
          <w:rtl/>
        </w:rPr>
        <w:t xml:space="preserve"> إنما جئت تصلح بين الناس ويصلح اللّه هذا الأمر بك قال : لقد حلفت أن لا أقاتله قال فاعتق غلامك وقف حتى تصلح بين الناس ، فأعتق غلامه ووقف فلما اختلف أمر الناس ذهب على فرسه ، قال : أخرجه</w:t>
      </w:r>
      <w:r>
        <w:rPr>
          <w:rtl/>
        </w:rPr>
        <w:t xml:space="preserve"> البيهقي في </w:t>
      </w:r>
      <w:r w:rsidRPr="00FE40AB">
        <w:rPr>
          <w:rtl/>
        </w:rPr>
        <w:t>الدلائل وابن عساكر.</w:t>
      </w:r>
    </w:p>
    <w:p w:rsidR="00BA3CEA" w:rsidRDefault="00BA3CEA" w:rsidP="00A0300C">
      <w:pPr>
        <w:pStyle w:val="libNormal"/>
        <w:rPr>
          <w:rtl/>
        </w:rPr>
      </w:pPr>
      <w:r w:rsidRPr="00A0300C">
        <w:rPr>
          <w:rStyle w:val="libBold2Char"/>
          <w:rtl/>
        </w:rPr>
        <w:t>[كنز العمال أيضاً ج 6 ص ٨٣]</w:t>
      </w:r>
      <w:r w:rsidRPr="00FE40AB">
        <w:rPr>
          <w:rtl/>
        </w:rPr>
        <w:t xml:space="preserve"> قال : عن نذير الضب</w:t>
      </w:r>
      <w:r>
        <w:rPr>
          <w:rFonts w:hint="cs"/>
          <w:rtl/>
        </w:rPr>
        <w:t>ي</w:t>
      </w:r>
      <w:r w:rsidRPr="00FE40AB">
        <w:rPr>
          <w:rtl/>
        </w:rPr>
        <w:t xml:space="preserve"> إن</w:t>
      </w:r>
      <w:r>
        <w:rPr>
          <w:rtl/>
        </w:rPr>
        <w:t xml:space="preserve"> علياً </w:t>
      </w:r>
      <w:r w:rsidRPr="00FE40AB">
        <w:rPr>
          <w:rtl/>
        </w:rPr>
        <w:t>عليه</w:t>
      </w:r>
    </w:p>
    <w:p w:rsidR="00BA3CEA" w:rsidRDefault="00BA3CEA" w:rsidP="00390446">
      <w:pPr>
        <w:pStyle w:val="libNormal0"/>
        <w:rPr>
          <w:rtl/>
        </w:rPr>
      </w:pPr>
      <w:r>
        <w:rPr>
          <w:rtl/>
        </w:rPr>
        <w:br w:type="page"/>
      </w:r>
      <w:r w:rsidRPr="00FE40AB">
        <w:rPr>
          <w:rtl/>
        </w:rPr>
        <w:lastRenderedPageBreak/>
        <w:t xml:space="preserve">السّلام دعا الزبير وهو بين الصفين فقال : أنت آمن تعالى حتى أعلمك فأتاه ، فقال </w:t>
      </w:r>
      <w:r>
        <w:rPr>
          <w:rtl/>
        </w:rPr>
        <w:t xml:space="preserve">علي عليه السلام </w:t>
      </w:r>
      <w:r w:rsidRPr="00FE40AB">
        <w:rPr>
          <w:rtl/>
        </w:rPr>
        <w:t>: أنشدك باللّه</w:t>
      </w:r>
      <w:r>
        <w:rPr>
          <w:rtl/>
        </w:rPr>
        <w:t xml:space="preserve"> الذي </w:t>
      </w:r>
      <w:r w:rsidRPr="00FE40AB">
        <w:rPr>
          <w:rtl/>
        </w:rPr>
        <w:t>بعث</w:t>
      </w:r>
      <w:r>
        <w:rPr>
          <w:rtl/>
        </w:rPr>
        <w:t xml:space="preserve"> محمداً </w:t>
      </w:r>
      <w:r w:rsidRPr="00FE40AB">
        <w:rPr>
          <w:rtl/>
        </w:rPr>
        <w:t xml:space="preserve">صلى اللّه عليه </w:t>
      </w:r>
      <w:r>
        <w:rPr>
          <w:rtl/>
        </w:rPr>
        <w:t>(</w:t>
      </w:r>
      <w:r w:rsidRPr="00FE40AB">
        <w:rPr>
          <w:rtl/>
        </w:rPr>
        <w:t>وآله</w:t>
      </w:r>
      <w:r>
        <w:rPr>
          <w:rtl/>
        </w:rPr>
        <w:t>)</w:t>
      </w:r>
      <w:r w:rsidRPr="00FE40AB">
        <w:rPr>
          <w:rtl/>
        </w:rPr>
        <w:t xml:space="preserve"> وسلم بالحق</w:t>
      </w:r>
      <w:r>
        <w:rPr>
          <w:rtl/>
        </w:rPr>
        <w:t xml:space="preserve"> نبياً </w:t>
      </w:r>
      <w:r w:rsidRPr="00FE40AB">
        <w:rPr>
          <w:rtl/>
        </w:rPr>
        <w:t>أخرج</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يمش</w:t>
      </w:r>
      <w:r>
        <w:rPr>
          <w:rFonts w:hint="cs"/>
          <w:rtl/>
        </w:rPr>
        <w:t>ي</w:t>
      </w:r>
      <w:r w:rsidRPr="00FE40AB">
        <w:rPr>
          <w:rtl/>
        </w:rPr>
        <w:t xml:space="preserve"> وأنا وأنت معه فضرب كتفك ثم قال لك : يا زبير كأنك قد قاتلت هذا</w:t>
      </w:r>
      <w:r>
        <w:rPr>
          <w:rFonts w:hint="cs"/>
          <w:rtl/>
        </w:rPr>
        <w:t>؟</w:t>
      </w:r>
      <w:r w:rsidRPr="00FE40AB">
        <w:rPr>
          <w:rtl/>
        </w:rPr>
        <w:t xml:space="preserve"> قال : اللهم نعم فرجع ، قال : أخرجه ابن عساكر.</w:t>
      </w:r>
    </w:p>
    <w:p w:rsidR="00BA3CEA" w:rsidRDefault="00BA3CEA" w:rsidP="00A0300C">
      <w:pPr>
        <w:pStyle w:val="libNormal"/>
        <w:rPr>
          <w:rtl/>
        </w:rPr>
      </w:pPr>
      <w:r w:rsidRPr="00A0300C">
        <w:rPr>
          <w:rStyle w:val="libBold2Char"/>
          <w:rtl/>
        </w:rPr>
        <w:t>[كنز العمال أيضاً ج 6 ص ٨٣]</w:t>
      </w:r>
      <w:r w:rsidRPr="00FE40AB">
        <w:rPr>
          <w:rtl/>
        </w:rPr>
        <w:t xml:space="preserve"> قال : عن ابن عباس قال : قال </w:t>
      </w:r>
      <w:r>
        <w:rPr>
          <w:rtl/>
        </w:rPr>
        <w:t xml:space="preserve">علي عليه السلام </w:t>
      </w:r>
      <w:r w:rsidRPr="00FE40AB">
        <w:rPr>
          <w:rtl/>
        </w:rPr>
        <w:t>للزبير : نشدتك باللّه هل تعلم</w:t>
      </w:r>
      <w:r>
        <w:rPr>
          <w:rtl/>
        </w:rPr>
        <w:t xml:space="preserve"> إني </w:t>
      </w:r>
      <w:r w:rsidRPr="00FE40AB">
        <w:rPr>
          <w:rtl/>
        </w:rPr>
        <w:t>كنت أنا وأنت</w:t>
      </w:r>
      <w:r>
        <w:rPr>
          <w:rtl/>
        </w:rPr>
        <w:t xml:space="preserve"> في </w:t>
      </w:r>
      <w:r w:rsidRPr="00FE40AB">
        <w:rPr>
          <w:rtl/>
        </w:rPr>
        <w:t xml:space="preserve">سقيفة </w:t>
      </w:r>
      <w:r>
        <w:rPr>
          <w:rtl/>
        </w:rPr>
        <w:t xml:space="preserve">بني </w:t>
      </w:r>
      <w:r w:rsidRPr="00FE40AB">
        <w:rPr>
          <w:rtl/>
        </w:rPr>
        <w:t>فلان تعالجنى وأعالجك فمرّ</w:t>
      </w:r>
      <w:r>
        <w:rPr>
          <w:rtl/>
        </w:rPr>
        <w:t xml:space="preserve"> بي </w:t>
      </w:r>
      <w:r w:rsidRPr="00FE40AB">
        <w:rPr>
          <w:rtl/>
        </w:rPr>
        <w:t xml:space="preserve">رسول اللّه صلى اللّه عليه </w:t>
      </w:r>
      <w:r>
        <w:rPr>
          <w:rtl/>
        </w:rPr>
        <w:t>(</w:t>
      </w:r>
      <w:r w:rsidRPr="00FE40AB">
        <w:rPr>
          <w:rtl/>
        </w:rPr>
        <w:t>وآله</w:t>
      </w:r>
      <w:r>
        <w:rPr>
          <w:rtl/>
        </w:rPr>
        <w:t>)</w:t>
      </w:r>
      <w:r w:rsidRPr="00FE40AB">
        <w:rPr>
          <w:rtl/>
        </w:rPr>
        <w:t xml:space="preserve"> وسلم فقال</w:t>
      </w:r>
      <w:r>
        <w:rPr>
          <w:rtl/>
        </w:rPr>
        <w:t xml:space="preserve"> لي </w:t>
      </w:r>
      <w:r w:rsidRPr="00FE40AB">
        <w:rPr>
          <w:rtl/>
        </w:rPr>
        <w:t>: كأنك تحبه قلت : وما يمنعنى</w:t>
      </w:r>
      <w:r>
        <w:rPr>
          <w:rFonts w:hint="cs"/>
          <w:rtl/>
        </w:rPr>
        <w:t>؟</w:t>
      </w:r>
      <w:r w:rsidRPr="00FE40AB">
        <w:rPr>
          <w:rtl/>
        </w:rPr>
        <w:t xml:space="preserve"> قال : أما ليقاتلنك وهو الظالم</w:t>
      </w:r>
      <w:r>
        <w:rPr>
          <w:rFonts w:hint="cs"/>
          <w:rtl/>
        </w:rPr>
        <w:t>؟</w:t>
      </w:r>
      <w:r w:rsidRPr="00FE40AB">
        <w:rPr>
          <w:rtl/>
        </w:rPr>
        <w:t xml:space="preserve"> قال الزبير : اللهم ذكرتنى ما قد نسيت فوّلى راجعا ، قال : أخرجه ابن عساكر.</w:t>
      </w:r>
    </w:p>
    <w:p w:rsidR="00BA3CEA" w:rsidRDefault="00BA3CEA" w:rsidP="00A0300C">
      <w:pPr>
        <w:pStyle w:val="libNormal"/>
        <w:rPr>
          <w:rtl/>
        </w:rPr>
      </w:pPr>
      <w:r w:rsidRPr="00A0300C">
        <w:rPr>
          <w:rStyle w:val="libBold2Char"/>
          <w:rtl/>
        </w:rPr>
        <w:t>[كنز العمال أيضاً ج 6 ص ٨5]</w:t>
      </w:r>
      <w:r w:rsidRPr="00FE40AB">
        <w:rPr>
          <w:rtl/>
        </w:rPr>
        <w:t xml:space="preserve"> قال : عن الأسود بن قيس قال : </w:t>
      </w:r>
      <w:r>
        <w:rPr>
          <w:rtl/>
        </w:rPr>
        <w:t xml:space="preserve">حدثني </w:t>
      </w:r>
      <w:r w:rsidRPr="00FE40AB">
        <w:rPr>
          <w:rtl/>
        </w:rPr>
        <w:t xml:space="preserve">من رأى الزبير يوم الجمل فنوه </w:t>
      </w:r>
      <w:r>
        <w:rPr>
          <w:rtl/>
        </w:rPr>
        <w:t xml:space="preserve">علي عليه السلام </w:t>
      </w:r>
      <w:r w:rsidRPr="00FE40AB">
        <w:rPr>
          <w:rtl/>
        </w:rPr>
        <w:t xml:space="preserve">يا أبا عبد اللّه فأقبل حتى التقت أعناق دوابهما ، فقال </w:t>
      </w:r>
      <w:r>
        <w:rPr>
          <w:rtl/>
        </w:rPr>
        <w:t xml:space="preserve">علي عليه السلام </w:t>
      </w:r>
      <w:r w:rsidRPr="00FE40AB">
        <w:rPr>
          <w:rtl/>
        </w:rPr>
        <w:t>:</w:t>
      </w:r>
      <w:r>
        <w:rPr>
          <w:rtl/>
        </w:rPr>
        <w:t xml:space="preserve"> أ</w:t>
      </w:r>
      <w:r w:rsidRPr="00FE40AB">
        <w:rPr>
          <w:rtl/>
        </w:rPr>
        <w:t xml:space="preserve">تذكر يوم أتانا رسول اللّه صلى اللّه عليه </w:t>
      </w:r>
      <w:r>
        <w:rPr>
          <w:rtl/>
        </w:rPr>
        <w:t>(</w:t>
      </w:r>
      <w:r w:rsidRPr="00FE40AB">
        <w:rPr>
          <w:rtl/>
        </w:rPr>
        <w:t>وآله</w:t>
      </w:r>
      <w:r>
        <w:rPr>
          <w:rtl/>
        </w:rPr>
        <w:t>)</w:t>
      </w:r>
      <w:r w:rsidRPr="00FE40AB">
        <w:rPr>
          <w:rtl/>
        </w:rPr>
        <w:t xml:space="preserve"> وسلم وأنا أناجيك فقال : أ</w:t>
      </w:r>
      <w:r>
        <w:rPr>
          <w:rFonts w:hint="cs"/>
          <w:rtl/>
        </w:rPr>
        <w:t>ت</w:t>
      </w:r>
      <w:r w:rsidRPr="00FE40AB">
        <w:rPr>
          <w:rtl/>
        </w:rPr>
        <w:t>ناجيه واللّه ليقاتلنك</w:t>
      </w:r>
      <w:r>
        <w:rPr>
          <w:rtl/>
        </w:rPr>
        <w:t xml:space="preserve"> يوماً </w:t>
      </w:r>
      <w:r w:rsidRPr="00FE40AB">
        <w:rPr>
          <w:rtl/>
        </w:rPr>
        <w:t>وهو لك ظالم</w:t>
      </w:r>
      <w:r>
        <w:rPr>
          <w:rFonts w:hint="cs"/>
          <w:rtl/>
        </w:rPr>
        <w:t>؟</w:t>
      </w:r>
      <w:r w:rsidRPr="00FE40AB">
        <w:rPr>
          <w:rtl/>
        </w:rPr>
        <w:t xml:space="preserve"> فضرب الزبير وجه دابته فانصرف ، قال : أخرجه</w:t>
      </w:r>
      <w:r>
        <w:rPr>
          <w:rtl/>
        </w:rPr>
        <w:t xml:space="preserve"> ابن أبي </w:t>
      </w:r>
      <w:r w:rsidRPr="00FE40AB">
        <w:rPr>
          <w:rtl/>
        </w:rPr>
        <w:t>شيبة وابن عساكر.</w:t>
      </w:r>
    </w:p>
    <w:p w:rsidR="00BA3CEA" w:rsidRDefault="00BA3CEA" w:rsidP="00A0300C">
      <w:pPr>
        <w:pStyle w:val="libNormal"/>
        <w:rPr>
          <w:rtl/>
        </w:rPr>
      </w:pPr>
      <w:r w:rsidRPr="00A0300C">
        <w:rPr>
          <w:rStyle w:val="libBold2Char"/>
          <w:rtl/>
        </w:rPr>
        <w:t>[الإمامة والسياسة لابن قتيبة ص 6٣]</w:t>
      </w:r>
      <w:r>
        <w:rPr>
          <w:rtl/>
        </w:rPr>
        <w:t xml:space="preserve"> في </w:t>
      </w:r>
      <w:r w:rsidRPr="00FE40AB">
        <w:rPr>
          <w:rtl/>
        </w:rPr>
        <w:t xml:space="preserve">قصة أهل الجمل </w:t>
      </w:r>
      <w:r>
        <w:rPr>
          <w:rtl/>
        </w:rPr>
        <w:t>(</w:t>
      </w:r>
      <w:r w:rsidRPr="00FE40AB">
        <w:rPr>
          <w:rtl/>
        </w:rPr>
        <w:t>قال</w:t>
      </w:r>
      <w:r>
        <w:rPr>
          <w:rtl/>
        </w:rPr>
        <w:t>)</w:t>
      </w:r>
      <w:r w:rsidRPr="00FE40AB">
        <w:rPr>
          <w:rtl/>
        </w:rPr>
        <w:t xml:space="preserve"> ثم خرج </w:t>
      </w:r>
      <w:r>
        <w:rPr>
          <w:rtl/>
        </w:rPr>
        <w:t xml:space="preserve">علي عليه السلام </w:t>
      </w:r>
      <w:r w:rsidRPr="00FE40AB">
        <w:rPr>
          <w:rtl/>
        </w:rPr>
        <w:t xml:space="preserve">على بغلة رسول اللّه صلى اللّه عليه </w:t>
      </w:r>
      <w:r>
        <w:rPr>
          <w:rtl/>
        </w:rPr>
        <w:t>(</w:t>
      </w:r>
      <w:r w:rsidRPr="00FE40AB">
        <w:rPr>
          <w:rtl/>
        </w:rPr>
        <w:t>وآله</w:t>
      </w:r>
      <w:r>
        <w:rPr>
          <w:rtl/>
        </w:rPr>
        <w:t>)</w:t>
      </w:r>
      <w:r w:rsidRPr="00FE40AB">
        <w:rPr>
          <w:rtl/>
        </w:rPr>
        <w:t xml:space="preserve"> وسلم الشهباء بين الصفين وهو حاسر فقال : أين الزبير فخرج اليه حتى إذا كانا بين الصفين اعتنق كل واحد منهما صاحبه وبكيا ، ثم قال </w:t>
      </w:r>
      <w:r>
        <w:rPr>
          <w:rtl/>
        </w:rPr>
        <w:t xml:space="preserve">علي عليه السلام </w:t>
      </w:r>
      <w:r w:rsidRPr="00FE40AB">
        <w:rPr>
          <w:rtl/>
        </w:rPr>
        <w:t>: يا أبا عبد اللّه ما جاء بك ها هنا</w:t>
      </w:r>
      <w:r>
        <w:rPr>
          <w:rFonts w:hint="cs"/>
          <w:rtl/>
        </w:rPr>
        <w:t>؟</w:t>
      </w:r>
      <w:r w:rsidRPr="00FE40AB">
        <w:rPr>
          <w:rtl/>
        </w:rPr>
        <w:t xml:space="preserve"> قال : جئت أطلب دم عثمان ، قال </w:t>
      </w:r>
      <w:r>
        <w:rPr>
          <w:rtl/>
        </w:rPr>
        <w:t xml:space="preserve">علي عليه السلام </w:t>
      </w:r>
      <w:r w:rsidRPr="00FE40AB">
        <w:rPr>
          <w:rtl/>
        </w:rPr>
        <w:t>: تطلب دم عثمان قتل اللّه من قتل عثمان ، أنشدك اللّه يا زبير هل تعلم أنك مررت</w:t>
      </w:r>
      <w:r>
        <w:rPr>
          <w:rtl/>
        </w:rPr>
        <w:t xml:space="preserve"> بي </w:t>
      </w:r>
      <w:r w:rsidRPr="00FE40AB">
        <w:rPr>
          <w:rtl/>
        </w:rPr>
        <w:t xml:space="preserve">وأنت مع رسول اللّه صلى اللّه عليه </w:t>
      </w:r>
      <w:r>
        <w:rPr>
          <w:rtl/>
        </w:rPr>
        <w:t>(</w:t>
      </w:r>
      <w:r w:rsidRPr="00FE40AB">
        <w:rPr>
          <w:rtl/>
        </w:rPr>
        <w:t>وآله</w:t>
      </w:r>
      <w:r>
        <w:rPr>
          <w:rtl/>
        </w:rPr>
        <w:t>)</w:t>
      </w:r>
      <w:r w:rsidRPr="00FE40AB">
        <w:rPr>
          <w:rtl/>
        </w:rPr>
        <w:t xml:space="preserve"> وسلم وهو متكىء على يدك فسلم عليّ رسول اللّه صلى اللّه عليه </w:t>
      </w:r>
      <w:r>
        <w:rPr>
          <w:rtl/>
        </w:rPr>
        <w:t>(</w:t>
      </w:r>
      <w:r w:rsidRPr="00FE40AB">
        <w:rPr>
          <w:rtl/>
        </w:rPr>
        <w:t>وآله</w:t>
      </w:r>
      <w:r>
        <w:rPr>
          <w:rtl/>
        </w:rPr>
        <w:t>)</w:t>
      </w:r>
      <w:r w:rsidRPr="00FE40AB">
        <w:rPr>
          <w:rtl/>
        </w:rPr>
        <w:t xml:space="preserve"> وسلم وضحك إلي ثم التفت اليك فقال لك : يا زبير إنك تقاتل</w:t>
      </w:r>
      <w:r>
        <w:rPr>
          <w:rtl/>
        </w:rPr>
        <w:t xml:space="preserve"> علياً </w:t>
      </w:r>
      <w:r w:rsidRPr="00FE40AB">
        <w:rPr>
          <w:rtl/>
        </w:rPr>
        <w:t>وأنت له ظالم</w:t>
      </w:r>
      <w:r>
        <w:rPr>
          <w:rFonts w:hint="cs"/>
          <w:rtl/>
        </w:rPr>
        <w:t>؟</w:t>
      </w:r>
      <w:r w:rsidRPr="00FE40AB">
        <w:rPr>
          <w:rtl/>
        </w:rPr>
        <w:t xml:space="preserve"> قال :</w:t>
      </w:r>
    </w:p>
    <w:p w:rsidR="00BA3CEA" w:rsidRDefault="00BA3CEA" w:rsidP="00390446">
      <w:pPr>
        <w:pStyle w:val="libNormal0"/>
        <w:rPr>
          <w:rtl/>
        </w:rPr>
      </w:pPr>
      <w:r>
        <w:rPr>
          <w:rtl/>
        </w:rPr>
        <w:br w:type="page"/>
      </w:r>
      <w:r w:rsidRPr="00FE40AB">
        <w:rPr>
          <w:rtl/>
        </w:rPr>
        <w:lastRenderedPageBreak/>
        <w:t xml:space="preserve">اللهم نعم ، قال </w:t>
      </w:r>
      <w:r>
        <w:rPr>
          <w:rtl/>
        </w:rPr>
        <w:t xml:space="preserve">علي عليه السلام </w:t>
      </w:r>
      <w:r w:rsidRPr="00FE40AB">
        <w:rPr>
          <w:rtl/>
        </w:rPr>
        <w:t>: فعلى م تقاتلن</w:t>
      </w:r>
      <w:r>
        <w:rPr>
          <w:rFonts w:hint="cs"/>
          <w:rtl/>
        </w:rPr>
        <w:t>ي؟</w:t>
      </w:r>
      <w:r w:rsidRPr="00FE40AB">
        <w:rPr>
          <w:rtl/>
        </w:rPr>
        <w:t xml:space="preserve"> قال الزبير : نسيتها واللّه لو ذكرت ما خرجت اليك ولا قاتلتك </w:t>
      </w:r>
      <w:r>
        <w:rPr>
          <w:rtl/>
        </w:rPr>
        <w:t>(</w:t>
      </w:r>
      <w:r w:rsidRPr="00FE40AB">
        <w:rPr>
          <w:rtl/>
        </w:rPr>
        <w:t>الخ</w:t>
      </w:r>
      <w:r>
        <w:rPr>
          <w:rtl/>
        </w:rPr>
        <w:t>)</w:t>
      </w:r>
      <w:r w:rsidRPr="00FE40AB">
        <w:rPr>
          <w:rtl/>
        </w:rPr>
        <w:t>.</w:t>
      </w:r>
    </w:p>
    <w:p w:rsidR="00BA3CEA" w:rsidRDefault="00BA3CEA" w:rsidP="00A0300C">
      <w:pPr>
        <w:pStyle w:val="libNormal"/>
        <w:rPr>
          <w:rtl/>
        </w:rPr>
      </w:pPr>
      <w:r w:rsidRPr="00A0300C">
        <w:rPr>
          <w:rStyle w:val="libBold2Char"/>
          <w:rtl/>
        </w:rPr>
        <w:t>[ثم]</w:t>
      </w:r>
      <w:r w:rsidRPr="00FE40AB">
        <w:rPr>
          <w:rtl/>
        </w:rPr>
        <w:t xml:space="preserve"> إن ها</w:t>
      </w:r>
      <w:r>
        <w:rPr>
          <w:rFonts w:hint="cs"/>
          <w:rtl/>
        </w:rPr>
        <w:t xml:space="preserve"> </w:t>
      </w:r>
      <w:r w:rsidRPr="00FE40AB">
        <w:rPr>
          <w:rtl/>
        </w:rPr>
        <w:t>هنا جملة من الأخبار يناسب ذكرها</w:t>
      </w:r>
      <w:r>
        <w:rPr>
          <w:rtl/>
        </w:rPr>
        <w:t xml:space="preserve"> في </w:t>
      </w:r>
      <w:r w:rsidRPr="00FE40AB">
        <w:rPr>
          <w:rtl/>
        </w:rPr>
        <w:t>خاتمة هذا الباب.</w:t>
      </w:r>
    </w:p>
    <w:p w:rsidR="00BA3CEA" w:rsidRDefault="00BA3CEA" w:rsidP="00A0300C">
      <w:pPr>
        <w:pStyle w:val="libNormal"/>
        <w:rPr>
          <w:rtl/>
        </w:rPr>
      </w:pPr>
      <w:r w:rsidRPr="00A0300C">
        <w:rPr>
          <w:rStyle w:val="libBold2Char"/>
          <w:rtl/>
        </w:rPr>
        <w:t>[أحدها]</w:t>
      </w:r>
      <w:r w:rsidRPr="00FE40AB">
        <w:rPr>
          <w:rtl/>
        </w:rPr>
        <w:t xml:space="preserve"> ما ذكره</w:t>
      </w:r>
      <w:r>
        <w:rPr>
          <w:rtl/>
        </w:rPr>
        <w:t xml:space="preserve"> الهيثمي في </w:t>
      </w:r>
      <w:r w:rsidRPr="00FE40AB">
        <w:rPr>
          <w:rtl/>
        </w:rPr>
        <w:t xml:space="preserve">مجمعه </w:t>
      </w:r>
      <w:r>
        <w:rPr>
          <w:rtl/>
        </w:rPr>
        <w:t>(</w:t>
      </w:r>
      <w:r w:rsidRPr="00FE40AB">
        <w:rPr>
          <w:rtl/>
        </w:rPr>
        <w:t>ج ٧ ص ٢٧</w:t>
      </w:r>
      <w:r>
        <w:rPr>
          <w:rtl/>
        </w:rPr>
        <w:t>)</w:t>
      </w:r>
      <w:r w:rsidRPr="00FE40AB">
        <w:rPr>
          <w:rtl/>
        </w:rPr>
        <w:t xml:space="preserve"> قال : عن مطرف قلنا للزبير : يا أبا عبد اللّه ما جاء بكم</w:t>
      </w:r>
      <w:r>
        <w:rPr>
          <w:rFonts w:hint="cs"/>
          <w:rtl/>
        </w:rPr>
        <w:t>؟</w:t>
      </w:r>
      <w:r w:rsidRPr="00FE40AB">
        <w:rPr>
          <w:rtl/>
        </w:rPr>
        <w:t xml:space="preserve"> ضيعتم الخليفة حتى قتل ثم جئتم تطلبون بدمه ، فقال الزبير : إنا قرأناها على عهد رسول اللّه صلى اللّه عليه </w:t>
      </w:r>
      <w:r>
        <w:rPr>
          <w:rtl/>
        </w:rPr>
        <w:t>(</w:t>
      </w:r>
      <w:r w:rsidRPr="00FE40AB">
        <w:rPr>
          <w:rtl/>
        </w:rPr>
        <w:t>وآله</w:t>
      </w:r>
      <w:r>
        <w:rPr>
          <w:rtl/>
        </w:rPr>
        <w:t>)</w:t>
      </w:r>
      <w:r w:rsidRPr="00FE40AB">
        <w:rPr>
          <w:rtl/>
        </w:rPr>
        <w:t xml:space="preserve"> وسلم</w:t>
      </w:r>
      <w:r>
        <w:rPr>
          <w:rtl/>
        </w:rPr>
        <w:t xml:space="preserve"> وأبي </w:t>
      </w:r>
      <w:r w:rsidRPr="00FE40AB">
        <w:rPr>
          <w:rtl/>
        </w:rPr>
        <w:t xml:space="preserve">بكر وعمر وعثمان </w:t>
      </w:r>
      <w:r w:rsidRPr="00A0300C">
        <w:rPr>
          <w:rStyle w:val="libAlaemChar"/>
          <w:rtl/>
        </w:rPr>
        <w:t>(</w:t>
      </w:r>
      <w:r w:rsidRPr="00A0300C">
        <w:rPr>
          <w:rStyle w:val="libAieChar"/>
          <w:rtl/>
        </w:rPr>
        <w:t>وَاِتَّقُوا فِتْنَةً لاٰ تُصِيبَنَّ اَلَّذِينَ ظَلَمُوا مِنْكُمْ خَاصَّةً</w:t>
      </w:r>
      <w:r w:rsidRPr="00A0300C">
        <w:rPr>
          <w:rStyle w:val="libAlaemChar"/>
          <w:rtl/>
        </w:rPr>
        <w:t>)</w:t>
      </w:r>
      <w:r w:rsidRPr="00FE40AB">
        <w:rPr>
          <w:rtl/>
        </w:rPr>
        <w:t xml:space="preserve"> لم نكن نحسب أن</w:t>
      </w:r>
      <w:r>
        <w:rPr>
          <w:rFonts w:hint="cs"/>
          <w:rtl/>
        </w:rPr>
        <w:t>ّ</w:t>
      </w:r>
      <w:r w:rsidRPr="00FE40AB">
        <w:rPr>
          <w:rtl/>
        </w:rPr>
        <w:t>ا أهلها حتى وقعت فينا ، قال : رواه أحمد باسنادين ، ورجال أحدهما رجال الصحيح.</w:t>
      </w:r>
    </w:p>
    <w:p w:rsidR="00BA3CEA" w:rsidRDefault="00BA3CEA" w:rsidP="00A0300C">
      <w:pPr>
        <w:pStyle w:val="libNormal"/>
        <w:rPr>
          <w:rtl/>
        </w:rPr>
      </w:pPr>
      <w:r w:rsidRPr="00A0300C">
        <w:rPr>
          <w:rStyle w:val="libBold2Char"/>
          <w:rtl/>
        </w:rPr>
        <w:t>[ثانيها]</w:t>
      </w:r>
      <w:r w:rsidRPr="00FE40AB">
        <w:rPr>
          <w:rtl/>
        </w:rPr>
        <w:t xml:space="preserve"> ما ذكره ابن عبد البر</w:t>
      </w:r>
      <w:r>
        <w:rPr>
          <w:rtl/>
        </w:rPr>
        <w:t xml:space="preserve"> في </w:t>
      </w:r>
      <w:r w:rsidRPr="00FE40AB">
        <w:rPr>
          <w:rtl/>
        </w:rPr>
        <w:t xml:space="preserve">استيعابه </w:t>
      </w:r>
      <w:r>
        <w:rPr>
          <w:rtl/>
        </w:rPr>
        <w:t>(</w:t>
      </w:r>
      <w:r w:rsidRPr="00FE40AB">
        <w:rPr>
          <w:rtl/>
        </w:rPr>
        <w:t>ج ١ ص ٢0٧</w:t>
      </w:r>
      <w:r>
        <w:rPr>
          <w:rtl/>
        </w:rPr>
        <w:t xml:space="preserve">) في </w:t>
      </w:r>
      <w:r w:rsidRPr="00FE40AB">
        <w:rPr>
          <w:rtl/>
        </w:rPr>
        <w:t>ترجمة طلحة بن عبيد اللّه ، قال : ثم شهد طلحة بن عبيد اللّه يوم الجمل محاربا ل</w:t>
      </w:r>
      <w:r>
        <w:rPr>
          <w:rtl/>
        </w:rPr>
        <w:t xml:space="preserve">علي عليه السلام </w:t>
      </w:r>
      <w:r w:rsidRPr="00FE40AB">
        <w:rPr>
          <w:rtl/>
        </w:rPr>
        <w:t>فزعم بعض أهل العلم أن</w:t>
      </w:r>
      <w:r>
        <w:rPr>
          <w:rtl/>
        </w:rPr>
        <w:t xml:space="preserve"> علياً </w:t>
      </w:r>
      <w:r w:rsidRPr="00FE40AB">
        <w:rPr>
          <w:rtl/>
        </w:rPr>
        <w:t>عليه السلام دعاه فذكره أشياء من سوابقه وفضله فرجع طلحة عن قتاله على نحو ما صنع الزبير واعتزل</w:t>
      </w:r>
      <w:r>
        <w:rPr>
          <w:rtl/>
        </w:rPr>
        <w:t xml:space="preserve"> في </w:t>
      </w:r>
      <w:r w:rsidRPr="00FE40AB">
        <w:rPr>
          <w:rtl/>
        </w:rPr>
        <w:t>بعض الصفوف فرمى بسهم فقطع من رجله عرق النساء فلم يزل ينزف حتى مات.</w:t>
      </w:r>
    </w:p>
    <w:p w:rsidR="00BA3CEA" w:rsidRDefault="00BA3CEA" w:rsidP="00A0300C">
      <w:pPr>
        <w:pStyle w:val="libNormal"/>
        <w:rPr>
          <w:rtl/>
        </w:rPr>
      </w:pPr>
      <w:r w:rsidRPr="00A0300C">
        <w:rPr>
          <w:rStyle w:val="libBold2Char"/>
          <w:rtl/>
        </w:rPr>
        <w:t>[ثالثها]</w:t>
      </w:r>
      <w:r w:rsidRPr="00FE40AB">
        <w:rPr>
          <w:rtl/>
        </w:rPr>
        <w:t xml:space="preserve"> ما ذكره</w:t>
      </w:r>
      <w:r>
        <w:rPr>
          <w:rtl/>
        </w:rPr>
        <w:t xml:space="preserve"> السيوطي في </w:t>
      </w:r>
      <w:r w:rsidRPr="00FE40AB">
        <w:rPr>
          <w:rtl/>
        </w:rPr>
        <w:t>الدر المنثور</w:t>
      </w:r>
      <w:r>
        <w:rPr>
          <w:rtl/>
        </w:rPr>
        <w:t xml:space="preserve"> في </w:t>
      </w:r>
      <w:r w:rsidRPr="00FE40AB">
        <w:rPr>
          <w:rtl/>
        </w:rPr>
        <w:t xml:space="preserve">ذيل تفسير قوله تعالى : </w:t>
      </w:r>
      <w:r w:rsidRPr="00A0300C">
        <w:rPr>
          <w:rStyle w:val="libAlaemChar"/>
          <w:rtl/>
        </w:rPr>
        <w:t>(</w:t>
      </w:r>
      <w:r w:rsidRPr="00A0300C">
        <w:rPr>
          <w:rStyle w:val="libAieChar"/>
          <w:rtl/>
        </w:rPr>
        <w:t>شَهْرُ رَمَضٰانَ</w:t>
      </w:r>
      <w:r w:rsidRPr="00FE40AB">
        <w:rPr>
          <w:rtl/>
        </w:rPr>
        <w:t xml:space="preserve"> </w:t>
      </w:r>
      <w:r w:rsidRPr="00A0300C">
        <w:rPr>
          <w:rStyle w:val="libAieChar"/>
          <w:rtl/>
        </w:rPr>
        <w:t>اَلَّذِي أُنْزِلَ فِيهِ اَلْقُرْآنُ</w:t>
      </w:r>
      <w:r w:rsidRPr="00A0300C">
        <w:rPr>
          <w:rStyle w:val="libAlaemChar"/>
          <w:rtl/>
        </w:rPr>
        <w:t>)</w:t>
      </w:r>
      <w:r>
        <w:rPr>
          <w:rtl/>
        </w:rPr>
        <w:t xml:space="preserve"> في </w:t>
      </w:r>
      <w:r w:rsidRPr="00FE40AB">
        <w:rPr>
          <w:rtl/>
        </w:rPr>
        <w:t xml:space="preserve">سورة البقرة </w:t>
      </w:r>
      <w:r>
        <w:rPr>
          <w:rtl/>
        </w:rPr>
        <w:t>(</w:t>
      </w:r>
      <w:r w:rsidRPr="00FE40AB">
        <w:rPr>
          <w:rtl/>
        </w:rPr>
        <w:t>قال</w:t>
      </w:r>
      <w:r>
        <w:rPr>
          <w:rtl/>
        </w:rPr>
        <w:t>)</w:t>
      </w:r>
      <w:r w:rsidRPr="00FE40AB">
        <w:rPr>
          <w:rtl/>
        </w:rPr>
        <w:t xml:space="preserve"> وأخرج</w:t>
      </w:r>
      <w:r>
        <w:rPr>
          <w:rtl/>
        </w:rPr>
        <w:t xml:space="preserve"> البيهقي </w:t>
      </w:r>
      <w:r w:rsidRPr="00FE40AB">
        <w:rPr>
          <w:rtl/>
        </w:rPr>
        <w:t>عن</w:t>
      </w:r>
      <w:r>
        <w:rPr>
          <w:rtl/>
        </w:rPr>
        <w:t xml:space="preserve"> أبي </w:t>
      </w:r>
      <w:r w:rsidRPr="00FE40AB">
        <w:rPr>
          <w:rtl/>
        </w:rPr>
        <w:t xml:space="preserve">هريرة قال : قال رسول اللّه صلى اللّه عليه </w:t>
      </w:r>
      <w:r>
        <w:rPr>
          <w:rtl/>
        </w:rPr>
        <w:t>(</w:t>
      </w:r>
      <w:r w:rsidRPr="00FE40AB">
        <w:rPr>
          <w:rtl/>
        </w:rPr>
        <w:t>وآله</w:t>
      </w:r>
      <w:r>
        <w:rPr>
          <w:rtl/>
        </w:rPr>
        <w:t>)</w:t>
      </w:r>
      <w:r w:rsidRPr="00FE40AB">
        <w:rPr>
          <w:rtl/>
        </w:rPr>
        <w:t xml:space="preserve"> وسلم : الصلاة المكتوبة إلى الصلاة</w:t>
      </w:r>
      <w:r>
        <w:rPr>
          <w:rtl/>
        </w:rPr>
        <w:t xml:space="preserve"> التي </w:t>
      </w:r>
      <w:r w:rsidRPr="00FE40AB">
        <w:rPr>
          <w:rtl/>
        </w:rPr>
        <w:t>تليها كفارة ، والجمعة إلى الجمعة</w:t>
      </w:r>
      <w:r>
        <w:rPr>
          <w:rtl/>
        </w:rPr>
        <w:t xml:space="preserve"> التي </w:t>
      </w:r>
      <w:r w:rsidRPr="00FE40AB">
        <w:rPr>
          <w:rtl/>
        </w:rPr>
        <w:t>تليها كفارة ما بينهما ، والشهر إلى الشهر ـ</w:t>
      </w:r>
      <w:r>
        <w:rPr>
          <w:rtl/>
        </w:rPr>
        <w:t xml:space="preserve"> يعني </w:t>
      </w:r>
      <w:r w:rsidRPr="00FE40AB">
        <w:rPr>
          <w:rtl/>
        </w:rPr>
        <w:t>شهر رمضان إلى شهر رمضان ـ كفارة ما بينهما إلا من ثلاث الإشراك باللّه ، وترك السنة ، ونكث الصفقة ، فقلت : يا رسول اللّه ، أما الإشراك باللّه فقد عرفناه فما نكث الصفقة وترك السنة</w:t>
      </w:r>
      <w:r>
        <w:rPr>
          <w:rFonts w:hint="cs"/>
          <w:rtl/>
        </w:rPr>
        <w:t>؟</w:t>
      </w:r>
      <w:r w:rsidRPr="00FE40AB">
        <w:rPr>
          <w:rtl/>
        </w:rPr>
        <w:t xml:space="preserve"> قال : أما نكث الصفقة فان تبايع</w:t>
      </w:r>
      <w:r>
        <w:rPr>
          <w:rtl/>
        </w:rPr>
        <w:t xml:space="preserve"> رجلاً </w:t>
      </w:r>
      <w:r w:rsidRPr="00FE40AB">
        <w:rPr>
          <w:rtl/>
        </w:rPr>
        <w:t>بيمينك ثم تخالف اليه فتقاتله بسيفك وأما ترك السنة فالخروج من الجماعة</w:t>
      </w:r>
    </w:p>
    <w:p w:rsidR="00BA3CEA" w:rsidRDefault="00BA3CEA" w:rsidP="00A0300C">
      <w:pPr>
        <w:pStyle w:val="libNormal"/>
        <w:rPr>
          <w:rtl/>
        </w:rPr>
      </w:pPr>
      <w:r>
        <w:rPr>
          <w:rtl/>
        </w:rPr>
        <w:br w:type="page"/>
      </w:r>
      <w:r w:rsidRPr="00A0300C">
        <w:rPr>
          <w:rStyle w:val="libBold2Char"/>
          <w:rtl/>
        </w:rPr>
        <w:lastRenderedPageBreak/>
        <w:t>[رابعها]</w:t>
      </w:r>
      <w:r w:rsidRPr="00FE40AB">
        <w:rPr>
          <w:rtl/>
        </w:rPr>
        <w:t xml:space="preserve"> ما ذكره</w:t>
      </w:r>
      <w:r>
        <w:rPr>
          <w:rtl/>
        </w:rPr>
        <w:t xml:space="preserve"> العسقلاني في </w:t>
      </w:r>
      <w:r w:rsidRPr="00FE40AB">
        <w:rPr>
          <w:rtl/>
        </w:rPr>
        <w:t>فتح</w:t>
      </w:r>
      <w:r>
        <w:rPr>
          <w:rtl/>
        </w:rPr>
        <w:t xml:space="preserve"> الباري </w:t>
      </w:r>
      <w:r w:rsidRPr="00FE40AB">
        <w:rPr>
          <w:rtl/>
        </w:rPr>
        <w:t xml:space="preserve">ج ١6 ص ١6٨ </w:t>
      </w:r>
      <w:r>
        <w:rPr>
          <w:rtl/>
        </w:rPr>
        <w:t>(</w:t>
      </w:r>
      <w:r w:rsidRPr="00FE40AB">
        <w:rPr>
          <w:rtl/>
        </w:rPr>
        <w:t>قال</w:t>
      </w:r>
      <w:r>
        <w:rPr>
          <w:rtl/>
        </w:rPr>
        <w:t>)</w:t>
      </w:r>
      <w:r w:rsidRPr="00FE40AB">
        <w:rPr>
          <w:rtl/>
        </w:rPr>
        <w:t xml:space="preserve"> واخرج</w:t>
      </w:r>
      <w:r>
        <w:rPr>
          <w:rtl/>
        </w:rPr>
        <w:t xml:space="preserve"> الشافعي </w:t>
      </w:r>
      <w:r w:rsidRPr="00FE40AB">
        <w:rPr>
          <w:rtl/>
        </w:rPr>
        <w:t>من رواية</w:t>
      </w:r>
      <w:r>
        <w:rPr>
          <w:rtl/>
        </w:rPr>
        <w:t xml:space="preserve"> علي بن </w:t>
      </w:r>
      <w:r w:rsidRPr="00FE40AB">
        <w:rPr>
          <w:rtl/>
        </w:rPr>
        <w:t>الحسين بن</w:t>
      </w:r>
      <w:r>
        <w:rPr>
          <w:rtl/>
        </w:rPr>
        <w:t xml:space="preserve"> علي بن </w:t>
      </w:r>
      <w:r w:rsidRPr="00FE40AB">
        <w:rPr>
          <w:rtl/>
        </w:rPr>
        <w:t>أبي</w:t>
      </w:r>
      <w:r>
        <w:rPr>
          <w:rFonts w:hint="cs"/>
          <w:rtl/>
        </w:rPr>
        <w:t xml:space="preserve"> </w:t>
      </w:r>
      <w:r w:rsidRPr="00FE40AB">
        <w:rPr>
          <w:rtl/>
        </w:rPr>
        <w:t>طالب عليهم السلام</w:t>
      </w:r>
      <w:r>
        <w:rPr>
          <w:rtl/>
        </w:rPr>
        <w:t>)</w:t>
      </w:r>
      <w:r w:rsidRPr="00FE40AB">
        <w:rPr>
          <w:rtl/>
        </w:rPr>
        <w:t xml:space="preserve"> قال دخلت على مروان بن الحكم فقال ما رأيت</w:t>
      </w:r>
      <w:r>
        <w:rPr>
          <w:rtl/>
        </w:rPr>
        <w:t xml:space="preserve"> أحداً </w:t>
      </w:r>
      <w:r w:rsidRPr="00FE40AB">
        <w:rPr>
          <w:rtl/>
        </w:rPr>
        <w:t>اكرم غلبة من ابيك</w:t>
      </w:r>
      <w:r>
        <w:rPr>
          <w:rtl/>
        </w:rPr>
        <w:t xml:space="preserve"> يعني علياً (</w:t>
      </w:r>
      <w:r w:rsidRPr="00FE40AB">
        <w:rPr>
          <w:rtl/>
        </w:rPr>
        <w:t>عليه السلام</w:t>
      </w:r>
      <w:r>
        <w:rPr>
          <w:rtl/>
        </w:rPr>
        <w:t>)</w:t>
      </w:r>
      <w:r w:rsidRPr="00FE40AB">
        <w:rPr>
          <w:rtl/>
        </w:rPr>
        <w:t xml:space="preserve"> ما هو الا ان ولينا يوم الجمل فناد</w:t>
      </w:r>
      <w:r>
        <w:rPr>
          <w:rFonts w:hint="cs"/>
          <w:rtl/>
        </w:rPr>
        <w:t>ى</w:t>
      </w:r>
      <w:r w:rsidRPr="00FE40AB">
        <w:rPr>
          <w:rtl/>
        </w:rPr>
        <w:t xml:space="preserve"> مناديه لا يقتل مدبر ولا يذفف على جريح.</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310" w:name="_Toc510529990"/>
      <w:bookmarkStart w:id="311" w:name="_Toc510530171"/>
      <w:r w:rsidRPr="00FE40AB">
        <w:rPr>
          <w:rtl/>
        </w:rPr>
        <w:t xml:space="preserve">في نهي النبي </w:t>
      </w:r>
      <w:r>
        <w:rPr>
          <w:rFonts w:hint="cs"/>
          <w:rtl/>
        </w:rPr>
        <w:t>(ص)</w:t>
      </w:r>
      <w:r w:rsidRPr="00FE40AB">
        <w:rPr>
          <w:rtl/>
        </w:rPr>
        <w:t xml:space="preserve"> عائشة عن قتال علي عليه السّلام</w:t>
      </w:r>
      <w:bookmarkEnd w:id="310"/>
      <w:bookmarkEnd w:id="311"/>
    </w:p>
    <w:p w:rsidR="00BA3CEA" w:rsidRDefault="00BA3CEA" w:rsidP="00BA3CEA">
      <w:pPr>
        <w:pStyle w:val="Heading1Center"/>
        <w:rPr>
          <w:rtl/>
        </w:rPr>
      </w:pPr>
      <w:bookmarkStart w:id="312" w:name="_Toc510529991"/>
      <w:bookmarkStart w:id="313" w:name="_Toc510530172"/>
      <w:r w:rsidRPr="00FE40AB">
        <w:rPr>
          <w:rtl/>
        </w:rPr>
        <w:t>وإخبارها أنها تنبحها كلاب الحوأب فقاتلت وندمت</w:t>
      </w:r>
      <w:bookmarkEnd w:id="312"/>
      <w:bookmarkEnd w:id="313"/>
    </w:p>
    <w:p w:rsidR="00BA3CEA" w:rsidRDefault="00BA3CEA" w:rsidP="00A0300C">
      <w:pPr>
        <w:pStyle w:val="libNormal"/>
        <w:rPr>
          <w:rtl/>
        </w:rPr>
      </w:pPr>
      <w:r w:rsidRPr="00A0300C">
        <w:rPr>
          <w:rStyle w:val="libBold2Char"/>
          <w:rtl/>
        </w:rPr>
        <w:t>[مستدرك الصحيحين ج ٣ ص ١١٩]</w:t>
      </w:r>
      <w:r w:rsidRPr="00FE40AB">
        <w:rPr>
          <w:rtl/>
        </w:rPr>
        <w:t xml:space="preserve"> روى بسنده عن أم سلمة قالت : ذكر</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خروج بعض أمهات المؤمنين فضحكت عائشة فقال : أنظر</w:t>
      </w:r>
      <w:r>
        <w:rPr>
          <w:rFonts w:hint="cs"/>
          <w:rtl/>
        </w:rPr>
        <w:t>ي</w:t>
      </w:r>
      <w:r w:rsidRPr="00FE40AB">
        <w:rPr>
          <w:rtl/>
        </w:rPr>
        <w:t xml:space="preserve"> يا حميراء أن لا تكونى أنت </w:t>
      </w:r>
      <w:r>
        <w:rPr>
          <w:rtl/>
        </w:rPr>
        <w:t>(</w:t>
      </w:r>
      <w:r w:rsidRPr="00FE40AB">
        <w:rPr>
          <w:rtl/>
        </w:rPr>
        <w:t>الحديث</w:t>
      </w:r>
      <w:r>
        <w:rPr>
          <w:rtl/>
        </w:rPr>
        <w:t>)</w:t>
      </w:r>
      <w:r w:rsidRPr="00FE40AB">
        <w:rPr>
          <w:rtl/>
        </w:rPr>
        <w:t>.</w:t>
      </w:r>
    </w:p>
    <w:p w:rsidR="00BA3CEA" w:rsidRDefault="00BA3CEA" w:rsidP="00A0300C">
      <w:pPr>
        <w:pStyle w:val="libNormal"/>
        <w:rPr>
          <w:rtl/>
        </w:rPr>
      </w:pPr>
      <w:r w:rsidRPr="00A0300C">
        <w:rPr>
          <w:rStyle w:val="libBold2Char"/>
          <w:rtl/>
        </w:rPr>
        <w:t>[كنز العمال ج 6 ص ٨4]</w:t>
      </w:r>
      <w:r w:rsidRPr="00FE40AB">
        <w:rPr>
          <w:rtl/>
        </w:rPr>
        <w:t xml:space="preserve"> قال : عن طاووس إن رسول اللّه صلى اللّه عليه </w:t>
      </w:r>
      <w:r>
        <w:rPr>
          <w:rtl/>
        </w:rPr>
        <w:t>(</w:t>
      </w:r>
      <w:r w:rsidRPr="00FE40AB">
        <w:rPr>
          <w:rtl/>
        </w:rPr>
        <w:t>وآله</w:t>
      </w:r>
      <w:r>
        <w:rPr>
          <w:rtl/>
        </w:rPr>
        <w:t>)</w:t>
      </w:r>
      <w:r w:rsidRPr="00FE40AB">
        <w:rPr>
          <w:rtl/>
        </w:rPr>
        <w:t xml:space="preserve"> وسلم قال لنسائه : أيتكن تنبحها كلاب كذا وكذا</w:t>
      </w:r>
      <w:r>
        <w:rPr>
          <w:rFonts w:hint="cs"/>
          <w:rtl/>
        </w:rPr>
        <w:t>؟</w:t>
      </w:r>
      <w:r w:rsidRPr="00FE40AB">
        <w:rPr>
          <w:rtl/>
        </w:rPr>
        <w:t xml:space="preserve"> إياك يا حميراء ، قال : أخرجه نعيم بن حماد</w:t>
      </w:r>
      <w:r>
        <w:rPr>
          <w:rtl/>
        </w:rPr>
        <w:t xml:space="preserve"> في </w:t>
      </w:r>
      <w:r w:rsidRPr="00FE40AB">
        <w:rPr>
          <w:rtl/>
        </w:rPr>
        <w:t>الفتن ، قال : وسنده صحيح.</w:t>
      </w:r>
    </w:p>
    <w:p w:rsidR="00BA3CEA" w:rsidRDefault="00BA3CEA" w:rsidP="00A0300C">
      <w:pPr>
        <w:pStyle w:val="libNormal"/>
        <w:rPr>
          <w:rtl/>
        </w:rPr>
      </w:pPr>
      <w:r w:rsidRPr="00A0300C">
        <w:rPr>
          <w:rStyle w:val="libBold2Char"/>
          <w:rtl/>
        </w:rPr>
        <w:t>[تاريخ ابن جرير الطبري ج ٣ ص 4٨5]</w:t>
      </w:r>
      <w:r w:rsidRPr="00FE40AB">
        <w:rPr>
          <w:rtl/>
        </w:rPr>
        <w:t xml:space="preserve"> روى بسنده عن</w:t>
      </w:r>
      <w:r>
        <w:rPr>
          <w:rtl/>
        </w:rPr>
        <w:t xml:space="preserve"> الزهري </w:t>
      </w:r>
      <w:r w:rsidRPr="00FE40AB">
        <w:rPr>
          <w:rtl/>
        </w:rPr>
        <w:t>قال : بلغن</w:t>
      </w:r>
      <w:r>
        <w:rPr>
          <w:rFonts w:hint="cs"/>
          <w:rtl/>
        </w:rPr>
        <w:t>ي</w:t>
      </w:r>
      <w:r w:rsidRPr="00FE40AB">
        <w:rPr>
          <w:rtl/>
        </w:rPr>
        <w:t xml:space="preserve"> أنه لما بلغ طلحة والزبير منزل </w:t>
      </w:r>
      <w:r>
        <w:rPr>
          <w:rtl/>
        </w:rPr>
        <w:t xml:space="preserve">علي عليه السلام </w:t>
      </w:r>
      <w:r w:rsidRPr="00FE40AB">
        <w:rPr>
          <w:rtl/>
        </w:rPr>
        <w:t>بذى قار انصرفوا إلى البصرة فأخذوا على المنكدر ، فسمعت عائشة نباح الكلاب فقالت :</w:t>
      </w:r>
      <w:r>
        <w:rPr>
          <w:rtl/>
        </w:rPr>
        <w:t xml:space="preserve"> أي </w:t>
      </w:r>
      <w:r w:rsidRPr="00FE40AB">
        <w:rPr>
          <w:rtl/>
        </w:rPr>
        <w:t>ماء هذا</w:t>
      </w:r>
      <w:r>
        <w:rPr>
          <w:rFonts w:hint="cs"/>
          <w:rtl/>
        </w:rPr>
        <w:t>؟</w:t>
      </w:r>
      <w:r w:rsidRPr="00FE40AB">
        <w:rPr>
          <w:rtl/>
        </w:rPr>
        <w:t xml:space="preserve"> فقالوا : الحوأب </w:t>
      </w:r>
      <w:r w:rsidRPr="00390446">
        <w:rPr>
          <w:rStyle w:val="libFootnotenumChar"/>
          <w:rFonts w:hint="cs"/>
          <w:rtl/>
        </w:rPr>
        <w:t>(1)</w:t>
      </w:r>
      <w:r>
        <w:rPr>
          <w:rFonts w:hint="cs"/>
          <w:rtl/>
        </w:rPr>
        <w:t xml:space="preserve"> </w:t>
      </w:r>
      <w:r w:rsidRPr="00FE40AB">
        <w:rPr>
          <w:rtl/>
        </w:rPr>
        <w:t>فقالت : إنا للّه وإنا اليه راجعون</w:t>
      </w:r>
      <w:r>
        <w:rPr>
          <w:rtl/>
        </w:rPr>
        <w:t xml:space="preserve"> إني </w:t>
      </w:r>
      <w:r w:rsidRPr="00FE40AB">
        <w:rPr>
          <w:rtl/>
        </w:rPr>
        <w:t xml:space="preserve">لهيه قد سمعت رسول اللّه صلى اللّه عليه </w:t>
      </w:r>
      <w:r>
        <w:rPr>
          <w:rtl/>
        </w:rPr>
        <w:t>(</w:t>
      </w:r>
      <w:r w:rsidRPr="00FE40AB">
        <w:rPr>
          <w:rtl/>
        </w:rPr>
        <w:t>وآله</w:t>
      </w:r>
      <w:r>
        <w:rPr>
          <w:rtl/>
        </w:rPr>
        <w:t>)</w:t>
      </w:r>
      <w:r w:rsidRPr="00FE40AB">
        <w:rPr>
          <w:rtl/>
        </w:rPr>
        <w:t xml:space="preserve"> وسلم يقول ـ وعنده نساؤه ـ ليت شعر</w:t>
      </w:r>
      <w:r>
        <w:rPr>
          <w:rFonts w:hint="cs"/>
          <w:rtl/>
        </w:rPr>
        <w:t>ي</w:t>
      </w:r>
      <w:r w:rsidRPr="00FE40AB">
        <w:rPr>
          <w:rtl/>
        </w:rPr>
        <w:t xml:space="preserve"> أيتكن تنبحها كلاب الحوأب</w:t>
      </w:r>
      <w:r>
        <w:rPr>
          <w:rFonts w:hint="cs"/>
          <w:rtl/>
        </w:rPr>
        <w:t>؟</w:t>
      </w:r>
      <w:r w:rsidRPr="00FE40AB">
        <w:rPr>
          <w:rtl/>
        </w:rPr>
        <w:t xml:space="preserve"> فأرادت الرجوع فأتاها عبد اللّه بن</w:t>
      </w:r>
    </w:p>
    <w:p w:rsidR="00BA3CEA" w:rsidRPr="00FE40AB" w:rsidRDefault="00BA3CEA" w:rsidP="00390446">
      <w:pPr>
        <w:pStyle w:val="libLine"/>
        <w:rPr>
          <w:rtl/>
        </w:rPr>
      </w:pPr>
      <w:r w:rsidRPr="00FE40AB">
        <w:rPr>
          <w:rtl/>
        </w:rPr>
        <w:t>________</w:t>
      </w:r>
      <w:r>
        <w:rPr>
          <w:rtl/>
        </w:rPr>
        <w:t>_________</w:t>
      </w:r>
    </w:p>
    <w:p w:rsidR="00BA3CEA" w:rsidRDefault="00BA3CEA" w:rsidP="00BA3CEA">
      <w:pPr>
        <w:rPr>
          <w:rtl/>
        </w:rPr>
      </w:pPr>
      <w:r>
        <w:rPr>
          <w:rFonts w:hint="cs"/>
          <w:rtl/>
        </w:rPr>
        <w:t>(1)</w:t>
      </w:r>
      <w:r w:rsidRPr="00FE40AB">
        <w:rPr>
          <w:rtl/>
        </w:rPr>
        <w:t xml:space="preserve"> الحوأب منزل بين البصرة ومكة.</w:t>
      </w:r>
    </w:p>
    <w:p w:rsidR="00BA3CEA" w:rsidRDefault="00BA3CEA" w:rsidP="00390446">
      <w:pPr>
        <w:pStyle w:val="libNormal0"/>
        <w:rPr>
          <w:rtl/>
        </w:rPr>
      </w:pPr>
      <w:r>
        <w:rPr>
          <w:rtl/>
        </w:rPr>
        <w:br w:type="page"/>
      </w:r>
      <w:r w:rsidRPr="00FE40AB">
        <w:rPr>
          <w:rtl/>
        </w:rPr>
        <w:lastRenderedPageBreak/>
        <w:t xml:space="preserve">الزبير فزعم أنه قال : كذب من قال : إن هذا الحوأب ولم يزل حتى مضت فقدموا البصرة </w:t>
      </w:r>
      <w:r>
        <w:rPr>
          <w:rtl/>
        </w:rPr>
        <w:t>(</w:t>
      </w:r>
      <w:r w:rsidRPr="00FE40AB">
        <w:rPr>
          <w:rtl/>
        </w:rPr>
        <w:t>الحديث</w:t>
      </w:r>
      <w:r>
        <w:rPr>
          <w:rtl/>
        </w:rPr>
        <w:t>)</w:t>
      </w:r>
      <w:r w:rsidRPr="00FE40AB">
        <w:rPr>
          <w:rtl/>
        </w:rPr>
        <w:t>.</w:t>
      </w:r>
    </w:p>
    <w:p w:rsidR="00BA3CEA" w:rsidRDefault="00BA3CEA" w:rsidP="00A0300C">
      <w:pPr>
        <w:pStyle w:val="libNormal"/>
        <w:rPr>
          <w:rtl/>
        </w:rPr>
      </w:pPr>
      <w:r w:rsidRPr="00A0300C">
        <w:rPr>
          <w:rStyle w:val="libBold2Char"/>
          <w:rtl/>
        </w:rPr>
        <w:t>[مستدرك الصحيحين ج ٣ ص ١٢0]</w:t>
      </w:r>
      <w:r w:rsidRPr="00FE40AB">
        <w:rPr>
          <w:rtl/>
        </w:rPr>
        <w:t xml:space="preserve"> روى بسنده عن قيس بن</w:t>
      </w:r>
      <w:r>
        <w:rPr>
          <w:rtl/>
        </w:rPr>
        <w:t xml:space="preserve"> أبي </w:t>
      </w:r>
      <w:r w:rsidRPr="00FE40AB">
        <w:rPr>
          <w:rtl/>
        </w:rPr>
        <w:t xml:space="preserve">حازم ، قال : لما بلغت عائشة بعض ديار </w:t>
      </w:r>
      <w:r>
        <w:rPr>
          <w:rtl/>
        </w:rPr>
        <w:t xml:space="preserve">بني </w:t>
      </w:r>
      <w:r w:rsidRPr="00FE40AB">
        <w:rPr>
          <w:rtl/>
        </w:rPr>
        <w:t>عامر نبحت عليها الكلاب فقالت :</w:t>
      </w:r>
      <w:r>
        <w:rPr>
          <w:rtl/>
        </w:rPr>
        <w:t xml:space="preserve"> أي </w:t>
      </w:r>
      <w:r w:rsidRPr="00FE40AB">
        <w:rPr>
          <w:rtl/>
        </w:rPr>
        <w:t>ماء هذا</w:t>
      </w:r>
      <w:r>
        <w:rPr>
          <w:rFonts w:hint="cs"/>
          <w:rtl/>
        </w:rPr>
        <w:t>؟</w:t>
      </w:r>
      <w:r w:rsidRPr="00FE40AB">
        <w:rPr>
          <w:rtl/>
        </w:rPr>
        <w:t xml:space="preserve"> قالوا : الحوأب قالت : ما أظنن</w:t>
      </w:r>
      <w:r>
        <w:rPr>
          <w:rFonts w:hint="cs"/>
          <w:rtl/>
        </w:rPr>
        <w:t>ي</w:t>
      </w:r>
      <w:r w:rsidRPr="00FE40AB">
        <w:rPr>
          <w:rtl/>
        </w:rPr>
        <w:t xml:space="preserve"> إلا راجعة ، فقال الزبير : لا بعد تقدمى ويراك الناس ويصلح اللّه ذات بينهم ، قالت : ما أظنن</w:t>
      </w:r>
      <w:r>
        <w:rPr>
          <w:rFonts w:hint="cs"/>
          <w:rtl/>
        </w:rPr>
        <w:t>ي</w:t>
      </w:r>
      <w:r w:rsidRPr="00FE40AB">
        <w:rPr>
          <w:rtl/>
        </w:rPr>
        <w:t xml:space="preserve"> إلا راجعة ، سمعت رسول اللّه صلى اللّه عليه </w:t>
      </w:r>
      <w:r>
        <w:rPr>
          <w:rtl/>
        </w:rPr>
        <w:t>(</w:t>
      </w:r>
      <w:r w:rsidRPr="00FE40AB">
        <w:rPr>
          <w:rtl/>
        </w:rPr>
        <w:t>وآله</w:t>
      </w:r>
      <w:r>
        <w:rPr>
          <w:rtl/>
        </w:rPr>
        <w:t>)</w:t>
      </w:r>
      <w:r w:rsidRPr="00FE40AB">
        <w:rPr>
          <w:rtl/>
        </w:rPr>
        <w:t xml:space="preserve"> وسلم يقول : كيف بإحداكن إذا نبحتها كلاب الحوأب </w:t>
      </w:r>
      <w:r>
        <w:rPr>
          <w:rtl/>
        </w:rPr>
        <w:t>(</w:t>
      </w:r>
      <w:r w:rsidRPr="00FE40AB">
        <w:rPr>
          <w:rtl/>
        </w:rPr>
        <w:t>قال</w:t>
      </w:r>
      <w:r>
        <w:rPr>
          <w:rtl/>
        </w:rPr>
        <w:t xml:space="preserve"> العسقلاني) في </w:t>
      </w:r>
      <w:r w:rsidRPr="00FE40AB">
        <w:rPr>
          <w:rtl/>
        </w:rPr>
        <w:t>فتح</w:t>
      </w:r>
      <w:r>
        <w:rPr>
          <w:rtl/>
        </w:rPr>
        <w:t xml:space="preserve"> الباري </w:t>
      </w:r>
      <w:r>
        <w:rPr>
          <w:rFonts w:hint="cs"/>
          <w:rtl/>
        </w:rPr>
        <w:t>(</w:t>
      </w:r>
      <w:r w:rsidRPr="00FE40AB">
        <w:rPr>
          <w:rtl/>
        </w:rPr>
        <w:t>ج ١6 ص ١65</w:t>
      </w:r>
      <w:r>
        <w:rPr>
          <w:rtl/>
        </w:rPr>
        <w:t>)</w:t>
      </w:r>
      <w:r>
        <w:rPr>
          <w:rFonts w:hint="cs"/>
          <w:rtl/>
        </w:rPr>
        <w:t xml:space="preserve"> </w:t>
      </w:r>
      <w:r w:rsidRPr="00FE40AB">
        <w:rPr>
          <w:rtl/>
        </w:rPr>
        <w:t>اخرج هذا احمد وأبو يعلى والبزار وصححه ابن حبان والحاكم وسنده على شرط الصحيح.</w:t>
      </w:r>
    </w:p>
    <w:p w:rsidR="00BA3CEA" w:rsidRDefault="00BA3CEA" w:rsidP="00A0300C">
      <w:pPr>
        <w:pStyle w:val="libNormal"/>
        <w:rPr>
          <w:rtl/>
        </w:rPr>
      </w:pPr>
      <w:r w:rsidRPr="00A0300C">
        <w:rPr>
          <w:rStyle w:val="libBold2Char"/>
          <w:rtl/>
        </w:rPr>
        <w:t>[مسند الإمام أحمد بن حنبل ج 6 ص ٩٧]</w:t>
      </w:r>
      <w:r w:rsidRPr="00FE40AB">
        <w:rPr>
          <w:rtl/>
        </w:rPr>
        <w:t xml:space="preserve"> روى بسنده عن قيس</w:t>
      </w:r>
      <w:r>
        <w:rPr>
          <w:rtl/>
        </w:rPr>
        <w:t xml:space="preserve"> ابن أبي </w:t>
      </w:r>
      <w:r w:rsidRPr="00FE40AB">
        <w:rPr>
          <w:rtl/>
        </w:rPr>
        <w:t>حازم إن عائشة قالت ـ لما أ</w:t>
      </w:r>
      <w:r>
        <w:rPr>
          <w:rFonts w:hint="cs"/>
          <w:rtl/>
        </w:rPr>
        <w:t>ت</w:t>
      </w:r>
      <w:r w:rsidRPr="00FE40AB">
        <w:rPr>
          <w:rtl/>
        </w:rPr>
        <w:t>ت على الحوأب سمعت نباح الكلاب ـ فقالت : ما أظنن</w:t>
      </w:r>
      <w:r>
        <w:rPr>
          <w:rFonts w:hint="cs"/>
          <w:rtl/>
        </w:rPr>
        <w:t>ي</w:t>
      </w:r>
      <w:r w:rsidRPr="00FE40AB">
        <w:rPr>
          <w:rtl/>
        </w:rPr>
        <w:t xml:space="preserve"> إلا راجعة إن رسول اللّه صلى اللّه عليه </w:t>
      </w:r>
      <w:r>
        <w:rPr>
          <w:rtl/>
        </w:rPr>
        <w:t>(</w:t>
      </w:r>
      <w:r w:rsidRPr="00FE40AB">
        <w:rPr>
          <w:rtl/>
        </w:rPr>
        <w:t>وآله</w:t>
      </w:r>
      <w:r>
        <w:rPr>
          <w:rtl/>
        </w:rPr>
        <w:t>)</w:t>
      </w:r>
      <w:r w:rsidRPr="00FE40AB">
        <w:rPr>
          <w:rtl/>
        </w:rPr>
        <w:t xml:space="preserve"> وسلم قال لنا : أيتكن تنبح عليها كلاب الحوأب</w:t>
      </w:r>
      <w:r>
        <w:rPr>
          <w:rFonts w:hint="cs"/>
          <w:rtl/>
        </w:rPr>
        <w:t>؟</w:t>
      </w:r>
      <w:r w:rsidRPr="00FE40AB">
        <w:rPr>
          <w:rtl/>
        </w:rPr>
        <w:t xml:space="preserve"> فقال لها الزبير : ترجعين عسى اللّه عز وجل أن يصلح بك بين الناس </w:t>
      </w:r>
      <w:r>
        <w:rPr>
          <w:rtl/>
        </w:rPr>
        <w:t>(</w:t>
      </w:r>
      <w:r w:rsidRPr="00FE40AB">
        <w:rPr>
          <w:rtl/>
        </w:rPr>
        <w:t>أقول</w:t>
      </w:r>
      <w:r>
        <w:rPr>
          <w:rtl/>
        </w:rPr>
        <w:t>)</w:t>
      </w:r>
      <w:r w:rsidRPr="00FE40AB">
        <w:rPr>
          <w:rtl/>
        </w:rPr>
        <w:t xml:space="preserve"> وذكره</w:t>
      </w:r>
      <w:r>
        <w:rPr>
          <w:rtl/>
        </w:rPr>
        <w:t xml:space="preserve"> الهيثمي أيضاً في </w:t>
      </w:r>
      <w:r w:rsidRPr="00FE40AB">
        <w:rPr>
          <w:rtl/>
        </w:rPr>
        <w:t xml:space="preserve">مجمعه </w:t>
      </w:r>
      <w:r>
        <w:rPr>
          <w:rtl/>
        </w:rPr>
        <w:t>(</w:t>
      </w:r>
      <w:r w:rsidRPr="00FE40AB">
        <w:rPr>
          <w:rtl/>
        </w:rPr>
        <w:t>ج ٧ ص ٢٣4</w:t>
      </w:r>
      <w:r>
        <w:rPr>
          <w:rtl/>
        </w:rPr>
        <w:t>)</w:t>
      </w:r>
      <w:r w:rsidRPr="00FE40AB">
        <w:rPr>
          <w:rtl/>
        </w:rPr>
        <w:t xml:space="preserve"> قال : رواه أحمد وأبو يعلى والبزار ورجال أحمد رجال الصحيح.</w:t>
      </w:r>
    </w:p>
    <w:p w:rsidR="00BA3CEA" w:rsidRDefault="00BA3CEA" w:rsidP="00A0300C">
      <w:pPr>
        <w:pStyle w:val="libNormal"/>
        <w:rPr>
          <w:rtl/>
        </w:rPr>
      </w:pPr>
      <w:r w:rsidRPr="00A0300C">
        <w:rPr>
          <w:rStyle w:val="libBold2Char"/>
          <w:rtl/>
        </w:rPr>
        <w:t>[الإصابة لابن حجر ج ٨ القسم ١ ص ١١١]</w:t>
      </w:r>
      <w:r>
        <w:rPr>
          <w:rtl/>
        </w:rPr>
        <w:t xml:space="preserve"> في </w:t>
      </w:r>
      <w:r w:rsidRPr="00FE40AB">
        <w:rPr>
          <w:rtl/>
        </w:rPr>
        <w:t>ترجمة سلمى بنت مالك بن حذيفة ، قال : وكانت سلمى سبيت فأعتقتها عائشة ودخل بها</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وهى عندها فقال : إن إحداكن تستنج كلاب الحوأب.</w:t>
      </w:r>
    </w:p>
    <w:p w:rsidR="00BA3CEA" w:rsidRDefault="00BA3CEA" w:rsidP="00A0300C">
      <w:pPr>
        <w:pStyle w:val="libNormal"/>
        <w:rPr>
          <w:rtl/>
        </w:rPr>
      </w:pPr>
      <w:r w:rsidRPr="00A0300C">
        <w:rPr>
          <w:rStyle w:val="libBold2Char"/>
          <w:rtl/>
        </w:rPr>
        <w:t>[الهيثمي في مجمعه ج ٧ ص ٢٣4]</w:t>
      </w:r>
      <w:r w:rsidRPr="00FE40AB">
        <w:rPr>
          <w:rtl/>
        </w:rPr>
        <w:t xml:space="preserve"> قال : وعن ابن عباس قال : قال رسول اللّه صلى اللّه عليه </w:t>
      </w:r>
      <w:r>
        <w:rPr>
          <w:rtl/>
        </w:rPr>
        <w:t>(</w:t>
      </w:r>
      <w:r w:rsidRPr="00FE40AB">
        <w:rPr>
          <w:rtl/>
        </w:rPr>
        <w:t>وآله</w:t>
      </w:r>
      <w:r>
        <w:rPr>
          <w:rtl/>
        </w:rPr>
        <w:t>)</w:t>
      </w:r>
      <w:r w:rsidRPr="00FE40AB">
        <w:rPr>
          <w:rtl/>
        </w:rPr>
        <w:t xml:space="preserve"> وسلم لنسائه : ليت شعر</w:t>
      </w:r>
      <w:r>
        <w:rPr>
          <w:rFonts w:hint="cs"/>
          <w:rtl/>
        </w:rPr>
        <w:t>ي</w:t>
      </w:r>
      <w:r w:rsidRPr="00FE40AB">
        <w:rPr>
          <w:rtl/>
        </w:rPr>
        <w:t xml:space="preserve"> أيتكن صاحبة الجمل الأدبب تخرج فتنبحها كلاب الحوأب يقتل عن يمينها و</w:t>
      </w:r>
      <w:r>
        <w:rPr>
          <w:rtl/>
        </w:rPr>
        <w:t>عن يسارها قتلى كثير ثم تنجو بعد</w:t>
      </w:r>
      <w:r w:rsidRPr="00FE40AB">
        <w:rPr>
          <w:rtl/>
        </w:rPr>
        <w:t>ما كادت</w:t>
      </w:r>
      <w:r>
        <w:rPr>
          <w:rFonts w:hint="cs"/>
          <w:rtl/>
        </w:rPr>
        <w:t>؟</w:t>
      </w:r>
      <w:r w:rsidRPr="00FE40AB">
        <w:rPr>
          <w:rtl/>
        </w:rPr>
        <w:t xml:space="preserve"> قال : رواه البزار ورجاله ثقات </w:t>
      </w:r>
      <w:r>
        <w:rPr>
          <w:rtl/>
        </w:rPr>
        <w:t>(</w:t>
      </w:r>
      <w:r w:rsidRPr="00FE40AB">
        <w:rPr>
          <w:rtl/>
        </w:rPr>
        <w:t>اقول</w:t>
      </w:r>
      <w:r>
        <w:rPr>
          <w:rtl/>
        </w:rPr>
        <w:t>)</w:t>
      </w:r>
      <w:r w:rsidRPr="00FE40AB">
        <w:rPr>
          <w:rtl/>
        </w:rPr>
        <w:t xml:space="preserve"> وذكره</w:t>
      </w:r>
    </w:p>
    <w:p w:rsidR="00BA3CEA" w:rsidRDefault="00BA3CEA" w:rsidP="00390446">
      <w:pPr>
        <w:pStyle w:val="libNormal0"/>
        <w:rPr>
          <w:rtl/>
        </w:rPr>
      </w:pPr>
      <w:r>
        <w:rPr>
          <w:rtl/>
        </w:rPr>
        <w:br w:type="page"/>
      </w:r>
      <w:r w:rsidRPr="00FE40AB">
        <w:rPr>
          <w:rtl/>
        </w:rPr>
        <w:lastRenderedPageBreak/>
        <w:t>العسقلان</w:t>
      </w:r>
      <w:r>
        <w:rPr>
          <w:rFonts w:hint="cs"/>
          <w:rtl/>
        </w:rPr>
        <w:t>ي</w:t>
      </w:r>
      <w:r>
        <w:rPr>
          <w:rtl/>
        </w:rPr>
        <w:t xml:space="preserve"> أيضاً في </w:t>
      </w:r>
      <w:r w:rsidRPr="00FE40AB">
        <w:rPr>
          <w:rtl/>
        </w:rPr>
        <w:t>فتح</w:t>
      </w:r>
      <w:r>
        <w:rPr>
          <w:rtl/>
        </w:rPr>
        <w:t xml:space="preserve"> الباري </w:t>
      </w:r>
      <w:r w:rsidRPr="00FE40AB">
        <w:rPr>
          <w:rtl/>
        </w:rPr>
        <w:t>ج ١6 ص ١65 وقال رواه البزار ورجاله ثقات.</w:t>
      </w:r>
    </w:p>
    <w:p w:rsidR="00BA3CEA" w:rsidRDefault="00BA3CEA" w:rsidP="00A0300C">
      <w:pPr>
        <w:pStyle w:val="libNormal"/>
        <w:rPr>
          <w:rtl/>
        </w:rPr>
      </w:pPr>
      <w:r w:rsidRPr="00A0300C">
        <w:rPr>
          <w:rStyle w:val="libBold2Char"/>
          <w:rtl/>
        </w:rPr>
        <w:t>[الهيثمي في مجمعه أيضاً ج ٨ ص ٢٨٩]</w:t>
      </w:r>
      <w:r w:rsidRPr="00FE40AB">
        <w:rPr>
          <w:rtl/>
        </w:rPr>
        <w:t xml:space="preserve"> قال : وعن عائشة قالت : كان يوم من السنة تجتمع فيه نساء</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عنده</w:t>
      </w:r>
      <w:r>
        <w:rPr>
          <w:rtl/>
        </w:rPr>
        <w:t xml:space="preserve"> يوماً </w:t>
      </w:r>
      <w:r w:rsidRPr="00FE40AB">
        <w:rPr>
          <w:rtl/>
        </w:rPr>
        <w:t xml:space="preserve">إلى الليل </w:t>
      </w:r>
      <w:r>
        <w:rPr>
          <w:rtl/>
        </w:rPr>
        <w:t>(</w:t>
      </w:r>
      <w:r w:rsidRPr="00FE40AB">
        <w:rPr>
          <w:rtl/>
        </w:rPr>
        <w:t>وساق الحديث إلى أن قال</w:t>
      </w:r>
      <w:r>
        <w:rPr>
          <w:rtl/>
        </w:rPr>
        <w:t>)</w:t>
      </w:r>
      <w:r w:rsidRPr="00FE40AB">
        <w:rPr>
          <w:rtl/>
        </w:rPr>
        <w:t xml:space="preserve"> قالت :</w:t>
      </w:r>
      <w:r>
        <w:rPr>
          <w:rtl/>
        </w:rPr>
        <w:t xml:space="preserve"> وفي </w:t>
      </w:r>
      <w:r w:rsidRPr="00FE40AB">
        <w:rPr>
          <w:rtl/>
        </w:rPr>
        <w:t>ذلك اليوم قال : كيف باحداكن تنبح عليها كلاب الحوأب</w:t>
      </w:r>
      <w:r>
        <w:rPr>
          <w:rFonts w:hint="cs"/>
          <w:rtl/>
        </w:rPr>
        <w:t>؟</w:t>
      </w:r>
      <w:r w:rsidRPr="00FE40AB">
        <w:rPr>
          <w:rtl/>
        </w:rPr>
        <w:t xml:space="preserve"> قال : رواه</w:t>
      </w:r>
      <w:r>
        <w:rPr>
          <w:rtl/>
        </w:rPr>
        <w:t xml:space="preserve"> الطبراني في </w:t>
      </w:r>
      <w:r w:rsidRPr="00FE40AB">
        <w:rPr>
          <w:rtl/>
        </w:rPr>
        <w:t>الأوسط.</w:t>
      </w:r>
    </w:p>
    <w:p w:rsidR="00BA3CEA" w:rsidRDefault="00BA3CEA" w:rsidP="00A0300C">
      <w:pPr>
        <w:pStyle w:val="libNormal"/>
        <w:rPr>
          <w:rtl/>
        </w:rPr>
      </w:pPr>
      <w:r w:rsidRPr="00A0300C">
        <w:rPr>
          <w:rStyle w:val="libBold2Char"/>
          <w:rtl/>
        </w:rPr>
        <w:t>[كنز العمال ج 6 ص ٨٣]</w:t>
      </w:r>
      <w:r w:rsidRPr="00FE40AB">
        <w:rPr>
          <w:rtl/>
        </w:rPr>
        <w:t xml:space="preserve"> قال : عن عائشة إن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قال لأزواجه : أيتكن</w:t>
      </w:r>
      <w:r>
        <w:rPr>
          <w:rtl/>
        </w:rPr>
        <w:t xml:space="preserve"> التي </w:t>
      </w:r>
      <w:r w:rsidRPr="00FE40AB">
        <w:rPr>
          <w:rtl/>
        </w:rPr>
        <w:t>تنبحها كلاب الحوأب</w:t>
      </w:r>
      <w:r>
        <w:rPr>
          <w:rFonts w:hint="cs"/>
          <w:rtl/>
        </w:rPr>
        <w:t>؟</w:t>
      </w:r>
      <w:r w:rsidRPr="00FE40AB">
        <w:rPr>
          <w:rtl/>
        </w:rPr>
        <w:t xml:space="preserve"> فلما مرت عائشة ببعض مياه </w:t>
      </w:r>
      <w:r>
        <w:rPr>
          <w:rtl/>
        </w:rPr>
        <w:t xml:space="preserve">بني </w:t>
      </w:r>
      <w:r w:rsidRPr="00FE40AB">
        <w:rPr>
          <w:rtl/>
        </w:rPr>
        <w:t>عامر ليلا</w:t>
      </w:r>
      <w:r>
        <w:rPr>
          <w:rFonts w:hint="cs"/>
          <w:rtl/>
        </w:rPr>
        <w:t>ً</w:t>
      </w:r>
      <w:r w:rsidRPr="00FE40AB">
        <w:rPr>
          <w:rtl/>
        </w:rPr>
        <w:t xml:space="preserve"> نبحت الكلاب عليها ، فسألت عنه فقيل لها : هذا ماء الحوأب فوقعت وقالت : ما أظننى إلا راجعة ،</w:t>
      </w:r>
      <w:r>
        <w:rPr>
          <w:rtl/>
        </w:rPr>
        <w:t xml:space="preserve"> إني </w:t>
      </w:r>
      <w:r w:rsidRPr="00FE40AB">
        <w:rPr>
          <w:rtl/>
        </w:rPr>
        <w:t xml:space="preserve">سمعت رسول اللّه صلى اللّه عليه </w:t>
      </w:r>
      <w:r>
        <w:rPr>
          <w:rtl/>
        </w:rPr>
        <w:t>(</w:t>
      </w:r>
      <w:r w:rsidRPr="00FE40AB">
        <w:rPr>
          <w:rtl/>
        </w:rPr>
        <w:t>وآله</w:t>
      </w:r>
      <w:r>
        <w:rPr>
          <w:rtl/>
        </w:rPr>
        <w:t>)</w:t>
      </w:r>
      <w:r w:rsidRPr="00FE40AB">
        <w:rPr>
          <w:rtl/>
        </w:rPr>
        <w:t xml:space="preserve"> وسلم قال ذات يوم : كيف باحداكن تنبح عليها كلاب الحوأب</w:t>
      </w:r>
      <w:r>
        <w:rPr>
          <w:rFonts w:hint="cs"/>
          <w:rtl/>
        </w:rPr>
        <w:t>؟</w:t>
      </w:r>
      <w:r w:rsidRPr="00FE40AB">
        <w:rPr>
          <w:rtl/>
        </w:rPr>
        <w:t xml:space="preserve"> قيل لها : يا أم المؤمنين إنما تصلحين بين الناس ، قال : أخرجه</w:t>
      </w:r>
      <w:r>
        <w:rPr>
          <w:rtl/>
        </w:rPr>
        <w:t xml:space="preserve"> ابن أبي </w:t>
      </w:r>
      <w:r w:rsidRPr="00FE40AB">
        <w:rPr>
          <w:rtl/>
        </w:rPr>
        <w:t>شيبة ونعيم بن حماد</w:t>
      </w:r>
      <w:r>
        <w:rPr>
          <w:rtl/>
        </w:rPr>
        <w:t xml:space="preserve"> في </w:t>
      </w:r>
      <w:r w:rsidRPr="00FE40AB">
        <w:rPr>
          <w:rtl/>
        </w:rPr>
        <w:t>الفتن.</w:t>
      </w:r>
    </w:p>
    <w:p w:rsidR="00BA3CEA" w:rsidRDefault="00BA3CEA" w:rsidP="00A0300C">
      <w:pPr>
        <w:pStyle w:val="libNormal"/>
        <w:rPr>
          <w:rtl/>
        </w:rPr>
      </w:pPr>
      <w:r w:rsidRPr="00A0300C">
        <w:rPr>
          <w:rStyle w:val="libBold2Char"/>
          <w:rtl/>
        </w:rPr>
        <w:t>[الاستيعاب لابن عبد البر ج ٢ ص ٧45]</w:t>
      </w:r>
      <w:r w:rsidRPr="00FE40AB">
        <w:rPr>
          <w:rtl/>
        </w:rPr>
        <w:t xml:space="preserve"> روى بسنده عن ابن عباس قال : قال رسول اللّه صلى اللّه عليه </w:t>
      </w:r>
      <w:r>
        <w:rPr>
          <w:rtl/>
        </w:rPr>
        <w:t>(</w:t>
      </w:r>
      <w:r w:rsidRPr="00FE40AB">
        <w:rPr>
          <w:rtl/>
        </w:rPr>
        <w:t>وآله</w:t>
      </w:r>
      <w:r>
        <w:rPr>
          <w:rtl/>
        </w:rPr>
        <w:t>)</w:t>
      </w:r>
      <w:r w:rsidRPr="00FE40AB">
        <w:rPr>
          <w:rtl/>
        </w:rPr>
        <w:t xml:space="preserve"> وسلم : أيتكن صاحبة الجمل الأدبب يقتل حولها قتلى كثير وتنجو بعد ما كادت</w:t>
      </w:r>
      <w:r>
        <w:rPr>
          <w:rFonts w:hint="cs"/>
          <w:rtl/>
        </w:rPr>
        <w:t>؟</w:t>
      </w:r>
      <w:r w:rsidRPr="00FE40AB">
        <w:rPr>
          <w:rtl/>
        </w:rPr>
        <w:t xml:space="preserve"> قال ابن عبد البر : وهذا الحديث من إعلام نبوته صلى اللّه عليه </w:t>
      </w:r>
      <w:r>
        <w:rPr>
          <w:rtl/>
        </w:rPr>
        <w:t>(</w:t>
      </w:r>
      <w:r w:rsidRPr="00FE40AB">
        <w:rPr>
          <w:rtl/>
        </w:rPr>
        <w:t>وآله</w:t>
      </w:r>
      <w:r>
        <w:rPr>
          <w:rtl/>
        </w:rPr>
        <w:t>)</w:t>
      </w:r>
      <w:r w:rsidRPr="00FE40AB">
        <w:rPr>
          <w:rtl/>
        </w:rPr>
        <w:t xml:space="preserve"> وسلم.</w:t>
      </w:r>
    </w:p>
    <w:p w:rsidR="00BA3CEA" w:rsidRDefault="00BA3CEA" w:rsidP="00A0300C">
      <w:pPr>
        <w:pStyle w:val="libNormal"/>
        <w:rPr>
          <w:rtl/>
        </w:rPr>
      </w:pPr>
      <w:r w:rsidRPr="00A0300C">
        <w:rPr>
          <w:rStyle w:val="libBold2Char"/>
          <w:rtl/>
        </w:rPr>
        <w:t>[الإمامة والسياسة لابن قتيبة]</w:t>
      </w:r>
      <w:r>
        <w:rPr>
          <w:rtl/>
        </w:rPr>
        <w:t xml:space="preserve"> في </w:t>
      </w:r>
      <w:r w:rsidRPr="00FE40AB">
        <w:rPr>
          <w:rtl/>
        </w:rPr>
        <w:t xml:space="preserve">توجه عائشة وطلحة والزبير إلى البصرة </w:t>
      </w:r>
      <w:r>
        <w:rPr>
          <w:rtl/>
        </w:rPr>
        <w:t>(</w:t>
      </w:r>
      <w:r w:rsidRPr="00FE40AB">
        <w:rPr>
          <w:rtl/>
        </w:rPr>
        <w:t>ص 55</w:t>
      </w:r>
      <w:r>
        <w:rPr>
          <w:rtl/>
        </w:rPr>
        <w:t>)</w:t>
      </w:r>
      <w:r w:rsidRPr="00FE40AB">
        <w:rPr>
          <w:rtl/>
        </w:rPr>
        <w:t xml:space="preserve"> قال : فلما انتهوا إلى ماء الحوأب</w:t>
      </w:r>
      <w:r>
        <w:rPr>
          <w:rtl/>
        </w:rPr>
        <w:t xml:space="preserve"> في </w:t>
      </w:r>
      <w:r w:rsidRPr="00FE40AB">
        <w:rPr>
          <w:rtl/>
        </w:rPr>
        <w:t>بعض الطريق ومعهم عائشة نبحها كلاب الحوأب فقالت لمحمد بن طلحة :</w:t>
      </w:r>
      <w:r>
        <w:rPr>
          <w:rtl/>
        </w:rPr>
        <w:t xml:space="preserve"> أي </w:t>
      </w:r>
      <w:r w:rsidRPr="00FE40AB">
        <w:rPr>
          <w:rtl/>
        </w:rPr>
        <w:t>ماء هذا</w:t>
      </w:r>
      <w:r>
        <w:rPr>
          <w:rFonts w:hint="cs"/>
          <w:rtl/>
        </w:rPr>
        <w:t>؟</w:t>
      </w:r>
      <w:r w:rsidRPr="00FE40AB">
        <w:rPr>
          <w:rtl/>
        </w:rPr>
        <w:t xml:space="preserve"> قال : هذا ماء الحوأب ، فقالت : ما أرانى إلا راجعة قال : ولم</w:t>
      </w:r>
      <w:r>
        <w:rPr>
          <w:rFonts w:hint="cs"/>
          <w:rtl/>
        </w:rPr>
        <w:t>؟</w:t>
      </w:r>
      <w:r w:rsidRPr="00FE40AB">
        <w:rPr>
          <w:rtl/>
        </w:rPr>
        <w:t xml:space="preserve"> قالت : سمعت رسول اللّه صلى اللّه عليه </w:t>
      </w:r>
      <w:r>
        <w:rPr>
          <w:rtl/>
        </w:rPr>
        <w:t>(</w:t>
      </w:r>
      <w:r w:rsidRPr="00FE40AB">
        <w:rPr>
          <w:rtl/>
        </w:rPr>
        <w:t>وآله</w:t>
      </w:r>
      <w:r>
        <w:rPr>
          <w:rtl/>
        </w:rPr>
        <w:t>)</w:t>
      </w:r>
      <w:r w:rsidRPr="00FE40AB">
        <w:rPr>
          <w:rtl/>
        </w:rPr>
        <w:t xml:space="preserve"> وسلم يقول لنسائه : كأنى باحداكن قد نبحتها كلاب الحوأب وإياك أن تكونى أنت يا حميراء ، فقال لها محمد بن طلحة : تقدم</w:t>
      </w:r>
      <w:r>
        <w:rPr>
          <w:rFonts w:hint="cs"/>
          <w:rtl/>
        </w:rPr>
        <w:t>ي</w:t>
      </w:r>
      <w:r w:rsidRPr="00FE40AB">
        <w:rPr>
          <w:rtl/>
        </w:rPr>
        <w:t xml:space="preserve"> رحمك اللّه ودع</w:t>
      </w:r>
      <w:r>
        <w:rPr>
          <w:rFonts w:hint="cs"/>
          <w:rtl/>
        </w:rPr>
        <w:t>ي</w:t>
      </w:r>
      <w:r w:rsidRPr="00FE40AB">
        <w:rPr>
          <w:rtl/>
        </w:rPr>
        <w:t xml:space="preserve"> هذا القول ، وأتى عبد اللّه بن الزبير فحلف</w:t>
      </w:r>
    </w:p>
    <w:p w:rsidR="00BA3CEA" w:rsidRDefault="00BA3CEA" w:rsidP="00390446">
      <w:pPr>
        <w:pStyle w:val="libNormal0"/>
        <w:rPr>
          <w:rtl/>
        </w:rPr>
      </w:pPr>
      <w:r>
        <w:rPr>
          <w:rtl/>
        </w:rPr>
        <w:br w:type="page"/>
      </w:r>
      <w:r w:rsidRPr="00FE40AB">
        <w:rPr>
          <w:rtl/>
        </w:rPr>
        <w:lastRenderedPageBreak/>
        <w:t>لها باللّه لقد خلفتيه أول الليل ، وأتاها ببينة زور من الأعراب فشهدوا بذلك فزعموا أنها أول شهادة زور شهد بها</w:t>
      </w:r>
      <w:r>
        <w:rPr>
          <w:rtl/>
        </w:rPr>
        <w:t xml:space="preserve"> في </w:t>
      </w:r>
      <w:r w:rsidRPr="00FE40AB">
        <w:rPr>
          <w:rtl/>
        </w:rPr>
        <w:t>الإسلام.</w:t>
      </w:r>
    </w:p>
    <w:p w:rsidR="00BA3CEA" w:rsidRDefault="00BA3CEA" w:rsidP="00A0300C">
      <w:pPr>
        <w:pStyle w:val="libNormal"/>
        <w:rPr>
          <w:rtl/>
        </w:rPr>
      </w:pPr>
      <w:r w:rsidRPr="00A0300C">
        <w:rPr>
          <w:rStyle w:val="libBold2Char"/>
          <w:rtl/>
        </w:rPr>
        <w:t>[نور الأبصار للشبلنج</w:t>
      </w:r>
      <w:r w:rsidRPr="00A0300C">
        <w:rPr>
          <w:rStyle w:val="libBold2Char"/>
          <w:rFonts w:hint="cs"/>
          <w:rtl/>
        </w:rPr>
        <w:t>ي</w:t>
      </w:r>
      <w:r w:rsidRPr="00A0300C">
        <w:rPr>
          <w:rStyle w:val="libBold2Char"/>
          <w:rtl/>
        </w:rPr>
        <w:t xml:space="preserve"> ص ٨١]</w:t>
      </w:r>
      <w:r>
        <w:rPr>
          <w:rtl/>
        </w:rPr>
        <w:t xml:space="preserve"> في </w:t>
      </w:r>
      <w:r w:rsidRPr="00FE40AB">
        <w:rPr>
          <w:rtl/>
        </w:rPr>
        <w:t>قصه أهل الجمل ، قال : ونقل غير واحد أنهم مروا بمكان اسمه الحوأب فنبحتهم كلابه فقالت عائشة :</w:t>
      </w:r>
      <w:r>
        <w:rPr>
          <w:rtl/>
        </w:rPr>
        <w:t xml:space="preserve"> أي </w:t>
      </w:r>
      <w:r w:rsidRPr="00FE40AB">
        <w:rPr>
          <w:rtl/>
        </w:rPr>
        <w:t>ماء هذا</w:t>
      </w:r>
      <w:r>
        <w:rPr>
          <w:rFonts w:hint="cs"/>
          <w:rtl/>
        </w:rPr>
        <w:t>؟</w:t>
      </w:r>
      <w:r w:rsidRPr="00FE40AB">
        <w:rPr>
          <w:rtl/>
        </w:rPr>
        <w:t xml:space="preserve"> قيل : هذا ماء الحوأب فصرخت وقالت : إنا للّه وإنا اليه راجعون سمعت رسول اللّه صلى اللّه عليه </w:t>
      </w:r>
      <w:r>
        <w:rPr>
          <w:rtl/>
        </w:rPr>
        <w:t>(</w:t>
      </w:r>
      <w:r w:rsidRPr="00FE40AB">
        <w:rPr>
          <w:rtl/>
        </w:rPr>
        <w:t>وآله</w:t>
      </w:r>
      <w:r>
        <w:rPr>
          <w:rtl/>
        </w:rPr>
        <w:t>)</w:t>
      </w:r>
      <w:r w:rsidRPr="00FE40AB">
        <w:rPr>
          <w:rtl/>
        </w:rPr>
        <w:t xml:space="preserve"> وسلم يقول ـ وعنده نساؤه ـ ليت شعرى أيتكن تنبحها كلاب الحوأب</w:t>
      </w:r>
      <w:r>
        <w:rPr>
          <w:rFonts w:hint="cs"/>
          <w:rtl/>
        </w:rPr>
        <w:t>؟</w:t>
      </w:r>
      <w:r w:rsidRPr="00FE40AB">
        <w:rPr>
          <w:rtl/>
        </w:rPr>
        <w:t xml:space="preserve"> ثم ضربت عضد بعيرها فأناخته وقالت : ردونى ، فأناخوا</w:t>
      </w:r>
      <w:r>
        <w:rPr>
          <w:rtl/>
        </w:rPr>
        <w:t xml:space="preserve"> يوماً </w:t>
      </w:r>
      <w:r w:rsidRPr="00FE40AB">
        <w:rPr>
          <w:rtl/>
        </w:rPr>
        <w:t>وليلة وقال لها عبد اللّه بن الزبير : إنه كذب ـ</w:t>
      </w:r>
      <w:r>
        <w:rPr>
          <w:rtl/>
        </w:rPr>
        <w:t xml:space="preserve"> يعني </w:t>
      </w:r>
      <w:r w:rsidRPr="00FE40AB">
        <w:rPr>
          <w:rtl/>
        </w:rPr>
        <w:t>ليس هذا ماء الحوأب ـ ولم يزل بها وهى تمتنع فقال : النجا النجا فقد أدرككم</w:t>
      </w:r>
      <w:r>
        <w:rPr>
          <w:rtl/>
        </w:rPr>
        <w:t xml:space="preserve"> علي بن أبي </w:t>
      </w:r>
      <w:r w:rsidRPr="00FE40AB">
        <w:rPr>
          <w:rtl/>
        </w:rPr>
        <w:t xml:space="preserve">طالب ، فارتحلوا ونزلوا على البصرة </w:t>
      </w:r>
      <w:r>
        <w:rPr>
          <w:rtl/>
        </w:rPr>
        <w:t>(</w:t>
      </w:r>
      <w:r w:rsidRPr="00FE40AB">
        <w:rPr>
          <w:rtl/>
        </w:rPr>
        <w:t>القصة</w:t>
      </w:r>
      <w:r>
        <w:rPr>
          <w:rtl/>
        </w:rPr>
        <w:t>)</w:t>
      </w:r>
      <w:r w:rsidRPr="00FE40AB">
        <w:rPr>
          <w:rtl/>
        </w:rPr>
        <w:t>.</w:t>
      </w:r>
    </w:p>
    <w:p w:rsidR="00BA3CEA" w:rsidRPr="00FE40AB" w:rsidRDefault="00BA3CEA" w:rsidP="00A0300C">
      <w:pPr>
        <w:pStyle w:val="libNormal"/>
        <w:rPr>
          <w:rtl/>
        </w:rPr>
      </w:pPr>
      <w:r w:rsidRPr="00A0300C">
        <w:rPr>
          <w:rStyle w:val="libBold2Char"/>
          <w:rtl/>
        </w:rPr>
        <w:t>[مستدرك الصحيحين ج ٣ ص ١١٩]</w:t>
      </w:r>
      <w:r w:rsidRPr="00FE40AB">
        <w:rPr>
          <w:rtl/>
        </w:rPr>
        <w:t xml:space="preserve"> روى بسنده عن هشام وقيس عن عائشة قالت : وددت</w:t>
      </w:r>
      <w:r>
        <w:rPr>
          <w:rtl/>
        </w:rPr>
        <w:t xml:space="preserve"> إني </w:t>
      </w:r>
      <w:r w:rsidRPr="00FE40AB">
        <w:rPr>
          <w:rtl/>
        </w:rPr>
        <w:t>كنت ثكلت عشرة مثل الحارث بن هشام</w:t>
      </w:r>
      <w:r>
        <w:rPr>
          <w:rtl/>
        </w:rPr>
        <w:t xml:space="preserve"> و</w:t>
      </w:r>
      <w:r>
        <w:rPr>
          <w:rFonts w:hint="cs"/>
          <w:rtl/>
        </w:rPr>
        <w:t>أ</w:t>
      </w:r>
      <w:r>
        <w:rPr>
          <w:rtl/>
        </w:rPr>
        <w:t xml:space="preserve">ني </w:t>
      </w:r>
      <w:r w:rsidRPr="00FE40AB">
        <w:rPr>
          <w:rtl/>
        </w:rPr>
        <w:t>لم أسر مسير</w:t>
      </w:r>
      <w:r>
        <w:rPr>
          <w:rFonts w:hint="cs"/>
          <w:rtl/>
        </w:rPr>
        <w:t>ي</w:t>
      </w:r>
      <w:r w:rsidRPr="00FE40AB">
        <w:rPr>
          <w:rtl/>
        </w:rPr>
        <w:t xml:space="preserve"> مع ابن الزبير </w:t>
      </w:r>
      <w:r>
        <w:rPr>
          <w:rtl/>
        </w:rPr>
        <w:t>(</w:t>
      </w:r>
      <w:r w:rsidRPr="00FE40AB">
        <w:rPr>
          <w:rtl/>
        </w:rPr>
        <w:t>فتح</w:t>
      </w:r>
      <w:r>
        <w:rPr>
          <w:rtl/>
        </w:rPr>
        <w:t xml:space="preserve"> الباري) في </w:t>
      </w:r>
      <w:r w:rsidRPr="00FE40AB">
        <w:rPr>
          <w:rtl/>
        </w:rPr>
        <w:t>شرح</w:t>
      </w:r>
      <w:r>
        <w:rPr>
          <w:rtl/>
        </w:rPr>
        <w:t xml:space="preserve"> البخاري </w:t>
      </w:r>
      <w:r w:rsidRPr="00FE40AB">
        <w:rPr>
          <w:rtl/>
        </w:rPr>
        <w:t xml:space="preserve">ج ١6 ص ١65 </w:t>
      </w:r>
      <w:r>
        <w:rPr>
          <w:rtl/>
        </w:rPr>
        <w:t>(</w:t>
      </w:r>
      <w:r w:rsidRPr="00FE40AB">
        <w:rPr>
          <w:rtl/>
        </w:rPr>
        <w:t>قال</w:t>
      </w:r>
      <w:r>
        <w:rPr>
          <w:rtl/>
        </w:rPr>
        <w:t>)</w:t>
      </w:r>
      <w:r w:rsidRPr="00FE40AB">
        <w:rPr>
          <w:rtl/>
        </w:rPr>
        <w:t xml:space="preserve"> واخرج</w:t>
      </w:r>
      <w:r>
        <w:rPr>
          <w:rtl/>
        </w:rPr>
        <w:t xml:space="preserve"> الطبراني</w:t>
      </w:r>
      <w:r w:rsidRPr="00FE40AB">
        <w:rPr>
          <w:rtl/>
        </w:rPr>
        <w:t xml:space="preserve"> من طريق محمد بن قيس قال ذكر لعائشه يوم الجمل قالت والناس يقولون يوم الجمل قالوا نعم قالت وردت</w:t>
      </w:r>
      <w:r>
        <w:rPr>
          <w:rtl/>
        </w:rPr>
        <w:t xml:space="preserve"> إني </w:t>
      </w:r>
      <w:r w:rsidRPr="00FE40AB">
        <w:rPr>
          <w:rtl/>
        </w:rPr>
        <w:t>جلست كما جلس غير</w:t>
      </w:r>
      <w:r>
        <w:rPr>
          <w:rFonts w:hint="cs"/>
          <w:rtl/>
        </w:rPr>
        <w:t>ي</w:t>
      </w:r>
      <w:r w:rsidRPr="00FE40AB">
        <w:rPr>
          <w:rtl/>
        </w:rPr>
        <w:t xml:space="preserve"> فكان احب </w:t>
      </w:r>
      <w:r>
        <w:rPr>
          <w:rFonts w:hint="cs"/>
          <w:rtl/>
        </w:rPr>
        <w:t>إ</w:t>
      </w:r>
      <w:r w:rsidRPr="00FE40AB">
        <w:rPr>
          <w:rtl/>
        </w:rPr>
        <w:t>ل</w:t>
      </w:r>
      <w:r>
        <w:rPr>
          <w:rFonts w:hint="cs"/>
          <w:rtl/>
        </w:rPr>
        <w:t>ي</w:t>
      </w:r>
      <w:r w:rsidRPr="00FE40AB">
        <w:rPr>
          <w:rtl/>
        </w:rPr>
        <w:t xml:space="preserve"> من ان اكون ولدت من رسول اللّه صلى اللّه عليه </w:t>
      </w:r>
      <w:r>
        <w:rPr>
          <w:rtl/>
        </w:rPr>
        <w:t>(</w:t>
      </w:r>
      <w:r w:rsidRPr="00FE40AB">
        <w:rPr>
          <w:rtl/>
        </w:rPr>
        <w:t>وآله</w:t>
      </w:r>
      <w:r>
        <w:rPr>
          <w:rtl/>
        </w:rPr>
        <w:t>)</w:t>
      </w:r>
      <w:r w:rsidRPr="00FE40AB">
        <w:rPr>
          <w:rtl/>
        </w:rPr>
        <w:t xml:space="preserve"> وسلم</w:t>
      </w:r>
      <w:r>
        <w:rPr>
          <w:rtl/>
        </w:rPr>
        <w:t>.</w:t>
      </w:r>
    </w:p>
    <w:p w:rsidR="00BA3CEA" w:rsidRDefault="00BA3CEA" w:rsidP="00A0300C">
      <w:pPr>
        <w:pStyle w:val="libNormal"/>
        <w:rPr>
          <w:rtl/>
        </w:rPr>
      </w:pPr>
      <w:r w:rsidRPr="00A0300C">
        <w:rPr>
          <w:rStyle w:val="libBold2Char"/>
          <w:rtl/>
        </w:rPr>
        <w:t>[حلية الأولياء لأبي نعيم ج ٢ ص 4٨]</w:t>
      </w:r>
      <w:r w:rsidRPr="00FE40AB">
        <w:rPr>
          <w:rtl/>
        </w:rPr>
        <w:t xml:space="preserve"> روى بسنده عن</w:t>
      </w:r>
      <w:r>
        <w:rPr>
          <w:rtl/>
        </w:rPr>
        <w:t xml:space="preserve"> أبي </w:t>
      </w:r>
      <w:r w:rsidRPr="00FE40AB">
        <w:rPr>
          <w:rtl/>
        </w:rPr>
        <w:t xml:space="preserve">الضحى قال : </w:t>
      </w:r>
      <w:r>
        <w:rPr>
          <w:rtl/>
        </w:rPr>
        <w:t xml:space="preserve">حدثني </w:t>
      </w:r>
      <w:r w:rsidRPr="00FE40AB">
        <w:rPr>
          <w:rtl/>
        </w:rPr>
        <w:t xml:space="preserve">من سمع عائشة تقرأ </w:t>
      </w:r>
      <w:r w:rsidRPr="00A0300C">
        <w:rPr>
          <w:rStyle w:val="libAlaemChar"/>
          <w:rtl/>
        </w:rPr>
        <w:t>(</w:t>
      </w:r>
      <w:r w:rsidRPr="00A0300C">
        <w:rPr>
          <w:rStyle w:val="libAieChar"/>
          <w:rtl/>
        </w:rPr>
        <w:t>وَقَرْنَ فِي بُيُوتِكُنَّ</w:t>
      </w:r>
      <w:r w:rsidRPr="00A0300C">
        <w:rPr>
          <w:rStyle w:val="libAlaemChar"/>
          <w:rtl/>
        </w:rPr>
        <w:t>)</w:t>
      </w:r>
      <w:r w:rsidRPr="00FE40AB">
        <w:rPr>
          <w:rtl/>
        </w:rPr>
        <w:t xml:space="preserve"> فتبك</w:t>
      </w:r>
      <w:r>
        <w:rPr>
          <w:rFonts w:hint="cs"/>
          <w:rtl/>
        </w:rPr>
        <w:t>ي</w:t>
      </w:r>
      <w:r w:rsidRPr="00FE40AB">
        <w:rPr>
          <w:rtl/>
        </w:rPr>
        <w:t xml:space="preserve"> حتى تبل خمارها.</w:t>
      </w:r>
    </w:p>
    <w:p w:rsidR="00BA3CEA" w:rsidRDefault="00BA3CEA" w:rsidP="00A0300C">
      <w:pPr>
        <w:pStyle w:val="libNormal"/>
        <w:rPr>
          <w:rtl/>
        </w:rPr>
      </w:pPr>
      <w:r w:rsidRPr="00A0300C">
        <w:rPr>
          <w:rStyle w:val="libBold2Char"/>
          <w:rtl/>
        </w:rPr>
        <w:t>[طبقات ابن سعد ج ٨ ص 56]</w:t>
      </w:r>
      <w:r w:rsidRPr="00FE40AB">
        <w:rPr>
          <w:rtl/>
        </w:rPr>
        <w:t xml:space="preserve"> روى بسنده عن عمارة بن عمير قال : </w:t>
      </w:r>
      <w:r>
        <w:rPr>
          <w:rtl/>
        </w:rPr>
        <w:t xml:space="preserve">حدثني </w:t>
      </w:r>
      <w:r w:rsidRPr="00FE40AB">
        <w:rPr>
          <w:rtl/>
        </w:rPr>
        <w:t xml:space="preserve">من سمع عائشة إذا قرأت هذه الآية </w:t>
      </w:r>
      <w:r w:rsidRPr="00A0300C">
        <w:rPr>
          <w:rStyle w:val="libAlaemChar"/>
          <w:rtl/>
        </w:rPr>
        <w:t>(</w:t>
      </w:r>
      <w:r w:rsidRPr="00A0300C">
        <w:rPr>
          <w:rStyle w:val="libAieChar"/>
          <w:rtl/>
        </w:rPr>
        <w:t>وَقَرْنَ فِي بُيُوتِكُنَّ</w:t>
      </w:r>
      <w:r w:rsidRPr="00A0300C">
        <w:rPr>
          <w:rStyle w:val="libAlaemChar"/>
          <w:rtl/>
        </w:rPr>
        <w:t>)</w:t>
      </w:r>
      <w:r w:rsidRPr="00FE40AB">
        <w:rPr>
          <w:rtl/>
        </w:rPr>
        <w:t xml:space="preserve"> بكت حتى تبل خمارها.</w:t>
      </w:r>
    </w:p>
    <w:p w:rsidR="00BA3CEA" w:rsidRDefault="00BA3CEA" w:rsidP="00A0300C">
      <w:pPr>
        <w:pStyle w:val="libNormal"/>
        <w:rPr>
          <w:rtl/>
        </w:rPr>
      </w:pPr>
      <w:r w:rsidRPr="00A0300C">
        <w:rPr>
          <w:rStyle w:val="libBold2Char"/>
          <w:rtl/>
        </w:rPr>
        <w:t>[تاريخ بغداد للخطيب البغدادي ج ٩ ص ١٨5]</w:t>
      </w:r>
      <w:r w:rsidRPr="00FE40AB">
        <w:rPr>
          <w:rtl/>
        </w:rPr>
        <w:t xml:space="preserve"> روى بسنده عن</w:t>
      </w:r>
    </w:p>
    <w:p w:rsidR="00BA3CEA" w:rsidRDefault="00BA3CEA" w:rsidP="00390446">
      <w:pPr>
        <w:pStyle w:val="libNormal0"/>
        <w:rPr>
          <w:rtl/>
        </w:rPr>
      </w:pPr>
      <w:r>
        <w:rPr>
          <w:rtl/>
        </w:rPr>
        <w:br w:type="page"/>
      </w:r>
      <w:r w:rsidRPr="00FE40AB">
        <w:rPr>
          <w:rtl/>
        </w:rPr>
        <w:lastRenderedPageBreak/>
        <w:t>هشام بن عروة عن أبيه قال : ما ذكرت عائشة مسيرها</w:t>
      </w:r>
      <w:r>
        <w:rPr>
          <w:rtl/>
        </w:rPr>
        <w:t xml:space="preserve"> في </w:t>
      </w:r>
      <w:r w:rsidRPr="00FE40AB">
        <w:rPr>
          <w:rtl/>
        </w:rPr>
        <w:t>وقعة الجمل قط إلا بكت حتى تبل خمارها وتقول : يا ليتنى كنت نسيا</w:t>
      </w:r>
      <w:r>
        <w:rPr>
          <w:rFonts w:hint="cs"/>
          <w:rtl/>
        </w:rPr>
        <w:t>ً</w:t>
      </w:r>
      <w:r w:rsidRPr="00FE40AB">
        <w:rPr>
          <w:rtl/>
        </w:rPr>
        <w:t xml:space="preserve"> منسيا</w:t>
      </w:r>
      <w:r>
        <w:rPr>
          <w:rFonts w:hint="cs"/>
          <w:rtl/>
        </w:rPr>
        <w:t>ً</w:t>
      </w:r>
      <w:r w:rsidRPr="00FE40AB">
        <w:rPr>
          <w:rtl/>
        </w:rPr>
        <w:t xml:space="preserve"> ، قال الخطيب : قال سفيان : النس</w:t>
      </w:r>
      <w:r>
        <w:rPr>
          <w:rFonts w:hint="cs"/>
          <w:rtl/>
        </w:rPr>
        <w:t>ي</w:t>
      </w:r>
      <w:r w:rsidRPr="00FE40AB">
        <w:rPr>
          <w:rtl/>
        </w:rPr>
        <w:t xml:space="preserve"> المنس</w:t>
      </w:r>
      <w:r>
        <w:rPr>
          <w:rFonts w:hint="cs"/>
          <w:rtl/>
        </w:rPr>
        <w:t>ي</w:t>
      </w:r>
      <w:r w:rsidRPr="00FE40AB">
        <w:rPr>
          <w:rtl/>
        </w:rPr>
        <w:t xml:space="preserve"> الحيضة الملقاه.</w:t>
      </w:r>
    </w:p>
    <w:p w:rsidR="00BA3CEA" w:rsidRDefault="00BA3CEA" w:rsidP="00A0300C">
      <w:pPr>
        <w:pStyle w:val="libNormal"/>
        <w:rPr>
          <w:rtl/>
        </w:rPr>
      </w:pPr>
      <w:r w:rsidRPr="00A0300C">
        <w:rPr>
          <w:rStyle w:val="libBold2Char"/>
          <w:rtl/>
        </w:rPr>
        <w:t>[الهيثمي في مجمعه ج ٩ ص ١١٢]</w:t>
      </w:r>
      <w:r w:rsidRPr="00FE40AB">
        <w:rPr>
          <w:rtl/>
        </w:rPr>
        <w:t xml:space="preserve"> قال : وعن جميع بن عمير إن أمه وخالته دخلتا على عائشة قال : فذكر الحديث </w:t>
      </w:r>
      <w:r>
        <w:rPr>
          <w:rtl/>
        </w:rPr>
        <w:t>(</w:t>
      </w:r>
      <w:r w:rsidRPr="00FE40AB">
        <w:rPr>
          <w:rtl/>
        </w:rPr>
        <w:t>إلى أن قال</w:t>
      </w:r>
      <w:r>
        <w:rPr>
          <w:rtl/>
        </w:rPr>
        <w:t>)</w:t>
      </w:r>
      <w:r w:rsidRPr="00FE40AB">
        <w:rPr>
          <w:rtl/>
        </w:rPr>
        <w:t xml:space="preserve"> قالتا : فاخبرينا عن </w:t>
      </w:r>
      <w:r>
        <w:rPr>
          <w:rtl/>
        </w:rPr>
        <w:t>علي (عليه السلام)</w:t>
      </w:r>
      <w:r w:rsidRPr="00FE40AB">
        <w:rPr>
          <w:rtl/>
        </w:rPr>
        <w:t xml:space="preserve"> قالت : عن</w:t>
      </w:r>
      <w:r>
        <w:rPr>
          <w:rtl/>
        </w:rPr>
        <w:t xml:space="preserve"> أي شيء </w:t>
      </w:r>
      <w:r w:rsidRPr="00FE40AB">
        <w:rPr>
          <w:rtl/>
        </w:rPr>
        <w:t>تسألن</w:t>
      </w:r>
      <w:r>
        <w:rPr>
          <w:rFonts w:hint="cs"/>
          <w:rtl/>
        </w:rPr>
        <w:t>؟</w:t>
      </w:r>
      <w:r w:rsidRPr="00FE40AB">
        <w:rPr>
          <w:rtl/>
        </w:rPr>
        <w:t xml:space="preserve"> عن رجل وضع من رسول اللّه صلى اللّه عليه </w:t>
      </w:r>
      <w:r>
        <w:rPr>
          <w:rtl/>
        </w:rPr>
        <w:t>(</w:t>
      </w:r>
      <w:r w:rsidRPr="00FE40AB">
        <w:rPr>
          <w:rtl/>
        </w:rPr>
        <w:t>وآله</w:t>
      </w:r>
      <w:r>
        <w:rPr>
          <w:rtl/>
        </w:rPr>
        <w:t>)</w:t>
      </w:r>
      <w:r w:rsidRPr="00FE40AB">
        <w:rPr>
          <w:rtl/>
        </w:rPr>
        <w:t xml:space="preserve"> وسلم موضعا</w:t>
      </w:r>
      <w:r>
        <w:rPr>
          <w:rFonts w:hint="cs"/>
          <w:rtl/>
        </w:rPr>
        <w:t>ً</w:t>
      </w:r>
      <w:r w:rsidRPr="00FE40AB">
        <w:rPr>
          <w:rtl/>
        </w:rPr>
        <w:t xml:space="preserve"> فسالت نفسه</w:t>
      </w:r>
      <w:r>
        <w:rPr>
          <w:rtl/>
        </w:rPr>
        <w:t xml:space="preserve"> في </w:t>
      </w:r>
      <w:r w:rsidRPr="00FE40AB">
        <w:rPr>
          <w:rtl/>
        </w:rPr>
        <w:t>يده فمسح بها وجهه واختلفوا</w:t>
      </w:r>
      <w:r>
        <w:rPr>
          <w:rtl/>
        </w:rPr>
        <w:t xml:space="preserve"> في </w:t>
      </w:r>
      <w:r w:rsidRPr="00FE40AB">
        <w:rPr>
          <w:rtl/>
        </w:rPr>
        <w:t>دفنه ، فقال : إن أحب البقاع إلى اللّه مكان قبض فيه نبيه ، قالتا : فلم خرجت عليه</w:t>
      </w:r>
      <w:r>
        <w:rPr>
          <w:rFonts w:hint="cs"/>
          <w:rtl/>
        </w:rPr>
        <w:t>؟</w:t>
      </w:r>
      <w:r w:rsidRPr="00FE40AB">
        <w:rPr>
          <w:rtl/>
        </w:rPr>
        <w:t xml:space="preserve"> قالت : أمر قضى ووددت أن أفديه ما على الأرض من</w:t>
      </w:r>
      <w:r>
        <w:rPr>
          <w:rtl/>
        </w:rPr>
        <w:t xml:space="preserve"> شيء </w:t>
      </w:r>
      <w:r w:rsidRPr="00FE40AB">
        <w:rPr>
          <w:rtl/>
        </w:rPr>
        <w:t>، قال : رواه أبو يعلى.</w:t>
      </w:r>
    </w:p>
    <w:p w:rsidR="00BA3CEA" w:rsidRDefault="00BA3CEA" w:rsidP="00A0300C">
      <w:pPr>
        <w:pStyle w:val="libNormal"/>
        <w:rPr>
          <w:rtl/>
        </w:rPr>
      </w:pPr>
      <w:r w:rsidRPr="00A0300C">
        <w:rPr>
          <w:rStyle w:val="libBold2Char"/>
          <w:rtl/>
        </w:rPr>
        <w:t>[تاريخ ابن جرير الطبري ج ٣ ص 54٨]</w:t>
      </w:r>
      <w:r w:rsidRPr="00FE40AB">
        <w:rPr>
          <w:rtl/>
        </w:rPr>
        <w:t xml:space="preserve"> روى بسنده عن</w:t>
      </w:r>
      <w:r>
        <w:rPr>
          <w:rtl/>
        </w:rPr>
        <w:t xml:space="preserve"> أبي </w:t>
      </w:r>
      <w:r w:rsidRPr="00FE40AB">
        <w:rPr>
          <w:rtl/>
        </w:rPr>
        <w:t>يزيد المدين</w:t>
      </w:r>
      <w:r>
        <w:rPr>
          <w:rFonts w:hint="cs"/>
          <w:rtl/>
        </w:rPr>
        <w:t>ي</w:t>
      </w:r>
      <w:r w:rsidRPr="00FE40AB">
        <w:rPr>
          <w:rtl/>
        </w:rPr>
        <w:t xml:space="preserve"> يقول : قال عمار بن ياسر لعائشة ـ حين فرغ القوم ـ : يا أم المؤمنين ما أبعد هذا المسير من العهد</w:t>
      </w:r>
      <w:r>
        <w:rPr>
          <w:rtl/>
        </w:rPr>
        <w:t xml:space="preserve"> الذي </w:t>
      </w:r>
      <w:r w:rsidRPr="00FE40AB">
        <w:rPr>
          <w:rtl/>
        </w:rPr>
        <w:t>عهد اليك</w:t>
      </w:r>
      <w:r>
        <w:rPr>
          <w:rFonts w:hint="cs"/>
          <w:rtl/>
        </w:rPr>
        <w:t>؟</w:t>
      </w:r>
      <w:r w:rsidRPr="00FE40AB">
        <w:rPr>
          <w:rtl/>
        </w:rPr>
        <w:t xml:space="preserve"> قالت : أبو اليقظان</w:t>
      </w:r>
      <w:r>
        <w:rPr>
          <w:rFonts w:hint="cs"/>
          <w:rtl/>
        </w:rPr>
        <w:t>؟</w:t>
      </w:r>
      <w:r w:rsidRPr="00FE40AB">
        <w:rPr>
          <w:rtl/>
        </w:rPr>
        <w:t xml:space="preserve"> قال : نعم ، قالت : واللّه إنك ما علمت قوّال بالحق ، قال : الحمد للّه</w:t>
      </w:r>
      <w:r>
        <w:rPr>
          <w:rtl/>
        </w:rPr>
        <w:t xml:space="preserve"> الذي </w:t>
      </w:r>
      <w:r w:rsidRPr="00FE40AB">
        <w:rPr>
          <w:rtl/>
        </w:rPr>
        <w:t>قضى</w:t>
      </w:r>
      <w:r>
        <w:rPr>
          <w:rtl/>
        </w:rPr>
        <w:t xml:space="preserve"> لي </w:t>
      </w:r>
      <w:r w:rsidRPr="00FE40AB">
        <w:rPr>
          <w:rtl/>
        </w:rPr>
        <w:t>على لسانك.</w:t>
      </w:r>
    </w:p>
    <w:p w:rsidR="00BA3CEA" w:rsidRDefault="00BA3CEA" w:rsidP="00A0300C">
      <w:pPr>
        <w:pStyle w:val="libNormal"/>
        <w:rPr>
          <w:rtl/>
        </w:rPr>
      </w:pPr>
      <w:r w:rsidRPr="00A0300C">
        <w:rPr>
          <w:rStyle w:val="libBold2Char"/>
          <w:rtl/>
        </w:rPr>
        <w:t>[ثم]</w:t>
      </w:r>
      <w:r w:rsidRPr="00FE40AB">
        <w:rPr>
          <w:rtl/>
        </w:rPr>
        <w:t xml:space="preserve"> إن هاهنا حديثين يناسب ذكرهما</w:t>
      </w:r>
      <w:r>
        <w:rPr>
          <w:rtl/>
        </w:rPr>
        <w:t xml:space="preserve"> في </w:t>
      </w:r>
      <w:r w:rsidRPr="00FE40AB">
        <w:rPr>
          <w:rtl/>
        </w:rPr>
        <w:t>خاتمة هذا الباب.</w:t>
      </w:r>
    </w:p>
    <w:p w:rsidR="00BA3CEA" w:rsidRDefault="00BA3CEA" w:rsidP="00A0300C">
      <w:pPr>
        <w:pStyle w:val="libNormal"/>
        <w:rPr>
          <w:rtl/>
        </w:rPr>
      </w:pPr>
      <w:r w:rsidRPr="00A0300C">
        <w:rPr>
          <w:rStyle w:val="libBold2Char"/>
          <w:rtl/>
        </w:rPr>
        <w:t>[أحدهما]</w:t>
      </w:r>
      <w:r w:rsidRPr="00FE40AB">
        <w:rPr>
          <w:rtl/>
        </w:rPr>
        <w:t xml:space="preserve"> ما رواه الإمام أحمد بن حنبل</w:t>
      </w:r>
      <w:r>
        <w:rPr>
          <w:rtl/>
        </w:rPr>
        <w:t xml:space="preserve"> في </w:t>
      </w:r>
      <w:r w:rsidRPr="00FE40AB">
        <w:rPr>
          <w:rtl/>
        </w:rPr>
        <w:t xml:space="preserve">مسنده </w:t>
      </w:r>
      <w:r>
        <w:rPr>
          <w:rtl/>
        </w:rPr>
        <w:t>(</w:t>
      </w:r>
      <w:r w:rsidRPr="00FE40AB">
        <w:rPr>
          <w:rtl/>
        </w:rPr>
        <w:t>ج 6 ص ٣٩٣</w:t>
      </w:r>
      <w:r>
        <w:rPr>
          <w:rtl/>
        </w:rPr>
        <w:t>)</w:t>
      </w:r>
      <w:r w:rsidRPr="00FE40AB">
        <w:rPr>
          <w:rtl/>
        </w:rPr>
        <w:t xml:space="preserve"> روى بسنده عن</w:t>
      </w:r>
      <w:r>
        <w:rPr>
          <w:rtl/>
        </w:rPr>
        <w:t xml:space="preserve"> أبي </w:t>
      </w:r>
      <w:r w:rsidRPr="00FE40AB">
        <w:rPr>
          <w:rtl/>
        </w:rPr>
        <w:t xml:space="preserve">رافع إن رسول اللّه صلى اللّه عليه </w:t>
      </w:r>
      <w:r>
        <w:rPr>
          <w:rtl/>
        </w:rPr>
        <w:t>(</w:t>
      </w:r>
      <w:r w:rsidRPr="00FE40AB">
        <w:rPr>
          <w:rtl/>
        </w:rPr>
        <w:t>وآله</w:t>
      </w:r>
      <w:r>
        <w:rPr>
          <w:rtl/>
        </w:rPr>
        <w:t>)</w:t>
      </w:r>
      <w:r w:rsidRPr="00FE40AB">
        <w:rPr>
          <w:rtl/>
        </w:rPr>
        <w:t xml:space="preserve"> وسلم قال لعلى</w:t>
      </w:r>
      <w:r>
        <w:rPr>
          <w:rtl/>
        </w:rPr>
        <w:t xml:space="preserve"> ابن أبي </w:t>
      </w:r>
      <w:r w:rsidRPr="00FE40AB">
        <w:rPr>
          <w:rtl/>
        </w:rPr>
        <w:t xml:space="preserve">طالب </w:t>
      </w:r>
      <w:r>
        <w:rPr>
          <w:rtl/>
        </w:rPr>
        <w:t>(</w:t>
      </w:r>
      <w:r w:rsidRPr="00FE40AB">
        <w:rPr>
          <w:rtl/>
        </w:rPr>
        <w:t>عليه السلام</w:t>
      </w:r>
      <w:r>
        <w:rPr>
          <w:rtl/>
        </w:rPr>
        <w:t>)</w:t>
      </w:r>
      <w:r w:rsidRPr="00FE40AB">
        <w:rPr>
          <w:rtl/>
        </w:rPr>
        <w:t xml:space="preserve"> إنه سيكون بينك وبين عائشة أمر ، قال : أنا يا رسول اللّه</w:t>
      </w:r>
      <w:r>
        <w:rPr>
          <w:rFonts w:hint="cs"/>
          <w:rtl/>
        </w:rPr>
        <w:t>؟</w:t>
      </w:r>
      <w:r w:rsidRPr="00FE40AB">
        <w:rPr>
          <w:rtl/>
        </w:rPr>
        <w:t xml:space="preserve"> قال : نعم ، قال : أنا</w:t>
      </w:r>
      <w:r>
        <w:rPr>
          <w:rFonts w:hint="cs"/>
          <w:rtl/>
        </w:rPr>
        <w:t>؟</w:t>
      </w:r>
      <w:r w:rsidRPr="00FE40AB">
        <w:rPr>
          <w:rtl/>
        </w:rPr>
        <w:t xml:space="preserve"> قال : نعم ، قال : فأنا أشقاهم يا رسول اللّه قال : لا ولكن إذا كان ذلك فارددها إلى مأمنها </w:t>
      </w:r>
      <w:r>
        <w:rPr>
          <w:rtl/>
        </w:rPr>
        <w:t>(</w:t>
      </w:r>
      <w:r w:rsidRPr="00FE40AB">
        <w:rPr>
          <w:rtl/>
        </w:rPr>
        <w:t>أقول</w:t>
      </w:r>
      <w:r>
        <w:rPr>
          <w:rtl/>
        </w:rPr>
        <w:t>)</w:t>
      </w:r>
      <w:r w:rsidRPr="00FE40AB">
        <w:rPr>
          <w:rtl/>
        </w:rPr>
        <w:t xml:space="preserve"> وذكره</w:t>
      </w:r>
      <w:r>
        <w:rPr>
          <w:rtl/>
        </w:rPr>
        <w:t xml:space="preserve"> العسقلاني أيضاً في </w:t>
      </w:r>
      <w:r w:rsidRPr="00FE40AB">
        <w:rPr>
          <w:rtl/>
        </w:rPr>
        <w:t>فتح</w:t>
      </w:r>
      <w:r>
        <w:rPr>
          <w:rtl/>
        </w:rPr>
        <w:t xml:space="preserve"> الباري </w:t>
      </w:r>
      <w:r w:rsidRPr="00FE40AB">
        <w:rPr>
          <w:rtl/>
        </w:rPr>
        <w:t>ج ١6 ص ١65 وقال اخرجه احمد والبزار بسند حسن. وذكره</w:t>
      </w:r>
      <w:r>
        <w:rPr>
          <w:rtl/>
        </w:rPr>
        <w:t xml:space="preserve"> المتقي أيضاً في </w:t>
      </w:r>
      <w:r w:rsidRPr="00FE40AB">
        <w:rPr>
          <w:rtl/>
        </w:rPr>
        <w:t xml:space="preserve">كنز العمال </w:t>
      </w:r>
      <w:r>
        <w:rPr>
          <w:rtl/>
        </w:rPr>
        <w:t>(</w:t>
      </w:r>
      <w:r w:rsidRPr="00FE40AB">
        <w:rPr>
          <w:rtl/>
        </w:rPr>
        <w:t>ج 6 ص 410</w:t>
      </w:r>
      <w:r>
        <w:rPr>
          <w:rtl/>
        </w:rPr>
        <w:t>)</w:t>
      </w:r>
      <w:r w:rsidRPr="00FE40AB">
        <w:rPr>
          <w:rtl/>
        </w:rPr>
        <w:t xml:space="preserve"> وقال : أخرجه أحمد بن حنبل</w:t>
      </w:r>
      <w:r>
        <w:rPr>
          <w:rtl/>
        </w:rPr>
        <w:t xml:space="preserve"> في </w:t>
      </w:r>
      <w:r w:rsidRPr="00FE40AB">
        <w:rPr>
          <w:rtl/>
        </w:rPr>
        <w:t>مسنده</w:t>
      </w:r>
      <w:r>
        <w:rPr>
          <w:rtl/>
        </w:rPr>
        <w:t xml:space="preserve"> والطبراني </w:t>
      </w:r>
      <w:r w:rsidRPr="00FE40AB">
        <w:rPr>
          <w:rtl/>
        </w:rPr>
        <w:t>عن أبى</w:t>
      </w:r>
    </w:p>
    <w:p w:rsidR="00BA3CEA" w:rsidRDefault="00BA3CEA" w:rsidP="00390446">
      <w:pPr>
        <w:pStyle w:val="libNormal0"/>
        <w:rPr>
          <w:rtl/>
        </w:rPr>
      </w:pPr>
      <w:r>
        <w:rPr>
          <w:rtl/>
        </w:rPr>
        <w:br w:type="page"/>
      </w:r>
      <w:r w:rsidRPr="00FE40AB">
        <w:rPr>
          <w:rtl/>
        </w:rPr>
        <w:lastRenderedPageBreak/>
        <w:t xml:space="preserve">رافع ، وذكره </w:t>
      </w:r>
      <w:r>
        <w:rPr>
          <w:rtl/>
        </w:rPr>
        <w:t xml:space="preserve">الهيثمي أيضاً في </w:t>
      </w:r>
      <w:r w:rsidRPr="00FE40AB">
        <w:rPr>
          <w:rtl/>
        </w:rPr>
        <w:t xml:space="preserve">مجمعه </w:t>
      </w:r>
      <w:r>
        <w:rPr>
          <w:rtl/>
        </w:rPr>
        <w:t>(</w:t>
      </w:r>
      <w:r w:rsidRPr="00FE40AB">
        <w:rPr>
          <w:rtl/>
        </w:rPr>
        <w:t>ج ٧ ص ٢٣4</w:t>
      </w:r>
      <w:r>
        <w:rPr>
          <w:rtl/>
        </w:rPr>
        <w:t>)</w:t>
      </w:r>
      <w:r w:rsidRPr="00FE40AB">
        <w:rPr>
          <w:rtl/>
        </w:rPr>
        <w:t xml:space="preserve"> وقال : أخرجه أحمد والبزار</w:t>
      </w:r>
      <w:r>
        <w:rPr>
          <w:rtl/>
        </w:rPr>
        <w:t xml:space="preserve"> والطبراني </w:t>
      </w:r>
      <w:r w:rsidRPr="00FE40AB">
        <w:rPr>
          <w:rtl/>
        </w:rPr>
        <w:t>ورجاله ثقات.</w:t>
      </w:r>
    </w:p>
    <w:p w:rsidR="00BA3CEA" w:rsidRDefault="00BA3CEA" w:rsidP="00A0300C">
      <w:pPr>
        <w:pStyle w:val="libNormal"/>
        <w:rPr>
          <w:rtl/>
        </w:rPr>
      </w:pPr>
      <w:r w:rsidRPr="00A0300C">
        <w:rPr>
          <w:rStyle w:val="libBold2Char"/>
          <w:rtl/>
        </w:rPr>
        <w:t>[ثانيهما]</w:t>
      </w:r>
      <w:r w:rsidRPr="00FE40AB">
        <w:rPr>
          <w:rtl/>
        </w:rPr>
        <w:t xml:space="preserve"> ما رواه</w:t>
      </w:r>
      <w:r>
        <w:rPr>
          <w:rtl/>
        </w:rPr>
        <w:t xml:space="preserve"> البخاري في </w:t>
      </w:r>
      <w:r w:rsidRPr="00FE40AB">
        <w:rPr>
          <w:rtl/>
        </w:rPr>
        <w:t>صحيحه</w:t>
      </w:r>
      <w:r>
        <w:rPr>
          <w:rtl/>
        </w:rPr>
        <w:t xml:space="preserve"> في </w:t>
      </w:r>
      <w:r w:rsidRPr="00FE40AB">
        <w:rPr>
          <w:rtl/>
        </w:rPr>
        <w:t>كتاب بدء الخلق</w:t>
      </w:r>
      <w:r>
        <w:rPr>
          <w:rtl/>
        </w:rPr>
        <w:t xml:space="preserve"> في </w:t>
      </w:r>
      <w:r w:rsidRPr="00FE40AB">
        <w:rPr>
          <w:rtl/>
        </w:rPr>
        <w:t>باب كتاب</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إلى كسرى وقيصر ،</w:t>
      </w:r>
      <w:r>
        <w:rPr>
          <w:rtl/>
        </w:rPr>
        <w:t xml:space="preserve"> وفي </w:t>
      </w:r>
      <w:r w:rsidRPr="00FE40AB">
        <w:rPr>
          <w:rtl/>
        </w:rPr>
        <w:t>كتاب الفتن قال : حدثنا عثمان بن الهيثم ، حدثنا عوف عن الحسن عن</w:t>
      </w:r>
      <w:r>
        <w:rPr>
          <w:rtl/>
        </w:rPr>
        <w:t xml:space="preserve"> أبي </w:t>
      </w:r>
      <w:r w:rsidRPr="00FE40AB">
        <w:rPr>
          <w:rtl/>
        </w:rPr>
        <w:t>بكرة قال : لقد نفعن</w:t>
      </w:r>
      <w:r>
        <w:rPr>
          <w:rFonts w:hint="cs"/>
          <w:rtl/>
        </w:rPr>
        <w:t>ي</w:t>
      </w:r>
      <w:r w:rsidRPr="00FE40AB">
        <w:rPr>
          <w:rtl/>
        </w:rPr>
        <w:t xml:space="preserve"> اللّه بكلمة سمعتها من رسول اللّه صلى اللّه عليه </w:t>
      </w:r>
      <w:r>
        <w:rPr>
          <w:rtl/>
        </w:rPr>
        <w:t>(</w:t>
      </w:r>
      <w:r w:rsidRPr="00FE40AB">
        <w:rPr>
          <w:rtl/>
        </w:rPr>
        <w:t>وآله</w:t>
      </w:r>
      <w:r>
        <w:rPr>
          <w:rtl/>
        </w:rPr>
        <w:t>)</w:t>
      </w:r>
      <w:r w:rsidRPr="00FE40AB">
        <w:rPr>
          <w:rtl/>
        </w:rPr>
        <w:t xml:space="preserve"> وسلم أيام الجمل بعد ما كدت أن ألحق بأصحاب الجمل فأقاتل معهم قال : لما بلغ رسول اللّه صلى اللّه عليه </w:t>
      </w:r>
      <w:r>
        <w:rPr>
          <w:rtl/>
        </w:rPr>
        <w:t>(</w:t>
      </w:r>
      <w:r w:rsidRPr="00FE40AB">
        <w:rPr>
          <w:rtl/>
        </w:rPr>
        <w:t>وآله</w:t>
      </w:r>
      <w:r>
        <w:rPr>
          <w:rtl/>
        </w:rPr>
        <w:t>)</w:t>
      </w:r>
      <w:r w:rsidRPr="00FE40AB">
        <w:rPr>
          <w:rtl/>
        </w:rPr>
        <w:t xml:space="preserve"> وسلم أن أهل فارس قد ملكوا عليهم بنت كسرى قال : لن يفلح قوم ولوا أمرهم امرأة ، </w:t>
      </w:r>
      <w:r>
        <w:rPr>
          <w:rtl/>
        </w:rPr>
        <w:t>(</w:t>
      </w:r>
      <w:r w:rsidRPr="00FE40AB">
        <w:rPr>
          <w:rtl/>
        </w:rPr>
        <w:t>أقول</w:t>
      </w:r>
      <w:r>
        <w:rPr>
          <w:rtl/>
        </w:rPr>
        <w:t>)</w:t>
      </w:r>
      <w:r w:rsidRPr="00FE40AB">
        <w:rPr>
          <w:rtl/>
        </w:rPr>
        <w:t xml:space="preserve"> ورواه</w:t>
      </w:r>
      <w:r>
        <w:rPr>
          <w:rtl/>
        </w:rPr>
        <w:t xml:space="preserve"> الترمذي أيضاً في </w:t>
      </w:r>
      <w:r w:rsidRPr="00FE40AB">
        <w:rPr>
          <w:rtl/>
        </w:rPr>
        <w:t>صحيحه</w:t>
      </w:r>
      <w:r>
        <w:rPr>
          <w:rtl/>
        </w:rPr>
        <w:t xml:space="preserve"> في </w:t>
      </w:r>
      <w:r w:rsidRPr="00FE40AB">
        <w:rPr>
          <w:rtl/>
        </w:rPr>
        <w:t>أبواب الفتن مسندا</w:t>
      </w:r>
      <w:r>
        <w:rPr>
          <w:rFonts w:hint="cs"/>
          <w:rtl/>
        </w:rPr>
        <w:t>ً</w:t>
      </w:r>
      <w:r w:rsidRPr="00FE40AB">
        <w:rPr>
          <w:rtl/>
        </w:rPr>
        <w:t xml:space="preserve"> عن</w:t>
      </w:r>
      <w:r>
        <w:rPr>
          <w:rtl/>
        </w:rPr>
        <w:t xml:space="preserve"> أبي </w:t>
      </w:r>
      <w:r w:rsidRPr="00FE40AB">
        <w:rPr>
          <w:rtl/>
        </w:rPr>
        <w:t>بكرة قال : عصمن</w:t>
      </w:r>
      <w:r>
        <w:rPr>
          <w:rFonts w:hint="cs"/>
          <w:rtl/>
        </w:rPr>
        <w:t>ي</w:t>
      </w:r>
      <w:r w:rsidRPr="00FE40AB">
        <w:rPr>
          <w:rtl/>
        </w:rPr>
        <w:t xml:space="preserve"> اللّه بشى سمعته من رسول اللّه صلى اللّه عليه </w:t>
      </w:r>
      <w:r>
        <w:rPr>
          <w:rtl/>
        </w:rPr>
        <w:t>(</w:t>
      </w:r>
      <w:r w:rsidRPr="00FE40AB">
        <w:rPr>
          <w:rtl/>
        </w:rPr>
        <w:t>وآله</w:t>
      </w:r>
      <w:r>
        <w:rPr>
          <w:rtl/>
        </w:rPr>
        <w:t>)</w:t>
      </w:r>
      <w:r w:rsidRPr="00FE40AB">
        <w:rPr>
          <w:rtl/>
        </w:rPr>
        <w:t xml:space="preserve"> وسلم ، لما هلك كسرى قال : من استخلفوا</w:t>
      </w:r>
      <w:r>
        <w:rPr>
          <w:rFonts w:hint="cs"/>
          <w:rtl/>
        </w:rPr>
        <w:t>؟</w:t>
      </w:r>
      <w:r w:rsidRPr="00FE40AB">
        <w:rPr>
          <w:rtl/>
        </w:rPr>
        <w:t xml:space="preserve"> قالوا : ابنته فقال</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 لن يفلح قوم ولوا أمرهم امرأة قال : فلما قدمت عائشة ـ</w:t>
      </w:r>
      <w:r>
        <w:rPr>
          <w:rtl/>
        </w:rPr>
        <w:t xml:space="preserve"> يعني </w:t>
      </w:r>
      <w:r w:rsidRPr="00FE40AB">
        <w:rPr>
          <w:rtl/>
        </w:rPr>
        <w:t xml:space="preserve">البصرة ـ ذكرت قول رسول اللّه صلى اللّه عليه </w:t>
      </w:r>
      <w:r>
        <w:rPr>
          <w:rtl/>
        </w:rPr>
        <w:t>(</w:t>
      </w:r>
      <w:r w:rsidRPr="00FE40AB">
        <w:rPr>
          <w:rtl/>
        </w:rPr>
        <w:t>وآله</w:t>
      </w:r>
      <w:r>
        <w:rPr>
          <w:rtl/>
        </w:rPr>
        <w:t>)</w:t>
      </w:r>
      <w:r w:rsidRPr="00FE40AB">
        <w:rPr>
          <w:rtl/>
        </w:rPr>
        <w:t xml:space="preserve"> وسلم : فعصمن</w:t>
      </w:r>
      <w:r>
        <w:rPr>
          <w:rFonts w:hint="cs"/>
          <w:rtl/>
        </w:rPr>
        <w:t>ي</w:t>
      </w:r>
      <w:r w:rsidRPr="00FE40AB">
        <w:rPr>
          <w:rtl/>
        </w:rPr>
        <w:t xml:space="preserve"> اللّه به </w:t>
      </w:r>
      <w:r>
        <w:rPr>
          <w:rtl/>
        </w:rPr>
        <w:t>(</w:t>
      </w:r>
      <w:r w:rsidRPr="00FE40AB">
        <w:rPr>
          <w:rtl/>
        </w:rPr>
        <w:t>انتهى</w:t>
      </w:r>
      <w:r>
        <w:rPr>
          <w:rtl/>
        </w:rPr>
        <w:t>)</w:t>
      </w:r>
      <w:r w:rsidRPr="00FE40AB">
        <w:rPr>
          <w:rtl/>
        </w:rPr>
        <w:t xml:space="preserve"> ، ورواه</w:t>
      </w:r>
      <w:r>
        <w:rPr>
          <w:rtl/>
        </w:rPr>
        <w:t xml:space="preserve"> النسائي أيضاً في </w:t>
      </w:r>
      <w:r w:rsidRPr="00FE40AB">
        <w:rPr>
          <w:rtl/>
        </w:rPr>
        <w:t xml:space="preserve">صحيحه </w:t>
      </w:r>
      <w:r>
        <w:rPr>
          <w:rtl/>
        </w:rPr>
        <w:t>(</w:t>
      </w:r>
      <w:r w:rsidRPr="00FE40AB">
        <w:rPr>
          <w:rtl/>
        </w:rPr>
        <w:t>ج ٢</w:t>
      </w:r>
      <w:r>
        <w:rPr>
          <w:rtl/>
        </w:rPr>
        <w:t xml:space="preserve">) في </w:t>
      </w:r>
      <w:r w:rsidRPr="00FE40AB">
        <w:rPr>
          <w:rtl/>
        </w:rPr>
        <w:t>النهى عن استعمال النساء</w:t>
      </w:r>
      <w:r>
        <w:rPr>
          <w:rtl/>
        </w:rPr>
        <w:t xml:space="preserve"> في </w:t>
      </w:r>
      <w:r w:rsidRPr="00FE40AB">
        <w:rPr>
          <w:rtl/>
        </w:rPr>
        <w:t>الحكم ، ورواه الحاكم</w:t>
      </w:r>
      <w:r>
        <w:rPr>
          <w:rtl/>
        </w:rPr>
        <w:t xml:space="preserve"> أيضاً في </w:t>
      </w:r>
      <w:r w:rsidRPr="00FE40AB">
        <w:rPr>
          <w:rtl/>
        </w:rPr>
        <w:t xml:space="preserve">مستدرك الصحيحين </w:t>
      </w:r>
      <w:r>
        <w:rPr>
          <w:rtl/>
        </w:rPr>
        <w:t>(</w:t>
      </w:r>
      <w:r w:rsidRPr="00FE40AB">
        <w:rPr>
          <w:rtl/>
        </w:rPr>
        <w:t>ج ٣ ص ١١٨ وج 4 ص ٢١٩ وص 5٢4</w:t>
      </w:r>
      <w:r>
        <w:rPr>
          <w:rtl/>
        </w:rPr>
        <w:t>)</w:t>
      </w:r>
      <w:r w:rsidRPr="00FE40AB">
        <w:rPr>
          <w:rtl/>
        </w:rPr>
        <w:t xml:space="preserve"> ورواه جمع كثير</w:t>
      </w:r>
      <w:r>
        <w:rPr>
          <w:rtl/>
        </w:rPr>
        <w:t xml:space="preserve"> أيضاً </w:t>
      </w:r>
      <w:r w:rsidRPr="00FE40AB">
        <w:rPr>
          <w:rtl/>
        </w:rPr>
        <w:t>من أئمة الحديث غير من ذكرناهم لا حاجة إلى استقصاء الجميع.</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314" w:name="_Toc510529992"/>
      <w:bookmarkStart w:id="315" w:name="_Toc510530173"/>
      <w:r w:rsidRPr="00FE40AB">
        <w:rPr>
          <w:rtl/>
        </w:rPr>
        <w:t xml:space="preserve">في أمر النبي </w:t>
      </w:r>
      <w:r>
        <w:rPr>
          <w:rFonts w:hint="cs"/>
          <w:rtl/>
        </w:rPr>
        <w:t>(ص)</w:t>
      </w:r>
      <w:r w:rsidRPr="00FE40AB">
        <w:rPr>
          <w:rtl/>
        </w:rPr>
        <w:t xml:space="preserve"> نساءه بلزوم البيت</w:t>
      </w:r>
      <w:bookmarkEnd w:id="314"/>
      <w:bookmarkEnd w:id="315"/>
    </w:p>
    <w:p w:rsidR="00BA3CEA" w:rsidRDefault="00BA3CEA" w:rsidP="00A0300C">
      <w:pPr>
        <w:pStyle w:val="libNormal"/>
        <w:rPr>
          <w:rtl/>
        </w:rPr>
      </w:pPr>
      <w:r w:rsidRPr="00A0300C">
        <w:rPr>
          <w:rStyle w:val="libBold2Char"/>
          <w:rtl/>
        </w:rPr>
        <w:t>[طبقات ابن سعد ج ٨ ص ١50]</w:t>
      </w:r>
      <w:r w:rsidRPr="00FE40AB">
        <w:rPr>
          <w:rtl/>
        </w:rPr>
        <w:t xml:space="preserve"> روى بسنده عن عطاء بن يسار إن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قال لأزواجه : أيتكن اتقت اللّه ولم تأت بفاحشة مبينة ولزمت ظهر حصيرها</w:t>
      </w:r>
      <w:r>
        <w:rPr>
          <w:rtl/>
        </w:rPr>
        <w:t xml:space="preserve"> فهي </w:t>
      </w:r>
      <w:r w:rsidRPr="00FE40AB">
        <w:rPr>
          <w:rtl/>
        </w:rPr>
        <w:t>زوجت</w:t>
      </w:r>
      <w:r>
        <w:rPr>
          <w:rFonts w:hint="cs"/>
          <w:rtl/>
        </w:rPr>
        <w:t>ي</w:t>
      </w:r>
      <w:r>
        <w:rPr>
          <w:rtl/>
        </w:rPr>
        <w:t xml:space="preserve"> في </w:t>
      </w:r>
      <w:r w:rsidRPr="00FE40AB">
        <w:rPr>
          <w:rtl/>
        </w:rPr>
        <w:t>الآخرة.</w:t>
      </w:r>
    </w:p>
    <w:p w:rsidR="00BA3CEA" w:rsidRDefault="00BA3CEA" w:rsidP="00A0300C">
      <w:pPr>
        <w:pStyle w:val="libNormal"/>
        <w:rPr>
          <w:rtl/>
        </w:rPr>
      </w:pPr>
      <w:r w:rsidRPr="00A0300C">
        <w:rPr>
          <w:rStyle w:val="libBold2Char"/>
          <w:rtl/>
        </w:rPr>
        <w:t>[الطبقات أيضاً ج ٨ ص ١50]</w:t>
      </w:r>
      <w:r w:rsidRPr="00FE40AB">
        <w:rPr>
          <w:rtl/>
        </w:rPr>
        <w:t xml:space="preserve"> روى بسنده عن</w:t>
      </w:r>
      <w:r>
        <w:rPr>
          <w:rtl/>
        </w:rPr>
        <w:t xml:space="preserve"> أبي </w:t>
      </w:r>
      <w:r w:rsidRPr="00FE40AB">
        <w:rPr>
          <w:rtl/>
        </w:rPr>
        <w:t xml:space="preserve">هريرة قال : قال رسول اللّه صلى اللّه عليه </w:t>
      </w:r>
      <w:r>
        <w:rPr>
          <w:rtl/>
        </w:rPr>
        <w:t>(</w:t>
      </w:r>
      <w:r w:rsidRPr="00FE40AB">
        <w:rPr>
          <w:rtl/>
        </w:rPr>
        <w:t>وآله</w:t>
      </w:r>
      <w:r>
        <w:rPr>
          <w:rtl/>
        </w:rPr>
        <w:t>)</w:t>
      </w:r>
      <w:r w:rsidRPr="00FE40AB">
        <w:rPr>
          <w:rtl/>
        </w:rPr>
        <w:t xml:space="preserve"> وسلم لنسائه</w:t>
      </w:r>
      <w:r>
        <w:rPr>
          <w:rtl/>
        </w:rPr>
        <w:t xml:space="preserve"> في </w:t>
      </w:r>
      <w:r w:rsidRPr="00FE40AB">
        <w:rPr>
          <w:rtl/>
        </w:rPr>
        <w:t xml:space="preserve">حجة الوداع : هذه ثمّ ظهور الحصر قال : وكن يحججن كلهن إلا سودة بنت زمعة وزينب بنت جحش قالتا : لا تحركنا دابة بعد إذ سمعنا من رسول اللّه صلى اللّه عليه </w:t>
      </w:r>
      <w:r>
        <w:rPr>
          <w:rtl/>
        </w:rPr>
        <w:t>(</w:t>
      </w:r>
      <w:r w:rsidRPr="00FE40AB">
        <w:rPr>
          <w:rtl/>
        </w:rPr>
        <w:t>وآله</w:t>
      </w:r>
      <w:r>
        <w:rPr>
          <w:rtl/>
        </w:rPr>
        <w:t>)</w:t>
      </w:r>
      <w:r w:rsidRPr="00FE40AB">
        <w:rPr>
          <w:rtl/>
        </w:rPr>
        <w:t xml:space="preserve"> وسلم </w:t>
      </w:r>
      <w:r>
        <w:rPr>
          <w:rtl/>
        </w:rPr>
        <w:t>(</w:t>
      </w:r>
      <w:r w:rsidRPr="00FE40AB">
        <w:rPr>
          <w:rtl/>
        </w:rPr>
        <w:t>أقول</w:t>
      </w:r>
      <w:r>
        <w:rPr>
          <w:rtl/>
        </w:rPr>
        <w:t>)</w:t>
      </w:r>
      <w:r w:rsidRPr="00FE40AB">
        <w:rPr>
          <w:rtl/>
        </w:rPr>
        <w:t xml:space="preserve"> ورواه ابن الأثير</w:t>
      </w:r>
      <w:r>
        <w:rPr>
          <w:rtl/>
        </w:rPr>
        <w:t xml:space="preserve"> أيضاً في أُسد الغابة (</w:t>
      </w:r>
      <w:r w:rsidRPr="00FE40AB">
        <w:rPr>
          <w:rtl/>
        </w:rPr>
        <w:t>ج 5 ص 464</w:t>
      </w:r>
      <w:r>
        <w:rPr>
          <w:rtl/>
        </w:rPr>
        <w:t xml:space="preserve">) في </w:t>
      </w:r>
      <w:r w:rsidRPr="00FE40AB">
        <w:rPr>
          <w:rtl/>
        </w:rPr>
        <w:t>ترجمة زينب بنت جحش.</w:t>
      </w:r>
    </w:p>
    <w:p w:rsidR="00BA3CEA" w:rsidRDefault="00BA3CEA" w:rsidP="00A0300C">
      <w:pPr>
        <w:pStyle w:val="libNormal"/>
        <w:rPr>
          <w:rtl/>
        </w:rPr>
      </w:pPr>
      <w:r w:rsidRPr="00A0300C">
        <w:rPr>
          <w:rStyle w:val="libBold2Char"/>
          <w:rtl/>
        </w:rPr>
        <w:t>[الطبقات أيضاً ج ٨ ص ١50]</w:t>
      </w:r>
      <w:r w:rsidRPr="00FE40AB">
        <w:rPr>
          <w:rtl/>
        </w:rPr>
        <w:t xml:space="preserve"> روى بسنده عن عبد الرحمن بن سعيد بن يربوع إن رسول اللّه صلى اللّه عليه </w:t>
      </w:r>
      <w:r>
        <w:rPr>
          <w:rtl/>
        </w:rPr>
        <w:t>(</w:t>
      </w:r>
      <w:r w:rsidRPr="00FE40AB">
        <w:rPr>
          <w:rtl/>
        </w:rPr>
        <w:t>وآله</w:t>
      </w:r>
      <w:r>
        <w:rPr>
          <w:rtl/>
        </w:rPr>
        <w:t>)</w:t>
      </w:r>
      <w:r w:rsidRPr="00FE40AB">
        <w:rPr>
          <w:rtl/>
        </w:rPr>
        <w:t xml:space="preserve"> وسلم قال لنسائه</w:t>
      </w:r>
      <w:r>
        <w:rPr>
          <w:rtl/>
        </w:rPr>
        <w:t xml:space="preserve"> في </w:t>
      </w:r>
      <w:r w:rsidRPr="00FE40AB">
        <w:rPr>
          <w:rtl/>
        </w:rPr>
        <w:t>حجة الوداع : هذه الحجة ثم ظهور الحصر.</w:t>
      </w:r>
    </w:p>
    <w:p w:rsidR="00BA3CEA" w:rsidRDefault="00BA3CEA" w:rsidP="00A0300C">
      <w:pPr>
        <w:pStyle w:val="libNormal"/>
        <w:rPr>
          <w:rtl/>
        </w:rPr>
      </w:pPr>
      <w:r w:rsidRPr="00A0300C">
        <w:rPr>
          <w:rStyle w:val="libBold2Char"/>
          <w:rtl/>
        </w:rPr>
        <w:t>[تاريخ بغداد للخطيب البغدادي ج ٧ ص ١١0]</w:t>
      </w:r>
      <w:r w:rsidRPr="00FE40AB">
        <w:rPr>
          <w:rtl/>
        </w:rPr>
        <w:t xml:space="preserve"> روى بسنده عن واقد</w:t>
      </w:r>
    </w:p>
    <w:p w:rsidR="00BA3CEA" w:rsidRDefault="00BA3CEA" w:rsidP="00390446">
      <w:pPr>
        <w:pStyle w:val="libNormal0"/>
        <w:rPr>
          <w:rtl/>
        </w:rPr>
      </w:pPr>
      <w:r>
        <w:rPr>
          <w:rtl/>
        </w:rPr>
        <w:br w:type="page"/>
      </w:r>
      <w:r>
        <w:rPr>
          <w:rFonts w:hint="cs"/>
          <w:rtl/>
        </w:rPr>
        <w:lastRenderedPageBreak/>
        <w:t>ا</w:t>
      </w:r>
      <w:r w:rsidRPr="00FE40AB">
        <w:rPr>
          <w:rtl/>
        </w:rPr>
        <w:t>بن</w:t>
      </w:r>
      <w:r>
        <w:rPr>
          <w:rtl/>
        </w:rPr>
        <w:t xml:space="preserve"> أبي </w:t>
      </w:r>
      <w:r w:rsidRPr="00FE40AB">
        <w:rPr>
          <w:rtl/>
        </w:rPr>
        <w:t xml:space="preserve">واقد عن أبيه إن رسول اللّه صلى اللّه عليه </w:t>
      </w:r>
      <w:r>
        <w:rPr>
          <w:rtl/>
        </w:rPr>
        <w:t>(</w:t>
      </w:r>
      <w:r w:rsidRPr="00FE40AB">
        <w:rPr>
          <w:rtl/>
        </w:rPr>
        <w:t>وآله</w:t>
      </w:r>
      <w:r>
        <w:rPr>
          <w:rtl/>
        </w:rPr>
        <w:t>)</w:t>
      </w:r>
      <w:r w:rsidRPr="00FE40AB">
        <w:rPr>
          <w:rtl/>
        </w:rPr>
        <w:t xml:space="preserve"> وسلم قال لنسائه</w:t>
      </w:r>
      <w:r>
        <w:rPr>
          <w:rtl/>
        </w:rPr>
        <w:t xml:space="preserve"> في </w:t>
      </w:r>
      <w:r w:rsidRPr="00FE40AB">
        <w:rPr>
          <w:rtl/>
        </w:rPr>
        <w:t xml:space="preserve">حجته : هذه ثم ظهور الحصر ، </w:t>
      </w:r>
      <w:r>
        <w:rPr>
          <w:rtl/>
        </w:rPr>
        <w:t>(</w:t>
      </w:r>
      <w:r w:rsidRPr="00FE40AB">
        <w:rPr>
          <w:rtl/>
        </w:rPr>
        <w:t>أقول</w:t>
      </w:r>
      <w:r>
        <w:rPr>
          <w:rtl/>
        </w:rPr>
        <w:t>)</w:t>
      </w:r>
      <w:r w:rsidRPr="00FE40AB">
        <w:rPr>
          <w:rtl/>
        </w:rPr>
        <w:t xml:space="preserve"> وقيل</w:t>
      </w:r>
      <w:r>
        <w:rPr>
          <w:rtl/>
        </w:rPr>
        <w:t xml:space="preserve"> في </w:t>
      </w:r>
      <w:r w:rsidRPr="00FE40AB">
        <w:rPr>
          <w:rtl/>
        </w:rPr>
        <w:t>الشرح :</w:t>
      </w:r>
      <w:r>
        <w:rPr>
          <w:rtl/>
        </w:rPr>
        <w:t xml:space="preserve"> أي </w:t>
      </w:r>
      <w:r w:rsidRPr="00FE40AB">
        <w:rPr>
          <w:rtl/>
        </w:rPr>
        <w:t>إنكن لا تعدن تخرجن من بيوتكن وتلزمن الح</w:t>
      </w:r>
      <w:r>
        <w:rPr>
          <w:rFonts w:hint="cs"/>
          <w:rtl/>
        </w:rPr>
        <w:t>ُ</w:t>
      </w:r>
      <w:r w:rsidRPr="00FE40AB">
        <w:rPr>
          <w:rtl/>
        </w:rPr>
        <w:t>صر ، جمع حصير</w:t>
      </w:r>
      <w:r>
        <w:rPr>
          <w:rtl/>
        </w:rPr>
        <w:t xml:space="preserve"> الذي </w:t>
      </w:r>
      <w:r w:rsidRPr="00FE40AB">
        <w:rPr>
          <w:rtl/>
        </w:rPr>
        <w:t>يبسط</w:t>
      </w:r>
      <w:r>
        <w:rPr>
          <w:rtl/>
        </w:rPr>
        <w:t xml:space="preserve"> في </w:t>
      </w:r>
      <w:r w:rsidRPr="00FE40AB">
        <w:rPr>
          <w:rtl/>
        </w:rPr>
        <w:t xml:space="preserve">البيوت </w:t>
      </w:r>
      <w:r>
        <w:rPr>
          <w:rtl/>
        </w:rPr>
        <w:t>(</w:t>
      </w:r>
      <w:r w:rsidRPr="00FE40AB">
        <w:rPr>
          <w:rtl/>
        </w:rPr>
        <w:t>انتهى</w:t>
      </w:r>
      <w:r>
        <w:rPr>
          <w:rtl/>
        </w:rPr>
        <w:t>)</w:t>
      </w:r>
      <w:r w:rsidRPr="00FE40AB">
        <w:rPr>
          <w:rtl/>
        </w:rPr>
        <w:t xml:space="preserve"> ، وذكر الحديث المذكور ابن حجر</w:t>
      </w:r>
      <w:r>
        <w:rPr>
          <w:rtl/>
        </w:rPr>
        <w:t xml:space="preserve"> أيضاً في </w:t>
      </w:r>
      <w:r w:rsidRPr="00FE40AB">
        <w:rPr>
          <w:rtl/>
        </w:rPr>
        <w:t xml:space="preserve">تهذيب التهذيب </w:t>
      </w:r>
      <w:r>
        <w:rPr>
          <w:rtl/>
        </w:rPr>
        <w:t>(</w:t>
      </w:r>
      <w:r w:rsidRPr="00FE40AB">
        <w:rPr>
          <w:rtl/>
        </w:rPr>
        <w:t>ج ١١ ص ١0٧</w:t>
      </w:r>
      <w:r>
        <w:rPr>
          <w:rtl/>
        </w:rPr>
        <w:t>)</w:t>
      </w:r>
      <w:r w:rsidRPr="00FE40AB">
        <w:rPr>
          <w:rtl/>
        </w:rPr>
        <w:t>.</w:t>
      </w:r>
    </w:p>
    <w:p w:rsidR="00BA3CEA" w:rsidRDefault="00BA3CEA" w:rsidP="00A0300C">
      <w:pPr>
        <w:pStyle w:val="libNormal"/>
        <w:rPr>
          <w:rtl/>
        </w:rPr>
      </w:pPr>
      <w:r w:rsidRPr="00A0300C">
        <w:rPr>
          <w:rStyle w:val="libBold2Char"/>
          <w:rtl/>
        </w:rPr>
        <w:t>[الهيثمي في مجمعه ج ٣ ص ٢١4]</w:t>
      </w:r>
      <w:r w:rsidRPr="00FE40AB">
        <w:rPr>
          <w:rtl/>
        </w:rPr>
        <w:t xml:space="preserve"> قال : وعن أم سلمة قالت : قال لنا رسول اللّه صلى اللّه عليه </w:t>
      </w:r>
      <w:r>
        <w:rPr>
          <w:rtl/>
        </w:rPr>
        <w:t>(</w:t>
      </w:r>
      <w:r w:rsidRPr="00FE40AB">
        <w:rPr>
          <w:rtl/>
        </w:rPr>
        <w:t>وآله</w:t>
      </w:r>
      <w:r>
        <w:rPr>
          <w:rtl/>
        </w:rPr>
        <w:t>)</w:t>
      </w:r>
      <w:r w:rsidRPr="00FE40AB">
        <w:rPr>
          <w:rtl/>
        </w:rPr>
        <w:t xml:space="preserve"> وسلم</w:t>
      </w:r>
      <w:r>
        <w:rPr>
          <w:rtl/>
        </w:rPr>
        <w:t xml:space="preserve"> في </w:t>
      </w:r>
      <w:r w:rsidRPr="00FE40AB">
        <w:rPr>
          <w:rtl/>
        </w:rPr>
        <w:t>حجة الوداع :</w:t>
      </w:r>
      <w:r>
        <w:rPr>
          <w:rtl/>
        </w:rPr>
        <w:t xml:space="preserve"> هي </w:t>
      </w:r>
      <w:r w:rsidRPr="00FE40AB">
        <w:rPr>
          <w:rtl/>
        </w:rPr>
        <w:t>هذه الحجة ثم الجلوس على ظهور الحصر</w:t>
      </w:r>
      <w:r>
        <w:rPr>
          <w:rtl/>
        </w:rPr>
        <w:t xml:space="preserve"> في </w:t>
      </w:r>
      <w:r w:rsidRPr="00FE40AB">
        <w:rPr>
          <w:rtl/>
        </w:rPr>
        <w:t>البيوت ، قال : رواه أبو يعلى</w:t>
      </w:r>
      <w:r>
        <w:rPr>
          <w:rtl/>
        </w:rPr>
        <w:t xml:space="preserve"> والطبراني في </w:t>
      </w:r>
      <w:r w:rsidRPr="00FE40AB">
        <w:rPr>
          <w:rtl/>
        </w:rPr>
        <w:t>الكبير بنحوه ، ورجال</w:t>
      </w:r>
      <w:r>
        <w:rPr>
          <w:rtl/>
        </w:rPr>
        <w:t xml:space="preserve"> أبي </w:t>
      </w:r>
      <w:r w:rsidRPr="00FE40AB">
        <w:rPr>
          <w:rtl/>
        </w:rPr>
        <w:t>يعلى ثقات.</w:t>
      </w:r>
    </w:p>
    <w:p w:rsidR="00BA3CEA" w:rsidRDefault="00BA3CEA" w:rsidP="00A0300C">
      <w:pPr>
        <w:pStyle w:val="libNormal"/>
        <w:rPr>
          <w:rtl/>
        </w:rPr>
      </w:pPr>
      <w:r w:rsidRPr="00A0300C">
        <w:rPr>
          <w:rStyle w:val="libBold2Char"/>
          <w:rtl/>
        </w:rPr>
        <w:t>[الهيثمي أيضاً في مجمعه ج ٣ ص ٢١4]</w:t>
      </w:r>
      <w:r w:rsidRPr="00FE40AB">
        <w:rPr>
          <w:rtl/>
        </w:rPr>
        <w:t xml:space="preserve"> قال : وعن ابن عمر إن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لما حج بنسائه قال : إنما</w:t>
      </w:r>
      <w:r>
        <w:rPr>
          <w:rtl/>
        </w:rPr>
        <w:t xml:space="preserve"> هي </w:t>
      </w:r>
      <w:r w:rsidRPr="00FE40AB">
        <w:rPr>
          <w:rtl/>
        </w:rPr>
        <w:t>هذه ثم عليكم بظهور الحصر ، قال : رواه</w:t>
      </w:r>
      <w:r>
        <w:rPr>
          <w:rtl/>
        </w:rPr>
        <w:t xml:space="preserve"> الطبراني في </w:t>
      </w:r>
      <w:r w:rsidRPr="00FE40AB">
        <w:rPr>
          <w:rtl/>
        </w:rPr>
        <w:t>الأوسط.</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316" w:name="_Toc510529993"/>
      <w:bookmarkStart w:id="317" w:name="_Toc510530174"/>
      <w:r w:rsidRPr="00FE40AB">
        <w:rPr>
          <w:rtl/>
        </w:rPr>
        <w:t>في شهود البدريين وأهل بيعة الشجرة</w:t>
      </w:r>
      <w:bookmarkEnd w:id="316"/>
      <w:bookmarkEnd w:id="317"/>
    </w:p>
    <w:p w:rsidR="00BA3CEA" w:rsidRDefault="00BA3CEA" w:rsidP="00BA3CEA">
      <w:pPr>
        <w:pStyle w:val="Heading1Center"/>
        <w:rPr>
          <w:rtl/>
        </w:rPr>
      </w:pPr>
      <w:bookmarkStart w:id="318" w:name="_Toc510529994"/>
      <w:bookmarkStart w:id="319" w:name="_Toc510530175"/>
      <w:r w:rsidRPr="00FE40AB">
        <w:rPr>
          <w:rtl/>
        </w:rPr>
        <w:t xml:space="preserve">مع علي </w:t>
      </w:r>
      <w:r>
        <w:rPr>
          <w:rFonts w:hint="cs"/>
          <w:rtl/>
        </w:rPr>
        <w:t>(ع)</w:t>
      </w:r>
      <w:r w:rsidRPr="00FE40AB">
        <w:rPr>
          <w:rtl/>
        </w:rPr>
        <w:t xml:space="preserve"> بصفين</w:t>
      </w:r>
      <w:bookmarkEnd w:id="318"/>
      <w:bookmarkEnd w:id="319"/>
    </w:p>
    <w:p w:rsidR="00BA3CEA" w:rsidRDefault="00BA3CEA" w:rsidP="00A0300C">
      <w:pPr>
        <w:pStyle w:val="libNormal"/>
        <w:rPr>
          <w:rtl/>
        </w:rPr>
      </w:pPr>
      <w:r w:rsidRPr="00A0300C">
        <w:rPr>
          <w:rStyle w:val="libBold2Char"/>
          <w:rtl/>
        </w:rPr>
        <w:t>[مستدرك الصحيحين ج ٣ ص ١04]</w:t>
      </w:r>
      <w:r w:rsidRPr="00FE40AB">
        <w:rPr>
          <w:rtl/>
        </w:rPr>
        <w:t xml:space="preserve"> روى بطريقين عن الحكم قال : شهد مع </w:t>
      </w:r>
      <w:r>
        <w:rPr>
          <w:rtl/>
        </w:rPr>
        <w:t xml:space="preserve">علي عليه السلام </w:t>
      </w:r>
      <w:r w:rsidRPr="00FE40AB">
        <w:rPr>
          <w:rtl/>
        </w:rPr>
        <w:t>صفين ثمانون بدريا</w:t>
      </w:r>
      <w:r>
        <w:rPr>
          <w:rFonts w:hint="cs"/>
          <w:rtl/>
        </w:rPr>
        <w:t>ً</w:t>
      </w:r>
      <w:r w:rsidRPr="00FE40AB">
        <w:rPr>
          <w:rtl/>
        </w:rPr>
        <w:t xml:space="preserve"> وخمسون ومائتان ممن بايع تحت الشجرة</w:t>
      </w:r>
      <w:r>
        <w:rPr>
          <w:rFonts w:hint="cs"/>
          <w:rtl/>
        </w:rPr>
        <w:t>.</w:t>
      </w:r>
    </w:p>
    <w:p w:rsidR="00BA3CEA" w:rsidRDefault="00BA3CEA" w:rsidP="00A0300C">
      <w:pPr>
        <w:pStyle w:val="libNormal"/>
        <w:rPr>
          <w:rtl/>
        </w:rPr>
      </w:pPr>
      <w:r w:rsidRPr="00A0300C">
        <w:rPr>
          <w:rStyle w:val="libBold2Char"/>
          <w:rtl/>
        </w:rPr>
        <w:t>[الإصابة لابن حجر ج 4 ص ١4٩]</w:t>
      </w:r>
      <w:r w:rsidRPr="00FE40AB">
        <w:rPr>
          <w:rtl/>
        </w:rPr>
        <w:t xml:space="preserve"> قال : وأسند ابن السكن من طريق جعفر بن</w:t>
      </w:r>
      <w:r>
        <w:rPr>
          <w:rtl/>
        </w:rPr>
        <w:t xml:space="preserve"> أبي </w:t>
      </w:r>
      <w:r w:rsidRPr="00FE40AB">
        <w:rPr>
          <w:rtl/>
        </w:rPr>
        <w:t xml:space="preserve">المغيرة عن عبد اللّه بن عبد الرحمن بن ابزى قال : شهدنا مع </w:t>
      </w:r>
      <w:r>
        <w:rPr>
          <w:rtl/>
        </w:rPr>
        <w:t xml:space="preserve">علي عليه السلام </w:t>
      </w:r>
      <w:r w:rsidRPr="00FE40AB">
        <w:rPr>
          <w:rtl/>
        </w:rPr>
        <w:t>ممن بايع بيعة الرضوان تحت الشجرة ثمانمائة نفس صفين فقتل منا ثلاثمائة وستون.</w:t>
      </w:r>
    </w:p>
    <w:p w:rsidR="00BA3CEA" w:rsidRDefault="00BA3CEA" w:rsidP="00A0300C">
      <w:pPr>
        <w:pStyle w:val="libNormal"/>
        <w:rPr>
          <w:rtl/>
        </w:rPr>
      </w:pPr>
      <w:r w:rsidRPr="00A0300C">
        <w:rPr>
          <w:rStyle w:val="libBold2Char"/>
          <w:rtl/>
        </w:rPr>
        <w:t>[الاستيعاب لابن عبد البر ج ٢ ص 4٢٣]</w:t>
      </w:r>
      <w:r w:rsidRPr="00FE40AB">
        <w:rPr>
          <w:rtl/>
        </w:rPr>
        <w:t xml:space="preserve"> قال : قال عبد الرحمن ابن ابزى شهدنا مع </w:t>
      </w:r>
      <w:r>
        <w:rPr>
          <w:rtl/>
        </w:rPr>
        <w:t xml:space="preserve">علي عليه السلام </w:t>
      </w:r>
      <w:r w:rsidRPr="00FE40AB">
        <w:rPr>
          <w:rtl/>
        </w:rPr>
        <w:t>صفين</w:t>
      </w:r>
      <w:r>
        <w:rPr>
          <w:rtl/>
        </w:rPr>
        <w:t xml:space="preserve"> في </w:t>
      </w:r>
      <w:r w:rsidRPr="00FE40AB">
        <w:rPr>
          <w:rtl/>
        </w:rPr>
        <w:t>ثمانمائة ممن بايع بيعة الرضوان قتل منهم ثلاثة وستون منهم عمار بن ياسر.</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320" w:name="_Toc510529995"/>
      <w:bookmarkStart w:id="321" w:name="_Toc510530176"/>
      <w:r w:rsidRPr="00FE40AB">
        <w:rPr>
          <w:rtl/>
        </w:rPr>
        <w:t>فى كلام أفقه أهل الشام في فضل علي عليه السّلام</w:t>
      </w:r>
      <w:bookmarkEnd w:id="320"/>
      <w:bookmarkEnd w:id="321"/>
    </w:p>
    <w:p w:rsidR="00BA3CEA" w:rsidRDefault="00BA3CEA" w:rsidP="00A0300C">
      <w:pPr>
        <w:pStyle w:val="libNormal"/>
        <w:rPr>
          <w:rtl/>
        </w:rPr>
      </w:pPr>
      <w:r w:rsidRPr="00A0300C">
        <w:rPr>
          <w:rStyle w:val="libBold2Char"/>
          <w:rtl/>
        </w:rPr>
        <w:t>[أُسد الغابة لابن الأثير ج ٣ ص ٣١٨]</w:t>
      </w:r>
      <w:r>
        <w:rPr>
          <w:rtl/>
        </w:rPr>
        <w:t xml:space="preserve"> في </w:t>
      </w:r>
      <w:r w:rsidRPr="00FE40AB">
        <w:rPr>
          <w:rtl/>
        </w:rPr>
        <w:t xml:space="preserve">ترجمة عبد الرحمن بن غنم الأشعرى ، قال : كان مسلما على عهد رسول اللّه صلى اللّه عليه </w:t>
      </w:r>
      <w:r>
        <w:rPr>
          <w:rtl/>
        </w:rPr>
        <w:t>(</w:t>
      </w:r>
      <w:r w:rsidRPr="00FE40AB">
        <w:rPr>
          <w:rtl/>
        </w:rPr>
        <w:t>وآله</w:t>
      </w:r>
      <w:r>
        <w:rPr>
          <w:rtl/>
        </w:rPr>
        <w:t>)</w:t>
      </w:r>
      <w:r w:rsidRPr="00FE40AB">
        <w:rPr>
          <w:rtl/>
        </w:rPr>
        <w:t xml:space="preserve"> وسلم </w:t>
      </w:r>
      <w:r>
        <w:rPr>
          <w:rtl/>
        </w:rPr>
        <w:t>(</w:t>
      </w:r>
      <w:r w:rsidRPr="00FE40AB">
        <w:rPr>
          <w:rtl/>
        </w:rPr>
        <w:t>إلى أن قال</w:t>
      </w:r>
      <w:r>
        <w:rPr>
          <w:rtl/>
        </w:rPr>
        <w:t>)</w:t>
      </w:r>
      <w:r w:rsidRPr="00FE40AB">
        <w:rPr>
          <w:rtl/>
        </w:rPr>
        <w:t xml:space="preserve"> وكان أفقه أهل الشام ، وهو</w:t>
      </w:r>
      <w:r>
        <w:rPr>
          <w:rtl/>
        </w:rPr>
        <w:t xml:space="preserve"> الذي </w:t>
      </w:r>
      <w:r w:rsidRPr="00FE40AB">
        <w:rPr>
          <w:rtl/>
        </w:rPr>
        <w:t>فقه عامة التابعين بالشام وكانت له جلالة وقدر ، وهو</w:t>
      </w:r>
      <w:r>
        <w:rPr>
          <w:rtl/>
        </w:rPr>
        <w:t xml:space="preserve"> الذي </w:t>
      </w:r>
      <w:r w:rsidRPr="00FE40AB">
        <w:rPr>
          <w:rtl/>
        </w:rPr>
        <w:t xml:space="preserve">عاتب أبا الدرداء وأبا هريرة بحمص إذ انصرفا من عند </w:t>
      </w:r>
      <w:r>
        <w:rPr>
          <w:rtl/>
        </w:rPr>
        <w:t>علي (عليه السلام)</w:t>
      </w:r>
      <w:r w:rsidRPr="00FE40AB">
        <w:rPr>
          <w:rtl/>
        </w:rPr>
        <w:t xml:space="preserve"> رسولين لمعاوية ، وكان فيما قال لهما : عجبا منكما كيف جاز عليكما ما جئتما به تدعوان</w:t>
      </w:r>
      <w:r>
        <w:rPr>
          <w:rtl/>
        </w:rPr>
        <w:t xml:space="preserve"> علياً </w:t>
      </w:r>
      <w:r w:rsidRPr="00FE40AB">
        <w:rPr>
          <w:rtl/>
        </w:rPr>
        <w:t>عليه السلام أن يجعلها شورى وقد علمتما أنه بايعه المهاجرون والأنصار وأهل الحجاز والعراق وأن من رضيه خير ممن كرهه ومن بايعه خير ممن لم يبايعه ، وأى مدخل لمعاوية</w:t>
      </w:r>
      <w:r>
        <w:rPr>
          <w:rtl/>
        </w:rPr>
        <w:t xml:space="preserve"> في </w:t>
      </w:r>
      <w:r w:rsidRPr="00FE40AB">
        <w:rPr>
          <w:rtl/>
        </w:rPr>
        <w:t xml:space="preserve">الشورى ، ويذمهما على مسيرهما ، فتابا منه بين يديه </w:t>
      </w:r>
      <w:r>
        <w:rPr>
          <w:rtl/>
        </w:rPr>
        <w:t>(</w:t>
      </w:r>
      <w:r w:rsidRPr="00FE40AB">
        <w:rPr>
          <w:rtl/>
        </w:rPr>
        <w:t>اقول</w:t>
      </w:r>
      <w:r>
        <w:rPr>
          <w:rtl/>
        </w:rPr>
        <w:t>)</w:t>
      </w:r>
      <w:r w:rsidRPr="00FE40AB">
        <w:rPr>
          <w:rtl/>
        </w:rPr>
        <w:t xml:space="preserve"> وذكره ابن عبد البر</w:t>
      </w:r>
      <w:r>
        <w:rPr>
          <w:rtl/>
        </w:rPr>
        <w:t xml:space="preserve"> أيضاً في </w:t>
      </w:r>
      <w:r w:rsidRPr="00FE40AB">
        <w:rPr>
          <w:rtl/>
        </w:rPr>
        <w:t>استيعابه ج ٢ ص 40٢ وقال فيه واى مدخل لمعاويه</w:t>
      </w:r>
      <w:r>
        <w:rPr>
          <w:rtl/>
        </w:rPr>
        <w:t xml:space="preserve"> في </w:t>
      </w:r>
      <w:r w:rsidRPr="00FE40AB">
        <w:rPr>
          <w:rtl/>
        </w:rPr>
        <w:t xml:space="preserve">الشورى وهو من الطلقاء الذين لا تجوز لهم الخلافه وهو وابوه من رؤوس الاحزاب </w:t>
      </w:r>
      <w:r>
        <w:rPr>
          <w:rtl/>
        </w:rPr>
        <w:t>(</w:t>
      </w:r>
      <w:r w:rsidRPr="00FE40AB">
        <w:rPr>
          <w:rtl/>
        </w:rPr>
        <w:t>قال</w:t>
      </w:r>
      <w:r>
        <w:rPr>
          <w:rtl/>
        </w:rPr>
        <w:t>)</w:t>
      </w:r>
      <w:r w:rsidRPr="00FE40AB">
        <w:rPr>
          <w:rtl/>
        </w:rPr>
        <w:t xml:space="preserve"> فندما على مسيرهما وتابا منه بين يديه.</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322" w:name="_Toc510529996"/>
      <w:bookmarkStart w:id="323" w:name="_Toc510530177"/>
      <w:r w:rsidRPr="00FE40AB">
        <w:rPr>
          <w:rtl/>
        </w:rPr>
        <w:t xml:space="preserve">في إخبار النبي </w:t>
      </w:r>
      <w:r>
        <w:rPr>
          <w:rFonts w:hint="cs"/>
          <w:rtl/>
        </w:rPr>
        <w:t>(ص)</w:t>
      </w:r>
      <w:r w:rsidRPr="00FE40AB">
        <w:rPr>
          <w:rtl/>
        </w:rPr>
        <w:t xml:space="preserve"> عمارا</w:t>
      </w:r>
      <w:r>
        <w:rPr>
          <w:rFonts w:hint="cs"/>
          <w:rtl/>
        </w:rPr>
        <w:t>ً</w:t>
      </w:r>
      <w:r w:rsidRPr="00FE40AB">
        <w:rPr>
          <w:rtl/>
        </w:rPr>
        <w:t xml:space="preserve"> أنه تقتله</w:t>
      </w:r>
      <w:bookmarkEnd w:id="322"/>
      <w:bookmarkEnd w:id="323"/>
    </w:p>
    <w:p w:rsidR="00BA3CEA" w:rsidRDefault="00BA3CEA" w:rsidP="00BA3CEA">
      <w:pPr>
        <w:pStyle w:val="Heading1Center"/>
        <w:rPr>
          <w:rtl/>
        </w:rPr>
      </w:pPr>
      <w:bookmarkStart w:id="324" w:name="_Toc510529997"/>
      <w:bookmarkStart w:id="325" w:name="_Toc510530178"/>
      <w:r w:rsidRPr="00FE40AB">
        <w:rPr>
          <w:rtl/>
        </w:rPr>
        <w:t>الفئة الباغية وقد قتله أهل الشام</w:t>
      </w:r>
      <w:bookmarkEnd w:id="324"/>
      <w:bookmarkEnd w:id="325"/>
    </w:p>
    <w:p w:rsidR="00BA3CEA" w:rsidRDefault="00BA3CEA" w:rsidP="00A0300C">
      <w:pPr>
        <w:pStyle w:val="libNormal"/>
        <w:rPr>
          <w:rtl/>
        </w:rPr>
      </w:pPr>
      <w:r w:rsidRPr="00A0300C">
        <w:rPr>
          <w:rStyle w:val="libBold2Char"/>
          <w:rtl/>
        </w:rPr>
        <w:t>[أقول]</w:t>
      </w:r>
      <w:r w:rsidRPr="00FE40AB">
        <w:rPr>
          <w:rtl/>
        </w:rPr>
        <w:t xml:space="preserve"> طرق قول</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لعمار : تقتلك الفئة الباغية كثيرة جدا</w:t>
      </w:r>
      <w:r>
        <w:rPr>
          <w:rFonts w:hint="cs"/>
          <w:rtl/>
        </w:rPr>
        <w:t>ً</w:t>
      </w:r>
      <w:r w:rsidRPr="00FE40AB">
        <w:rPr>
          <w:rtl/>
        </w:rPr>
        <w:t xml:space="preserve"> بل متواترة ، ولكنا نقتصر على ذكر مقدار مهم منها ولا حاجة إلى استقصاه الجميع بعد اشتهار الحديث بمثابة كاد أن يكون من الضروريات ، فنقول :</w:t>
      </w:r>
    </w:p>
    <w:p w:rsidR="00BA3CEA" w:rsidRDefault="00BA3CEA" w:rsidP="00A0300C">
      <w:pPr>
        <w:pStyle w:val="libNormal"/>
        <w:rPr>
          <w:rtl/>
        </w:rPr>
      </w:pPr>
      <w:r w:rsidRPr="00A0300C">
        <w:rPr>
          <w:rStyle w:val="libBold2Char"/>
          <w:rtl/>
        </w:rPr>
        <w:t>[صحيح البخاري في كتاب الصلاة]</w:t>
      </w:r>
      <w:r>
        <w:rPr>
          <w:rtl/>
        </w:rPr>
        <w:t xml:space="preserve"> في </w:t>
      </w:r>
      <w:r w:rsidRPr="00FE40AB">
        <w:rPr>
          <w:rtl/>
        </w:rPr>
        <w:t>باب التعاون</w:t>
      </w:r>
      <w:r>
        <w:rPr>
          <w:rtl/>
        </w:rPr>
        <w:t xml:space="preserve"> في </w:t>
      </w:r>
      <w:r w:rsidRPr="00FE40AB">
        <w:rPr>
          <w:rtl/>
        </w:rPr>
        <w:t>بناء المسجد روى بسنده عن عكرمة قال : قال</w:t>
      </w:r>
      <w:r>
        <w:rPr>
          <w:rtl/>
        </w:rPr>
        <w:t xml:space="preserve"> لي </w:t>
      </w:r>
      <w:r w:rsidRPr="00FE40AB">
        <w:rPr>
          <w:rtl/>
        </w:rPr>
        <w:t>ابن عباس ولابنه</w:t>
      </w:r>
      <w:r>
        <w:rPr>
          <w:rtl/>
        </w:rPr>
        <w:t xml:space="preserve"> علي </w:t>
      </w:r>
      <w:r w:rsidRPr="00FE40AB">
        <w:rPr>
          <w:rtl/>
        </w:rPr>
        <w:t>: انطلقا إلى</w:t>
      </w:r>
      <w:r>
        <w:rPr>
          <w:rtl/>
        </w:rPr>
        <w:t xml:space="preserve"> أبي </w:t>
      </w:r>
      <w:r w:rsidRPr="00FE40AB">
        <w:rPr>
          <w:rtl/>
        </w:rPr>
        <w:t>سعيد فاسمعا من حديثه فانطلقنا فاذا هو</w:t>
      </w:r>
      <w:r>
        <w:rPr>
          <w:rtl/>
        </w:rPr>
        <w:t xml:space="preserve"> في </w:t>
      </w:r>
      <w:r w:rsidRPr="00FE40AB">
        <w:rPr>
          <w:rtl/>
        </w:rPr>
        <w:t>حائط يصلحه فأخذ رداءه فاحتبى ثم أنشأ يحدثنا حتى أتى ذكر بناء المسجد فقال : كنا نحمل لبنة لبنة وعمار لبنتين لبنتين ، فرآه</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فينفض التراب عنه ويقول : ويح عمار تقتله الفئة الباغية يدعوهم إلى الجنة ويدعونه إلى النار </w:t>
      </w:r>
      <w:r>
        <w:rPr>
          <w:rtl/>
        </w:rPr>
        <w:t>(</w:t>
      </w:r>
      <w:r w:rsidRPr="00FE40AB">
        <w:rPr>
          <w:rtl/>
        </w:rPr>
        <w:t>قال</w:t>
      </w:r>
      <w:r>
        <w:rPr>
          <w:rtl/>
        </w:rPr>
        <w:t>)</w:t>
      </w:r>
      <w:r w:rsidRPr="00FE40AB">
        <w:rPr>
          <w:rtl/>
        </w:rPr>
        <w:t xml:space="preserve"> يقول عمار : أعوذ باللّه من الفتن ، </w:t>
      </w:r>
      <w:r>
        <w:rPr>
          <w:rtl/>
        </w:rPr>
        <w:t>(</w:t>
      </w:r>
      <w:r w:rsidRPr="00FE40AB">
        <w:rPr>
          <w:rtl/>
        </w:rPr>
        <w:t>أقول</w:t>
      </w:r>
      <w:r>
        <w:rPr>
          <w:rtl/>
        </w:rPr>
        <w:t>)</w:t>
      </w:r>
      <w:r w:rsidRPr="00FE40AB">
        <w:rPr>
          <w:rtl/>
        </w:rPr>
        <w:t xml:space="preserve"> ورواه</w:t>
      </w:r>
      <w:r>
        <w:rPr>
          <w:rtl/>
        </w:rPr>
        <w:t xml:space="preserve"> في </w:t>
      </w:r>
      <w:r w:rsidRPr="00FE40AB">
        <w:rPr>
          <w:rtl/>
        </w:rPr>
        <w:t>كتاب الجهاد والسير</w:t>
      </w:r>
      <w:r>
        <w:rPr>
          <w:rtl/>
        </w:rPr>
        <w:t xml:space="preserve"> أيضاً في </w:t>
      </w:r>
      <w:r w:rsidRPr="00FE40AB">
        <w:rPr>
          <w:rtl/>
        </w:rPr>
        <w:t>باب مسح الغبار عن الناس باختلاف يسير</w:t>
      </w:r>
      <w:r>
        <w:rPr>
          <w:rtl/>
        </w:rPr>
        <w:t xml:space="preserve"> في </w:t>
      </w:r>
      <w:r w:rsidRPr="00FE40AB">
        <w:rPr>
          <w:rtl/>
        </w:rPr>
        <w:t>اللفظ.</w:t>
      </w:r>
    </w:p>
    <w:p w:rsidR="00BA3CEA" w:rsidRDefault="00BA3CEA" w:rsidP="00A0300C">
      <w:pPr>
        <w:pStyle w:val="libNormal"/>
        <w:rPr>
          <w:rtl/>
        </w:rPr>
      </w:pPr>
      <w:r w:rsidRPr="00A0300C">
        <w:rPr>
          <w:rStyle w:val="libBold2Char"/>
          <w:rtl/>
        </w:rPr>
        <w:t>[صحيح مسلم في كتاب الفتن]</w:t>
      </w:r>
      <w:r w:rsidRPr="00FE40AB">
        <w:rPr>
          <w:rtl/>
        </w:rPr>
        <w:t xml:space="preserve"> وأشراط الساعة ،</w:t>
      </w:r>
      <w:r>
        <w:rPr>
          <w:rtl/>
        </w:rPr>
        <w:t xml:space="preserve"> في </w:t>
      </w:r>
      <w:r w:rsidRPr="00FE40AB">
        <w:rPr>
          <w:rtl/>
        </w:rPr>
        <w:t>باب لا تقوم</w:t>
      </w:r>
    </w:p>
    <w:p w:rsidR="00BA3CEA" w:rsidRDefault="00BA3CEA" w:rsidP="00390446">
      <w:pPr>
        <w:pStyle w:val="libNormal0"/>
        <w:rPr>
          <w:rtl/>
        </w:rPr>
      </w:pPr>
      <w:r>
        <w:rPr>
          <w:rtl/>
        </w:rPr>
        <w:br w:type="page"/>
      </w:r>
      <w:r w:rsidRPr="00FE40AB">
        <w:rPr>
          <w:rtl/>
        </w:rPr>
        <w:lastRenderedPageBreak/>
        <w:t>الساعة حتى يمر الرجل بقبر الرجل فيتمنى أن يكون مكانه ، روى بطريقين عن</w:t>
      </w:r>
      <w:r>
        <w:rPr>
          <w:rtl/>
        </w:rPr>
        <w:t xml:space="preserve"> أبي </w:t>
      </w:r>
      <w:r w:rsidRPr="00FE40AB">
        <w:rPr>
          <w:rtl/>
        </w:rPr>
        <w:t>سعيد</w:t>
      </w:r>
      <w:r>
        <w:rPr>
          <w:rtl/>
        </w:rPr>
        <w:t xml:space="preserve"> الخدري </w:t>
      </w:r>
      <w:r w:rsidRPr="00FE40AB">
        <w:rPr>
          <w:rtl/>
        </w:rPr>
        <w:t>قال :</w:t>
      </w:r>
      <w:r>
        <w:rPr>
          <w:rtl/>
        </w:rPr>
        <w:t xml:space="preserve"> أخبرني </w:t>
      </w:r>
      <w:r w:rsidRPr="00FE40AB">
        <w:rPr>
          <w:rtl/>
        </w:rPr>
        <w:t>من هو خير</w:t>
      </w:r>
      <w:r>
        <w:rPr>
          <w:rtl/>
        </w:rPr>
        <w:t xml:space="preserve"> مني </w:t>
      </w:r>
      <w:r w:rsidRPr="00FE40AB">
        <w:rPr>
          <w:rtl/>
        </w:rPr>
        <w:t xml:space="preserve">أن رسول اللّه صلى اللّه عليه </w:t>
      </w:r>
      <w:r>
        <w:rPr>
          <w:rtl/>
        </w:rPr>
        <w:t>(</w:t>
      </w:r>
      <w:r w:rsidRPr="00FE40AB">
        <w:rPr>
          <w:rtl/>
        </w:rPr>
        <w:t>وآله</w:t>
      </w:r>
      <w:r>
        <w:rPr>
          <w:rtl/>
        </w:rPr>
        <w:t>)</w:t>
      </w:r>
      <w:r w:rsidRPr="00FE40AB">
        <w:rPr>
          <w:rtl/>
        </w:rPr>
        <w:t xml:space="preserve"> وسلم قال لعمار حين يحفر الخندق ، جعل يمسح رأسه ويقول : بؤس ابن سمية تقتلك فئة باغية ، </w:t>
      </w:r>
      <w:r>
        <w:rPr>
          <w:rtl/>
        </w:rPr>
        <w:t>(</w:t>
      </w:r>
      <w:r w:rsidRPr="00FE40AB">
        <w:rPr>
          <w:rtl/>
        </w:rPr>
        <w:t>اللغة</w:t>
      </w:r>
      <w:r>
        <w:rPr>
          <w:rtl/>
        </w:rPr>
        <w:t>)</w:t>
      </w:r>
      <w:r w:rsidRPr="00FE40AB">
        <w:rPr>
          <w:rtl/>
        </w:rPr>
        <w:t xml:space="preserve"> ـ قال ابن الأثير الجزرى</w:t>
      </w:r>
      <w:r>
        <w:rPr>
          <w:rtl/>
        </w:rPr>
        <w:t xml:space="preserve"> في </w:t>
      </w:r>
      <w:r w:rsidRPr="00FE40AB">
        <w:rPr>
          <w:rtl/>
        </w:rPr>
        <w:t xml:space="preserve">نهاية غريب الحديث بمادة </w:t>
      </w:r>
      <w:r>
        <w:rPr>
          <w:rtl/>
        </w:rPr>
        <w:t>(</w:t>
      </w:r>
      <w:r w:rsidRPr="00FE40AB">
        <w:rPr>
          <w:rtl/>
        </w:rPr>
        <w:t>بأس</w:t>
      </w:r>
      <w:r>
        <w:rPr>
          <w:rtl/>
        </w:rPr>
        <w:t>)</w:t>
      </w:r>
      <w:r w:rsidRPr="00FE40AB">
        <w:rPr>
          <w:rtl/>
        </w:rPr>
        <w:t xml:space="preserve"> : «ومنه حديث عمار</w:t>
      </w:r>
      <w:r>
        <w:rPr>
          <w:rtl/>
        </w:rPr>
        <w:t xml:space="preserve"> رضي </w:t>
      </w:r>
      <w:r w:rsidRPr="00FE40AB">
        <w:rPr>
          <w:rtl/>
        </w:rPr>
        <w:t xml:space="preserve">اللّه عنه </w:t>
      </w:r>
      <w:r>
        <w:rPr>
          <w:rtl/>
        </w:rPr>
        <w:t>(</w:t>
      </w:r>
      <w:r w:rsidRPr="00FE40AB">
        <w:rPr>
          <w:rtl/>
        </w:rPr>
        <w:t>بؤس ابن سمية</w:t>
      </w:r>
      <w:r>
        <w:rPr>
          <w:rtl/>
        </w:rPr>
        <w:t>)</w:t>
      </w:r>
      <w:r w:rsidRPr="00FE40AB">
        <w:rPr>
          <w:rtl/>
        </w:rPr>
        <w:t xml:space="preserve"> كأنه ترحم له من الشدة</w:t>
      </w:r>
      <w:r>
        <w:rPr>
          <w:rtl/>
        </w:rPr>
        <w:t xml:space="preserve"> التي </w:t>
      </w:r>
      <w:r w:rsidRPr="00FE40AB">
        <w:rPr>
          <w:rtl/>
        </w:rPr>
        <w:t>يقع فيها».</w:t>
      </w:r>
    </w:p>
    <w:p w:rsidR="00BA3CEA" w:rsidRDefault="00BA3CEA" w:rsidP="00A0300C">
      <w:pPr>
        <w:pStyle w:val="libNormal"/>
        <w:rPr>
          <w:rtl/>
        </w:rPr>
      </w:pPr>
      <w:r w:rsidRPr="00A0300C">
        <w:rPr>
          <w:rStyle w:val="libBold2Char"/>
          <w:rtl/>
        </w:rPr>
        <w:t>[صحيح مسلم في الباب المتقدم]</w:t>
      </w:r>
      <w:r w:rsidRPr="00FE40AB">
        <w:rPr>
          <w:rtl/>
        </w:rPr>
        <w:t xml:space="preserve"> روى بطرق عديدة عن أم سلمة إن رسول اللّه صلى اللّه عليه </w:t>
      </w:r>
      <w:r>
        <w:rPr>
          <w:rtl/>
        </w:rPr>
        <w:t>(</w:t>
      </w:r>
      <w:r w:rsidRPr="00FE40AB">
        <w:rPr>
          <w:rtl/>
        </w:rPr>
        <w:t>وآله</w:t>
      </w:r>
      <w:r>
        <w:rPr>
          <w:rtl/>
        </w:rPr>
        <w:t>)</w:t>
      </w:r>
      <w:r w:rsidRPr="00FE40AB">
        <w:rPr>
          <w:rtl/>
        </w:rPr>
        <w:t xml:space="preserve"> وسلم قال لعمار : تقتلك الفئة الباغية.</w:t>
      </w:r>
    </w:p>
    <w:p w:rsidR="00BA3CEA" w:rsidRDefault="00BA3CEA" w:rsidP="00A0300C">
      <w:pPr>
        <w:pStyle w:val="libNormal"/>
        <w:rPr>
          <w:rtl/>
        </w:rPr>
      </w:pPr>
      <w:r w:rsidRPr="00A0300C">
        <w:rPr>
          <w:rStyle w:val="libBold2Char"/>
          <w:rtl/>
        </w:rPr>
        <w:t>[صحيح الترمذي ج ٢ في مناقب عمار]</w:t>
      </w:r>
      <w:r w:rsidRPr="00FE40AB">
        <w:rPr>
          <w:rtl/>
        </w:rPr>
        <w:t xml:space="preserve"> روى بسنده عن</w:t>
      </w:r>
      <w:r>
        <w:rPr>
          <w:rtl/>
        </w:rPr>
        <w:t xml:space="preserve"> أبي </w:t>
      </w:r>
      <w:r w:rsidRPr="00FE40AB">
        <w:rPr>
          <w:rtl/>
        </w:rPr>
        <w:t xml:space="preserve">هريرة قال : قال رسول اللّه صلى اللّه عليه </w:t>
      </w:r>
      <w:r>
        <w:rPr>
          <w:rtl/>
        </w:rPr>
        <w:t>(</w:t>
      </w:r>
      <w:r w:rsidRPr="00FE40AB">
        <w:rPr>
          <w:rtl/>
        </w:rPr>
        <w:t>وآله</w:t>
      </w:r>
      <w:r>
        <w:rPr>
          <w:rtl/>
        </w:rPr>
        <w:t>)</w:t>
      </w:r>
      <w:r w:rsidRPr="00FE40AB">
        <w:rPr>
          <w:rtl/>
        </w:rPr>
        <w:t xml:space="preserve"> وسلم : إبشر يا عمار تقتلك الفئة الباغية ، قال :</w:t>
      </w:r>
      <w:r>
        <w:rPr>
          <w:rtl/>
        </w:rPr>
        <w:t xml:space="preserve"> وفي </w:t>
      </w:r>
      <w:r w:rsidRPr="00FE40AB">
        <w:rPr>
          <w:rtl/>
        </w:rPr>
        <w:t>الباب عن أم سلمة وعبد اللّه بن عمر</w:t>
      </w:r>
      <w:r>
        <w:rPr>
          <w:rtl/>
        </w:rPr>
        <w:t xml:space="preserve"> وأبي </w:t>
      </w:r>
      <w:r w:rsidRPr="00FE40AB">
        <w:rPr>
          <w:rtl/>
        </w:rPr>
        <w:t>اليسر وحذيفة.</w:t>
      </w:r>
    </w:p>
    <w:p w:rsidR="00BA3CEA" w:rsidRDefault="00BA3CEA" w:rsidP="00A0300C">
      <w:pPr>
        <w:pStyle w:val="libNormal"/>
        <w:rPr>
          <w:rtl/>
        </w:rPr>
      </w:pPr>
      <w:r w:rsidRPr="00A0300C">
        <w:rPr>
          <w:rStyle w:val="libBold2Char"/>
          <w:rtl/>
        </w:rPr>
        <w:t>[مستدرك الصحيحين ج ٢ ص ١4٨]</w:t>
      </w:r>
      <w:r w:rsidRPr="00FE40AB">
        <w:rPr>
          <w:rtl/>
        </w:rPr>
        <w:t xml:space="preserve"> روى بسنده عن خالد العر</w:t>
      </w:r>
      <w:r>
        <w:rPr>
          <w:rFonts w:hint="cs"/>
          <w:rtl/>
        </w:rPr>
        <w:t>ب</w:t>
      </w:r>
      <w:r w:rsidRPr="00FE40AB">
        <w:rPr>
          <w:rtl/>
        </w:rPr>
        <w:t>ى قال : دخلت أنا وأبو سعيد</w:t>
      </w:r>
      <w:r>
        <w:rPr>
          <w:rtl/>
        </w:rPr>
        <w:t xml:space="preserve"> الخدري </w:t>
      </w:r>
      <w:r w:rsidRPr="00FE40AB">
        <w:rPr>
          <w:rtl/>
        </w:rPr>
        <w:t xml:space="preserve">على حذيفة فقلنا : يا أبا عبد اللّه حدثنا ما سمعت من رسول اللّه صلى اللّه عليه </w:t>
      </w:r>
      <w:r>
        <w:rPr>
          <w:rtl/>
        </w:rPr>
        <w:t>(</w:t>
      </w:r>
      <w:r w:rsidRPr="00FE40AB">
        <w:rPr>
          <w:rtl/>
        </w:rPr>
        <w:t>وآله</w:t>
      </w:r>
      <w:r>
        <w:rPr>
          <w:rtl/>
        </w:rPr>
        <w:t>)</w:t>
      </w:r>
      <w:r w:rsidRPr="00FE40AB">
        <w:rPr>
          <w:rtl/>
        </w:rPr>
        <w:t xml:space="preserve"> وسلم</w:t>
      </w:r>
      <w:r>
        <w:rPr>
          <w:rtl/>
        </w:rPr>
        <w:t xml:space="preserve"> في </w:t>
      </w:r>
      <w:r w:rsidRPr="00FE40AB">
        <w:rPr>
          <w:rtl/>
        </w:rPr>
        <w:t>الفتنة</w:t>
      </w:r>
      <w:r>
        <w:rPr>
          <w:rFonts w:hint="cs"/>
          <w:rtl/>
        </w:rPr>
        <w:t>؟</w:t>
      </w:r>
      <w:r w:rsidRPr="00FE40AB">
        <w:rPr>
          <w:rtl/>
        </w:rPr>
        <w:t xml:space="preserve"> قال حذيفة : قال رسول اللّه صلى اللّه عليه </w:t>
      </w:r>
      <w:r>
        <w:rPr>
          <w:rtl/>
        </w:rPr>
        <w:t>(</w:t>
      </w:r>
      <w:r w:rsidRPr="00FE40AB">
        <w:rPr>
          <w:rtl/>
        </w:rPr>
        <w:t>وآله</w:t>
      </w:r>
      <w:r>
        <w:rPr>
          <w:rtl/>
        </w:rPr>
        <w:t>)</w:t>
      </w:r>
      <w:r w:rsidRPr="00FE40AB">
        <w:rPr>
          <w:rtl/>
        </w:rPr>
        <w:t xml:space="preserve"> وسلم : دوروا مع كتاب اللّه حيثما دار فقلنا : فاذا اختلف الناس فمع من نكون</w:t>
      </w:r>
      <w:r>
        <w:rPr>
          <w:rFonts w:hint="cs"/>
          <w:rtl/>
        </w:rPr>
        <w:t>؟</w:t>
      </w:r>
      <w:r w:rsidRPr="00FE40AB">
        <w:rPr>
          <w:rtl/>
        </w:rPr>
        <w:t xml:space="preserve"> فقال : انظروا الفئة</w:t>
      </w:r>
      <w:r>
        <w:rPr>
          <w:rtl/>
        </w:rPr>
        <w:t xml:space="preserve"> التي </w:t>
      </w:r>
      <w:r w:rsidRPr="00FE40AB">
        <w:rPr>
          <w:rtl/>
        </w:rPr>
        <w:t>فيها ابن سمية فالزموها فانه يدور مع كتاب اللّه ، قلت : ومن ابن سمية؟ قال : أوَ</w:t>
      </w:r>
      <w:r>
        <w:rPr>
          <w:rFonts w:hint="cs"/>
          <w:rtl/>
        </w:rPr>
        <w:t xml:space="preserve"> </w:t>
      </w:r>
      <w:r w:rsidRPr="00FE40AB">
        <w:rPr>
          <w:rtl/>
        </w:rPr>
        <w:t>ما تعرفه</w:t>
      </w:r>
      <w:r>
        <w:rPr>
          <w:rFonts w:hint="cs"/>
          <w:rtl/>
        </w:rPr>
        <w:t>؟</w:t>
      </w:r>
      <w:r w:rsidRPr="00FE40AB">
        <w:rPr>
          <w:rtl/>
        </w:rPr>
        <w:t xml:space="preserve"> قلت : بينه</w:t>
      </w:r>
      <w:r>
        <w:rPr>
          <w:rtl/>
        </w:rPr>
        <w:t xml:space="preserve"> لي </w:t>
      </w:r>
      <w:r w:rsidRPr="00FE40AB">
        <w:rPr>
          <w:rtl/>
        </w:rPr>
        <w:t xml:space="preserve">، قال : عمار بن ياسر ، سمعت رسول اللّه صلى اللّه عليه </w:t>
      </w:r>
      <w:r>
        <w:rPr>
          <w:rtl/>
        </w:rPr>
        <w:t>(</w:t>
      </w:r>
      <w:r w:rsidRPr="00FE40AB">
        <w:rPr>
          <w:rtl/>
        </w:rPr>
        <w:t>وآله</w:t>
      </w:r>
      <w:r>
        <w:rPr>
          <w:rtl/>
        </w:rPr>
        <w:t>)</w:t>
      </w:r>
      <w:r w:rsidRPr="00FE40AB">
        <w:rPr>
          <w:rtl/>
        </w:rPr>
        <w:t xml:space="preserve"> وسلم يقول لعمار : يا أبا اليقظان لن تموت حتى تقتلك الفئة الباغية عن الطريق ، قال الحاكم : هذا حديث له طرق بأسانيد صحيحة.</w:t>
      </w:r>
    </w:p>
    <w:p w:rsidR="00BA3CEA" w:rsidRDefault="00BA3CEA" w:rsidP="00A0300C">
      <w:pPr>
        <w:pStyle w:val="libNormal"/>
        <w:rPr>
          <w:rtl/>
        </w:rPr>
      </w:pPr>
      <w:r w:rsidRPr="00A0300C">
        <w:rPr>
          <w:rStyle w:val="libBold2Char"/>
          <w:rtl/>
        </w:rPr>
        <w:t>[مستدرك الصحيحين ج ٣ ص ٣٨5]</w:t>
      </w:r>
      <w:r w:rsidRPr="00FE40AB">
        <w:rPr>
          <w:rtl/>
        </w:rPr>
        <w:t xml:space="preserve"> روى بسنده عن عمارة بن خزيمة بن ثابت قال : شهد خزيمة بن ثابت الجمل وهو لا يسل سيفا</w:t>
      </w:r>
      <w:r>
        <w:rPr>
          <w:rFonts w:hint="cs"/>
          <w:rtl/>
        </w:rPr>
        <w:t>ً</w:t>
      </w:r>
      <w:r w:rsidRPr="00FE40AB">
        <w:rPr>
          <w:rtl/>
        </w:rPr>
        <w:t xml:space="preserve"> ، وشهد</w:t>
      </w:r>
    </w:p>
    <w:p w:rsidR="00BA3CEA" w:rsidRDefault="00BA3CEA" w:rsidP="00390446">
      <w:pPr>
        <w:pStyle w:val="libNormal0"/>
        <w:rPr>
          <w:rtl/>
        </w:rPr>
      </w:pPr>
      <w:r>
        <w:rPr>
          <w:rtl/>
        </w:rPr>
        <w:br w:type="page"/>
      </w:r>
      <w:r w:rsidRPr="00FE40AB">
        <w:rPr>
          <w:rtl/>
        </w:rPr>
        <w:lastRenderedPageBreak/>
        <w:t>صفين ، قال : أنا لا أضل أبدا</w:t>
      </w:r>
      <w:r>
        <w:rPr>
          <w:rFonts w:hint="cs"/>
          <w:rtl/>
        </w:rPr>
        <w:t>ً</w:t>
      </w:r>
      <w:r w:rsidRPr="00FE40AB">
        <w:rPr>
          <w:rtl/>
        </w:rPr>
        <w:t xml:space="preserve"> بقتل عمار فأنظر من يقتله فان</w:t>
      </w:r>
      <w:r>
        <w:rPr>
          <w:rFonts w:hint="cs"/>
          <w:rtl/>
        </w:rPr>
        <w:t>ي</w:t>
      </w:r>
      <w:r w:rsidRPr="00FE40AB">
        <w:rPr>
          <w:rtl/>
        </w:rPr>
        <w:t xml:space="preserve"> سمعت رسول اللّه صلى اللّه عليه </w:t>
      </w:r>
      <w:r>
        <w:rPr>
          <w:rtl/>
        </w:rPr>
        <w:t>(</w:t>
      </w:r>
      <w:r w:rsidRPr="00FE40AB">
        <w:rPr>
          <w:rtl/>
        </w:rPr>
        <w:t>وآله</w:t>
      </w:r>
      <w:r>
        <w:rPr>
          <w:rtl/>
        </w:rPr>
        <w:t>)</w:t>
      </w:r>
      <w:r w:rsidRPr="00FE40AB">
        <w:rPr>
          <w:rtl/>
        </w:rPr>
        <w:t xml:space="preserve"> وسلم يقول : تقتلك الفئة الباغية ، قال :</w:t>
      </w:r>
      <w:r>
        <w:rPr>
          <w:rtl/>
        </w:rPr>
        <w:t xml:space="preserve"> </w:t>
      </w:r>
      <w:r w:rsidRPr="00FE40AB">
        <w:rPr>
          <w:rtl/>
        </w:rPr>
        <w:t>فلما قتل عمار قال خزيمة : قد حانت</w:t>
      </w:r>
      <w:r>
        <w:rPr>
          <w:rtl/>
        </w:rPr>
        <w:t xml:space="preserve"> لي </w:t>
      </w:r>
      <w:r w:rsidRPr="00FE40AB">
        <w:rPr>
          <w:rtl/>
        </w:rPr>
        <w:t>الضلالة ثم أقرب ، وكان</w:t>
      </w:r>
      <w:r>
        <w:rPr>
          <w:rtl/>
        </w:rPr>
        <w:t xml:space="preserve"> الذي </w:t>
      </w:r>
      <w:r w:rsidRPr="00FE40AB">
        <w:rPr>
          <w:rtl/>
        </w:rPr>
        <w:t>قتل عمارا</w:t>
      </w:r>
      <w:r>
        <w:rPr>
          <w:rFonts w:hint="cs"/>
          <w:rtl/>
        </w:rPr>
        <w:t>ً</w:t>
      </w:r>
      <w:r w:rsidRPr="00FE40AB">
        <w:rPr>
          <w:rtl/>
        </w:rPr>
        <w:t xml:space="preserve"> أبو غادية المزن</w:t>
      </w:r>
      <w:r>
        <w:rPr>
          <w:rFonts w:hint="cs"/>
          <w:rtl/>
        </w:rPr>
        <w:t>ي</w:t>
      </w:r>
      <w:r w:rsidRPr="00FE40AB">
        <w:rPr>
          <w:rtl/>
        </w:rPr>
        <w:t xml:space="preserve"> بالرمح فسقط فقاتل حتى قتل ، وكان</w:t>
      </w:r>
      <w:r>
        <w:rPr>
          <w:rtl/>
        </w:rPr>
        <w:t xml:space="preserve"> يومئذٍ </w:t>
      </w:r>
      <w:r w:rsidRPr="00FE40AB">
        <w:rPr>
          <w:rtl/>
        </w:rPr>
        <w:t>يقاتل وهو ابن أربع وتسعين فلما وقع كبّ عليه رجل آخر فاحتز رأسه فأقبلا يختصمان كل منهما يقول : أنا قتلته ، فقال عمرو بن العاص : واللّه إن يختصمان إلا</w:t>
      </w:r>
      <w:r>
        <w:rPr>
          <w:rtl/>
        </w:rPr>
        <w:t xml:space="preserve"> في </w:t>
      </w:r>
      <w:r w:rsidRPr="00FE40AB">
        <w:rPr>
          <w:rtl/>
        </w:rPr>
        <w:t>النار ، فقال عمرو : هو واللّه ذاك ، واللّه إنك لتعلمه ولوددت</w:t>
      </w:r>
      <w:r>
        <w:rPr>
          <w:rtl/>
        </w:rPr>
        <w:t xml:space="preserve"> </w:t>
      </w:r>
      <w:r>
        <w:rPr>
          <w:rFonts w:hint="cs"/>
          <w:rtl/>
        </w:rPr>
        <w:t>أ</w:t>
      </w:r>
      <w:r>
        <w:rPr>
          <w:rtl/>
        </w:rPr>
        <w:t xml:space="preserve">ني </w:t>
      </w:r>
      <w:r w:rsidRPr="00FE40AB">
        <w:rPr>
          <w:rtl/>
        </w:rPr>
        <w:t xml:space="preserve">مت قبل هذا بعشرين سنة ، </w:t>
      </w:r>
      <w:r>
        <w:rPr>
          <w:rtl/>
        </w:rPr>
        <w:t>(</w:t>
      </w:r>
      <w:r w:rsidRPr="00FE40AB">
        <w:rPr>
          <w:rtl/>
        </w:rPr>
        <w:t>أقول</w:t>
      </w:r>
      <w:r>
        <w:rPr>
          <w:rtl/>
        </w:rPr>
        <w:t>)</w:t>
      </w:r>
      <w:r w:rsidRPr="00FE40AB">
        <w:rPr>
          <w:rtl/>
        </w:rPr>
        <w:t xml:space="preserve"> ورواه ابن سعد</w:t>
      </w:r>
      <w:r>
        <w:rPr>
          <w:rtl/>
        </w:rPr>
        <w:t xml:space="preserve"> أيضاً في </w:t>
      </w:r>
      <w:r w:rsidRPr="00FE40AB">
        <w:rPr>
          <w:rtl/>
        </w:rPr>
        <w:t xml:space="preserve">طبقاته </w:t>
      </w:r>
      <w:r>
        <w:rPr>
          <w:rtl/>
        </w:rPr>
        <w:t>(</w:t>
      </w:r>
      <w:r w:rsidRPr="00FE40AB">
        <w:rPr>
          <w:rtl/>
        </w:rPr>
        <w:t>ج ٣ ص ١٨5</w:t>
      </w:r>
      <w:r>
        <w:rPr>
          <w:rtl/>
        </w:rPr>
        <w:t>)</w:t>
      </w:r>
      <w:r w:rsidRPr="00FE40AB">
        <w:rPr>
          <w:rtl/>
        </w:rPr>
        <w:t xml:space="preserve"> وقال فيه : قد بانت</w:t>
      </w:r>
      <w:r>
        <w:rPr>
          <w:rtl/>
        </w:rPr>
        <w:t xml:space="preserve"> لي </w:t>
      </w:r>
      <w:r w:rsidRPr="00FE40AB">
        <w:rPr>
          <w:rtl/>
        </w:rPr>
        <w:t xml:space="preserve">الضلالة واقترب فقاتل حتى قتل </w:t>
      </w:r>
      <w:r>
        <w:rPr>
          <w:rtl/>
        </w:rPr>
        <w:t>(</w:t>
      </w:r>
      <w:r w:rsidRPr="00FE40AB">
        <w:rPr>
          <w:rtl/>
        </w:rPr>
        <w:t>الحديث</w:t>
      </w:r>
      <w:r>
        <w:rPr>
          <w:rtl/>
        </w:rPr>
        <w:t>)</w:t>
      </w:r>
      <w:r w:rsidRPr="00FE40AB">
        <w:rPr>
          <w:rtl/>
        </w:rPr>
        <w:t xml:space="preserve"> </w:t>
      </w:r>
      <w:r>
        <w:rPr>
          <w:rtl/>
        </w:rPr>
        <w:t>(</w:t>
      </w:r>
      <w:r w:rsidRPr="00FE40AB">
        <w:rPr>
          <w:rtl/>
        </w:rPr>
        <w:t>ورواه</w:t>
      </w:r>
      <w:r>
        <w:rPr>
          <w:rtl/>
        </w:rPr>
        <w:t>)</w:t>
      </w:r>
      <w:r w:rsidRPr="00FE40AB">
        <w:rPr>
          <w:rtl/>
        </w:rPr>
        <w:t xml:space="preserve"> ابن الاثير</w:t>
      </w:r>
      <w:r>
        <w:rPr>
          <w:rtl/>
        </w:rPr>
        <w:t xml:space="preserve"> أيضاً في أُسد الغابة </w:t>
      </w:r>
      <w:r w:rsidRPr="00FE40AB">
        <w:rPr>
          <w:rtl/>
        </w:rPr>
        <w:t xml:space="preserve">ج 4 ص 4٧ </w:t>
      </w:r>
      <w:r>
        <w:rPr>
          <w:rtl/>
        </w:rPr>
        <w:t>(</w:t>
      </w:r>
      <w:r w:rsidRPr="00FE40AB">
        <w:rPr>
          <w:rtl/>
        </w:rPr>
        <w:t>وابن حجر</w:t>
      </w:r>
      <w:r>
        <w:rPr>
          <w:rtl/>
        </w:rPr>
        <w:t xml:space="preserve">) في </w:t>
      </w:r>
      <w:r w:rsidRPr="00FE40AB">
        <w:rPr>
          <w:rtl/>
        </w:rPr>
        <w:t xml:space="preserve">اصابته ج ٢ ص ١١١ </w:t>
      </w:r>
      <w:r>
        <w:rPr>
          <w:rtl/>
        </w:rPr>
        <w:t xml:space="preserve">(وفي </w:t>
      </w:r>
      <w:r w:rsidRPr="00FE40AB">
        <w:rPr>
          <w:rtl/>
        </w:rPr>
        <w:t>تهذيب التهذيب</w:t>
      </w:r>
      <w:r>
        <w:rPr>
          <w:rtl/>
        </w:rPr>
        <w:t>)</w:t>
      </w:r>
      <w:r w:rsidRPr="00FE40AB">
        <w:rPr>
          <w:rtl/>
        </w:rPr>
        <w:t xml:space="preserve"> ج ٣ ص ١40 مختصرا</w:t>
      </w:r>
      <w:r>
        <w:rPr>
          <w:rFonts w:hint="cs"/>
          <w:rtl/>
        </w:rPr>
        <w:t>ً</w:t>
      </w:r>
      <w:r w:rsidRPr="00FE40AB">
        <w:rPr>
          <w:rtl/>
        </w:rPr>
        <w:t>.</w:t>
      </w:r>
    </w:p>
    <w:p w:rsidR="00BA3CEA" w:rsidRDefault="00BA3CEA" w:rsidP="00A0300C">
      <w:pPr>
        <w:pStyle w:val="libNormal"/>
        <w:rPr>
          <w:rtl/>
        </w:rPr>
      </w:pPr>
      <w:r w:rsidRPr="00A0300C">
        <w:rPr>
          <w:rStyle w:val="libBold2Char"/>
          <w:rtl/>
        </w:rPr>
        <w:t>[مستدرك الصحيحين أيضاً ج ٣ ص ٣٨6]</w:t>
      </w:r>
      <w:r w:rsidRPr="00FE40AB">
        <w:rPr>
          <w:rtl/>
        </w:rPr>
        <w:t xml:space="preserve"> روى بسنده عن محمد ابن عمرو بن حزم قال : لما قتل عمار بن ياسر دخل عمرو بن حزم على عمرو ابن العاص فقال : قتل عمار وقد سمعت رسول اللّه صلى اللّه عليه </w:t>
      </w:r>
      <w:r>
        <w:rPr>
          <w:rtl/>
        </w:rPr>
        <w:t>(</w:t>
      </w:r>
      <w:r w:rsidRPr="00FE40AB">
        <w:rPr>
          <w:rtl/>
        </w:rPr>
        <w:t>وآله</w:t>
      </w:r>
      <w:r>
        <w:rPr>
          <w:rtl/>
        </w:rPr>
        <w:t>)</w:t>
      </w:r>
      <w:r w:rsidRPr="00FE40AB">
        <w:rPr>
          <w:rtl/>
        </w:rPr>
        <w:t xml:space="preserve"> وسلم يقول : تقتله الفئة الباغية ، فقام عمرو فزعا</w:t>
      </w:r>
      <w:r>
        <w:rPr>
          <w:rFonts w:hint="cs"/>
          <w:rtl/>
        </w:rPr>
        <w:t>ً</w:t>
      </w:r>
      <w:r w:rsidRPr="00FE40AB">
        <w:rPr>
          <w:rtl/>
        </w:rPr>
        <w:t xml:space="preserve"> حتى دخل على معاوية فقال له معاوية : ما شأنك</w:t>
      </w:r>
      <w:r>
        <w:rPr>
          <w:rFonts w:hint="cs"/>
          <w:rtl/>
        </w:rPr>
        <w:t>؟</w:t>
      </w:r>
      <w:r w:rsidRPr="00FE40AB">
        <w:rPr>
          <w:rtl/>
        </w:rPr>
        <w:t xml:space="preserve"> فقال : قتل عمار بن ياسر قال : فماذا</w:t>
      </w:r>
      <w:r>
        <w:rPr>
          <w:rFonts w:hint="cs"/>
          <w:rtl/>
        </w:rPr>
        <w:t>؟</w:t>
      </w:r>
      <w:r w:rsidRPr="00FE40AB">
        <w:rPr>
          <w:rtl/>
        </w:rPr>
        <w:t xml:space="preserve"> فقال عمرو : سمعت رسول اللّه صلى اللّه عليه </w:t>
      </w:r>
      <w:r>
        <w:rPr>
          <w:rtl/>
        </w:rPr>
        <w:t>(</w:t>
      </w:r>
      <w:r w:rsidRPr="00FE40AB">
        <w:rPr>
          <w:rtl/>
        </w:rPr>
        <w:t>وآله</w:t>
      </w:r>
      <w:r>
        <w:rPr>
          <w:rtl/>
        </w:rPr>
        <w:t>)</w:t>
      </w:r>
      <w:r w:rsidRPr="00FE40AB">
        <w:rPr>
          <w:rtl/>
        </w:rPr>
        <w:t xml:space="preserve"> وسلم يقول : تقتله الفئة الباغية ، فقال له معاوية : أنحن قتلناه</w:t>
      </w:r>
      <w:r>
        <w:rPr>
          <w:rFonts w:hint="cs"/>
          <w:rtl/>
        </w:rPr>
        <w:t>؟</w:t>
      </w:r>
      <w:r w:rsidRPr="00FE40AB">
        <w:rPr>
          <w:rtl/>
        </w:rPr>
        <w:t xml:space="preserve"> إنما قتله</w:t>
      </w:r>
      <w:r>
        <w:rPr>
          <w:rtl/>
        </w:rPr>
        <w:t xml:space="preserve"> علي </w:t>
      </w:r>
      <w:r w:rsidRPr="00FE40AB">
        <w:rPr>
          <w:rtl/>
        </w:rPr>
        <w:t xml:space="preserve">وأصحابه ، جاؤا به حتى ألقوه بين رماحنا أو قال سيوفنا </w:t>
      </w:r>
      <w:r>
        <w:rPr>
          <w:rtl/>
        </w:rPr>
        <w:t>(</w:t>
      </w:r>
      <w:r w:rsidRPr="00FE40AB">
        <w:rPr>
          <w:rtl/>
        </w:rPr>
        <w:t>قال الحاكم</w:t>
      </w:r>
      <w:r>
        <w:rPr>
          <w:rtl/>
        </w:rPr>
        <w:t>)</w:t>
      </w:r>
      <w:r w:rsidRPr="00FE40AB">
        <w:rPr>
          <w:rtl/>
        </w:rPr>
        <w:t xml:space="preserve"> صحيح على شرطهما ـ</w:t>
      </w:r>
      <w:r>
        <w:rPr>
          <w:rtl/>
        </w:rPr>
        <w:t xml:space="preserve"> يعني </w:t>
      </w:r>
      <w:r w:rsidRPr="00FE40AB">
        <w:rPr>
          <w:rtl/>
        </w:rPr>
        <w:t>على شرط الشيخين</w:t>
      </w:r>
      <w:r>
        <w:rPr>
          <w:rtl/>
        </w:rPr>
        <w:t xml:space="preserve"> البخاري </w:t>
      </w:r>
      <w:r w:rsidRPr="00FE40AB">
        <w:rPr>
          <w:rtl/>
        </w:rPr>
        <w:t xml:space="preserve">ومسلم ـ ولم يخرجاه بهذه السياقة ، </w:t>
      </w:r>
      <w:r>
        <w:rPr>
          <w:rtl/>
        </w:rPr>
        <w:t>(</w:t>
      </w:r>
      <w:r w:rsidRPr="00FE40AB">
        <w:rPr>
          <w:rtl/>
        </w:rPr>
        <w:t>أقول</w:t>
      </w:r>
      <w:r>
        <w:rPr>
          <w:rtl/>
        </w:rPr>
        <w:t xml:space="preserve">) وسيأتي </w:t>
      </w:r>
      <w:r w:rsidRPr="00FE40AB">
        <w:rPr>
          <w:rtl/>
        </w:rPr>
        <w:t xml:space="preserve">جواب </w:t>
      </w:r>
      <w:r>
        <w:rPr>
          <w:rtl/>
        </w:rPr>
        <w:t xml:space="preserve">علي عليه السلام </w:t>
      </w:r>
      <w:r w:rsidRPr="00FE40AB">
        <w:rPr>
          <w:rtl/>
        </w:rPr>
        <w:t xml:space="preserve">لمعاوية فقال : إن كنت قتلته فالنبى صلى اللّه عليه </w:t>
      </w:r>
      <w:r>
        <w:rPr>
          <w:rtl/>
        </w:rPr>
        <w:t>(</w:t>
      </w:r>
      <w:r w:rsidRPr="00FE40AB">
        <w:rPr>
          <w:rtl/>
        </w:rPr>
        <w:t>وآله</w:t>
      </w:r>
      <w:r>
        <w:rPr>
          <w:rtl/>
        </w:rPr>
        <w:t>)</w:t>
      </w:r>
      <w:r w:rsidRPr="00FE40AB">
        <w:rPr>
          <w:rtl/>
        </w:rPr>
        <w:t xml:space="preserve"> وسلم قتل حمزة حين أرسله إلى قتال الكفار.</w:t>
      </w:r>
    </w:p>
    <w:p w:rsidR="00BA3CEA" w:rsidRDefault="00BA3CEA" w:rsidP="00A0300C">
      <w:pPr>
        <w:pStyle w:val="libNormal"/>
        <w:rPr>
          <w:rtl/>
        </w:rPr>
      </w:pPr>
      <w:r w:rsidRPr="00A0300C">
        <w:rPr>
          <w:rStyle w:val="libBold2Char"/>
          <w:rtl/>
        </w:rPr>
        <w:t>[مستدرك الصحيحين أيضاً ج ٣ ص ٣٨٧]</w:t>
      </w:r>
      <w:r w:rsidRPr="00FE40AB">
        <w:rPr>
          <w:rtl/>
        </w:rPr>
        <w:t xml:space="preserve"> روى بسنده عن</w:t>
      </w:r>
      <w:r>
        <w:rPr>
          <w:rtl/>
        </w:rPr>
        <w:t xml:space="preserve"> أبي </w:t>
      </w:r>
      <w:r w:rsidRPr="00FE40AB">
        <w:rPr>
          <w:rtl/>
        </w:rPr>
        <w:t>عبد الرحمن السلم</w:t>
      </w:r>
      <w:r>
        <w:rPr>
          <w:rFonts w:hint="cs"/>
          <w:rtl/>
        </w:rPr>
        <w:t>ي</w:t>
      </w:r>
      <w:r w:rsidRPr="00FE40AB">
        <w:rPr>
          <w:rtl/>
        </w:rPr>
        <w:t xml:space="preserve"> قال : شهدنا صفين فكنا إذا توادعنا دخل هؤلاء</w:t>
      </w:r>
      <w:r>
        <w:rPr>
          <w:rtl/>
        </w:rPr>
        <w:t xml:space="preserve"> في </w:t>
      </w:r>
      <w:r w:rsidRPr="00FE40AB">
        <w:rPr>
          <w:rtl/>
        </w:rPr>
        <w:t>عسكر هؤلاء وهؤلاء</w:t>
      </w:r>
      <w:r>
        <w:rPr>
          <w:rtl/>
        </w:rPr>
        <w:t xml:space="preserve"> في </w:t>
      </w:r>
      <w:r w:rsidRPr="00FE40AB">
        <w:rPr>
          <w:rtl/>
        </w:rPr>
        <w:t>عسكر هؤلاء ، فرأيت أربعة يسيرون ، معاوية</w:t>
      </w:r>
      <w:r>
        <w:rPr>
          <w:rtl/>
        </w:rPr>
        <w:t xml:space="preserve"> ابن أبي</w:t>
      </w:r>
    </w:p>
    <w:p w:rsidR="00BA3CEA" w:rsidRDefault="00BA3CEA" w:rsidP="00390446">
      <w:pPr>
        <w:pStyle w:val="libNormal0"/>
        <w:rPr>
          <w:rtl/>
        </w:rPr>
      </w:pPr>
      <w:r>
        <w:rPr>
          <w:rtl/>
        </w:rPr>
        <w:br w:type="page"/>
      </w:r>
      <w:r w:rsidRPr="00FE40AB">
        <w:rPr>
          <w:rtl/>
        </w:rPr>
        <w:lastRenderedPageBreak/>
        <w:t>سفيان ، وأبو الأعور السلم</w:t>
      </w:r>
      <w:r>
        <w:rPr>
          <w:rFonts w:hint="cs"/>
          <w:rtl/>
        </w:rPr>
        <w:t>ي</w:t>
      </w:r>
      <w:r w:rsidRPr="00FE40AB">
        <w:rPr>
          <w:rtl/>
        </w:rPr>
        <w:t xml:space="preserve"> ، وعمرو بن العاص ، وابنه ، فسمعت عبد اللّه بن عمرو يقول لأبيه عمرو : قد قتلنا هذا الرجل وقد قال رسول اللّه صلى اللّه عليه </w:t>
      </w:r>
      <w:r>
        <w:rPr>
          <w:rtl/>
        </w:rPr>
        <w:t>(</w:t>
      </w:r>
      <w:r w:rsidRPr="00FE40AB">
        <w:rPr>
          <w:rtl/>
        </w:rPr>
        <w:t>وآله</w:t>
      </w:r>
      <w:r>
        <w:rPr>
          <w:rtl/>
        </w:rPr>
        <w:t>)</w:t>
      </w:r>
      <w:r w:rsidRPr="00FE40AB">
        <w:rPr>
          <w:rtl/>
        </w:rPr>
        <w:t xml:space="preserve"> وسلم فيه ما قال ، قال :</w:t>
      </w:r>
      <w:r>
        <w:rPr>
          <w:rtl/>
        </w:rPr>
        <w:t xml:space="preserve"> أي </w:t>
      </w:r>
      <w:r w:rsidRPr="00FE40AB">
        <w:rPr>
          <w:rtl/>
        </w:rPr>
        <w:t>الرجل</w:t>
      </w:r>
      <w:r>
        <w:rPr>
          <w:rFonts w:hint="cs"/>
          <w:rtl/>
        </w:rPr>
        <w:t>؟</w:t>
      </w:r>
      <w:r w:rsidRPr="00FE40AB">
        <w:rPr>
          <w:rtl/>
        </w:rPr>
        <w:t xml:space="preserve"> قال : عمار بن ياسر أما تذكر يوم </w:t>
      </w:r>
      <w:r>
        <w:rPr>
          <w:rtl/>
        </w:rPr>
        <w:t xml:space="preserve">بني </w:t>
      </w:r>
      <w:r w:rsidRPr="00FE40AB">
        <w:rPr>
          <w:rtl/>
        </w:rPr>
        <w:t xml:space="preserve">رسول اللّه صلى اللّه عليه </w:t>
      </w:r>
      <w:r>
        <w:rPr>
          <w:rtl/>
        </w:rPr>
        <w:t>(</w:t>
      </w:r>
      <w:r w:rsidRPr="00FE40AB">
        <w:rPr>
          <w:rtl/>
        </w:rPr>
        <w:t>وآله</w:t>
      </w:r>
      <w:r>
        <w:rPr>
          <w:rtl/>
        </w:rPr>
        <w:t>)</w:t>
      </w:r>
      <w:r w:rsidRPr="00FE40AB">
        <w:rPr>
          <w:rtl/>
        </w:rPr>
        <w:t xml:space="preserve"> وسلم المسجد فكنا نحمل لبنة لبنة وعمار يحمل لبنتين لبنتين فمر على رسول اللّه صلى اللّه عليه </w:t>
      </w:r>
      <w:r>
        <w:rPr>
          <w:rtl/>
        </w:rPr>
        <w:t>(</w:t>
      </w:r>
      <w:r w:rsidRPr="00FE40AB">
        <w:rPr>
          <w:rtl/>
        </w:rPr>
        <w:t>وآله</w:t>
      </w:r>
      <w:r>
        <w:rPr>
          <w:rtl/>
        </w:rPr>
        <w:t>)</w:t>
      </w:r>
      <w:r w:rsidRPr="00FE40AB">
        <w:rPr>
          <w:rtl/>
        </w:rPr>
        <w:t xml:space="preserve"> وسلم يحمل لبنتين لبنتين وأنت ممن حضر ، قال : أما إنك ستقتلك الفئة الباغية وأنت لمن أهل الجنة؟ فدخل عمرو على معاوية فقال : قتلنا هذا الرجل وقد قال فيه رسول اللّه صلى اللّه عليه </w:t>
      </w:r>
      <w:r>
        <w:rPr>
          <w:rtl/>
        </w:rPr>
        <w:t>(</w:t>
      </w:r>
      <w:r w:rsidRPr="00FE40AB">
        <w:rPr>
          <w:rtl/>
        </w:rPr>
        <w:t>وآله</w:t>
      </w:r>
      <w:r>
        <w:rPr>
          <w:rtl/>
        </w:rPr>
        <w:t>)</w:t>
      </w:r>
      <w:r w:rsidRPr="00FE40AB">
        <w:rPr>
          <w:rtl/>
        </w:rPr>
        <w:t xml:space="preserve"> وسلم ما قال ، فقال : اسكت فو اللّه ما تزال تدحض</w:t>
      </w:r>
      <w:r>
        <w:rPr>
          <w:rtl/>
        </w:rPr>
        <w:t xml:space="preserve"> في </w:t>
      </w:r>
      <w:r w:rsidRPr="00FE40AB">
        <w:rPr>
          <w:rtl/>
        </w:rPr>
        <w:t>بولك ، أنحن قتلناه</w:t>
      </w:r>
      <w:r>
        <w:rPr>
          <w:rFonts w:hint="cs"/>
          <w:rtl/>
        </w:rPr>
        <w:t>؟</w:t>
      </w:r>
      <w:r w:rsidRPr="00FE40AB">
        <w:rPr>
          <w:rtl/>
        </w:rPr>
        <w:t xml:space="preserve"> إنما قتله</w:t>
      </w:r>
      <w:r>
        <w:rPr>
          <w:rtl/>
        </w:rPr>
        <w:t xml:space="preserve"> علي </w:t>
      </w:r>
      <w:r w:rsidRPr="00FE40AB">
        <w:rPr>
          <w:rtl/>
        </w:rPr>
        <w:t xml:space="preserve">وأصحابه جاؤا به حتى ألقوه بيننا ، </w:t>
      </w:r>
      <w:r>
        <w:rPr>
          <w:rtl/>
        </w:rPr>
        <w:t>(</w:t>
      </w:r>
      <w:r w:rsidRPr="00FE40AB">
        <w:rPr>
          <w:rtl/>
        </w:rPr>
        <w:t>أقول</w:t>
      </w:r>
      <w:r>
        <w:rPr>
          <w:rtl/>
        </w:rPr>
        <w:t>)</w:t>
      </w:r>
      <w:r w:rsidRPr="00FE40AB">
        <w:rPr>
          <w:rtl/>
        </w:rPr>
        <w:t xml:space="preserve"> قد أشير آنفا إلى جواب </w:t>
      </w:r>
      <w:r>
        <w:rPr>
          <w:rtl/>
        </w:rPr>
        <w:t xml:space="preserve">علي عليه السلام </w:t>
      </w:r>
      <w:r w:rsidRPr="00FE40AB">
        <w:rPr>
          <w:rtl/>
        </w:rPr>
        <w:t>عن ذلك</w:t>
      </w:r>
      <w:r>
        <w:rPr>
          <w:rtl/>
        </w:rPr>
        <w:t xml:space="preserve"> وسيأتي أيضاً </w:t>
      </w:r>
      <w:r w:rsidRPr="00FE40AB">
        <w:rPr>
          <w:rtl/>
        </w:rPr>
        <w:t>تفصيله ، ثم إن الحديث المذكور قد رواه ابن جرير</w:t>
      </w:r>
      <w:r>
        <w:rPr>
          <w:rtl/>
        </w:rPr>
        <w:t xml:space="preserve"> أيضاً في </w:t>
      </w:r>
      <w:r w:rsidRPr="00FE40AB">
        <w:rPr>
          <w:rtl/>
        </w:rPr>
        <w:t xml:space="preserve">تاريخه </w:t>
      </w:r>
      <w:r>
        <w:rPr>
          <w:rtl/>
        </w:rPr>
        <w:t>(</w:t>
      </w:r>
      <w:r w:rsidRPr="00FE40AB">
        <w:rPr>
          <w:rtl/>
        </w:rPr>
        <w:t>ج 4 ص ٢٨</w:t>
      </w:r>
      <w:r>
        <w:rPr>
          <w:rtl/>
        </w:rPr>
        <w:t>)</w:t>
      </w:r>
      <w:r w:rsidRPr="00FE40AB">
        <w:rPr>
          <w:rtl/>
        </w:rPr>
        <w:t xml:space="preserve"> بنحو أبسط :</w:t>
      </w:r>
    </w:p>
    <w:p w:rsidR="00BA3CEA" w:rsidRDefault="00BA3CEA" w:rsidP="00A0300C">
      <w:pPr>
        <w:pStyle w:val="libNormal"/>
        <w:rPr>
          <w:rtl/>
        </w:rPr>
      </w:pPr>
      <w:r w:rsidRPr="00A0300C">
        <w:rPr>
          <w:rStyle w:val="libBold2Char"/>
          <w:rtl/>
        </w:rPr>
        <w:t>[مسند الإمام أحمد بن حنبل ج ٢ ص ١6١]</w:t>
      </w:r>
      <w:r w:rsidRPr="00FE40AB">
        <w:rPr>
          <w:rtl/>
        </w:rPr>
        <w:t xml:space="preserve"> روى بسنده عن عبد اللّه بن الحارث قال :</w:t>
      </w:r>
      <w:r>
        <w:rPr>
          <w:rtl/>
        </w:rPr>
        <w:t xml:space="preserve"> إني </w:t>
      </w:r>
      <w:r w:rsidRPr="00FE40AB">
        <w:rPr>
          <w:rtl/>
        </w:rPr>
        <w:t>لأسير مع معاوية</w:t>
      </w:r>
      <w:r>
        <w:rPr>
          <w:rtl/>
        </w:rPr>
        <w:t xml:space="preserve"> في </w:t>
      </w:r>
      <w:r w:rsidRPr="00FE40AB">
        <w:rPr>
          <w:rtl/>
        </w:rPr>
        <w:t xml:space="preserve">منصرفه من صفين بينه وبين عمرو بن العاص ، قال : فقال عبد اللّه بن عمرو بن العاص : يا أبت ما سمعت رسول اللّه صلى اللّه عليه </w:t>
      </w:r>
      <w:r>
        <w:rPr>
          <w:rtl/>
        </w:rPr>
        <w:t>(</w:t>
      </w:r>
      <w:r w:rsidRPr="00FE40AB">
        <w:rPr>
          <w:rtl/>
        </w:rPr>
        <w:t>وآله</w:t>
      </w:r>
      <w:r>
        <w:rPr>
          <w:rtl/>
        </w:rPr>
        <w:t>)</w:t>
      </w:r>
      <w:r w:rsidRPr="00FE40AB">
        <w:rPr>
          <w:rtl/>
        </w:rPr>
        <w:t xml:space="preserve"> وسلم يقول لعمار : ويحك يابن سمية تقتلك الفئة الباغية</w:t>
      </w:r>
      <w:r>
        <w:rPr>
          <w:rFonts w:hint="cs"/>
          <w:rtl/>
        </w:rPr>
        <w:t>؟</w:t>
      </w:r>
      <w:r w:rsidRPr="00FE40AB">
        <w:rPr>
          <w:rtl/>
        </w:rPr>
        <w:t xml:space="preserve"> قال : فقال عمرو لمعاوية : ألا تسمع ما يقول هذا؟ فقال معاوية : لا تزال تأتينا بهنة </w:t>
      </w:r>
      <w:r w:rsidRPr="00390446">
        <w:rPr>
          <w:rStyle w:val="libFootnotenumChar"/>
          <w:rFonts w:hint="cs"/>
          <w:rtl/>
        </w:rPr>
        <w:t>(1)</w:t>
      </w:r>
      <w:r>
        <w:rPr>
          <w:rFonts w:hint="cs"/>
          <w:rtl/>
        </w:rPr>
        <w:t xml:space="preserve"> </w:t>
      </w:r>
      <w:r>
        <w:rPr>
          <w:rtl/>
        </w:rPr>
        <w:t>أ</w:t>
      </w:r>
      <w:r w:rsidRPr="00FE40AB">
        <w:rPr>
          <w:rtl/>
        </w:rPr>
        <w:t>نحن قتلناه</w:t>
      </w:r>
      <w:r>
        <w:rPr>
          <w:rFonts w:hint="cs"/>
          <w:rtl/>
        </w:rPr>
        <w:t>؟</w:t>
      </w:r>
      <w:r w:rsidRPr="00FE40AB">
        <w:rPr>
          <w:rtl/>
        </w:rPr>
        <w:t xml:space="preserve"> إنما قتله الذين جاؤا به </w:t>
      </w:r>
      <w:r>
        <w:rPr>
          <w:rtl/>
        </w:rPr>
        <w:t>(</w:t>
      </w:r>
      <w:r w:rsidRPr="00FE40AB">
        <w:rPr>
          <w:rtl/>
        </w:rPr>
        <w:t>أقول</w:t>
      </w:r>
      <w:r>
        <w:rPr>
          <w:rtl/>
        </w:rPr>
        <w:t>)</w:t>
      </w:r>
      <w:r w:rsidRPr="00FE40AB">
        <w:rPr>
          <w:rtl/>
        </w:rPr>
        <w:t xml:space="preserve"> قد عرفت الجواب عن ذلك فلا تغفل.</w:t>
      </w:r>
    </w:p>
    <w:p w:rsidR="00BA3CEA" w:rsidRDefault="00BA3CEA" w:rsidP="00A0300C">
      <w:pPr>
        <w:pStyle w:val="libNormal"/>
        <w:rPr>
          <w:rtl/>
        </w:rPr>
      </w:pPr>
      <w:r w:rsidRPr="00A0300C">
        <w:rPr>
          <w:rStyle w:val="libBold2Char"/>
          <w:rtl/>
        </w:rPr>
        <w:t>[مسند الإمام أحمد بن حنبل ج ٢ ص ١64]</w:t>
      </w:r>
      <w:r w:rsidRPr="00FE40AB">
        <w:rPr>
          <w:rtl/>
        </w:rPr>
        <w:t xml:space="preserve"> روى بسنده عن حنظلة ابن خويلد العنبر</w:t>
      </w:r>
      <w:r>
        <w:rPr>
          <w:rFonts w:hint="cs"/>
          <w:rtl/>
        </w:rPr>
        <w:t>ي</w:t>
      </w:r>
      <w:r w:rsidRPr="00FE40AB">
        <w:rPr>
          <w:rtl/>
        </w:rPr>
        <w:t xml:space="preserve"> ، قال : بينما أنا عند معاوية إذ جاء رجلان يختصمان</w:t>
      </w:r>
      <w:r>
        <w:rPr>
          <w:rtl/>
        </w:rPr>
        <w:t xml:space="preserve"> في </w:t>
      </w:r>
      <w:r w:rsidRPr="00FE40AB">
        <w:rPr>
          <w:rtl/>
        </w:rPr>
        <w:t>رأس عمار يقول كل واحد منهما : أنا قتلته ، فقال عبد اللّه بن عمرو : ليطب</w:t>
      </w:r>
    </w:p>
    <w:p w:rsidR="00BA3CEA" w:rsidRPr="00FE40AB" w:rsidRDefault="00BA3CEA" w:rsidP="00390446">
      <w:pPr>
        <w:pStyle w:val="libLine"/>
        <w:rPr>
          <w:rtl/>
        </w:rPr>
      </w:pPr>
      <w:r w:rsidRPr="00FE40AB">
        <w:rPr>
          <w:rtl/>
        </w:rPr>
        <w:t>________</w:t>
      </w:r>
      <w:r>
        <w:rPr>
          <w:rtl/>
        </w:rPr>
        <w:t>_________</w:t>
      </w:r>
    </w:p>
    <w:p w:rsidR="00BA3CEA" w:rsidRDefault="00BA3CEA" w:rsidP="00BA3CEA">
      <w:pPr>
        <w:rPr>
          <w:rtl/>
        </w:rPr>
      </w:pPr>
      <w:r>
        <w:rPr>
          <w:rFonts w:hint="cs"/>
          <w:rtl/>
        </w:rPr>
        <w:t>(1)</w:t>
      </w:r>
      <w:r w:rsidRPr="00FE40AB">
        <w:rPr>
          <w:rtl/>
        </w:rPr>
        <w:t xml:space="preserve"> هنة جمعه هنات وه</w:t>
      </w:r>
      <w:r>
        <w:rPr>
          <w:rFonts w:hint="cs"/>
          <w:rtl/>
        </w:rPr>
        <w:t>ي</w:t>
      </w:r>
      <w:r w:rsidRPr="00FE40AB">
        <w:rPr>
          <w:rtl/>
        </w:rPr>
        <w:t xml:space="preserve"> خصال الشر ، قال الجزر</w:t>
      </w:r>
      <w:r>
        <w:rPr>
          <w:rFonts w:hint="cs"/>
          <w:rtl/>
        </w:rPr>
        <w:t>ي</w:t>
      </w:r>
      <w:r>
        <w:rPr>
          <w:rtl/>
        </w:rPr>
        <w:t xml:space="preserve"> في </w:t>
      </w:r>
      <w:r w:rsidRPr="00FE40AB">
        <w:rPr>
          <w:rtl/>
        </w:rPr>
        <w:t xml:space="preserve">النهاية بمادة </w:t>
      </w:r>
      <w:r>
        <w:rPr>
          <w:rtl/>
        </w:rPr>
        <w:t>(</w:t>
      </w:r>
      <w:r w:rsidRPr="00FE40AB">
        <w:rPr>
          <w:rtl/>
        </w:rPr>
        <w:t>دحض</w:t>
      </w:r>
      <w:r>
        <w:rPr>
          <w:rtl/>
        </w:rPr>
        <w:t>)</w:t>
      </w:r>
      <w:r w:rsidRPr="00FE40AB">
        <w:rPr>
          <w:rtl/>
        </w:rPr>
        <w:t xml:space="preserve"> : «</w:t>
      </w:r>
      <w:r>
        <w:rPr>
          <w:rtl/>
        </w:rPr>
        <w:t xml:space="preserve">وفي </w:t>
      </w:r>
      <w:r w:rsidRPr="00FE40AB">
        <w:rPr>
          <w:rtl/>
        </w:rPr>
        <w:t>حديث معاوية قال لابن عمرو : لا تزال تأتينا بهنة تدحض بها</w:t>
      </w:r>
      <w:r>
        <w:rPr>
          <w:rtl/>
        </w:rPr>
        <w:t xml:space="preserve"> في </w:t>
      </w:r>
      <w:r w:rsidRPr="00FE40AB">
        <w:rPr>
          <w:rtl/>
        </w:rPr>
        <w:t>بولك ،</w:t>
      </w:r>
      <w:r>
        <w:rPr>
          <w:rtl/>
        </w:rPr>
        <w:t xml:space="preserve"> أي </w:t>
      </w:r>
      <w:r w:rsidRPr="00FE40AB">
        <w:rPr>
          <w:rtl/>
        </w:rPr>
        <w:t xml:space="preserve">تزلق ويروى بالصاد </w:t>
      </w:r>
      <w:r>
        <w:rPr>
          <w:rtl/>
        </w:rPr>
        <w:t>(</w:t>
      </w:r>
      <w:r w:rsidRPr="00FE40AB">
        <w:rPr>
          <w:rtl/>
        </w:rPr>
        <w:t>المهملة</w:t>
      </w:r>
      <w:r>
        <w:rPr>
          <w:rtl/>
        </w:rPr>
        <w:t xml:space="preserve">) أي </w:t>
      </w:r>
      <w:r w:rsidRPr="00FE40AB">
        <w:rPr>
          <w:rtl/>
        </w:rPr>
        <w:t>تبحث فيها برجلك».</w:t>
      </w:r>
    </w:p>
    <w:p w:rsidR="00BA3CEA" w:rsidRDefault="00BA3CEA" w:rsidP="00390446">
      <w:pPr>
        <w:pStyle w:val="libNormal0"/>
        <w:rPr>
          <w:rtl/>
        </w:rPr>
      </w:pPr>
      <w:r>
        <w:rPr>
          <w:rtl/>
        </w:rPr>
        <w:br w:type="page"/>
      </w:r>
      <w:r w:rsidRPr="00FE40AB">
        <w:rPr>
          <w:rtl/>
        </w:rPr>
        <w:lastRenderedPageBreak/>
        <w:t>به أحدكما نفسا</w:t>
      </w:r>
      <w:r>
        <w:rPr>
          <w:rFonts w:hint="cs"/>
          <w:rtl/>
        </w:rPr>
        <w:t>ً</w:t>
      </w:r>
      <w:r w:rsidRPr="00FE40AB">
        <w:rPr>
          <w:rtl/>
        </w:rPr>
        <w:t xml:space="preserve"> لصاحبه فان</w:t>
      </w:r>
      <w:r>
        <w:rPr>
          <w:rFonts w:hint="cs"/>
          <w:rtl/>
        </w:rPr>
        <w:t>ي</w:t>
      </w:r>
      <w:r w:rsidRPr="00FE40AB">
        <w:rPr>
          <w:rtl/>
        </w:rPr>
        <w:t xml:space="preserve"> سمعت رسول اللّه صلى اللّه عليه </w:t>
      </w:r>
      <w:r>
        <w:rPr>
          <w:rtl/>
        </w:rPr>
        <w:t>(</w:t>
      </w:r>
      <w:r w:rsidRPr="00FE40AB">
        <w:rPr>
          <w:rtl/>
        </w:rPr>
        <w:t>وآله</w:t>
      </w:r>
      <w:r>
        <w:rPr>
          <w:rtl/>
        </w:rPr>
        <w:t>)</w:t>
      </w:r>
      <w:r w:rsidRPr="00FE40AB">
        <w:rPr>
          <w:rtl/>
        </w:rPr>
        <w:t xml:space="preserve"> وسلم يقول : تقتله الفئة الباغية ، قال معاوية : فما بالك معنا</w:t>
      </w:r>
      <w:r>
        <w:rPr>
          <w:rFonts w:hint="cs"/>
          <w:rtl/>
        </w:rPr>
        <w:t>؟</w:t>
      </w:r>
      <w:r w:rsidRPr="00FE40AB">
        <w:rPr>
          <w:rtl/>
        </w:rPr>
        <w:t xml:space="preserve"> قال : إن</w:t>
      </w:r>
      <w:r>
        <w:rPr>
          <w:rtl/>
        </w:rPr>
        <w:t xml:space="preserve"> أبي </w:t>
      </w:r>
      <w:r w:rsidRPr="00FE40AB">
        <w:rPr>
          <w:rtl/>
        </w:rPr>
        <w:t>شكان</w:t>
      </w:r>
      <w:r>
        <w:rPr>
          <w:rFonts w:hint="cs"/>
          <w:rtl/>
        </w:rPr>
        <w:t>ي</w:t>
      </w:r>
      <w:r w:rsidRPr="00FE40AB">
        <w:rPr>
          <w:rtl/>
        </w:rPr>
        <w:t xml:space="preserve"> إلى رسول اللّه صلى اللّه عليه </w:t>
      </w:r>
      <w:r>
        <w:rPr>
          <w:rtl/>
        </w:rPr>
        <w:t>(</w:t>
      </w:r>
      <w:r w:rsidRPr="00FE40AB">
        <w:rPr>
          <w:rtl/>
        </w:rPr>
        <w:t>وآله</w:t>
      </w:r>
      <w:r>
        <w:rPr>
          <w:rtl/>
        </w:rPr>
        <w:t>)</w:t>
      </w:r>
      <w:r w:rsidRPr="00FE40AB">
        <w:rPr>
          <w:rtl/>
        </w:rPr>
        <w:t xml:space="preserve"> وسلم فقال : أطع أباك ما دام حيا</w:t>
      </w:r>
      <w:r>
        <w:rPr>
          <w:rFonts w:hint="cs"/>
          <w:rtl/>
        </w:rPr>
        <w:t>ً</w:t>
      </w:r>
      <w:r w:rsidRPr="00FE40AB">
        <w:rPr>
          <w:rtl/>
        </w:rPr>
        <w:t xml:space="preserve"> ولا تعصه فأنا معكم ولست أقاتل.</w:t>
      </w:r>
    </w:p>
    <w:p w:rsidR="00BA3CEA" w:rsidRDefault="00BA3CEA" w:rsidP="00A0300C">
      <w:pPr>
        <w:pStyle w:val="libNormal"/>
        <w:rPr>
          <w:rtl/>
        </w:rPr>
      </w:pPr>
      <w:r w:rsidRPr="00A0300C">
        <w:rPr>
          <w:rStyle w:val="libBold2Char"/>
          <w:rtl/>
        </w:rPr>
        <w:t>[مسند الإمام أحمد بن حنبل ج 4 ص ١٩٧]</w:t>
      </w:r>
      <w:r w:rsidRPr="00FE40AB">
        <w:rPr>
          <w:rtl/>
        </w:rPr>
        <w:t xml:space="preserve"> روى بسنده عن عمرو ابن دينار عن رجل من أهل مصر يحدث أن عمرو بن العاص أهدى إلى ناس هدايا ففضل عمار بن ياسر فقيل له فقال : سمعت رسول اللّه صلى اللّه عليه </w:t>
      </w:r>
      <w:r>
        <w:rPr>
          <w:rtl/>
        </w:rPr>
        <w:t>(</w:t>
      </w:r>
      <w:r w:rsidRPr="00FE40AB">
        <w:rPr>
          <w:rtl/>
        </w:rPr>
        <w:t>وآله</w:t>
      </w:r>
      <w:r>
        <w:rPr>
          <w:rtl/>
        </w:rPr>
        <w:t>)</w:t>
      </w:r>
      <w:r w:rsidRPr="00FE40AB">
        <w:rPr>
          <w:rtl/>
        </w:rPr>
        <w:t xml:space="preserve"> وسلم يقول : تقتله الفئة الباغية.</w:t>
      </w:r>
    </w:p>
    <w:p w:rsidR="00BA3CEA" w:rsidRDefault="00BA3CEA" w:rsidP="00A0300C">
      <w:pPr>
        <w:pStyle w:val="libNormal"/>
        <w:rPr>
          <w:rtl/>
        </w:rPr>
      </w:pPr>
      <w:r w:rsidRPr="00A0300C">
        <w:rPr>
          <w:rStyle w:val="libBold2Char"/>
          <w:rtl/>
        </w:rPr>
        <w:t>[مسند الإمام أحمد بن حنبل ج 6 ص ٢٨٩]</w:t>
      </w:r>
      <w:r w:rsidRPr="00FE40AB">
        <w:rPr>
          <w:rtl/>
        </w:rPr>
        <w:t xml:space="preserve"> روى بسنده عن أم سلمة قالت : ما نسيت قوله صلى اللّه عليه </w:t>
      </w:r>
      <w:r>
        <w:rPr>
          <w:rtl/>
        </w:rPr>
        <w:t>(</w:t>
      </w:r>
      <w:r w:rsidRPr="00FE40AB">
        <w:rPr>
          <w:rtl/>
        </w:rPr>
        <w:t>وآله</w:t>
      </w:r>
      <w:r>
        <w:rPr>
          <w:rtl/>
        </w:rPr>
        <w:t>)</w:t>
      </w:r>
      <w:r w:rsidRPr="00FE40AB">
        <w:rPr>
          <w:rtl/>
        </w:rPr>
        <w:t xml:space="preserve"> وسلم يوم الخندق وهو يعاطيهم اللبن وقد اغبر شعر صدره وهو يقول : اللهم إن الخير خير الآخرة فاغفر للأنصار والمهاجرة ، قال : فرأى عمارا</w:t>
      </w:r>
      <w:r>
        <w:rPr>
          <w:rFonts w:hint="cs"/>
          <w:rtl/>
        </w:rPr>
        <w:t>ً</w:t>
      </w:r>
      <w:r w:rsidRPr="00FE40AB">
        <w:rPr>
          <w:rtl/>
        </w:rPr>
        <w:t xml:space="preserve"> فقال : ويحه ابن سمية تقتله الفئة الباغية </w:t>
      </w:r>
      <w:r>
        <w:rPr>
          <w:rtl/>
        </w:rPr>
        <w:t>(</w:t>
      </w:r>
      <w:r w:rsidRPr="00FE40AB">
        <w:rPr>
          <w:rtl/>
        </w:rPr>
        <w:t>الحديث</w:t>
      </w:r>
      <w:r>
        <w:rPr>
          <w:rtl/>
        </w:rPr>
        <w:t>)</w:t>
      </w:r>
      <w:r w:rsidRPr="00FE40AB">
        <w:rPr>
          <w:rtl/>
        </w:rPr>
        <w:t>.</w:t>
      </w:r>
    </w:p>
    <w:p w:rsidR="00BA3CEA" w:rsidRDefault="00BA3CEA" w:rsidP="00A0300C">
      <w:pPr>
        <w:pStyle w:val="libNormal"/>
        <w:rPr>
          <w:rtl/>
        </w:rPr>
      </w:pPr>
      <w:r w:rsidRPr="00A0300C">
        <w:rPr>
          <w:rStyle w:val="libBold2Char"/>
          <w:rtl/>
        </w:rPr>
        <w:t>[مسند أبي داود الطيالسى ج ٣ ص ٩0]</w:t>
      </w:r>
      <w:r w:rsidRPr="00FE40AB">
        <w:rPr>
          <w:rtl/>
        </w:rPr>
        <w:t xml:space="preserve"> روى بسنده عن عبد اللّه ابن الهذيل العنزى إن عمارا</w:t>
      </w:r>
      <w:r>
        <w:rPr>
          <w:rFonts w:hint="cs"/>
          <w:rtl/>
        </w:rPr>
        <w:t>ً</w:t>
      </w:r>
      <w:r w:rsidRPr="00FE40AB">
        <w:rPr>
          <w:rtl/>
        </w:rPr>
        <w:t xml:space="preserve"> كان ينقل معهم ـ</w:t>
      </w:r>
      <w:r>
        <w:rPr>
          <w:rtl/>
        </w:rPr>
        <w:t xml:space="preserve"> يعني </w:t>
      </w:r>
      <w:r w:rsidRPr="00FE40AB">
        <w:rPr>
          <w:rtl/>
        </w:rPr>
        <w:t xml:space="preserve">الصخر ـ فقال رسول اللّه صلى اللّه عليه </w:t>
      </w:r>
      <w:r>
        <w:rPr>
          <w:rtl/>
        </w:rPr>
        <w:t>(</w:t>
      </w:r>
      <w:r w:rsidRPr="00FE40AB">
        <w:rPr>
          <w:rtl/>
        </w:rPr>
        <w:t>وآله</w:t>
      </w:r>
      <w:r>
        <w:rPr>
          <w:rtl/>
        </w:rPr>
        <w:t>)</w:t>
      </w:r>
      <w:r w:rsidRPr="00FE40AB">
        <w:rPr>
          <w:rtl/>
        </w:rPr>
        <w:t xml:space="preserve"> وسلم : ويحك يابن سمية تقتلك الفئة الباغية.</w:t>
      </w:r>
    </w:p>
    <w:p w:rsidR="00BA3CEA" w:rsidRDefault="00BA3CEA" w:rsidP="00A0300C">
      <w:pPr>
        <w:pStyle w:val="libNormal"/>
        <w:rPr>
          <w:rtl/>
        </w:rPr>
      </w:pPr>
      <w:r w:rsidRPr="00A0300C">
        <w:rPr>
          <w:rStyle w:val="libBold2Char"/>
          <w:rtl/>
        </w:rPr>
        <w:t>[حلية الأولياء لأبي نعيم ج 4 ص ١٧٢]</w:t>
      </w:r>
      <w:r w:rsidRPr="00FE40AB">
        <w:rPr>
          <w:rtl/>
        </w:rPr>
        <w:t xml:space="preserve"> روى بسنده عن زيد قال : كان عمار قد ولع بقريش وولعت به فعدوا عليه فضربوه فجلس</w:t>
      </w:r>
      <w:r>
        <w:rPr>
          <w:rtl/>
        </w:rPr>
        <w:t xml:space="preserve"> في </w:t>
      </w:r>
      <w:r w:rsidRPr="00FE40AB">
        <w:rPr>
          <w:rtl/>
        </w:rPr>
        <w:t>بيته فجاءه عثمان بن عفان يعوده فخرج عثمان فقام حتى صعد المنبر فقال : سمعت</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لعمار : تقتلك الفئة الباغية قاتلك</w:t>
      </w:r>
      <w:r>
        <w:rPr>
          <w:rtl/>
        </w:rPr>
        <w:t xml:space="preserve"> في </w:t>
      </w:r>
      <w:r w:rsidRPr="00FE40AB">
        <w:rPr>
          <w:rtl/>
        </w:rPr>
        <w:t>النار</w:t>
      </w:r>
      <w:r>
        <w:rPr>
          <w:rFonts w:hint="cs"/>
          <w:rtl/>
        </w:rPr>
        <w:t>.</w:t>
      </w:r>
    </w:p>
    <w:p w:rsidR="00BA3CEA" w:rsidRDefault="00BA3CEA" w:rsidP="00A0300C">
      <w:pPr>
        <w:pStyle w:val="libNormal"/>
        <w:rPr>
          <w:rtl/>
        </w:rPr>
      </w:pPr>
      <w:r w:rsidRPr="00A0300C">
        <w:rPr>
          <w:rStyle w:val="libBold2Char"/>
          <w:rtl/>
        </w:rPr>
        <w:t>[تاريخ بغداد للخطيب البغدادي ج ١٣ ص ١٨6]</w:t>
      </w:r>
      <w:r w:rsidRPr="00FE40AB">
        <w:rPr>
          <w:rtl/>
        </w:rPr>
        <w:t xml:space="preserve"> روى بسنده عن علقمة والأسود قالا : أتينا أبا أيوب</w:t>
      </w:r>
      <w:r>
        <w:rPr>
          <w:rtl/>
        </w:rPr>
        <w:t xml:space="preserve"> الأنصاري </w:t>
      </w:r>
      <w:r w:rsidRPr="00FE40AB">
        <w:rPr>
          <w:rtl/>
        </w:rPr>
        <w:t xml:space="preserve">عند منصرفه من صفين </w:t>
      </w:r>
      <w:r>
        <w:rPr>
          <w:rtl/>
        </w:rPr>
        <w:t>(</w:t>
      </w:r>
      <w:r w:rsidRPr="00FE40AB">
        <w:rPr>
          <w:rtl/>
        </w:rPr>
        <w:t>وساق الحديث</w:t>
      </w:r>
      <w:r>
        <w:rPr>
          <w:rtl/>
        </w:rPr>
        <w:t>)</w:t>
      </w:r>
      <w:r w:rsidRPr="00FE40AB">
        <w:rPr>
          <w:rtl/>
        </w:rPr>
        <w:t xml:space="preserve"> إلى أن قال أبو أيوب : وسمعت رسول اللّه صلى اللّه عليه </w:t>
      </w:r>
      <w:r>
        <w:rPr>
          <w:rtl/>
        </w:rPr>
        <w:t>(</w:t>
      </w:r>
      <w:r w:rsidRPr="00FE40AB">
        <w:rPr>
          <w:rtl/>
        </w:rPr>
        <w:t>وآله</w:t>
      </w:r>
      <w:r>
        <w:rPr>
          <w:rtl/>
        </w:rPr>
        <w:t>)</w:t>
      </w:r>
      <w:r w:rsidRPr="00FE40AB">
        <w:rPr>
          <w:rtl/>
        </w:rPr>
        <w:t xml:space="preserve"> وسلم يقول لعمار : يا عمار تقتلك الفئة الباغية وأنت إذ ذاك مع الحق والحق</w:t>
      </w:r>
    </w:p>
    <w:p w:rsidR="00BA3CEA" w:rsidRDefault="00BA3CEA" w:rsidP="00390446">
      <w:pPr>
        <w:pStyle w:val="libNormal0"/>
        <w:rPr>
          <w:rtl/>
        </w:rPr>
      </w:pPr>
      <w:r>
        <w:rPr>
          <w:rtl/>
        </w:rPr>
        <w:br w:type="page"/>
      </w:r>
      <w:r w:rsidRPr="00FE40AB">
        <w:rPr>
          <w:rtl/>
        </w:rPr>
        <w:lastRenderedPageBreak/>
        <w:t xml:space="preserve">معك يا عمار بن ياسر </w:t>
      </w:r>
      <w:r>
        <w:rPr>
          <w:rtl/>
        </w:rPr>
        <w:t>(</w:t>
      </w:r>
      <w:r w:rsidRPr="00FE40AB">
        <w:rPr>
          <w:rtl/>
        </w:rPr>
        <w:t>الحديث</w:t>
      </w:r>
      <w:r>
        <w:rPr>
          <w:rtl/>
        </w:rPr>
        <w:t>)</w:t>
      </w:r>
      <w:r w:rsidRPr="00FE40AB">
        <w:rPr>
          <w:rtl/>
        </w:rPr>
        <w:t xml:space="preserve"> وقد تقدم تمامه</w:t>
      </w:r>
      <w:r>
        <w:rPr>
          <w:rtl/>
        </w:rPr>
        <w:t xml:space="preserve"> في </w:t>
      </w:r>
      <w:r w:rsidRPr="00FE40AB">
        <w:rPr>
          <w:rtl/>
        </w:rPr>
        <w:t xml:space="preserve">باب </w:t>
      </w:r>
      <w:r>
        <w:rPr>
          <w:rtl/>
        </w:rPr>
        <w:t xml:space="preserve">علي عليه السلام </w:t>
      </w:r>
      <w:r w:rsidRPr="00FE40AB">
        <w:rPr>
          <w:rtl/>
        </w:rPr>
        <w:t>أمره</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بقتال الناكثين والقاسطين والمارقين ، فراجع.</w:t>
      </w:r>
    </w:p>
    <w:p w:rsidR="00BA3CEA" w:rsidRDefault="00BA3CEA" w:rsidP="00A0300C">
      <w:pPr>
        <w:pStyle w:val="libNormal"/>
        <w:rPr>
          <w:rtl/>
        </w:rPr>
      </w:pPr>
      <w:r w:rsidRPr="00A0300C">
        <w:rPr>
          <w:rStyle w:val="libBold2Char"/>
          <w:rtl/>
        </w:rPr>
        <w:t>[تاريخ بغداد أيضاً ج 5 ص 315]</w:t>
      </w:r>
      <w:r w:rsidRPr="00FE40AB">
        <w:rPr>
          <w:rtl/>
        </w:rPr>
        <w:t xml:space="preserve"> روى بسنده عن أنس بن مالك قال : سمعت</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قال : ابن سمية تقتله الفئة الباغية قاتله وسالبه</w:t>
      </w:r>
      <w:r>
        <w:rPr>
          <w:rtl/>
        </w:rPr>
        <w:t xml:space="preserve"> في </w:t>
      </w:r>
      <w:r w:rsidRPr="00FE40AB">
        <w:rPr>
          <w:rtl/>
        </w:rPr>
        <w:t xml:space="preserve">النار </w:t>
      </w:r>
      <w:r>
        <w:rPr>
          <w:rtl/>
        </w:rPr>
        <w:t>(</w:t>
      </w:r>
      <w:r w:rsidRPr="00FE40AB">
        <w:rPr>
          <w:rtl/>
        </w:rPr>
        <w:t>تاريخ بغداد</w:t>
      </w:r>
      <w:r>
        <w:rPr>
          <w:rtl/>
        </w:rPr>
        <w:t xml:space="preserve">) أيضاً </w:t>
      </w:r>
      <w:r w:rsidRPr="00FE40AB">
        <w:rPr>
          <w:rtl/>
        </w:rPr>
        <w:t xml:space="preserve">ج ٢ ص ٢٨٢ </w:t>
      </w:r>
      <w:r>
        <w:rPr>
          <w:rtl/>
        </w:rPr>
        <w:t>(</w:t>
      </w:r>
      <w:r w:rsidRPr="00FE40AB">
        <w:rPr>
          <w:rtl/>
        </w:rPr>
        <w:t>روى بسنده</w:t>
      </w:r>
      <w:r>
        <w:rPr>
          <w:rtl/>
        </w:rPr>
        <w:t>)</w:t>
      </w:r>
      <w:r w:rsidRPr="00FE40AB">
        <w:rPr>
          <w:rtl/>
        </w:rPr>
        <w:t xml:space="preserve"> عن ابن سعيد قال </w:t>
      </w:r>
      <w:r>
        <w:rPr>
          <w:rtl/>
        </w:rPr>
        <w:t xml:space="preserve">حدثني </w:t>
      </w:r>
      <w:r w:rsidRPr="00FE40AB">
        <w:rPr>
          <w:rtl/>
        </w:rPr>
        <w:t>من هو خير</w:t>
      </w:r>
      <w:r>
        <w:rPr>
          <w:rtl/>
        </w:rPr>
        <w:t xml:space="preserve"> مني </w:t>
      </w:r>
      <w:r w:rsidRPr="00FE40AB">
        <w:rPr>
          <w:rtl/>
        </w:rPr>
        <w:t>ابو قتادة ان</w:t>
      </w:r>
      <w:r>
        <w:rPr>
          <w:rtl/>
        </w:rPr>
        <w:t xml:space="preserve"> النبي (ص)</w:t>
      </w:r>
      <w:r w:rsidRPr="00FE40AB">
        <w:rPr>
          <w:rtl/>
        </w:rPr>
        <w:t xml:space="preserve"> قال لعمار تقتله الفئة الباغية.</w:t>
      </w:r>
    </w:p>
    <w:p w:rsidR="00BA3CEA" w:rsidRDefault="00BA3CEA" w:rsidP="00A0300C">
      <w:pPr>
        <w:pStyle w:val="libNormal"/>
        <w:rPr>
          <w:rtl/>
        </w:rPr>
      </w:pPr>
      <w:r w:rsidRPr="00A0300C">
        <w:rPr>
          <w:rStyle w:val="libBold2Char"/>
          <w:rtl/>
        </w:rPr>
        <w:t>[تاريخ بغداد أيضاً ج ٧ ص 4١4]</w:t>
      </w:r>
      <w:r w:rsidRPr="00FE40AB">
        <w:rPr>
          <w:rtl/>
        </w:rPr>
        <w:t xml:space="preserve"> روى بسنده عن عبد اللّه بن عمر قال : قال رسول اللّه صلى اللّه عليه </w:t>
      </w:r>
      <w:r>
        <w:rPr>
          <w:rtl/>
        </w:rPr>
        <w:t>(</w:t>
      </w:r>
      <w:r w:rsidRPr="00FE40AB">
        <w:rPr>
          <w:rtl/>
        </w:rPr>
        <w:t>وآله</w:t>
      </w:r>
      <w:r>
        <w:rPr>
          <w:rtl/>
        </w:rPr>
        <w:t>)</w:t>
      </w:r>
      <w:r w:rsidRPr="00FE40AB">
        <w:rPr>
          <w:rtl/>
        </w:rPr>
        <w:t xml:space="preserve"> وسلم لعمار : تقتلك الفئة الباغية.</w:t>
      </w:r>
    </w:p>
    <w:p w:rsidR="00BA3CEA" w:rsidRDefault="00BA3CEA" w:rsidP="00A0300C">
      <w:pPr>
        <w:pStyle w:val="libNormal"/>
        <w:rPr>
          <w:rtl/>
        </w:rPr>
      </w:pPr>
      <w:r w:rsidRPr="00A0300C">
        <w:rPr>
          <w:rStyle w:val="libBold2Char"/>
          <w:rtl/>
        </w:rPr>
        <w:t>[طبقات ابن سعد ج ٣ القسم ١ ص ١٧٧]</w:t>
      </w:r>
      <w:r w:rsidRPr="00FE40AB">
        <w:rPr>
          <w:rtl/>
        </w:rPr>
        <w:t xml:space="preserve"> روى بسنده عن عمرو ابن ميمون قال : أحرق المشركون عمار بن ياسر بالنار قال : فكان رسول اللّه صلى اللّه عليه </w:t>
      </w:r>
      <w:r>
        <w:rPr>
          <w:rtl/>
        </w:rPr>
        <w:t>(</w:t>
      </w:r>
      <w:r w:rsidRPr="00FE40AB">
        <w:rPr>
          <w:rtl/>
        </w:rPr>
        <w:t>وآله</w:t>
      </w:r>
      <w:r>
        <w:rPr>
          <w:rtl/>
        </w:rPr>
        <w:t>)</w:t>
      </w:r>
      <w:r w:rsidRPr="00FE40AB">
        <w:rPr>
          <w:rtl/>
        </w:rPr>
        <w:t xml:space="preserve"> وسلم يمر به ويمر يده على رأسه فيقول : يا نار كونى بردا وسلاما على عمار كما كنت على ابراهيم ، تقتلك الفئة الباغية.</w:t>
      </w:r>
    </w:p>
    <w:p w:rsidR="00BA3CEA" w:rsidRDefault="00BA3CEA" w:rsidP="00A0300C">
      <w:pPr>
        <w:pStyle w:val="libNormal"/>
        <w:rPr>
          <w:rtl/>
        </w:rPr>
      </w:pPr>
      <w:r w:rsidRPr="00A0300C">
        <w:rPr>
          <w:rStyle w:val="libBold2Char"/>
          <w:rtl/>
        </w:rPr>
        <w:t>[الطبقات أيضاً ج ٣ القسم ١ ص ١٧٩]</w:t>
      </w:r>
      <w:r w:rsidRPr="00FE40AB">
        <w:rPr>
          <w:rtl/>
        </w:rPr>
        <w:t xml:space="preserve"> روى بسنده عن عبد اللّه</w:t>
      </w:r>
      <w:r>
        <w:rPr>
          <w:rtl/>
        </w:rPr>
        <w:t xml:space="preserve"> ابن أبي </w:t>
      </w:r>
      <w:r w:rsidRPr="00FE40AB">
        <w:rPr>
          <w:rtl/>
        </w:rPr>
        <w:t xml:space="preserve">الهذيل قال : لما </w:t>
      </w:r>
      <w:r>
        <w:rPr>
          <w:rtl/>
        </w:rPr>
        <w:t xml:space="preserve">بني </w:t>
      </w:r>
      <w:r w:rsidRPr="00FE40AB">
        <w:rPr>
          <w:rtl/>
        </w:rPr>
        <w:t xml:space="preserve">رسول اللّه صلى اللّه عليه </w:t>
      </w:r>
      <w:r>
        <w:rPr>
          <w:rtl/>
        </w:rPr>
        <w:t>(</w:t>
      </w:r>
      <w:r w:rsidRPr="00FE40AB">
        <w:rPr>
          <w:rtl/>
        </w:rPr>
        <w:t>وآله</w:t>
      </w:r>
      <w:r>
        <w:rPr>
          <w:rtl/>
        </w:rPr>
        <w:t>)</w:t>
      </w:r>
      <w:r w:rsidRPr="00FE40AB">
        <w:rPr>
          <w:rtl/>
        </w:rPr>
        <w:t xml:space="preserve"> وسلم مسجده جعل القوم يحملون وجعل</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يحمل هو وعمار فجعل عمار يرتجز ويقول : </w:t>
      </w:r>
      <w:r>
        <w:rPr>
          <w:rtl/>
        </w:rPr>
        <w:t>(</w:t>
      </w:r>
      <w:r w:rsidRPr="00FE40AB">
        <w:rPr>
          <w:rtl/>
        </w:rPr>
        <w:t>نحن المسلمون نبت</w:t>
      </w:r>
      <w:r>
        <w:rPr>
          <w:rFonts w:hint="cs"/>
          <w:rtl/>
        </w:rPr>
        <w:t>ني</w:t>
      </w:r>
      <w:r w:rsidRPr="00FE40AB">
        <w:rPr>
          <w:rtl/>
        </w:rPr>
        <w:t xml:space="preserve"> المساجدا</w:t>
      </w:r>
      <w:r>
        <w:rPr>
          <w:rtl/>
        </w:rPr>
        <w:t>)</w:t>
      </w:r>
      <w:r w:rsidRPr="00FE40AB">
        <w:rPr>
          <w:rtl/>
        </w:rPr>
        <w:t xml:space="preserve"> وجعل رسول اللّه صلى اللّه عليه </w:t>
      </w:r>
      <w:r>
        <w:rPr>
          <w:rtl/>
        </w:rPr>
        <w:t>(</w:t>
      </w:r>
      <w:r w:rsidRPr="00FE40AB">
        <w:rPr>
          <w:rtl/>
        </w:rPr>
        <w:t>وآله</w:t>
      </w:r>
      <w:r>
        <w:rPr>
          <w:rtl/>
        </w:rPr>
        <w:t>)</w:t>
      </w:r>
      <w:r w:rsidRPr="00FE40AB">
        <w:rPr>
          <w:rtl/>
        </w:rPr>
        <w:t xml:space="preserve"> وسلم يقول : المساجدا ، وقد كان عمار اشتكى قبل ذلك فقال بعض القوم : ليموتن عمار اليوم فسمعهم رسول اللّه صلى اللّه عليه </w:t>
      </w:r>
      <w:r>
        <w:rPr>
          <w:rtl/>
        </w:rPr>
        <w:t>(</w:t>
      </w:r>
      <w:r w:rsidRPr="00FE40AB">
        <w:rPr>
          <w:rtl/>
        </w:rPr>
        <w:t>وآله</w:t>
      </w:r>
      <w:r>
        <w:rPr>
          <w:rtl/>
        </w:rPr>
        <w:t>)</w:t>
      </w:r>
      <w:r w:rsidRPr="00FE40AB">
        <w:rPr>
          <w:rtl/>
        </w:rPr>
        <w:t xml:space="preserve"> وسلم فنفض لبنته وقال : ويحك ـ ولم يقل ويلك ـ يابن سمية تقتلك الفئة الباغية</w:t>
      </w:r>
    </w:p>
    <w:p w:rsidR="00BA3CEA" w:rsidRDefault="00BA3CEA" w:rsidP="00A0300C">
      <w:pPr>
        <w:pStyle w:val="libNormal"/>
        <w:rPr>
          <w:rtl/>
        </w:rPr>
      </w:pPr>
      <w:r w:rsidRPr="00A0300C">
        <w:rPr>
          <w:rStyle w:val="libBold2Char"/>
          <w:rtl/>
        </w:rPr>
        <w:t>[الطبقات أيضاً ج ٣ القسم ١ ص ١٨١]</w:t>
      </w:r>
      <w:r w:rsidRPr="00FE40AB">
        <w:rPr>
          <w:rtl/>
        </w:rPr>
        <w:t xml:space="preserve"> روى بسنده عن هن</w:t>
      </w:r>
      <w:r>
        <w:rPr>
          <w:rFonts w:hint="cs"/>
          <w:rtl/>
        </w:rPr>
        <w:t>ي</w:t>
      </w:r>
      <w:r w:rsidRPr="00FE40AB">
        <w:rPr>
          <w:rtl/>
        </w:rPr>
        <w:t xml:space="preserve"> مولى</w:t>
      </w:r>
    </w:p>
    <w:p w:rsidR="00BA3CEA" w:rsidRDefault="00BA3CEA" w:rsidP="00390446">
      <w:pPr>
        <w:pStyle w:val="libNormal0"/>
        <w:rPr>
          <w:rtl/>
        </w:rPr>
      </w:pPr>
      <w:r>
        <w:rPr>
          <w:rtl/>
        </w:rPr>
        <w:br w:type="page"/>
      </w:r>
      <w:r w:rsidRPr="00FE40AB">
        <w:rPr>
          <w:rtl/>
        </w:rPr>
        <w:lastRenderedPageBreak/>
        <w:t>عمر بن الخطاب قال : كنت أول</w:t>
      </w:r>
      <w:r>
        <w:rPr>
          <w:rtl/>
        </w:rPr>
        <w:t xml:space="preserve"> شيء </w:t>
      </w:r>
      <w:r w:rsidRPr="00FE40AB">
        <w:rPr>
          <w:rtl/>
        </w:rPr>
        <w:t xml:space="preserve">مع معاوية على </w:t>
      </w:r>
      <w:r>
        <w:rPr>
          <w:rtl/>
        </w:rPr>
        <w:t xml:space="preserve">علي عليه السلام </w:t>
      </w:r>
      <w:r w:rsidRPr="00FE40AB">
        <w:rPr>
          <w:rtl/>
        </w:rPr>
        <w:t>فكان أصحاب معاوية يقولون : لا واللّه لا نقتل عمارا</w:t>
      </w:r>
      <w:r>
        <w:rPr>
          <w:rFonts w:hint="cs"/>
          <w:rtl/>
        </w:rPr>
        <w:t>ً</w:t>
      </w:r>
      <w:r w:rsidRPr="00FE40AB">
        <w:rPr>
          <w:rtl/>
        </w:rPr>
        <w:t xml:space="preserve"> أبدا</w:t>
      </w:r>
      <w:r>
        <w:rPr>
          <w:rFonts w:hint="cs"/>
          <w:rtl/>
        </w:rPr>
        <w:t>ً</w:t>
      </w:r>
      <w:r w:rsidRPr="00FE40AB">
        <w:rPr>
          <w:rtl/>
        </w:rPr>
        <w:t xml:space="preserve"> إن قتلناه فنحن كما يقولون فلما كان يوم صفين ذهبت أنظر</w:t>
      </w:r>
      <w:r>
        <w:rPr>
          <w:rtl/>
        </w:rPr>
        <w:t xml:space="preserve"> في </w:t>
      </w:r>
      <w:r w:rsidRPr="00FE40AB">
        <w:rPr>
          <w:rtl/>
        </w:rPr>
        <w:t>القتلى فاذا عمار بن ياسر فقال هنى : فجئت إلى عمرو بن العاص وهو على سريره فقلت : أبا عبد اللّه قال : ما تشاء</w:t>
      </w:r>
      <w:r>
        <w:rPr>
          <w:rFonts w:hint="cs"/>
          <w:rtl/>
        </w:rPr>
        <w:t>؟</w:t>
      </w:r>
      <w:r w:rsidRPr="00FE40AB">
        <w:rPr>
          <w:rtl/>
        </w:rPr>
        <w:t xml:space="preserve"> قلت : أنظر أكلمك ، فقام إلي فقلت عمار بن ياسر ما سمعت فيه</w:t>
      </w:r>
      <w:r>
        <w:rPr>
          <w:rFonts w:hint="cs"/>
          <w:rtl/>
        </w:rPr>
        <w:t>؟</w:t>
      </w:r>
      <w:r w:rsidRPr="00FE40AB">
        <w:rPr>
          <w:rtl/>
        </w:rPr>
        <w:t xml:space="preserve"> فقال : قال رسول اللّه صلى اللّه عليه </w:t>
      </w:r>
      <w:r>
        <w:rPr>
          <w:rtl/>
        </w:rPr>
        <w:t>(</w:t>
      </w:r>
      <w:r w:rsidRPr="00FE40AB">
        <w:rPr>
          <w:rtl/>
        </w:rPr>
        <w:t>وآله</w:t>
      </w:r>
      <w:r>
        <w:rPr>
          <w:rtl/>
        </w:rPr>
        <w:t>)</w:t>
      </w:r>
      <w:r w:rsidRPr="00FE40AB">
        <w:rPr>
          <w:rtl/>
        </w:rPr>
        <w:t xml:space="preserve"> وسلم تقتله الفئة الباغية</w:t>
      </w:r>
      <w:r>
        <w:rPr>
          <w:rtl/>
        </w:rPr>
        <w:t xml:space="preserve"> ، فقلت : هو</w:t>
      </w:r>
      <w:r w:rsidRPr="00FE40AB">
        <w:rPr>
          <w:rtl/>
        </w:rPr>
        <w:t>ذا واللّه مقتول ، فقال : هذا باطل ، فقلت : بصر عينى به مقتول قال : فانطلق فأرنيه فذهبت به فأوقفته عليه فساعة رآه انتقع لونه ثم أعرض</w:t>
      </w:r>
      <w:r>
        <w:rPr>
          <w:rtl/>
        </w:rPr>
        <w:t xml:space="preserve"> في </w:t>
      </w:r>
      <w:r w:rsidRPr="00FE40AB">
        <w:rPr>
          <w:rtl/>
        </w:rPr>
        <w:t>شق وقال : إنما قتله</w:t>
      </w:r>
      <w:r>
        <w:rPr>
          <w:rtl/>
        </w:rPr>
        <w:t xml:space="preserve"> الذي </w:t>
      </w:r>
      <w:r w:rsidRPr="00FE40AB">
        <w:rPr>
          <w:rtl/>
        </w:rPr>
        <w:t xml:space="preserve">خرج به </w:t>
      </w:r>
      <w:r>
        <w:rPr>
          <w:rtl/>
        </w:rPr>
        <w:t>(</w:t>
      </w:r>
      <w:r w:rsidRPr="00FE40AB">
        <w:rPr>
          <w:rtl/>
        </w:rPr>
        <w:t>أقول</w:t>
      </w:r>
      <w:r>
        <w:rPr>
          <w:rtl/>
        </w:rPr>
        <w:t>)</w:t>
      </w:r>
      <w:r w:rsidRPr="00FE40AB">
        <w:rPr>
          <w:rtl/>
        </w:rPr>
        <w:t xml:space="preserve"> قد تقدم الجواب عن ذلك وستعرفه</w:t>
      </w:r>
      <w:r>
        <w:rPr>
          <w:rtl/>
        </w:rPr>
        <w:t xml:space="preserve"> أيضاً </w:t>
      </w:r>
      <w:r w:rsidRPr="00FE40AB">
        <w:rPr>
          <w:rtl/>
        </w:rPr>
        <w:t>قريبا</w:t>
      </w:r>
      <w:r>
        <w:rPr>
          <w:rFonts w:hint="cs"/>
          <w:rtl/>
        </w:rPr>
        <w:t>ً</w:t>
      </w:r>
      <w:r w:rsidRPr="00FE40AB">
        <w:rPr>
          <w:rtl/>
        </w:rPr>
        <w:t>.</w:t>
      </w:r>
    </w:p>
    <w:p w:rsidR="00BA3CEA" w:rsidRDefault="00BA3CEA" w:rsidP="00A0300C">
      <w:pPr>
        <w:pStyle w:val="libNormal"/>
        <w:rPr>
          <w:rtl/>
        </w:rPr>
      </w:pPr>
      <w:r w:rsidRPr="00A0300C">
        <w:rPr>
          <w:rStyle w:val="libBold2Char"/>
          <w:rtl/>
        </w:rPr>
        <w:t>[أُسد الغابة لابن الأثير ج ٢ ص ١4٣]</w:t>
      </w:r>
      <w:r>
        <w:rPr>
          <w:rtl/>
        </w:rPr>
        <w:t xml:space="preserve"> في </w:t>
      </w:r>
      <w:r w:rsidRPr="00FE40AB">
        <w:rPr>
          <w:rtl/>
        </w:rPr>
        <w:t>ترجمة</w:t>
      </w:r>
      <w:r>
        <w:rPr>
          <w:rtl/>
        </w:rPr>
        <w:t xml:space="preserve"> ذي </w:t>
      </w:r>
      <w:r w:rsidRPr="00FE40AB">
        <w:rPr>
          <w:rtl/>
        </w:rPr>
        <w:t>الكلاع قال : ثم إن ذا الكلاع خرج إلى الشام وأقام به فلما كانت الفتنة كان هو القيم بأمر صفين وقتل فيها ، قيل : إن معاوية سرّه قتله وذلك أنه بلغه أن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قال لعمار بن ياسر : تقتله الفئة الباغية فقال لمعاوية وعمرو ما هذا وكيف نقاتل</w:t>
      </w:r>
      <w:r>
        <w:rPr>
          <w:rtl/>
        </w:rPr>
        <w:t xml:space="preserve"> علياً </w:t>
      </w:r>
      <w:r w:rsidRPr="00FE40AB">
        <w:rPr>
          <w:rtl/>
        </w:rPr>
        <w:t>وعمارا</w:t>
      </w:r>
      <w:r>
        <w:rPr>
          <w:rFonts w:hint="cs"/>
          <w:rtl/>
        </w:rPr>
        <w:t>ً</w:t>
      </w:r>
      <w:r w:rsidRPr="00FE40AB">
        <w:rPr>
          <w:rtl/>
        </w:rPr>
        <w:t>؟ فقالا : إنه يعود الينا ويقتل معنا فلما قتل ذو الكلاع وقتل عمار ، قال معاوية : لو كان ذو الكلاع حيا لمال بنصف الناس إلى علىّ.</w:t>
      </w:r>
    </w:p>
    <w:p w:rsidR="00BA3CEA" w:rsidRDefault="00BA3CEA" w:rsidP="00A0300C">
      <w:pPr>
        <w:pStyle w:val="libNormal"/>
        <w:rPr>
          <w:rtl/>
        </w:rPr>
      </w:pPr>
      <w:r w:rsidRPr="00A0300C">
        <w:rPr>
          <w:rStyle w:val="libBold2Char"/>
          <w:rtl/>
        </w:rPr>
        <w:t>[أُسد الغابة لابن الأثير ج ٢ ص ٢١٧]</w:t>
      </w:r>
      <w:r w:rsidRPr="00FE40AB">
        <w:rPr>
          <w:rtl/>
        </w:rPr>
        <w:t xml:space="preserve"> قال : روى</w:t>
      </w:r>
      <w:r>
        <w:rPr>
          <w:rtl/>
        </w:rPr>
        <w:t xml:space="preserve"> الزهري </w:t>
      </w:r>
      <w:r w:rsidRPr="00FE40AB">
        <w:rPr>
          <w:rtl/>
        </w:rPr>
        <w:t>عن</w:t>
      </w:r>
      <w:r>
        <w:rPr>
          <w:rtl/>
        </w:rPr>
        <w:t xml:space="preserve"> أبي </w:t>
      </w:r>
      <w:r w:rsidRPr="00FE40AB">
        <w:rPr>
          <w:rtl/>
        </w:rPr>
        <w:t>السرو عن زياد القرد إنه سمع</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يقول لعمار : تقتلك الفئة الباغية.</w:t>
      </w:r>
    </w:p>
    <w:p w:rsidR="00BA3CEA" w:rsidRDefault="00BA3CEA" w:rsidP="00A0300C">
      <w:pPr>
        <w:pStyle w:val="libNormal"/>
        <w:rPr>
          <w:rtl/>
        </w:rPr>
      </w:pPr>
      <w:r w:rsidRPr="00A0300C">
        <w:rPr>
          <w:rStyle w:val="libBold2Char"/>
          <w:rtl/>
        </w:rPr>
        <w:t>[الإمامة والسياسة لابن قتيبة في قتل عمار بن ياسر ص ١06]</w:t>
      </w:r>
      <w:r w:rsidRPr="00FE40AB">
        <w:rPr>
          <w:rtl/>
        </w:rPr>
        <w:t xml:space="preserve"> قال : ثم قال عمار : اليوم ألقى الأحبة</w:t>
      </w:r>
      <w:r>
        <w:rPr>
          <w:rtl/>
        </w:rPr>
        <w:t xml:space="preserve"> محمداً </w:t>
      </w:r>
      <w:r w:rsidRPr="00FE40AB">
        <w:rPr>
          <w:rtl/>
        </w:rPr>
        <w:t>وحزبه ، ثم حمل عمار وأصحابه فالتقى عليه رجلان فقتلاه وأقبلا برأسه إلى معاوية يتنازعان كل يقول : أنا قتلته فقال لهما عمرو بن العاص : واللّه إن تتنازعان إلا</w:t>
      </w:r>
      <w:r>
        <w:rPr>
          <w:rtl/>
        </w:rPr>
        <w:t xml:space="preserve"> في </w:t>
      </w:r>
      <w:r w:rsidRPr="00FE40AB">
        <w:rPr>
          <w:rtl/>
        </w:rPr>
        <w:t xml:space="preserve">النار سمعت رسول اللّه صلى اللّه عليه </w:t>
      </w:r>
      <w:r>
        <w:rPr>
          <w:rtl/>
        </w:rPr>
        <w:t>(</w:t>
      </w:r>
      <w:r w:rsidRPr="00FE40AB">
        <w:rPr>
          <w:rtl/>
        </w:rPr>
        <w:t>وآله</w:t>
      </w:r>
      <w:r>
        <w:rPr>
          <w:rtl/>
        </w:rPr>
        <w:t>)</w:t>
      </w:r>
      <w:r w:rsidRPr="00FE40AB">
        <w:rPr>
          <w:rtl/>
        </w:rPr>
        <w:t xml:space="preserve"> وسلم يقول : تقتل عمارا</w:t>
      </w:r>
      <w:r>
        <w:rPr>
          <w:rFonts w:hint="cs"/>
          <w:rtl/>
        </w:rPr>
        <w:t>ً</w:t>
      </w:r>
      <w:r w:rsidRPr="00FE40AB">
        <w:rPr>
          <w:rtl/>
        </w:rPr>
        <w:t xml:space="preserve"> الفئة الباغية ، فقال</w:t>
      </w:r>
    </w:p>
    <w:p w:rsidR="00BA3CEA" w:rsidRDefault="00BA3CEA" w:rsidP="00390446">
      <w:pPr>
        <w:pStyle w:val="libNormal0"/>
        <w:rPr>
          <w:rtl/>
        </w:rPr>
      </w:pPr>
      <w:r>
        <w:rPr>
          <w:rtl/>
        </w:rPr>
        <w:br w:type="page"/>
      </w:r>
      <w:r w:rsidRPr="00FE40AB">
        <w:rPr>
          <w:rtl/>
        </w:rPr>
        <w:lastRenderedPageBreak/>
        <w:t>معاوية : قبحك اللّه من شيخ فما تزال تزلق</w:t>
      </w:r>
      <w:r>
        <w:rPr>
          <w:rtl/>
        </w:rPr>
        <w:t xml:space="preserve"> في </w:t>
      </w:r>
      <w:r w:rsidRPr="00FE40AB">
        <w:rPr>
          <w:rtl/>
        </w:rPr>
        <w:t>بولك أو نحن قتلناه</w:t>
      </w:r>
      <w:r>
        <w:rPr>
          <w:rFonts w:hint="cs"/>
          <w:rtl/>
        </w:rPr>
        <w:t>؟</w:t>
      </w:r>
      <w:r w:rsidRPr="00FE40AB">
        <w:rPr>
          <w:rtl/>
        </w:rPr>
        <w:t xml:space="preserve"> إنما قتله الذين جاؤا به </w:t>
      </w:r>
      <w:r>
        <w:rPr>
          <w:rtl/>
        </w:rPr>
        <w:t>(</w:t>
      </w:r>
      <w:r w:rsidRPr="00FE40AB">
        <w:rPr>
          <w:rtl/>
        </w:rPr>
        <w:t>الخ</w:t>
      </w:r>
      <w:r>
        <w:rPr>
          <w:rtl/>
        </w:rPr>
        <w:t>)</w:t>
      </w:r>
      <w:r w:rsidRPr="00FE40AB">
        <w:rPr>
          <w:rtl/>
        </w:rPr>
        <w:t xml:space="preserve"> ، </w:t>
      </w:r>
      <w:r>
        <w:rPr>
          <w:rtl/>
        </w:rPr>
        <w:t>(</w:t>
      </w:r>
      <w:r w:rsidRPr="00FE40AB">
        <w:rPr>
          <w:rtl/>
        </w:rPr>
        <w:t>أقول</w:t>
      </w:r>
      <w:r>
        <w:rPr>
          <w:rtl/>
        </w:rPr>
        <w:t>)</w:t>
      </w:r>
      <w:r w:rsidRPr="00FE40AB">
        <w:rPr>
          <w:rtl/>
        </w:rPr>
        <w:t xml:space="preserve"> تقدم الجواب عن ذلك ويأت</w:t>
      </w:r>
      <w:r>
        <w:rPr>
          <w:rFonts w:hint="cs"/>
          <w:rtl/>
        </w:rPr>
        <w:t>ي.</w:t>
      </w:r>
    </w:p>
    <w:p w:rsidR="00BA3CEA" w:rsidRDefault="00BA3CEA" w:rsidP="00A0300C">
      <w:pPr>
        <w:pStyle w:val="libNormal"/>
        <w:rPr>
          <w:rtl/>
        </w:rPr>
      </w:pPr>
      <w:r w:rsidRPr="00A0300C">
        <w:rPr>
          <w:rStyle w:val="libBold2Char"/>
          <w:rtl/>
        </w:rPr>
        <w:t>[الإصابة لابن حجر ج ١ القسم 4 ص ١٢5]</w:t>
      </w:r>
      <w:r>
        <w:rPr>
          <w:rtl/>
        </w:rPr>
        <w:t xml:space="preserve"> في </w:t>
      </w:r>
      <w:r w:rsidRPr="00FE40AB">
        <w:rPr>
          <w:rtl/>
        </w:rPr>
        <w:t>ترجمة اسماعيل ابن عبد الرحمن</w:t>
      </w:r>
      <w:r>
        <w:rPr>
          <w:rtl/>
        </w:rPr>
        <w:t xml:space="preserve"> الأنصاري </w:t>
      </w:r>
      <w:r w:rsidRPr="00FE40AB">
        <w:rPr>
          <w:rtl/>
        </w:rPr>
        <w:t>قال : روى الباورد</w:t>
      </w:r>
      <w:r>
        <w:rPr>
          <w:rFonts w:hint="cs"/>
          <w:rtl/>
        </w:rPr>
        <w:t>ي</w:t>
      </w:r>
      <w:r w:rsidRPr="00FE40AB">
        <w:rPr>
          <w:rtl/>
        </w:rPr>
        <w:t xml:space="preserve"> من طريق عبد الرحمن بن عبد اللّه بن دينار عن</w:t>
      </w:r>
      <w:r>
        <w:rPr>
          <w:rtl/>
        </w:rPr>
        <w:t xml:space="preserve"> أبي </w:t>
      </w:r>
      <w:r w:rsidRPr="00FE40AB">
        <w:rPr>
          <w:rtl/>
        </w:rPr>
        <w:t>سهيل بن مالك عن اسماعيل بن عبد الرحمن</w:t>
      </w:r>
      <w:r>
        <w:rPr>
          <w:rtl/>
        </w:rPr>
        <w:t xml:space="preserve"> الأنصاري </w:t>
      </w:r>
      <w:r w:rsidRPr="00FE40AB">
        <w:rPr>
          <w:rtl/>
        </w:rPr>
        <w:t xml:space="preserve">إن رسول اللّه صلى اللّه عليه </w:t>
      </w:r>
      <w:r>
        <w:rPr>
          <w:rtl/>
        </w:rPr>
        <w:t>(</w:t>
      </w:r>
      <w:r w:rsidRPr="00FE40AB">
        <w:rPr>
          <w:rtl/>
        </w:rPr>
        <w:t>وآله</w:t>
      </w:r>
      <w:r>
        <w:rPr>
          <w:rtl/>
        </w:rPr>
        <w:t>)</w:t>
      </w:r>
      <w:r w:rsidRPr="00FE40AB">
        <w:rPr>
          <w:rtl/>
        </w:rPr>
        <w:t xml:space="preserve"> وسلم قال لعمار : تقتلك الفئة الباغية.</w:t>
      </w:r>
    </w:p>
    <w:p w:rsidR="00BA3CEA" w:rsidRDefault="00BA3CEA" w:rsidP="00A0300C">
      <w:pPr>
        <w:pStyle w:val="libNormal"/>
        <w:rPr>
          <w:rtl/>
        </w:rPr>
      </w:pPr>
      <w:r w:rsidRPr="00A0300C">
        <w:rPr>
          <w:rStyle w:val="libBold2Char"/>
          <w:rtl/>
        </w:rPr>
        <w:t>[الرياض النضرة ج ١ ص ١4]</w:t>
      </w:r>
      <w:r w:rsidRPr="00FE40AB">
        <w:rPr>
          <w:rtl/>
        </w:rPr>
        <w:t xml:space="preserve"> ذكر</w:t>
      </w:r>
      <w:r>
        <w:rPr>
          <w:rtl/>
        </w:rPr>
        <w:t xml:space="preserve"> حديثاً </w:t>
      </w:r>
      <w:r w:rsidRPr="00FE40AB">
        <w:rPr>
          <w:rtl/>
        </w:rPr>
        <w:t>طويلا</w:t>
      </w:r>
      <w:r>
        <w:rPr>
          <w:rFonts w:hint="cs"/>
          <w:rtl/>
        </w:rPr>
        <w:t>ً</w:t>
      </w:r>
      <w:r w:rsidRPr="00FE40AB">
        <w:rPr>
          <w:rtl/>
        </w:rPr>
        <w:t xml:space="preserve"> عن زيد بن</w:t>
      </w:r>
      <w:r>
        <w:rPr>
          <w:rtl/>
        </w:rPr>
        <w:t xml:space="preserve"> أبي </w:t>
      </w:r>
      <w:r w:rsidRPr="00FE40AB">
        <w:rPr>
          <w:rtl/>
        </w:rPr>
        <w:t>أوفى</w:t>
      </w:r>
      <w:r>
        <w:rPr>
          <w:rtl/>
        </w:rPr>
        <w:t xml:space="preserve"> في </w:t>
      </w:r>
      <w:r w:rsidRPr="00FE40AB">
        <w:rPr>
          <w:rtl/>
        </w:rPr>
        <w:t xml:space="preserve">المؤاخاة بين الأصحاب </w:t>
      </w:r>
      <w:r>
        <w:rPr>
          <w:rtl/>
        </w:rPr>
        <w:t>(</w:t>
      </w:r>
      <w:r w:rsidRPr="00FE40AB">
        <w:rPr>
          <w:rtl/>
        </w:rPr>
        <w:t>إلى أن قال</w:t>
      </w:r>
      <w:r>
        <w:rPr>
          <w:rtl/>
        </w:rPr>
        <w:t>)</w:t>
      </w:r>
      <w:r w:rsidRPr="00FE40AB">
        <w:rPr>
          <w:rtl/>
        </w:rPr>
        <w:t xml:space="preserve"> ثم دعا ـ</w:t>
      </w:r>
      <w:r>
        <w:rPr>
          <w:rtl/>
        </w:rPr>
        <w:t xml:space="preserve"> يعني </w:t>
      </w:r>
      <w:r w:rsidRPr="00FE40AB">
        <w:rPr>
          <w:rtl/>
        </w:rPr>
        <w:t xml:space="preserve">رسول اللّه صلى اللّه عليه </w:t>
      </w:r>
      <w:r>
        <w:rPr>
          <w:rtl/>
        </w:rPr>
        <w:t>(</w:t>
      </w:r>
      <w:r w:rsidRPr="00FE40AB">
        <w:rPr>
          <w:rtl/>
        </w:rPr>
        <w:t>وآله</w:t>
      </w:r>
      <w:r>
        <w:rPr>
          <w:rtl/>
        </w:rPr>
        <w:t>)</w:t>
      </w:r>
      <w:r w:rsidRPr="00FE40AB">
        <w:rPr>
          <w:rtl/>
        </w:rPr>
        <w:t xml:space="preserve"> وسلم ـ عمار بن ياسر وسعدا وقال : يا عمار تقتلك الفئة الباغية </w:t>
      </w:r>
      <w:r>
        <w:rPr>
          <w:rtl/>
        </w:rPr>
        <w:t>(</w:t>
      </w:r>
      <w:r w:rsidRPr="00FE40AB">
        <w:rPr>
          <w:rtl/>
        </w:rPr>
        <w:t>الحديث</w:t>
      </w:r>
      <w:r>
        <w:rPr>
          <w:rtl/>
        </w:rPr>
        <w:t>)</w:t>
      </w:r>
      <w:r w:rsidRPr="00FE40AB">
        <w:rPr>
          <w:rtl/>
        </w:rPr>
        <w:t>.</w:t>
      </w:r>
    </w:p>
    <w:p w:rsidR="00BA3CEA" w:rsidRDefault="00BA3CEA" w:rsidP="00A0300C">
      <w:pPr>
        <w:pStyle w:val="libNormal"/>
        <w:rPr>
          <w:rtl/>
        </w:rPr>
      </w:pPr>
      <w:r w:rsidRPr="00A0300C">
        <w:rPr>
          <w:rStyle w:val="libBold2Char"/>
          <w:rtl/>
        </w:rPr>
        <w:t>[نور الأبصار للشبلنجى ص ٨٩]</w:t>
      </w:r>
      <w:r w:rsidRPr="00FE40AB">
        <w:rPr>
          <w:rtl/>
        </w:rPr>
        <w:t xml:space="preserve"> قال :</w:t>
      </w:r>
      <w:r>
        <w:rPr>
          <w:rtl/>
        </w:rPr>
        <w:t xml:space="preserve"> وفي </w:t>
      </w:r>
      <w:r w:rsidRPr="00FE40AB">
        <w:rPr>
          <w:rtl/>
        </w:rPr>
        <w:t>عقائد الشيخ</w:t>
      </w:r>
      <w:r>
        <w:rPr>
          <w:rtl/>
        </w:rPr>
        <w:t xml:space="preserve"> أبي </w:t>
      </w:r>
      <w:r w:rsidRPr="00FE40AB">
        <w:rPr>
          <w:rtl/>
        </w:rPr>
        <w:t>اسحاق الفيروز آباد</w:t>
      </w:r>
      <w:r>
        <w:rPr>
          <w:rFonts w:hint="cs"/>
          <w:rtl/>
        </w:rPr>
        <w:t>ي</w:t>
      </w:r>
      <w:r w:rsidRPr="00FE40AB">
        <w:rPr>
          <w:rtl/>
        </w:rPr>
        <w:t xml:space="preserve"> إن عمرو بن العاص كان وزير معاوية فلما قتل عمار بن ياسر أمسك عن القتال وتابعه على ذلك خلق كثير ، فقال له معاوية : لم لا تقاتل</w:t>
      </w:r>
      <w:r>
        <w:rPr>
          <w:rFonts w:hint="cs"/>
          <w:rtl/>
        </w:rPr>
        <w:t>؟</w:t>
      </w:r>
      <w:r w:rsidRPr="00FE40AB">
        <w:rPr>
          <w:rtl/>
        </w:rPr>
        <w:t xml:space="preserve"> قال : قد قتلنا هذا الرجل وقد سمعت رسول اللّه صلى اللّه عليه </w:t>
      </w:r>
      <w:r>
        <w:rPr>
          <w:rtl/>
        </w:rPr>
        <w:t>(</w:t>
      </w:r>
      <w:r w:rsidRPr="00FE40AB">
        <w:rPr>
          <w:rtl/>
        </w:rPr>
        <w:t>وآله</w:t>
      </w:r>
      <w:r>
        <w:rPr>
          <w:rtl/>
        </w:rPr>
        <w:t>)</w:t>
      </w:r>
      <w:r w:rsidRPr="00FE40AB">
        <w:rPr>
          <w:rtl/>
        </w:rPr>
        <w:t xml:space="preserve"> وسلم يقول : تقتله الفئة الباغية فدل على أنا نحن بغاة ، قال له معاوية : أمسك فو اللّه لا تزال تدحض</w:t>
      </w:r>
      <w:r>
        <w:rPr>
          <w:rtl/>
        </w:rPr>
        <w:t xml:space="preserve"> في </w:t>
      </w:r>
      <w:r w:rsidRPr="00FE40AB">
        <w:rPr>
          <w:rtl/>
        </w:rPr>
        <w:t>بولك أنحن قتلناه</w:t>
      </w:r>
      <w:r>
        <w:rPr>
          <w:rFonts w:hint="cs"/>
          <w:rtl/>
        </w:rPr>
        <w:t>؟</w:t>
      </w:r>
      <w:r w:rsidRPr="00FE40AB">
        <w:rPr>
          <w:rtl/>
        </w:rPr>
        <w:t xml:space="preserve"> إنما قتله</w:t>
      </w:r>
      <w:r>
        <w:rPr>
          <w:rtl/>
        </w:rPr>
        <w:t xml:space="preserve"> علي </w:t>
      </w:r>
      <w:r w:rsidRPr="00FE40AB">
        <w:rPr>
          <w:rtl/>
        </w:rPr>
        <w:t xml:space="preserve">وأصحابه جاؤا به حتى ألقوه بيننا </w:t>
      </w:r>
      <w:r>
        <w:rPr>
          <w:rtl/>
        </w:rPr>
        <w:t>(</w:t>
      </w:r>
      <w:r w:rsidRPr="00FE40AB">
        <w:rPr>
          <w:rtl/>
        </w:rPr>
        <w:t>قال</w:t>
      </w:r>
      <w:r>
        <w:rPr>
          <w:rtl/>
        </w:rPr>
        <w:t xml:space="preserve">) وفي </w:t>
      </w:r>
      <w:r w:rsidRPr="00FE40AB">
        <w:rPr>
          <w:rtl/>
        </w:rPr>
        <w:t>رواية قال : قتله من أرسله الينا يقاتلنا وإنما دفعنا عن أنفسنا فقتل ، فبلغ ذلك</w:t>
      </w:r>
      <w:r>
        <w:rPr>
          <w:rtl/>
        </w:rPr>
        <w:t xml:space="preserve"> علياً </w:t>
      </w:r>
      <w:r w:rsidRPr="00FE40AB">
        <w:rPr>
          <w:rtl/>
        </w:rPr>
        <w:t xml:space="preserve">عليه السلام فقال : إن كنت قتلته أنا فالنبى صلى اللّه عليه </w:t>
      </w:r>
      <w:r>
        <w:rPr>
          <w:rtl/>
        </w:rPr>
        <w:t>(</w:t>
      </w:r>
      <w:r w:rsidRPr="00FE40AB">
        <w:rPr>
          <w:rtl/>
        </w:rPr>
        <w:t>وآله</w:t>
      </w:r>
      <w:r>
        <w:rPr>
          <w:rtl/>
        </w:rPr>
        <w:t>)</w:t>
      </w:r>
      <w:r w:rsidRPr="00FE40AB">
        <w:rPr>
          <w:rtl/>
        </w:rPr>
        <w:t xml:space="preserve"> وسلم ، قتل حمزة حين أرسله إلى قتال الكفار.</w:t>
      </w:r>
    </w:p>
    <w:p w:rsidR="00BA3CEA" w:rsidRPr="00FE40AB" w:rsidRDefault="00BA3CEA" w:rsidP="00A0300C">
      <w:pPr>
        <w:pStyle w:val="libNormal"/>
        <w:rPr>
          <w:rtl/>
        </w:rPr>
      </w:pPr>
      <w:r w:rsidRPr="00A0300C">
        <w:rPr>
          <w:rStyle w:val="libBold2Char"/>
          <w:rtl/>
        </w:rPr>
        <w:t>[أقول]</w:t>
      </w:r>
      <w:r w:rsidRPr="00FE40AB">
        <w:rPr>
          <w:rtl/>
        </w:rPr>
        <w:t xml:space="preserve"> بل لو كان </w:t>
      </w:r>
      <w:r>
        <w:rPr>
          <w:rtl/>
        </w:rPr>
        <w:t xml:space="preserve">علي عليه السلام </w:t>
      </w:r>
      <w:r w:rsidRPr="00FE40AB">
        <w:rPr>
          <w:rtl/>
        </w:rPr>
        <w:t>قد قتل عمارا</w:t>
      </w:r>
      <w:r>
        <w:rPr>
          <w:rFonts w:hint="cs"/>
          <w:rtl/>
        </w:rPr>
        <w:t>ً</w:t>
      </w:r>
      <w:r w:rsidRPr="00FE40AB">
        <w:rPr>
          <w:rtl/>
        </w:rPr>
        <w:t xml:space="preserve"> حين أرسله إلى معاوية فاللّه جل وعلا قد قتل جملة من أنبيائه حيث أرسلهم إلى الكفار ليدعوهم إلى الإيمان ، قال اللّه تبارك وتعالى : </w:t>
      </w:r>
      <w:r w:rsidRPr="00A0300C">
        <w:rPr>
          <w:rStyle w:val="libAlaemChar"/>
          <w:rtl/>
        </w:rPr>
        <w:t>(</w:t>
      </w:r>
      <w:r w:rsidRPr="00A0300C">
        <w:rPr>
          <w:rStyle w:val="libAieChar"/>
          <w:rtl/>
        </w:rPr>
        <w:t>أَفَكُلَّمٰا جٰاءَكُمْ رَسُولٌ بِمٰا لاٰ تَهْوىٰ أَنْفُسُكُمُ اِسْتَكْبَرْتُمْ فَفَرِيقاً كَذَّبْتُمْ وَفَرِيقاً تَقْتُلُونَ</w:t>
      </w:r>
      <w:r w:rsidRPr="00A0300C">
        <w:rPr>
          <w:rStyle w:val="libAlaemChar"/>
          <w:rtl/>
        </w:rPr>
        <w:t>)</w:t>
      </w:r>
      <w:r w:rsidRPr="00FE40AB">
        <w:rPr>
          <w:rtl/>
        </w:rPr>
        <w:t xml:space="preserve">. </w:t>
      </w:r>
      <w:r w:rsidRPr="00390446">
        <w:rPr>
          <w:rStyle w:val="libFootnotenumChar"/>
          <w:rFonts w:hint="cs"/>
          <w:rtl/>
        </w:rPr>
        <w:t>(1)</w:t>
      </w:r>
    </w:p>
    <w:p w:rsidR="00BA3CEA" w:rsidRPr="00FE40AB" w:rsidRDefault="00BA3CEA" w:rsidP="00390446">
      <w:pPr>
        <w:pStyle w:val="libLine"/>
        <w:rPr>
          <w:rtl/>
        </w:rPr>
      </w:pPr>
      <w:r w:rsidRPr="00FE40AB">
        <w:rPr>
          <w:rtl/>
        </w:rPr>
        <w:t>________</w:t>
      </w:r>
      <w:r>
        <w:rPr>
          <w:rtl/>
        </w:rPr>
        <w:t>______</w:t>
      </w:r>
    </w:p>
    <w:p w:rsidR="00BA3CEA" w:rsidRDefault="00BA3CEA" w:rsidP="00BA3CEA">
      <w:pPr>
        <w:rPr>
          <w:rtl/>
        </w:rPr>
      </w:pPr>
      <w:r>
        <w:rPr>
          <w:rFonts w:hint="cs"/>
          <w:rtl/>
        </w:rPr>
        <w:t>(1)</w:t>
      </w:r>
      <w:r>
        <w:rPr>
          <w:rtl/>
        </w:rPr>
        <w:t xml:space="preserve"> في </w:t>
      </w:r>
      <w:r w:rsidRPr="00FE40AB">
        <w:rPr>
          <w:rtl/>
        </w:rPr>
        <w:t>سورة البقرة.</w:t>
      </w:r>
    </w:p>
    <w:p w:rsidR="00BA3CEA" w:rsidRDefault="00BA3CEA" w:rsidP="00A0300C">
      <w:pPr>
        <w:pStyle w:val="libNormal"/>
        <w:rPr>
          <w:rtl/>
        </w:rPr>
      </w:pPr>
      <w:r>
        <w:rPr>
          <w:rtl/>
        </w:rPr>
        <w:br w:type="page"/>
      </w:r>
      <w:r w:rsidRPr="00A0300C">
        <w:rPr>
          <w:rStyle w:val="libBold2Char"/>
          <w:rtl/>
        </w:rPr>
        <w:lastRenderedPageBreak/>
        <w:t>[كنز العمال ج ٧ ص ٧٢]</w:t>
      </w:r>
      <w:r w:rsidRPr="00FE40AB">
        <w:rPr>
          <w:rtl/>
        </w:rPr>
        <w:t xml:space="preserve"> قال عن جابر بن سمرة قال : قال رسول اللّه صلى اللّه عليه </w:t>
      </w:r>
      <w:r>
        <w:rPr>
          <w:rtl/>
        </w:rPr>
        <w:t>(</w:t>
      </w:r>
      <w:r w:rsidRPr="00FE40AB">
        <w:rPr>
          <w:rtl/>
        </w:rPr>
        <w:t>وآله</w:t>
      </w:r>
      <w:r>
        <w:rPr>
          <w:rtl/>
        </w:rPr>
        <w:t>)</w:t>
      </w:r>
      <w:r w:rsidRPr="00FE40AB">
        <w:rPr>
          <w:rtl/>
        </w:rPr>
        <w:t xml:space="preserve"> وسلم لعمار : تقتلك ،</w:t>
      </w:r>
      <w:r>
        <w:rPr>
          <w:rtl/>
        </w:rPr>
        <w:t xml:space="preserve"> وفي </w:t>
      </w:r>
      <w:r w:rsidRPr="00FE40AB">
        <w:rPr>
          <w:rtl/>
        </w:rPr>
        <w:t>لفظ تقتل عمارا</w:t>
      </w:r>
      <w:r>
        <w:rPr>
          <w:rFonts w:hint="cs"/>
          <w:rtl/>
        </w:rPr>
        <w:t>ً</w:t>
      </w:r>
      <w:r w:rsidRPr="00FE40AB">
        <w:rPr>
          <w:rtl/>
        </w:rPr>
        <w:t xml:space="preserve"> الفئة الباغية ، قال : أخرجه ابن عساكر.</w:t>
      </w:r>
    </w:p>
    <w:p w:rsidR="00BA3CEA" w:rsidRDefault="00BA3CEA" w:rsidP="00A0300C">
      <w:pPr>
        <w:pStyle w:val="libNormal"/>
        <w:rPr>
          <w:rtl/>
        </w:rPr>
      </w:pPr>
      <w:r w:rsidRPr="00A0300C">
        <w:rPr>
          <w:rStyle w:val="libBold2Char"/>
          <w:rtl/>
        </w:rPr>
        <w:t>[كنز العمال أيضاً ج ٧ ص ٧٢]</w:t>
      </w:r>
      <w:r w:rsidRPr="00FE40AB">
        <w:rPr>
          <w:rtl/>
        </w:rPr>
        <w:t xml:space="preserve"> قال : عن جابر إن رسول اللّه صلى اللّه عليه </w:t>
      </w:r>
      <w:r>
        <w:rPr>
          <w:rtl/>
        </w:rPr>
        <w:t>(</w:t>
      </w:r>
      <w:r w:rsidRPr="00FE40AB">
        <w:rPr>
          <w:rtl/>
        </w:rPr>
        <w:t>وآله</w:t>
      </w:r>
      <w:r>
        <w:rPr>
          <w:rtl/>
        </w:rPr>
        <w:t>)</w:t>
      </w:r>
      <w:r w:rsidRPr="00FE40AB">
        <w:rPr>
          <w:rtl/>
        </w:rPr>
        <w:t xml:space="preserve"> وسلم والمسلمين ـ لما أخذوا</w:t>
      </w:r>
      <w:r>
        <w:rPr>
          <w:rtl/>
        </w:rPr>
        <w:t xml:space="preserve"> في </w:t>
      </w:r>
      <w:r w:rsidRPr="00FE40AB">
        <w:rPr>
          <w:rtl/>
        </w:rPr>
        <w:t>حفر الخندق ـ جعل عمار بن ياسر يحمل التراب والحجارة</w:t>
      </w:r>
      <w:r>
        <w:rPr>
          <w:rtl/>
        </w:rPr>
        <w:t xml:space="preserve"> في </w:t>
      </w:r>
      <w:r w:rsidRPr="00FE40AB">
        <w:rPr>
          <w:rtl/>
        </w:rPr>
        <w:t>الخندق فيطرحه على شفيره وكان ناقها</w:t>
      </w:r>
      <w:r>
        <w:rPr>
          <w:rFonts w:hint="cs"/>
          <w:rtl/>
        </w:rPr>
        <w:t>ً</w:t>
      </w:r>
      <w:r w:rsidRPr="00FE40AB">
        <w:rPr>
          <w:rtl/>
        </w:rPr>
        <w:t xml:space="preserve"> من مرض صائما</w:t>
      </w:r>
      <w:r>
        <w:rPr>
          <w:rFonts w:hint="cs"/>
          <w:rtl/>
        </w:rPr>
        <w:t>ً</w:t>
      </w:r>
      <w:r w:rsidRPr="00FE40AB">
        <w:rPr>
          <w:rtl/>
        </w:rPr>
        <w:t xml:space="preserve"> فأدركه الغشى فأتاه أبو بكر فقال : أربع على نفسك يا عمار فقد قتلت نفسك وأنت ناقه من مرض ، فسمع رسول اللّه صلى اللّه عليه </w:t>
      </w:r>
      <w:r>
        <w:rPr>
          <w:rtl/>
        </w:rPr>
        <w:t>(</w:t>
      </w:r>
      <w:r w:rsidRPr="00FE40AB">
        <w:rPr>
          <w:rtl/>
        </w:rPr>
        <w:t>وآله</w:t>
      </w:r>
      <w:r>
        <w:rPr>
          <w:rtl/>
        </w:rPr>
        <w:t>)</w:t>
      </w:r>
      <w:r w:rsidRPr="00FE40AB">
        <w:rPr>
          <w:rtl/>
        </w:rPr>
        <w:t xml:space="preserve"> وسلم قول</w:t>
      </w:r>
      <w:r>
        <w:rPr>
          <w:rtl/>
        </w:rPr>
        <w:t xml:space="preserve"> أبي </w:t>
      </w:r>
      <w:r w:rsidRPr="00FE40AB">
        <w:rPr>
          <w:rtl/>
        </w:rPr>
        <w:t xml:space="preserve">بكر فقام فجعل يمسح التراب عن رأس عمار ومنكبه وهو يقول : يزعمون أنك ميت وأنت قد قتلت نفسك كلا واللّه ، </w:t>
      </w:r>
      <w:r>
        <w:rPr>
          <w:rtl/>
        </w:rPr>
        <w:t xml:space="preserve">(وفي </w:t>
      </w:r>
      <w:r w:rsidRPr="00FE40AB">
        <w:rPr>
          <w:rtl/>
        </w:rPr>
        <w:t>لفظ لا واللّه</w:t>
      </w:r>
      <w:r>
        <w:rPr>
          <w:rtl/>
        </w:rPr>
        <w:t>)</w:t>
      </w:r>
      <w:r w:rsidRPr="00FE40AB">
        <w:rPr>
          <w:rtl/>
        </w:rPr>
        <w:t xml:space="preserve"> ما أنت بميت حتى تقتلك الفئة الباغية ، قال : أخرجه ابن عساكر.</w:t>
      </w:r>
    </w:p>
    <w:p w:rsidR="00BA3CEA" w:rsidRDefault="00BA3CEA" w:rsidP="00A0300C">
      <w:pPr>
        <w:pStyle w:val="libNormal"/>
        <w:rPr>
          <w:rtl/>
        </w:rPr>
      </w:pPr>
      <w:r w:rsidRPr="00A0300C">
        <w:rPr>
          <w:rStyle w:val="libBold2Char"/>
          <w:rtl/>
        </w:rPr>
        <w:t>[كنز العمال أيضاً ج ٧ ص ٧٢]</w:t>
      </w:r>
      <w:r w:rsidRPr="00FE40AB">
        <w:rPr>
          <w:rtl/>
        </w:rPr>
        <w:t xml:space="preserve"> قال : عن عمار بن ياسر قال : قال</w:t>
      </w:r>
      <w:r>
        <w:rPr>
          <w:rtl/>
        </w:rPr>
        <w:t xml:space="preserve"> لي </w:t>
      </w:r>
      <w:r w:rsidRPr="00FE40AB">
        <w:rPr>
          <w:rtl/>
        </w:rPr>
        <w:t xml:space="preserve">رسول اللّه صلى اللّه عليه </w:t>
      </w:r>
      <w:r>
        <w:rPr>
          <w:rtl/>
        </w:rPr>
        <w:t>(</w:t>
      </w:r>
      <w:r w:rsidRPr="00FE40AB">
        <w:rPr>
          <w:rtl/>
        </w:rPr>
        <w:t>وآله</w:t>
      </w:r>
      <w:r>
        <w:rPr>
          <w:rtl/>
        </w:rPr>
        <w:t>)</w:t>
      </w:r>
      <w:r w:rsidRPr="00FE40AB">
        <w:rPr>
          <w:rtl/>
        </w:rPr>
        <w:t xml:space="preserve"> وسلم : ويحك ابن سمية تقتلك الفئة الباغية آخر زادك من الدنيا ضياح لبن ، قال : أخرجه ابن عساكر.</w:t>
      </w:r>
    </w:p>
    <w:p w:rsidR="00BA3CEA" w:rsidRDefault="00BA3CEA" w:rsidP="00A0300C">
      <w:pPr>
        <w:pStyle w:val="libNormal"/>
        <w:rPr>
          <w:rtl/>
        </w:rPr>
      </w:pPr>
      <w:r w:rsidRPr="00A0300C">
        <w:rPr>
          <w:rStyle w:val="libBold2Char"/>
          <w:rtl/>
        </w:rPr>
        <w:t>[كنز العمال أيضاً ج ٧ ص ٧٢]</w:t>
      </w:r>
      <w:r w:rsidRPr="00FE40AB">
        <w:rPr>
          <w:rtl/>
        </w:rPr>
        <w:t xml:space="preserve"> قال : عن مولاة لعمار بن ياسر قالت : اشتكى عمار فغشى عليه فقال : أتخشون أن أموت على فراش</w:t>
      </w:r>
      <w:r>
        <w:rPr>
          <w:rFonts w:hint="cs"/>
          <w:rtl/>
        </w:rPr>
        <w:t>ي</w:t>
      </w:r>
      <w:r w:rsidRPr="00FE40AB">
        <w:rPr>
          <w:rtl/>
        </w:rPr>
        <w:t xml:space="preserve"> ،</w:t>
      </w:r>
      <w:r>
        <w:rPr>
          <w:rtl/>
        </w:rPr>
        <w:t xml:space="preserve"> أخبرني </w:t>
      </w:r>
      <w:r w:rsidRPr="00FE40AB">
        <w:rPr>
          <w:rtl/>
        </w:rPr>
        <w:t>حبيب</w:t>
      </w:r>
      <w:r>
        <w:rPr>
          <w:rFonts w:hint="cs"/>
          <w:rtl/>
        </w:rPr>
        <w:t>ي</w:t>
      </w:r>
      <w:r w:rsidRPr="00FE40AB">
        <w:rPr>
          <w:rtl/>
        </w:rPr>
        <w:t xml:space="preserve"> صلى اللّه عليه </w:t>
      </w:r>
      <w:r>
        <w:rPr>
          <w:rtl/>
        </w:rPr>
        <w:t>(</w:t>
      </w:r>
      <w:r w:rsidRPr="00FE40AB">
        <w:rPr>
          <w:rtl/>
        </w:rPr>
        <w:t>وآله</w:t>
      </w:r>
      <w:r>
        <w:rPr>
          <w:rtl/>
        </w:rPr>
        <w:t>)</w:t>
      </w:r>
      <w:r w:rsidRPr="00FE40AB">
        <w:rPr>
          <w:rtl/>
        </w:rPr>
        <w:t xml:space="preserve"> وسلم أنه تقتلنى الفئة الباغية ، وأن آخر زادى من الدنيا مذقة من لبن ، قال : أخرجه أبو يعلى وابن عساكر.</w:t>
      </w:r>
    </w:p>
    <w:p w:rsidR="00BA3CEA" w:rsidRDefault="00BA3CEA" w:rsidP="00A0300C">
      <w:pPr>
        <w:pStyle w:val="libNormal"/>
        <w:rPr>
          <w:rtl/>
        </w:rPr>
      </w:pPr>
      <w:r w:rsidRPr="00A0300C">
        <w:rPr>
          <w:rStyle w:val="libBold2Char"/>
          <w:rtl/>
        </w:rPr>
        <w:t>[كنز العمال أيضاً ج ٧ ص ٧٣]</w:t>
      </w:r>
      <w:r w:rsidRPr="00FE40AB">
        <w:rPr>
          <w:rtl/>
        </w:rPr>
        <w:t xml:space="preserve"> قال : عن كعب بن مالك إن رسول اللّه صلى اللّه عليه </w:t>
      </w:r>
      <w:r>
        <w:rPr>
          <w:rtl/>
        </w:rPr>
        <w:t>(</w:t>
      </w:r>
      <w:r w:rsidRPr="00FE40AB">
        <w:rPr>
          <w:rtl/>
        </w:rPr>
        <w:t>وآله</w:t>
      </w:r>
      <w:r>
        <w:rPr>
          <w:rtl/>
        </w:rPr>
        <w:t>)</w:t>
      </w:r>
      <w:r w:rsidRPr="00FE40AB">
        <w:rPr>
          <w:rtl/>
        </w:rPr>
        <w:t xml:space="preserve"> وسلم قال لعمار بن ياسر ـ وهو ينقل التراب من الخندق ـ تقتلك الفئة الباغية وآخر شرابك ضياح من لبن ،</w:t>
      </w:r>
      <w:r>
        <w:rPr>
          <w:rtl/>
        </w:rPr>
        <w:t xml:space="preserve"> وفي </w:t>
      </w:r>
      <w:r w:rsidRPr="00FE40AB">
        <w:rPr>
          <w:rtl/>
        </w:rPr>
        <w:t>لفظ وآخر زادك من الدنيا ضيح من لبن ، قال : أخرجه ابن عساكر.</w:t>
      </w:r>
    </w:p>
    <w:p w:rsidR="00BA3CEA" w:rsidRDefault="00BA3CEA" w:rsidP="00A0300C">
      <w:pPr>
        <w:pStyle w:val="libNormal"/>
        <w:rPr>
          <w:rtl/>
        </w:rPr>
      </w:pPr>
      <w:r w:rsidRPr="00A0300C">
        <w:rPr>
          <w:rStyle w:val="libBold2Char"/>
          <w:rtl/>
        </w:rPr>
        <w:t>[كنز العمال أيضاً ج ٧ ص ٧٣]</w:t>
      </w:r>
      <w:r w:rsidRPr="00FE40AB">
        <w:rPr>
          <w:rtl/>
        </w:rPr>
        <w:t xml:space="preserve"> قال : عن خالد بن الوليد عن ابنة هشام بن الوليد بن المغيرة وكانت تمرّض عمارا</w:t>
      </w:r>
      <w:r>
        <w:rPr>
          <w:rFonts w:hint="cs"/>
          <w:rtl/>
        </w:rPr>
        <w:t>ً</w:t>
      </w:r>
      <w:r w:rsidRPr="00FE40AB">
        <w:rPr>
          <w:rtl/>
        </w:rPr>
        <w:t xml:space="preserve"> قالت : جاء معاوية إلى عمار</w:t>
      </w:r>
    </w:p>
    <w:p w:rsidR="00BA3CEA" w:rsidRDefault="00BA3CEA" w:rsidP="00390446">
      <w:pPr>
        <w:pStyle w:val="libNormal0"/>
        <w:rPr>
          <w:rtl/>
        </w:rPr>
      </w:pPr>
      <w:r>
        <w:rPr>
          <w:rtl/>
        </w:rPr>
        <w:br w:type="page"/>
      </w:r>
      <w:r w:rsidRPr="00FE40AB">
        <w:rPr>
          <w:rtl/>
        </w:rPr>
        <w:lastRenderedPageBreak/>
        <w:t>يعوده فلما خرج من عنده قال : اللهم لا تجعل منيته بأيدينا فان</w:t>
      </w:r>
      <w:r>
        <w:rPr>
          <w:rFonts w:hint="cs"/>
          <w:rtl/>
        </w:rPr>
        <w:t>ي</w:t>
      </w:r>
      <w:r w:rsidRPr="00FE40AB">
        <w:rPr>
          <w:rtl/>
        </w:rPr>
        <w:t xml:space="preserve"> سمعت رسول اللّه صلى اللّه عليه </w:t>
      </w:r>
      <w:r>
        <w:rPr>
          <w:rtl/>
        </w:rPr>
        <w:t>(</w:t>
      </w:r>
      <w:r w:rsidRPr="00FE40AB">
        <w:rPr>
          <w:rtl/>
        </w:rPr>
        <w:t>وآله</w:t>
      </w:r>
      <w:r>
        <w:rPr>
          <w:rtl/>
        </w:rPr>
        <w:t>)</w:t>
      </w:r>
      <w:r w:rsidRPr="00FE40AB">
        <w:rPr>
          <w:rtl/>
        </w:rPr>
        <w:t xml:space="preserve"> وسلم يقول : تقتل</w:t>
      </w:r>
      <w:r>
        <w:rPr>
          <w:rtl/>
        </w:rPr>
        <w:t xml:space="preserve"> عماراً </w:t>
      </w:r>
      <w:r w:rsidRPr="00FE40AB">
        <w:rPr>
          <w:rtl/>
        </w:rPr>
        <w:t>الفئة الباغية ، قال : أخرجه أبو يعلى وابن عساكر.</w:t>
      </w:r>
    </w:p>
    <w:p w:rsidR="00BA3CEA" w:rsidRDefault="00BA3CEA" w:rsidP="00A0300C">
      <w:pPr>
        <w:pStyle w:val="libNormal"/>
        <w:rPr>
          <w:rtl/>
        </w:rPr>
      </w:pPr>
      <w:r w:rsidRPr="00A0300C">
        <w:rPr>
          <w:rStyle w:val="libBold2Char"/>
          <w:rtl/>
        </w:rPr>
        <w:t>[كنز العمال أيضاً ج ٧ ص ٧٣]</w:t>
      </w:r>
      <w:r w:rsidRPr="00FE40AB">
        <w:rPr>
          <w:rtl/>
        </w:rPr>
        <w:t xml:space="preserve"> قال : عن</w:t>
      </w:r>
      <w:r>
        <w:rPr>
          <w:rtl/>
        </w:rPr>
        <w:t xml:space="preserve"> أبي </w:t>
      </w:r>
      <w:r w:rsidRPr="00FE40AB">
        <w:rPr>
          <w:rtl/>
        </w:rPr>
        <w:t xml:space="preserve">امامة قال : قال رسول اللّه صلى اللّه عليه </w:t>
      </w:r>
      <w:r>
        <w:rPr>
          <w:rtl/>
        </w:rPr>
        <w:t>(</w:t>
      </w:r>
      <w:r w:rsidRPr="00FE40AB">
        <w:rPr>
          <w:rtl/>
        </w:rPr>
        <w:t>وآله</w:t>
      </w:r>
      <w:r>
        <w:rPr>
          <w:rtl/>
        </w:rPr>
        <w:t>)</w:t>
      </w:r>
      <w:r w:rsidRPr="00FE40AB">
        <w:rPr>
          <w:rtl/>
        </w:rPr>
        <w:t xml:space="preserve"> وسلم لعمار : تقتلك الفئة الباغية ، قال : أخرجه ابن عساكر.</w:t>
      </w:r>
    </w:p>
    <w:p w:rsidR="00BA3CEA" w:rsidRDefault="00BA3CEA" w:rsidP="00A0300C">
      <w:pPr>
        <w:pStyle w:val="libNormal"/>
        <w:rPr>
          <w:rtl/>
        </w:rPr>
      </w:pPr>
      <w:r w:rsidRPr="00A0300C">
        <w:rPr>
          <w:rStyle w:val="libBold2Char"/>
          <w:rtl/>
        </w:rPr>
        <w:t>[كنز العمال أيضاً ج ٧ ص ٧4]</w:t>
      </w:r>
      <w:r w:rsidRPr="00FE40AB">
        <w:rPr>
          <w:rtl/>
        </w:rPr>
        <w:t xml:space="preserve"> قال : عن</w:t>
      </w:r>
      <w:r>
        <w:rPr>
          <w:rtl/>
        </w:rPr>
        <w:t xml:space="preserve"> أبي </w:t>
      </w:r>
      <w:r w:rsidRPr="00FE40AB">
        <w:rPr>
          <w:rtl/>
        </w:rPr>
        <w:t>قتادة إن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قال لعمار ـ ومسح التراب عن رأسه ـ بؤسا</w:t>
      </w:r>
      <w:r>
        <w:rPr>
          <w:rFonts w:hint="cs"/>
          <w:rtl/>
        </w:rPr>
        <w:t>ً</w:t>
      </w:r>
      <w:r w:rsidRPr="00FE40AB">
        <w:rPr>
          <w:rtl/>
        </w:rPr>
        <w:t xml:space="preserve"> لك ابن سمية تقتلك فئة باغية ، قال : أخرجه ابن عساكر.</w:t>
      </w:r>
    </w:p>
    <w:p w:rsidR="00BA3CEA" w:rsidRDefault="00BA3CEA" w:rsidP="00A0300C">
      <w:pPr>
        <w:pStyle w:val="libNormal"/>
        <w:rPr>
          <w:rtl/>
        </w:rPr>
      </w:pPr>
      <w:r w:rsidRPr="00A0300C">
        <w:rPr>
          <w:rStyle w:val="libBold2Char"/>
          <w:rtl/>
        </w:rPr>
        <w:t>[كنز العمال أيضاً ج ٧ ص ٧4]</w:t>
      </w:r>
      <w:r w:rsidRPr="00FE40AB">
        <w:rPr>
          <w:rtl/>
        </w:rPr>
        <w:t xml:space="preserve"> قال : عن</w:t>
      </w:r>
      <w:r>
        <w:rPr>
          <w:rtl/>
        </w:rPr>
        <w:t xml:space="preserve"> أبي </w:t>
      </w:r>
      <w:r w:rsidRPr="00FE40AB">
        <w:rPr>
          <w:rtl/>
        </w:rPr>
        <w:t xml:space="preserve">بكر بن حفص قال : سمعت اليسر قال : قال رسول اللّه صلى اللّه عليه </w:t>
      </w:r>
      <w:r>
        <w:rPr>
          <w:rtl/>
        </w:rPr>
        <w:t>(</w:t>
      </w:r>
      <w:r w:rsidRPr="00FE40AB">
        <w:rPr>
          <w:rtl/>
        </w:rPr>
        <w:t>وآله</w:t>
      </w:r>
      <w:r>
        <w:rPr>
          <w:rtl/>
        </w:rPr>
        <w:t>)</w:t>
      </w:r>
      <w:r w:rsidRPr="00FE40AB">
        <w:rPr>
          <w:rtl/>
        </w:rPr>
        <w:t xml:space="preserve"> وسلم لعمار : تقتلك الفئة الباغية ،</w:t>
      </w:r>
      <w:r>
        <w:rPr>
          <w:rtl/>
        </w:rPr>
        <w:t xml:space="preserve"> وفي </w:t>
      </w:r>
      <w:r w:rsidRPr="00FE40AB">
        <w:rPr>
          <w:rtl/>
        </w:rPr>
        <w:t>لفظ تقتل</w:t>
      </w:r>
      <w:r>
        <w:rPr>
          <w:rtl/>
        </w:rPr>
        <w:t xml:space="preserve"> عماراً </w:t>
      </w:r>
      <w:r w:rsidRPr="00FE40AB">
        <w:rPr>
          <w:rtl/>
        </w:rPr>
        <w:t>الفئة الباغية.</w:t>
      </w:r>
    </w:p>
    <w:p w:rsidR="00BA3CEA" w:rsidRDefault="00BA3CEA" w:rsidP="00A0300C">
      <w:pPr>
        <w:pStyle w:val="libNormal"/>
        <w:rPr>
          <w:rtl/>
        </w:rPr>
      </w:pPr>
      <w:r w:rsidRPr="00A0300C">
        <w:rPr>
          <w:rStyle w:val="libBold2Char"/>
          <w:rtl/>
        </w:rPr>
        <w:t>[كنز العمال أيضاً ج ٧ ص ٧4]</w:t>
      </w:r>
      <w:r w:rsidRPr="00FE40AB">
        <w:rPr>
          <w:rtl/>
        </w:rPr>
        <w:t xml:space="preserve"> قال : عن ابن عباس قال : قال رسول اللّه صلى اللّه عليه </w:t>
      </w:r>
      <w:r>
        <w:rPr>
          <w:rtl/>
        </w:rPr>
        <w:t>(</w:t>
      </w:r>
      <w:r w:rsidRPr="00FE40AB">
        <w:rPr>
          <w:rtl/>
        </w:rPr>
        <w:t>وآله</w:t>
      </w:r>
      <w:r>
        <w:rPr>
          <w:rtl/>
        </w:rPr>
        <w:t>)</w:t>
      </w:r>
      <w:r w:rsidRPr="00FE40AB">
        <w:rPr>
          <w:rtl/>
        </w:rPr>
        <w:t xml:space="preserve"> وسلم لعمار بن ياسر : تقتلك الفئة الباغية قال : أخرجه ابن عساكر.</w:t>
      </w:r>
    </w:p>
    <w:p w:rsidR="00BA3CEA" w:rsidRDefault="00BA3CEA" w:rsidP="00A0300C">
      <w:pPr>
        <w:pStyle w:val="libNormal"/>
        <w:rPr>
          <w:rtl/>
        </w:rPr>
      </w:pPr>
      <w:r w:rsidRPr="00A0300C">
        <w:rPr>
          <w:rStyle w:val="libBold2Char"/>
          <w:rtl/>
        </w:rPr>
        <w:t>[كنز العمال أيضاً ج ٧ ص ٧4]</w:t>
      </w:r>
      <w:r w:rsidRPr="00FE40AB">
        <w:rPr>
          <w:rtl/>
        </w:rPr>
        <w:t xml:space="preserve"> قال : عن عائشة إن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لما أخذ</w:t>
      </w:r>
      <w:r>
        <w:rPr>
          <w:rtl/>
        </w:rPr>
        <w:t xml:space="preserve"> في </w:t>
      </w:r>
      <w:r w:rsidRPr="00FE40AB">
        <w:rPr>
          <w:rtl/>
        </w:rPr>
        <w:t>بناء المسجد جعل الناس ينقلون حجرا</w:t>
      </w:r>
      <w:r>
        <w:rPr>
          <w:rFonts w:hint="cs"/>
          <w:rtl/>
        </w:rPr>
        <w:t>ً</w:t>
      </w:r>
      <w:r w:rsidRPr="00FE40AB">
        <w:rPr>
          <w:rtl/>
        </w:rPr>
        <w:t xml:space="preserve"> حجرا</w:t>
      </w:r>
      <w:r>
        <w:rPr>
          <w:rFonts w:hint="cs"/>
          <w:rtl/>
        </w:rPr>
        <w:t>ً</w:t>
      </w:r>
      <w:r w:rsidRPr="00FE40AB">
        <w:rPr>
          <w:rtl/>
        </w:rPr>
        <w:t xml:space="preserve"> وعمار حجرين ، فمسح</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يده على ظهر عمار فقال : اللهم بارك</w:t>
      </w:r>
      <w:r>
        <w:rPr>
          <w:rtl/>
        </w:rPr>
        <w:t xml:space="preserve"> في </w:t>
      </w:r>
      <w:r w:rsidRPr="00FE40AB">
        <w:rPr>
          <w:rtl/>
        </w:rPr>
        <w:t>عمار ، ويحك ابن سمية تقتلك الفئة الباغية وآخر زادك من الدنيا ضياح من لبن ، قال : أخرجه ابن عساكر.</w:t>
      </w:r>
    </w:p>
    <w:p w:rsidR="00BA3CEA" w:rsidRDefault="00BA3CEA" w:rsidP="00A0300C">
      <w:pPr>
        <w:pStyle w:val="libNormal"/>
        <w:rPr>
          <w:rtl/>
        </w:rPr>
      </w:pPr>
      <w:r w:rsidRPr="00A0300C">
        <w:rPr>
          <w:rStyle w:val="libBold2Char"/>
          <w:rtl/>
        </w:rPr>
        <w:t>[كنز العمال أيضاً ج ٧ ص ٧4]</w:t>
      </w:r>
      <w:r w:rsidRPr="00FE40AB">
        <w:rPr>
          <w:rtl/>
        </w:rPr>
        <w:t xml:space="preserve"> قال : عن الحسن قال : لما قدم</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المدينة قال : إبنوا لنا مسجدا</w:t>
      </w:r>
      <w:r>
        <w:rPr>
          <w:rFonts w:hint="cs"/>
          <w:rtl/>
        </w:rPr>
        <w:t>ً</w:t>
      </w:r>
      <w:r w:rsidRPr="00FE40AB">
        <w:rPr>
          <w:rtl/>
        </w:rPr>
        <w:t xml:space="preserve"> ، قالوا : كيف يا رسول اللّه</w:t>
      </w:r>
      <w:r>
        <w:rPr>
          <w:rFonts w:hint="cs"/>
          <w:rtl/>
        </w:rPr>
        <w:t>؟</w:t>
      </w:r>
      <w:r w:rsidRPr="00FE40AB">
        <w:rPr>
          <w:rtl/>
        </w:rPr>
        <w:t xml:space="preserve"> قال : عرش كعرش موسى ، إبنوا لنا بلبن ، فجعلوا يبنون ورسول اللّه صلى اللّه عليه </w:t>
      </w:r>
      <w:r>
        <w:rPr>
          <w:rtl/>
        </w:rPr>
        <w:t>(</w:t>
      </w:r>
      <w:r w:rsidRPr="00FE40AB">
        <w:rPr>
          <w:rtl/>
        </w:rPr>
        <w:t>وآله</w:t>
      </w:r>
      <w:r>
        <w:rPr>
          <w:rtl/>
        </w:rPr>
        <w:t>)</w:t>
      </w:r>
      <w:r w:rsidRPr="00FE40AB">
        <w:rPr>
          <w:rtl/>
        </w:rPr>
        <w:t xml:space="preserve"> وسلم يعاطيهم اللبن وعلى صدره ماء وتراب</w:t>
      </w:r>
    </w:p>
    <w:p w:rsidR="00BA3CEA" w:rsidRDefault="00BA3CEA" w:rsidP="00390446">
      <w:pPr>
        <w:pStyle w:val="libNormal0"/>
        <w:rPr>
          <w:rtl/>
        </w:rPr>
      </w:pPr>
      <w:r>
        <w:rPr>
          <w:rtl/>
        </w:rPr>
        <w:br w:type="page"/>
      </w:r>
      <w:r w:rsidRPr="00FE40AB">
        <w:rPr>
          <w:rtl/>
        </w:rPr>
        <w:lastRenderedPageBreak/>
        <w:t>حريص على الجهاد وإنك لمن أهل الجنة ولتقتلنك الفئة الباغية</w:t>
      </w:r>
      <w:r>
        <w:rPr>
          <w:rFonts w:hint="cs"/>
          <w:rtl/>
        </w:rPr>
        <w:t>؟</w:t>
      </w:r>
      <w:r w:rsidRPr="00FE40AB">
        <w:rPr>
          <w:rtl/>
        </w:rPr>
        <w:t xml:space="preserve"> قال : بلى ، قال : فلم قتلتموه</w:t>
      </w:r>
      <w:r>
        <w:rPr>
          <w:rFonts w:hint="cs"/>
          <w:rtl/>
        </w:rPr>
        <w:t>؟</w:t>
      </w:r>
      <w:r w:rsidRPr="00FE40AB">
        <w:rPr>
          <w:rtl/>
        </w:rPr>
        <w:t xml:space="preserve"> قال : واللّه ما تزال تدحض</w:t>
      </w:r>
      <w:r>
        <w:rPr>
          <w:rtl/>
        </w:rPr>
        <w:t xml:space="preserve"> في </w:t>
      </w:r>
      <w:r w:rsidRPr="00FE40AB">
        <w:rPr>
          <w:rtl/>
        </w:rPr>
        <w:t>بولك نحن قتلناه؟ إنما قتله</w:t>
      </w:r>
      <w:r>
        <w:rPr>
          <w:rtl/>
        </w:rPr>
        <w:t xml:space="preserve"> الذي </w:t>
      </w:r>
      <w:r w:rsidRPr="00FE40AB">
        <w:rPr>
          <w:rtl/>
        </w:rPr>
        <w:t>جاء به ، قال : رواه</w:t>
      </w:r>
      <w:r>
        <w:rPr>
          <w:rtl/>
        </w:rPr>
        <w:t xml:space="preserve"> الطبراني</w:t>
      </w:r>
      <w:r w:rsidRPr="00FE40AB">
        <w:rPr>
          <w:rtl/>
        </w:rPr>
        <w:t xml:space="preserve"> ورجاله ثقات ، </w:t>
      </w:r>
      <w:r>
        <w:rPr>
          <w:rtl/>
        </w:rPr>
        <w:t>(</w:t>
      </w:r>
      <w:r w:rsidRPr="00FE40AB">
        <w:rPr>
          <w:rtl/>
        </w:rPr>
        <w:t>أقول</w:t>
      </w:r>
      <w:r>
        <w:rPr>
          <w:rtl/>
        </w:rPr>
        <w:t>)</w:t>
      </w:r>
      <w:r w:rsidRPr="00FE40AB">
        <w:rPr>
          <w:rtl/>
        </w:rPr>
        <w:t xml:space="preserve"> قد تقدم الجواب عن ذلك من </w:t>
      </w:r>
      <w:r>
        <w:rPr>
          <w:rtl/>
        </w:rPr>
        <w:t xml:space="preserve">علي عليه السلام </w:t>
      </w:r>
      <w:r w:rsidRPr="00FE40AB">
        <w:rPr>
          <w:rtl/>
        </w:rPr>
        <w:t>فلا تغفل.</w:t>
      </w:r>
    </w:p>
    <w:p w:rsidR="00BA3CEA" w:rsidRDefault="00BA3CEA" w:rsidP="00A0300C">
      <w:pPr>
        <w:pStyle w:val="libNormal"/>
        <w:rPr>
          <w:rtl/>
        </w:rPr>
      </w:pPr>
      <w:r w:rsidRPr="00A0300C">
        <w:rPr>
          <w:rStyle w:val="libBold2Char"/>
          <w:rtl/>
        </w:rPr>
        <w:t>[الهيثمي في مجمعه أيضاً ج ٩ ص ٢٩٧]</w:t>
      </w:r>
      <w:r w:rsidRPr="00FE40AB">
        <w:rPr>
          <w:rtl/>
        </w:rPr>
        <w:t xml:space="preserve"> قال : وعن حذيفة قال : سمعت رسول اللّه صلى اللّه عليه </w:t>
      </w:r>
      <w:r>
        <w:rPr>
          <w:rtl/>
        </w:rPr>
        <w:t>(</w:t>
      </w:r>
      <w:r w:rsidRPr="00FE40AB">
        <w:rPr>
          <w:rtl/>
        </w:rPr>
        <w:t>وآله</w:t>
      </w:r>
      <w:r>
        <w:rPr>
          <w:rtl/>
        </w:rPr>
        <w:t>)</w:t>
      </w:r>
      <w:r w:rsidRPr="00FE40AB">
        <w:rPr>
          <w:rtl/>
        </w:rPr>
        <w:t xml:space="preserve"> وسلم يقول ـ وضرب جنب عمار ـ قال : إنك لن تموت حتى تقتلك الفئة الباغية الناكبة عن الحق ، يكون آخر زادك من الدنيا شربة لبن ، قال : رواه</w:t>
      </w:r>
      <w:r>
        <w:rPr>
          <w:rtl/>
        </w:rPr>
        <w:t xml:space="preserve"> الطبراني</w:t>
      </w:r>
      <w:r w:rsidRPr="00FE40AB">
        <w:rPr>
          <w:rtl/>
        </w:rPr>
        <w:t>.</w:t>
      </w:r>
    </w:p>
    <w:p w:rsidR="00BA3CEA" w:rsidRDefault="00BA3CEA" w:rsidP="00A0300C">
      <w:pPr>
        <w:pStyle w:val="libNormal"/>
        <w:rPr>
          <w:rtl/>
        </w:rPr>
      </w:pPr>
      <w:r w:rsidRPr="00A0300C">
        <w:rPr>
          <w:rStyle w:val="libBold2Char"/>
          <w:rtl/>
        </w:rPr>
        <w:t>[ثم]</w:t>
      </w:r>
      <w:r w:rsidRPr="00FE40AB">
        <w:rPr>
          <w:rtl/>
        </w:rPr>
        <w:t xml:space="preserve"> إن ها</w:t>
      </w:r>
      <w:r>
        <w:rPr>
          <w:rFonts w:hint="cs"/>
          <w:rtl/>
        </w:rPr>
        <w:t xml:space="preserve"> </w:t>
      </w:r>
      <w:r w:rsidRPr="00FE40AB">
        <w:rPr>
          <w:rtl/>
        </w:rPr>
        <w:t>هنا جملة من الأحاديث يناسب ذكرها</w:t>
      </w:r>
      <w:r>
        <w:rPr>
          <w:rtl/>
        </w:rPr>
        <w:t xml:space="preserve"> في </w:t>
      </w:r>
      <w:r w:rsidRPr="00FE40AB">
        <w:rPr>
          <w:rtl/>
        </w:rPr>
        <w:t>خاتمة هذا الباب.</w:t>
      </w:r>
    </w:p>
    <w:p w:rsidR="00BA3CEA" w:rsidRPr="00FE40AB" w:rsidRDefault="00BA3CEA" w:rsidP="00A0300C">
      <w:pPr>
        <w:pStyle w:val="libNormal"/>
        <w:rPr>
          <w:rtl/>
          <w:lang w:bidi="fa-IR"/>
        </w:rPr>
      </w:pPr>
      <w:r w:rsidRPr="00A0300C">
        <w:rPr>
          <w:rStyle w:val="libBold2Char"/>
          <w:rtl/>
        </w:rPr>
        <w:t>[منها]</w:t>
      </w:r>
      <w:r w:rsidRPr="00FE40AB">
        <w:rPr>
          <w:rtl/>
        </w:rPr>
        <w:t xml:space="preserve"> ما ذكره</w:t>
      </w:r>
      <w:r>
        <w:rPr>
          <w:rtl/>
        </w:rPr>
        <w:t xml:space="preserve"> المتقي في </w:t>
      </w:r>
      <w:r w:rsidRPr="00FE40AB">
        <w:rPr>
          <w:rtl/>
        </w:rPr>
        <w:t xml:space="preserve">كنز العمال </w:t>
      </w:r>
      <w:r>
        <w:rPr>
          <w:rtl/>
        </w:rPr>
        <w:t>(</w:t>
      </w:r>
      <w:r w:rsidRPr="00FE40AB">
        <w:rPr>
          <w:rtl/>
        </w:rPr>
        <w:t>ج 6 ص ١55</w:t>
      </w:r>
      <w:r>
        <w:rPr>
          <w:rtl/>
        </w:rPr>
        <w:t>)</w:t>
      </w:r>
      <w:r w:rsidRPr="00FE40AB">
        <w:rPr>
          <w:rtl/>
        </w:rPr>
        <w:t xml:space="preserve"> ولفظه : يا</w:t>
      </w:r>
      <w:r>
        <w:rPr>
          <w:rtl/>
        </w:rPr>
        <w:t xml:space="preserve"> علي </w:t>
      </w:r>
      <w:r w:rsidRPr="00FE40AB">
        <w:rPr>
          <w:rtl/>
        </w:rPr>
        <w:t>ستقاتلك الفئة الباغية وأنت على الحق فمن لم ينصرك</w:t>
      </w:r>
      <w:r>
        <w:rPr>
          <w:rtl/>
        </w:rPr>
        <w:t xml:space="preserve"> يومئذٍ </w:t>
      </w:r>
      <w:r w:rsidRPr="00FE40AB">
        <w:rPr>
          <w:rtl/>
        </w:rPr>
        <w:t>فليس</w:t>
      </w:r>
      <w:r>
        <w:rPr>
          <w:rtl/>
        </w:rPr>
        <w:t xml:space="preserve"> مني </w:t>
      </w:r>
      <w:r w:rsidRPr="00FE40AB">
        <w:rPr>
          <w:rtl/>
        </w:rPr>
        <w:t>، قال : أخرجه ابن عساكر عن عمار بن ياسر ـ</w:t>
      </w:r>
      <w:r>
        <w:rPr>
          <w:rtl/>
        </w:rPr>
        <w:t xml:space="preserve"> يعني </w:t>
      </w:r>
      <w:r w:rsidRPr="00FE40AB">
        <w:rPr>
          <w:rtl/>
        </w:rPr>
        <w:t>عن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w:t>
      </w:r>
      <w:r>
        <w:rPr>
          <w:rtl/>
        </w:rPr>
        <w:t>.</w:t>
      </w:r>
    </w:p>
    <w:p w:rsidR="00BA3CEA" w:rsidRDefault="00BA3CEA" w:rsidP="00A0300C">
      <w:pPr>
        <w:pStyle w:val="libNormal"/>
        <w:rPr>
          <w:rtl/>
        </w:rPr>
      </w:pPr>
      <w:r w:rsidRPr="00A0300C">
        <w:rPr>
          <w:rStyle w:val="libBold2Char"/>
          <w:rtl/>
        </w:rPr>
        <w:t>[ومنها]</w:t>
      </w:r>
      <w:r w:rsidRPr="00FE40AB">
        <w:rPr>
          <w:rtl/>
        </w:rPr>
        <w:t xml:space="preserve"> ما رواه أبو نعيم</w:t>
      </w:r>
      <w:r>
        <w:rPr>
          <w:rtl/>
        </w:rPr>
        <w:t xml:space="preserve"> في </w:t>
      </w:r>
      <w:r w:rsidRPr="00FE40AB">
        <w:rPr>
          <w:rtl/>
        </w:rPr>
        <w:t xml:space="preserve">حليته </w:t>
      </w:r>
      <w:r>
        <w:rPr>
          <w:rtl/>
        </w:rPr>
        <w:t>(</w:t>
      </w:r>
      <w:r w:rsidRPr="00FE40AB">
        <w:rPr>
          <w:rtl/>
        </w:rPr>
        <w:t>ج 4 ص ٢0</w:t>
      </w:r>
      <w:r>
        <w:rPr>
          <w:rtl/>
        </w:rPr>
        <w:t>)</w:t>
      </w:r>
      <w:r w:rsidRPr="00FE40AB">
        <w:rPr>
          <w:rtl/>
        </w:rPr>
        <w:t xml:space="preserve"> مسندا</w:t>
      </w:r>
      <w:r>
        <w:rPr>
          <w:rFonts w:hint="cs"/>
          <w:rtl/>
        </w:rPr>
        <w:t>ً</w:t>
      </w:r>
      <w:r w:rsidRPr="00FE40AB">
        <w:rPr>
          <w:rtl/>
        </w:rPr>
        <w:t xml:space="preserve"> عن ابن عمر قال : قال رسول اللّه صلى اللّه عليه </w:t>
      </w:r>
      <w:r>
        <w:rPr>
          <w:rtl/>
        </w:rPr>
        <w:t>(</w:t>
      </w:r>
      <w:r w:rsidRPr="00FE40AB">
        <w:rPr>
          <w:rtl/>
        </w:rPr>
        <w:t>وآله</w:t>
      </w:r>
      <w:r>
        <w:rPr>
          <w:rtl/>
        </w:rPr>
        <w:t>)</w:t>
      </w:r>
      <w:r w:rsidRPr="00FE40AB">
        <w:rPr>
          <w:rtl/>
        </w:rPr>
        <w:t xml:space="preserve"> وسلم : اللهم إنك أو لعتهم بعمار يدعوهم إلى الجنة ويدعونه إلى النار ، </w:t>
      </w:r>
      <w:r>
        <w:rPr>
          <w:rtl/>
        </w:rPr>
        <w:t>(</w:t>
      </w:r>
      <w:r w:rsidRPr="00FE40AB">
        <w:rPr>
          <w:rtl/>
        </w:rPr>
        <w:t>أقول</w:t>
      </w:r>
      <w:r>
        <w:rPr>
          <w:rtl/>
        </w:rPr>
        <w:t>)</w:t>
      </w:r>
      <w:r w:rsidRPr="00FE40AB">
        <w:rPr>
          <w:rtl/>
        </w:rPr>
        <w:t xml:space="preserve"> وذكره</w:t>
      </w:r>
      <w:r>
        <w:rPr>
          <w:rtl/>
        </w:rPr>
        <w:t xml:space="preserve"> المتقي أيضاً في </w:t>
      </w:r>
      <w:r w:rsidRPr="00FE40AB">
        <w:rPr>
          <w:rtl/>
        </w:rPr>
        <w:t xml:space="preserve">كنز العمال </w:t>
      </w:r>
      <w:r>
        <w:rPr>
          <w:rtl/>
        </w:rPr>
        <w:t>(</w:t>
      </w:r>
      <w:r w:rsidRPr="00FE40AB">
        <w:rPr>
          <w:rtl/>
        </w:rPr>
        <w:t>ج 6 ص ١٨4</w:t>
      </w:r>
      <w:r>
        <w:rPr>
          <w:rtl/>
        </w:rPr>
        <w:t>)</w:t>
      </w:r>
      <w:r w:rsidRPr="00FE40AB">
        <w:rPr>
          <w:rtl/>
        </w:rPr>
        <w:t xml:space="preserve"> وقال : أخرجه</w:t>
      </w:r>
      <w:r>
        <w:rPr>
          <w:rtl/>
        </w:rPr>
        <w:t xml:space="preserve"> الطبراني</w:t>
      </w:r>
      <w:r w:rsidRPr="00FE40AB">
        <w:rPr>
          <w:rtl/>
        </w:rPr>
        <w:t xml:space="preserve"> عن ابن عمر </w:t>
      </w:r>
      <w:r>
        <w:rPr>
          <w:rtl/>
        </w:rPr>
        <w:t xml:space="preserve">(وفي </w:t>
      </w:r>
      <w:r w:rsidRPr="00FE40AB">
        <w:rPr>
          <w:rtl/>
        </w:rPr>
        <w:t>ج ٧ ص ٧5</w:t>
      </w:r>
      <w:r>
        <w:rPr>
          <w:rtl/>
        </w:rPr>
        <w:t>)</w:t>
      </w:r>
      <w:r w:rsidRPr="00FE40AB">
        <w:rPr>
          <w:rtl/>
        </w:rPr>
        <w:t xml:space="preserve"> وقال : أخرجه ابن عساكر عن مجاهد عن أسامة بن شريك ، وقال مرة أسامة بن زيد وزاد</w:t>
      </w:r>
      <w:r>
        <w:rPr>
          <w:rtl/>
        </w:rPr>
        <w:t xml:space="preserve"> في </w:t>
      </w:r>
      <w:r w:rsidRPr="00FE40AB">
        <w:rPr>
          <w:rtl/>
        </w:rPr>
        <w:t>آخر الحديث : قاتله وسالبه</w:t>
      </w:r>
      <w:r>
        <w:rPr>
          <w:rtl/>
        </w:rPr>
        <w:t xml:space="preserve"> في </w:t>
      </w:r>
      <w:r w:rsidRPr="00FE40AB">
        <w:rPr>
          <w:rtl/>
        </w:rPr>
        <w:t xml:space="preserve">النار </w:t>
      </w:r>
      <w:r>
        <w:rPr>
          <w:rtl/>
        </w:rPr>
        <w:t xml:space="preserve">(وفي </w:t>
      </w:r>
      <w:r w:rsidRPr="00FE40AB">
        <w:rPr>
          <w:rtl/>
        </w:rPr>
        <w:t>ج ٧ ص ٧5</w:t>
      </w:r>
      <w:r>
        <w:rPr>
          <w:rtl/>
        </w:rPr>
        <w:t xml:space="preserve"> ثانياً)</w:t>
      </w:r>
      <w:r w:rsidRPr="00FE40AB">
        <w:rPr>
          <w:rtl/>
        </w:rPr>
        <w:t xml:space="preserve"> وقال : عن مجاهد قال : رآهم</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وهم يحملون الحجارة على عمار وهو ي</w:t>
      </w:r>
      <w:r>
        <w:rPr>
          <w:rtl/>
        </w:rPr>
        <w:t xml:space="preserve">بني </w:t>
      </w:r>
      <w:r w:rsidRPr="00FE40AB">
        <w:rPr>
          <w:rtl/>
        </w:rPr>
        <w:t xml:space="preserve">المسجد الحرام فقال : ما لهم ولعمار؟ يدعوهم إلى الجنة ويدعونه إلى النار وذلك فعل الأشقياء </w:t>
      </w:r>
      <w:r>
        <w:rPr>
          <w:rtl/>
        </w:rPr>
        <w:t>(</w:t>
      </w:r>
      <w:r w:rsidRPr="00FE40AB">
        <w:rPr>
          <w:rtl/>
        </w:rPr>
        <w:t>قال</w:t>
      </w:r>
      <w:r>
        <w:rPr>
          <w:rtl/>
        </w:rPr>
        <w:t xml:space="preserve">) وفي </w:t>
      </w:r>
      <w:r w:rsidRPr="00FE40AB">
        <w:rPr>
          <w:rtl/>
        </w:rPr>
        <w:t>لفظ : دأب الأشقياء الفجار ، قال : أخرجه ابن عساكر.</w:t>
      </w:r>
    </w:p>
    <w:p w:rsidR="00BA3CEA" w:rsidRDefault="00BA3CEA" w:rsidP="00A0300C">
      <w:pPr>
        <w:pStyle w:val="libNormal"/>
        <w:rPr>
          <w:rtl/>
        </w:rPr>
      </w:pPr>
      <w:r>
        <w:rPr>
          <w:rtl/>
        </w:rPr>
        <w:br w:type="page"/>
      </w:r>
      <w:r w:rsidRPr="00A0300C">
        <w:rPr>
          <w:rStyle w:val="libBold2Char"/>
          <w:rtl/>
        </w:rPr>
        <w:lastRenderedPageBreak/>
        <w:t>[ومنها]</w:t>
      </w:r>
      <w:r w:rsidRPr="00FE40AB">
        <w:rPr>
          <w:rtl/>
        </w:rPr>
        <w:t xml:space="preserve"> ما رواه ابن سعد</w:t>
      </w:r>
      <w:r>
        <w:rPr>
          <w:rtl/>
        </w:rPr>
        <w:t xml:space="preserve"> في </w:t>
      </w:r>
      <w:r w:rsidRPr="00FE40AB">
        <w:rPr>
          <w:rtl/>
        </w:rPr>
        <w:t xml:space="preserve">الطبقات </w:t>
      </w:r>
      <w:r>
        <w:rPr>
          <w:rtl/>
        </w:rPr>
        <w:t>(</w:t>
      </w:r>
      <w:r w:rsidRPr="00FE40AB">
        <w:rPr>
          <w:rtl/>
        </w:rPr>
        <w:t>ج ٣ القسم ١ ص ١٨٨</w:t>
      </w:r>
      <w:r>
        <w:rPr>
          <w:rtl/>
        </w:rPr>
        <w:t xml:space="preserve">) مسنداً </w:t>
      </w:r>
      <w:r w:rsidRPr="00FE40AB">
        <w:rPr>
          <w:rtl/>
        </w:rPr>
        <w:t>عن الحسن قال : قال عمرو بن العاص :</w:t>
      </w:r>
      <w:r>
        <w:rPr>
          <w:rtl/>
        </w:rPr>
        <w:t xml:space="preserve"> إني </w:t>
      </w:r>
      <w:r w:rsidRPr="00FE40AB">
        <w:rPr>
          <w:rtl/>
        </w:rPr>
        <w:t xml:space="preserve">لأرجو ألا يكون رسول اللّه صلى اللّه عليه </w:t>
      </w:r>
      <w:r>
        <w:rPr>
          <w:rtl/>
        </w:rPr>
        <w:t>(</w:t>
      </w:r>
      <w:r w:rsidRPr="00FE40AB">
        <w:rPr>
          <w:rtl/>
        </w:rPr>
        <w:t>وآله</w:t>
      </w:r>
      <w:r>
        <w:rPr>
          <w:rtl/>
        </w:rPr>
        <w:t>)</w:t>
      </w:r>
      <w:r w:rsidRPr="00FE40AB">
        <w:rPr>
          <w:rtl/>
        </w:rPr>
        <w:t xml:space="preserve"> وسلم مات يوم مات وهو يحب</w:t>
      </w:r>
      <w:r>
        <w:rPr>
          <w:rtl/>
        </w:rPr>
        <w:t xml:space="preserve"> رجلاً </w:t>
      </w:r>
      <w:r w:rsidRPr="00FE40AB">
        <w:rPr>
          <w:rtl/>
        </w:rPr>
        <w:t>فيدخله اللّه النار ، قال : فقالوا : قد كنا نراه يحبك وكان يستعملك قال : فقال : اللّه أعلم أح</w:t>
      </w:r>
      <w:r>
        <w:rPr>
          <w:rtl/>
        </w:rPr>
        <w:t xml:space="preserve">بني </w:t>
      </w:r>
      <w:r w:rsidRPr="00FE40AB">
        <w:rPr>
          <w:rtl/>
        </w:rPr>
        <w:t>أم تألفنى ، ولكنا كنا نراه يحب</w:t>
      </w:r>
      <w:r>
        <w:rPr>
          <w:rtl/>
        </w:rPr>
        <w:t xml:space="preserve"> رجلاً </w:t>
      </w:r>
      <w:r w:rsidRPr="00FE40AB">
        <w:rPr>
          <w:rtl/>
        </w:rPr>
        <w:t>، قالوا : فمن ذاك الرجل؟ قال : عمار بن ياسر ، قالوا : فذاك قتيلكم يوم صفين ، قال : قد واللّه قتلناه ورواه بطريق آخر قال فيه : قال : صدقتم واللّه لقد قتلناه.</w:t>
      </w:r>
    </w:p>
    <w:p w:rsidR="00BA3CEA" w:rsidRDefault="00BA3CEA" w:rsidP="00A0300C">
      <w:pPr>
        <w:pStyle w:val="libNormal"/>
        <w:rPr>
          <w:rtl/>
        </w:rPr>
      </w:pPr>
      <w:r w:rsidRPr="00A0300C">
        <w:rPr>
          <w:rStyle w:val="libBold2Char"/>
          <w:rtl/>
        </w:rPr>
        <w:t>[ومنها]</w:t>
      </w:r>
      <w:r w:rsidRPr="00FE40AB">
        <w:rPr>
          <w:rtl/>
        </w:rPr>
        <w:t xml:space="preserve"> ما ذكره ابن الأثير</w:t>
      </w:r>
      <w:r>
        <w:rPr>
          <w:rtl/>
        </w:rPr>
        <w:t xml:space="preserve"> في أُسد الغابة (</w:t>
      </w:r>
      <w:r w:rsidRPr="00FE40AB">
        <w:rPr>
          <w:rtl/>
        </w:rPr>
        <w:t>ج 5 ص ٢6٧</w:t>
      </w:r>
      <w:r>
        <w:rPr>
          <w:rtl/>
        </w:rPr>
        <w:t xml:space="preserve">) في </w:t>
      </w:r>
      <w:r w:rsidRPr="00FE40AB">
        <w:rPr>
          <w:rtl/>
        </w:rPr>
        <w:t>ترجمة</w:t>
      </w:r>
      <w:r>
        <w:rPr>
          <w:rtl/>
        </w:rPr>
        <w:t xml:space="preserve"> أبي </w:t>
      </w:r>
      <w:r w:rsidRPr="00FE40AB">
        <w:rPr>
          <w:rtl/>
        </w:rPr>
        <w:t>الغادية الجهنى قال : روى</w:t>
      </w:r>
      <w:r>
        <w:rPr>
          <w:rtl/>
        </w:rPr>
        <w:t xml:space="preserve"> ابن أبي </w:t>
      </w:r>
      <w:r w:rsidRPr="00FE40AB">
        <w:rPr>
          <w:rtl/>
        </w:rPr>
        <w:t>الدنيا عن محمد بن</w:t>
      </w:r>
      <w:r>
        <w:rPr>
          <w:rtl/>
        </w:rPr>
        <w:t xml:space="preserve"> أبي </w:t>
      </w:r>
      <w:r w:rsidRPr="00FE40AB">
        <w:rPr>
          <w:rtl/>
        </w:rPr>
        <w:t>معشر عن أبيه قال : بينا الحجاج جالسا إذ أقبل رجل مقارب الخطو فلما رآه الحجاج قال : مرحبا بأبى غادية وأجلسه على سريره وقال : أنت قتلت ابن سمية؟ قال : نعم ، قال : كيف صنعت</w:t>
      </w:r>
      <w:r>
        <w:rPr>
          <w:rFonts w:hint="cs"/>
          <w:rtl/>
        </w:rPr>
        <w:t>؟</w:t>
      </w:r>
      <w:r w:rsidRPr="00FE40AB">
        <w:rPr>
          <w:rtl/>
        </w:rPr>
        <w:t xml:space="preserve"> قال : صنعت كذا حتى قتلته ، فقال الحجاج لأهل الشام : من سره أن ينظر إلى رجل عظيم الباع يوم القيامة فلينظر إلى هذا ثم ساره أبو غادية يسأله</w:t>
      </w:r>
      <w:r>
        <w:rPr>
          <w:rtl/>
        </w:rPr>
        <w:t xml:space="preserve"> شيئاً </w:t>
      </w:r>
      <w:r w:rsidRPr="00FE40AB">
        <w:rPr>
          <w:rtl/>
        </w:rPr>
        <w:t>فأبى عليه ، فقال أبو غادية : نوطىء لهم الدنيا ثم نسألهم فلا يعطوننا ويزعم</w:t>
      </w:r>
      <w:r>
        <w:rPr>
          <w:rtl/>
        </w:rPr>
        <w:t xml:space="preserve"> إني </w:t>
      </w:r>
      <w:r w:rsidRPr="00FE40AB">
        <w:rPr>
          <w:rtl/>
        </w:rPr>
        <w:t xml:space="preserve">عظيم الباع يوم القيامة </w:t>
      </w:r>
      <w:r>
        <w:rPr>
          <w:rtl/>
        </w:rPr>
        <w:t>(</w:t>
      </w:r>
      <w:r w:rsidRPr="00FE40AB">
        <w:rPr>
          <w:rtl/>
        </w:rPr>
        <w:t>إلى أن قال</w:t>
      </w:r>
      <w:r>
        <w:rPr>
          <w:rtl/>
        </w:rPr>
        <w:t>)</w:t>
      </w:r>
      <w:r w:rsidRPr="00FE40AB">
        <w:rPr>
          <w:rtl/>
        </w:rPr>
        <w:t xml:space="preserve"> واللّه لو أن</w:t>
      </w:r>
      <w:r>
        <w:rPr>
          <w:rtl/>
        </w:rPr>
        <w:t xml:space="preserve"> عماراً </w:t>
      </w:r>
      <w:r w:rsidRPr="00FE40AB">
        <w:rPr>
          <w:rtl/>
        </w:rPr>
        <w:t>قتله أهل الأرض لدخلوا النار.</w:t>
      </w:r>
    </w:p>
    <w:p w:rsidR="00BA3CEA" w:rsidRDefault="00BA3CEA" w:rsidP="00A0300C">
      <w:pPr>
        <w:pStyle w:val="libNormal"/>
        <w:rPr>
          <w:rtl/>
        </w:rPr>
      </w:pPr>
      <w:r w:rsidRPr="00A0300C">
        <w:rPr>
          <w:rStyle w:val="libBold2Char"/>
          <w:rtl/>
        </w:rPr>
        <w:t>[ومنها]</w:t>
      </w:r>
      <w:r w:rsidRPr="00FE40AB">
        <w:rPr>
          <w:rtl/>
        </w:rPr>
        <w:t xml:space="preserve"> ما رواه أبو نعيم</w:t>
      </w:r>
      <w:r>
        <w:rPr>
          <w:rtl/>
        </w:rPr>
        <w:t xml:space="preserve"> في </w:t>
      </w:r>
      <w:r w:rsidRPr="00FE40AB">
        <w:rPr>
          <w:rtl/>
        </w:rPr>
        <w:t xml:space="preserve">حليته </w:t>
      </w:r>
      <w:r>
        <w:rPr>
          <w:rtl/>
        </w:rPr>
        <w:t>(</w:t>
      </w:r>
      <w:r w:rsidRPr="00FE40AB">
        <w:rPr>
          <w:rtl/>
        </w:rPr>
        <w:t>ج ١ ص ١4٢</w:t>
      </w:r>
      <w:r>
        <w:rPr>
          <w:rtl/>
        </w:rPr>
        <w:t xml:space="preserve">) مسنداً </w:t>
      </w:r>
      <w:r w:rsidRPr="00FE40AB">
        <w:rPr>
          <w:rtl/>
        </w:rPr>
        <w:t>عن</w:t>
      </w:r>
      <w:r>
        <w:rPr>
          <w:rtl/>
        </w:rPr>
        <w:t xml:space="preserve"> أبي </w:t>
      </w:r>
      <w:r w:rsidRPr="00FE40AB">
        <w:rPr>
          <w:rtl/>
        </w:rPr>
        <w:t>المليح</w:t>
      </w:r>
      <w:r>
        <w:rPr>
          <w:rtl/>
        </w:rPr>
        <w:t xml:space="preserve"> الأنصاري </w:t>
      </w:r>
      <w:r w:rsidRPr="00FE40AB">
        <w:rPr>
          <w:rtl/>
        </w:rPr>
        <w:t xml:space="preserve">عن </w:t>
      </w:r>
      <w:r>
        <w:rPr>
          <w:rtl/>
        </w:rPr>
        <w:t xml:space="preserve">علي عليه السلام </w:t>
      </w:r>
      <w:r w:rsidRPr="00FE40AB">
        <w:rPr>
          <w:rtl/>
        </w:rPr>
        <w:t xml:space="preserve">قال : ذكرت للنبى صلى اللّه عليه </w:t>
      </w:r>
      <w:r>
        <w:rPr>
          <w:rtl/>
        </w:rPr>
        <w:t>(</w:t>
      </w:r>
      <w:r w:rsidRPr="00FE40AB">
        <w:rPr>
          <w:rtl/>
        </w:rPr>
        <w:t>وآله</w:t>
      </w:r>
      <w:r>
        <w:rPr>
          <w:rtl/>
        </w:rPr>
        <w:t>)</w:t>
      </w:r>
      <w:r w:rsidRPr="00FE40AB">
        <w:rPr>
          <w:rtl/>
        </w:rPr>
        <w:t xml:space="preserve"> وسلم</w:t>
      </w:r>
      <w:r>
        <w:rPr>
          <w:rtl/>
        </w:rPr>
        <w:t xml:space="preserve"> عماراً </w:t>
      </w:r>
      <w:r w:rsidRPr="00FE40AB">
        <w:rPr>
          <w:rtl/>
        </w:rPr>
        <w:t>فقال : أما إنه سيشهد معك مشاهد أجرها عظيم وذكرها كثير وثناؤها حسن.</w:t>
      </w:r>
    </w:p>
    <w:p w:rsidR="00BA3CEA" w:rsidRDefault="00BA3CEA" w:rsidP="00A0300C">
      <w:pPr>
        <w:pStyle w:val="libNormal"/>
        <w:rPr>
          <w:rtl/>
        </w:rPr>
      </w:pPr>
      <w:r w:rsidRPr="00A0300C">
        <w:rPr>
          <w:rStyle w:val="libBold2Char"/>
          <w:rtl/>
        </w:rPr>
        <w:t>[ومنها]</w:t>
      </w:r>
      <w:r w:rsidRPr="00FE40AB">
        <w:rPr>
          <w:rtl/>
        </w:rPr>
        <w:t xml:space="preserve"> ما رواه الإمام أحمد بن حنبل</w:t>
      </w:r>
      <w:r>
        <w:rPr>
          <w:rtl/>
        </w:rPr>
        <w:t xml:space="preserve"> في </w:t>
      </w:r>
      <w:r w:rsidRPr="00FE40AB">
        <w:rPr>
          <w:rtl/>
        </w:rPr>
        <w:t xml:space="preserve">مسنده </w:t>
      </w:r>
      <w:r>
        <w:rPr>
          <w:rtl/>
        </w:rPr>
        <w:t>(</w:t>
      </w:r>
      <w:r w:rsidRPr="00FE40AB">
        <w:rPr>
          <w:rtl/>
        </w:rPr>
        <w:t>ج 4 ص ٨٩</w:t>
      </w:r>
      <w:r>
        <w:rPr>
          <w:rtl/>
        </w:rPr>
        <w:t xml:space="preserve">) مسنداً </w:t>
      </w:r>
      <w:r w:rsidRPr="00FE40AB">
        <w:rPr>
          <w:rtl/>
        </w:rPr>
        <w:t>عن خالد بن الوليد قال : كان بينى وبين عمار بن ياسر كلام فأغلظت له</w:t>
      </w:r>
      <w:r>
        <w:rPr>
          <w:rtl/>
        </w:rPr>
        <w:t xml:space="preserve"> في </w:t>
      </w:r>
      <w:r w:rsidRPr="00FE40AB">
        <w:rPr>
          <w:rtl/>
        </w:rPr>
        <w:t>القول ، فانطلق عمار يشكون</w:t>
      </w:r>
      <w:r>
        <w:rPr>
          <w:rFonts w:hint="cs"/>
          <w:rtl/>
        </w:rPr>
        <w:t>ي</w:t>
      </w:r>
      <w:r w:rsidRPr="00FE40AB">
        <w:rPr>
          <w:rtl/>
        </w:rPr>
        <w:t xml:space="preserve"> إلى</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فجاء خالد وهو يشكوه إلى</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 قال : فجعل يغلظ له ولا يزيد إلا غلظة ،</w:t>
      </w:r>
      <w:r>
        <w:rPr>
          <w:rtl/>
        </w:rPr>
        <w:t xml:space="preserve"> والنبي </w:t>
      </w:r>
      <w:r w:rsidRPr="00FE40AB">
        <w:rPr>
          <w:rtl/>
        </w:rPr>
        <w:t xml:space="preserve">صلى اللّه عليه </w:t>
      </w:r>
      <w:r>
        <w:rPr>
          <w:rtl/>
        </w:rPr>
        <w:t>(</w:t>
      </w:r>
      <w:r w:rsidRPr="00FE40AB">
        <w:rPr>
          <w:rtl/>
        </w:rPr>
        <w:t>وآله</w:t>
      </w:r>
      <w:r>
        <w:rPr>
          <w:rtl/>
        </w:rPr>
        <w:t>)</w:t>
      </w:r>
      <w:r w:rsidRPr="00FE40AB">
        <w:rPr>
          <w:rtl/>
        </w:rPr>
        <w:t xml:space="preserve"> وسلم ساكت لا يتكلم فبكى</w:t>
      </w:r>
    </w:p>
    <w:p w:rsidR="00BA3CEA" w:rsidRDefault="00BA3CEA" w:rsidP="00390446">
      <w:pPr>
        <w:pStyle w:val="libNormal0"/>
        <w:rPr>
          <w:rtl/>
        </w:rPr>
      </w:pPr>
      <w:r>
        <w:rPr>
          <w:rtl/>
        </w:rPr>
        <w:br w:type="page"/>
      </w:r>
      <w:r>
        <w:rPr>
          <w:rFonts w:hint="cs"/>
          <w:rtl/>
        </w:rPr>
        <w:lastRenderedPageBreak/>
        <w:t>وهويقول : اللهم إن العيش عيش الأخرة فاغفر للأنصار والمهاجرة فمرّ عمار بن ياسر فجعل النبي صلى الله عليه واله وسلم ينقض التراب عن راسه ويقول : ويحك يا بن سمية تقتلك الفئة الباغية قال أخرجه ابن عساكر.</w:t>
      </w:r>
    </w:p>
    <w:p w:rsidR="00BA3CEA" w:rsidRDefault="00BA3CEA" w:rsidP="00A0300C">
      <w:pPr>
        <w:pStyle w:val="libNormal"/>
        <w:rPr>
          <w:rtl/>
        </w:rPr>
      </w:pPr>
      <w:r w:rsidRPr="00A0300C">
        <w:rPr>
          <w:rStyle w:val="libBold2Char"/>
          <w:rtl/>
        </w:rPr>
        <w:t>[</w:t>
      </w:r>
      <w:r w:rsidRPr="00A0300C">
        <w:rPr>
          <w:rStyle w:val="libBold2Char"/>
          <w:rFonts w:hint="cs"/>
          <w:rtl/>
        </w:rPr>
        <w:t>كنز العمال أيضاً ج 7 ص 74]</w:t>
      </w:r>
      <w:r>
        <w:rPr>
          <w:rFonts w:hint="cs"/>
          <w:rtl/>
        </w:rPr>
        <w:t xml:space="preserve"> قال عن سعيد بن جبير قال كان عمار بن ياسر ينقل التراب والحجارة الي المسجد فاتى رسول الله صلى الله عليه واله وسلم فقيل له : مات عمار وقع عليه حجر قتله فقال رسول الله صلّى الله عليه (وآله) وسلم : ما مات عمار تقتله الفئة الباغية قال أخرجه ابن عساكر.</w:t>
      </w:r>
    </w:p>
    <w:p w:rsidR="00BA3CEA" w:rsidRDefault="00BA3CEA" w:rsidP="00A0300C">
      <w:pPr>
        <w:pStyle w:val="libNormal"/>
        <w:rPr>
          <w:rtl/>
        </w:rPr>
      </w:pPr>
      <w:r w:rsidRPr="00A0300C">
        <w:rPr>
          <w:rStyle w:val="libBold2Char"/>
          <w:rtl/>
        </w:rPr>
        <w:t>[</w:t>
      </w:r>
      <w:r w:rsidRPr="00A0300C">
        <w:rPr>
          <w:rStyle w:val="libBold2Char"/>
          <w:rFonts w:hint="cs"/>
          <w:rtl/>
        </w:rPr>
        <w:t>كنز العمال أيضاً ج 7 ص 74]</w:t>
      </w:r>
      <w:r>
        <w:rPr>
          <w:rFonts w:hint="cs"/>
          <w:rtl/>
        </w:rPr>
        <w:t xml:space="preserve"> : قال عن ابن مسعود قال : لا نسيت يوم الخندق والنبي صلى الله عليه (وآله) وسلم يناولهم اللبن وقد اغبر شعر صدره وهو ينادي : ألا إن الخير خير الاخره فاغفر للأنصار والمهاجرة فجاء عمار بن ياسر فقال له النبي صلى الله عليه (وآله) وسلم ويح عماراً وويح ابن سمية تقتله الباغية قال : أخرجه ابن عساكر.</w:t>
      </w:r>
    </w:p>
    <w:p w:rsidR="00BA3CEA" w:rsidRDefault="00BA3CEA" w:rsidP="00A0300C">
      <w:pPr>
        <w:pStyle w:val="libNormal"/>
        <w:rPr>
          <w:rtl/>
        </w:rPr>
      </w:pPr>
      <w:r w:rsidRPr="00A0300C">
        <w:rPr>
          <w:rStyle w:val="libBold2Char"/>
          <w:rFonts w:hint="cs"/>
          <w:rtl/>
        </w:rPr>
        <w:t>[الهيثمي في مجمعه ج 7 ص 240]</w:t>
      </w:r>
      <w:r>
        <w:rPr>
          <w:rFonts w:hint="cs"/>
          <w:rtl/>
        </w:rPr>
        <w:t xml:space="preserve"> قال : وعن أبي عبد الرحمن السلمي قال شهدنا مع علي عليه السلام صفين (وساق الحديث الى أن قال) فكان عمار ياسر علماً لا صحاب محمد صلى الله عليه واله وسلم لايسلك وادياً من أودية صفين إلا تبعه أصحاب محمد صلى الله عليه (واله) وسلم فانتهينا الى هاشم بن عتبة بن أبي وقاص وقد ركز الراية فقال: ما لك هاشم أعور وجبنا لاخير في أعور لا يغشى الناس فنزع هاشم الراية وهو يقول:</w:t>
      </w:r>
    </w:p>
    <w:tbl>
      <w:tblPr>
        <w:bidiVisual/>
        <w:tblW w:w="5000" w:type="pct"/>
        <w:tblLook w:val="04A0"/>
      </w:tblPr>
      <w:tblGrid>
        <w:gridCol w:w="3879"/>
        <w:gridCol w:w="251"/>
        <w:gridCol w:w="3882"/>
      </w:tblGrid>
      <w:tr w:rsidR="00BA3CEA" w:rsidTr="00A0300C">
        <w:trPr>
          <w:trHeight w:val="350"/>
        </w:trPr>
        <w:tc>
          <w:tcPr>
            <w:tcW w:w="4135" w:type="dxa"/>
            <w:shd w:val="clear" w:color="auto" w:fill="auto"/>
          </w:tcPr>
          <w:p w:rsidR="00BA3CEA" w:rsidRDefault="00BA3CEA" w:rsidP="00390446">
            <w:pPr>
              <w:pStyle w:val="libPoem"/>
              <w:rPr>
                <w:rtl/>
              </w:rPr>
            </w:pPr>
            <w:r>
              <w:rPr>
                <w:rFonts w:hint="cs"/>
                <w:rtl/>
              </w:rPr>
              <w:t>أعور يبغي أهله محلا</w:t>
            </w:r>
            <w:r w:rsidRPr="00C02013">
              <w:rPr>
                <w:rStyle w:val="libPoemTiniChar0"/>
                <w:rtl/>
              </w:rPr>
              <w:br/>
              <w:t> </w:t>
            </w:r>
          </w:p>
        </w:tc>
        <w:tc>
          <w:tcPr>
            <w:tcW w:w="253" w:type="dxa"/>
            <w:shd w:val="clear" w:color="auto" w:fill="auto"/>
          </w:tcPr>
          <w:p w:rsidR="00BA3CEA" w:rsidRDefault="00BA3CEA" w:rsidP="00A0300C">
            <w:pPr>
              <w:rPr>
                <w:rtl/>
              </w:rPr>
            </w:pPr>
          </w:p>
        </w:tc>
        <w:tc>
          <w:tcPr>
            <w:tcW w:w="4134" w:type="dxa"/>
            <w:shd w:val="clear" w:color="auto" w:fill="auto"/>
          </w:tcPr>
          <w:p w:rsidR="00BA3CEA" w:rsidRDefault="00BA3CEA" w:rsidP="00390446">
            <w:pPr>
              <w:pStyle w:val="libPoem"/>
              <w:rPr>
                <w:rtl/>
              </w:rPr>
            </w:pPr>
            <w:r>
              <w:rPr>
                <w:rFonts w:hint="cs"/>
                <w:rtl/>
              </w:rPr>
              <w:t>قد عالج الحياة حتى ملا</w:t>
            </w:r>
            <w:r w:rsidRPr="00C02013">
              <w:rPr>
                <w:rStyle w:val="libPoemTiniChar0"/>
                <w:rtl/>
              </w:rPr>
              <w:br/>
              <w:t> </w:t>
            </w:r>
          </w:p>
        </w:tc>
      </w:tr>
    </w:tbl>
    <w:p w:rsidR="00BA3CEA" w:rsidRDefault="00BA3CEA" w:rsidP="00390446">
      <w:pPr>
        <w:pStyle w:val="libPoemCenter"/>
        <w:rPr>
          <w:rtl/>
        </w:rPr>
      </w:pPr>
      <w:r>
        <w:rPr>
          <w:rFonts w:hint="cs"/>
          <w:rtl/>
        </w:rPr>
        <w:t>لا بد أن يفل أو يفلا</w:t>
      </w:r>
    </w:p>
    <w:p w:rsidR="00BA3CEA" w:rsidRDefault="00BA3CEA" w:rsidP="00A0300C">
      <w:pPr>
        <w:pStyle w:val="libNormal"/>
        <w:rPr>
          <w:rtl/>
        </w:rPr>
      </w:pPr>
      <w:r>
        <w:rPr>
          <w:rFonts w:hint="cs"/>
          <w:rtl/>
        </w:rPr>
        <w:t>فقال له عمار أقبل فإن الجنة تحت الأبارقة وقد تزين الحور العين مع محمد صلى الله عليه واله وسلم حزبه في الرفيق الاعلى ، فما رجعا حتى</w:t>
      </w:r>
    </w:p>
    <w:p w:rsidR="00BA3CEA" w:rsidRPr="001D07AD" w:rsidRDefault="00BA3CEA" w:rsidP="00390446">
      <w:pPr>
        <w:pStyle w:val="libNormal0"/>
        <w:rPr>
          <w:rtl/>
        </w:rPr>
      </w:pPr>
      <w:r>
        <w:rPr>
          <w:rtl/>
        </w:rPr>
        <w:br w:type="page"/>
      </w:r>
      <w:r w:rsidRPr="001D07AD">
        <w:rPr>
          <w:rFonts w:hint="cs"/>
          <w:rtl/>
        </w:rPr>
        <w:lastRenderedPageBreak/>
        <w:t xml:space="preserve">قتلا </w:t>
      </w:r>
      <w:r>
        <w:rPr>
          <w:rFonts w:hint="cs"/>
          <w:rtl/>
        </w:rPr>
        <w:t>(</w:t>
      </w:r>
      <w:r w:rsidRPr="001D07AD">
        <w:rPr>
          <w:rFonts w:hint="cs"/>
          <w:rtl/>
        </w:rPr>
        <w:t>إلى أن قال</w:t>
      </w:r>
      <w:r>
        <w:rPr>
          <w:rFonts w:hint="cs"/>
          <w:rtl/>
        </w:rPr>
        <w:t>)</w:t>
      </w:r>
      <w:r w:rsidRPr="001D07AD">
        <w:rPr>
          <w:rFonts w:hint="cs"/>
          <w:rtl/>
        </w:rPr>
        <w:t xml:space="preserve"> فسمعت عبد الله بن عمر ويقول لأبيه : يا أبت قد قتلنا هذا الرجل قد قال فيه رسول الله صلى الله عليه </w:t>
      </w:r>
      <w:r>
        <w:rPr>
          <w:rFonts w:hint="cs"/>
          <w:rtl/>
        </w:rPr>
        <w:t>(</w:t>
      </w:r>
      <w:r w:rsidRPr="001D07AD">
        <w:rPr>
          <w:rFonts w:hint="cs"/>
          <w:rtl/>
        </w:rPr>
        <w:t>و</w:t>
      </w:r>
      <w:r>
        <w:rPr>
          <w:rFonts w:hint="cs"/>
          <w:rtl/>
        </w:rPr>
        <w:t>آ</w:t>
      </w:r>
      <w:r w:rsidRPr="001D07AD">
        <w:rPr>
          <w:rFonts w:hint="cs"/>
          <w:rtl/>
        </w:rPr>
        <w:t>له</w:t>
      </w:r>
      <w:r>
        <w:rPr>
          <w:rFonts w:hint="cs"/>
          <w:rtl/>
        </w:rPr>
        <w:t>)</w:t>
      </w:r>
      <w:r w:rsidRPr="001D07AD">
        <w:rPr>
          <w:rFonts w:hint="cs"/>
          <w:rtl/>
        </w:rPr>
        <w:t xml:space="preserve"> وسلم ما قال</w:t>
      </w:r>
      <w:r>
        <w:rPr>
          <w:rFonts w:hint="cs"/>
          <w:rtl/>
        </w:rPr>
        <w:t xml:space="preserve"> ،</w:t>
      </w:r>
      <w:r w:rsidRPr="001D07AD">
        <w:rPr>
          <w:rFonts w:hint="cs"/>
          <w:rtl/>
        </w:rPr>
        <w:t xml:space="preserve"> قال : و</w:t>
      </w:r>
      <w:r>
        <w:rPr>
          <w:rFonts w:hint="cs"/>
          <w:rtl/>
        </w:rPr>
        <w:t>أ</w:t>
      </w:r>
      <w:r w:rsidRPr="001D07AD">
        <w:rPr>
          <w:rFonts w:hint="cs"/>
          <w:rtl/>
        </w:rPr>
        <w:t>ي رجل</w:t>
      </w:r>
      <w:r>
        <w:rPr>
          <w:rFonts w:hint="cs"/>
          <w:rtl/>
        </w:rPr>
        <w:t>؟</w:t>
      </w:r>
      <w:r w:rsidRPr="001D07AD">
        <w:rPr>
          <w:rFonts w:hint="cs"/>
          <w:rtl/>
        </w:rPr>
        <w:t xml:space="preserve"> قال عمار بن اسر أما سمعت رسول الله صلى الله عليه </w:t>
      </w:r>
      <w:r>
        <w:rPr>
          <w:rFonts w:hint="cs"/>
          <w:rtl/>
        </w:rPr>
        <w:t>(</w:t>
      </w:r>
      <w:r w:rsidRPr="001D07AD">
        <w:rPr>
          <w:rFonts w:hint="cs"/>
          <w:rtl/>
        </w:rPr>
        <w:t>و</w:t>
      </w:r>
      <w:r>
        <w:rPr>
          <w:rFonts w:hint="cs"/>
          <w:rtl/>
        </w:rPr>
        <w:t>آ</w:t>
      </w:r>
      <w:r w:rsidRPr="001D07AD">
        <w:rPr>
          <w:rFonts w:hint="cs"/>
          <w:rtl/>
        </w:rPr>
        <w:t>له</w:t>
      </w:r>
      <w:r>
        <w:rPr>
          <w:rFonts w:hint="cs"/>
          <w:rtl/>
        </w:rPr>
        <w:t>)</w:t>
      </w:r>
      <w:r w:rsidRPr="001D07AD">
        <w:rPr>
          <w:rFonts w:hint="cs"/>
          <w:rtl/>
        </w:rPr>
        <w:t xml:space="preserve"> وسلم يقول</w:t>
      </w:r>
      <w:r>
        <w:rPr>
          <w:rFonts w:hint="cs"/>
          <w:rtl/>
        </w:rPr>
        <w:t xml:space="preserve"> ـ</w:t>
      </w:r>
      <w:r w:rsidRPr="001D07AD">
        <w:rPr>
          <w:rFonts w:hint="cs"/>
          <w:rtl/>
        </w:rPr>
        <w:t xml:space="preserve"> يوم بناء المسجد ونحن نحمل لبنة وعمار يحمل لبنتين لبنتين</w:t>
      </w:r>
      <w:r>
        <w:rPr>
          <w:rFonts w:hint="cs"/>
          <w:rtl/>
        </w:rPr>
        <w:t xml:space="preserve"> ـ</w:t>
      </w:r>
      <w:r w:rsidRPr="001D07AD">
        <w:rPr>
          <w:rFonts w:hint="cs"/>
          <w:rtl/>
        </w:rPr>
        <w:t xml:space="preserve"> و</w:t>
      </w:r>
      <w:r>
        <w:rPr>
          <w:rFonts w:hint="cs"/>
          <w:rtl/>
        </w:rPr>
        <w:t>أ</w:t>
      </w:r>
      <w:r w:rsidRPr="001D07AD">
        <w:rPr>
          <w:rFonts w:hint="cs"/>
          <w:rtl/>
        </w:rPr>
        <w:t xml:space="preserve">نت ترحض : أما إنه ستقتلك الفئة الباغية وانت من أهل الجنة </w:t>
      </w:r>
      <w:r>
        <w:rPr>
          <w:rFonts w:hint="cs"/>
          <w:rtl/>
        </w:rPr>
        <w:t>(</w:t>
      </w:r>
      <w:r w:rsidRPr="001D07AD">
        <w:rPr>
          <w:rFonts w:hint="cs"/>
          <w:rtl/>
        </w:rPr>
        <w:t xml:space="preserve">فساق الحديث على نحو ما تقدم في صدر الباب من الحاكم في مستدرك الصحيحين </w:t>
      </w:r>
      <w:r>
        <w:rPr>
          <w:rFonts w:hint="cs"/>
          <w:rtl/>
        </w:rPr>
        <w:t>(</w:t>
      </w:r>
      <w:r w:rsidRPr="001D07AD">
        <w:rPr>
          <w:rFonts w:hint="cs"/>
          <w:rtl/>
        </w:rPr>
        <w:t>ج 3 ص</w:t>
      </w:r>
      <w:r>
        <w:rPr>
          <w:rFonts w:hint="cs"/>
          <w:rtl/>
        </w:rPr>
        <w:t xml:space="preserve"> </w:t>
      </w:r>
      <w:r w:rsidRPr="001D07AD">
        <w:rPr>
          <w:rFonts w:hint="cs"/>
          <w:rtl/>
        </w:rPr>
        <w:t>87) ثم قال : رواه الطبراني</w:t>
      </w:r>
      <w:r>
        <w:rPr>
          <w:rFonts w:hint="cs"/>
          <w:rtl/>
        </w:rPr>
        <w:t xml:space="preserve"> و</w:t>
      </w:r>
      <w:r w:rsidRPr="001D07AD">
        <w:rPr>
          <w:rFonts w:hint="cs"/>
          <w:rtl/>
        </w:rPr>
        <w:t>احمد باختصار وابو يعل</w:t>
      </w:r>
      <w:r>
        <w:rPr>
          <w:rFonts w:hint="cs"/>
          <w:rtl/>
        </w:rPr>
        <w:t>ى</w:t>
      </w:r>
      <w:r w:rsidRPr="001D07AD">
        <w:rPr>
          <w:rFonts w:hint="cs"/>
          <w:rtl/>
        </w:rPr>
        <w:t xml:space="preserve"> بنحو الطبراني والبزار قال : ورجال أحمد وأبي يعلى ثقات.</w:t>
      </w:r>
    </w:p>
    <w:p w:rsidR="00BA3CEA" w:rsidRPr="001D07AD" w:rsidRDefault="00BA3CEA" w:rsidP="00A0300C">
      <w:pPr>
        <w:pStyle w:val="libNormal"/>
        <w:rPr>
          <w:rtl/>
        </w:rPr>
      </w:pPr>
      <w:r w:rsidRPr="00A0300C">
        <w:rPr>
          <w:rStyle w:val="libBold2Char"/>
          <w:rFonts w:hint="cs"/>
          <w:rtl/>
        </w:rPr>
        <w:t>[أقول]</w:t>
      </w:r>
      <w:r w:rsidRPr="001D07AD">
        <w:rPr>
          <w:rFonts w:hint="cs"/>
          <w:rtl/>
        </w:rPr>
        <w:t xml:space="preserve"> قوله وأنت ترحض أما إنه ستقتلك </w:t>
      </w:r>
      <w:r>
        <w:rPr>
          <w:rFonts w:hint="cs"/>
          <w:rtl/>
        </w:rPr>
        <w:t>(</w:t>
      </w:r>
      <w:r w:rsidRPr="001D07AD">
        <w:rPr>
          <w:rFonts w:hint="cs"/>
          <w:rtl/>
        </w:rPr>
        <w:t>الخ</w:t>
      </w:r>
      <w:r>
        <w:rPr>
          <w:rFonts w:hint="cs"/>
          <w:rtl/>
        </w:rPr>
        <w:t>)</w:t>
      </w:r>
      <w:r w:rsidRPr="001D07AD">
        <w:rPr>
          <w:rFonts w:hint="cs"/>
          <w:rtl/>
        </w:rPr>
        <w:t xml:space="preserve"> من كلام النبي صلى الله عليه واله وسلم لعمار</w:t>
      </w:r>
      <w:r>
        <w:rPr>
          <w:rFonts w:hint="cs"/>
          <w:rtl/>
        </w:rPr>
        <w:t xml:space="preserve"> ، و</w:t>
      </w:r>
      <w:r w:rsidRPr="001D07AD">
        <w:rPr>
          <w:rFonts w:hint="cs"/>
          <w:rtl/>
        </w:rPr>
        <w:t xml:space="preserve">انت ترحض </w:t>
      </w:r>
      <w:r>
        <w:rPr>
          <w:rFonts w:hint="cs"/>
          <w:rtl/>
        </w:rPr>
        <w:t>أ</w:t>
      </w:r>
      <w:r w:rsidRPr="001D07AD">
        <w:rPr>
          <w:rFonts w:hint="cs"/>
          <w:rtl/>
        </w:rPr>
        <w:t>ي محموم فهو بالراء والحاء المهملة والضاد المعجمة.</w:t>
      </w:r>
    </w:p>
    <w:p w:rsidR="00BA3CEA" w:rsidRPr="001D07AD" w:rsidRDefault="00BA3CEA" w:rsidP="00A0300C">
      <w:pPr>
        <w:pStyle w:val="libNormal"/>
        <w:rPr>
          <w:rtl/>
        </w:rPr>
      </w:pPr>
      <w:r w:rsidRPr="00A0300C">
        <w:rPr>
          <w:rStyle w:val="libBold2Char"/>
          <w:rFonts w:hint="cs"/>
          <w:rtl/>
        </w:rPr>
        <w:t>[الهيثمي في مجمعه أيضاً ج 7 ص 242]</w:t>
      </w:r>
      <w:r>
        <w:rPr>
          <w:rFonts w:hint="cs"/>
          <w:rtl/>
        </w:rPr>
        <w:t xml:space="preserve"> </w:t>
      </w:r>
      <w:r w:rsidRPr="001D07AD">
        <w:rPr>
          <w:rFonts w:hint="cs"/>
          <w:rtl/>
        </w:rPr>
        <w:t xml:space="preserve">قال وعن عمار بن ياسر قال ضرب رسول الله عليه </w:t>
      </w:r>
      <w:r>
        <w:rPr>
          <w:rFonts w:hint="cs"/>
          <w:rtl/>
        </w:rPr>
        <w:t>(</w:t>
      </w:r>
      <w:r w:rsidRPr="001D07AD">
        <w:rPr>
          <w:rFonts w:hint="cs"/>
          <w:rtl/>
        </w:rPr>
        <w:t>و</w:t>
      </w:r>
      <w:r>
        <w:rPr>
          <w:rFonts w:hint="cs"/>
          <w:rtl/>
        </w:rPr>
        <w:t>آ</w:t>
      </w:r>
      <w:r w:rsidRPr="001D07AD">
        <w:rPr>
          <w:rFonts w:hint="cs"/>
          <w:rtl/>
        </w:rPr>
        <w:t>له</w:t>
      </w:r>
      <w:r>
        <w:rPr>
          <w:rFonts w:hint="cs"/>
          <w:rtl/>
        </w:rPr>
        <w:t>)</w:t>
      </w:r>
      <w:r w:rsidRPr="001D07AD">
        <w:rPr>
          <w:rFonts w:hint="cs"/>
          <w:rtl/>
        </w:rPr>
        <w:t xml:space="preserve"> وسلم في خاصرتي فقال : خاصرة مؤمنة تقتلك الفئة الباغية آخر زادك ضياح من لبن قال : رواه الطبراني في الكبير والأوسط باختصار.</w:t>
      </w:r>
    </w:p>
    <w:p w:rsidR="00BA3CEA" w:rsidRPr="001D07AD" w:rsidRDefault="00BA3CEA" w:rsidP="00A0300C">
      <w:pPr>
        <w:pStyle w:val="libNormal"/>
        <w:rPr>
          <w:rtl/>
        </w:rPr>
      </w:pPr>
      <w:r w:rsidRPr="00A0300C">
        <w:rPr>
          <w:rStyle w:val="libBold2Char"/>
          <w:rFonts w:hint="cs"/>
          <w:rtl/>
        </w:rPr>
        <w:t>[الهيثمي في مجمعه أيضاً ج 9 ص 296]</w:t>
      </w:r>
      <w:r w:rsidRPr="001D07AD">
        <w:rPr>
          <w:rFonts w:hint="cs"/>
          <w:rtl/>
        </w:rPr>
        <w:t xml:space="preserve"> قال وعن أبي رافع قال قال رسول الله صلى الله عليه واله وسلم تقتل</w:t>
      </w:r>
      <w:r>
        <w:rPr>
          <w:rFonts w:hint="cs"/>
          <w:rtl/>
        </w:rPr>
        <w:t xml:space="preserve"> عماراً </w:t>
      </w:r>
      <w:r w:rsidRPr="001D07AD">
        <w:rPr>
          <w:rFonts w:hint="cs"/>
          <w:rtl/>
        </w:rPr>
        <w:t>الفئة الباغية</w:t>
      </w:r>
      <w:r>
        <w:rPr>
          <w:rFonts w:hint="cs"/>
          <w:rtl/>
        </w:rPr>
        <w:t xml:space="preserve"> ،</w:t>
      </w:r>
      <w:r w:rsidRPr="001D07AD">
        <w:rPr>
          <w:rFonts w:hint="cs"/>
          <w:rtl/>
        </w:rPr>
        <w:t xml:space="preserve"> قال رواه الطبراني.</w:t>
      </w:r>
    </w:p>
    <w:p w:rsidR="00BA3CEA" w:rsidRPr="001D07AD" w:rsidRDefault="00BA3CEA" w:rsidP="00A0300C">
      <w:pPr>
        <w:pStyle w:val="libNormal"/>
        <w:rPr>
          <w:rtl/>
        </w:rPr>
      </w:pPr>
      <w:r w:rsidRPr="00A0300C">
        <w:rPr>
          <w:rStyle w:val="libBold2Char"/>
          <w:rFonts w:hint="cs"/>
          <w:rtl/>
        </w:rPr>
        <w:t>[الهيثمي في مجمعه أيضاً ج 9 ص 296]</w:t>
      </w:r>
      <w:r w:rsidRPr="001D07AD">
        <w:rPr>
          <w:rFonts w:hint="cs"/>
          <w:rtl/>
        </w:rPr>
        <w:t xml:space="preserve"> قال : وعن حبة قال : اجتمع حذيفة</w:t>
      </w:r>
      <w:r>
        <w:rPr>
          <w:rFonts w:hint="cs"/>
          <w:rtl/>
        </w:rPr>
        <w:t xml:space="preserve"> و</w:t>
      </w:r>
      <w:r w:rsidRPr="001D07AD">
        <w:rPr>
          <w:rFonts w:hint="cs"/>
          <w:rtl/>
        </w:rPr>
        <w:t>أبو مسعود فقال أحدهما لصاحبة ان رسول الله عليه واله وسلم قال تقتل</w:t>
      </w:r>
      <w:r>
        <w:rPr>
          <w:rFonts w:hint="cs"/>
          <w:rtl/>
        </w:rPr>
        <w:t xml:space="preserve"> عماراً </w:t>
      </w:r>
      <w:r w:rsidRPr="001D07AD">
        <w:rPr>
          <w:rFonts w:hint="cs"/>
          <w:rtl/>
        </w:rPr>
        <w:t>الفئة الباغية وصدقة لآخر قال رواه البزار.</w:t>
      </w:r>
    </w:p>
    <w:p w:rsidR="00BA3CEA" w:rsidRDefault="00BA3CEA" w:rsidP="00A0300C">
      <w:pPr>
        <w:pStyle w:val="libNormal"/>
        <w:rPr>
          <w:rtl/>
        </w:rPr>
      </w:pPr>
      <w:r w:rsidRPr="00A0300C">
        <w:rPr>
          <w:rStyle w:val="libBold2Char"/>
          <w:rFonts w:hint="cs"/>
          <w:rtl/>
        </w:rPr>
        <w:t>[الهيثمي في مجمعه أيضاً ج 9 س 297]</w:t>
      </w:r>
      <w:r w:rsidRPr="001D07AD">
        <w:rPr>
          <w:rFonts w:hint="cs"/>
          <w:rtl/>
        </w:rPr>
        <w:t xml:space="preserve"> قال : وعن عبد الله بن الحارث إن عمرو بن العاص قال لمعاوية : يا أمير المؤمنين أما سمعت رسول الله عليه </w:t>
      </w:r>
      <w:r>
        <w:rPr>
          <w:rFonts w:hint="cs"/>
          <w:rtl/>
        </w:rPr>
        <w:t>(</w:t>
      </w:r>
      <w:r w:rsidRPr="001D07AD">
        <w:rPr>
          <w:rFonts w:hint="cs"/>
          <w:rtl/>
        </w:rPr>
        <w:t>و</w:t>
      </w:r>
      <w:r>
        <w:rPr>
          <w:rFonts w:hint="cs"/>
          <w:rtl/>
        </w:rPr>
        <w:t>آ</w:t>
      </w:r>
      <w:r w:rsidRPr="001D07AD">
        <w:rPr>
          <w:rFonts w:hint="cs"/>
          <w:rtl/>
        </w:rPr>
        <w:t>له</w:t>
      </w:r>
      <w:r>
        <w:rPr>
          <w:rFonts w:hint="cs"/>
          <w:rtl/>
        </w:rPr>
        <w:t>)</w:t>
      </w:r>
      <w:r w:rsidRPr="001D07AD">
        <w:rPr>
          <w:rFonts w:hint="cs"/>
          <w:rtl/>
        </w:rPr>
        <w:t xml:space="preserve"> وسلم يقول حين كان يبن</w:t>
      </w:r>
      <w:r>
        <w:rPr>
          <w:rFonts w:hint="cs"/>
          <w:rtl/>
        </w:rPr>
        <w:t>ى</w:t>
      </w:r>
      <w:r w:rsidRPr="001D07AD">
        <w:rPr>
          <w:rFonts w:hint="cs"/>
          <w:rtl/>
        </w:rPr>
        <w:t xml:space="preserve"> المسجد لعمار: إنك</w:t>
      </w:r>
    </w:p>
    <w:p w:rsidR="00BA3CEA" w:rsidRDefault="00BA3CEA" w:rsidP="00390446">
      <w:pPr>
        <w:pStyle w:val="libNormal0"/>
        <w:rPr>
          <w:rtl/>
        </w:rPr>
      </w:pPr>
      <w:r>
        <w:rPr>
          <w:rtl/>
        </w:rPr>
        <w:br w:type="page"/>
      </w:r>
      <w:r w:rsidRPr="00FE40AB">
        <w:rPr>
          <w:rtl/>
        </w:rPr>
        <w:lastRenderedPageBreak/>
        <w:t>عمار وقال : يا رسول اللّه ألا تراه</w:t>
      </w:r>
      <w:r>
        <w:rPr>
          <w:rFonts w:hint="cs"/>
          <w:rtl/>
        </w:rPr>
        <w:t>؟</w:t>
      </w:r>
      <w:r w:rsidRPr="00FE40AB">
        <w:rPr>
          <w:rtl/>
        </w:rPr>
        <w:t xml:space="preserve"> فرفع رسول اللّه صلى اللّه عليه </w:t>
      </w:r>
      <w:r>
        <w:rPr>
          <w:rtl/>
        </w:rPr>
        <w:t>(</w:t>
      </w:r>
      <w:r w:rsidRPr="00FE40AB">
        <w:rPr>
          <w:rtl/>
        </w:rPr>
        <w:t>وآله</w:t>
      </w:r>
      <w:r>
        <w:rPr>
          <w:rtl/>
        </w:rPr>
        <w:t>)</w:t>
      </w:r>
      <w:r w:rsidRPr="00FE40AB">
        <w:rPr>
          <w:rtl/>
        </w:rPr>
        <w:t xml:space="preserve"> وسلم رأسه وقال : من عادى</w:t>
      </w:r>
      <w:r>
        <w:rPr>
          <w:rtl/>
        </w:rPr>
        <w:t xml:space="preserve"> عماراً </w:t>
      </w:r>
      <w:r w:rsidRPr="00FE40AB">
        <w:rPr>
          <w:rtl/>
        </w:rPr>
        <w:t>عاداه اللّه ، ومن أبغض</w:t>
      </w:r>
      <w:r>
        <w:rPr>
          <w:rtl/>
        </w:rPr>
        <w:t xml:space="preserve"> عماراً </w:t>
      </w:r>
      <w:r w:rsidRPr="00FE40AB">
        <w:rPr>
          <w:rtl/>
        </w:rPr>
        <w:t>أبغضه اللّه قال : فخرجت فما كان</w:t>
      </w:r>
      <w:r>
        <w:rPr>
          <w:rtl/>
        </w:rPr>
        <w:t xml:space="preserve"> شيء </w:t>
      </w:r>
      <w:r w:rsidRPr="00FE40AB">
        <w:rPr>
          <w:rtl/>
        </w:rPr>
        <w:t>أحب إلي م</w:t>
      </w:r>
      <w:r>
        <w:rPr>
          <w:rFonts w:hint="cs"/>
          <w:rtl/>
        </w:rPr>
        <w:t>ن</w:t>
      </w:r>
      <w:r w:rsidRPr="00FE40AB">
        <w:rPr>
          <w:rtl/>
        </w:rPr>
        <w:t xml:space="preserve"> رضا عما فلق</w:t>
      </w:r>
      <w:r>
        <w:rPr>
          <w:rFonts w:hint="cs"/>
          <w:rtl/>
        </w:rPr>
        <w:t>ب</w:t>
      </w:r>
      <w:r w:rsidRPr="00FE40AB">
        <w:rPr>
          <w:rtl/>
        </w:rPr>
        <w:t>ته فرضى ، قال عبد اللّه ـ وهو ابن أحمد بن حنبل ـ سمعته مر</w:t>
      </w:r>
      <w:r>
        <w:rPr>
          <w:rtl/>
        </w:rPr>
        <w:t xml:space="preserve"> أبي </w:t>
      </w:r>
      <w:r w:rsidRPr="00FE40AB">
        <w:rPr>
          <w:rtl/>
        </w:rPr>
        <w:t xml:space="preserve">مرتين </w:t>
      </w:r>
      <w:r>
        <w:rPr>
          <w:rtl/>
        </w:rPr>
        <w:t>(</w:t>
      </w:r>
      <w:r w:rsidRPr="00FE40AB">
        <w:rPr>
          <w:rtl/>
        </w:rPr>
        <w:t>أقول</w:t>
      </w:r>
      <w:r>
        <w:rPr>
          <w:rtl/>
        </w:rPr>
        <w:t>)</w:t>
      </w:r>
      <w:r w:rsidRPr="00FE40AB">
        <w:rPr>
          <w:rtl/>
        </w:rPr>
        <w:t xml:space="preserve"> ورواه</w:t>
      </w:r>
      <w:r>
        <w:rPr>
          <w:rtl/>
        </w:rPr>
        <w:t xml:space="preserve"> في (</w:t>
      </w:r>
      <w:r w:rsidRPr="00FE40AB">
        <w:rPr>
          <w:rtl/>
        </w:rPr>
        <w:t>ص ٩0</w:t>
      </w:r>
      <w:r>
        <w:rPr>
          <w:rtl/>
        </w:rPr>
        <w:t xml:space="preserve">) أيضاً </w:t>
      </w:r>
      <w:r w:rsidRPr="00FE40AB">
        <w:rPr>
          <w:rtl/>
        </w:rPr>
        <w:t>وزاد فيه : ومن يسبه يسبه اللّه.</w:t>
      </w:r>
    </w:p>
    <w:p w:rsidR="00BA3CEA" w:rsidRDefault="00BA3CEA" w:rsidP="00A0300C">
      <w:pPr>
        <w:pStyle w:val="libNormal"/>
        <w:rPr>
          <w:rtl/>
        </w:rPr>
      </w:pPr>
      <w:r w:rsidRPr="00A0300C">
        <w:rPr>
          <w:rStyle w:val="libBold2Char"/>
          <w:rtl/>
        </w:rPr>
        <w:t>[ومنها]</w:t>
      </w:r>
      <w:r w:rsidRPr="00FE40AB">
        <w:rPr>
          <w:rtl/>
        </w:rPr>
        <w:t xml:space="preserve"> ما ذكره</w:t>
      </w:r>
      <w:r>
        <w:rPr>
          <w:rtl/>
        </w:rPr>
        <w:t xml:space="preserve"> المتقي في </w:t>
      </w:r>
      <w:r w:rsidRPr="00FE40AB">
        <w:rPr>
          <w:rtl/>
        </w:rPr>
        <w:t xml:space="preserve">كنز العمال </w:t>
      </w:r>
      <w:r>
        <w:rPr>
          <w:rtl/>
        </w:rPr>
        <w:t>(</w:t>
      </w:r>
      <w:r w:rsidRPr="00FE40AB">
        <w:rPr>
          <w:rtl/>
        </w:rPr>
        <w:t>ج 6 ص ٨٨</w:t>
      </w:r>
      <w:r>
        <w:rPr>
          <w:rtl/>
        </w:rPr>
        <w:t>)</w:t>
      </w:r>
      <w:r w:rsidRPr="00FE40AB">
        <w:rPr>
          <w:rtl/>
        </w:rPr>
        <w:t xml:space="preserve"> قال : روى</w:t>
      </w:r>
      <w:r>
        <w:rPr>
          <w:rtl/>
        </w:rPr>
        <w:t xml:space="preserve"> مسنداً </w:t>
      </w:r>
      <w:r w:rsidRPr="00FE40AB">
        <w:rPr>
          <w:rtl/>
        </w:rPr>
        <w:t>عن شداد بن أوس أنه دخل على معاوية وهو جالس وعمرو بن العاص على فراشه فجلس شداد بينهما وقال : هل تدريان ما يجلسنى بينكما</w:t>
      </w:r>
      <w:r>
        <w:rPr>
          <w:rFonts w:hint="cs"/>
          <w:rtl/>
        </w:rPr>
        <w:t>؟</w:t>
      </w:r>
      <w:r w:rsidRPr="00FE40AB">
        <w:rPr>
          <w:rtl/>
        </w:rPr>
        <w:t xml:space="preserve"> لأنى سمعت رسول اللّه صلى اللّه عليه </w:t>
      </w:r>
      <w:r>
        <w:rPr>
          <w:rtl/>
        </w:rPr>
        <w:t>(</w:t>
      </w:r>
      <w:r w:rsidRPr="00FE40AB">
        <w:rPr>
          <w:rtl/>
        </w:rPr>
        <w:t>وآله</w:t>
      </w:r>
      <w:r>
        <w:rPr>
          <w:rtl/>
        </w:rPr>
        <w:t>)</w:t>
      </w:r>
      <w:r w:rsidRPr="00FE40AB">
        <w:rPr>
          <w:rtl/>
        </w:rPr>
        <w:t xml:space="preserve"> وسلم يقول : إذا رأيتموهما</w:t>
      </w:r>
      <w:r>
        <w:rPr>
          <w:rtl/>
        </w:rPr>
        <w:t xml:space="preserve"> جميعاً </w:t>
      </w:r>
      <w:r w:rsidRPr="00FE40AB">
        <w:rPr>
          <w:rtl/>
        </w:rPr>
        <w:t xml:space="preserve">ففرقوا بينهما فو اللّه ما اجتمعا إلا على غدره فأحببت أن أفرق بينكما ، قال : أخرجه ابن عساكر ، </w:t>
      </w:r>
      <w:r>
        <w:rPr>
          <w:rtl/>
        </w:rPr>
        <w:t>(</w:t>
      </w:r>
      <w:r w:rsidRPr="00FE40AB">
        <w:rPr>
          <w:rtl/>
        </w:rPr>
        <w:t>أقول</w:t>
      </w:r>
      <w:r>
        <w:rPr>
          <w:rtl/>
        </w:rPr>
        <w:t>)</w:t>
      </w:r>
      <w:r w:rsidRPr="00FE40AB">
        <w:rPr>
          <w:rtl/>
        </w:rPr>
        <w:t xml:space="preserve"> وذكره</w:t>
      </w:r>
      <w:r>
        <w:rPr>
          <w:rtl/>
        </w:rPr>
        <w:t xml:space="preserve"> الهيثمي في </w:t>
      </w:r>
      <w:r w:rsidRPr="00FE40AB">
        <w:rPr>
          <w:rtl/>
        </w:rPr>
        <w:t xml:space="preserve">مجمعه </w:t>
      </w:r>
      <w:r>
        <w:rPr>
          <w:rtl/>
        </w:rPr>
        <w:t>(</w:t>
      </w:r>
      <w:r w:rsidRPr="00FE40AB">
        <w:rPr>
          <w:rtl/>
        </w:rPr>
        <w:t>ج ٧ ص ٢4٨</w:t>
      </w:r>
      <w:r>
        <w:rPr>
          <w:rtl/>
        </w:rPr>
        <w:t>)</w:t>
      </w:r>
      <w:r w:rsidRPr="00FE40AB">
        <w:rPr>
          <w:rtl/>
        </w:rPr>
        <w:t xml:space="preserve"> وقال : أخرجه</w:t>
      </w:r>
      <w:r>
        <w:rPr>
          <w:rtl/>
        </w:rPr>
        <w:t xml:space="preserve"> الطبراني</w:t>
      </w:r>
      <w:r w:rsidRPr="00FE40AB">
        <w:rPr>
          <w:rtl/>
        </w:rPr>
        <w:t>.</w:t>
      </w:r>
    </w:p>
    <w:p w:rsidR="00BA3CEA" w:rsidRDefault="00BA3CEA" w:rsidP="00A0300C">
      <w:pPr>
        <w:pStyle w:val="libNormal"/>
        <w:rPr>
          <w:rtl/>
        </w:rPr>
      </w:pPr>
      <w:r w:rsidRPr="00A0300C">
        <w:rPr>
          <w:rStyle w:val="libBold2Char"/>
          <w:rtl/>
        </w:rPr>
        <w:t>[الهيثمي في مجمعه ج ٨ ص ١٢١]</w:t>
      </w:r>
      <w:r w:rsidRPr="00FE40AB">
        <w:rPr>
          <w:rtl/>
        </w:rPr>
        <w:t xml:space="preserve"> قال : وعن ابن عباس قال : سمع</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صوت رجلين وهما يتغنيان </w:t>
      </w:r>
      <w:r>
        <w:rPr>
          <w:rtl/>
        </w:rPr>
        <w:t>(</w:t>
      </w:r>
      <w:r w:rsidRPr="00FE40AB">
        <w:rPr>
          <w:rtl/>
        </w:rPr>
        <w:t>إلى أن قال</w:t>
      </w:r>
      <w:r>
        <w:rPr>
          <w:rtl/>
        </w:rPr>
        <w:t>)</w:t>
      </w:r>
      <w:r w:rsidRPr="00FE40AB">
        <w:rPr>
          <w:rtl/>
        </w:rPr>
        <w:t xml:space="preserve"> فسأل عنهما فقيل له : معاوية وعمرو بن</w:t>
      </w:r>
      <w:r>
        <w:rPr>
          <w:rtl/>
        </w:rPr>
        <w:t xml:space="preserve"> أبي </w:t>
      </w:r>
      <w:r w:rsidRPr="00FE40AB">
        <w:rPr>
          <w:rtl/>
        </w:rPr>
        <w:t>العاصى ، فقال : اللهم اركسهما</w:t>
      </w:r>
      <w:r>
        <w:rPr>
          <w:rtl/>
        </w:rPr>
        <w:t xml:space="preserve"> في </w:t>
      </w:r>
      <w:r w:rsidRPr="00FE40AB">
        <w:rPr>
          <w:rtl/>
        </w:rPr>
        <w:t>الفتنة ركسا</w:t>
      </w:r>
      <w:r>
        <w:rPr>
          <w:rFonts w:hint="cs"/>
          <w:rtl/>
        </w:rPr>
        <w:t>ً</w:t>
      </w:r>
      <w:r w:rsidRPr="00FE40AB">
        <w:rPr>
          <w:rtl/>
        </w:rPr>
        <w:t xml:space="preserve"> ودعهما إلى النار دعا</w:t>
      </w:r>
      <w:r>
        <w:rPr>
          <w:rFonts w:hint="cs"/>
          <w:rtl/>
        </w:rPr>
        <w:t>ً</w:t>
      </w:r>
      <w:r w:rsidRPr="00FE40AB">
        <w:rPr>
          <w:rtl/>
        </w:rPr>
        <w:t xml:space="preserve"> ، قال : رواه</w:t>
      </w:r>
      <w:r>
        <w:rPr>
          <w:rtl/>
        </w:rPr>
        <w:t xml:space="preserve"> الطبراني</w:t>
      </w:r>
      <w:r w:rsidRPr="00FE40AB">
        <w:rPr>
          <w:rtl/>
        </w:rPr>
        <w:t xml:space="preserve"> ، </w:t>
      </w:r>
      <w:r>
        <w:rPr>
          <w:rtl/>
        </w:rPr>
        <w:t>(</w:t>
      </w:r>
      <w:r w:rsidRPr="00FE40AB">
        <w:rPr>
          <w:rtl/>
        </w:rPr>
        <w:t>أقول</w:t>
      </w:r>
      <w:r>
        <w:rPr>
          <w:rtl/>
        </w:rPr>
        <w:t>)</w:t>
      </w:r>
      <w:r w:rsidRPr="00FE40AB">
        <w:rPr>
          <w:rtl/>
        </w:rPr>
        <w:t xml:space="preserve"> ورواه</w:t>
      </w:r>
      <w:r>
        <w:rPr>
          <w:rtl/>
        </w:rPr>
        <w:t xml:space="preserve"> الذهبي أيضاً في </w:t>
      </w:r>
      <w:r w:rsidRPr="00FE40AB">
        <w:rPr>
          <w:rtl/>
        </w:rPr>
        <w:t xml:space="preserve">ميزان الاعتدال </w:t>
      </w:r>
      <w:r>
        <w:rPr>
          <w:rtl/>
        </w:rPr>
        <w:t>(</w:t>
      </w:r>
      <w:r w:rsidRPr="00FE40AB">
        <w:rPr>
          <w:rtl/>
        </w:rPr>
        <w:t>ج ٣ ص ٣١١</w:t>
      </w:r>
      <w:r>
        <w:rPr>
          <w:rtl/>
        </w:rPr>
        <w:t>)</w:t>
      </w:r>
      <w:r w:rsidRPr="00FE40AB">
        <w:rPr>
          <w:rtl/>
        </w:rPr>
        <w:t xml:space="preserve"> وقال : عن</w:t>
      </w:r>
      <w:r>
        <w:rPr>
          <w:rtl/>
        </w:rPr>
        <w:t xml:space="preserve"> أبي </w:t>
      </w:r>
      <w:r w:rsidRPr="00FE40AB">
        <w:rPr>
          <w:rtl/>
        </w:rPr>
        <w:t>برزة قال : تغنى معاوية وعمرو بن العاص فقال</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 اللهم اركسهما</w:t>
      </w:r>
      <w:r>
        <w:rPr>
          <w:rtl/>
        </w:rPr>
        <w:t xml:space="preserve"> في </w:t>
      </w:r>
      <w:r w:rsidRPr="00FE40AB">
        <w:rPr>
          <w:rtl/>
        </w:rPr>
        <w:t>الفتنة ركسا</w:t>
      </w:r>
      <w:r>
        <w:rPr>
          <w:rFonts w:hint="cs"/>
          <w:rtl/>
        </w:rPr>
        <w:t>ً</w:t>
      </w:r>
      <w:r w:rsidRPr="00FE40AB">
        <w:rPr>
          <w:rtl/>
        </w:rPr>
        <w:t xml:space="preserve"> ودعهما</w:t>
      </w:r>
      <w:r>
        <w:rPr>
          <w:rtl/>
        </w:rPr>
        <w:t xml:space="preserve"> في </w:t>
      </w:r>
      <w:r w:rsidRPr="00FE40AB">
        <w:rPr>
          <w:rtl/>
        </w:rPr>
        <w:t>النار ، وقال</w:t>
      </w:r>
      <w:r>
        <w:rPr>
          <w:rtl/>
        </w:rPr>
        <w:t xml:space="preserve"> أيضاً في (</w:t>
      </w:r>
      <w:r w:rsidRPr="00FE40AB">
        <w:rPr>
          <w:rtl/>
        </w:rPr>
        <w:t>ص ٣١١</w:t>
      </w:r>
      <w:r>
        <w:rPr>
          <w:rtl/>
        </w:rPr>
        <w:t>)</w:t>
      </w:r>
      <w:r w:rsidRPr="00FE40AB">
        <w:rPr>
          <w:rtl/>
        </w:rPr>
        <w:t xml:space="preserve"> عن</w:t>
      </w:r>
      <w:r>
        <w:rPr>
          <w:rtl/>
        </w:rPr>
        <w:t xml:space="preserve"> أبي </w:t>
      </w:r>
      <w:r w:rsidRPr="00FE40AB">
        <w:rPr>
          <w:rtl/>
        </w:rPr>
        <w:t>هريرة قال : كنا مع</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فسمع صوت غناء فاذا عمرو ومعاوية يتغنيان فقال : أركسهما</w:t>
      </w:r>
      <w:r>
        <w:rPr>
          <w:rtl/>
        </w:rPr>
        <w:t xml:space="preserve"> في </w:t>
      </w:r>
      <w:r w:rsidRPr="00FE40AB">
        <w:rPr>
          <w:rtl/>
        </w:rPr>
        <w:t>الفتنة ركسا</w:t>
      </w:r>
      <w:r>
        <w:rPr>
          <w:rFonts w:hint="cs"/>
          <w:rtl/>
        </w:rPr>
        <w:t>ً</w:t>
      </w:r>
      <w:r w:rsidRPr="00FE40AB">
        <w:rPr>
          <w:rtl/>
        </w:rPr>
        <w:t xml:space="preserve"> ودعهما إلى النار دعا</w:t>
      </w:r>
      <w:r>
        <w:rPr>
          <w:rFonts w:hint="cs"/>
          <w:rtl/>
        </w:rPr>
        <w:t>ً</w:t>
      </w:r>
      <w:r w:rsidRPr="00FE40AB">
        <w:rPr>
          <w:rtl/>
        </w:rPr>
        <w:t>.</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rPr>
          <w:rtl/>
        </w:rPr>
      </w:pPr>
      <w:bookmarkStart w:id="326" w:name="_Toc510529998"/>
      <w:bookmarkStart w:id="327" w:name="_Toc510530179"/>
      <w:r w:rsidRPr="00FE40AB">
        <w:rPr>
          <w:rtl/>
        </w:rPr>
        <w:t>فيمن لحق بعلي عليه السّلام يوم</w:t>
      </w:r>
      <w:bookmarkEnd w:id="326"/>
      <w:bookmarkEnd w:id="327"/>
    </w:p>
    <w:p w:rsidR="00BA3CEA" w:rsidRDefault="00BA3CEA" w:rsidP="00BA3CEA">
      <w:pPr>
        <w:pStyle w:val="Heading1Center"/>
        <w:rPr>
          <w:rtl/>
        </w:rPr>
      </w:pPr>
      <w:bookmarkStart w:id="328" w:name="_Toc510529999"/>
      <w:bookmarkStart w:id="329" w:name="_Toc510530180"/>
      <w:r w:rsidRPr="00FE40AB">
        <w:rPr>
          <w:rtl/>
        </w:rPr>
        <w:t>صفين لأجل عمار وأويس</w:t>
      </w:r>
      <w:bookmarkEnd w:id="328"/>
      <w:bookmarkEnd w:id="329"/>
    </w:p>
    <w:p w:rsidR="00BA3CEA" w:rsidRDefault="00BA3CEA" w:rsidP="00A0300C">
      <w:pPr>
        <w:pStyle w:val="libNormal"/>
        <w:rPr>
          <w:rtl/>
        </w:rPr>
      </w:pPr>
      <w:r w:rsidRPr="00A0300C">
        <w:rPr>
          <w:rStyle w:val="libBold2Char"/>
          <w:rtl/>
        </w:rPr>
        <w:t>[الإصابة لابن حجر ج ٣ ص ٣٨]</w:t>
      </w:r>
      <w:r>
        <w:rPr>
          <w:rtl/>
        </w:rPr>
        <w:t xml:space="preserve"> في </w:t>
      </w:r>
      <w:r w:rsidRPr="00FE40AB">
        <w:rPr>
          <w:rtl/>
        </w:rPr>
        <w:t>ترجمة زب</w:t>
      </w:r>
      <w:r>
        <w:rPr>
          <w:rtl/>
        </w:rPr>
        <w:t>يد بن عبد الخولانى قال : له إدر</w:t>
      </w:r>
      <w:r w:rsidRPr="00FE40AB">
        <w:rPr>
          <w:rtl/>
        </w:rPr>
        <w:t xml:space="preserve">ك وشهد فتح مصر ثم شهد صفين مع معاوية وكانت معه الراية فلما قتل عمار تحول إلى عسكر </w:t>
      </w:r>
      <w:r>
        <w:rPr>
          <w:rtl/>
        </w:rPr>
        <w:t xml:space="preserve">علي عليه السلام </w:t>
      </w:r>
      <w:r w:rsidRPr="00FE40AB">
        <w:rPr>
          <w:rtl/>
        </w:rPr>
        <w:t>قال ابن حجر : ذكره ابن يونس ومن تبعه.</w:t>
      </w:r>
    </w:p>
    <w:p w:rsidR="00BA3CEA" w:rsidRDefault="00BA3CEA" w:rsidP="00A0300C">
      <w:pPr>
        <w:pStyle w:val="libNormal"/>
        <w:rPr>
          <w:rtl/>
        </w:rPr>
      </w:pPr>
      <w:r w:rsidRPr="00A0300C">
        <w:rPr>
          <w:rStyle w:val="libBold2Char"/>
          <w:rtl/>
        </w:rPr>
        <w:t>[أُسد الغابة لابن الأثير ج 4 ص 4٧]</w:t>
      </w:r>
      <w:r>
        <w:rPr>
          <w:rtl/>
        </w:rPr>
        <w:t xml:space="preserve"> في </w:t>
      </w:r>
      <w:r w:rsidRPr="00FE40AB">
        <w:rPr>
          <w:rtl/>
        </w:rPr>
        <w:t>ترجمة عمار بن ياسر قال : وروى عمارة بن خزيمة بن ثابت قال : شهد خزيمة بن ثابت الجمل وهو لا يسل سيفا</w:t>
      </w:r>
      <w:r>
        <w:rPr>
          <w:rFonts w:hint="cs"/>
          <w:rtl/>
        </w:rPr>
        <w:t>ً</w:t>
      </w:r>
      <w:r w:rsidRPr="00FE40AB">
        <w:rPr>
          <w:rtl/>
        </w:rPr>
        <w:t xml:space="preserve"> وشهد صفين ولم يقاتل وقال : لا أقاتل حتى يقتل عمار فأنظر من يقتله فان</w:t>
      </w:r>
      <w:r>
        <w:rPr>
          <w:rFonts w:hint="cs"/>
          <w:rtl/>
        </w:rPr>
        <w:t>ي</w:t>
      </w:r>
      <w:r w:rsidRPr="00FE40AB">
        <w:rPr>
          <w:rtl/>
        </w:rPr>
        <w:t xml:space="preserve"> سمعت رسول اللّه صلى اللّه عليه </w:t>
      </w:r>
      <w:r>
        <w:rPr>
          <w:rtl/>
        </w:rPr>
        <w:t>(</w:t>
      </w:r>
      <w:r w:rsidRPr="00FE40AB">
        <w:rPr>
          <w:rtl/>
        </w:rPr>
        <w:t>وآله</w:t>
      </w:r>
      <w:r>
        <w:rPr>
          <w:rtl/>
        </w:rPr>
        <w:t>)</w:t>
      </w:r>
      <w:r w:rsidRPr="00FE40AB">
        <w:rPr>
          <w:rtl/>
        </w:rPr>
        <w:t xml:space="preserve"> وسلم يقول : تقتله الفئة الباغية فلما قتل عمار قال خزيمة : ظهرت</w:t>
      </w:r>
      <w:r>
        <w:rPr>
          <w:rtl/>
        </w:rPr>
        <w:t xml:space="preserve"> لي </w:t>
      </w:r>
      <w:r w:rsidRPr="00FE40AB">
        <w:rPr>
          <w:rtl/>
        </w:rPr>
        <w:t xml:space="preserve">الضلالة ، ثم تقدم فقاتل حتى قتل </w:t>
      </w:r>
      <w:r>
        <w:rPr>
          <w:rtl/>
        </w:rPr>
        <w:t>(</w:t>
      </w:r>
      <w:r w:rsidRPr="00FE40AB">
        <w:rPr>
          <w:rtl/>
        </w:rPr>
        <w:t>الحديث</w:t>
      </w:r>
      <w:r>
        <w:rPr>
          <w:rtl/>
        </w:rPr>
        <w:t>)</w:t>
      </w:r>
      <w:r w:rsidRPr="00FE40AB">
        <w:rPr>
          <w:rtl/>
        </w:rPr>
        <w:t xml:space="preserve"> ، </w:t>
      </w:r>
      <w:r>
        <w:rPr>
          <w:rtl/>
        </w:rPr>
        <w:t>(</w:t>
      </w:r>
      <w:r w:rsidRPr="00FE40AB">
        <w:rPr>
          <w:rtl/>
        </w:rPr>
        <w:t>أقول</w:t>
      </w:r>
      <w:r>
        <w:rPr>
          <w:rtl/>
        </w:rPr>
        <w:t>)</w:t>
      </w:r>
      <w:r w:rsidRPr="00FE40AB">
        <w:rPr>
          <w:rtl/>
        </w:rPr>
        <w:t xml:space="preserve"> وذكره ابن حجر</w:t>
      </w:r>
      <w:r>
        <w:rPr>
          <w:rtl/>
        </w:rPr>
        <w:t xml:space="preserve"> أيضاً في </w:t>
      </w:r>
      <w:r w:rsidRPr="00FE40AB">
        <w:rPr>
          <w:rtl/>
        </w:rPr>
        <w:t xml:space="preserve">إصابته </w:t>
      </w:r>
      <w:r>
        <w:rPr>
          <w:rtl/>
        </w:rPr>
        <w:t>(</w:t>
      </w:r>
      <w:r w:rsidRPr="00FE40AB">
        <w:rPr>
          <w:rtl/>
        </w:rPr>
        <w:t>ج ٢ ص ١١١</w:t>
      </w:r>
      <w:r>
        <w:rPr>
          <w:rtl/>
        </w:rPr>
        <w:t xml:space="preserve">) وفي </w:t>
      </w:r>
      <w:r w:rsidRPr="00FE40AB">
        <w:rPr>
          <w:rtl/>
        </w:rPr>
        <w:t xml:space="preserve">تهذيب التهذيب </w:t>
      </w:r>
      <w:r>
        <w:rPr>
          <w:rtl/>
        </w:rPr>
        <w:t>(</w:t>
      </w:r>
      <w:r w:rsidRPr="00FE40AB">
        <w:rPr>
          <w:rtl/>
        </w:rPr>
        <w:t>ج ٣ ص ١40</w:t>
      </w:r>
      <w:r>
        <w:rPr>
          <w:rtl/>
        </w:rPr>
        <w:t>)</w:t>
      </w:r>
      <w:r w:rsidRPr="00FE40AB">
        <w:rPr>
          <w:rtl/>
        </w:rPr>
        <w:t xml:space="preserve"> مختصرا</w:t>
      </w:r>
      <w:r>
        <w:rPr>
          <w:rFonts w:hint="cs"/>
          <w:rtl/>
        </w:rPr>
        <w:t>ً</w:t>
      </w:r>
      <w:r w:rsidRPr="00FE40AB">
        <w:rPr>
          <w:rtl/>
        </w:rPr>
        <w:t>.</w:t>
      </w:r>
    </w:p>
    <w:p w:rsidR="00BA3CEA" w:rsidRDefault="00BA3CEA" w:rsidP="00A0300C">
      <w:pPr>
        <w:pStyle w:val="libNormal"/>
        <w:rPr>
          <w:rtl/>
        </w:rPr>
      </w:pPr>
      <w:r w:rsidRPr="00A0300C">
        <w:rPr>
          <w:rStyle w:val="libBold2Char"/>
          <w:rtl/>
        </w:rPr>
        <w:t>[مستدرك الصحيحين ج ٣ ص 40٢]</w:t>
      </w:r>
      <w:r w:rsidRPr="00FE40AB">
        <w:rPr>
          <w:rtl/>
        </w:rPr>
        <w:t xml:space="preserve"> روى بسنده عن عبد الرحمن</w:t>
      </w:r>
      <w:r>
        <w:rPr>
          <w:rtl/>
        </w:rPr>
        <w:t xml:space="preserve"> ابن أبي </w:t>
      </w:r>
      <w:r w:rsidRPr="00FE40AB">
        <w:rPr>
          <w:rtl/>
        </w:rPr>
        <w:t>ليلى قال : لما كان يوم صفين نادى مناد</w:t>
      </w:r>
      <w:r>
        <w:rPr>
          <w:rFonts w:hint="cs"/>
          <w:rtl/>
        </w:rPr>
        <w:t>ٍ</w:t>
      </w:r>
      <w:r w:rsidRPr="00FE40AB">
        <w:rPr>
          <w:rtl/>
        </w:rPr>
        <w:t xml:space="preserve"> من أصحاب معاوية أصحاب على</w:t>
      </w:r>
    </w:p>
    <w:p w:rsidR="00BA3CEA" w:rsidRDefault="00BA3CEA" w:rsidP="00390446">
      <w:pPr>
        <w:pStyle w:val="libNormal0"/>
        <w:rPr>
          <w:rtl/>
        </w:rPr>
      </w:pPr>
      <w:r>
        <w:rPr>
          <w:rtl/>
        </w:rPr>
        <w:br w:type="page"/>
      </w:r>
      <w:r w:rsidRPr="00FE40AB">
        <w:rPr>
          <w:rtl/>
        </w:rPr>
        <w:lastRenderedPageBreak/>
        <w:t>عليه السلام : أفيكم أويس القرن</w:t>
      </w:r>
      <w:r>
        <w:rPr>
          <w:rFonts w:hint="cs"/>
          <w:rtl/>
        </w:rPr>
        <w:t>ي؟</w:t>
      </w:r>
      <w:r w:rsidRPr="00FE40AB">
        <w:rPr>
          <w:rtl/>
        </w:rPr>
        <w:t xml:space="preserve"> قالوا : نعم فضرب دابته حتى دخل معهم ثم قال : سمعت رسول اللّه صلى اللّه عليه </w:t>
      </w:r>
      <w:r>
        <w:rPr>
          <w:rtl/>
        </w:rPr>
        <w:t>(</w:t>
      </w:r>
      <w:r w:rsidRPr="00FE40AB">
        <w:rPr>
          <w:rtl/>
        </w:rPr>
        <w:t>وآله</w:t>
      </w:r>
      <w:r>
        <w:rPr>
          <w:rtl/>
        </w:rPr>
        <w:t>)</w:t>
      </w:r>
      <w:r w:rsidRPr="00FE40AB">
        <w:rPr>
          <w:rtl/>
        </w:rPr>
        <w:t xml:space="preserve"> وسلم يقول : خير التابعين أويس القرن</w:t>
      </w:r>
      <w:r>
        <w:rPr>
          <w:rFonts w:hint="cs"/>
          <w:rtl/>
        </w:rPr>
        <w:t>ي</w:t>
      </w:r>
      <w:r w:rsidRPr="00FE40AB">
        <w:rPr>
          <w:rtl/>
        </w:rPr>
        <w:t xml:space="preserve"> </w:t>
      </w:r>
      <w:r>
        <w:rPr>
          <w:rtl/>
        </w:rPr>
        <w:t>(</w:t>
      </w:r>
      <w:r w:rsidRPr="00FE40AB">
        <w:rPr>
          <w:rtl/>
        </w:rPr>
        <w:t>أقول</w:t>
      </w:r>
      <w:r>
        <w:rPr>
          <w:rtl/>
        </w:rPr>
        <w:t>)</w:t>
      </w:r>
      <w:r w:rsidRPr="00FE40AB">
        <w:rPr>
          <w:rtl/>
        </w:rPr>
        <w:t xml:space="preserve"> ورواه أبو نعيم</w:t>
      </w:r>
      <w:r>
        <w:rPr>
          <w:rtl/>
        </w:rPr>
        <w:t xml:space="preserve"> أيضاً في </w:t>
      </w:r>
      <w:r w:rsidRPr="00FE40AB">
        <w:rPr>
          <w:rtl/>
        </w:rPr>
        <w:t xml:space="preserve">حليته </w:t>
      </w:r>
      <w:r>
        <w:rPr>
          <w:rtl/>
        </w:rPr>
        <w:t>(</w:t>
      </w:r>
      <w:r w:rsidRPr="00FE40AB">
        <w:rPr>
          <w:rtl/>
        </w:rPr>
        <w:t>ج ٢ ص ٨</w:t>
      </w:r>
      <w:r>
        <w:rPr>
          <w:rFonts w:hint="cs"/>
          <w:rtl/>
        </w:rPr>
        <w:t>9</w:t>
      </w:r>
      <w:r w:rsidRPr="00FE40AB">
        <w:rPr>
          <w:rtl/>
        </w:rPr>
        <w:t>6</w:t>
      </w:r>
      <w:r>
        <w:rPr>
          <w:rtl/>
        </w:rPr>
        <w:t>)</w:t>
      </w:r>
      <w:r w:rsidRPr="00FE40AB">
        <w:rPr>
          <w:rtl/>
        </w:rPr>
        <w:t xml:space="preserve"> وقال : نادى رجل من أهل الشام يوم صفين أفيكم أويس القرنى؟ قال : قلنا : نعم وما تريد منه؟ قال :</w:t>
      </w:r>
      <w:r>
        <w:rPr>
          <w:rtl/>
        </w:rPr>
        <w:t xml:space="preserve"> إني </w:t>
      </w:r>
      <w:r w:rsidRPr="00FE40AB">
        <w:rPr>
          <w:rtl/>
        </w:rPr>
        <w:t xml:space="preserve">سمعت رسول اللّه صلى اللّه عليه </w:t>
      </w:r>
      <w:r>
        <w:rPr>
          <w:rtl/>
        </w:rPr>
        <w:t>(</w:t>
      </w:r>
      <w:r w:rsidRPr="00FE40AB">
        <w:rPr>
          <w:rtl/>
        </w:rPr>
        <w:t>وآله</w:t>
      </w:r>
      <w:r>
        <w:rPr>
          <w:rtl/>
        </w:rPr>
        <w:t>)</w:t>
      </w:r>
      <w:r w:rsidRPr="00FE40AB">
        <w:rPr>
          <w:rtl/>
        </w:rPr>
        <w:t xml:space="preserve"> وسلم يقول : أويس القرنى خير التابعين ب</w:t>
      </w:r>
      <w:r>
        <w:rPr>
          <w:rFonts w:hint="cs"/>
          <w:rtl/>
        </w:rPr>
        <w:t>إ</w:t>
      </w:r>
      <w:r w:rsidRPr="00FE40AB">
        <w:rPr>
          <w:rtl/>
        </w:rPr>
        <w:t xml:space="preserve">حسان ، وعطف دابته فدخل مع أصحاب </w:t>
      </w:r>
      <w:r>
        <w:rPr>
          <w:rtl/>
        </w:rPr>
        <w:t xml:space="preserve">علي عليه السلام </w:t>
      </w:r>
      <w:r w:rsidRPr="00FE40AB">
        <w:rPr>
          <w:rtl/>
        </w:rPr>
        <w:t>، ورواه ابن سعد</w:t>
      </w:r>
      <w:r>
        <w:rPr>
          <w:rtl/>
        </w:rPr>
        <w:t xml:space="preserve"> أيضاً في </w:t>
      </w:r>
      <w:r w:rsidRPr="00FE40AB">
        <w:rPr>
          <w:rtl/>
        </w:rPr>
        <w:t xml:space="preserve">طبقاته </w:t>
      </w:r>
      <w:r>
        <w:rPr>
          <w:rtl/>
        </w:rPr>
        <w:t>(</w:t>
      </w:r>
      <w:r w:rsidRPr="00FE40AB">
        <w:rPr>
          <w:rtl/>
        </w:rPr>
        <w:t>ج 6 ص ١١٢</w:t>
      </w:r>
      <w:r>
        <w:rPr>
          <w:rtl/>
        </w:rPr>
        <w:t>)</w:t>
      </w:r>
      <w:r w:rsidRPr="00FE40AB">
        <w:rPr>
          <w:rtl/>
        </w:rPr>
        <w:t xml:space="preserve"> ورواه غير هؤلاء</w:t>
      </w:r>
      <w:r>
        <w:rPr>
          <w:rtl/>
        </w:rPr>
        <w:t xml:space="preserve"> أيضاً </w:t>
      </w:r>
      <w:r w:rsidRPr="00FE40AB">
        <w:rPr>
          <w:rtl/>
        </w:rPr>
        <w:t>من أئمة الحديث.</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pPr>
      <w:bookmarkStart w:id="330" w:name="_Toc510530000"/>
      <w:bookmarkStart w:id="331" w:name="_Toc510530181"/>
      <w:r w:rsidRPr="00FE40AB">
        <w:rPr>
          <w:rtl/>
        </w:rPr>
        <w:t>إن عبد اللّه بن عمر يتأسف</w:t>
      </w:r>
      <w:bookmarkEnd w:id="330"/>
      <w:bookmarkEnd w:id="331"/>
    </w:p>
    <w:p w:rsidR="00BA3CEA" w:rsidRDefault="00BA3CEA" w:rsidP="00BA3CEA">
      <w:pPr>
        <w:pStyle w:val="Heading1Center"/>
        <w:rPr>
          <w:rtl/>
        </w:rPr>
      </w:pPr>
      <w:bookmarkStart w:id="332" w:name="_Toc510530001"/>
      <w:bookmarkStart w:id="333" w:name="_Toc510530182"/>
      <w:r w:rsidRPr="00FE40AB">
        <w:rPr>
          <w:rtl/>
        </w:rPr>
        <w:t>لانه لم يقاتل الفئة الباغية</w:t>
      </w:r>
      <w:bookmarkEnd w:id="332"/>
      <w:bookmarkEnd w:id="333"/>
    </w:p>
    <w:p w:rsidR="00BA3CEA" w:rsidRDefault="00BA3CEA" w:rsidP="00A0300C">
      <w:pPr>
        <w:pStyle w:val="libNormal"/>
        <w:rPr>
          <w:rtl/>
        </w:rPr>
      </w:pPr>
      <w:r w:rsidRPr="00A0300C">
        <w:rPr>
          <w:rStyle w:val="libBold2Char"/>
          <w:rtl/>
        </w:rPr>
        <w:t>[مستدرك الصحيحين ج ٣ ص ١١5]</w:t>
      </w:r>
      <w:r w:rsidRPr="00FE40AB">
        <w:rPr>
          <w:rtl/>
        </w:rPr>
        <w:t xml:space="preserve"> روى بسنده عن شعيب بن</w:t>
      </w:r>
      <w:r>
        <w:rPr>
          <w:rtl/>
        </w:rPr>
        <w:t xml:space="preserve"> أبي </w:t>
      </w:r>
      <w:r w:rsidRPr="00FE40AB">
        <w:rPr>
          <w:rtl/>
        </w:rPr>
        <w:t>حمزة القرشى عن</w:t>
      </w:r>
      <w:r>
        <w:rPr>
          <w:rtl/>
        </w:rPr>
        <w:t xml:space="preserve"> الزهري </w:t>
      </w:r>
      <w:r w:rsidRPr="00FE40AB">
        <w:rPr>
          <w:rtl/>
        </w:rPr>
        <w:t>عن حمزة بن عبد اللّه بن عمر أنه بينما هو جالس مع عبد اللّه بن عمر إذ جاءه رجل من أهل العراق فقال : يا أبا عبد الرحمن</w:t>
      </w:r>
      <w:r>
        <w:rPr>
          <w:rtl/>
        </w:rPr>
        <w:t xml:space="preserve"> إني </w:t>
      </w:r>
      <w:r w:rsidRPr="00FE40AB">
        <w:rPr>
          <w:rtl/>
        </w:rPr>
        <w:t>واللّه لقد حرصت أن اتسمت بسمتك وأقتدى بك</w:t>
      </w:r>
      <w:r>
        <w:rPr>
          <w:rtl/>
        </w:rPr>
        <w:t xml:space="preserve"> في </w:t>
      </w:r>
      <w:r w:rsidRPr="00FE40AB">
        <w:rPr>
          <w:rtl/>
        </w:rPr>
        <w:t>أمر فرقة الناس واعتزال الشر ما استطعت ،</w:t>
      </w:r>
      <w:r>
        <w:rPr>
          <w:rtl/>
        </w:rPr>
        <w:t xml:space="preserve"> وإني </w:t>
      </w:r>
      <w:r w:rsidRPr="00FE40AB">
        <w:rPr>
          <w:rtl/>
        </w:rPr>
        <w:t>أقرأ آية من كتاب اللّه محكمة قد أخذت بقلب</w:t>
      </w:r>
      <w:r>
        <w:rPr>
          <w:rFonts w:hint="cs"/>
          <w:rtl/>
        </w:rPr>
        <w:t>ي</w:t>
      </w:r>
      <w:r w:rsidRPr="00FE40AB">
        <w:rPr>
          <w:rtl/>
        </w:rPr>
        <w:t xml:space="preserve"> فأخبرنى عنها ، أرأيت قول اللّه عز وجل : </w:t>
      </w:r>
      <w:r w:rsidRPr="00A0300C">
        <w:rPr>
          <w:rStyle w:val="libAlaemChar"/>
          <w:rtl/>
        </w:rPr>
        <w:t>(</w:t>
      </w:r>
      <w:r w:rsidRPr="00A0300C">
        <w:rPr>
          <w:rStyle w:val="libAieChar"/>
          <w:rtl/>
        </w:rPr>
        <w:t>وَإِنْ طٰائِفَتٰانِ مِنَ اَلْمُؤْمِنِينَ اِقْتَتَلُوا فَأَصْلِحُوا بَيْنَهُمٰا فَإِنْ بَغَتْ إِحْدٰاهُمٰا عَلَى اَلْأُخْرىٰ فَقٰاتِلُوا اَلَّتِي تَبْغِي حَتّٰى تَفِيءَ إِلىٰ أَمْرِ اَللّٰهِ فَإِنْ فٰاءَتْ فَأَصْلِحُوا بَيْنَهُمٰا بِالْعَدْلِ وَأَقْسِطُوا إِنَّ اَللّٰهَ يُحِبُّ اَلْمُقْسِطِينَ</w:t>
      </w:r>
      <w:r w:rsidRPr="00A0300C">
        <w:rPr>
          <w:rStyle w:val="libAlaemChar"/>
          <w:rtl/>
        </w:rPr>
        <w:t>)</w:t>
      </w:r>
      <w:r>
        <w:rPr>
          <w:rtl/>
        </w:rPr>
        <w:t xml:space="preserve"> أخبرني </w:t>
      </w:r>
      <w:r w:rsidRPr="00FE40AB">
        <w:rPr>
          <w:rtl/>
        </w:rPr>
        <w:t>عن هذه الآية ، فقال عبد اللّه : ما لك ولذلك ، انصرف عنى فانطلق حتى توارى عنا سواده وأقبل علينا عبد اللّه بن عمر فقال : ما وجدت</w:t>
      </w:r>
      <w:r>
        <w:rPr>
          <w:rtl/>
        </w:rPr>
        <w:t xml:space="preserve"> في نفسي </w:t>
      </w:r>
      <w:r w:rsidRPr="00FE40AB">
        <w:rPr>
          <w:rtl/>
        </w:rPr>
        <w:t>من</w:t>
      </w:r>
      <w:r>
        <w:rPr>
          <w:rtl/>
        </w:rPr>
        <w:t xml:space="preserve"> شيء في </w:t>
      </w:r>
      <w:r w:rsidRPr="00FE40AB">
        <w:rPr>
          <w:rtl/>
        </w:rPr>
        <w:t>أمر هذه الآية ما وجدت</w:t>
      </w:r>
      <w:r>
        <w:rPr>
          <w:rtl/>
        </w:rPr>
        <w:t xml:space="preserve"> في نفسي إني </w:t>
      </w:r>
      <w:r w:rsidRPr="00FE40AB">
        <w:rPr>
          <w:rtl/>
        </w:rPr>
        <w:t>لم أقاتل هذه الفئة الباغية كما أمرنى اللّه عز وجل ، قال الحاكم : هذا باب كبير رواه عن عبد اللّه ابن عمر جماعة من كبار التابعين ، وإنما قدمت حديث شعيب بن</w:t>
      </w:r>
      <w:r>
        <w:rPr>
          <w:rtl/>
        </w:rPr>
        <w:t xml:space="preserve"> أبي </w:t>
      </w:r>
      <w:r w:rsidRPr="00FE40AB">
        <w:rPr>
          <w:rtl/>
        </w:rPr>
        <w:t>حمزة عن</w:t>
      </w:r>
      <w:r>
        <w:rPr>
          <w:rtl/>
        </w:rPr>
        <w:t xml:space="preserve"> الزهري </w:t>
      </w:r>
      <w:r w:rsidRPr="00FE40AB">
        <w:rPr>
          <w:rtl/>
        </w:rPr>
        <w:t>واقتصرت</w:t>
      </w:r>
    </w:p>
    <w:p w:rsidR="00BA3CEA" w:rsidRDefault="00BA3CEA" w:rsidP="00390446">
      <w:pPr>
        <w:pStyle w:val="libNormal0"/>
        <w:rPr>
          <w:rtl/>
        </w:rPr>
      </w:pPr>
      <w:r>
        <w:rPr>
          <w:rtl/>
        </w:rPr>
        <w:br w:type="page"/>
      </w:r>
      <w:r w:rsidRPr="00FE40AB">
        <w:rPr>
          <w:rtl/>
        </w:rPr>
        <w:lastRenderedPageBreak/>
        <w:t>عليه لأنه صحيح على شرط الشيخين.</w:t>
      </w:r>
    </w:p>
    <w:p w:rsidR="00BA3CEA" w:rsidRDefault="00BA3CEA" w:rsidP="00A0300C">
      <w:pPr>
        <w:pStyle w:val="libNormal"/>
        <w:rPr>
          <w:rtl/>
        </w:rPr>
      </w:pPr>
      <w:r w:rsidRPr="00A0300C">
        <w:rPr>
          <w:rStyle w:val="libBold2Char"/>
          <w:rtl/>
        </w:rPr>
        <w:t>[طبقات ابن سعد ج 4 القسم ١ ص ١٣6]</w:t>
      </w:r>
      <w:r w:rsidRPr="00FE40AB">
        <w:rPr>
          <w:rtl/>
        </w:rPr>
        <w:t xml:space="preserve"> روى بسنده عن سعيد ابن جبير قال : لما أصاب ابن عمر </w:t>
      </w:r>
      <w:r>
        <w:rPr>
          <w:rtl/>
        </w:rPr>
        <w:t>(</w:t>
      </w:r>
      <w:r w:rsidRPr="00FE40AB">
        <w:rPr>
          <w:rtl/>
        </w:rPr>
        <w:t>وساق الحديث إلى أن قال</w:t>
      </w:r>
      <w:r>
        <w:rPr>
          <w:rtl/>
        </w:rPr>
        <w:t>)</w:t>
      </w:r>
      <w:r w:rsidRPr="00FE40AB">
        <w:rPr>
          <w:rtl/>
        </w:rPr>
        <w:t xml:space="preserve"> قال ابن عمر ما آس</w:t>
      </w:r>
      <w:r>
        <w:rPr>
          <w:rFonts w:hint="cs"/>
          <w:rtl/>
        </w:rPr>
        <w:t>ي</w:t>
      </w:r>
      <w:r w:rsidRPr="00FE40AB">
        <w:rPr>
          <w:rtl/>
        </w:rPr>
        <w:t xml:space="preserve"> من الدنيا إلا على ثلاث ، ظمأ الهواجر ، ومكابدة الليل ، وألا أكون قاتلت هذه الفئة الباغية</w:t>
      </w:r>
      <w:r>
        <w:rPr>
          <w:rtl/>
        </w:rPr>
        <w:t xml:space="preserve"> التي </w:t>
      </w:r>
      <w:r w:rsidRPr="00FE40AB">
        <w:rPr>
          <w:rtl/>
        </w:rPr>
        <w:t>حلت بنا.</w:t>
      </w:r>
    </w:p>
    <w:p w:rsidR="00BA3CEA" w:rsidRDefault="00BA3CEA" w:rsidP="00A0300C">
      <w:pPr>
        <w:pStyle w:val="libNormal"/>
        <w:rPr>
          <w:rtl/>
        </w:rPr>
      </w:pPr>
      <w:r w:rsidRPr="00A0300C">
        <w:rPr>
          <w:rStyle w:val="libBold2Char"/>
          <w:rtl/>
        </w:rPr>
        <w:t>[الطبقات أيضاً ج 4 القسم ١ ص ١٣٧]</w:t>
      </w:r>
      <w:r w:rsidRPr="00FE40AB">
        <w:rPr>
          <w:rtl/>
        </w:rPr>
        <w:t xml:space="preserve"> روى بسنده عن حبيب</w:t>
      </w:r>
      <w:r>
        <w:rPr>
          <w:rtl/>
        </w:rPr>
        <w:t xml:space="preserve"> ابن أبي </w:t>
      </w:r>
      <w:r w:rsidRPr="00FE40AB">
        <w:rPr>
          <w:rtl/>
        </w:rPr>
        <w:t>ثابت قال : بلغن</w:t>
      </w:r>
      <w:r>
        <w:rPr>
          <w:rFonts w:hint="cs"/>
          <w:rtl/>
        </w:rPr>
        <w:t>ي</w:t>
      </w:r>
      <w:r w:rsidRPr="00FE40AB">
        <w:rPr>
          <w:rtl/>
        </w:rPr>
        <w:t xml:space="preserve"> عن ابن عمر</w:t>
      </w:r>
      <w:r>
        <w:rPr>
          <w:rtl/>
        </w:rPr>
        <w:t xml:space="preserve"> في </w:t>
      </w:r>
      <w:r w:rsidRPr="00FE40AB">
        <w:rPr>
          <w:rtl/>
        </w:rPr>
        <w:t>مرضه</w:t>
      </w:r>
      <w:r>
        <w:rPr>
          <w:rtl/>
        </w:rPr>
        <w:t xml:space="preserve"> الذي </w:t>
      </w:r>
      <w:r w:rsidRPr="00FE40AB">
        <w:rPr>
          <w:rtl/>
        </w:rPr>
        <w:t>مات فيه أنه قال : ما أجدن</w:t>
      </w:r>
      <w:r>
        <w:rPr>
          <w:rFonts w:hint="cs"/>
          <w:rtl/>
        </w:rPr>
        <w:t>ي</w:t>
      </w:r>
      <w:r w:rsidRPr="00FE40AB">
        <w:rPr>
          <w:rtl/>
        </w:rPr>
        <w:t xml:space="preserve"> آس</w:t>
      </w:r>
      <w:r>
        <w:rPr>
          <w:rFonts w:hint="cs"/>
          <w:rtl/>
        </w:rPr>
        <w:t>ي</w:t>
      </w:r>
      <w:r w:rsidRPr="00FE40AB">
        <w:rPr>
          <w:rtl/>
        </w:rPr>
        <w:t xml:space="preserve"> على</w:t>
      </w:r>
      <w:r>
        <w:rPr>
          <w:rtl/>
        </w:rPr>
        <w:t xml:space="preserve"> شيء </w:t>
      </w:r>
      <w:r w:rsidRPr="00FE40AB">
        <w:rPr>
          <w:rtl/>
        </w:rPr>
        <w:t>من أمر الدنيا إلا</w:t>
      </w:r>
      <w:r>
        <w:rPr>
          <w:rtl/>
        </w:rPr>
        <w:t xml:space="preserve"> إني </w:t>
      </w:r>
      <w:r w:rsidRPr="00FE40AB">
        <w:rPr>
          <w:rtl/>
        </w:rPr>
        <w:t xml:space="preserve">لم أقاتل الفئة الباغية ، </w:t>
      </w:r>
      <w:r>
        <w:rPr>
          <w:rtl/>
        </w:rPr>
        <w:t>(</w:t>
      </w:r>
      <w:r w:rsidRPr="00FE40AB">
        <w:rPr>
          <w:rtl/>
        </w:rPr>
        <w:t>أقول</w:t>
      </w:r>
      <w:r>
        <w:rPr>
          <w:rtl/>
        </w:rPr>
        <w:t>)</w:t>
      </w:r>
      <w:r w:rsidRPr="00FE40AB">
        <w:rPr>
          <w:rtl/>
        </w:rPr>
        <w:t xml:space="preserve"> ورواه ابن الأثير</w:t>
      </w:r>
      <w:r>
        <w:rPr>
          <w:rtl/>
        </w:rPr>
        <w:t xml:space="preserve"> أيضاً في أُسد الغابة (</w:t>
      </w:r>
      <w:r w:rsidRPr="00FE40AB">
        <w:rPr>
          <w:rtl/>
        </w:rPr>
        <w:t>ج 4 ص ٣٣</w:t>
      </w:r>
      <w:r>
        <w:rPr>
          <w:rtl/>
        </w:rPr>
        <w:t>)</w:t>
      </w:r>
      <w:r w:rsidRPr="00FE40AB">
        <w:rPr>
          <w:rtl/>
        </w:rPr>
        <w:t xml:space="preserve"> ثم قال : وقال الشعبى : ما مات مسروق حتى تاب إلى اللّه تعالى من تخلفه عن القتال مع </w:t>
      </w:r>
      <w:r>
        <w:rPr>
          <w:rtl/>
        </w:rPr>
        <w:t>علي عليه السلام</w:t>
      </w:r>
      <w:r w:rsidRPr="00FE40AB">
        <w:rPr>
          <w:rtl/>
        </w:rPr>
        <w:t>.</w:t>
      </w:r>
    </w:p>
    <w:p w:rsidR="00BA3CEA" w:rsidRDefault="00BA3CEA" w:rsidP="00A0300C">
      <w:pPr>
        <w:pStyle w:val="libNormal"/>
        <w:rPr>
          <w:rtl/>
        </w:rPr>
      </w:pPr>
      <w:r w:rsidRPr="00A0300C">
        <w:rPr>
          <w:rStyle w:val="libBold2Char"/>
          <w:rtl/>
        </w:rPr>
        <w:t>[الهيثمي في مجمعه ج ٣ ص ١٨٢]</w:t>
      </w:r>
      <w:r w:rsidRPr="00FE40AB">
        <w:rPr>
          <w:rtl/>
        </w:rPr>
        <w:t xml:space="preserve"> قال : وعن ابن عمر قال : ما آس</w:t>
      </w:r>
      <w:r>
        <w:rPr>
          <w:rFonts w:hint="cs"/>
          <w:rtl/>
        </w:rPr>
        <w:t>ي</w:t>
      </w:r>
      <w:r w:rsidRPr="00FE40AB">
        <w:rPr>
          <w:rtl/>
        </w:rPr>
        <w:t xml:space="preserve"> على</w:t>
      </w:r>
      <w:r>
        <w:rPr>
          <w:rtl/>
        </w:rPr>
        <w:t xml:space="preserve"> شيء </w:t>
      </w:r>
      <w:r w:rsidRPr="00FE40AB">
        <w:rPr>
          <w:rtl/>
        </w:rPr>
        <w:t>فاتن</w:t>
      </w:r>
      <w:r>
        <w:rPr>
          <w:rFonts w:hint="cs"/>
          <w:rtl/>
        </w:rPr>
        <w:t>ي</w:t>
      </w:r>
      <w:r w:rsidRPr="00FE40AB">
        <w:rPr>
          <w:rtl/>
        </w:rPr>
        <w:t xml:space="preserve"> إلا الصوم والصلاة ، وترك</w:t>
      </w:r>
      <w:r>
        <w:rPr>
          <w:rFonts w:hint="cs"/>
          <w:rtl/>
        </w:rPr>
        <w:t>ي</w:t>
      </w:r>
      <w:r w:rsidRPr="00FE40AB">
        <w:rPr>
          <w:rtl/>
        </w:rPr>
        <w:t xml:space="preserve"> الفئة الباغية ألا أكون قاتلتها واستقالت</w:t>
      </w:r>
      <w:r>
        <w:rPr>
          <w:rFonts w:hint="cs"/>
          <w:rtl/>
        </w:rPr>
        <w:t>ي</w:t>
      </w:r>
      <w:r>
        <w:rPr>
          <w:rtl/>
        </w:rPr>
        <w:t xml:space="preserve"> علياً </w:t>
      </w:r>
      <w:r w:rsidRPr="00FE40AB">
        <w:rPr>
          <w:rtl/>
        </w:rPr>
        <w:t>عليه السلام البيعة ، قال : رواه</w:t>
      </w:r>
      <w:r>
        <w:rPr>
          <w:rtl/>
        </w:rPr>
        <w:t xml:space="preserve"> الطبراني في </w:t>
      </w:r>
      <w:r w:rsidRPr="00FE40AB">
        <w:rPr>
          <w:rtl/>
        </w:rPr>
        <w:t>الكبير والأوسط.</w:t>
      </w:r>
    </w:p>
    <w:p w:rsidR="00BA3CEA" w:rsidRDefault="00BA3CEA" w:rsidP="00A0300C">
      <w:pPr>
        <w:pStyle w:val="libNormal"/>
        <w:rPr>
          <w:rtl/>
        </w:rPr>
      </w:pPr>
      <w:r w:rsidRPr="00A0300C">
        <w:rPr>
          <w:rStyle w:val="libBold2Char"/>
          <w:rtl/>
        </w:rPr>
        <w:t>[الرياض النضرة ج ٢ ص ٢4٢]</w:t>
      </w:r>
      <w:r w:rsidRPr="00FE40AB">
        <w:rPr>
          <w:rtl/>
        </w:rPr>
        <w:t xml:space="preserve"> قال : وعن ابن عمر إنه قال : ما آسى على</w:t>
      </w:r>
      <w:r>
        <w:rPr>
          <w:rtl/>
        </w:rPr>
        <w:t xml:space="preserve"> شيء </w:t>
      </w:r>
      <w:r w:rsidRPr="00FE40AB">
        <w:rPr>
          <w:rtl/>
        </w:rPr>
        <w:t>إلا</w:t>
      </w:r>
      <w:r>
        <w:rPr>
          <w:rtl/>
        </w:rPr>
        <w:t xml:space="preserve"> إني </w:t>
      </w:r>
      <w:r w:rsidRPr="00FE40AB">
        <w:rPr>
          <w:rtl/>
        </w:rPr>
        <w:t xml:space="preserve">لم أقاتل مع </w:t>
      </w:r>
      <w:r>
        <w:rPr>
          <w:rtl/>
        </w:rPr>
        <w:t>علي (عليه السلام)</w:t>
      </w:r>
      <w:r w:rsidRPr="00FE40AB">
        <w:rPr>
          <w:rtl/>
        </w:rPr>
        <w:t xml:space="preserve"> الفئة الباغية وعلى صوم الهواجر ، قال : وفيه دليل على صحة خلافته عندهم.</w:t>
      </w:r>
    </w:p>
    <w:p w:rsidR="00BA3CEA" w:rsidRDefault="00BA3CEA" w:rsidP="00A0300C">
      <w:pPr>
        <w:pStyle w:val="libNormal"/>
        <w:rPr>
          <w:rtl/>
        </w:rPr>
      </w:pPr>
      <w:r w:rsidRPr="00A0300C">
        <w:rPr>
          <w:rStyle w:val="libBold2Char"/>
          <w:rtl/>
        </w:rPr>
        <w:t>[الاستيعاب لابن عبد البر ج ١ ص ٣0٧]</w:t>
      </w:r>
      <w:r w:rsidRPr="00FE40AB">
        <w:rPr>
          <w:rtl/>
        </w:rPr>
        <w:t xml:space="preserve"> ذكر</w:t>
      </w:r>
      <w:r>
        <w:rPr>
          <w:rtl/>
        </w:rPr>
        <w:t xml:space="preserve"> حديثاً مسنداً </w:t>
      </w:r>
      <w:r w:rsidRPr="00FE40AB">
        <w:rPr>
          <w:rtl/>
        </w:rPr>
        <w:t>عن</w:t>
      </w:r>
      <w:r>
        <w:rPr>
          <w:rtl/>
        </w:rPr>
        <w:t xml:space="preserve"> أبي </w:t>
      </w:r>
      <w:r w:rsidRPr="00FE40AB">
        <w:rPr>
          <w:rtl/>
        </w:rPr>
        <w:t>بكر بن</w:t>
      </w:r>
      <w:r>
        <w:rPr>
          <w:rtl/>
        </w:rPr>
        <w:t xml:space="preserve"> أبي </w:t>
      </w:r>
      <w:r w:rsidRPr="00FE40AB">
        <w:rPr>
          <w:rtl/>
        </w:rPr>
        <w:t>الجهم قال : سمعت ابن عمر يقول : ما آس</w:t>
      </w:r>
      <w:r>
        <w:rPr>
          <w:rFonts w:hint="cs"/>
          <w:rtl/>
        </w:rPr>
        <w:t>ي</w:t>
      </w:r>
      <w:r w:rsidRPr="00FE40AB">
        <w:rPr>
          <w:rtl/>
        </w:rPr>
        <w:t xml:space="preserve"> على</w:t>
      </w:r>
      <w:r>
        <w:rPr>
          <w:rtl/>
        </w:rPr>
        <w:t xml:space="preserve"> شيء </w:t>
      </w:r>
      <w:r w:rsidRPr="00FE40AB">
        <w:rPr>
          <w:rtl/>
        </w:rPr>
        <w:t>إلا ترك</w:t>
      </w:r>
      <w:r>
        <w:rPr>
          <w:rFonts w:hint="cs"/>
          <w:rtl/>
        </w:rPr>
        <w:t>ي</w:t>
      </w:r>
      <w:r w:rsidRPr="00FE40AB">
        <w:rPr>
          <w:rtl/>
        </w:rPr>
        <w:t xml:space="preserve"> قتال الفئة الباغية مع </w:t>
      </w:r>
      <w:r>
        <w:rPr>
          <w:rtl/>
        </w:rPr>
        <w:t>علي (عليه السلام)</w:t>
      </w:r>
      <w:r w:rsidRPr="00FE40AB">
        <w:rPr>
          <w:rtl/>
        </w:rPr>
        <w:t>.</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pPr>
      <w:bookmarkStart w:id="334" w:name="_Toc510530002"/>
      <w:bookmarkStart w:id="335" w:name="_Toc510530183"/>
      <w:r w:rsidRPr="00FE40AB">
        <w:rPr>
          <w:rtl/>
        </w:rPr>
        <w:t>إنّ عبد اللّه بن عمرو بن العاص</w:t>
      </w:r>
      <w:bookmarkEnd w:id="334"/>
      <w:bookmarkEnd w:id="335"/>
    </w:p>
    <w:p w:rsidR="00BA3CEA" w:rsidRDefault="00BA3CEA" w:rsidP="00BA3CEA">
      <w:pPr>
        <w:pStyle w:val="Heading1Center"/>
        <w:rPr>
          <w:rtl/>
        </w:rPr>
      </w:pPr>
      <w:bookmarkStart w:id="336" w:name="_Toc510530003"/>
      <w:bookmarkStart w:id="337" w:name="_Toc510530184"/>
      <w:r w:rsidRPr="00FE40AB">
        <w:rPr>
          <w:rtl/>
        </w:rPr>
        <w:t>يتأسف لانه كان مع الفئة الباغية</w:t>
      </w:r>
      <w:bookmarkEnd w:id="336"/>
      <w:bookmarkEnd w:id="337"/>
    </w:p>
    <w:p w:rsidR="00BA3CEA" w:rsidRDefault="00BA3CEA" w:rsidP="00A0300C">
      <w:pPr>
        <w:pStyle w:val="libNormal"/>
        <w:rPr>
          <w:rtl/>
        </w:rPr>
      </w:pPr>
      <w:r w:rsidRPr="00A0300C">
        <w:rPr>
          <w:rStyle w:val="libBold2Char"/>
          <w:rtl/>
        </w:rPr>
        <w:t>[طبقات ابن سعد ج 4 القسم ٢ ص ١٢]</w:t>
      </w:r>
      <w:r w:rsidRPr="00FE40AB">
        <w:rPr>
          <w:rtl/>
        </w:rPr>
        <w:t xml:space="preserve"> روى بسنده عن نافع بن عمر عن</w:t>
      </w:r>
      <w:r>
        <w:rPr>
          <w:rtl/>
        </w:rPr>
        <w:t xml:space="preserve"> ابن أبي </w:t>
      </w:r>
      <w:r w:rsidRPr="00FE40AB">
        <w:rPr>
          <w:rtl/>
        </w:rPr>
        <w:t>مليكة قال : قال عبد اللّه بن عمرو : ما</w:t>
      </w:r>
      <w:r>
        <w:rPr>
          <w:rFonts w:hint="cs"/>
          <w:rtl/>
        </w:rPr>
        <w:t xml:space="preserve"> </w:t>
      </w:r>
      <w:r w:rsidRPr="00FE40AB">
        <w:rPr>
          <w:rtl/>
        </w:rPr>
        <w:t>ل</w:t>
      </w:r>
      <w:r>
        <w:rPr>
          <w:rFonts w:hint="cs"/>
          <w:rtl/>
        </w:rPr>
        <w:t>ي</w:t>
      </w:r>
      <w:r w:rsidRPr="00FE40AB">
        <w:rPr>
          <w:rtl/>
        </w:rPr>
        <w:t xml:space="preserve"> ولصفين ، ما</w:t>
      </w:r>
      <w:r>
        <w:rPr>
          <w:rtl/>
        </w:rPr>
        <w:t xml:space="preserve"> لي </w:t>
      </w:r>
      <w:r w:rsidRPr="00FE40AB">
        <w:rPr>
          <w:rtl/>
        </w:rPr>
        <w:t>ولقتال المسلمين ، لوددت</w:t>
      </w:r>
      <w:r>
        <w:rPr>
          <w:rtl/>
        </w:rPr>
        <w:t xml:space="preserve"> إني </w:t>
      </w:r>
      <w:r w:rsidRPr="00FE40AB">
        <w:rPr>
          <w:rtl/>
        </w:rPr>
        <w:t>مت قبله بعشر سنين ، أما واللّه على ذلك ما ضربت بسيف ، ولا طعنت برمح ، ولا رميت بسهم ، وما رجل أجهد</w:t>
      </w:r>
      <w:r>
        <w:rPr>
          <w:rtl/>
        </w:rPr>
        <w:t xml:space="preserve"> مني </w:t>
      </w:r>
      <w:r w:rsidRPr="00FE40AB">
        <w:rPr>
          <w:rtl/>
        </w:rPr>
        <w:t>من رجل لم يفعل</w:t>
      </w:r>
      <w:r>
        <w:rPr>
          <w:rtl/>
        </w:rPr>
        <w:t xml:space="preserve"> شيئاً </w:t>
      </w:r>
      <w:r w:rsidRPr="00FE40AB">
        <w:rPr>
          <w:rtl/>
        </w:rPr>
        <w:t>من ذلك ، قال : قال نافع : حسبته ذكر أنه كانت بيده الراية فقدم الناس منزلة أو منزلتين.</w:t>
      </w:r>
    </w:p>
    <w:p w:rsidR="00BA3CEA" w:rsidRDefault="00BA3CEA" w:rsidP="00A0300C">
      <w:pPr>
        <w:pStyle w:val="libNormal"/>
      </w:pPr>
      <w:r w:rsidRPr="00A0300C">
        <w:rPr>
          <w:rStyle w:val="libBold2Char"/>
          <w:rtl/>
        </w:rPr>
        <w:t>[الاستيعاب لابن عبد البر ج ١ ص ٣٧١]</w:t>
      </w:r>
      <w:r>
        <w:rPr>
          <w:rtl/>
        </w:rPr>
        <w:t xml:space="preserve"> في </w:t>
      </w:r>
      <w:r w:rsidRPr="00FE40AB">
        <w:rPr>
          <w:rtl/>
        </w:rPr>
        <w:t>ترجمة عبد اللّه بن عمرو ابن العاص روى بسنده عن</w:t>
      </w:r>
      <w:r>
        <w:rPr>
          <w:rtl/>
        </w:rPr>
        <w:t xml:space="preserve"> ابن أبي </w:t>
      </w:r>
      <w:r w:rsidRPr="00FE40AB">
        <w:rPr>
          <w:rtl/>
        </w:rPr>
        <w:t>مليكة عن عبد اللّه بن عمرو بن العاص أنه كان يقول : ما</w:t>
      </w:r>
      <w:r>
        <w:rPr>
          <w:rFonts w:hint="cs"/>
          <w:rtl/>
        </w:rPr>
        <w:t xml:space="preserve"> </w:t>
      </w:r>
      <w:r w:rsidRPr="00FE40AB">
        <w:rPr>
          <w:rtl/>
        </w:rPr>
        <w:t>ل</w:t>
      </w:r>
      <w:r>
        <w:rPr>
          <w:rFonts w:hint="cs"/>
          <w:rtl/>
        </w:rPr>
        <w:t>ي</w:t>
      </w:r>
      <w:r w:rsidRPr="00FE40AB">
        <w:rPr>
          <w:rtl/>
        </w:rPr>
        <w:t xml:space="preserve"> ولصفين ، ما</w:t>
      </w:r>
      <w:r>
        <w:rPr>
          <w:rtl/>
        </w:rPr>
        <w:t xml:space="preserve"> لي </w:t>
      </w:r>
      <w:r w:rsidRPr="00FE40AB">
        <w:rPr>
          <w:rtl/>
        </w:rPr>
        <w:t>ولقتال المسلمين ، واللّه لوددت</w:t>
      </w:r>
      <w:r>
        <w:rPr>
          <w:rtl/>
        </w:rPr>
        <w:t xml:space="preserve"> إني </w:t>
      </w:r>
      <w:r w:rsidRPr="00FE40AB">
        <w:rPr>
          <w:rtl/>
        </w:rPr>
        <w:t>مت قبل هذا بعشر سنين ، ثم يقول : أما واللّه ما ضربت فيها بسيف ، ولا طعنت برمح ولا رميت بسهم ، ولوددت</w:t>
      </w:r>
      <w:r>
        <w:rPr>
          <w:rtl/>
        </w:rPr>
        <w:t xml:space="preserve"> إني </w:t>
      </w:r>
      <w:r w:rsidRPr="00FE40AB">
        <w:rPr>
          <w:rtl/>
        </w:rPr>
        <w:t>لم أحضر</w:t>
      </w:r>
      <w:r>
        <w:rPr>
          <w:rtl/>
        </w:rPr>
        <w:t xml:space="preserve"> شيئاً </w:t>
      </w:r>
      <w:r w:rsidRPr="00FE40AB">
        <w:rPr>
          <w:rtl/>
        </w:rPr>
        <w:t>منها وأستغفر اللّه عز وجل من ذلك وأتوب اليه ، إلا أنه ذكر أنه كانت بيده الراية</w:t>
      </w:r>
      <w:r>
        <w:rPr>
          <w:rtl/>
        </w:rPr>
        <w:t xml:space="preserve"> يومئذٍ </w:t>
      </w:r>
      <w:r w:rsidRPr="00FE40AB">
        <w:rPr>
          <w:rtl/>
        </w:rPr>
        <w:t>فندم ندامة شديدة على قتاله مع معاوية وجعل يستغفر اللّه ويتوب اليه.</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pPr>
      <w:bookmarkStart w:id="338" w:name="_Toc510530004"/>
      <w:bookmarkStart w:id="339" w:name="_Toc510530185"/>
      <w:r w:rsidRPr="00FE40AB">
        <w:rPr>
          <w:rtl/>
        </w:rPr>
        <w:t>في وجوب ملازمة علي عليه السّلام</w:t>
      </w:r>
      <w:bookmarkEnd w:id="338"/>
      <w:bookmarkEnd w:id="339"/>
    </w:p>
    <w:p w:rsidR="00BA3CEA" w:rsidRDefault="00BA3CEA" w:rsidP="00BA3CEA">
      <w:pPr>
        <w:pStyle w:val="Heading1Center"/>
        <w:rPr>
          <w:rtl/>
        </w:rPr>
      </w:pPr>
      <w:bookmarkStart w:id="340" w:name="_Toc510530005"/>
      <w:bookmarkStart w:id="341" w:name="_Toc510530186"/>
      <w:r>
        <w:rPr>
          <w:rtl/>
        </w:rPr>
        <w:t>وعمار</w:t>
      </w:r>
      <w:r w:rsidRPr="00FE40AB">
        <w:rPr>
          <w:rtl/>
        </w:rPr>
        <w:t>عند الفتنة والاختلاف</w:t>
      </w:r>
      <w:bookmarkEnd w:id="340"/>
      <w:bookmarkEnd w:id="341"/>
    </w:p>
    <w:p w:rsidR="00BA3CEA" w:rsidRDefault="00BA3CEA" w:rsidP="00A0300C">
      <w:pPr>
        <w:pStyle w:val="libNormal"/>
        <w:rPr>
          <w:rtl/>
        </w:rPr>
      </w:pPr>
      <w:r w:rsidRPr="00A0300C">
        <w:rPr>
          <w:rStyle w:val="libBold2Char"/>
          <w:rtl/>
        </w:rPr>
        <w:t>[أُسد الغابة لابن الأثير ج 5 ص ٢٨٧]</w:t>
      </w:r>
      <w:r>
        <w:rPr>
          <w:rtl/>
        </w:rPr>
        <w:t xml:space="preserve"> في </w:t>
      </w:r>
      <w:r w:rsidRPr="00FE40AB">
        <w:rPr>
          <w:rtl/>
        </w:rPr>
        <w:t>ترجمة</w:t>
      </w:r>
      <w:r>
        <w:rPr>
          <w:rtl/>
        </w:rPr>
        <w:t xml:space="preserve"> أبي </w:t>
      </w:r>
      <w:r w:rsidRPr="00FE40AB">
        <w:rPr>
          <w:rtl/>
        </w:rPr>
        <w:t>ليلى الغفارى ذكر</w:t>
      </w:r>
      <w:r>
        <w:rPr>
          <w:rtl/>
        </w:rPr>
        <w:t xml:space="preserve"> حديثاً مسنداً </w:t>
      </w:r>
      <w:r w:rsidRPr="00FE40AB">
        <w:rPr>
          <w:rtl/>
        </w:rPr>
        <w:t>عن</w:t>
      </w:r>
      <w:r>
        <w:rPr>
          <w:rtl/>
        </w:rPr>
        <w:t xml:space="preserve"> أبي </w:t>
      </w:r>
      <w:r w:rsidRPr="00FE40AB">
        <w:rPr>
          <w:rtl/>
        </w:rPr>
        <w:t xml:space="preserve">ليلى الغفارى قال : سمعت رسول اللّه صلى اللّه عليه </w:t>
      </w:r>
      <w:r>
        <w:rPr>
          <w:rtl/>
        </w:rPr>
        <w:t>(</w:t>
      </w:r>
      <w:r w:rsidRPr="00FE40AB">
        <w:rPr>
          <w:rtl/>
        </w:rPr>
        <w:t>وآله</w:t>
      </w:r>
      <w:r>
        <w:rPr>
          <w:rtl/>
        </w:rPr>
        <w:t>)</w:t>
      </w:r>
      <w:r w:rsidRPr="00FE40AB">
        <w:rPr>
          <w:rtl/>
        </w:rPr>
        <w:t xml:space="preserve"> وسلم يقول : ستكون</w:t>
      </w:r>
      <w:r>
        <w:rPr>
          <w:rtl/>
        </w:rPr>
        <w:t xml:space="preserve"> بعدي </w:t>
      </w:r>
      <w:r w:rsidRPr="00FE40AB">
        <w:rPr>
          <w:rtl/>
        </w:rPr>
        <w:t>فتنة ، فاذا كان ذلك فالزموا</w:t>
      </w:r>
      <w:r>
        <w:rPr>
          <w:rtl/>
        </w:rPr>
        <w:t xml:space="preserve"> علي بن أبي </w:t>
      </w:r>
      <w:r w:rsidRPr="00FE40AB">
        <w:rPr>
          <w:rtl/>
        </w:rPr>
        <w:t>طالب ، فانه أول من يرانى ، وأول من يصافحن</w:t>
      </w:r>
      <w:r>
        <w:rPr>
          <w:rFonts w:hint="cs"/>
          <w:rtl/>
        </w:rPr>
        <w:t>ي</w:t>
      </w:r>
      <w:r w:rsidRPr="00FE40AB">
        <w:rPr>
          <w:rtl/>
        </w:rPr>
        <w:t xml:space="preserve"> يوم القيامة ، وهو الصديق الأكبر ، وهو فاروق هذه الأمة ، يفرق بين الحق والباطل ، وهو يعسوب المؤمنين ، </w:t>
      </w:r>
      <w:r>
        <w:rPr>
          <w:rtl/>
        </w:rPr>
        <w:t>(</w:t>
      </w:r>
      <w:r w:rsidRPr="00FE40AB">
        <w:rPr>
          <w:rtl/>
        </w:rPr>
        <w:t>أقول</w:t>
      </w:r>
      <w:r>
        <w:rPr>
          <w:rtl/>
        </w:rPr>
        <w:t>)</w:t>
      </w:r>
      <w:r w:rsidRPr="00FE40AB">
        <w:rPr>
          <w:rtl/>
        </w:rPr>
        <w:t xml:space="preserve"> وذكره ابن حجر</w:t>
      </w:r>
      <w:r>
        <w:rPr>
          <w:rtl/>
        </w:rPr>
        <w:t xml:space="preserve"> أيضاً في </w:t>
      </w:r>
      <w:r w:rsidRPr="00FE40AB">
        <w:rPr>
          <w:rtl/>
        </w:rPr>
        <w:t xml:space="preserve">إصابته </w:t>
      </w:r>
      <w:r>
        <w:rPr>
          <w:rtl/>
        </w:rPr>
        <w:t>(</w:t>
      </w:r>
      <w:r w:rsidRPr="00FE40AB">
        <w:rPr>
          <w:rtl/>
        </w:rPr>
        <w:t>ج ٧ ص ١6٧</w:t>
      </w:r>
      <w:r>
        <w:rPr>
          <w:rtl/>
        </w:rPr>
        <w:t>)</w:t>
      </w:r>
      <w:r w:rsidRPr="00FE40AB">
        <w:rPr>
          <w:rtl/>
        </w:rPr>
        <w:t xml:space="preserve"> وابن عبد البر</w:t>
      </w:r>
      <w:r>
        <w:rPr>
          <w:rtl/>
        </w:rPr>
        <w:t xml:space="preserve"> أيضاً في </w:t>
      </w:r>
      <w:r w:rsidRPr="00FE40AB">
        <w:rPr>
          <w:rtl/>
        </w:rPr>
        <w:t xml:space="preserve">استيعابه </w:t>
      </w:r>
      <w:r>
        <w:rPr>
          <w:rtl/>
        </w:rPr>
        <w:t>(</w:t>
      </w:r>
      <w:r w:rsidRPr="00FE40AB">
        <w:rPr>
          <w:rtl/>
        </w:rPr>
        <w:t>ج ٢ ص 65٧</w:t>
      </w:r>
      <w:r>
        <w:rPr>
          <w:rtl/>
        </w:rPr>
        <w:t xml:space="preserve">) والمتقي أيضاً في </w:t>
      </w:r>
      <w:r w:rsidRPr="00FE40AB">
        <w:rPr>
          <w:rtl/>
        </w:rPr>
        <w:t xml:space="preserve">كنز العمال </w:t>
      </w:r>
      <w:r>
        <w:rPr>
          <w:rtl/>
        </w:rPr>
        <w:t>(</w:t>
      </w:r>
      <w:r w:rsidRPr="00FE40AB">
        <w:rPr>
          <w:rtl/>
        </w:rPr>
        <w:t>ج 6 ص ١55</w:t>
      </w:r>
      <w:r>
        <w:rPr>
          <w:rtl/>
        </w:rPr>
        <w:t>)</w:t>
      </w:r>
      <w:r w:rsidRPr="00FE40AB">
        <w:rPr>
          <w:rtl/>
        </w:rPr>
        <w:t xml:space="preserve"> وقال : أخرجه أبو نعيم عن</w:t>
      </w:r>
      <w:r>
        <w:rPr>
          <w:rtl/>
        </w:rPr>
        <w:t xml:space="preserve"> أبي </w:t>
      </w:r>
      <w:r w:rsidRPr="00FE40AB">
        <w:rPr>
          <w:rtl/>
        </w:rPr>
        <w:t>ليلى الغفار</w:t>
      </w:r>
      <w:r>
        <w:rPr>
          <w:rFonts w:hint="cs"/>
          <w:rtl/>
        </w:rPr>
        <w:t>ي</w:t>
      </w:r>
      <w:r w:rsidRPr="00FE40AB">
        <w:rPr>
          <w:rtl/>
        </w:rPr>
        <w:t>.</w:t>
      </w:r>
    </w:p>
    <w:p w:rsidR="00BA3CEA" w:rsidRDefault="00BA3CEA" w:rsidP="00A0300C">
      <w:pPr>
        <w:pStyle w:val="libNormal"/>
        <w:rPr>
          <w:rtl/>
        </w:rPr>
      </w:pPr>
      <w:r w:rsidRPr="00A0300C">
        <w:rPr>
          <w:rStyle w:val="libBold2Char"/>
          <w:rtl/>
        </w:rPr>
        <w:t>[كنز العمال ج 6 ص ١5٧]</w:t>
      </w:r>
      <w:r w:rsidRPr="00FE40AB">
        <w:rPr>
          <w:rtl/>
        </w:rPr>
        <w:t xml:space="preserve"> قال : تكون بين الناس فرقة واختلاف فيكون هذا وأصحابه على الحق ـ</w:t>
      </w:r>
      <w:r>
        <w:rPr>
          <w:rtl/>
        </w:rPr>
        <w:t xml:space="preserve"> يعني علياً </w:t>
      </w:r>
      <w:r w:rsidRPr="00FE40AB">
        <w:rPr>
          <w:rtl/>
        </w:rPr>
        <w:t>عليه السلام ـ قال : أخرجه</w:t>
      </w:r>
      <w:r>
        <w:rPr>
          <w:rtl/>
        </w:rPr>
        <w:t xml:space="preserve"> الطبراني</w:t>
      </w:r>
      <w:r w:rsidRPr="00FE40AB">
        <w:rPr>
          <w:rtl/>
        </w:rPr>
        <w:t xml:space="preserve"> عن كعب بن عجرة ـ</w:t>
      </w:r>
      <w:r>
        <w:rPr>
          <w:rtl/>
        </w:rPr>
        <w:t xml:space="preserve"> يعني </w:t>
      </w:r>
      <w:r w:rsidRPr="00FE40AB">
        <w:rPr>
          <w:rtl/>
        </w:rPr>
        <w:t>عن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w:t>
      </w:r>
    </w:p>
    <w:p w:rsidR="00BA3CEA" w:rsidRDefault="00BA3CEA" w:rsidP="00A0300C">
      <w:pPr>
        <w:pStyle w:val="libNormal"/>
        <w:rPr>
          <w:rtl/>
        </w:rPr>
      </w:pPr>
      <w:r w:rsidRPr="00A0300C">
        <w:rPr>
          <w:rStyle w:val="libBold2Char"/>
          <w:rtl/>
        </w:rPr>
        <w:t>[كنز العمال أيضاً ج ٧ ص ٣05]</w:t>
      </w:r>
      <w:r w:rsidRPr="00FE40AB">
        <w:rPr>
          <w:rtl/>
        </w:rPr>
        <w:t xml:space="preserve"> قال : عن</w:t>
      </w:r>
      <w:r>
        <w:rPr>
          <w:rtl/>
        </w:rPr>
        <w:t xml:space="preserve"> أبي </w:t>
      </w:r>
      <w:r w:rsidRPr="00FE40AB">
        <w:rPr>
          <w:rtl/>
        </w:rPr>
        <w:t xml:space="preserve">رافع دخلت على رسول اللّه صلى اللّه عليه </w:t>
      </w:r>
      <w:r>
        <w:rPr>
          <w:rtl/>
        </w:rPr>
        <w:t>(</w:t>
      </w:r>
      <w:r w:rsidRPr="00FE40AB">
        <w:rPr>
          <w:rtl/>
        </w:rPr>
        <w:t>وآله</w:t>
      </w:r>
      <w:r>
        <w:rPr>
          <w:rtl/>
        </w:rPr>
        <w:t>)</w:t>
      </w:r>
      <w:r w:rsidRPr="00FE40AB">
        <w:rPr>
          <w:rtl/>
        </w:rPr>
        <w:t xml:space="preserve"> وسلم </w:t>
      </w:r>
      <w:r>
        <w:rPr>
          <w:rtl/>
        </w:rPr>
        <w:t>(</w:t>
      </w:r>
      <w:r w:rsidRPr="00FE40AB">
        <w:rPr>
          <w:rtl/>
        </w:rPr>
        <w:t>وساق الحديث إلى أن قال</w:t>
      </w:r>
      <w:r>
        <w:rPr>
          <w:rtl/>
        </w:rPr>
        <w:t>)</w:t>
      </w:r>
      <w:r w:rsidRPr="00FE40AB">
        <w:rPr>
          <w:rtl/>
        </w:rPr>
        <w:t xml:space="preserve"> ثم أخذ</w:t>
      </w:r>
    </w:p>
    <w:p w:rsidR="00BA3CEA" w:rsidRDefault="00BA3CEA" w:rsidP="00390446">
      <w:pPr>
        <w:pStyle w:val="libNormal0"/>
        <w:rPr>
          <w:rtl/>
        </w:rPr>
      </w:pPr>
      <w:r>
        <w:rPr>
          <w:rtl/>
        </w:rPr>
        <w:br w:type="page"/>
      </w:r>
      <w:r w:rsidRPr="00FE40AB">
        <w:rPr>
          <w:rtl/>
        </w:rPr>
        <w:lastRenderedPageBreak/>
        <w:t>بيد</w:t>
      </w:r>
      <w:r>
        <w:rPr>
          <w:rFonts w:hint="cs"/>
          <w:rtl/>
        </w:rPr>
        <w:t>ي</w:t>
      </w:r>
      <w:r w:rsidRPr="00FE40AB">
        <w:rPr>
          <w:rtl/>
        </w:rPr>
        <w:t xml:space="preserve"> ـ</w:t>
      </w:r>
      <w:r>
        <w:rPr>
          <w:rtl/>
        </w:rPr>
        <w:t xml:space="preserve"> يعني </w:t>
      </w:r>
      <w:r w:rsidRPr="00FE40AB">
        <w:rPr>
          <w:rtl/>
        </w:rPr>
        <w:t xml:space="preserve">رسول اللّه صلى اللّه عليه </w:t>
      </w:r>
      <w:r>
        <w:rPr>
          <w:rtl/>
        </w:rPr>
        <w:t>(</w:t>
      </w:r>
      <w:r w:rsidRPr="00FE40AB">
        <w:rPr>
          <w:rtl/>
        </w:rPr>
        <w:t>وآله</w:t>
      </w:r>
      <w:r>
        <w:rPr>
          <w:rtl/>
        </w:rPr>
        <w:t>)</w:t>
      </w:r>
      <w:r w:rsidRPr="00FE40AB">
        <w:rPr>
          <w:rtl/>
        </w:rPr>
        <w:t xml:space="preserve"> وسلم ـ فقال : يا أبا رافع سيكون</w:t>
      </w:r>
      <w:r>
        <w:rPr>
          <w:rtl/>
        </w:rPr>
        <w:t xml:space="preserve"> بعدي </w:t>
      </w:r>
      <w:r w:rsidRPr="00FE40AB">
        <w:rPr>
          <w:rtl/>
        </w:rPr>
        <w:t>قوم يقاتلون</w:t>
      </w:r>
      <w:r>
        <w:rPr>
          <w:rtl/>
        </w:rPr>
        <w:t xml:space="preserve"> علياً </w:t>
      </w:r>
      <w:r w:rsidRPr="00FE40AB">
        <w:rPr>
          <w:rtl/>
        </w:rPr>
        <w:t>، حقا</w:t>
      </w:r>
      <w:r>
        <w:rPr>
          <w:rFonts w:hint="cs"/>
          <w:rtl/>
        </w:rPr>
        <w:t>ً</w:t>
      </w:r>
      <w:r w:rsidRPr="00FE40AB">
        <w:rPr>
          <w:rtl/>
        </w:rPr>
        <w:t xml:space="preserve"> على اللّه جهادهم ، فمن لم يستطع جهادهم بيده فبلسانه ، فمن لم يستطع بلسانه فبقلبه ، ليس وراء ذلك</w:t>
      </w:r>
      <w:r>
        <w:rPr>
          <w:rtl/>
        </w:rPr>
        <w:t xml:space="preserve"> شيء </w:t>
      </w:r>
      <w:r w:rsidRPr="00FE40AB">
        <w:rPr>
          <w:rtl/>
        </w:rPr>
        <w:t>، قال : أخرجه</w:t>
      </w:r>
      <w:r>
        <w:rPr>
          <w:rtl/>
        </w:rPr>
        <w:t xml:space="preserve"> الطبراني</w:t>
      </w:r>
      <w:r w:rsidRPr="00FE40AB">
        <w:rPr>
          <w:rtl/>
        </w:rPr>
        <w:t xml:space="preserve"> وابن مردويه وأبو نعيم.</w:t>
      </w:r>
    </w:p>
    <w:p w:rsidR="00BA3CEA" w:rsidRDefault="00BA3CEA" w:rsidP="00A0300C">
      <w:pPr>
        <w:pStyle w:val="libNormal"/>
        <w:rPr>
          <w:rtl/>
        </w:rPr>
      </w:pPr>
      <w:r w:rsidRPr="00A0300C">
        <w:rPr>
          <w:rStyle w:val="libBold2Char"/>
          <w:rtl/>
        </w:rPr>
        <w:t>[تاريخ بغداد للخطيب البغدادي ج ١٣ ص ١٨6]</w:t>
      </w:r>
      <w:r w:rsidRPr="00FE40AB">
        <w:rPr>
          <w:rtl/>
        </w:rPr>
        <w:t xml:space="preserve"> روى بسنده عن علقمة والأسود قالا : أتينا أبا أيوب</w:t>
      </w:r>
      <w:r>
        <w:rPr>
          <w:rtl/>
        </w:rPr>
        <w:t xml:space="preserve"> الأنصاري </w:t>
      </w:r>
      <w:r w:rsidRPr="00FE40AB">
        <w:rPr>
          <w:rtl/>
        </w:rPr>
        <w:t xml:space="preserve">عند منصرفه من صفين </w:t>
      </w:r>
      <w:r>
        <w:rPr>
          <w:rtl/>
        </w:rPr>
        <w:t>(</w:t>
      </w:r>
      <w:r w:rsidRPr="00FE40AB">
        <w:rPr>
          <w:rtl/>
        </w:rPr>
        <w:t>وساق الحديث إلى أن قال أبو أيوب</w:t>
      </w:r>
      <w:r>
        <w:rPr>
          <w:rtl/>
        </w:rPr>
        <w:t>)</w:t>
      </w:r>
      <w:r w:rsidRPr="00FE40AB">
        <w:rPr>
          <w:rtl/>
        </w:rPr>
        <w:t xml:space="preserve"> وسمعت رسول اللّه صلى اللّه عليه </w:t>
      </w:r>
      <w:r>
        <w:rPr>
          <w:rtl/>
        </w:rPr>
        <w:t>(</w:t>
      </w:r>
      <w:r w:rsidRPr="00FE40AB">
        <w:rPr>
          <w:rtl/>
        </w:rPr>
        <w:t>وآله</w:t>
      </w:r>
      <w:r>
        <w:rPr>
          <w:rtl/>
        </w:rPr>
        <w:t>)</w:t>
      </w:r>
      <w:r w:rsidRPr="00FE40AB">
        <w:rPr>
          <w:rtl/>
        </w:rPr>
        <w:t xml:space="preserve"> وسلم يقول لعمار : يا عمار تقتلك الفئة الباغية وأنت ذاك مع الحق والحق معك ، يا عمار بن ياسر إن رأيت</w:t>
      </w:r>
      <w:r>
        <w:rPr>
          <w:rtl/>
        </w:rPr>
        <w:t xml:space="preserve"> علياً </w:t>
      </w:r>
      <w:r w:rsidRPr="00FE40AB">
        <w:rPr>
          <w:rtl/>
        </w:rPr>
        <w:t>قد سلك واديا</w:t>
      </w:r>
      <w:r>
        <w:rPr>
          <w:rFonts w:hint="cs"/>
          <w:rtl/>
        </w:rPr>
        <w:t>ً</w:t>
      </w:r>
      <w:r w:rsidRPr="00FE40AB">
        <w:rPr>
          <w:rtl/>
        </w:rPr>
        <w:t xml:space="preserve"> وسلك الناس واديا</w:t>
      </w:r>
      <w:r>
        <w:rPr>
          <w:rFonts w:hint="cs"/>
          <w:rtl/>
        </w:rPr>
        <w:t>ً</w:t>
      </w:r>
      <w:r w:rsidRPr="00FE40AB">
        <w:rPr>
          <w:rtl/>
        </w:rPr>
        <w:t xml:space="preserve"> غيره فاسلك مع</w:t>
      </w:r>
      <w:r>
        <w:rPr>
          <w:rtl/>
        </w:rPr>
        <w:t xml:space="preserve"> علي </w:t>
      </w:r>
      <w:r w:rsidRPr="00FE40AB">
        <w:rPr>
          <w:rtl/>
        </w:rPr>
        <w:t>، فانه لن يدليك</w:t>
      </w:r>
      <w:r>
        <w:rPr>
          <w:rtl/>
        </w:rPr>
        <w:t xml:space="preserve"> في </w:t>
      </w:r>
      <w:r w:rsidRPr="00FE40AB">
        <w:rPr>
          <w:rtl/>
        </w:rPr>
        <w:t xml:space="preserve">سدى ولن يخرجك من هدى الحديث ، </w:t>
      </w:r>
      <w:r>
        <w:rPr>
          <w:rtl/>
        </w:rPr>
        <w:t>(</w:t>
      </w:r>
      <w:r w:rsidRPr="00FE40AB">
        <w:rPr>
          <w:rtl/>
        </w:rPr>
        <w:t>أقول</w:t>
      </w:r>
      <w:r>
        <w:rPr>
          <w:rtl/>
        </w:rPr>
        <w:t>)</w:t>
      </w:r>
      <w:r w:rsidRPr="00FE40AB">
        <w:rPr>
          <w:rtl/>
        </w:rPr>
        <w:t xml:space="preserve"> وذكره</w:t>
      </w:r>
      <w:r>
        <w:rPr>
          <w:rtl/>
        </w:rPr>
        <w:t xml:space="preserve"> المتقي أيضاً في </w:t>
      </w:r>
      <w:r w:rsidRPr="00FE40AB">
        <w:rPr>
          <w:rtl/>
        </w:rPr>
        <w:t xml:space="preserve">كنز العمال </w:t>
      </w:r>
      <w:r>
        <w:rPr>
          <w:rtl/>
        </w:rPr>
        <w:t>(</w:t>
      </w:r>
      <w:r w:rsidRPr="00FE40AB">
        <w:rPr>
          <w:rtl/>
        </w:rPr>
        <w:t>ج 6 ص ١55</w:t>
      </w:r>
      <w:r>
        <w:rPr>
          <w:rtl/>
        </w:rPr>
        <w:t>)</w:t>
      </w:r>
      <w:r w:rsidRPr="00FE40AB">
        <w:rPr>
          <w:rtl/>
        </w:rPr>
        <w:t xml:space="preserve"> وقال فيه : لن يدلك على ردى ولن يخرجك من الهدى ، قال : أخرجه</w:t>
      </w:r>
      <w:r>
        <w:rPr>
          <w:rtl/>
        </w:rPr>
        <w:t xml:space="preserve"> الديلمي </w:t>
      </w:r>
      <w:r w:rsidRPr="00FE40AB">
        <w:rPr>
          <w:rtl/>
        </w:rPr>
        <w:t>عن عمار بن ياسر وعن</w:t>
      </w:r>
      <w:r>
        <w:rPr>
          <w:rtl/>
        </w:rPr>
        <w:t xml:space="preserve"> أبي </w:t>
      </w:r>
      <w:r w:rsidRPr="00FE40AB">
        <w:rPr>
          <w:rtl/>
        </w:rPr>
        <w:t>أيوب.</w:t>
      </w:r>
    </w:p>
    <w:p w:rsidR="00BA3CEA" w:rsidRDefault="00BA3CEA" w:rsidP="00A0300C">
      <w:pPr>
        <w:pStyle w:val="libNormal"/>
        <w:rPr>
          <w:rtl/>
        </w:rPr>
      </w:pPr>
      <w:r w:rsidRPr="00A0300C">
        <w:rPr>
          <w:rStyle w:val="libBold2Char"/>
          <w:rtl/>
        </w:rPr>
        <w:t>[الهيثمي في مجمعه ج ٧ ص ٢٣6]</w:t>
      </w:r>
      <w:r w:rsidRPr="00FE40AB">
        <w:rPr>
          <w:rtl/>
        </w:rPr>
        <w:t xml:space="preserve"> ذكر</w:t>
      </w:r>
      <w:r>
        <w:rPr>
          <w:rtl/>
        </w:rPr>
        <w:t xml:space="preserve"> حديثاً </w:t>
      </w:r>
      <w:r w:rsidRPr="00FE40AB">
        <w:rPr>
          <w:rtl/>
        </w:rPr>
        <w:t>عن زيد بن وهب عن حذيفة</w:t>
      </w:r>
      <w:r>
        <w:rPr>
          <w:rtl/>
        </w:rPr>
        <w:t xml:space="preserve"> في </w:t>
      </w:r>
      <w:r w:rsidRPr="00FE40AB">
        <w:rPr>
          <w:rtl/>
        </w:rPr>
        <w:t>الفتنة قال فيه زيد لحذيفة : فقلنا : يا أبا عبد اللّه وإن ذلك لكائن</w:t>
      </w:r>
      <w:r>
        <w:rPr>
          <w:rFonts w:hint="cs"/>
          <w:rtl/>
        </w:rPr>
        <w:t>؟</w:t>
      </w:r>
      <w:r w:rsidRPr="00FE40AB">
        <w:rPr>
          <w:rtl/>
        </w:rPr>
        <w:t xml:space="preserve"> فقال بعض أصحابه يا أبا عبد اللّه فكيف نصنع إن أدركنا ذلك</w:t>
      </w:r>
      <w:r>
        <w:rPr>
          <w:rFonts w:hint="cs"/>
          <w:rtl/>
        </w:rPr>
        <w:t>؟</w:t>
      </w:r>
      <w:r w:rsidRPr="00FE40AB">
        <w:rPr>
          <w:rtl/>
        </w:rPr>
        <w:t xml:space="preserve"> قال : أنظروا الفرقة</w:t>
      </w:r>
      <w:r>
        <w:rPr>
          <w:rtl/>
        </w:rPr>
        <w:t xml:space="preserve"> التي </w:t>
      </w:r>
      <w:r w:rsidRPr="00FE40AB">
        <w:rPr>
          <w:rtl/>
        </w:rPr>
        <w:t xml:space="preserve">تدعو إلى أمر </w:t>
      </w:r>
      <w:r>
        <w:rPr>
          <w:rtl/>
        </w:rPr>
        <w:t xml:space="preserve">علي عليه السلام </w:t>
      </w:r>
      <w:r w:rsidRPr="00FE40AB">
        <w:rPr>
          <w:rtl/>
        </w:rPr>
        <w:t xml:space="preserve">فالزموها فانها على الهدى قال : رواه البزار ورجاله ثقات </w:t>
      </w:r>
      <w:r>
        <w:rPr>
          <w:rtl/>
        </w:rPr>
        <w:t>(</w:t>
      </w:r>
      <w:r w:rsidRPr="00FE40AB">
        <w:rPr>
          <w:rtl/>
        </w:rPr>
        <w:t>وذكره</w:t>
      </w:r>
      <w:r>
        <w:rPr>
          <w:rtl/>
        </w:rPr>
        <w:t xml:space="preserve"> العسقلاني) أيضاً في </w:t>
      </w:r>
      <w:r w:rsidRPr="00FE40AB">
        <w:rPr>
          <w:rtl/>
        </w:rPr>
        <w:t>فتح</w:t>
      </w:r>
      <w:r>
        <w:rPr>
          <w:rtl/>
        </w:rPr>
        <w:t xml:space="preserve"> الباري</w:t>
      </w:r>
      <w:r>
        <w:rPr>
          <w:rFonts w:hint="cs"/>
          <w:rtl/>
        </w:rPr>
        <w:t xml:space="preserve"> (</w:t>
      </w:r>
      <w:r w:rsidRPr="00FE40AB">
        <w:rPr>
          <w:rtl/>
        </w:rPr>
        <w:t>ج ١6 ص ١65</w:t>
      </w:r>
      <w:r>
        <w:rPr>
          <w:rtl/>
        </w:rPr>
        <w:t>)</w:t>
      </w:r>
      <w:r>
        <w:rPr>
          <w:rFonts w:hint="cs"/>
          <w:rtl/>
        </w:rPr>
        <w:t xml:space="preserve"> </w:t>
      </w:r>
      <w:r w:rsidRPr="00FE40AB">
        <w:rPr>
          <w:rtl/>
        </w:rPr>
        <w:t>بنحو ابسط فقال واخرج البزار من طريق زيد بن وهب قال بينا نحن نحول حول حذيفة اذ قال كيف انتم وقد خرج اهل بيت نبيكم فرقتين يضرب بعضهم وجوه بعض بالسيف قلنا يا ابا عبد اللّه فكيف نصنع اذا ادركنا ذلك قال انظروا الى الفرقة</w:t>
      </w:r>
      <w:r>
        <w:rPr>
          <w:rtl/>
        </w:rPr>
        <w:t xml:space="preserve"> التي </w:t>
      </w:r>
      <w:r w:rsidRPr="00FE40AB">
        <w:rPr>
          <w:rtl/>
        </w:rPr>
        <w:t>تدعو الى امر</w:t>
      </w:r>
      <w:r>
        <w:rPr>
          <w:rtl/>
        </w:rPr>
        <w:t xml:space="preserve"> علي بن </w:t>
      </w:r>
      <w:r w:rsidRPr="00FE40AB">
        <w:rPr>
          <w:rtl/>
        </w:rPr>
        <w:t>ابي</w:t>
      </w:r>
      <w:r>
        <w:rPr>
          <w:rFonts w:hint="cs"/>
          <w:rtl/>
        </w:rPr>
        <w:t xml:space="preserve"> </w:t>
      </w:r>
      <w:r w:rsidRPr="00FE40AB">
        <w:rPr>
          <w:rtl/>
        </w:rPr>
        <w:t xml:space="preserve">طالب </w:t>
      </w:r>
      <w:r>
        <w:rPr>
          <w:rtl/>
        </w:rPr>
        <w:t>(</w:t>
      </w:r>
      <w:r w:rsidRPr="00FE40AB">
        <w:rPr>
          <w:rtl/>
        </w:rPr>
        <w:t>عليه السلام</w:t>
      </w:r>
      <w:r>
        <w:rPr>
          <w:rtl/>
        </w:rPr>
        <w:t>)</w:t>
      </w:r>
      <w:r w:rsidRPr="00FE40AB">
        <w:rPr>
          <w:rtl/>
        </w:rPr>
        <w:t xml:space="preserve"> فانها على الهدى.</w:t>
      </w:r>
    </w:p>
    <w:p w:rsidR="00BA3CEA" w:rsidRDefault="00BA3CEA" w:rsidP="00A0300C">
      <w:pPr>
        <w:pStyle w:val="libNormal"/>
        <w:rPr>
          <w:rtl/>
        </w:rPr>
      </w:pPr>
      <w:r w:rsidRPr="00A0300C">
        <w:rPr>
          <w:rStyle w:val="libBold2Char"/>
          <w:rtl/>
        </w:rPr>
        <w:t>[مستدرك الصحيحين ج ٢ ص ١4٨]</w:t>
      </w:r>
      <w:r w:rsidRPr="00FE40AB">
        <w:rPr>
          <w:rtl/>
        </w:rPr>
        <w:t xml:space="preserve"> روى بسنده عن خالد العرن</w:t>
      </w:r>
      <w:r>
        <w:rPr>
          <w:rFonts w:hint="cs"/>
          <w:rtl/>
        </w:rPr>
        <w:t>ي</w:t>
      </w:r>
      <w:r w:rsidRPr="00FE40AB">
        <w:rPr>
          <w:rtl/>
        </w:rPr>
        <w:t xml:space="preserve"> قال : دخلت أنا وأبو سعيد</w:t>
      </w:r>
      <w:r>
        <w:rPr>
          <w:rtl/>
        </w:rPr>
        <w:t xml:space="preserve"> الخدري </w:t>
      </w:r>
      <w:r w:rsidRPr="00FE40AB">
        <w:rPr>
          <w:rtl/>
        </w:rPr>
        <w:t>على حذيفة فقلنا : يا أبا عبد اللّه حدثنا ما</w:t>
      </w:r>
    </w:p>
    <w:p w:rsidR="00BA3CEA" w:rsidRDefault="00BA3CEA" w:rsidP="00390446">
      <w:pPr>
        <w:pStyle w:val="libNormal0"/>
        <w:rPr>
          <w:rtl/>
        </w:rPr>
      </w:pPr>
      <w:r>
        <w:rPr>
          <w:rtl/>
        </w:rPr>
        <w:br w:type="page"/>
      </w:r>
      <w:r w:rsidRPr="00FE40AB">
        <w:rPr>
          <w:rtl/>
        </w:rPr>
        <w:lastRenderedPageBreak/>
        <w:t xml:space="preserve">سمعت من رسول اللّه صلى اللّه عليه </w:t>
      </w:r>
      <w:r>
        <w:rPr>
          <w:rtl/>
        </w:rPr>
        <w:t>(</w:t>
      </w:r>
      <w:r w:rsidRPr="00FE40AB">
        <w:rPr>
          <w:rtl/>
        </w:rPr>
        <w:t>وآله</w:t>
      </w:r>
      <w:r>
        <w:rPr>
          <w:rtl/>
        </w:rPr>
        <w:t>)</w:t>
      </w:r>
      <w:r w:rsidRPr="00FE40AB">
        <w:rPr>
          <w:rtl/>
        </w:rPr>
        <w:t xml:space="preserve"> وسلم</w:t>
      </w:r>
      <w:r>
        <w:rPr>
          <w:rtl/>
        </w:rPr>
        <w:t xml:space="preserve"> في </w:t>
      </w:r>
      <w:r w:rsidRPr="00FE40AB">
        <w:rPr>
          <w:rtl/>
        </w:rPr>
        <w:t>الفتنة</w:t>
      </w:r>
      <w:r>
        <w:rPr>
          <w:rFonts w:hint="cs"/>
          <w:rtl/>
        </w:rPr>
        <w:t>؟</w:t>
      </w:r>
      <w:r w:rsidRPr="00FE40AB">
        <w:rPr>
          <w:rtl/>
        </w:rPr>
        <w:t xml:space="preserve"> قال : حذيفة قال رسول اللّه صلى اللّه عليه </w:t>
      </w:r>
      <w:r>
        <w:rPr>
          <w:rtl/>
        </w:rPr>
        <w:t>(</w:t>
      </w:r>
      <w:r w:rsidRPr="00FE40AB">
        <w:rPr>
          <w:rtl/>
        </w:rPr>
        <w:t>وآله</w:t>
      </w:r>
      <w:r>
        <w:rPr>
          <w:rtl/>
        </w:rPr>
        <w:t>)</w:t>
      </w:r>
      <w:r w:rsidRPr="00FE40AB">
        <w:rPr>
          <w:rtl/>
        </w:rPr>
        <w:t xml:space="preserve"> وسلم : دوروا مع كتاب اللّه حيثما دار فقلنا : فاذا اختلف الناس فمع من نكون</w:t>
      </w:r>
      <w:r>
        <w:rPr>
          <w:rFonts w:hint="cs"/>
          <w:rtl/>
        </w:rPr>
        <w:t>؟</w:t>
      </w:r>
      <w:r w:rsidRPr="00FE40AB">
        <w:rPr>
          <w:rtl/>
        </w:rPr>
        <w:t xml:space="preserve"> فقال : انظروا الفئة</w:t>
      </w:r>
      <w:r>
        <w:rPr>
          <w:rtl/>
        </w:rPr>
        <w:t xml:space="preserve"> التي </w:t>
      </w:r>
      <w:r w:rsidRPr="00FE40AB">
        <w:rPr>
          <w:rtl/>
        </w:rPr>
        <w:t>فيها ابن سمية فالزموها فانه يدور مع كتاب اللّه ، قلت : ومن ابن سمية</w:t>
      </w:r>
      <w:r>
        <w:rPr>
          <w:rFonts w:hint="cs"/>
          <w:rtl/>
        </w:rPr>
        <w:t>؟</w:t>
      </w:r>
      <w:r w:rsidRPr="00FE40AB">
        <w:rPr>
          <w:rtl/>
        </w:rPr>
        <w:t xml:space="preserve"> قال : أو ما تعرفه</w:t>
      </w:r>
      <w:r>
        <w:rPr>
          <w:rFonts w:hint="cs"/>
          <w:rtl/>
        </w:rPr>
        <w:t>؟</w:t>
      </w:r>
      <w:r>
        <w:rPr>
          <w:rtl/>
        </w:rPr>
        <w:t xml:space="preserve"> قلت : بينت لي </w:t>
      </w:r>
      <w:r w:rsidRPr="00FE40AB">
        <w:rPr>
          <w:rtl/>
        </w:rPr>
        <w:t xml:space="preserve">، قال : عمار بن ياسر ، سمعت رسول اللّه صلى اللّه عليه </w:t>
      </w:r>
      <w:r>
        <w:rPr>
          <w:rtl/>
        </w:rPr>
        <w:t>(</w:t>
      </w:r>
      <w:r w:rsidRPr="00FE40AB">
        <w:rPr>
          <w:rtl/>
        </w:rPr>
        <w:t>وآله</w:t>
      </w:r>
      <w:r>
        <w:rPr>
          <w:rtl/>
        </w:rPr>
        <w:t>)</w:t>
      </w:r>
      <w:r w:rsidRPr="00FE40AB">
        <w:rPr>
          <w:rtl/>
        </w:rPr>
        <w:t xml:space="preserve"> وسلم يقول لعمار : يا أبا اليقظان لن تموت حتى تقتلك الفئة الباغية عن الطريق ، قال الحاكم : هذا حديث له طرق بأسانيد صحيحة.</w:t>
      </w:r>
    </w:p>
    <w:p w:rsidR="00BA3CEA" w:rsidRDefault="00BA3CEA" w:rsidP="00A0300C">
      <w:pPr>
        <w:pStyle w:val="libNormal"/>
        <w:rPr>
          <w:rtl/>
        </w:rPr>
      </w:pPr>
      <w:r w:rsidRPr="00A0300C">
        <w:rPr>
          <w:rStyle w:val="libBold2Char"/>
          <w:rtl/>
        </w:rPr>
        <w:t>[الهيثمي في مجمعه ج ٧ ص ٢4٣]</w:t>
      </w:r>
      <w:r w:rsidRPr="00FE40AB">
        <w:rPr>
          <w:rtl/>
        </w:rPr>
        <w:t xml:space="preserve"> قال : وعن سيار</w:t>
      </w:r>
      <w:r>
        <w:rPr>
          <w:rtl/>
        </w:rPr>
        <w:t xml:space="preserve"> أبي </w:t>
      </w:r>
      <w:r w:rsidRPr="00FE40AB">
        <w:rPr>
          <w:rtl/>
        </w:rPr>
        <w:t>الحكم قال : قالت بنو عبس لحذيفة : إن أمير المؤمنين عثمان قد قتل فما تأمرنا</w:t>
      </w:r>
      <w:r>
        <w:rPr>
          <w:rFonts w:hint="cs"/>
          <w:rtl/>
        </w:rPr>
        <w:t>؟</w:t>
      </w:r>
      <w:r w:rsidRPr="00FE40AB">
        <w:rPr>
          <w:rtl/>
        </w:rPr>
        <w:t xml:space="preserve"> قال : آمركم أن تلزموا</w:t>
      </w:r>
      <w:r>
        <w:rPr>
          <w:rtl/>
        </w:rPr>
        <w:t xml:space="preserve"> عماراً </w:t>
      </w:r>
      <w:r w:rsidRPr="00FE40AB">
        <w:rPr>
          <w:rtl/>
        </w:rPr>
        <w:t>، قالوا : إن</w:t>
      </w:r>
      <w:r>
        <w:rPr>
          <w:rtl/>
        </w:rPr>
        <w:t xml:space="preserve"> عماراً </w:t>
      </w:r>
      <w:r w:rsidRPr="00FE40AB">
        <w:rPr>
          <w:rtl/>
        </w:rPr>
        <w:t>لا يفارق</w:t>
      </w:r>
      <w:r>
        <w:rPr>
          <w:rtl/>
        </w:rPr>
        <w:t xml:space="preserve"> علياً (</w:t>
      </w:r>
      <w:r w:rsidRPr="00FE40AB">
        <w:rPr>
          <w:rtl/>
        </w:rPr>
        <w:t>عليه السلام</w:t>
      </w:r>
      <w:r>
        <w:rPr>
          <w:rtl/>
        </w:rPr>
        <w:t>)</w:t>
      </w:r>
      <w:r w:rsidRPr="00FE40AB">
        <w:rPr>
          <w:rtl/>
        </w:rPr>
        <w:t xml:space="preserve"> قال : إن الحسد هو أهلك الجسد ، وإنما ينفركم من عمار قربه من </w:t>
      </w:r>
      <w:r>
        <w:rPr>
          <w:rtl/>
        </w:rPr>
        <w:t>علي (عليه السلام)</w:t>
      </w:r>
      <w:r w:rsidRPr="00FE40AB">
        <w:rPr>
          <w:rtl/>
        </w:rPr>
        <w:t xml:space="preserve"> فو اللّه ل</w:t>
      </w:r>
      <w:r>
        <w:rPr>
          <w:rtl/>
        </w:rPr>
        <w:t>علي (عليه السلام)</w:t>
      </w:r>
      <w:r w:rsidRPr="00FE40AB">
        <w:rPr>
          <w:rtl/>
        </w:rPr>
        <w:t xml:space="preserve"> أفضل من عمار أبعد ما بين التراب والسحاب ، وإن</w:t>
      </w:r>
      <w:r>
        <w:rPr>
          <w:rtl/>
        </w:rPr>
        <w:t xml:space="preserve"> عماراً </w:t>
      </w:r>
      <w:r w:rsidRPr="00FE40AB">
        <w:rPr>
          <w:rtl/>
        </w:rPr>
        <w:t>لمن الأحباب وهو يعلم أنهم إن لزموا</w:t>
      </w:r>
      <w:r>
        <w:rPr>
          <w:rtl/>
        </w:rPr>
        <w:t xml:space="preserve"> عماراً </w:t>
      </w:r>
      <w:r w:rsidRPr="00FE40AB">
        <w:rPr>
          <w:rtl/>
        </w:rPr>
        <w:t xml:space="preserve">كانوا مع </w:t>
      </w:r>
      <w:r>
        <w:rPr>
          <w:rtl/>
        </w:rPr>
        <w:t xml:space="preserve">علي عليه السلام </w:t>
      </w:r>
      <w:r w:rsidRPr="00FE40AB">
        <w:rPr>
          <w:rtl/>
        </w:rPr>
        <w:t>قال : رواه</w:t>
      </w:r>
      <w:r>
        <w:rPr>
          <w:rtl/>
        </w:rPr>
        <w:t xml:space="preserve"> الطبراني</w:t>
      </w:r>
      <w:r w:rsidRPr="00FE40AB">
        <w:rPr>
          <w:rtl/>
        </w:rPr>
        <w:t xml:space="preserve"> ورجاله ثقات.</w:t>
      </w:r>
    </w:p>
    <w:p w:rsidR="00BA3CEA" w:rsidRDefault="00BA3CEA" w:rsidP="00A0300C">
      <w:pPr>
        <w:pStyle w:val="libNormal"/>
        <w:rPr>
          <w:rtl/>
        </w:rPr>
      </w:pPr>
      <w:r w:rsidRPr="00A0300C">
        <w:rPr>
          <w:rStyle w:val="libBold2Char"/>
          <w:rtl/>
        </w:rPr>
        <w:t>[الهيثمي في مجمعه أيضاً ج ٧ ص ٢4٣]</w:t>
      </w:r>
      <w:r w:rsidRPr="00FE40AB">
        <w:rPr>
          <w:rtl/>
        </w:rPr>
        <w:t xml:space="preserve"> قال : وعن عبد اللّه ـ</w:t>
      </w:r>
      <w:r>
        <w:rPr>
          <w:rtl/>
        </w:rPr>
        <w:t xml:space="preserve"> يعني </w:t>
      </w:r>
      <w:r w:rsidRPr="00FE40AB">
        <w:rPr>
          <w:rtl/>
        </w:rPr>
        <w:t>ابن مسعود ـ عن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قال : إذا اختلف الناس فابن سمية مع الحق ، ابن سمية هو عمار ، قال : رواه</w:t>
      </w:r>
      <w:r>
        <w:rPr>
          <w:rtl/>
        </w:rPr>
        <w:t xml:space="preserve"> الطبراني</w:t>
      </w:r>
      <w:r w:rsidRPr="00FE40AB">
        <w:rPr>
          <w:rtl/>
        </w:rPr>
        <w:t>.</w:t>
      </w:r>
    </w:p>
    <w:p w:rsidR="00BA3CEA" w:rsidRDefault="00BA3CEA" w:rsidP="00A0300C">
      <w:pPr>
        <w:pStyle w:val="libNormal"/>
        <w:rPr>
          <w:rtl/>
        </w:rPr>
      </w:pPr>
      <w:r w:rsidRPr="00A0300C">
        <w:rPr>
          <w:rStyle w:val="libBold2Char"/>
          <w:rtl/>
        </w:rPr>
        <w:t>[الاستيعاب لابن عبد البر ج ٢ ص 4٢٣]</w:t>
      </w:r>
      <w:r w:rsidRPr="00FE40AB">
        <w:rPr>
          <w:rtl/>
        </w:rPr>
        <w:t xml:space="preserve"> قال : وقال أبو مسعود وطائفة لحذيفة ـ حين احتضر وقد ذكر الفتنة ـ إذا اختلف الناس بمن تأمرنا</w:t>
      </w:r>
      <w:r>
        <w:rPr>
          <w:rFonts w:hint="cs"/>
          <w:rtl/>
        </w:rPr>
        <w:t>؟</w:t>
      </w:r>
      <w:r w:rsidRPr="00FE40AB">
        <w:rPr>
          <w:rtl/>
        </w:rPr>
        <w:t xml:space="preserve"> قال : عليكم بابن سمية فانه لن يفارق الحق حتى يموت </w:t>
      </w:r>
      <w:r>
        <w:rPr>
          <w:rtl/>
        </w:rPr>
        <w:t>(</w:t>
      </w:r>
      <w:r w:rsidRPr="00FE40AB">
        <w:rPr>
          <w:rtl/>
        </w:rPr>
        <w:t>أو قال : فانه يدور مع الحق حيث دار</w:t>
      </w:r>
      <w:r>
        <w:rPr>
          <w:rtl/>
        </w:rPr>
        <w:t>)</w:t>
      </w:r>
      <w:r w:rsidRPr="00FE40AB">
        <w:rPr>
          <w:rtl/>
        </w:rPr>
        <w:t>.</w:t>
      </w:r>
    </w:p>
    <w:p w:rsidR="00BA3CEA" w:rsidRDefault="00BA3CEA" w:rsidP="00A0300C">
      <w:pPr>
        <w:pStyle w:val="libNormal"/>
        <w:rPr>
          <w:rtl/>
        </w:rPr>
      </w:pPr>
      <w:r w:rsidRPr="00A0300C">
        <w:rPr>
          <w:rStyle w:val="libBold2Char"/>
          <w:rtl/>
        </w:rPr>
        <w:t>[ثم]</w:t>
      </w:r>
      <w:r w:rsidRPr="00FE40AB">
        <w:rPr>
          <w:rtl/>
        </w:rPr>
        <w:t xml:space="preserve"> إن ها</w:t>
      </w:r>
      <w:r>
        <w:rPr>
          <w:rFonts w:hint="cs"/>
          <w:rtl/>
        </w:rPr>
        <w:t xml:space="preserve"> </w:t>
      </w:r>
      <w:r w:rsidRPr="00FE40AB">
        <w:rPr>
          <w:rtl/>
        </w:rPr>
        <w:t>هنا</w:t>
      </w:r>
      <w:r>
        <w:rPr>
          <w:rtl/>
        </w:rPr>
        <w:t xml:space="preserve"> حديثاً </w:t>
      </w:r>
      <w:r w:rsidRPr="00FE40AB">
        <w:rPr>
          <w:rtl/>
        </w:rPr>
        <w:t>يناسب ذكره</w:t>
      </w:r>
      <w:r>
        <w:rPr>
          <w:rtl/>
        </w:rPr>
        <w:t xml:space="preserve"> في </w:t>
      </w:r>
      <w:r w:rsidRPr="00FE40AB">
        <w:rPr>
          <w:rtl/>
        </w:rPr>
        <w:t>خاتمة هذا الباب ، وهو ما ذكره</w:t>
      </w:r>
      <w:r>
        <w:rPr>
          <w:rtl/>
        </w:rPr>
        <w:t xml:space="preserve"> المتقي في </w:t>
      </w:r>
      <w:r w:rsidRPr="00FE40AB">
        <w:rPr>
          <w:rtl/>
        </w:rPr>
        <w:t xml:space="preserve">كنز العمال </w:t>
      </w:r>
      <w:r>
        <w:rPr>
          <w:rtl/>
        </w:rPr>
        <w:t>(</w:t>
      </w:r>
      <w:r w:rsidRPr="00FE40AB">
        <w:rPr>
          <w:rtl/>
        </w:rPr>
        <w:t>ج 6 ص 405</w:t>
      </w:r>
      <w:r>
        <w:rPr>
          <w:rtl/>
        </w:rPr>
        <w:t>)</w:t>
      </w:r>
      <w:r w:rsidRPr="00FE40AB">
        <w:rPr>
          <w:rtl/>
        </w:rPr>
        <w:t xml:space="preserve"> قال : عن عبد اللّه بن يحيى قال : سمعت</w:t>
      </w:r>
      <w:r>
        <w:rPr>
          <w:rtl/>
        </w:rPr>
        <w:t xml:space="preserve"> علياً (</w:t>
      </w:r>
      <w:r w:rsidRPr="00FE40AB">
        <w:rPr>
          <w:rtl/>
        </w:rPr>
        <w:t>عليه السلام</w:t>
      </w:r>
      <w:r>
        <w:rPr>
          <w:rtl/>
        </w:rPr>
        <w:t>)</w:t>
      </w:r>
      <w:r w:rsidRPr="00FE40AB">
        <w:rPr>
          <w:rtl/>
        </w:rPr>
        <w:t xml:space="preserve"> يقول : ما ضللت ولا ضل</w:t>
      </w:r>
      <w:r>
        <w:rPr>
          <w:rtl/>
        </w:rPr>
        <w:t xml:space="preserve"> بي </w:t>
      </w:r>
      <w:r w:rsidRPr="00FE40AB">
        <w:rPr>
          <w:rtl/>
        </w:rPr>
        <w:t>، وما نسيت ما</w:t>
      </w:r>
    </w:p>
    <w:p w:rsidR="00BA3CEA" w:rsidRDefault="00BA3CEA" w:rsidP="00390446">
      <w:pPr>
        <w:pStyle w:val="libNormal0"/>
        <w:rPr>
          <w:rtl/>
        </w:rPr>
      </w:pPr>
      <w:r>
        <w:rPr>
          <w:rtl/>
        </w:rPr>
        <w:br w:type="page"/>
      </w:r>
      <w:r w:rsidRPr="00FE40AB">
        <w:rPr>
          <w:rtl/>
        </w:rPr>
        <w:lastRenderedPageBreak/>
        <w:t>عهد إلي</w:t>
      </w:r>
      <w:r>
        <w:rPr>
          <w:rtl/>
        </w:rPr>
        <w:t xml:space="preserve"> وإني </w:t>
      </w:r>
      <w:r w:rsidRPr="00FE40AB">
        <w:rPr>
          <w:rtl/>
        </w:rPr>
        <w:t>لعلى بينة من</w:t>
      </w:r>
      <w:r>
        <w:rPr>
          <w:rtl/>
        </w:rPr>
        <w:t xml:space="preserve"> ربي </w:t>
      </w:r>
      <w:r w:rsidRPr="00FE40AB">
        <w:rPr>
          <w:rtl/>
        </w:rPr>
        <w:t>بي</w:t>
      </w:r>
      <w:r>
        <w:rPr>
          <w:rFonts w:hint="cs"/>
          <w:rtl/>
        </w:rPr>
        <w:t>ّ</w:t>
      </w:r>
      <w:r w:rsidRPr="00FE40AB">
        <w:rPr>
          <w:rtl/>
        </w:rPr>
        <w:t xml:space="preserve">نها لنبيه صلى اللّه عليه </w:t>
      </w:r>
      <w:r>
        <w:rPr>
          <w:rtl/>
        </w:rPr>
        <w:t>(</w:t>
      </w:r>
      <w:r w:rsidRPr="00FE40AB">
        <w:rPr>
          <w:rtl/>
        </w:rPr>
        <w:t>وآله</w:t>
      </w:r>
      <w:r>
        <w:rPr>
          <w:rtl/>
        </w:rPr>
        <w:t>)</w:t>
      </w:r>
      <w:r w:rsidRPr="00FE40AB">
        <w:rPr>
          <w:rtl/>
        </w:rPr>
        <w:t xml:space="preserve"> وسلم وبي</w:t>
      </w:r>
      <w:r>
        <w:rPr>
          <w:rFonts w:hint="cs"/>
          <w:rtl/>
        </w:rPr>
        <w:t>ّ</w:t>
      </w:r>
      <w:r w:rsidRPr="00FE40AB">
        <w:rPr>
          <w:rtl/>
        </w:rPr>
        <w:t>نها</w:t>
      </w:r>
      <w:r>
        <w:rPr>
          <w:rtl/>
        </w:rPr>
        <w:t xml:space="preserve"> لي </w:t>
      </w:r>
      <w:r w:rsidRPr="00FE40AB">
        <w:rPr>
          <w:rtl/>
        </w:rPr>
        <w:t>،</w:t>
      </w:r>
      <w:r>
        <w:rPr>
          <w:rtl/>
        </w:rPr>
        <w:t xml:space="preserve"> وإني </w:t>
      </w:r>
      <w:r w:rsidRPr="00FE40AB">
        <w:rPr>
          <w:rtl/>
        </w:rPr>
        <w:t>لعلى الطريق ، قال : أخرجه العقيل</w:t>
      </w:r>
      <w:r>
        <w:rPr>
          <w:rFonts w:hint="cs"/>
          <w:rtl/>
        </w:rPr>
        <w:t>ي</w:t>
      </w:r>
      <w:r w:rsidRPr="00FE40AB">
        <w:rPr>
          <w:rtl/>
        </w:rPr>
        <w:t xml:space="preserve"> وابن عساكر.</w:t>
      </w:r>
    </w:p>
    <w:p w:rsidR="00BA3CEA" w:rsidRDefault="00BA3CEA" w:rsidP="00A0300C">
      <w:pPr>
        <w:pStyle w:val="libCenterBold1"/>
        <w:rPr>
          <w:rtl/>
        </w:rPr>
      </w:pPr>
      <w:r>
        <w:rPr>
          <w:rtl/>
        </w:rPr>
        <w:br w:type="page"/>
      </w:r>
      <w:r w:rsidRPr="00FE40AB">
        <w:rPr>
          <w:rtl/>
        </w:rPr>
        <w:lastRenderedPageBreak/>
        <w:t>باب</w:t>
      </w:r>
    </w:p>
    <w:p w:rsidR="00BA3CEA" w:rsidRDefault="00BA3CEA" w:rsidP="00BA3CEA">
      <w:pPr>
        <w:pStyle w:val="Heading1Center"/>
      </w:pPr>
      <w:bookmarkStart w:id="342" w:name="_Toc510530006"/>
      <w:bookmarkStart w:id="343" w:name="_Toc510530187"/>
      <w:r w:rsidRPr="00FE40AB">
        <w:rPr>
          <w:rtl/>
        </w:rPr>
        <w:t xml:space="preserve">في إخبار النبي </w:t>
      </w:r>
      <w:r>
        <w:rPr>
          <w:rFonts w:hint="cs"/>
          <w:rtl/>
        </w:rPr>
        <w:t>(ص)</w:t>
      </w:r>
      <w:r w:rsidRPr="00FE40AB">
        <w:rPr>
          <w:rtl/>
        </w:rPr>
        <w:t xml:space="preserve"> عن الخوارج</w:t>
      </w:r>
      <w:r>
        <w:t xml:space="preserve"> </w:t>
      </w:r>
      <w:r w:rsidRPr="00FE40AB">
        <w:rPr>
          <w:rtl/>
        </w:rPr>
        <w:t>وأنهم يخرجون</w:t>
      </w:r>
      <w:bookmarkEnd w:id="342"/>
      <w:bookmarkEnd w:id="343"/>
    </w:p>
    <w:p w:rsidR="00BA3CEA" w:rsidRDefault="00BA3CEA" w:rsidP="00BA3CEA">
      <w:pPr>
        <w:pStyle w:val="Heading1Center"/>
      </w:pPr>
      <w:bookmarkStart w:id="344" w:name="_Toc510530007"/>
      <w:bookmarkStart w:id="345" w:name="_Toc510530188"/>
      <w:r w:rsidRPr="00FE40AB">
        <w:rPr>
          <w:rtl/>
        </w:rPr>
        <w:t>على خير فرقة من الناس وذكر ما جاء في فضل</w:t>
      </w:r>
      <w:bookmarkEnd w:id="344"/>
      <w:bookmarkEnd w:id="345"/>
    </w:p>
    <w:p w:rsidR="00BA3CEA" w:rsidRDefault="00BA3CEA" w:rsidP="00BA3CEA">
      <w:pPr>
        <w:pStyle w:val="Heading1Center"/>
        <w:rPr>
          <w:rtl/>
        </w:rPr>
      </w:pPr>
      <w:bookmarkStart w:id="346" w:name="_Toc510530008"/>
      <w:bookmarkStart w:id="347" w:name="_Toc510530189"/>
      <w:r w:rsidRPr="00FE40AB">
        <w:rPr>
          <w:rtl/>
        </w:rPr>
        <w:t>قتالهم وأنه يقتلهم أولى الطائفتين بالحق</w:t>
      </w:r>
      <w:bookmarkEnd w:id="346"/>
      <w:bookmarkEnd w:id="347"/>
    </w:p>
    <w:p w:rsidR="00BA3CEA" w:rsidRDefault="00BA3CEA" w:rsidP="00A0300C">
      <w:pPr>
        <w:pStyle w:val="libNormal"/>
        <w:rPr>
          <w:rtl/>
        </w:rPr>
      </w:pPr>
      <w:r w:rsidRPr="00A0300C">
        <w:rPr>
          <w:rStyle w:val="libBold2Char"/>
          <w:rtl/>
        </w:rPr>
        <w:t>[أقول]</w:t>
      </w:r>
      <w:r w:rsidRPr="00FE40AB">
        <w:rPr>
          <w:rtl/>
        </w:rPr>
        <w:t xml:space="preserve"> إن أحاديث هذا الباب متواترة جدا</w:t>
      </w:r>
      <w:r>
        <w:rPr>
          <w:rFonts w:hint="cs"/>
          <w:rtl/>
        </w:rPr>
        <w:t>ً</w:t>
      </w:r>
      <w:r w:rsidRPr="00FE40AB">
        <w:rPr>
          <w:rtl/>
        </w:rPr>
        <w:t xml:space="preserve"> فوق الاحصاء ولكنا نقتصر على ذكر عمدتها ولا حاجة إلى استقصاء الجميع بعد تواترها واشتهارها </w:t>
      </w:r>
      <w:r>
        <w:rPr>
          <w:rtl/>
        </w:rPr>
        <w:t>(</w:t>
      </w:r>
      <w:r w:rsidRPr="00FE40AB">
        <w:rPr>
          <w:rtl/>
        </w:rPr>
        <w:t>فنقول</w:t>
      </w:r>
      <w:r>
        <w:rPr>
          <w:rtl/>
        </w:rPr>
        <w:t>)</w:t>
      </w:r>
      <w:r w:rsidRPr="00FE40AB">
        <w:rPr>
          <w:rtl/>
        </w:rPr>
        <w:t xml:space="preserve"> :</w:t>
      </w:r>
    </w:p>
    <w:p w:rsidR="00BA3CEA" w:rsidRDefault="00BA3CEA" w:rsidP="00A0300C">
      <w:pPr>
        <w:pStyle w:val="libNormal"/>
        <w:rPr>
          <w:rtl/>
        </w:rPr>
      </w:pPr>
      <w:r w:rsidRPr="00A0300C">
        <w:rPr>
          <w:rStyle w:val="libBold2Char"/>
          <w:rtl/>
        </w:rPr>
        <w:t>[صحيح البخاري في كتاب بدء الخلق]</w:t>
      </w:r>
      <w:r>
        <w:rPr>
          <w:rtl/>
        </w:rPr>
        <w:t xml:space="preserve"> في </w:t>
      </w:r>
      <w:r w:rsidRPr="00FE40AB">
        <w:rPr>
          <w:rtl/>
        </w:rPr>
        <w:t>باب علامات النبوة</w:t>
      </w:r>
      <w:r>
        <w:rPr>
          <w:rtl/>
        </w:rPr>
        <w:t xml:space="preserve"> في </w:t>
      </w:r>
      <w:r w:rsidRPr="00FE40AB">
        <w:rPr>
          <w:rtl/>
        </w:rPr>
        <w:t>الإسلام ، روى بسنده عن</w:t>
      </w:r>
      <w:r>
        <w:rPr>
          <w:rtl/>
        </w:rPr>
        <w:t xml:space="preserve"> أبي </w:t>
      </w:r>
      <w:r w:rsidRPr="00FE40AB">
        <w:rPr>
          <w:rtl/>
        </w:rPr>
        <w:t>سعيد</w:t>
      </w:r>
      <w:r>
        <w:rPr>
          <w:rtl/>
        </w:rPr>
        <w:t xml:space="preserve"> الخدري </w:t>
      </w:r>
      <w:r w:rsidRPr="00FE40AB">
        <w:rPr>
          <w:rtl/>
        </w:rPr>
        <w:t xml:space="preserve">قال : بينما نحن عند رسول اللّه صلى اللّه عليه </w:t>
      </w:r>
      <w:r>
        <w:rPr>
          <w:rtl/>
        </w:rPr>
        <w:t>(</w:t>
      </w:r>
      <w:r w:rsidRPr="00FE40AB">
        <w:rPr>
          <w:rtl/>
        </w:rPr>
        <w:t>وآله</w:t>
      </w:r>
      <w:r>
        <w:rPr>
          <w:rtl/>
        </w:rPr>
        <w:t>)</w:t>
      </w:r>
      <w:r w:rsidRPr="00FE40AB">
        <w:rPr>
          <w:rtl/>
        </w:rPr>
        <w:t xml:space="preserve"> وسلم وهو يقسم قسما</w:t>
      </w:r>
      <w:r>
        <w:rPr>
          <w:rFonts w:hint="cs"/>
          <w:rtl/>
        </w:rPr>
        <w:t>ً</w:t>
      </w:r>
      <w:r w:rsidRPr="00FE40AB">
        <w:rPr>
          <w:rtl/>
        </w:rPr>
        <w:t xml:space="preserve"> أتاه ذو الخويصرة وهو رجل من </w:t>
      </w:r>
      <w:r>
        <w:rPr>
          <w:rtl/>
        </w:rPr>
        <w:t xml:space="preserve">بني </w:t>
      </w:r>
      <w:r w:rsidRPr="00FE40AB">
        <w:rPr>
          <w:rtl/>
        </w:rPr>
        <w:t>تميم فقال : يا رسول اللّه إعدل فقال : ويلك ومن يعدل إذا لم أعدل؟ قد خبت وخسرت إن لم أكن أعدل ، فقال عمر : يا رسول اللّه إئذن</w:t>
      </w:r>
      <w:r>
        <w:rPr>
          <w:rtl/>
        </w:rPr>
        <w:t xml:space="preserve"> لي </w:t>
      </w:r>
      <w:r w:rsidRPr="00FE40AB">
        <w:rPr>
          <w:rtl/>
        </w:rPr>
        <w:t>فيه فأضرب عنقه ، قال : دعه فان له أصحابا</w:t>
      </w:r>
      <w:r>
        <w:rPr>
          <w:rFonts w:hint="cs"/>
          <w:rtl/>
        </w:rPr>
        <w:t>ً</w:t>
      </w:r>
      <w:r w:rsidRPr="00FE40AB">
        <w:rPr>
          <w:rtl/>
        </w:rPr>
        <w:t xml:space="preserve"> يحقر أحدكم صلاته مع صلاتهم وصيامه مع صيامهم يقرؤن القرآن لا يجاوز تراقيهم ، يمرقون من الدين كما يمرق السهم من الرمية </w:t>
      </w:r>
      <w:r>
        <w:rPr>
          <w:rtl/>
        </w:rPr>
        <w:t>(</w:t>
      </w:r>
      <w:r w:rsidRPr="00FE40AB">
        <w:rPr>
          <w:rtl/>
        </w:rPr>
        <w:t>إلى أن قال</w:t>
      </w:r>
      <w:r>
        <w:rPr>
          <w:rtl/>
        </w:rPr>
        <w:t>)</w:t>
      </w:r>
      <w:r w:rsidRPr="00FE40AB">
        <w:rPr>
          <w:rtl/>
        </w:rPr>
        <w:t xml:space="preserve"> آيتهم رجل أسود إحدى عضديه مثل ثد</w:t>
      </w:r>
      <w:r>
        <w:rPr>
          <w:rFonts w:hint="cs"/>
          <w:rtl/>
        </w:rPr>
        <w:t>ي</w:t>
      </w:r>
      <w:r w:rsidRPr="00FE40AB">
        <w:rPr>
          <w:rtl/>
        </w:rPr>
        <w:t xml:space="preserve"> المرأة أو مثل البضعة تدر در ، ويخرجون على خير فرقة من الناس </w:t>
      </w:r>
      <w:r>
        <w:rPr>
          <w:rtl/>
        </w:rPr>
        <w:t>(</w:t>
      </w:r>
      <w:r w:rsidRPr="00FE40AB">
        <w:rPr>
          <w:rtl/>
        </w:rPr>
        <w:t>قال أبو</w:t>
      </w:r>
    </w:p>
    <w:p w:rsidR="00BA3CEA" w:rsidRDefault="00BA3CEA" w:rsidP="00390446">
      <w:pPr>
        <w:pStyle w:val="libNormal0"/>
        <w:rPr>
          <w:rtl/>
        </w:rPr>
      </w:pPr>
      <w:r>
        <w:rPr>
          <w:rtl/>
        </w:rPr>
        <w:br w:type="page"/>
      </w:r>
      <w:r w:rsidRPr="00FE40AB">
        <w:rPr>
          <w:rtl/>
        </w:rPr>
        <w:lastRenderedPageBreak/>
        <w:t>سعيد</w:t>
      </w:r>
      <w:r>
        <w:rPr>
          <w:rtl/>
        </w:rPr>
        <w:t>)</w:t>
      </w:r>
      <w:r w:rsidRPr="00FE40AB">
        <w:rPr>
          <w:rtl/>
        </w:rPr>
        <w:t xml:space="preserve"> فأشهد</w:t>
      </w:r>
      <w:r>
        <w:rPr>
          <w:rtl/>
        </w:rPr>
        <w:t xml:space="preserve"> إني </w:t>
      </w:r>
      <w:r w:rsidRPr="00FE40AB">
        <w:rPr>
          <w:rtl/>
        </w:rPr>
        <w:t xml:space="preserve">سمعت هذا الحديث من رسول اللّه صلى اللّه عليه </w:t>
      </w:r>
      <w:r>
        <w:rPr>
          <w:rtl/>
        </w:rPr>
        <w:t>(</w:t>
      </w:r>
      <w:r w:rsidRPr="00FE40AB">
        <w:rPr>
          <w:rtl/>
        </w:rPr>
        <w:t>وآله</w:t>
      </w:r>
      <w:r>
        <w:rPr>
          <w:rtl/>
        </w:rPr>
        <w:t>)</w:t>
      </w:r>
      <w:r w:rsidRPr="00FE40AB">
        <w:rPr>
          <w:rtl/>
        </w:rPr>
        <w:t xml:space="preserve"> وسلم وأشهد أن</w:t>
      </w:r>
      <w:r>
        <w:rPr>
          <w:rtl/>
        </w:rPr>
        <w:t xml:space="preserve"> علي بن أبي </w:t>
      </w:r>
      <w:r w:rsidRPr="00FE40AB">
        <w:rPr>
          <w:rtl/>
        </w:rPr>
        <w:t xml:space="preserve">طالب </w:t>
      </w:r>
      <w:r>
        <w:rPr>
          <w:rtl/>
        </w:rPr>
        <w:t>(</w:t>
      </w:r>
      <w:r w:rsidRPr="00FE40AB">
        <w:rPr>
          <w:rtl/>
        </w:rPr>
        <w:t>عليه السلام</w:t>
      </w:r>
      <w:r>
        <w:rPr>
          <w:rtl/>
        </w:rPr>
        <w:t>)</w:t>
      </w:r>
      <w:r w:rsidRPr="00FE40AB">
        <w:rPr>
          <w:rtl/>
        </w:rPr>
        <w:t xml:space="preserve"> قاتلهم وأنا معه ، فأمر بذلك الرجل فالتمس فأتي به حتى نظرت اليه على نعت</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w:t>
      </w:r>
      <w:r>
        <w:rPr>
          <w:rtl/>
        </w:rPr>
        <w:t xml:space="preserve"> الذي </w:t>
      </w:r>
      <w:r w:rsidRPr="00FE40AB">
        <w:rPr>
          <w:rtl/>
        </w:rPr>
        <w:t>نعت.</w:t>
      </w:r>
    </w:p>
    <w:p w:rsidR="00BA3CEA" w:rsidRDefault="00BA3CEA" w:rsidP="00A0300C">
      <w:pPr>
        <w:pStyle w:val="libNormal"/>
        <w:rPr>
          <w:rtl/>
        </w:rPr>
      </w:pPr>
      <w:r w:rsidRPr="00A0300C">
        <w:rPr>
          <w:rStyle w:val="libBold2Char"/>
          <w:rtl/>
        </w:rPr>
        <w:t>[أقول]</w:t>
      </w:r>
      <w:r w:rsidRPr="00FE40AB">
        <w:rPr>
          <w:rtl/>
        </w:rPr>
        <w:t xml:space="preserve"> ورواه</w:t>
      </w:r>
      <w:r>
        <w:rPr>
          <w:rtl/>
        </w:rPr>
        <w:t xml:space="preserve"> النسائي أيضاً في </w:t>
      </w:r>
      <w:r w:rsidRPr="00FE40AB">
        <w:rPr>
          <w:rtl/>
        </w:rPr>
        <w:t xml:space="preserve">خصائصه </w:t>
      </w:r>
      <w:r>
        <w:rPr>
          <w:rtl/>
        </w:rPr>
        <w:t>(</w:t>
      </w:r>
      <w:r w:rsidRPr="00FE40AB">
        <w:rPr>
          <w:rtl/>
        </w:rPr>
        <w:t>ص 4٣ وص 44</w:t>
      </w:r>
      <w:r>
        <w:rPr>
          <w:rtl/>
        </w:rPr>
        <w:t>)</w:t>
      </w:r>
      <w:r w:rsidRPr="00FE40AB">
        <w:rPr>
          <w:rtl/>
        </w:rPr>
        <w:t xml:space="preserve"> ومسلم</w:t>
      </w:r>
      <w:r>
        <w:rPr>
          <w:rtl/>
        </w:rPr>
        <w:t xml:space="preserve"> في </w:t>
      </w:r>
      <w:r w:rsidRPr="00FE40AB">
        <w:rPr>
          <w:rtl/>
        </w:rPr>
        <w:t>صحيحه</w:t>
      </w:r>
      <w:r>
        <w:rPr>
          <w:rtl/>
        </w:rPr>
        <w:t xml:space="preserve"> في </w:t>
      </w:r>
      <w:r w:rsidRPr="00FE40AB">
        <w:rPr>
          <w:rtl/>
        </w:rPr>
        <w:t>كتاب الزكاة ، باب التحذير من الاغترار بزينة الدنيا وما يبسط منها ، وابن الأثير</w:t>
      </w:r>
      <w:r>
        <w:rPr>
          <w:rtl/>
        </w:rPr>
        <w:t xml:space="preserve"> الجزري في أُسد الغابة (</w:t>
      </w:r>
      <w:r w:rsidRPr="00FE40AB">
        <w:rPr>
          <w:rtl/>
        </w:rPr>
        <w:t>ج ٢ ص ١40</w:t>
      </w:r>
      <w:r>
        <w:rPr>
          <w:rtl/>
        </w:rPr>
        <w:t xml:space="preserve">) في </w:t>
      </w:r>
      <w:r w:rsidRPr="00FE40AB">
        <w:rPr>
          <w:rtl/>
        </w:rPr>
        <w:t>ترجمة</w:t>
      </w:r>
      <w:r>
        <w:rPr>
          <w:rtl/>
        </w:rPr>
        <w:t xml:space="preserve"> ذي </w:t>
      </w:r>
      <w:r w:rsidRPr="00FE40AB">
        <w:rPr>
          <w:rtl/>
        </w:rPr>
        <w:t>الخويصرة التميمى عن</w:t>
      </w:r>
      <w:r>
        <w:rPr>
          <w:rtl/>
        </w:rPr>
        <w:t xml:space="preserve"> أبي </w:t>
      </w:r>
      <w:r w:rsidRPr="00FE40AB">
        <w:rPr>
          <w:rtl/>
        </w:rPr>
        <w:t>سعيد</w:t>
      </w:r>
      <w:r>
        <w:rPr>
          <w:rtl/>
        </w:rPr>
        <w:t xml:space="preserve"> الخدري </w:t>
      </w:r>
      <w:r w:rsidRPr="00FE40AB">
        <w:rPr>
          <w:rtl/>
        </w:rPr>
        <w:t xml:space="preserve">، قال فيه : بينا رسول اللّه صلى اللّه عليه </w:t>
      </w:r>
      <w:r>
        <w:rPr>
          <w:rtl/>
        </w:rPr>
        <w:t>(</w:t>
      </w:r>
      <w:r w:rsidRPr="00FE40AB">
        <w:rPr>
          <w:rtl/>
        </w:rPr>
        <w:t>وآله</w:t>
      </w:r>
      <w:r>
        <w:rPr>
          <w:rtl/>
        </w:rPr>
        <w:t>)</w:t>
      </w:r>
      <w:r w:rsidRPr="00FE40AB">
        <w:rPr>
          <w:rtl/>
        </w:rPr>
        <w:t xml:space="preserve"> وسلم يقسم قسما</w:t>
      </w:r>
      <w:r>
        <w:rPr>
          <w:rFonts w:hint="cs"/>
          <w:rtl/>
        </w:rPr>
        <w:t>ً</w:t>
      </w:r>
      <w:r w:rsidRPr="00FE40AB">
        <w:rPr>
          <w:rtl/>
        </w:rPr>
        <w:t xml:space="preserve"> ـ قال ابن عباس : كانت غنائم هوزان يوم حنين ـ إذ جاءه ذو الخويصرة التميم</w:t>
      </w:r>
      <w:r>
        <w:rPr>
          <w:rFonts w:hint="cs"/>
          <w:rtl/>
        </w:rPr>
        <w:t>ي</w:t>
      </w:r>
      <w:r w:rsidRPr="00FE40AB">
        <w:rPr>
          <w:rtl/>
        </w:rPr>
        <w:t xml:space="preserve"> وهو حرقوص بن زهير أصل الخوارج ، فقال : إعدل يا رسول اللّه </w:t>
      </w:r>
      <w:r>
        <w:rPr>
          <w:rtl/>
        </w:rPr>
        <w:t>(</w:t>
      </w:r>
      <w:r w:rsidRPr="00FE40AB">
        <w:rPr>
          <w:rtl/>
        </w:rPr>
        <w:t>إلى آخر الحديث</w:t>
      </w:r>
      <w:r>
        <w:rPr>
          <w:rtl/>
        </w:rPr>
        <w:t>)</w:t>
      </w:r>
      <w:r w:rsidRPr="00FE40AB">
        <w:rPr>
          <w:rtl/>
        </w:rPr>
        <w:t xml:space="preserve"> ، ورواه</w:t>
      </w:r>
      <w:r>
        <w:rPr>
          <w:rtl/>
        </w:rPr>
        <w:t xml:space="preserve"> أيضاً </w:t>
      </w:r>
      <w:r w:rsidRPr="00FE40AB">
        <w:rPr>
          <w:rtl/>
        </w:rPr>
        <w:t>ابن جرير</w:t>
      </w:r>
      <w:r>
        <w:rPr>
          <w:rtl/>
        </w:rPr>
        <w:t xml:space="preserve"> الطبري في </w:t>
      </w:r>
      <w:r w:rsidRPr="00FE40AB">
        <w:rPr>
          <w:rtl/>
        </w:rPr>
        <w:t xml:space="preserve">تفسيره </w:t>
      </w:r>
      <w:r>
        <w:rPr>
          <w:rtl/>
        </w:rPr>
        <w:t>(</w:t>
      </w:r>
      <w:r w:rsidRPr="00FE40AB">
        <w:rPr>
          <w:rtl/>
        </w:rPr>
        <w:t>ج ١0 ص ١0٩</w:t>
      </w:r>
      <w:r>
        <w:rPr>
          <w:rtl/>
        </w:rPr>
        <w:t>)</w:t>
      </w:r>
      <w:r w:rsidRPr="00FE40AB">
        <w:rPr>
          <w:rtl/>
        </w:rPr>
        <w:t xml:space="preserve"> وأحمد بن حنبل</w:t>
      </w:r>
      <w:r>
        <w:rPr>
          <w:rtl/>
        </w:rPr>
        <w:t xml:space="preserve"> في </w:t>
      </w:r>
      <w:r w:rsidRPr="00FE40AB">
        <w:rPr>
          <w:rtl/>
        </w:rPr>
        <w:t xml:space="preserve">مسنده </w:t>
      </w:r>
      <w:r>
        <w:rPr>
          <w:rtl/>
        </w:rPr>
        <w:t>(</w:t>
      </w:r>
      <w:r w:rsidRPr="00FE40AB">
        <w:rPr>
          <w:rtl/>
        </w:rPr>
        <w:t>ج ٣ ص 56</w:t>
      </w:r>
      <w:r>
        <w:rPr>
          <w:rtl/>
        </w:rPr>
        <w:t>)</w:t>
      </w:r>
      <w:r w:rsidRPr="00FE40AB">
        <w:rPr>
          <w:rtl/>
        </w:rPr>
        <w:t xml:space="preserve"> و </w:t>
      </w:r>
      <w:r>
        <w:rPr>
          <w:rtl/>
        </w:rPr>
        <w:t>(</w:t>
      </w:r>
      <w:r w:rsidRPr="00FE40AB">
        <w:rPr>
          <w:rtl/>
        </w:rPr>
        <w:t>ص 65</w:t>
      </w:r>
      <w:r>
        <w:rPr>
          <w:rtl/>
        </w:rPr>
        <w:t>)</w:t>
      </w:r>
      <w:r w:rsidRPr="00FE40AB">
        <w:rPr>
          <w:rtl/>
        </w:rPr>
        <w:t xml:space="preserve"> وقال فيه : يقتلهم أولى الطائفتين باللّه ، والهيتمى</w:t>
      </w:r>
      <w:r>
        <w:rPr>
          <w:rtl/>
        </w:rPr>
        <w:t xml:space="preserve"> في </w:t>
      </w:r>
      <w:r w:rsidRPr="00FE40AB">
        <w:rPr>
          <w:rtl/>
        </w:rPr>
        <w:t xml:space="preserve">مجمعه </w:t>
      </w:r>
      <w:r>
        <w:rPr>
          <w:rtl/>
        </w:rPr>
        <w:t>(</w:t>
      </w:r>
      <w:r w:rsidRPr="00FE40AB">
        <w:rPr>
          <w:rtl/>
        </w:rPr>
        <w:t>ج 6 ص 234</w:t>
      </w:r>
      <w:r>
        <w:rPr>
          <w:rtl/>
        </w:rPr>
        <w:t>)</w:t>
      </w:r>
      <w:r w:rsidRPr="00FE40AB">
        <w:rPr>
          <w:rtl/>
        </w:rPr>
        <w:t xml:space="preserve"> وقال</w:t>
      </w:r>
      <w:r>
        <w:rPr>
          <w:rtl/>
        </w:rPr>
        <w:t xml:space="preserve"> في </w:t>
      </w:r>
      <w:r w:rsidRPr="00FE40AB">
        <w:rPr>
          <w:rtl/>
        </w:rPr>
        <w:t xml:space="preserve">آخره : فقال </w:t>
      </w:r>
      <w:r>
        <w:rPr>
          <w:rtl/>
        </w:rPr>
        <w:t>علي (عليه السلام)</w:t>
      </w:r>
      <w:r w:rsidRPr="00FE40AB">
        <w:rPr>
          <w:rtl/>
        </w:rPr>
        <w:t xml:space="preserve"> أيكم يعرف هذا؟ فقال رجل من القوم : نحن نعرفه هذا حرقوس وأمه هاهنا ، قال : فأرسل </w:t>
      </w:r>
      <w:r>
        <w:rPr>
          <w:rtl/>
        </w:rPr>
        <w:t>علي (عليه السلام)</w:t>
      </w:r>
      <w:r w:rsidRPr="00FE40AB">
        <w:rPr>
          <w:rtl/>
        </w:rPr>
        <w:t xml:space="preserve"> إلى أمه فقال : من هذا؟ فقالت : ما أدرى يا أمير المؤمنين إلا</w:t>
      </w:r>
      <w:r>
        <w:rPr>
          <w:rtl/>
        </w:rPr>
        <w:t xml:space="preserve"> إني </w:t>
      </w:r>
      <w:r w:rsidRPr="00FE40AB">
        <w:rPr>
          <w:rtl/>
        </w:rPr>
        <w:t>كنت أرعى غ</w:t>
      </w:r>
      <w:r>
        <w:rPr>
          <w:rFonts w:hint="cs"/>
          <w:rtl/>
        </w:rPr>
        <w:t>ن</w:t>
      </w:r>
      <w:r w:rsidRPr="00FE40AB">
        <w:rPr>
          <w:rtl/>
        </w:rPr>
        <w:t>ما</w:t>
      </w:r>
      <w:r>
        <w:rPr>
          <w:rtl/>
        </w:rPr>
        <w:t xml:space="preserve"> لي في </w:t>
      </w:r>
      <w:r w:rsidRPr="00FE40AB">
        <w:rPr>
          <w:rtl/>
        </w:rPr>
        <w:t>الجاهلية بالربذة فغشينى</w:t>
      </w:r>
      <w:r>
        <w:rPr>
          <w:rtl/>
        </w:rPr>
        <w:t xml:space="preserve"> شيء </w:t>
      </w:r>
      <w:r w:rsidRPr="00FE40AB">
        <w:rPr>
          <w:rtl/>
        </w:rPr>
        <w:t>كهيئة الظلمة فحملت منه فولدت هذا ، قال : رواه أبو يعلى مطولا.</w:t>
      </w:r>
    </w:p>
    <w:p w:rsidR="00BA3CEA" w:rsidRDefault="00BA3CEA" w:rsidP="00A0300C">
      <w:pPr>
        <w:pStyle w:val="libNormal"/>
        <w:rPr>
          <w:rtl/>
        </w:rPr>
      </w:pPr>
      <w:r w:rsidRPr="00A0300C">
        <w:rPr>
          <w:rStyle w:val="libBold2Char"/>
          <w:rtl/>
        </w:rPr>
        <w:t>[ميزان الاعتدال للذهبى ج ٢ ص ٢6٣]</w:t>
      </w:r>
      <w:r w:rsidRPr="00FE40AB">
        <w:rPr>
          <w:rtl/>
        </w:rPr>
        <w:t xml:space="preserve"> ذكر</w:t>
      </w:r>
      <w:r>
        <w:rPr>
          <w:rtl/>
        </w:rPr>
        <w:t xml:space="preserve"> حديثاً مسنداً </w:t>
      </w:r>
      <w:r w:rsidRPr="00FE40AB">
        <w:rPr>
          <w:rtl/>
        </w:rPr>
        <w:t>عن عامر ابن سعد إن</w:t>
      </w:r>
      <w:r>
        <w:rPr>
          <w:rtl/>
        </w:rPr>
        <w:t xml:space="preserve"> عماراً </w:t>
      </w:r>
      <w:r w:rsidRPr="00FE40AB">
        <w:rPr>
          <w:rtl/>
        </w:rPr>
        <w:t xml:space="preserve">قال لسعد : ألا تخرج مع </w:t>
      </w:r>
      <w:r>
        <w:rPr>
          <w:rtl/>
        </w:rPr>
        <w:t>علي (عليه السلام)</w:t>
      </w:r>
      <w:r>
        <w:rPr>
          <w:rFonts w:hint="cs"/>
          <w:rtl/>
        </w:rPr>
        <w:t>؟</w:t>
      </w:r>
      <w:r w:rsidRPr="00FE40AB">
        <w:rPr>
          <w:rtl/>
        </w:rPr>
        <w:t xml:space="preserve"> أما سمعت رسول اللّه صلى اللّه عليه </w:t>
      </w:r>
      <w:r>
        <w:rPr>
          <w:rtl/>
        </w:rPr>
        <w:t>(</w:t>
      </w:r>
      <w:r w:rsidRPr="00FE40AB">
        <w:rPr>
          <w:rtl/>
        </w:rPr>
        <w:t>وآله</w:t>
      </w:r>
      <w:r>
        <w:rPr>
          <w:rtl/>
        </w:rPr>
        <w:t>)</w:t>
      </w:r>
      <w:r w:rsidRPr="00FE40AB">
        <w:rPr>
          <w:rtl/>
        </w:rPr>
        <w:t xml:space="preserve"> وسلم يقول ما قال فيه</w:t>
      </w:r>
      <w:r>
        <w:rPr>
          <w:rFonts w:hint="cs"/>
          <w:rtl/>
        </w:rPr>
        <w:t>؟</w:t>
      </w:r>
      <w:r w:rsidRPr="00FE40AB">
        <w:rPr>
          <w:rtl/>
        </w:rPr>
        <w:t xml:space="preserve"> قال تخرج طائفة من</w:t>
      </w:r>
      <w:r>
        <w:rPr>
          <w:rtl/>
        </w:rPr>
        <w:t xml:space="preserve"> أمتي </w:t>
      </w:r>
      <w:r w:rsidRPr="00FE40AB">
        <w:rPr>
          <w:rtl/>
        </w:rPr>
        <w:t>يمرقون من الدين يقتلهم</w:t>
      </w:r>
      <w:r>
        <w:rPr>
          <w:rtl/>
        </w:rPr>
        <w:t xml:space="preserve"> علي بن أبي </w:t>
      </w:r>
      <w:r w:rsidRPr="00FE40AB">
        <w:rPr>
          <w:rtl/>
        </w:rPr>
        <w:t>طالب ثلاث مرات ، قال : صدقت واللّه لقد سمعته ولكن أحببت العزلة.</w:t>
      </w:r>
    </w:p>
    <w:p w:rsidR="00BA3CEA" w:rsidRDefault="00BA3CEA" w:rsidP="00A0300C">
      <w:pPr>
        <w:pStyle w:val="libNormal"/>
        <w:rPr>
          <w:rtl/>
        </w:rPr>
      </w:pPr>
      <w:r w:rsidRPr="00A0300C">
        <w:rPr>
          <w:rStyle w:val="libBold2Char"/>
          <w:rtl/>
        </w:rPr>
        <w:t>[صحيح مسلم في كتاب الزكاة]</w:t>
      </w:r>
      <w:r>
        <w:rPr>
          <w:rtl/>
        </w:rPr>
        <w:t xml:space="preserve"> في </w:t>
      </w:r>
      <w:r w:rsidRPr="00FE40AB">
        <w:rPr>
          <w:rtl/>
        </w:rPr>
        <w:t xml:space="preserve">باب التحريض على قتل الخوارج روى بسنده عن عبيدة عن </w:t>
      </w:r>
      <w:r>
        <w:rPr>
          <w:rtl/>
        </w:rPr>
        <w:t xml:space="preserve">علي عليه السلام </w:t>
      </w:r>
      <w:r w:rsidRPr="00FE40AB">
        <w:rPr>
          <w:rtl/>
        </w:rPr>
        <w:t>قال : ذكر الخوارج فقال : فيهم</w:t>
      </w:r>
    </w:p>
    <w:p w:rsidR="00BA3CEA" w:rsidRDefault="00BA3CEA" w:rsidP="00390446">
      <w:pPr>
        <w:pStyle w:val="libNormal0"/>
        <w:rPr>
          <w:rtl/>
        </w:rPr>
      </w:pPr>
      <w:r>
        <w:rPr>
          <w:rtl/>
        </w:rPr>
        <w:br w:type="page"/>
      </w:r>
      <w:r w:rsidRPr="00FE40AB">
        <w:rPr>
          <w:rtl/>
        </w:rPr>
        <w:lastRenderedPageBreak/>
        <w:t xml:space="preserve">مخدج اليد </w:t>
      </w:r>
      <w:r w:rsidRPr="00390446">
        <w:rPr>
          <w:rStyle w:val="libFootnotenumChar"/>
          <w:rFonts w:hint="cs"/>
          <w:rtl/>
        </w:rPr>
        <w:t>(1)</w:t>
      </w:r>
      <w:r>
        <w:rPr>
          <w:rFonts w:hint="cs"/>
          <w:rtl/>
        </w:rPr>
        <w:t xml:space="preserve"> </w:t>
      </w:r>
      <w:r w:rsidRPr="00FE40AB">
        <w:rPr>
          <w:rtl/>
        </w:rPr>
        <w:t xml:space="preserve">أو مؤدن اليد أو مثدون اليد لولا أن تبطروا لحدثتكم بما وعد اللّه الذين يقتلونهم على لسان محمد صلى اللّه عليه </w:t>
      </w:r>
      <w:r>
        <w:rPr>
          <w:rtl/>
        </w:rPr>
        <w:t>(</w:t>
      </w:r>
      <w:r w:rsidRPr="00FE40AB">
        <w:rPr>
          <w:rtl/>
        </w:rPr>
        <w:t>وآله</w:t>
      </w:r>
      <w:r>
        <w:rPr>
          <w:rtl/>
        </w:rPr>
        <w:t>)</w:t>
      </w:r>
      <w:r w:rsidRPr="00FE40AB">
        <w:rPr>
          <w:rtl/>
        </w:rPr>
        <w:t xml:space="preserve"> وسلم قال : قلت : أنت سمعته من محمد صلى اللّه عليه </w:t>
      </w:r>
      <w:r>
        <w:rPr>
          <w:rtl/>
        </w:rPr>
        <w:t>(</w:t>
      </w:r>
      <w:r w:rsidRPr="00FE40AB">
        <w:rPr>
          <w:rtl/>
        </w:rPr>
        <w:t>وآله</w:t>
      </w:r>
      <w:r>
        <w:rPr>
          <w:rtl/>
        </w:rPr>
        <w:t>)</w:t>
      </w:r>
      <w:r w:rsidRPr="00FE40AB">
        <w:rPr>
          <w:rtl/>
        </w:rPr>
        <w:t xml:space="preserve"> وسلم</w:t>
      </w:r>
      <w:r>
        <w:rPr>
          <w:rFonts w:hint="cs"/>
          <w:rtl/>
        </w:rPr>
        <w:t>؟</w:t>
      </w:r>
      <w:r w:rsidRPr="00FE40AB">
        <w:rPr>
          <w:rtl/>
        </w:rPr>
        <w:t xml:space="preserve"> قال :</w:t>
      </w:r>
      <w:r>
        <w:rPr>
          <w:rtl/>
        </w:rPr>
        <w:t xml:space="preserve"> أي </w:t>
      </w:r>
      <w:r w:rsidRPr="00FE40AB">
        <w:rPr>
          <w:rtl/>
        </w:rPr>
        <w:t>ورب الكعبة</w:t>
      </w:r>
      <w:r>
        <w:rPr>
          <w:rtl/>
        </w:rPr>
        <w:t xml:space="preserve"> أي </w:t>
      </w:r>
      <w:r w:rsidRPr="00FE40AB">
        <w:rPr>
          <w:rtl/>
        </w:rPr>
        <w:t>ورب الكعبة.</w:t>
      </w:r>
    </w:p>
    <w:p w:rsidR="00BA3CEA" w:rsidRDefault="00BA3CEA" w:rsidP="00A0300C">
      <w:pPr>
        <w:pStyle w:val="libNormal"/>
        <w:rPr>
          <w:rtl/>
        </w:rPr>
      </w:pPr>
      <w:r w:rsidRPr="00A0300C">
        <w:rPr>
          <w:rStyle w:val="libBold2Char"/>
          <w:rtl/>
        </w:rPr>
        <w:t>[أقول]</w:t>
      </w:r>
      <w:r w:rsidRPr="00FE40AB">
        <w:rPr>
          <w:rtl/>
        </w:rPr>
        <w:t xml:space="preserve"> ورواه ابن ماجة</w:t>
      </w:r>
      <w:r>
        <w:rPr>
          <w:rtl/>
        </w:rPr>
        <w:t xml:space="preserve"> أيضاً في </w:t>
      </w:r>
      <w:r w:rsidRPr="00FE40AB">
        <w:rPr>
          <w:rtl/>
        </w:rPr>
        <w:t>صحيحه</w:t>
      </w:r>
      <w:r>
        <w:rPr>
          <w:rtl/>
        </w:rPr>
        <w:t xml:space="preserve"> في </w:t>
      </w:r>
      <w:r w:rsidRPr="00FE40AB">
        <w:rPr>
          <w:rtl/>
        </w:rPr>
        <w:t>باب ذكر الخوارج وأبو داود</w:t>
      </w:r>
      <w:r>
        <w:rPr>
          <w:rtl/>
        </w:rPr>
        <w:t xml:space="preserve"> في </w:t>
      </w:r>
      <w:r w:rsidRPr="00FE40AB">
        <w:rPr>
          <w:rtl/>
        </w:rPr>
        <w:t xml:space="preserve">صحيحه </w:t>
      </w:r>
      <w:r>
        <w:rPr>
          <w:rtl/>
        </w:rPr>
        <w:t>(</w:t>
      </w:r>
      <w:r w:rsidRPr="00FE40AB">
        <w:rPr>
          <w:rtl/>
        </w:rPr>
        <w:t>ج ٣0</w:t>
      </w:r>
      <w:r>
        <w:rPr>
          <w:rtl/>
        </w:rPr>
        <w:t xml:space="preserve">) في </w:t>
      </w:r>
      <w:r w:rsidRPr="00FE40AB">
        <w:rPr>
          <w:rtl/>
        </w:rPr>
        <w:t>باب قتال الخوارج ، وأحمد بن حنبل</w:t>
      </w:r>
      <w:r>
        <w:rPr>
          <w:rtl/>
        </w:rPr>
        <w:t xml:space="preserve"> في </w:t>
      </w:r>
      <w:r w:rsidRPr="00FE40AB">
        <w:rPr>
          <w:rtl/>
        </w:rPr>
        <w:t xml:space="preserve">مسنده </w:t>
      </w:r>
      <w:r>
        <w:rPr>
          <w:rtl/>
        </w:rPr>
        <w:t>(</w:t>
      </w:r>
      <w:r w:rsidRPr="00FE40AB">
        <w:rPr>
          <w:rtl/>
        </w:rPr>
        <w:t>ج ١ ص ٧٨</w:t>
      </w:r>
      <w:r>
        <w:rPr>
          <w:rtl/>
        </w:rPr>
        <w:t xml:space="preserve">) وفي </w:t>
      </w:r>
      <w:r w:rsidRPr="00FE40AB">
        <w:rPr>
          <w:rtl/>
        </w:rPr>
        <w:t>غير هذه الصفحة</w:t>
      </w:r>
      <w:r>
        <w:rPr>
          <w:rtl/>
        </w:rPr>
        <w:t xml:space="preserve"> أيضاً </w:t>
      </w:r>
      <w:r w:rsidRPr="00FE40AB">
        <w:rPr>
          <w:rtl/>
        </w:rPr>
        <w:t>بطرق عديدة ، ورواه جمع آخرون</w:t>
      </w:r>
      <w:r>
        <w:rPr>
          <w:rtl/>
        </w:rPr>
        <w:t xml:space="preserve"> أيضاً </w:t>
      </w:r>
      <w:r w:rsidRPr="00FE40AB">
        <w:rPr>
          <w:rtl/>
        </w:rPr>
        <w:t>من أئمة الحديث غير المذكورين.</w:t>
      </w:r>
    </w:p>
    <w:p w:rsidR="00BA3CEA" w:rsidRPr="00FE40AB" w:rsidRDefault="00BA3CEA" w:rsidP="00A0300C">
      <w:pPr>
        <w:pStyle w:val="libNormal"/>
        <w:rPr>
          <w:rtl/>
        </w:rPr>
      </w:pPr>
      <w:r w:rsidRPr="00A0300C">
        <w:rPr>
          <w:rStyle w:val="libBold2Char"/>
          <w:rtl/>
        </w:rPr>
        <w:t>[صحيح مسلم في كتاب الزكاة]</w:t>
      </w:r>
      <w:r>
        <w:rPr>
          <w:rtl/>
        </w:rPr>
        <w:t xml:space="preserve"> في </w:t>
      </w:r>
      <w:r w:rsidRPr="00FE40AB">
        <w:rPr>
          <w:rtl/>
        </w:rPr>
        <w:t>باب التحريض على قتل الخوارج روى بسنده عن زيد بن وهب الجهن</w:t>
      </w:r>
      <w:r>
        <w:rPr>
          <w:rFonts w:hint="cs"/>
          <w:rtl/>
        </w:rPr>
        <w:t>ي</w:t>
      </w:r>
      <w:r w:rsidRPr="00FE40AB">
        <w:rPr>
          <w:rtl/>
        </w:rPr>
        <w:t xml:space="preserve"> إنه كان</w:t>
      </w:r>
      <w:r>
        <w:rPr>
          <w:rtl/>
        </w:rPr>
        <w:t xml:space="preserve"> في </w:t>
      </w:r>
      <w:r w:rsidRPr="00FE40AB">
        <w:rPr>
          <w:rtl/>
        </w:rPr>
        <w:t>الجيش الذين كانوا مع</w:t>
      </w:r>
      <w:r>
        <w:rPr>
          <w:rtl/>
        </w:rPr>
        <w:t xml:space="preserve"> علي (</w:t>
      </w:r>
      <w:r w:rsidRPr="00FE40AB">
        <w:rPr>
          <w:rtl/>
        </w:rPr>
        <w:t>عليه السلام</w:t>
      </w:r>
      <w:r>
        <w:rPr>
          <w:rtl/>
        </w:rPr>
        <w:t>)</w:t>
      </w:r>
      <w:r w:rsidRPr="00FE40AB">
        <w:rPr>
          <w:rtl/>
        </w:rPr>
        <w:t xml:space="preserve"> الذين ساروا إلى الخوارج ، فقال </w:t>
      </w:r>
      <w:r>
        <w:rPr>
          <w:rtl/>
        </w:rPr>
        <w:t>علي (عليه السلام)</w:t>
      </w:r>
      <w:r w:rsidRPr="00FE40AB">
        <w:rPr>
          <w:rtl/>
        </w:rPr>
        <w:t xml:space="preserve"> : أيها الناس</w:t>
      </w:r>
      <w:r>
        <w:rPr>
          <w:rtl/>
        </w:rPr>
        <w:t xml:space="preserve"> إني </w:t>
      </w:r>
      <w:r w:rsidRPr="00FE40AB">
        <w:rPr>
          <w:rtl/>
        </w:rPr>
        <w:t xml:space="preserve">سمعت رسول اللّه صلى اللّه عليه </w:t>
      </w:r>
      <w:r>
        <w:rPr>
          <w:rtl/>
        </w:rPr>
        <w:t>(</w:t>
      </w:r>
      <w:r w:rsidRPr="00FE40AB">
        <w:rPr>
          <w:rtl/>
        </w:rPr>
        <w:t>وآله</w:t>
      </w:r>
      <w:r>
        <w:rPr>
          <w:rtl/>
        </w:rPr>
        <w:t>)</w:t>
      </w:r>
      <w:r w:rsidRPr="00FE40AB">
        <w:rPr>
          <w:rtl/>
        </w:rPr>
        <w:t xml:space="preserve"> وسلم يقول : يخرج قوم من</w:t>
      </w:r>
      <w:r>
        <w:rPr>
          <w:rtl/>
        </w:rPr>
        <w:t xml:space="preserve"> أمتي </w:t>
      </w:r>
      <w:r w:rsidRPr="00FE40AB">
        <w:rPr>
          <w:rtl/>
        </w:rPr>
        <w:t>يقرؤن القرآن ليس قراءتكم إلى قراءتهم</w:t>
      </w:r>
      <w:r>
        <w:rPr>
          <w:rtl/>
        </w:rPr>
        <w:t xml:space="preserve"> بشيء </w:t>
      </w:r>
      <w:r w:rsidRPr="00FE40AB">
        <w:rPr>
          <w:rtl/>
        </w:rPr>
        <w:t>، ولا صلاتكم إلى صلاتهم</w:t>
      </w:r>
      <w:r>
        <w:rPr>
          <w:rtl/>
        </w:rPr>
        <w:t xml:space="preserve"> بشيء </w:t>
      </w:r>
      <w:r w:rsidRPr="00FE40AB">
        <w:rPr>
          <w:rtl/>
        </w:rPr>
        <w:t>، ولا صيامكم إلى صيامهم</w:t>
      </w:r>
      <w:r>
        <w:rPr>
          <w:rtl/>
        </w:rPr>
        <w:t xml:space="preserve"> بشيء </w:t>
      </w:r>
      <w:r w:rsidRPr="00FE40AB">
        <w:rPr>
          <w:rtl/>
        </w:rPr>
        <w:t>، يقرؤن القرآن يحسبون أنه لهم وهو عليهم ، لا تجاوز صلاتهم تراقيهم ، يمرقون من الإسلام كما يمرق السهم من الرمية ، لو يعلم الجيش</w:t>
      </w:r>
      <w:r>
        <w:rPr>
          <w:rtl/>
        </w:rPr>
        <w:t xml:space="preserve"> الذي </w:t>
      </w:r>
      <w:r w:rsidRPr="00FE40AB">
        <w:rPr>
          <w:rtl/>
        </w:rPr>
        <w:t>يصيبونهم ما قضى لهم على لسان</w:t>
      </w:r>
    </w:p>
    <w:p w:rsidR="00BA3CEA" w:rsidRPr="00FE40AB" w:rsidRDefault="00BA3CEA" w:rsidP="00390446">
      <w:pPr>
        <w:pStyle w:val="libLine"/>
        <w:rPr>
          <w:rtl/>
          <w:lang w:bidi="ar-IQ"/>
        </w:rPr>
      </w:pPr>
      <w:r w:rsidRPr="00FE40AB">
        <w:rPr>
          <w:rtl/>
        </w:rPr>
        <w:t>________</w:t>
      </w:r>
      <w:r>
        <w:rPr>
          <w:rtl/>
        </w:rPr>
        <w:t>________</w:t>
      </w:r>
    </w:p>
    <w:p w:rsidR="00BA3CEA" w:rsidRDefault="00BA3CEA" w:rsidP="00BA3CEA">
      <w:pPr>
        <w:rPr>
          <w:rtl/>
        </w:rPr>
      </w:pPr>
      <w:r>
        <w:rPr>
          <w:rFonts w:hint="cs"/>
          <w:rtl/>
        </w:rPr>
        <w:t>(1)</w:t>
      </w:r>
      <w:r w:rsidRPr="00FE40AB">
        <w:rPr>
          <w:rtl/>
        </w:rPr>
        <w:t xml:space="preserve"> المخدج : بضم الميم وسكون الخاء المعجمة ثم الدال المهملة المفتوحة ثم الجيم هو ناقص اليد ، قال ابن الأثير</w:t>
      </w:r>
      <w:r>
        <w:rPr>
          <w:rtl/>
        </w:rPr>
        <w:t xml:space="preserve"> الجزري في </w:t>
      </w:r>
      <w:r w:rsidRPr="00FE40AB">
        <w:rPr>
          <w:rtl/>
        </w:rPr>
        <w:t>النهاية : «ومنه حديث</w:t>
      </w:r>
      <w:r>
        <w:rPr>
          <w:rtl/>
        </w:rPr>
        <w:t xml:space="preserve"> ذي </w:t>
      </w:r>
      <w:r w:rsidRPr="00FE40AB">
        <w:rPr>
          <w:rtl/>
        </w:rPr>
        <w:t xml:space="preserve">الثدية أنه مخدج اليد» و </w:t>
      </w:r>
      <w:r>
        <w:rPr>
          <w:rtl/>
        </w:rPr>
        <w:t>(</w:t>
      </w:r>
      <w:r w:rsidRPr="00FE40AB">
        <w:rPr>
          <w:rtl/>
        </w:rPr>
        <w:t>المودن</w:t>
      </w:r>
      <w:r>
        <w:rPr>
          <w:rtl/>
        </w:rPr>
        <w:t>)</w:t>
      </w:r>
      <w:r w:rsidRPr="00FE40AB">
        <w:rPr>
          <w:rtl/>
        </w:rPr>
        <w:t xml:space="preserve"> بضم الميم وإسكان الواو وفتح الدال ثم النون ويقال : </w:t>
      </w:r>
      <w:r>
        <w:rPr>
          <w:rtl/>
        </w:rPr>
        <w:t>(</w:t>
      </w:r>
      <w:r w:rsidRPr="00FE40AB">
        <w:rPr>
          <w:rtl/>
        </w:rPr>
        <w:t>مؤدن</w:t>
      </w:r>
      <w:r>
        <w:rPr>
          <w:rtl/>
        </w:rPr>
        <w:t>)</w:t>
      </w:r>
      <w:r w:rsidRPr="00FE40AB">
        <w:rPr>
          <w:rtl/>
        </w:rPr>
        <w:t xml:space="preserve"> بالهمزة وبتركه ، هو ناقص اليد ، ويقال</w:t>
      </w:r>
      <w:r>
        <w:rPr>
          <w:rtl/>
        </w:rPr>
        <w:t xml:space="preserve"> أيضاً </w:t>
      </w:r>
      <w:r w:rsidRPr="00FE40AB">
        <w:rPr>
          <w:rtl/>
        </w:rPr>
        <w:t xml:space="preserve">: ودين ، و </w:t>
      </w:r>
      <w:r>
        <w:rPr>
          <w:rtl/>
        </w:rPr>
        <w:t>(</w:t>
      </w:r>
      <w:r w:rsidRPr="00FE40AB">
        <w:rPr>
          <w:rtl/>
        </w:rPr>
        <w:t>المئدون</w:t>
      </w:r>
      <w:r>
        <w:rPr>
          <w:rtl/>
        </w:rPr>
        <w:t>)</w:t>
      </w:r>
      <w:r w:rsidRPr="00FE40AB">
        <w:rPr>
          <w:rtl/>
        </w:rPr>
        <w:t xml:space="preserve"> بفتح الميم وثاء مثلثة ساكنة ثم الدال المهملة بعدها الواو والنون ، هو صغير اليد مجتمعها كثندوة الثدى ، وهى بفتح الثاء بلا همزة وبضمها مع الهمزة ، وكان أصله مثنود فقدمت الدال على النون كما قالوا : جبذب وجذب وعاث</w:t>
      </w:r>
      <w:r>
        <w:rPr>
          <w:rtl/>
        </w:rPr>
        <w:t xml:space="preserve"> في </w:t>
      </w:r>
      <w:r w:rsidRPr="00FE40AB">
        <w:rPr>
          <w:rtl/>
        </w:rPr>
        <w:t>الأرض وعثا</w:t>
      </w:r>
      <w:r>
        <w:rPr>
          <w:rFonts w:hint="cs"/>
          <w:rtl/>
        </w:rPr>
        <w:t>ً</w:t>
      </w:r>
      <w:r w:rsidRPr="00FE40AB">
        <w:rPr>
          <w:rtl/>
        </w:rPr>
        <w:t xml:space="preserve"> </w:t>
      </w:r>
      <w:r>
        <w:rPr>
          <w:rtl/>
        </w:rPr>
        <w:t>(</w:t>
      </w:r>
      <w:r w:rsidRPr="00FE40AB">
        <w:rPr>
          <w:rtl/>
        </w:rPr>
        <w:t xml:space="preserve">أنظر شرح صحيح مسلم للنووى </w:t>
      </w:r>
      <w:r>
        <w:rPr>
          <w:rtl/>
        </w:rPr>
        <w:t>(</w:t>
      </w:r>
      <w:r w:rsidRPr="00FE40AB">
        <w:rPr>
          <w:rtl/>
        </w:rPr>
        <w:t>ج ٧ ـ ص ١٧١</w:t>
      </w:r>
      <w:r>
        <w:rPr>
          <w:rtl/>
        </w:rPr>
        <w:t>)</w:t>
      </w:r>
      <w:r w:rsidRPr="00FE40AB">
        <w:rPr>
          <w:rtl/>
        </w:rPr>
        <w:t xml:space="preserve"> طبع القاهرة ، وانظر</w:t>
      </w:r>
      <w:r>
        <w:rPr>
          <w:rtl/>
        </w:rPr>
        <w:t xml:space="preserve"> أيضاً </w:t>
      </w:r>
      <w:r w:rsidRPr="00FE40AB">
        <w:rPr>
          <w:rtl/>
        </w:rPr>
        <w:t>نهاية ابن الأثير</w:t>
      </w:r>
      <w:r>
        <w:rPr>
          <w:rtl/>
        </w:rPr>
        <w:t xml:space="preserve"> الجزري </w:t>
      </w:r>
      <w:r w:rsidRPr="00FE40AB">
        <w:rPr>
          <w:rtl/>
        </w:rPr>
        <w:t xml:space="preserve">بمادة </w:t>
      </w:r>
      <w:r>
        <w:rPr>
          <w:rtl/>
        </w:rPr>
        <w:t>(</w:t>
      </w:r>
      <w:r w:rsidRPr="00FE40AB">
        <w:rPr>
          <w:rtl/>
        </w:rPr>
        <w:t>ثدن</w:t>
      </w:r>
      <w:r>
        <w:rPr>
          <w:rtl/>
        </w:rPr>
        <w:t>)</w:t>
      </w:r>
      <w:r w:rsidRPr="00FE40AB">
        <w:rPr>
          <w:rtl/>
        </w:rPr>
        <w:t xml:space="preserve"> وبمادة </w:t>
      </w:r>
      <w:r>
        <w:rPr>
          <w:rtl/>
        </w:rPr>
        <w:t>(</w:t>
      </w:r>
      <w:r w:rsidRPr="00FE40AB">
        <w:rPr>
          <w:rtl/>
        </w:rPr>
        <w:t>خدج</w:t>
      </w:r>
      <w:r>
        <w:rPr>
          <w:rtl/>
        </w:rPr>
        <w:t>)</w:t>
      </w:r>
      <w:r w:rsidRPr="00FE40AB">
        <w:rPr>
          <w:rtl/>
        </w:rPr>
        <w:t xml:space="preserve"> وبمادة </w:t>
      </w:r>
      <w:r>
        <w:rPr>
          <w:rtl/>
        </w:rPr>
        <w:t>(</w:t>
      </w:r>
      <w:r w:rsidRPr="00FE40AB">
        <w:rPr>
          <w:rtl/>
        </w:rPr>
        <w:t>ودن</w:t>
      </w:r>
      <w:r>
        <w:rPr>
          <w:rtl/>
        </w:rPr>
        <w:t>)</w:t>
      </w:r>
      <w:r w:rsidRPr="00FE40AB">
        <w:rPr>
          <w:rtl/>
        </w:rPr>
        <w:t>.</w:t>
      </w:r>
    </w:p>
    <w:p w:rsidR="00BA3CEA" w:rsidRDefault="00BA3CEA" w:rsidP="00390446">
      <w:pPr>
        <w:pStyle w:val="libNormal0"/>
        <w:rPr>
          <w:rtl/>
        </w:rPr>
      </w:pPr>
      <w:r>
        <w:rPr>
          <w:rtl/>
        </w:rPr>
        <w:br w:type="page"/>
      </w:r>
      <w:r w:rsidRPr="00FE40AB">
        <w:rPr>
          <w:rtl/>
        </w:rPr>
        <w:lastRenderedPageBreak/>
        <w:t>نبيهم لا تكلوا على العمل ، وآية ذلك أن فيهم</w:t>
      </w:r>
      <w:r>
        <w:rPr>
          <w:rtl/>
        </w:rPr>
        <w:t xml:space="preserve"> رجلاً </w:t>
      </w:r>
      <w:r w:rsidRPr="00FE40AB">
        <w:rPr>
          <w:rtl/>
        </w:rPr>
        <w:t xml:space="preserve">له عضد وليس له ذراع على رأس عضده مثل حلمة الثدى عليه شعرات بيض </w:t>
      </w:r>
      <w:r>
        <w:rPr>
          <w:rtl/>
        </w:rPr>
        <w:t>(</w:t>
      </w:r>
      <w:r w:rsidRPr="00FE40AB">
        <w:rPr>
          <w:rtl/>
        </w:rPr>
        <w:t>إلى أن قال</w:t>
      </w:r>
      <w:r>
        <w:rPr>
          <w:rtl/>
        </w:rPr>
        <w:t>)</w:t>
      </w:r>
      <w:r w:rsidRPr="00FE40AB">
        <w:rPr>
          <w:rtl/>
        </w:rPr>
        <w:t xml:space="preserve"> وقتل بعضهم على بعض ، وما أصيب من الناس</w:t>
      </w:r>
      <w:r>
        <w:rPr>
          <w:rtl/>
        </w:rPr>
        <w:t xml:space="preserve"> يومئذٍ </w:t>
      </w:r>
      <w:r w:rsidRPr="00FE40AB">
        <w:rPr>
          <w:rtl/>
        </w:rPr>
        <w:t>إلا رجلان ، فقال</w:t>
      </w:r>
      <w:r>
        <w:rPr>
          <w:rtl/>
        </w:rPr>
        <w:t xml:space="preserve"> علي (</w:t>
      </w:r>
      <w:r w:rsidRPr="00FE40AB">
        <w:rPr>
          <w:rtl/>
        </w:rPr>
        <w:t>عليه السلام</w:t>
      </w:r>
      <w:r>
        <w:rPr>
          <w:rtl/>
        </w:rPr>
        <w:t>)</w:t>
      </w:r>
      <w:r w:rsidRPr="00FE40AB">
        <w:rPr>
          <w:rtl/>
        </w:rPr>
        <w:t xml:space="preserve"> : التمسوا فيهم المخدج فالتمسوه فلم يجدوه ، فقام </w:t>
      </w:r>
      <w:r>
        <w:rPr>
          <w:rtl/>
        </w:rPr>
        <w:t xml:space="preserve">علي عليه السلام </w:t>
      </w:r>
      <w:r w:rsidRPr="00FE40AB">
        <w:rPr>
          <w:rtl/>
        </w:rPr>
        <w:t>بنفسه حتى أتى ناسا</w:t>
      </w:r>
      <w:r>
        <w:rPr>
          <w:rFonts w:hint="cs"/>
          <w:rtl/>
        </w:rPr>
        <w:t>ً</w:t>
      </w:r>
      <w:r w:rsidRPr="00FE40AB">
        <w:rPr>
          <w:rtl/>
        </w:rPr>
        <w:t xml:space="preserve"> قد قتل بعضهم على بعض قال : أخرجوهم فوجدوه مما</w:t>
      </w:r>
      <w:r>
        <w:rPr>
          <w:rtl/>
        </w:rPr>
        <w:t xml:space="preserve"> يلي </w:t>
      </w:r>
      <w:r w:rsidRPr="00FE40AB">
        <w:rPr>
          <w:rtl/>
        </w:rPr>
        <w:t>الأرض فكبر ثم قال : صدق اللّه وبلغ رسوله ، قال : فقام اليه عبيدة السلمان</w:t>
      </w:r>
      <w:r>
        <w:rPr>
          <w:rFonts w:hint="cs"/>
          <w:rtl/>
        </w:rPr>
        <w:t>ي</w:t>
      </w:r>
      <w:r w:rsidRPr="00FE40AB">
        <w:rPr>
          <w:rtl/>
        </w:rPr>
        <w:t xml:space="preserve"> فقال : يا أمير المؤمنين اللّه</w:t>
      </w:r>
      <w:r>
        <w:rPr>
          <w:rtl/>
        </w:rPr>
        <w:t xml:space="preserve"> الذي </w:t>
      </w:r>
      <w:r w:rsidRPr="00FE40AB">
        <w:rPr>
          <w:rtl/>
        </w:rPr>
        <w:t xml:space="preserve">لا إله إلا هو لسمعت هذا الحديث من رسول اللّه صلى اللّه عليه </w:t>
      </w:r>
      <w:r>
        <w:rPr>
          <w:rtl/>
        </w:rPr>
        <w:t>(</w:t>
      </w:r>
      <w:r w:rsidRPr="00FE40AB">
        <w:rPr>
          <w:rtl/>
        </w:rPr>
        <w:t>وآله</w:t>
      </w:r>
      <w:r>
        <w:rPr>
          <w:rtl/>
        </w:rPr>
        <w:t>)</w:t>
      </w:r>
      <w:r w:rsidRPr="00FE40AB">
        <w:rPr>
          <w:rtl/>
        </w:rPr>
        <w:t xml:space="preserve"> وسلم؟ قال :</w:t>
      </w:r>
      <w:r>
        <w:rPr>
          <w:rtl/>
        </w:rPr>
        <w:t xml:space="preserve"> أي </w:t>
      </w:r>
      <w:r w:rsidRPr="00FE40AB">
        <w:rPr>
          <w:rtl/>
        </w:rPr>
        <w:t>واللّه</w:t>
      </w:r>
      <w:r>
        <w:rPr>
          <w:rtl/>
        </w:rPr>
        <w:t xml:space="preserve"> الذي </w:t>
      </w:r>
      <w:r w:rsidRPr="00FE40AB">
        <w:rPr>
          <w:rtl/>
        </w:rPr>
        <w:t>لا إله إلا هو ، حتى استحلفه</w:t>
      </w:r>
      <w:r>
        <w:rPr>
          <w:rtl/>
        </w:rPr>
        <w:t xml:space="preserve"> ثلاثاً </w:t>
      </w:r>
      <w:r w:rsidRPr="00FE40AB">
        <w:rPr>
          <w:rtl/>
        </w:rPr>
        <w:t>وهو يحلف له.</w:t>
      </w:r>
    </w:p>
    <w:p w:rsidR="00BA3CEA" w:rsidRDefault="00BA3CEA" w:rsidP="00A0300C">
      <w:pPr>
        <w:pStyle w:val="libNormal"/>
        <w:rPr>
          <w:rtl/>
        </w:rPr>
      </w:pPr>
      <w:r w:rsidRPr="00A0300C">
        <w:rPr>
          <w:rStyle w:val="libBold2Char"/>
          <w:rtl/>
        </w:rPr>
        <w:t>[أقول]</w:t>
      </w:r>
      <w:r w:rsidRPr="00FE40AB">
        <w:rPr>
          <w:rtl/>
        </w:rPr>
        <w:t xml:space="preserve"> ورواه أبو داود</w:t>
      </w:r>
      <w:r>
        <w:rPr>
          <w:rtl/>
        </w:rPr>
        <w:t xml:space="preserve"> أيضاً في </w:t>
      </w:r>
      <w:r w:rsidRPr="00FE40AB">
        <w:rPr>
          <w:rtl/>
        </w:rPr>
        <w:t xml:space="preserve">صحيحه </w:t>
      </w:r>
      <w:r>
        <w:rPr>
          <w:rtl/>
        </w:rPr>
        <w:t>(</w:t>
      </w:r>
      <w:r w:rsidRPr="00FE40AB">
        <w:rPr>
          <w:rtl/>
        </w:rPr>
        <w:t>ج ٣0</w:t>
      </w:r>
      <w:r>
        <w:rPr>
          <w:rtl/>
        </w:rPr>
        <w:t xml:space="preserve">) في </w:t>
      </w:r>
      <w:r w:rsidRPr="00FE40AB">
        <w:rPr>
          <w:rtl/>
        </w:rPr>
        <w:t>باب قتال الخوارج ، وأحمد بن حنبل</w:t>
      </w:r>
      <w:r>
        <w:rPr>
          <w:rtl/>
        </w:rPr>
        <w:t xml:space="preserve"> في </w:t>
      </w:r>
      <w:r w:rsidRPr="00FE40AB">
        <w:rPr>
          <w:rtl/>
        </w:rPr>
        <w:t xml:space="preserve">مسنده </w:t>
      </w:r>
      <w:r>
        <w:rPr>
          <w:rtl/>
        </w:rPr>
        <w:t>(</w:t>
      </w:r>
      <w:r w:rsidRPr="00FE40AB">
        <w:rPr>
          <w:rtl/>
        </w:rPr>
        <w:t>ج ١ ص ٩١</w:t>
      </w:r>
      <w:r>
        <w:rPr>
          <w:rtl/>
        </w:rPr>
        <w:t>)</w:t>
      </w:r>
      <w:r w:rsidRPr="00FE40AB">
        <w:rPr>
          <w:rtl/>
        </w:rPr>
        <w:t xml:space="preserve"> ،</w:t>
      </w:r>
      <w:r>
        <w:rPr>
          <w:rtl/>
        </w:rPr>
        <w:t xml:space="preserve"> والبيهقي في </w:t>
      </w:r>
      <w:r w:rsidRPr="00FE40AB">
        <w:rPr>
          <w:rtl/>
        </w:rPr>
        <w:t xml:space="preserve">سننه </w:t>
      </w:r>
      <w:r>
        <w:rPr>
          <w:rtl/>
        </w:rPr>
        <w:t>(</w:t>
      </w:r>
      <w:r w:rsidRPr="00FE40AB">
        <w:rPr>
          <w:rtl/>
        </w:rPr>
        <w:t>ج ٨ ص ١٧0</w:t>
      </w:r>
      <w:r>
        <w:rPr>
          <w:rtl/>
        </w:rPr>
        <w:t>)</w:t>
      </w:r>
      <w:r w:rsidRPr="00FE40AB">
        <w:rPr>
          <w:rtl/>
        </w:rPr>
        <w:t xml:space="preserve"> ، وغير هؤلاء من أئمة الحديث.</w:t>
      </w:r>
    </w:p>
    <w:p w:rsidR="00BA3CEA" w:rsidRDefault="00BA3CEA" w:rsidP="00A0300C">
      <w:pPr>
        <w:pStyle w:val="libNormal"/>
        <w:rPr>
          <w:rtl/>
        </w:rPr>
      </w:pPr>
      <w:r w:rsidRPr="00A0300C">
        <w:rPr>
          <w:rStyle w:val="libBold2Char"/>
          <w:rtl/>
        </w:rPr>
        <w:t>[مستدرك الصحيحين ج ٢ ص ١45]</w:t>
      </w:r>
      <w:r w:rsidRPr="00FE40AB">
        <w:rPr>
          <w:rtl/>
        </w:rPr>
        <w:t xml:space="preserve"> روى بسنده عن عبد اللّه بن عمرو بن العاص قال : أتى رسول اللّه صلى اللّه عليه </w:t>
      </w:r>
      <w:r>
        <w:rPr>
          <w:rtl/>
        </w:rPr>
        <w:t>(</w:t>
      </w:r>
      <w:r w:rsidRPr="00FE40AB">
        <w:rPr>
          <w:rtl/>
        </w:rPr>
        <w:t>وآله</w:t>
      </w:r>
      <w:r>
        <w:rPr>
          <w:rtl/>
        </w:rPr>
        <w:t>)</w:t>
      </w:r>
      <w:r w:rsidRPr="00FE40AB">
        <w:rPr>
          <w:rtl/>
        </w:rPr>
        <w:t xml:space="preserve"> وسلم رجل وهو يقسم تمرا</w:t>
      </w:r>
      <w:r>
        <w:rPr>
          <w:rFonts w:hint="cs"/>
          <w:rtl/>
        </w:rPr>
        <w:t>ً</w:t>
      </w:r>
      <w:r w:rsidRPr="00FE40AB">
        <w:rPr>
          <w:rtl/>
        </w:rPr>
        <w:t xml:space="preserve"> يوم خيبر فقال : يا محمد إعدل ، قال : ويحك ومن يعدل عليك إذا لم أعدل ، أو عند من تلتمس العدل</w:t>
      </w:r>
      <w:r>
        <w:rPr>
          <w:rtl/>
        </w:rPr>
        <w:t xml:space="preserve"> بعدي (</w:t>
      </w:r>
      <w:r w:rsidRPr="00FE40AB">
        <w:rPr>
          <w:rtl/>
        </w:rPr>
        <w:t>ثم قال</w:t>
      </w:r>
      <w:r>
        <w:rPr>
          <w:rtl/>
        </w:rPr>
        <w:t>)</w:t>
      </w:r>
      <w:r w:rsidRPr="00FE40AB">
        <w:rPr>
          <w:rtl/>
        </w:rPr>
        <w:t xml:space="preserve"> يوشك أن</w:t>
      </w:r>
      <w:r>
        <w:rPr>
          <w:rtl/>
        </w:rPr>
        <w:t xml:space="preserve"> يأتي </w:t>
      </w:r>
      <w:r w:rsidRPr="00FE40AB">
        <w:rPr>
          <w:rtl/>
        </w:rPr>
        <w:t xml:space="preserve">قوم مثل هذا يتلون كتاب اللّه وهم أعداؤه يقرؤن كتاب اللّه محلقة رؤوسهم فاذا خرجوا فاضربوا رقابهم </w:t>
      </w:r>
      <w:r>
        <w:rPr>
          <w:rtl/>
        </w:rPr>
        <w:t>(</w:t>
      </w:r>
      <w:r w:rsidRPr="00FE40AB">
        <w:rPr>
          <w:rtl/>
        </w:rPr>
        <w:t>قال الحاكم</w:t>
      </w:r>
      <w:r>
        <w:rPr>
          <w:rtl/>
        </w:rPr>
        <w:t>)</w:t>
      </w:r>
      <w:r w:rsidRPr="00FE40AB">
        <w:rPr>
          <w:rtl/>
        </w:rPr>
        <w:t xml:space="preserve"> هذا حديث صحيح على شرط الشيخين.</w:t>
      </w:r>
    </w:p>
    <w:p w:rsidR="00BA3CEA" w:rsidRDefault="00BA3CEA" w:rsidP="00A0300C">
      <w:pPr>
        <w:pStyle w:val="libNormal"/>
        <w:rPr>
          <w:rtl/>
        </w:rPr>
      </w:pPr>
      <w:r w:rsidRPr="00A0300C">
        <w:rPr>
          <w:rStyle w:val="libBold2Char"/>
          <w:rtl/>
        </w:rPr>
        <w:t>[مستدرك الصحيحين ج ٢ ص ١4٨]</w:t>
      </w:r>
      <w:r w:rsidRPr="00FE40AB">
        <w:rPr>
          <w:rtl/>
        </w:rPr>
        <w:t xml:space="preserve"> روى بسنده عن</w:t>
      </w:r>
      <w:r>
        <w:rPr>
          <w:rtl/>
        </w:rPr>
        <w:t xml:space="preserve"> أبي </w:t>
      </w:r>
      <w:r w:rsidRPr="00FE40AB">
        <w:rPr>
          <w:rtl/>
        </w:rPr>
        <w:t xml:space="preserve">بكرة قال : قال رسول اللّه صلى اللّه عليه </w:t>
      </w:r>
      <w:r>
        <w:rPr>
          <w:rtl/>
        </w:rPr>
        <w:t>(</w:t>
      </w:r>
      <w:r w:rsidRPr="00FE40AB">
        <w:rPr>
          <w:rtl/>
        </w:rPr>
        <w:t>وآله</w:t>
      </w:r>
      <w:r>
        <w:rPr>
          <w:rtl/>
        </w:rPr>
        <w:t>)</w:t>
      </w:r>
      <w:r w:rsidRPr="00FE40AB">
        <w:rPr>
          <w:rtl/>
        </w:rPr>
        <w:t xml:space="preserve"> وسلم : إن أقواما من</w:t>
      </w:r>
      <w:r>
        <w:rPr>
          <w:rtl/>
        </w:rPr>
        <w:t xml:space="preserve"> أمتي </w:t>
      </w:r>
      <w:r w:rsidRPr="00FE40AB">
        <w:rPr>
          <w:rtl/>
        </w:rPr>
        <w:t>أشدة ذلقة ألسنتهم بالقرآن لا يجاوز تراقيهم يمرقون من الدين كما يمرق السهم من الرمية ف</w:t>
      </w:r>
      <w:r>
        <w:rPr>
          <w:rFonts w:hint="cs"/>
          <w:rtl/>
        </w:rPr>
        <w:t>إ</w:t>
      </w:r>
      <w:r w:rsidRPr="00FE40AB">
        <w:rPr>
          <w:rtl/>
        </w:rPr>
        <w:t>ذا لقيتموهم فاقتلوهم ف</w:t>
      </w:r>
      <w:r>
        <w:rPr>
          <w:rFonts w:hint="cs"/>
          <w:rtl/>
        </w:rPr>
        <w:t>إ</w:t>
      </w:r>
      <w:r w:rsidRPr="00FE40AB">
        <w:rPr>
          <w:rtl/>
        </w:rPr>
        <w:t xml:space="preserve">ن المأجور من قتلهم </w:t>
      </w:r>
      <w:r>
        <w:rPr>
          <w:rtl/>
        </w:rPr>
        <w:t>(</w:t>
      </w:r>
      <w:r w:rsidRPr="00FE40AB">
        <w:rPr>
          <w:rtl/>
        </w:rPr>
        <w:t>قال الحاكم</w:t>
      </w:r>
      <w:r>
        <w:rPr>
          <w:rtl/>
        </w:rPr>
        <w:t>)</w:t>
      </w:r>
      <w:r w:rsidRPr="00FE40AB">
        <w:rPr>
          <w:rtl/>
        </w:rPr>
        <w:t xml:space="preserve"> : هذا حديث صحيح على شرط مسلم.</w:t>
      </w:r>
    </w:p>
    <w:p w:rsidR="00BA3CEA" w:rsidRDefault="00BA3CEA" w:rsidP="00A0300C">
      <w:pPr>
        <w:pStyle w:val="libNormal"/>
        <w:rPr>
          <w:rtl/>
        </w:rPr>
      </w:pPr>
      <w:r w:rsidRPr="00A0300C">
        <w:rPr>
          <w:rStyle w:val="libBold2Char"/>
          <w:rtl/>
        </w:rPr>
        <w:t>[مستدرك الصحيحين ج ٢ ص ١4٧]</w:t>
      </w:r>
      <w:r w:rsidRPr="00FE40AB">
        <w:rPr>
          <w:rtl/>
        </w:rPr>
        <w:t xml:space="preserve"> روى بسنده عن أنس بن مالك</w:t>
      </w:r>
    </w:p>
    <w:p w:rsidR="00BA3CEA" w:rsidRDefault="00BA3CEA" w:rsidP="00390446">
      <w:pPr>
        <w:pStyle w:val="libNormal0"/>
        <w:rPr>
          <w:rtl/>
        </w:rPr>
      </w:pPr>
      <w:r>
        <w:rPr>
          <w:rtl/>
        </w:rPr>
        <w:br w:type="page"/>
      </w:r>
      <w:r w:rsidRPr="00FE40AB">
        <w:rPr>
          <w:rtl/>
        </w:rPr>
        <w:lastRenderedPageBreak/>
        <w:t xml:space="preserve">إن رسول اللّه صلى اللّه عليه </w:t>
      </w:r>
      <w:r>
        <w:rPr>
          <w:rtl/>
        </w:rPr>
        <w:t>(</w:t>
      </w:r>
      <w:r w:rsidRPr="00FE40AB">
        <w:rPr>
          <w:rtl/>
        </w:rPr>
        <w:t>وآله</w:t>
      </w:r>
      <w:r>
        <w:rPr>
          <w:rtl/>
        </w:rPr>
        <w:t>)</w:t>
      </w:r>
      <w:r w:rsidRPr="00FE40AB">
        <w:rPr>
          <w:rtl/>
        </w:rPr>
        <w:t xml:space="preserve"> وسلم قال : سيكون</w:t>
      </w:r>
      <w:r>
        <w:rPr>
          <w:rtl/>
        </w:rPr>
        <w:t xml:space="preserve"> في أمتي </w:t>
      </w:r>
      <w:r w:rsidRPr="00FE40AB">
        <w:rPr>
          <w:rtl/>
        </w:rPr>
        <w:t xml:space="preserve">اختلاف وفرقة قوم يحسنون القيل ويسيئون الفعل ، يقرؤن القرآن لا يجاوز تراقيهم يحقر أحدكم صلاته مع صلاتهم وصيامه مع صيامهم ، يمرقون من الدين مروق السهم من الرمية ، لا يرجع حتى يرد السهم على فوقه </w:t>
      </w:r>
      <w:r w:rsidRPr="00390446">
        <w:rPr>
          <w:rStyle w:val="libFootnotenumChar"/>
          <w:rFonts w:hint="cs"/>
          <w:rtl/>
        </w:rPr>
        <w:t>(1)</w:t>
      </w:r>
      <w:r w:rsidRPr="00FE40AB">
        <w:rPr>
          <w:rtl/>
        </w:rPr>
        <w:t xml:space="preserve"> وهم شرار الخلق والخليفة ، طوبى لمن قتلهم وقتلوه ، يدعون إلى كتاب اللّه وليسوا منه</w:t>
      </w:r>
      <w:r>
        <w:rPr>
          <w:rtl/>
        </w:rPr>
        <w:t xml:space="preserve"> في شيء </w:t>
      </w:r>
      <w:r w:rsidRPr="00FE40AB">
        <w:rPr>
          <w:rtl/>
        </w:rPr>
        <w:t>من قاتلهم كان أولى باللّه منهم ، قالوا : يا رسول اللّه ما سيماهم</w:t>
      </w:r>
      <w:r>
        <w:rPr>
          <w:rFonts w:hint="cs"/>
          <w:rtl/>
        </w:rPr>
        <w:t>؟</w:t>
      </w:r>
      <w:r w:rsidRPr="00FE40AB">
        <w:rPr>
          <w:rtl/>
        </w:rPr>
        <w:t xml:space="preserve"> قال : التحليق </w:t>
      </w:r>
      <w:r>
        <w:rPr>
          <w:rtl/>
        </w:rPr>
        <w:t>(</w:t>
      </w:r>
      <w:r w:rsidRPr="00FE40AB">
        <w:rPr>
          <w:rtl/>
        </w:rPr>
        <w:t>أقول</w:t>
      </w:r>
      <w:r>
        <w:rPr>
          <w:rtl/>
        </w:rPr>
        <w:t>)</w:t>
      </w:r>
      <w:r w:rsidRPr="00FE40AB">
        <w:rPr>
          <w:rtl/>
        </w:rPr>
        <w:t xml:space="preserve"> ورواه أحمد بن حنبل</w:t>
      </w:r>
      <w:r>
        <w:rPr>
          <w:rtl/>
        </w:rPr>
        <w:t xml:space="preserve"> أيضاً في </w:t>
      </w:r>
      <w:r w:rsidRPr="00FE40AB">
        <w:rPr>
          <w:rtl/>
        </w:rPr>
        <w:t xml:space="preserve">مسنده </w:t>
      </w:r>
      <w:r>
        <w:rPr>
          <w:rtl/>
        </w:rPr>
        <w:t>(</w:t>
      </w:r>
      <w:r w:rsidRPr="00FE40AB">
        <w:rPr>
          <w:rtl/>
        </w:rPr>
        <w:t>ج ٣ ص ٢٢4</w:t>
      </w:r>
      <w:r>
        <w:rPr>
          <w:rtl/>
        </w:rPr>
        <w:t>)</w:t>
      </w:r>
      <w:r w:rsidRPr="00FE40AB">
        <w:rPr>
          <w:rtl/>
        </w:rPr>
        <w:t>.</w:t>
      </w:r>
    </w:p>
    <w:p w:rsidR="00BA3CEA" w:rsidRDefault="00BA3CEA" w:rsidP="00A0300C">
      <w:pPr>
        <w:pStyle w:val="libNormal"/>
        <w:rPr>
          <w:rtl/>
        </w:rPr>
      </w:pPr>
      <w:r w:rsidRPr="00A0300C">
        <w:rPr>
          <w:rStyle w:val="libBold2Char"/>
          <w:rtl/>
        </w:rPr>
        <w:t>[مستدرك الصحيحين ج ٢ ص ١54]</w:t>
      </w:r>
      <w:r w:rsidRPr="00FE40AB">
        <w:rPr>
          <w:rtl/>
        </w:rPr>
        <w:t xml:space="preserve"> روى بسنده عن</w:t>
      </w:r>
      <w:r>
        <w:rPr>
          <w:rtl/>
        </w:rPr>
        <w:t xml:space="preserve"> أبي </w:t>
      </w:r>
      <w:r w:rsidRPr="00FE40AB">
        <w:rPr>
          <w:rtl/>
        </w:rPr>
        <w:t>سعيد</w:t>
      </w:r>
      <w:r>
        <w:rPr>
          <w:rtl/>
        </w:rPr>
        <w:t xml:space="preserve"> الخدري </w:t>
      </w:r>
      <w:r w:rsidRPr="00FE40AB">
        <w:rPr>
          <w:rtl/>
        </w:rPr>
        <w:t xml:space="preserve">إن رسول اللّه صلى اللّه عليه </w:t>
      </w:r>
      <w:r>
        <w:rPr>
          <w:rtl/>
        </w:rPr>
        <w:t>(</w:t>
      </w:r>
      <w:r w:rsidRPr="00FE40AB">
        <w:rPr>
          <w:rtl/>
        </w:rPr>
        <w:t>وآله</w:t>
      </w:r>
      <w:r>
        <w:rPr>
          <w:rtl/>
        </w:rPr>
        <w:t>)</w:t>
      </w:r>
      <w:r w:rsidRPr="00FE40AB">
        <w:rPr>
          <w:rtl/>
        </w:rPr>
        <w:t xml:space="preserve"> وسلم أتاه مال فجعل يضرب بيده فيه فيعطى يمينا</w:t>
      </w:r>
      <w:r>
        <w:rPr>
          <w:rFonts w:hint="cs"/>
          <w:rtl/>
        </w:rPr>
        <w:t>ً</w:t>
      </w:r>
      <w:r w:rsidRPr="00FE40AB">
        <w:rPr>
          <w:rtl/>
        </w:rPr>
        <w:t xml:space="preserve"> وشمالا</w:t>
      </w:r>
      <w:r>
        <w:rPr>
          <w:rFonts w:hint="cs"/>
          <w:rtl/>
        </w:rPr>
        <w:t>ً</w:t>
      </w:r>
      <w:r w:rsidRPr="00FE40AB">
        <w:rPr>
          <w:rtl/>
        </w:rPr>
        <w:t xml:space="preserve"> وفيهم رجل مقلص الثياب ذو سيماء بين عينيه أثر السجود ، فجعل رسول اللّه صلى اللّه عليه </w:t>
      </w:r>
      <w:r>
        <w:rPr>
          <w:rtl/>
        </w:rPr>
        <w:t>(</w:t>
      </w:r>
      <w:r w:rsidRPr="00FE40AB">
        <w:rPr>
          <w:rtl/>
        </w:rPr>
        <w:t>وآله</w:t>
      </w:r>
      <w:r>
        <w:rPr>
          <w:rtl/>
        </w:rPr>
        <w:t>)</w:t>
      </w:r>
      <w:r w:rsidRPr="00FE40AB">
        <w:rPr>
          <w:rtl/>
        </w:rPr>
        <w:t xml:space="preserve"> وسلم يضرب يده يمينا</w:t>
      </w:r>
      <w:r>
        <w:rPr>
          <w:rFonts w:hint="cs"/>
          <w:rtl/>
        </w:rPr>
        <w:t>ً</w:t>
      </w:r>
      <w:r w:rsidRPr="00FE40AB">
        <w:rPr>
          <w:rtl/>
        </w:rPr>
        <w:t xml:space="preserve"> وشمالا</w:t>
      </w:r>
      <w:r>
        <w:rPr>
          <w:rFonts w:hint="cs"/>
          <w:rtl/>
        </w:rPr>
        <w:t>ً</w:t>
      </w:r>
      <w:r w:rsidRPr="00FE40AB">
        <w:rPr>
          <w:rtl/>
        </w:rPr>
        <w:t xml:space="preserve"> حتى نفد المال فلما نفد المال ولى مدبرا</w:t>
      </w:r>
      <w:r>
        <w:rPr>
          <w:rFonts w:hint="cs"/>
          <w:rtl/>
        </w:rPr>
        <w:t>ً</w:t>
      </w:r>
      <w:r w:rsidRPr="00FE40AB">
        <w:rPr>
          <w:rtl/>
        </w:rPr>
        <w:t xml:space="preserve"> وقال : واللّه ما عدلت منذ اليوم ، قال : فجعل رسول اللّه صلى اللّه عليه </w:t>
      </w:r>
      <w:r>
        <w:rPr>
          <w:rtl/>
        </w:rPr>
        <w:t>(</w:t>
      </w:r>
      <w:r w:rsidRPr="00FE40AB">
        <w:rPr>
          <w:rtl/>
        </w:rPr>
        <w:t>وآله</w:t>
      </w:r>
      <w:r>
        <w:rPr>
          <w:rtl/>
        </w:rPr>
        <w:t>)</w:t>
      </w:r>
      <w:r w:rsidRPr="00FE40AB">
        <w:rPr>
          <w:rtl/>
        </w:rPr>
        <w:t xml:space="preserve"> وسلم يقلب كفه ويقول : إذا لم أعدل فمن يعدل بعد</w:t>
      </w:r>
      <w:r>
        <w:rPr>
          <w:rFonts w:hint="cs"/>
          <w:rtl/>
        </w:rPr>
        <w:t>ي؟</w:t>
      </w:r>
      <w:r w:rsidRPr="00FE40AB">
        <w:rPr>
          <w:rtl/>
        </w:rPr>
        <w:t xml:space="preserve"> أما إنه ستمرق مارقة يمرقون من الدين مروق السهم من الرمية ثم لا يعودون اليه حتى يرجع السهم على فوقه يقرؤن القرآن لا يجاوز تراقيهم يحسنون القول ويسيئون الفعل فمن لقيهم فليقاتلهم فمن قتلهم فله أفضل الأجر ومن قتلوه فله أفضل الشهادة ، هم شر البرية بر</w:t>
      </w:r>
      <w:r>
        <w:rPr>
          <w:rFonts w:hint="cs"/>
          <w:rtl/>
        </w:rPr>
        <w:t>يء</w:t>
      </w:r>
      <w:r w:rsidRPr="00FE40AB">
        <w:rPr>
          <w:rtl/>
        </w:rPr>
        <w:t xml:space="preserve"> اللّه منهم ، يقتلهم أولى الطائفتين بالحق ، قال الحاكم : هذا حديث صحيح.</w:t>
      </w:r>
    </w:p>
    <w:p w:rsidR="00BA3CEA" w:rsidRPr="00FE40AB" w:rsidRDefault="00BA3CEA" w:rsidP="00A0300C">
      <w:pPr>
        <w:pStyle w:val="libNormal"/>
        <w:rPr>
          <w:rtl/>
        </w:rPr>
      </w:pPr>
      <w:r w:rsidRPr="00A0300C">
        <w:rPr>
          <w:rStyle w:val="libBold2Char"/>
          <w:rtl/>
        </w:rPr>
        <w:t>[مسند الإمام أحمد بن حنبل ج ١ ص ٨٨]</w:t>
      </w:r>
      <w:r w:rsidRPr="00FE40AB">
        <w:rPr>
          <w:rtl/>
        </w:rPr>
        <w:t xml:space="preserve"> روى بسنده عن</w:t>
      </w:r>
      <w:r>
        <w:rPr>
          <w:rtl/>
        </w:rPr>
        <w:t xml:space="preserve"> أبي </w:t>
      </w:r>
      <w:r w:rsidRPr="00FE40AB">
        <w:rPr>
          <w:rtl/>
        </w:rPr>
        <w:t>كثير مولى الأنصار قال : كنت مع سيدى مع</w:t>
      </w:r>
      <w:r>
        <w:rPr>
          <w:rtl/>
        </w:rPr>
        <w:t xml:space="preserve"> علي بن أبي </w:t>
      </w:r>
      <w:r w:rsidRPr="00FE40AB">
        <w:rPr>
          <w:rtl/>
        </w:rPr>
        <w:t xml:space="preserve">طالب </w:t>
      </w:r>
      <w:r>
        <w:rPr>
          <w:rtl/>
        </w:rPr>
        <w:t>(</w:t>
      </w:r>
      <w:r w:rsidRPr="00FE40AB">
        <w:rPr>
          <w:rtl/>
        </w:rPr>
        <w:t>عليه السلام</w:t>
      </w:r>
      <w:r>
        <w:rPr>
          <w:rtl/>
        </w:rPr>
        <w:t>)</w:t>
      </w:r>
      <w:r w:rsidRPr="00FE40AB">
        <w:rPr>
          <w:rtl/>
        </w:rPr>
        <w:t xml:space="preserve"> حيث قتل أهل النهروان فكأن الناس وجدوا</w:t>
      </w:r>
      <w:r>
        <w:rPr>
          <w:rtl/>
        </w:rPr>
        <w:t xml:space="preserve"> في </w:t>
      </w:r>
      <w:r w:rsidRPr="00FE40AB">
        <w:rPr>
          <w:rtl/>
        </w:rPr>
        <w:t xml:space="preserve">أنفسهم من قتلهم ، فقال على </w:t>
      </w:r>
      <w:r>
        <w:rPr>
          <w:rtl/>
        </w:rPr>
        <w:t>(</w:t>
      </w:r>
      <w:r w:rsidRPr="00FE40AB">
        <w:rPr>
          <w:rtl/>
        </w:rPr>
        <w:t>عليه</w:t>
      </w:r>
    </w:p>
    <w:p w:rsidR="00BA3CEA" w:rsidRPr="00FE40AB" w:rsidRDefault="00BA3CEA" w:rsidP="00390446">
      <w:pPr>
        <w:pStyle w:val="libLine"/>
        <w:rPr>
          <w:rtl/>
        </w:rPr>
      </w:pPr>
      <w:r w:rsidRPr="00FE40AB">
        <w:rPr>
          <w:rtl/>
        </w:rPr>
        <w:t>________</w:t>
      </w:r>
      <w:r>
        <w:rPr>
          <w:rtl/>
        </w:rPr>
        <w:t>________</w:t>
      </w:r>
    </w:p>
    <w:p w:rsidR="00BA3CEA" w:rsidRDefault="00BA3CEA" w:rsidP="00BA3CEA">
      <w:pPr>
        <w:rPr>
          <w:rtl/>
        </w:rPr>
      </w:pPr>
      <w:r>
        <w:rPr>
          <w:rFonts w:hint="cs"/>
          <w:rtl/>
        </w:rPr>
        <w:t>(1)</w:t>
      </w:r>
      <w:r w:rsidRPr="00FE40AB">
        <w:rPr>
          <w:rtl/>
        </w:rPr>
        <w:t xml:space="preserve"> فوق : بضم الفاء وسكون الواو ثم القاف : وفوق السهم موضع الوتر منه.</w:t>
      </w:r>
    </w:p>
    <w:p w:rsidR="00BA3CEA" w:rsidRDefault="00BA3CEA" w:rsidP="00390446">
      <w:pPr>
        <w:pStyle w:val="libNormal0"/>
        <w:rPr>
          <w:rtl/>
        </w:rPr>
      </w:pPr>
      <w:r>
        <w:rPr>
          <w:rtl/>
        </w:rPr>
        <w:br w:type="page"/>
      </w:r>
      <w:r w:rsidRPr="00FE40AB">
        <w:rPr>
          <w:rtl/>
        </w:rPr>
        <w:lastRenderedPageBreak/>
        <w:t>السلام</w:t>
      </w:r>
      <w:r>
        <w:rPr>
          <w:rtl/>
        </w:rPr>
        <w:t>)</w:t>
      </w:r>
      <w:r w:rsidRPr="00FE40AB">
        <w:rPr>
          <w:rtl/>
        </w:rPr>
        <w:t xml:space="preserve"> يا أيها الناس إن رسول اللّه صلى اللّه عليه </w:t>
      </w:r>
      <w:r>
        <w:rPr>
          <w:rtl/>
        </w:rPr>
        <w:t>(</w:t>
      </w:r>
      <w:r w:rsidRPr="00FE40AB">
        <w:rPr>
          <w:rtl/>
        </w:rPr>
        <w:t>وآله</w:t>
      </w:r>
      <w:r>
        <w:rPr>
          <w:rtl/>
        </w:rPr>
        <w:t>)</w:t>
      </w:r>
      <w:r w:rsidRPr="00FE40AB">
        <w:rPr>
          <w:rtl/>
        </w:rPr>
        <w:t xml:space="preserve"> وسلم قد حدثنا بأقوام يمرقون من الدين كما يمرق السهم من الرمية ثم لا يرجعون فيه أبدا</w:t>
      </w:r>
      <w:r>
        <w:rPr>
          <w:rFonts w:hint="cs"/>
          <w:rtl/>
        </w:rPr>
        <w:t>ً</w:t>
      </w:r>
      <w:r w:rsidRPr="00FE40AB">
        <w:rPr>
          <w:rtl/>
        </w:rPr>
        <w:t xml:space="preserve"> حتى يرجع السهم على فوقه ، وإن آية ذلك أن فيهم</w:t>
      </w:r>
      <w:r>
        <w:rPr>
          <w:rtl/>
        </w:rPr>
        <w:t xml:space="preserve"> رجلاً </w:t>
      </w:r>
      <w:r w:rsidRPr="00FE40AB">
        <w:rPr>
          <w:rtl/>
        </w:rPr>
        <w:t xml:space="preserve">أسود مخدج اليد أحد يديه كثدى المرأة لها حلمة كحلمة ثدى المرأة ، حوله سبع هلبات </w:t>
      </w:r>
      <w:r w:rsidRPr="00390446">
        <w:rPr>
          <w:rStyle w:val="libFootnotenumChar"/>
          <w:rFonts w:hint="cs"/>
          <w:rtl/>
        </w:rPr>
        <w:t>(1)</w:t>
      </w:r>
      <w:r>
        <w:rPr>
          <w:rFonts w:hint="cs"/>
          <w:rtl/>
        </w:rPr>
        <w:t xml:space="preserve"> </w:t>
      </w:r>
      <w:r w:rsidRPr="00FE40AB">
        <w:rPr>
          <w:rtl/>
        </w:rPr>
        <w:t xml:space="preserve">فالتمسوه فانى أراه فيهم ، فالتمسوه فوجدوه إلى شفير النهر تحت القتلى فأخرجوه فكبر </w:t>
      </w:r>
      <w:r>
        <w:rPr>
          <w:rtl/>
        </w:rPr>
        <w:t>علي (عليه السلام)</w:t>
      </w:r>
      <w:r w:rsidRPr="00FE40AB">
        <w:rPr>
          <w:rtl/>
        </w:rPr>
        <w:t xml:space="preserve"> فقال : اللّه أكبر ، صدق اللّه ورسوله ، وإنه لمتقلد قوسا</w:t>
      </w:r>
      <w:r>
        <w:rPr>
          <w:rFonts w:hint="cs"/>
          <w:rtl/>
        </w:rPr>
        <w:t>ً</w:t>
      </w:r>
      <w:r w:rsidRPr="00FE40AB">
        <w:rPr>
          <w:rtl/>
        </w:rPr>
        <w:t xml:space="preserve"> له عربية فأخذها بيده فجعل يطعن بها</w:t>
      </w:r>
      <w:r>
        <w:rPr>
          <w:rtl/>
        </w:rPr>
        <w:t xml:space="preserve"> في </w:t>
      </w:r>
      <w:r w:rsidRPr="00FE40AB">
        <w:rPr>
          <w:rtl/>
        </w:rPr>
        <w:t>مخدجته ويقول : صدق اللّه ورسوله وكبر الناس حين رأوه واستبشروا وذهب عنهم ما كانوا يجدون.</w:t>
      </w:r>
    </w:p>
    <w:p w:rsidR="00BA3CEA" w:rsidRDefault="00BA3CEA" w:rsidP="00A0300C">
      <w:pPr>
        <w:pStyle w:val="libNormal"/>
        <w:rPr>
          <w:rtl/>
        </w:rPr>
      </w:pPr>
      <w:r w:rsidRPr="00A0300C">
        <w:rPr>
          <w:rStyle w:val="libBold2Char"/>
          <w:rtl/>
        </w:rPr>
        <w:t>[صحيح أبي داود ج ٢٩]</w:t>
      </w:r>
      <w:r>
        <w:rPr>
          <w:rtl/>
        </w:rPr>
        <w:t xml:space="preserve"> في </w:t>
      </w:r>
      <w:r w:rsidRPr="00FE40AB">
        <w:rPr>
          <w:rtl/>
        </w:rPr>
        <w:t>باب ما يدل على ترك الكلام</w:t>
      </w:r>
      <w:r>
        <w:rPr>
          <w:rtl/>
        </w:rPr>
        <w:t xml:space="preserve"> في </w:t>
      </w:r>
      <w:r w:rsidRPr="00FE40AB">
        <w:rPr>
          <w:rtl/>
        </w:rPr>
        <w:t>الفتنة روى بسنده عن</w:t>
      </w:r>
      <w:r>
        <w:rPr>
          <w:rtl/>
        </w:rPr>
        <w:t xml:space="preserve"> أبي </w:t>
      </w:r>
      <w:r w:rsidRPr="00FE40AB">
        <w:rPr>
          <w:rtl/>
        </w:rPr>
        <w:t xml:space="preserve">سعيد قال : قال رسول اللّه صلى اللّه عليه </w:t>
      </w:r>
      <w:r>
        <w:rPr>
          <w:rtl/>
        </w:rPr>
        <w:t>(</w:t>
      </w:r>
      <w:r w:rsidRPr="00FE40AB">
        <w:rPr>
          <w:rtl/>
        </w:rPr>
        <w:t>وآله</w:t>
      </w:r>
      <w:r>
        <w:rPr>
          <w:rtl/>
        </w:rPr>
        <w:t>)</w:t>
      </w:r>
      <w:r w:rsidRPr="00FE40AB">
        <w:rPr>
          <w:rtl/>
        </w:rPr>
        <w:t xml:space="preserve"> وسلم : تمرق مارقة عند فرقة من المسلمين يقتلها أولى الطائفتين بالحق.</w:t>
      </w:r>
    </w:p>
    <w:p w:rsidR="00BA3CEA" w:rsidRDefault="00BA3CEA" w:rsidP="00A0300C">
      <w:pPr>
        <w:pStyle w:val="libNormal"/>
        <w:rPr>
          <w:rtl/>
        </w:rPr>
      </w:pPr>
      <w:r w:rsidRPr="00A0300C">
        <w:rPr>
          <w:rStyle w:val="libBold2Char"/>
          <w:rtl/>
        </w:rPr>
        <w:t>[أقول]</w:t>
      </w:r>
      <w:r w:rsidRPr="00FE40AB">
        <w:rPr>
          <w:rtl/>
        </w:rPr>
        <w:t xml:space="preserve"> ورواه أحمد بن حنبل</w:t>
      </w:r>
      <w:r>
        <w:rPr>
          <w:rtl/>
        </w:rPr>
        <w:t xml:space="preserve"> أيضاً في </w:t>
      </w:r>
      <w:r w:rsidRPr="00FE40AB">
        <w:rPr>
          <w:rtl/>
        </w:rPr>
        <w:t xml:space="preserve">مسنده </w:t>
      </w:r>
      <w:r>
        <w:rPr>
          <w:rtl/>
        </w:rPr>
        <w:t>(</w:t>
      </w:r>
      <w:r w:rsidRPr="00FE40AB">
        <w:rPr>
          <w:rtl/>
        </w:rPr>
        <w:t>ج ٣</w:t>
      </w:r>
      <w:r>
        <w:rPr>
          <w:rtl/>
        </w:rPr>
        <w:t xml:space="preserve"> في </w:t>
      </w:r>
      <w:r w:rsidRPr="00FE40AB">
        <w:rPr>
          <w:rtl/>
        </w:rPr>
        <w:t>ص ٢6 وص ٣٢ وص 45 وص 4٨ وص ٧0 وص ٨٢ وص ٩5</w:t>
      </w:r>
      <w:r>
        <w:rPr>
          <w:rtl/>
        </w:rPr>
        <w:t>)</w:t>
      </w:r>
      <w:r w:rsidRPr="00FE40AB">
        <w:rPr>
          <w:rtl/>
        </w:rPr>
        <w:t xml:space="preserve"> إلى غير ذلك من الصفحات ، ورواه</w:t>
      </w:r>
      <w:r>
        <w:rPr>
          <w:rtl/>
        </w:rPr>
        <w:t xml:space="preserve"> النسائي أيضاً في </w:t>
      </w:r>
      <w:r w:rsidRPr="00FE40AB">
        <w:rPr>
          <w:rtl/>
        </w:rPr>
        <w:t>خصائصه</w:t>
      </w:r>
      <w:r>
        <w:rPr>
          <w:rtl/>
        </w:rPr>
        <w:t xml:space="preserve"> في (</w:t>
      </w:r>
      <w:r w:rsidRPr="00FE40AB">
        <w:rPr>
          <w:rtl/>
        </w:rPr>
        <w:t>ص 4٢ وص 4٣</w:t>
      </w:r>
      <w:r>
        <w:rPr>
          <w:rtl/>
        </w:rPr>
        <w:t>)</w:t>
      </w:r>
      <w:r w:rsidRPr="00FE40AB">
        <w:rPr>
          <w:rtl/>
        </w:rPr>
        <w:t xml:space="preserve"> بطرق عديدة.</w:t>
      </w:r>
    </w:p>
    <w:p w:rsidR="00BA3CEA" w:rsidRPr="00FE40AB" w:rsidRDefault="00BA3CEA" w:rsidP="00A0300C">
      <w:pPr>
        <w:pStyle w:val="libNormal"/>
        <w:rPr>
          <w:rtl/>
        </w:rPr>
      </w:pPr>
      <w:r w:rsidRPr="00A0300C">
        <w:rPr>
          <w:rStyle w:val="libBold2Char"/>
          <w:rtl/>
        </w:rPr>
        <w:t>[طبقات ابن سعد ج 4 القسم ٢ ص ٣6]</w:t>
      </w:r>
      <w:r w:rsidRPr="00FE40AB">
        <w:rPr>
          <w:rtl/>
        </w:rPr>
        <w:t xml:space="preserve"> روى بسنده عن سعيد ابن جمهان قال : كنا نقاتل الخوارج مع عبد اللّه بن</w:t>
      </w:r>
      <w:r>
        <w:rPr>
          <w:rtl/>
        </w:rPr>
        <w:t xml:space="preserve"> أبي </w:t>
      </w:r>
      <w:r w:rsidRPr="00FE40AB">
        <w:rPr>
          <w:rtl/>
        </w:rPr>
        <w:t>أوفى قال : فلحق غلام له بهم فناديناه ـ وهو من ذلك الشط ـ يا فيروز هذا مولاك عبد اللّه ، قال : نعم الرجل هو لو هاجر ، فقال</w:t>
      </w:r>
      <w:r>
        <w:rPr>
          <w:rtl/>
        </w:rPr>
        <w:t xml:space="preserve"> ابن أبي </w:t>
      </w:r>
      <w:r w:rsidRPr="00FE40AB">
        <w:rPr>
          <w:rtl/>
        </w:rPr>
        <w:t>أوفى : ما يقول عدو اللّه</w:t>
      </w:r>
      <w:r>
        <w:rPr>
          <w:rFonts w:hint="cs"/>
          <w:rtl/>
        </w:rPr>
        <w:t>؟</w:t>
      </w:r>
      <w:r w:rsidRPr="00FE40AB">
        <w:rPr>
          <w:rtl/>
        </w:rPr>
        <w:t xml:space="preserve"> قلنا يقول : نعم الرجل لو هاجر ، فقال : هجرة بعد هجرت</w:t>
      </w:r>
      <w:r>
        <w:rPr>
          <w:rFonts w:hint="cs"/>
          <w:rtl/>
        </w:rPr>
        <w:t>ي</w:t>
      </w:r>
      <w:r w:rsidRPr="00FE40AB">
        <w:rPr>
          <w:rtl/>
        </w:rPr>
        <w:t xml:space="preserve"> مع رسول اللّه صلى اللّه عليه </w:t>
      </w:r>
      <w:r>
        <w:rPr>
          <w:rtl/>
        </w:rPr>
        <w:t>(</w:t>
      </w:r>
      <w:r w:rsidRPr="00FE40AB">
        <w:rPr>
          <w:rtl/>
        </w:rPr>
        <w:t>وآله</w:t>
      </w:r>
      <w:r>
        <w:rPr>
          <w:rtl/>
        </w:rPr>
        <w:t>)</w:t>
      </w:r>
      <w:r w:rsidRPr="00FE40AB">
        <w:rPr>
          <w:rtl/>
        </w:rPr>
        <w:t xml:space="preserve"> وسلم ثلاث مرا</w:t>
      </w:r>
      <w:r>
        <w:rPr>
          <w:rFonts w:hint="cs"/>
          <w:rtl/>
        </w:rPr>
        <w:t>ت</w:t>
      </w:r>
      <w:r w:rsidRPr="00FE40AB">
        <w:rPr>
          <w:rtl/>
        </w:rPr>
        <w:t xml:space="preserve"> ، سمعت رسول اللّه صلى اللّه عليه </w:t>
      </w:r>
      <w:r>
        <w:rPr>
          <w:rtl/>
        </w:rPr>
        <w:t>(</w:t>
      </w:r>
      <w:r w:rsidRPr="00FE40AB">
        <w:rPr>
          <w:rtl/>
        </w:rPr>
        <w:t>وآله</w:t>
      </w:r>
      <w:r>
        <w:rPr>
          <w:rtl/>
        </w:rPr>
        <w:t>)</w:t>
      </w:r>
      <w:r w:rsidRPr="00FE40AB">
        <w:rPr>
          <w:rtl/>
        </w:rPr>
        <w:t xml:space="preserve"> وسلم يقول : طوبى لمن قتلهم وقتلوه ، </w:t>
      </w:r>
      <w:r>
        <w:rPr>
          <w:rtl/>
        </w:rPr>
        <w:t>(</w:t>
      </w:r>
      <w:r w:rsidRPr="00FE40AB">
        <w:rPr>
          <w:rtl/>
        </w:rPr>
        <w:t>أقول</w:t>
      </w:r>
      <w:r>
        <w:rPr>
          <w:rtl/>
        </w:rPr>
        <w:t>)</w:t>
      </w:r>
      <w:r w:rsidRPr="00FE40AB">
        <w:rPr>
          <w:rtl/>
        </w:rPr>
        <w:t xml:space="preserve"> ورواه أحمد بن حنبل</w:t>
      </w:r>
      <w:r>
        <w:rPr>
          <w:rtl/>
        </w:rPr>
        <w:t xml:space="preserve"> أيضاً في </w:t>
      </w:r>
      <w:r w:rsidRPr="00FE40AB">
        <w:rPr>
          <w:rtl/>
        </w:rPr>
        <w:t>مسنده</w:t>
      </w:r>
    </w:p>
    <w:p w:rsidR="00BA3CEA" w:rsidRPr="00FE40AB" w:rsidRDefault="00BA3CEA" w:rsidP="00390446">
      <w:pPr>
        <w:pStyle w:val="libLine"/>
        <w:rPr>
          <w:rtl/>
        </w:rPr>
      </w:pPr>
      <w:r w:rsidRPr="00FE40AB">
        <w:rPr>
          <w:rtl/>
        </w:rPr>
        <w:t>________</w:t>
      </w:r>
      <w:r>
        <w:rPr>
          <w:rtl/>
        </w:rPr>
        <w:t>_______</w:t>
      </w:r>
    </w:p>
    <w:p w:rsidR="00BA3CEA" w:rsidRDefault="00BA3CEA" w:rsidP="00BA3CEA">
      <w:pPr>
        <w:rPr>
          <w:rtl/>
        </w:rPr>
      </w:pPr>
      <w:r>
        <w:rPr>
          <w:rFonts w:hint="cs"/>
          <w:rtl/>
        </w:rPr>
        <w:t>(1)</w:t>
      </w:r>
      <w:r w:rsidRPr="00FE40AB">
        <w:rPr>
          <w:rtl/>
        </w:rPr>
        <w:t xml:space="preserve"> الهلبات جمع هلبة وهى الشعرة.</w:t>
      </w:r>
    </w:p>
    <w:p w:rsidR="00BA3CEA" w:rsidRDefault="00BA3CEA" w:rsidP="00390446">
      <w:pPr>
        <w:pStyle w:val="libNormal0"/>
        <w:rPr>
          <w:rtl/>
        </w:rPr>
      </w:pPr>
      <w:r>
        <w:rPr>
          <w:rtl/>
        </w:rPr>
        <w:br w:type="page"/>
      </w:r>
      <w:r>
        <w:rPr>
          <w:rtl/>
        </w:rPr>
        <w:lastRenderedPageBreak/>
        <w:t>(</w:t>
      </w:r>
      <w:r w:rsidRPr="00FE40AB">
        <w:rPr>
          <w:rtl/>
        </w:rPr>
        <w:t>ج 4 ص ٣5٧</w:t>
      </w:r>
      <w:r>
        <w:rPr>
          <w:rtl/>
        </w:rPr>
        <w:t>)</w:t>
      </w:r>
      <w:r w:rsidRPr="00FE40AB">
        <w:rPr>
          <w:rtl/>
        </w:rPr>
        <w:t>.</w:t>
      </w:r>
    </w:p>
    <w:p w:rsidR="00BA3CEA" w:rsidRDefault="00BA3CEA" w:rsidP="00A0300C">
      <w:pPr>
        <w:pStyle w:val="libNormal"/>
        <w:rPr>
          <w:rtl/>
        </w:rPr>
      </w:pPr>
      <w:r w:rsidRPr="00A0300C">
        <w:rPr>
          <w:rStyle w:val="libBold2Char"/>
          <w:rtl/>
        </w:rPr>
        <w:t>[حلية الأولياء لأبي نعيم ج 4 ص ١٨6]</w:t>
      </w:r>
      <w:r w:rsidRPr="00FE40AB">
        <w:rPr>
          <w:rtl/>
        </w:rPr>
        <w:t xml:space="preserve"> روى بسنده عن زر إنه سمع</w:t>
      </w:r>
      <w:r>
        <w:rPr>
          <w:rtl/>
        </w:rPr>
        <w:t xml:space="preserve"> علياً </w:t>
      </w:r>
      <w:r w:rsidRPr="00FE40AB">
        <w:rPr>
          <w:rtl/>
        </w:rPr>
        <w:t xml:space="preserve">عليه السلام يقول : أنا فقأت عين الفتنة لولا أنا ما قتل أهل النهر وأهل الجمل ، ولولا أن أخشى أن تتركوا العمل لأنبأتكم بالذى قضى اللّه على لسان نبيكم صلى اللّه عليه </w:t>
      </w:r>
      <w:r>
        <w:rPr>
          <w:rtl/>
        </w:rPr>
        <w:t>(</w:t>
      </w:r>
      <w:r w:rsidRPr="00FE40AB">
        <w:rPr>
          <w:rtl/>
        </w:rPr>
        <w:t>وآله</w:t>
      </w:r>
      <w:r>
        <w:rPr>
          <w:rtl/>
        </w:rPr>
        <w:t>)</w:t>
      </w:r>
      <w:r w:rsidRPr="00FE40AB">
        <w:rPr>
          <w:rtl/>
        </w:rPr>
        <w:t xml:space="preserve"> وسلم لمن قاتلهم مبصرا</w:t>
      </w:r>
      <w:r>
        <w:rPr>
          <w:rFonts w:hint="cs"/>
          <w:rtl/>
        </w:rPr>
        <w:t>ً</w:t>
      </w:r>
      <w:r w:rsidRPr="00FE40AB">
        <w:rPr>
          <w:rtl/>
        </w:rPr>
        <w:t xml:space="preserve"> ضلالتهم عارفا</w:t>
      </w:r>
      <w:r>
        <w:rPr>
          <w:rFonts w:hint="cs"/>
          <w:rtl/>
        </w:rPr>
        <w:t>ً</w:t>
      </w:r>
      <w:r w:rsidRPr="00FE40AB">
        <w:rPr>
          <w:rtl/>
        </w:rPr>
        <w:t xml:space="preserve"> للهدى</w:t>
      </w:r>
      <w:r>
        <w:rPr>
          <w:rtl/>
        </w:rPr>
        <w:t xml:space="preserve"> الذي </w:t>
      </w:r>
      <w:r w:rsidRPr="00FE40AB">
        <w:rPr>
          <w:rtl/>
        </w:rPr>
        <w:t xml:space="preserve">نحن فيه ، </w:t>
      </w:r>
      <w:r>
        <w:rPr>
          <w:rtl/>
        </w:rPr>
        <w:t>(</w:t>
      </w:r>
      <w:r w:rsidRPr="00FE40AB">
        <w:rPr>
          <w:rtl/>
        </w:rPr>
        <w:t>أقول</w:t>
      </w:r>
      <w:r>
        <w:rPr>
          <w:rtl/>
        </w:rPr>
        <w:t>)</w:t>
      </w:r>
      <w:r w:rsidRPr="00FE40AB">
        <w:rPr>
          <w:rtl/>
        </w:rPr>
        <w:t xml:space="preserve"> ورواه</w:t>
      </w:r>
      <w:r>
        <w:rPr>
          <w:rtl/>
        </w:rPr>
        <w:t xml:space="preserve"> النسائي أيضاً في </w:t>
      </w:r>
      <w:r w:rsidRPr="00FE40AB">
        <w:rPr>
          <w:rtl/>
        </w:rPr>
        <w:t xml:space="preserve">خصائصه </w:t>
      </w:r>
      <w:r>
        <w:rPr>
          <w:rtl/>
        </w:rPr>
        <w:t>(</w:t>
      </w:r>
      <w:r w:rsidRPr="00FE40AB">
        <w:rPr>
          <w:rtl/>
        </w:rPr>
        <w:t>ص 4٨</w:t>
      </w:r>
      <w:r>
        <w:rPr>
          <w:rtl/>
        </w:rPr>
        <w:t>)</w:t>
      </w:r>
      <w:r w:rsidRPr="00FE40AB">
        <w:rPr>
          <w:rtl/>
        </w:rPr>
        <w:t>.</w:t>
      </w:r>
    </w:p>
    <w:p w:rsidR="00BA3CEA" w:rsidRDefault="00BA3CEA" w:rsidP="00A0300C">
      <w:pPr>
        <w:pStyle w:val="libNormal"/>
        <w:rPr>
          <w:rtl/>
        </w:rPr>
      </w:pPr>
      <w:r w:rsidRPr="00A0300C">
        <w:rPr>
          <w:rStyle w:val="libBold2Char"/>
          <w:rtl/>
        </w:rPr>
        <w:t>[حلية الأولياء أيضاً ج 6 ص ٢١]</w:t>
      </w:r>
      <w:r w:rsidRPr="00FE40AB">
        <w:rPr>
          <w:rtl/>
        </w:rPr>
        <w:t xml:space="preserve"> روى بسنده عن كعب قال : للشهيد نوران ولمن قتله الخوارج ثمانية أنوار ، ولقد خرجوا على</w:t>
      </w:r>
      <w:r>
        <w:rPr>
          <w:rtl/>
        </w:rPr>
        <w:t xml:space="preserve"> نبي </w:t>
      </w:r>
      <w:r w:rsidRPr="00FE40AB">
        <w:rPr>
          <w:rtl/>
        </w:rPr>
        <w:t>اللّه داود عليه السلام</w:t>
      </w:r>
      <w:r>
        <w:rPr>
          <w:rtl/>
        </w:rPr>
        <w:t xml:space="preserve"> في </w:t>
      </w:r>
      <w:r w:rsidRPr="00FE40AB">
        <w:rPr>
          <w:rtl/>
        </w:rPr>
        <w:t>زمانه.</w:t>
      </w:r>
    </w:p>
    <w:p w:rsidR="00BA3CEA" w:rsidRDefault="00BA3CEA" w:rsidP="00A0300C">
      <w:pPr>
        <w:pStyle w:val="libNormal"/>
        <w:rPr>
          <w:rtl/>
        </w:rPr>
      </w:pPr>
      <w:r w:rsidRPr="00A0300C">
        <w:rPr>
          <w:rStyle w:val="libBold2Char"/>
          <w:rtl/>
        </w:rPr>
        <w:t>[حلية الأولياء أيضاً ج ٧ ص ٣١]</w:t>
      </w:r>
      <w:r>
        <w:rPr>
          <w:rtl/>
        </w:rPr>
        <w:t xml:space="preserve"> في </w:t>
      </w:r>
      <w:r w:rsidRPr="00FE40AB">
        <w:rPr>
          <w:rtl/>
        </w:rPr>
        <w:t>تكملة سفيان الثورى ، روى بسنده عن</w:t>
      </w:r>
      <w:r>
        <w:rPr>
          <w:rtl/>
        </w:rPr>
        <w:t xml:space="preserve"> علي بن </w:t>
      </w:r>
      <w:r w:rsidRPr="00FE40AB">
        <w:rPr>
          <w:rtl/>
        </w:rPr>
        <w:t xml:space="preserve">قادم قال : سمعت سفيان يقول : ما قاتل </w:t>
      </w:r>
      <w:r>
        <w:rPr>
          <w:rtl/>
        </w:rPr>
        <w:t xml:space="preserve">علي (عليه السلام) أحداً </w:t>
      </w:r>
      <w:r w:rsidRPr="00FE40AB">
        <w:rPr>
          <w:rtl/>
        </w:rPr>
        <w:t>إلا كان</w:t>
      </w:r>
      <w:r>
        <w:rPr>
          <w:rtl/>
        </w:rPr>
        <w:t xml:space="preserve"> علي </w:t>
      </w:r>
      <w:r w:rsidRPr="00FE40AB">
        <w:rPr>
          <w:rtl/>
        </w:rPr>
        <w:t>أولى بالحق منه.</w:t>
      </w:r>
    </w:p>
    <w:p w:rsidR="00BA3CEA" w:rsidRDefault="00BA3CEA" w:rsidP="00A0300C">
      <w:pPr>
        <w:pStyle w:val="libNormal"/>
        <w:rPr>
          <w:rtl/>
        </w:rPr>
      </w:pPr>
      <w:r w:rsidRPr="00A0300C">
        <w:rPr>
          <w:rStyle w:val="libBold2Char"/>
          <w:rtl/>
        </w:rPr>
        <w:t>[تاريخ بغداد للخطيب البغدادي ج ١ ص ١5٩]</w:t>
      </w:r>
      <w:r w:rsidRPr="00FE40AB">
        <w:rPr>
          <w:rtl/>
        </w:rPr>
        <w:t xml:space="preserve"> روى بسنده عن نبيط بن شريط الأشجع</w:t>
      </w:r>
      <w:r>
        <w:rPr>
          <w:rFonts w:hint="cs"/>
          <w:rtl/>
        </w:rPr>
        <w:t>ي</w:t>
      </w:r>
      <w:r w:rsidRPr="00FE40AB">
        <w:rPr>
          <w:rtl/>
        </w:rPr>
        <w:t xml:space="preserve"> ، قال : لما فرغ</w:t>
      </w:r>
      <w:r>
        <w:rPr>
          <w:rtl/>
        </w:rPr>
        <w:t xml:space="preserve"> علي بن أبي </w:t>
      </w:r>
      <w:r w:rsidRPr="00FE40AB">
        <w:rPr>
          <w:rtl/>
        </w:rPr>
        <w:t xml:space="preserve">طالب </w:t>
      </w:r>
      <w:r>
        <w:rPr>
          <w:rtl/>
        </w:rPr>
        <w:t>(</w:t>
      </w:r>
      <w:r w:rsidRPr="00FE40AB">
        <w:rPr>
          <w:rtl/>
        </w:rPr>
        <w:t>عليه السلام</w:t>
      </w:r>
      <w:r>
        <w:rPr>
          <w:rtl/>
        </w:rPr>
        <w:t>)</w:t>
      </w:r>
      <w:r w:rsidRPr="00FE40AB">
        <w:rPr>
          <w:rtl/>
        </w:rPr>
        <w:t xml:space="preserve"> من قتال أهل النهروان قفل أبو قتادة</w:t>
      </w:r>
      <w:r>
        <w:rPr>
          <w:rtl/>
        </w:rPr>
        <w:t xml:space="preserve"> الأنصاري </w:t>
      </w:r>
      <w:r w:rsidRPr="00FE40AB">
        <w:rPr>
          <w:rtl/>
        </w:rPr>
        <w:t>ومعه ستون ـ أو سبعون ـ من الأنصار قال : فبدأ بعائشة ، قال أبو قتادة فلما دخلت عليها قالت : ما وراءك</w:t>
      </w:r>
      <w:r>
        <w:rPr>
          <w:rFonts w:hint="cs"/>
          <w:rtl/>
        </w:rPr>
        <w:t>؟</w:t>
      </w:r>
      <w:r w:rsidRPr="00FE40AB">
        <w:rPr>
          <w:rtl/>
        </w:rPr>
        <w:t xml:space="preserve"> فأخبرتها إنه لما تفرقت المحكمة من عسكر أمير المؤمنين لحقناهم فقتلناهم ، فقالت : ما كان معك من الوفد غيرك؟ قلت : بلى ستون أو سبعون قالت : أفكلهم يقول مثل</w:t>
      </w:r>
      <w:r>
        <w:rPr>
          <w:rtl/>
        </w:rPr>
        <w:t xml:space="preserve"> الذي </w:t>
      </w:r>
      <w:r w:rsidRPr="00FE40AB">
        <w:rPr>
          <w:rtl/>
        </w:rPr>
        <w:t>تقول</w:t>
      </w:r>
      <w:r>
        <w:rPr>
          <w:rFonts w:hint="cs"/>
          <w:rtl/>
        </w:rPr>
        <w:t>؟</w:t>
      </w:r>
      <w:r w:rsidRPr="00FE40AB">
        <w:rPr>
          <w:rtl/>
        </w:rPr>
        <w:t xml:space="preserve"> قلت : نعم ، قالت : قص عليّ القصة فقلت : يا أم المؤمنين تفرقت الفرقة وهم نحو من أثن</w:t>
      </w:r>
      <w:r>
        <w:rPr>
          <w:rFonts w:hint="cs"/>
          <w:rtl/>
        </w:rPr>
        <w:t>ي</w:t>
      </w:r>
      <w:r w:rsidRPr="00FE40AB">
        <w:rPr>
          <w:rtl/>
        </w:rPr>
        <w:t xml:space="preserve"> عشر الفا ينادون لا حكم إلا اللّه ، فقال</w:t>
      </w:r>
      <w:r>
        <w:rPr>
          <w:rtl/>
        </w:rPr>
        <w:t xml:space="preserve"> علي (</w:t>
      </w:r>
      <w:r w:rsidRPr="00FE40AB">
        <w:rPr>
          <w:rtl/>
        </w:rPr>
        <w:t>عليه السلام</w:t>
      </w:r>
      <w:r>
        <w:rPr>
          <w:rtl/>
        </w:rPr>
        <w:t>)</w:t>
      </w:r>
      <w:r w:rsidRPr="00FE40AB">
        <w:rPr>
          <w:rtl/>
        </w:rPr>
        <w:t xml:space="preserve"> كلمة حق يراد بها باطل ، فقاتلناهم بعد أن ناشدناهم اللّه وكتابه فقالوا : كفر عثمان</w:t>
      </w:r>
      <w:r>
        <w:rPr>
          <w:rtl/>
        </w:rPr>
        <w:t xml:space="preserve"> وعلي </w:t>
      </w:r>
      <w:r w:rsidRPr="00FE40AB">
        <w:rPr>
          <w:rtl/>
        </w:rPr>
        <w:t>وعائشة ومعاوية ، فلم نزل نحاربهم وهم يتلون القرآن فقاتلناهم وقاتلونا وولى منهم من ولى فقال</w:t>
      </w:r>
      <w:r>
        <w:rPr>
          <w:rtl/>
        </w:rPr>
        <w:t xml:space="preserve"> علي (</w:t>
      </w:r>
      <w:r w:rsidRPr="00FE40AB">
        <w:rPr>
          <w:rtl/>
        </w:rPr>
        <w:t>عليه السلام</w:t>
      </w:r>
      <w:r>
        <w:rPr>
          <w:rtl/>
        </w:rPr>
        <w:t>)</w:t>
      </w:r>
      <w:r w:rsidRPr="00FE40AB">
        <w:rPr>
          <w:rtl/>
        </w:rPr>
        <w:t xml:space="preserve"> : لا تتبعوا موليا</w:t>
      </w:r>
      <w:r>
        <w:rPr>
          <w:rFonts w:hint="cs"/>
          <w:rtl/>
        </w:rPr>
        <w:t>ً</w:t>
      </w:r>
      <w:r w:rsidRPr="00FE40AB">
        <w:rPr>
          <w:rtl/>
        </w:rPr>
        <w:t xml:space="preserve"> فأقمنا ندور على القتلى حتى وقفت بغلة رسول اللّه صلى اللّه عليه </w:t>
      </w:r>
      <w:r>
        <w:rPr>
          <w:rtl/>
        </w:rPr>
        <w:t>(</w:t>
      </w:r>
      <w:r w:rsidRPr="00FE40AB">
        <w:rPr>
          <w:rtl/>
        </w:rPr>
        <w:t>وآله</w:t>
      </w:r>
      <w:r>
        <w:rPr>
          <w:rtl/>
        </w:rPr>
        <w:t>)</w:t>
      </w:r>
      <w:r w:rsidRPr="00FE40AB">
        <w:rPr>
          <w:rtl/>
        </w:rPr>
        <w:t xml:space="preserve"> وسلم و</w:t>
      </w:r>
      <w:r>
        <w:rPr>
          <w:rtl/>
        </w:rPr>
        <w:t>علي (عليه السلام)</w:t>
      </w:r>
      <w:r w:rsidRPr="00FE40AB">
        <w:rPr>
          <w:rtl/>
        </w:rPr>
        <w:t xml:space="preserve"> راكبها فقال : إقلبوا</w:t>
      </w:r>
    </w:p>
    <w:p w:rsidR="00BA3CEA" w:rsidRDefault="00BA3CEA" w:rsidP="00390446">
      <w:pPr>
        <w:pStyle w:val="libNormal0"/>
        <w:rPr>
          <w:rtl/>
        </w:rPr>
      </w:pPr>
      <w:r>
        <w:rPr>
          <w:rtl/>
        </w:rPr>
        <w:br w:type="page"/>
      </w:r>
      <w:r w:rsidRPr="00FE40AB">
        <w:rPr>
          <w:rtl/>
        </w:rPr>
        <w:lastRenderedPageBreak/>
        <w:t>القتلى فأتيناه وهو على نهر فيه القتلى فقلبناهم حتى خرج</w:t>
      </w:r>
      <w:r>
        <w:rPr>
          <w:rtl/>
        </w:rPr>
        <w:t xml:space="preserve"> في </w:t>
      </w:r>
      <w:r w:rsidRPr="00FE40AB">
        <w:rPr>
          <w:rtl/>
        </w:rPr>
        <w:t>آخرهم رجل أسود على كتفه مثل حلمة الثد</w:t>
      </w:r>
      <w:r>
        <w:rPr>
          <w:rFonts w:hint="cs"/>
          <w:rtl/>
        </w:rPr>
        <w:t>ي</w:t>
      </w:r>
      <w:r w:rsidRPr="00FE40AB">
        <w:rPr>
          <w:rtl/>
        </w:rPr>
        <w:t xml:space="preserve"> ، فقال </w:t>
      </w:r>
      <w:r>
        <w:rPr>
          <w:rtl/>
        </w:rPr>
        <w:t xml:space="preserve">علي عليه السلام </w:t>
      </w:r>
      <w:r w:rsidRPr="00FE40AB">
        <w:rPr>
          <w:rtl/>
        </w:rPr>
        <w:t>: اللّه أكبر واللّه ما كذبت ولا كذبت كنت مع</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وقد قسم في</w:t>
      </w:r>
      <w:r>
        <w:rPr>
          <w:rFonts w:hint="cs"/>
          <w:rtl/>
        </w:rPr>
        <w:t>ن</w:t>
      </w:r>
      <w:r w:rsidRPr="00FE40AB">
        <w:rPr>
          <w:rtl/>
        </w:rPr>
        <w:t xml:space="preserve">ا </w:t>
      </w:r>
      <w:r>
        <w:rPr>
          <w:rtl/>
        </w:rPr>
        <w:t>فجاء هذا فقال : يا محمد إعدل فو</w:t>
      </w:r>
      <w:r w:rsidRPr="00FE40AB">
        <w:rPr>
          <w:rtl/>
        </w:rPr>
        <w:t>اللّه ما عدلت منذ اليوم ، فقال</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 ثكلتك أمك ومن يعدل عليك إذا لم أعدل ، فقال عمر ابن الخطاب يا رسول اللّه ألا أقتله؟ فقال</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 لا دعه فان له من يقتله ، وقال : صدق اللّه ورسوله ، قال : فقالت عائشة : ما</w:t>
      </w:r>
      <w:r>
        <w:rPr>
          <w:rtl/>
        </w:rPr>
        <w:t xml:space="preserve"> يمنعني </w:t>
      </w:r>
      <w:r w:rsidRPr="00FE40AB">
        <w:rPr>
          <w:rtl/>
        </w:rPr>
        <w:t>ما بينى وبين</w:t>
      </w:r>
      <w:r>
        <w:rPr>
          <w:rtl/>
        </w:rPr>
        <w:t xml:space="preserve"> علي </w:t>
      </w:r>
      <w:r w:rsidRPr="00FE40AB">
        <w:rPr>
          <w:rtl/>
        </w:rPr>
        <w:t>أن أقول الحق ، سمعت</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يقول : تفترق</w:t>
      </w:r>
      <w:r>
        <w:rPr>
          <w:rtl/>
        </w:rPr>
        <w:t xml:space="preserve"> أمتي </w:t>
      </w:r>
      <w:r w:rsidRPr="00FE40AB">
        <w:rPr>
          <w:rtl/>
        </w:rPr>
        <w:t>على فرقتين تمرق بينهما فرقة محلقون رؤوسهم محفون شواربهم ، أزرهم إلى أنصاف سوقهم ، يقرؤن القرآن لا يتجاوز تراقيهم ، يقتلهم أحبهم إلي وأحبهم إلى اللّه تعالى ، قال : فقلت : يا أم المؤمنين فانت تعلمين هذا فلم كان</w:t>
      </w:r>
      <w:r>
        <w:rPr>
          <w:rtl/>
        </w:rPr>
        <w:t xml:space="preserve"> الذي </w:t>
      </w:r>
      <w:r w:rsidRPr="00FE40AB">
        <w:rPr>
          <w:rtl/>
        </w:rPr>
        <w:t>منك</w:t>
      </w:r>
      <w:r>
        <w:rPr>
          <w:rFonts w:hint="cs"/>
          <w:rtl/>
        </w:rPr>
        <w:t>؟</w:t>
      </w:r>
      <w:r w:rsidRPr="00FE40AB">
        <w:rPr>
          <w:rtl/>
        </w:rPr>
        <w:t xml:space="preserve"> قالت : يا أبا قتادة وكان أمر اللّه قدرا</w:t>
      </w:r>
      <w:r>
        <w:rPr>
          <w:rFonts w:hint="cs"/>
          <w:rtl/>
        </w:rPr>
        <w:t>ً</w:t>
      </w:r>
      <w:r w:rsidRPr="00FE40AB">
        <w:rPr>
          <w:rtl/>
        </w:rPr>
        <w:t xml:space="preserve"> مقدورا</w:t>
      </w:r>
      <w:r>
        <w:rPr>
          <w:rFonts w:hint="cs"/>
          <w:rtl/>
        </w:rPr>
        <w:t>ً</w:t>
      </w:r>
      <w:r w:rsidRPr="00FE40AB">
        <w:rPr>
          <w:rtl/>
        </w:rPr>
        <w:t xml:space="preserve"> وللقدر أسباب </w:t>
      </w:r>
      <w:r>
        <w:rPr>
          <w:rtl/>
        </w:rPr>
        <w:t>(</w:t>
      </w:r>
      <w:r w:rsidRPr="00FE40AB">
        <w:rPr>
          <w:rtl/>
        </w:rPr>
        <w:t>الحديث</w:t>
      </w:r>
      <w:r>
        <w:rPr>
          <w:rtl/>
        </w:rPr>
        <w:t>)</w:t>
      </w:r>
      <w:r w:rsidRPr="00FE40AB">
        <w:rPr>
          <w:rtl/>
        </w:rPr>
        <w:t>.</w:t>
      </w:r>
    </w:p>
    <w:p w:rsidR="00BA3CEA" w:rsidRDefault="00BA3CEA" w:rsidP="00A0300C">
      <w:pPr>
        <w:pStyle w:val="libNormal"/>
        <w:rPr>
          <w:rtl/>
        </w:rPr>
      </w:pPr>
      <w:r w:rsidRPr="00A0300C">
        <w:rPr>
          <w:rStyle w:val="libBold2Char"/>
          <w:rtl/>
        </w:rPr>
        <w:t>[تاريخ بغداد أيضاً ج ٧ ص ٢٣٧]</w:t>
      </w:r>
      <w:r w:rsidRPr="00FE40AB">
        <w:rPr>
          <w:rtl/>
        </w:rPr>
        <w:t xml:space="preserve"> روى بسنده عن جابر قال :</w:t>
      </w:r>
      <w:r>
        <w:rPr>
          <w:rtl/>
        </w:rPr>
        <w:t xml:space="preserve"> إني </w:t>
      </w:r>
      <w:r w:rsidRPr="00FE40AB">
        <w:rPr>
          <w:rtl/>
        </w:rPr>
        <w:t>لشاهد</w:t>
      </w:r>
      <w:r>
        <w:rPr>
          <w:rtl/>
        </w:rPr>
        <w:t xml:space="preserve"> علياً (</w:t>
      </w:r>
      <w:r w:rsidRPr="00FE40AB">
        <w:rPr>
          <w:rtl/>
        </w:rPr>
        <w:t>عليه السلام</w:t>
      </w:r>
      <w:r>
        <w:rPr>
          <w:rtl/>
        </w:rPr>
        <w:t>)</w:t>
      </w:r>
      <w:r w:rsidRPr="00FE40AB">
        <w:rPr>
          <w:rtl/>
        </w:rPr>
        <w:t xml:space="preserve"> يوم النهروان لما أن عاين القوم قال لأصحابه : كفوا فناداهم أقيدونا بدم عبد اللّه بن خباب </w:t>
      </w:r>
      <w:r>
        <w:rPr>
          <w:rtl/>
        </w:rPr>
        <w:t>(</w:t>
      </w:r>
      <w:r w:rsidRPr="00FE40AB">
        <w:rPr>
          <w:rtl/>
        </w:rPr>
        <w:t>قال</w:t>
      </w:r>
      <w:r>
        <w:rPr>
          <w:rtl/>
        </w:rPr>
        <w:t>)</w:t>
      </w:r>
      <w:r w:rsidRPr="00FE40AB">
        <w:rPr>
          <w:rtl/>
        </w:rPr>
        <w:t xml:space="preserve"> وكان عامل </w:t>
      </w:r>
      <w:r>
        <w:rPr>
          <w:rtl/>
        </w:rPr>
        <w:t xml:space="preserve">علي عليه السلام </w:t>
      </w:r>
      <w:r w:rsidRPr="00FE40AB">
        <w:rPr>
          <w:rtl/>
        </w:rPr>
        <w:t xml:space="preserve">على النهروان ، قالوا : كلنا قتله ، فقال : اللّه أكبر ، قال : فقال لأصحابه : إرموا فرموا قال : فقال : إحملوا فحملوا فقتلهم ، ثم قال : إطلبوا المجدع </w:t>
      </w:r>
      <w:r w:rsidRPr="00390446">
        <w:rPr>
          <w:rStyle w:val="libFootnotenumChar"/>
          <w:rFonts w:hint="cs"/>
          <w:rtl/>
        </w:rPr>
        <w:t>(1)</w:t>
      </w:r>
      <w:r>
        <w:rPr>
          <w:rFonts w:hint="cs"/>
          <w:rtl/>
        </w:rPr>
        <w:t xml:space="preserve"> </w:t>
      </w:r>
      <w:r w:rsidRPr="00FE40AB">
        <w:rPr>
          <w:rtl/>
        </w:rPr>
        <w:t xml:space="preserve">فطلبوه فلم يجدوه فقال : اطلبوه فانى واللّه ما كذبت ولا كذبت ، ثم قال : يا عجلان إئتنى ببغلة رسول اللّه صلى اللّه عليه </w:t>
      </w:r>
      <w:r>
        <w:rPr>
          <w:rtl/>
        </w:rPr>
        <w:t>(</w:t>
      </w:r>
      <w:r w:rsidRPr="00FE40AB">
        <w:rPr>
          <w:rtl/>
        </w:rPr>
        <w:t>وآله</w:t>
      </w:r>
      <w:r>
        <w:rPr>
          <w:rtl/>
        </w:rPr>
        <w:t>)</w:t>
      </w:r>
      <w:r w:rsidRPr="00FE40AB">
        <w:rPr>
          <w:rtl/>
        </w:rPr>
        <w:t xml:space="preserve"> وسلم فأتاه بالبغلة فركبها ثم سار</w:t>
      </w:r>
      <w:r>
        <w:rPr>
          <w:rtl/>
        </w:rPr>
        <w:t xml:space="preserve"> في </w:t>
      </w:r>
      <w:r w:rsidRPr="00FE40AB">
        <w:rPr>
          <w:rtl/>
        </w:rPr>
        <w:t>القتلى فقال : اطلبوه ها</w:t>
      </w:r>
      <w:r>
        <w:rPr>
          <w:rFonts w:hint="cs"/>
          <w:rtl/>
        </w:rPr>
        <w:t xml:space="preserve"> </w:t>
      </w:r>
      <w:r w:rsidRPr="00FE40AB">
        <w:rPr>
          <w:rtl/>
        </w:rPr>
        <w:t>هنا قال : فاستخرجوه من تحت القتلى</w:t>
      </w:r>
      <w:r>
        <w:rPr>
          <w:rtl/>
        </w:rPr>
        <w:t xml:space="preserve"> في </w:t>
      </w:r>
      <w:r w:rsidRPr="00FE40AB">
        <w:rPr>
          <w:rtl/>
        </w:rPr>
        <w:t>نهر وطين له عضيدة مثل الثدى تمدها فتمتد فتصير مثل</w:t>
      </w:r>
      <w:r>
        <w:rPr>
          <w:rtl/>
        </w:rPr>
        <w:t xml:space="preserve"> الثدي </w:t>
      </w:r>
      <w:r w:rsidRPr="00FE40AB">
        <w:rPr>
          <w:rtl/>
        </w:rPr>
        <w:t>وتتركها فتنخمص ، قال : اللّه أكبر واللّه لو لا أن تبطروا</w:t>
      </w:r>
    </w:p>
    <w:p w:rsidR="00BA3CEA" w:rsidRPr="00FE40AB" w:rsidRDefault="00BA3CEA" w:rsidP="00390446">
      <w:pPr>
        <w:pStyle w:val="libLine"/>
        <w:rPr>
          <w:rtl/>
        </w:rPr>
      </w:pPr>
      <w:r w:rsidRPr="00FE40AB">
        <w:rPr>
          <w:rtl/>
        </w:rPr>
        <w:t>________</w:t>
      </w:r>
      <w:r>
        <w:rPr>
          <w:rtl/>
        </w:rPr>
        <w:t>___</w:t>
      </w:r>
      <w:r>
        <w:rPr>
          <w:rFonts w:hint="cs"/>
          <w:rtl/>
        </w:rPr>
        <w:t>______</w:t>
      </w:r>
    </w:p>
    <w:p w:rsidR="00BA3CEA" w:rsidRDefault="00BA3CEA" w:rsidP="00BA3CEA">
      <w:pPr>
        <w:rPr>
          <w:rtl/>
        </w:rPr>
      </w:pPr>
      <w:r>
        <w:rPr>
          <w:rFonts w:hint="cs"/>
          <w:rtl/>
        </w:rPr>
        <w:t>(1)</w:t>
      </w:r>
      <w:r w:rsidRPr="00FE40AB">
        <w:rPr>
          <w:rtl/>
        </w:rPr>
        <w:t xml:space="preserve"> كذا ولعل الصحيح المخدج ، بالخاء والجيم</w:t>
      </w:r>
      <w:r>
        <w:rPr>
          <w:rtl/>
        </w:rPr>
        <w:t xml:space="preserve"> في </w:t>
      </w:r>
      <w:r w:rsidRPr="00FE40AB">
        <w:rPr>
          <w:rtl/>
        </w:rPr>
        <w:t>آخره ، وقد تقدم معناه.</w:t>
      </w:r>
    </w:p>
    <w:p w:rsidR="00BA3CEA" w:rsidRDefault="00BA3CEA" w:rsidP="00390446">
      <w:pPr>
        <w:pStyle w:val="libNormal0"/>
        <w:rPr>
          <w:rtl/>
        </w:rPr>
      </w:pPr>
      <w:r>
        <w:rPr>
          <w:rtl/>
        </w:rPr>
        <w:br w:type="page"/>
      </w:r>
      <w:r w:rsidRPr="00FE40AB">
        <w:rPr>
          <w:rtl/>
        </w:rPr>
        <w:lastRenderedPageBreak/>
        <w:t>لجدثتكم ما وعدكم اللّه على لسان نبيكم لمن قاتلهم.</w:t>
      </w:r>
    </w:p>
    <w:p w:rsidR="00BA3CEA" w:rsidRDefault="00BA3CEA" w:rsidP="00A0300C">
      <w:pPr>
        <w:pStyle w:val="libNormal"/>
        <w:rPr>
          <w:rtl/>
        </w:rPr>
      </w:pPr>
      <w:r w:rsidRPr="00A0300C">
        <w:rPr>
          <w:rStyle w:val="libBold2Char"/>
          <w:rtl/>
        </w:rPr>
        <w:t>[الهيثمي في مجمعه ج 6 ص ٢٣٩]</w:t>
      </w:r>
      <w:r w:rsidRPr="00FE40AB">
        <w:rPr>
          <w:rtl/>
        </w:rPr>
        <w:t xml:space="preserve"> قال : وعن عائشة إنها ذكرت الخوارج وسألت من قتلهم</w:t>
      </w:r>
      <w:r>
        <w:rPr>
          <w:rFonts w:hint="cs"/>
          <w:rtl/>
        </w:rPr>
        <w:t>؟</w:t>
      </w:r>
      <w:r w:rsidRPr="00FE40AB">
        <w:rPr>
          <w:rtl/>
        </w:rPr>
        <w:t xml:space="preserve"> ـ تعن</w:t>
      </w:r>
      <w:r>
        <w:rPr>
          <w:rFonts w:hint="cs"/>
          <w:rtl/>
        </w:rPr>
        <w:t>ي</w:t>
      </w:r>
      <w:r w:rsidRPr="00FE40AB">
        <w:rPr>
          <w:rtl/>
        </w:rPr>
        <w:t xml:space="preserve"> أصحاب النهر ـ فقالوا : </w:t>
      </w:r>
      <w:r>
        <w:rPr>
          <w:rtl/>
        </w:rPr>
        <w:t>علي (عليه السلام)</w:t>
      </w:r>
      <w:r w:rsidRPr="00FE40AB">
        <w:rPr>
          <w:rtl/>
        </w:rPr>
        <w:t xml:space="preserve"> فقالت : سمعت رسول اللّه صلى اللّه عليه </w:t>
      </w:r>
      <w:r>
        <w:rPr>
          <w:rtl/>
        </w:rPr>
        <w:t>(</w:t>
      </w:r>
      <w:r w:rsidRPr="00FE40AB">
        <w:rPr>
          <w:rtl/>
        </w:rPr>
        <w:t>وآله</w:t>
      </w:r>
      <w:r>
        <w:rPr>
          <w:rtl/>
        </w:rPr>
        <w:t>)</w:t>
      </w:r>
      <w:r w:rsidRPr="00FE40AB">
        <w:rPr>
          <w:rtl/>
        </w:rPr>
        <w:t xml:space="preserve"> وسلم يقول : يقتلهم خيار</w:t>
      </w:r>
      <w:r>
        <w:rPr>
          <w:rtl/>
        </w:rPr>
        <w:t xml:space="preserve"> أمتي </w:t>
      </w:r>
      <w:r w:rsidRPr="00FE40AB">
        <w:rPr>
          <w:rtl/>
        </w:rPr>
        <w:t>وهم شرار</w:t>
      </w:r>
      <w:r>
        <w:rPr>
          <w:rtl/>
        </w:rPr>
        <w:t xml:space="preserve"> أمتي </w:t>
      </w:r>
      <w:r w:rsidRPr="00FE40AB">
        <w:rPr>
          <w:rtl/>
        </w:rPr>
        <w:t>، قال : رواه البزار ، ورواه</w:t>
      </w:r>
      <w:r>
        <w:rPr>
          <w:rtl/>
        </w:rPr>
        <w:t xml:space="preserve"> الطبراني في </w:t>
      </w:r>
      <w:r w:rsidRPr="00FE40AB">
        <w:rPr>
          <w:rtl/>
        </w:rPr>
        <w:t>الأوسط بنحوه ، وفيه قصة</w:t>
      </w:r>
    </w:p>
    <w:p w:rsidR="00BA3CEA" w:rsidRDefault="00BA3CEA" w:rsidP="00A0300C">
      <w:pPr>
        <w:pStyle w:val="libNormal"/>
        <w:rPr>
          <w:rtl/>
        </w:rPr>
      </w:pPr>
      <w:r w:rsidRPr="00A0300C">
        <w:rPr>
          <w:rStyle w:val="libBold2Char"/>
          <w:rtl/>
        </w:rPr>
        <w:t>[الهيثمي في مجمعه أيضاً ج 6 ص ٢٣٩]</w:t>
      </w:r>
      <w:r w:rsidRPr="00FE40AB">
        <w:rPr>
          <w:rtl/>
        </w:rPr>
        <w:t xml:space="preserve"> قال : وعن </w:t>
      </w:r>
      <w:r>
        <w:rPr>
          <w:rtl/>
        </w:rPr>
        <w:t>علي (عليه السلام)</w:t>
      </w:r>
      <w:r w:rsidRPr="00FE40AB">
        <w:rPr>
          <w:rtl/>
        </w:rPr>
        <w:t xml:space="preserve"> قال : لقد علم أولو العلم من آل محمد صلى اللّه عليه </w:t>
      </w:r>
      <w:r>
        <w:rPr>
          <w:rtl/>
        </w:rPr>
        <w:t>(</w:t>
      </w:r>
      <w:r w:rsidRPr="00FE40AB">
        <w:rPr>
          <w:rtl/>
        </w:rPr>
        <w:t>وآله</w:t>
      </w:r>
      <w:r>
        <w:rPr>
          <w:rtl/>
        </w:rPr>
        <w:t>)</w:t>
      </w:r>
      <w:r w:rsidRPr="00FE40AB">
        <w:rPr>
          <w:rtl/>
        </w:rPr>
        <w:t xml:space="preserve"> وسلم وعائشة بنت</w:t>
      </w:r>
      <w:r>
        <w:rPr>
          <w:rtl/>
        </w:rPr>
        <w:t xml:space="preserve"> أبي </w:t>
      </w:r>
      <w:r w:rsidRPr="00FE40AB">
        <w:rPr>
          <w:rtl/>
        </w:rPr>
        <w:t>بكر فاسألوها إن أصحاب</w:t>
      </w:r>
      <w:r>
        <w:rPr>
          <w:rtl/>
        </w:rPr>
        <w:t xml:space="preserve"> ذي </w:t>
      </w:r>
      <w:r w:rsidRPr="00FE40AB">
        <w:rPr>
          <w:rtl/>
        </w:rPr>
        <w:t>الثدية ملعونون على لسان</w:t>
      </w:r>
      <w:r>
        <w:rPr>
          <w:rtl/>
        </w:rPr>
        <w:t xml:space="preserve"> النبي </w:t>
      </w:r>
      <w:r w:rsidRPr="00FE40AB">
        <w:rPr>
          <w:rtl/>
        </w:rPr>
        <w:t xml:space="preserve">صلى اللّه عليه </w:t>
      </w:r>
      <w:r>
        <w:rPr>
          <w:rtl/>
        </w:rPr>
        <w:t>(</w:t>
      </w:r>
      <w:r w:rsidRPr="00FE40AB">
        <w:rPr>
          <w:rtl/>
        </w:rPr>
        <w:t>وآله</w:t>
      </w:r>
      <w:r>
        <w:rPr>
          <w:rtl/>
        </w:rPr>
        <w:t>)</w:t>
      </w:r>
      <w:r w:rsidRPr="00FE40AB">
        <w:rPr>
          <w:rtl/>
        </w:rPr>
        <w:t xml:space="preserve"> وسلم الأمى </w:t>
      </w:r>
      <w:r>
        <w:rPr>
          <w:rtl/>
        </w:rPr>
        <w:t>(</w:t>
      </w:r>
      <w:r w:rsidRPr="00FE40AB">
        <w:rPr>
          <w:rtl/>
        </w:rPr>
        <w:t>قال</w:t>
      </w:r>
      <w:r>
        <w:rPr>
          <w:rtl/>
        </w:rPr>
        <w:t xml:space="preserve">) وفي </w:t>
      </w:r>
      <w:r w:rsidRPr="00FE40AB">
        <w:rPr>
          <w:rtl/>
        </w:rPr>
        <w:t>رواية أصحاب النهروان ، ثم قال : رواه</w:t>
      </w:r>
      <w:r>
        <w:rPr>
          <w:rtl/>
        </w:rPr>
        <w:t xml:space="preserve"> الطبراني في </w:t>
      </w:r>
      <w:r w:rsidRPr="00FE40AB">
        <w:rPr>
          <w:rtl/>
        </w:rPr>
        <w:t>الصغير والأوسط باسنادين.</w:t>
      </w:r>
    </w:p>
    <w:p w:rsidR="00BA3CEA" w:rsidRDefault="00BA3CEA" w:rsidP="00A0300C">
      <w:pPr>
        <w:pStyle w:val="libNormal"/>
        <w:rPr>
          <w:rtl/>
        </w:rPr>
      </w:pPr>
      <w:r w:rsidRPr="00A0300C">
        <w:rPr>
          <w:rStyle w:val="libBold2Char"/>
          <w:rtl/>
        </w:rPr>
        <w:t>[الهيثمي في مجمعه أيضاً ج 6 ص ٢4١]</w:t>
      </w:r>
      <w:r w:rsidRPr="00FE40AB">
        <w:rPr>
          <w:rtl/>
        </w:rPr>
        <w:t xml:space="preserve"> قال : وعن جندب قال : لما فارقت الخوارج</w:t>
      </w:r>
      <w:r>
        <w:rPr>
          <w:rtl/>
        </w:rPr>
        <w:t xml:space="preserve"> علياً (</w:t>
      </w:r>
      <w:r w:rsidRPr="00FE40AB">
        <w:rPr>
          <w:rtl/>
        </w:rPr>
        <w:t>عليه السلام</w:t>
      </w:r>
      <w:r>
        <w:rPr>
          <w:rtl/>
        </w:rPr>
        <w:t>)</w:t>
      </w:r>
      <w:r w:rsidRPr="00FE40AB">
        <w:rPr>
          <w:rtl/>
        </w:rPr>
        <w:t xml:space="preserve"> خرج</w:t>
      </w:r>
      <w:r>
        <w:rPr>
          <w:rtl/>
        </w:rPr>
        <w:t xml:space="preserve"> في </w:t>
      </w:r>
      <w:r w:rsidRPr="00FE40AB">
        <w:rPr>
          <w:rtl/>
        </w:rPr>
        <w:t>طلبهم وخرجنا معه فانتهينا إلى عسكر القوم وإذا لهم دوى كدوي النحل من قراءة القرآن ، وإذا فيهم أصحاب الثفنات وأصحاب البرانس ، فلما رأيتهم دخلن</w:t>
      </w:r>
      <w:r>
        <w:rPr>
          <w:rFonts w:hint="cs"/>
          <w:rtl/>
        </w:rPr>
        <w:t>ي</w:t>
      </w:r>
      <w:r w:rsidRPr="00FE40AB">
        <w:rPr>
          <w:rtl/>
        </w:rPr>
        <w:t xml:space="preserve"> من ذلك شدة </w:t>
      </w:r>
      <w:r>
        <w:rPr>
          <w:rtl/>
        </w:rPr>
        <w:t>(</w:t>
      </w:r>
      <w:r w:rsidRPr="00FE40AB">
        <w:rPr>
          <w:rtl/>
        </w:rPr>
        <w:t>إلى أن قال</w:t>
      </w:r>
      <w:r>
        <w:rPr>
          <w:rtl/>
        </w:rPr>
        <w:t>)</w:t>
      </w:r>
      <w:r w:rsidRPr="00FE40AB">
        <w:rPr>
          <w:rtl/>
        </w:rPr>
        <w:t xml:space="preserve"> فانا كذلك إذ أقبل</w:t>
      </w:r>
      <w:r>
        <w:rPr>
          <w:rtl/>
        </w:rPr>
        <w:t xml:space="preserve"> علي بن أبي </w:t>
      </w:r>
      <w:r w:rsidRPr="00FE40AB">
        <w:rPr>
          <w:rtl/>
        </w:rPr>
        <w:t xml:space="preserve">طالب </w:t>
      </w:r>
      <w:r>
        <w:rPr>
          <w:rtl/>
        </w:rPr>
        <w:t>(</w:t>
      </w:r>
      <w:r w:rsidRPr="00FE40AB">
        <w:rPr>
          <w:rtl/>
        </w:rPr>
        <w:t>عليه السلام</w:t>
      </w:r>
      <w:r>
        <w:rPr>
          <w:rtl/>
        </w:rPr>
        <w:t>)</w:t>
      </w:r>
      <w:r w:rsidRPr="00FE40AB">
        <w:rPr>
          <w:rtl/>
        </w:rPr>
        <w:t xml:space="preserve"> على بغلة رسول اللّه صلى اللّه عليه </w:t>
      </w:r>
      <w:r>
        <w:rPr>
          <w:rtl/>
        </w:rPr>
        <w:t>(</w:t>
      </w:r>
      <w:r w:rsidRPr="00FE40AB">
        <w:rPr>
          <w:rtl/>
        </w:rPr>
        <w:t>وآله</w:t>
      </w:r>
      <w:r>
        <w:rPr>
          <w:rtl/>
        </w:rPr>
        <w:t>)</w:t>
      </w:r>
      <w:r w:rsidRPr="00FE40AB">
        <w:rPr>
          <w:rtl/>
        </w:rPr>
        <w:t xml:space="preserve"> وسلم فلما حاذانى قال : تعوذ باللّه تعوذ باللّه يا جندب من شر الشك ، فجئت أسعى اليه ونزل فقام يصلى إذ أقبل رجل على برذون يقرب به ، فقال : يا أمير المؤمنين قال : ما شأنك</w:t>
      </w:r>
      <w:r>
        <w:rPr>
          <w:rFonts w:hint="cs"/>
          <w:rtl/>
        </w:rPr>
        <w:t>؟</w:t>
      </w:r>
      <w:r w:rsidRPr="00FE40AB">
        <w:rPr>
          <w:rtl/>
        </w:rPr>
        <w:t xml:space="preserve"> قال :</w:t>
      </w:r>
      <w:r>
        <w:rPr>
          <w:rtl/>
        </w:rPr>
        <w:t xml:space="preserve"> أ</w:t>
      </w:r>
      <w:r w:rsidRPr="00FE40AB">
        <w:rPr>
          <w:rtl/>
        </w:rPr>
        <w:t>لك حاجة</w:t>
      </w:r>
      <w:r>
        <w:rPr>
          <w:rtl/>
        </w:rPr>
        <w:t xml:space="preserve"> في </w:t>
      </w:r>
      <w:r w:rsidRPr="00FE40AB">
        <w:rPr>
          <w:rtl/>
        </w:rPr>
        <w:t>القوم</w:t>
      </w:r>
      <w:r>
        <w:rPr>
          <w:rFonts w:hint="cs"/>
          <w:rtl/>
        </w:rPr>
        <w:t>؟</w:t>
      </w:r>
      <w:r w:rsidRPr="00FE40AB">
        <w:rPr>
          <w:rtl/>
        </w:rPr>
        <w:t xml:space="preserve"> قال : وما ذاك</w:t>
      </w:r>
      <w:r>
        <w:rPr>
          <w:rFonts w:hint="cs"/>
          <w:rtl/>
        </w:rPr>
        <w:t>؟</w:t>
      </w:r>
      <w:r w:rsidRPr="00FE40AB">
        <w:rPr>
          <w:rtl/>
        </w:rPr>
        <w:t xml:space="preserve"> قال : قد قطعوا النهر ، قال : ما قطعوه </w:t>
      </w:r>
      <w:r>
        <w:rPr>
          <w:rtl/>
        </w:rPr>
        <w:t>(</w:t>
      </w:r>
      <w:r w:rsidRPr="00FE40AB">
        <w:rPr>
          <w:rtl/>
        </w:rPr>
        <w:t>إلى أن قال</w:t>
      </w:r>
      <w:r>
        <w:rPr>
          <w:rtl/>
        </w:rPr>
        <w:t>)</w:t>
      </w:r>
      <w:r w:rsidRPr="00FE40AB">
        <w:rPr>
          <w:rtl/>
        </w:rPr>
        <w:t xml:space="preserve"> ولا يقطعونه وليقتلن دونه ، عهد من اللّه ورسوله قلت : اللّه أكبر ثم قمت فأمسكت له الركاب فركب فرسه ثم رجعت إلى درع</w:t>
      </w:r>
      <w:r>
        <w:rPr>
          <w:rFonts w:hint="cs"/>
          <w:rtl/>
        </w:rPr>
        <w:t>ي</w:t>
      </w:r>
      <w:r w:rsidRPr="00FE40AB">
        <w:rPr>
          <w:rtl/>
        </w:rPr>
        <w:t xml:space="preserve"> فلبستها وإلى قوس</w:t>
      </w:r>
      <w:r>
        <w:rPr>
          <w:rFonts w:hint="cs"/>
          <w:rtl/>
        </w:rPr>
        <w:t>ي</w:t>
      </w:r>
      <w:r w:rsidRPr="00FE40AB">
        <w:rPr>
          <w:rtl/>
        </w:rPr>
        <w:t xml:space="preserve"> فعلقتها وخرجت أسايره فقال</w:t>
      </w:r>
      <w:r>
        <w:rPr>
          <w:rtl/>
        </w:rPr>
        <w:t xml:space="preserve"> لي </w:t>
      </w:r>
      <w:r w:rsidRPr="00FE40AB">
        <w:rPr>
          <w:rtl/>
        </w:rPr>
        <w:t>: يا جندب قلت : لبيك يا أمير المؤمنين قال : أما أنا فأبعث اليهم</w:t>
      </w:r>
      <w:r>
        <w:rPr>
          <w:rtl/>
        </w:rPr>
        <w:t xml:space="preserve"> رجلاً </w:t>
      </w:r>
      <w:r w:rsidRPr="00FE40AB">
        <w:rPr>
          <w:rtl/>
        </w:rPr>
        <w:t>يقرأ المصحف يدعو إلى كتاب ربهم وسنة نبيهم فلا يقبل علينا بوجهه حتى يرشقوه بالنبل ، يا جندب أما إنه لا يقتل</w:t>
      </w:r>
    </w:p>
    <w:p w:rsidR="00BA3CEA" w:rsidRDefault="00BA3CEA" w:rsidP="00390446">
      <w:pPr>
        <w:pStyle w:val="libNormal0"/>
        <w:rPr>
          <w:rtl/>
        </w:rPr>
      </w:pPr>
      <w:r>
        <w:rPr>
          <w:rtl/>
        </w:rPr>
        <w:br w:type="page"/>
      </w:r>
      <w:r w:rsidRPr="00FE40AB">
        <w:rPr>
          <w:rtl/>
        </w:rPr>
        <w:lastRenderedPageBreak/>
        <w:t>منا عشرة ولا ينجو منهم عشرة فانتهينا إلى القوم وهم</w:t>
      </w:r>
      <w:r>
        <w:rPr>
          <w:rtl/>
        </w:rPr>
        <w:t xml:space="preserve"> في </w:t>
      </w:r>
      <w:r w:rsidRPr="00FE40AB">
        <w:rPr>
          <w:rtl/>
        </w:rPr>
        <w:t xml:space="preserve">معسكرهم </w:t>
      </w:r>
      <w:r>
        <w:rPr>
          <w:rtl/>
        </w:rPr>
        <w:t>(</w:t>
      </w:r>
      <w:r w:rsidRPr="00FE40AB">
        <w:rPr>
          <w:rtl/>
        </w:rPr>
        <w:t>إلى أن قال</w:t>
      </w:r>
      <w:r>
        <w:rPr>
          <w:rtl/>
        </w:rPr>
        <w:t>)</w:t>
      </w:r>
      <w:r w:rsidRPr="00FE40AB">
        <w:rPr>
          <w:rtl/>
        </w:rPr>
        <w:t xml:space="preserve"> فقتلت بكف</w:t>
      </w:r>
      <w:r>
        <w:rPr>
          <w:rFonts w:hint="cs"/>
          <w:rtl/>
        </w:rPr>
        <w:t>ي</w:t>
      </w:r>
      <w:r w:rsidRPr="00FE40AB">
        <w:rPr>
          <w:rtl/>
        </w:rPr>
        <w:t xml:space="preserve"> هذه ـ بعد ما دخلنى ما كان دخلنى ـ ثمانية قبل أن أ</w:t>
      </w:r>
      <w:r>
        <w:rPr>
          <w:rFonts w:hint="cs"/>
          <w:rtl/>
        </w:rPr>
        <w:t>ُ</w:t>
      </w:r>
      <w:r w:rsidRPr="00FE40AB">
        <w:rPr>
          <w:rtl/>
        </w:rPr>
        <w:t>صل</w:t>
      </w:r>
      <w:r>
        <w:rPr>
          <w:rFonts w:hint="cs"/>
          <w:rtl/>
        </w:rPr>
        <w:t>ي</w:t>
      </w:r>
      <w:r w:rsidRPr="00FE40AB">
        <w:rPr>
          <w:rtl/>
        </w:rPr>
        <w:t xml:space="preserve"> الظهر وما قتل منا عشرة ولا نجا منهم عشرة كما قال ، قال : رواه</w:t>
      </w:r>
      <w:r>
        <w:rPr>
          <w:rtl/>
        </w:rPr>
        <w:t xml:space="preserve"> الطبراني</w:t>
      </w:r>
      <w:r w:rsidRPr="00FE40AB">
        <w:rPr>
          <w:rtl/>
        </w:rPr>
        <w:t xml:space="preserve"> ، </w:t>
      </w:r>
      <w:r>
        <w:rPr>
          <w:rtl/>
        </w:rPr>
        <w:t>(</w:t>
      </w:r>
      <w:r w:rsidRPr="00FE40AB">
        <w:rPr>
          <w:rtl/>
        </w:rPr>
        <w:t>أقول</w:t>
      </w:r>
      <w:r>
        <w:rPr>
          <w:rtl/>
        </w:rPr>
        <w:t>)</w:t>
      </w:r>
      <w:r w:rsidRPr="00FE40AB">
        <w:rPr>
          <w:rtl/>
        </w:rPr>
        <w:t xml:space="preserve"> وروى الدار</w:t>
      </w:r>
      <w:r>
        <w:rPr>
          <w:rtl/>
        </w:rPr>
        <w:t xml:space="preserve"> قطني في </w:t>
      </w:r>
      <w:r w:rsidRPr="00FE40AB">
        <w:rPr>
          <w:rtl/>
        </w:rPr>
        <w:t>سننه</w:t>
      </w:r>
      <w:r>
        <w:rPr>
          <w:rtl/>
        </w:rPr>
        <w:t xml:space="preserve"> في </w:t>
      </w:r>
      <w:r w:rsidRPr="00FE40AB">
        <w:rPr>
          <w:rtl/>
        </w:rPr>
        <w:t xml:space="preserve">كتاب الحدود </w:t>
      </w:r>
      <w:r>
        <w:rPr>
          <w:rtl/>
        </w:rPr>
        <w:t>(</w:t>
      </w:r>
      <w:r w:rsidRPr="00FE40AB">
        <w:rPr>
          <w:rtl/>
        </w:rPr>
        <w:t>ص ٣4٣</w:t>
      </w:r>
      <w:r>
        <w:rPr>
          <w:rtl/>
        </w:rPr>
        <w:t xml:space="preserve">) حديثاً في </w:t>
      </w:r>
      <w:r w:rsidRPr="00FE40AB">
        <w:rPr>
          <w:rtl/>
        </w:rPr>
        <w:t>الخوارج قال</w:t>
      </w:r>
      <w:r>
        <w:rPr>
          <w:rtl/>
        </w:rPr>
        <w:t xml:space="preserve"> أيضاً في </w:t>
      </w:r>
      <w:r w:rsidRPr="00FE40AB">
        <w:rPr>
          <w:rtl/>
        </w:rPr>
        <w:t>آخره : وقال ـ</w:t>
      </w:r>
      <w:r>
        <w:rPr>
          <w:rtl/>
        </w:rPr>
        <w:t xml:space="preserve"> يعني علياً </w:t>
      </w:r>
      <w:r w:rsidRPr="00FE40AB">
        <w:rPr>
          <w:rtl/>
        </w:rPr>
        <w:t xml:space="preserve">عليه السلام ـ واللّه لا يقتل منكم عشرة ولا ينفلت منهم عشرة </w:t>
      </w:r>
      <w:r>
        <w:rPr>
          <w:rtl/>
        </w:rPr>
        <w:t>(</w:t>
      </w:r>
      <w:r w:rsidRPr="00FE40AB">
        <w:rPr>
          <w:rtl/>
        </w:rPr>
        <w:t>الحديث</w:t>
      </w:r>
      <w:r>
        <w:rPr>
          <w:rtl/>
        </w:rPr>
        <w:t>)</w:t>
      </w:r>
      <w:r w:rsidRPr="00FE40AB">
        <w:rPr>
          <w:rtl/>
        </w:rPr>
        <w:t>.</w:t>
      </w:r>
    </w:p>
    <w:p w:rsidR="00BA3CEA" w:rsidRDefault="00BA3CEA" w:rsidP="00A0300C">
      <w:pPr>
        <w:pStyle w:val="libNormal"/>
        <w:rPr>
          <w:rtl/>
        </w:rPr>
      </w:pPr>
      <w:r w:rsidRPr="00A0300C">
        <w:rPr>
          <w:rStyle w:val="libBold2Char"/>
          <w:rtl/>
        </w:rPr>
        <w:t>[كنز العمال ج ١ ص ٩٢]</w:t>
      </w:r>
      <w:r w:rsidRPr="00FE40AB">
        <w:rPr>
          <w:rtl/>
        </w:rPr>
        <w:t xml:space="preserve"> قال : عن حاتم بن اسماعيل قال : كنت عند جعفر بن محمد عليه السلام </w:t>
      </w:r>
      <w:r>
        <w:rPr>
          <w:rtl/>
        </w:rPr>
        <w:t>(</w:t>
      </w:r>
      <w:r w:rsidRPr="00FE40AB">
        <w:rPr>
          <w:rtl/>
        </w:rPr>
        <w:t>إلى أن قال</w:t>
      </w:r>
      <w:r>
        <w:rPr>
          <w:rtl/>
        </w:rPr>
        <w:t>)</w:t>
      </w:r>
      <w:r w:rsidRPr="00FE40AB">
        <w:rPr>
          <w:rtl/>
        </w:rPr>
        <w:t xml:space="preserve"> و</w:t>
      </w:r>
      <w:r>
        <w:rPr>
          <w:rtl/>
        </w:rPr>
        <w:t xml:space="preserve">حدثني أبي </w:t>
      </w:r>
      <w:r w:rsidRPr="00FE40AB">
        <w:rPr>
          <w:rtl/>
        </w:rPr>
        <w:t xml:space="preserve">عن أبيه عن </w:t>
      </w:r>
      <w:r>
        <w:rPr>
          <w:rtl/>
        </w:rPr>
        <w:t xml:space="preserve">علي عليه السلام </w:t>
      </w:r>
      <w:r w:rsidRPr="00FE40AB">
        <w:rPr>
          <w:rtl/>
        </w:rPr>
        <w:t xml:space="preserve">أنه سمع رسول اللّه صلى اللّه عليه </w:t>
      </w:r>
      <w:r>
        <w:rPr>
          <w:rtl/>
        </w:rPr>
        <w:t>(</w:t>
      </w:r>
      <w:r w:rsidRPr="00FE40AB">
        <w:rPr>
          <w:rtl/>
        </w:rPr>
        <w:t>وآله</w:t>
      </w:r>
      <w:r>
        <w:rPr>
          <w:rtl/>
        </w:rPr>
        <w:t>)</w:t>
      </w:r>
      <w:r w:rsidRPr="00FE40AB">
        <w:rPr>
          <w:rtl/>
        </w:rPr>
        <w:t xml:space="preserve"> وسلم يقول : إن الخوارج مرقوا من الدين كما يمرق السهم من الرمية ، وهم يمسخون</w:t>
      </w:r>
      <w:r>
        <w:rPr>
          <w:rtl/>
        </w:rPr>
        <w:t xml:space="preserve"> في </w:t>
      </w:r>
      <w:r w:rsidRPr="00FE40AB">
        <w:rPr>
          <w:rtl/>
        </w:rPr>
        <w:t>قبورهم كلابا</w:t>
      </w:r>
      <w:r>
        <w:rPr>
          <w:rFonts w:hint="cs"/>
          <w:rtl/>
        </w:rPr>
        <w:t>ً</w:t>
      </w:r>
      <w:r w:rsidRPr="00FE40AB">
        <w:rPr>
          <w:rtl/>
        </w:rPr>
        <w:t xml:space="preserve"> ، ويحشرون يوم القيامة على صور الكلاب ، وهم كلاب النار ، قال : أخرجه السلفى ، </w:t>
      </w:r>
      <w:r>
        <w:rPr>
          <w:rtl/>
        </w:rPr>
        <w:t>(</w:t>
      </w:r>
      <w:r w:rsidRPr="00FE40AB">
        <w:rPr>
          <w:rtl/>
        </w:rPr>
        <w:t>أقول</w:t>
      </w:r>
      <w:r>
        <w:rPr>
          <w:rtl/>
        </w:rPr>
        <w:t xml:space="preserve">) وسيأتي في </w:t>
      </w:r>
      <w:r w:rsidRPr="00FE40AB">
        <w:rPr>
          <w:rtl/>
        </w:rPr>
        <w:t xml:space="preserve">الباب الآتى حديث من </w:t>
      </w:r>
      <w:r>
        <w:rPr>
          <w:rtl/>
        </w:rPr>
        <w:t xml:space="preserve">الزمخشري في </w:t>
      </w:r>
      <w:r w:rsidRPr="00FE40AB">
        <w:rPr>
          <w:rtl/>
        </w:rPr>
        <w:t xml:space="preserve">الكشاف فيه تصريح بأن الخوارج هم كلاب النار </w:t>
      </w:r>
      <w:r>
        <w:rPr>
          <w:rtl/>
        </w:rPr>
        <w:t>(</w:t>
      </w:r>
      <w:r w:rsidRPr="00FE40AB">
        <w:rPr>
          <w:rtl/>
        </w:rPr>
        <w:t>فانتظر</w:t>
      </w:r>
      <w:r>
        <w:rPr>
          <w:rtl/>
        </w:rPr>
        <w:t>)</w:t>
      </w:r>
      <w:r w:rsidRPr="00FE40AB">
        <w:rPr>
          <w:rtl/>
        </w:rPr>
        <w:t>.</w:t>
      </w:r>
    </w:p>
    <w:p w:rsidR="00BA3CEA" w:rsidRDefault="00BA3CEA" w:rsidP="00A0300C">
      <w:pPr>
        <w:pStyle w:val="libNormal"/>
        <w:rPr>
          <w:rtl/>
        </w:rPr>
      </w:pPr>
      <w:r w:rsidRPr="00A0300C">
        <w:rPr>
          <w:rStyle w:val="libBold2Char"/>
          <w:rtl/>
        </w:rPr>
        <w:t>[ثم]</w:t>
      </w:r>
      <w:r w:rsidRPr="00FE40AB">
        <w:rPr>
          <w:rtl/>
        </w:rPr>
        <w:t xml:space="preserve"> إن هاهنا</w:t>
      </w:r>
      <w:r>
        <w:rPr>
          <w:rtl/>
        </w:rPr>
        <w:t xml:space="preserve"> حديثاً </w:t>
      </w:r>
      <w:r w:rsidRPr="00FE40AB">
        <w:rPr>
          <w:rtl/>
        </w:rPr>
        <w:t>يناسب ذكره</w:t>
      </w:r>
      <w:r>
        <w:rPr>
          <w:rtl/>
        </w:rPr>
        <w:t xml:space="preserve"> في </w:t>
      </w:r>
      <w:r w:rsidRPr="00FE40AB">
        <w:rPr>
          <w:rtl/>
        </w:rPr>
        <w:t>خاتمة هذا الباب وهو ما ذكره ابن حجر</w:t>
      </w:r>
      <w:r>
        <w:rPr>
          <w:rtl/>
        </w:rPr>
        <w:t xml:space="preserve"> في </w:t>
      </w:r>
      <w:r w:rsidRPr="00FE40AB">
        <w:rPr>
          <w:rtl/>
        </w:rPr>
        <w:t xml:space="preserve">إصابته </w:t>
      </w:r>
      <w:r>
        <w:rPr>
          <w:rtl/>
        </w:rPr>
        <w:t>(</w:t>
      </w:r>
      <w:r w:rsidRPr="00FE40AB">
        <w:rPr>
          <w:rtl/>
        </w:rPr>
        <w:t>ج 6 ص ٣4٨</w:t>
      </w:r>
      <w:r>
        <w:rPr>
          <w:rtl/>
        </w:rPr>
        <w:t>)</w:t>
      </w:r>
      <w:r w:rsidRPr="00FE40AB">
        <w:rPr>
          <w:rtl/>
        </w:rPr>
        <w:t xml:space="preserve"> قال : وأخرج الخطيب</w:t>
      </w:r>
      <w:r>
        <w:rPr>
          <w:rtl/>
        </w:rPr>
        <w:t xml:space="preserve"> في </w:t>
      </w:r>
      <w:r w:rsidRPr="00FE40AB">
        <w:rPr>
          <w:rtl/>
        </w:rPr>
        <w:t>تاريخه من طريق اسحاق بن ابراهيم بن حاتم بن اسماعيل المدن</w:t>
      </w:r>
      <w:r>
        <w:rPr>
          <w:rFonts w:hint="cs"/>
          <w:rtl/>
        </w:rPr>
        <w:t>ي</w:t>
      </w:r>
      <w:r w:rsidRPr="00FE40AB">
        <w:rPr>
          <w:rtl/>
        </w:rPr>
        <w:t xml:space="preserve"> قال : كان أول قتيل قتل من أصحاب </w:t>
      </w:r>
      <w:r>
        <w:rPr>
          <w:rtl/>
        </w:rPr>
        <w:t>علي (عليه السلام)</w:t>
      </w:r>
      <w:r w:rsidRPr="00FE40AB">
        <w:rPr>
          <w:rtl/>
        </w:rPr>
        <w:t xml:space="preserve"> يوم النهروان رجل من الأنصار يقال له يزيد بن نويرة ، شهد له رسول اللّه صلى اللّه عليه </w:t>
      </w:r>
      <w:r>
        <w:rPr>
          <w:rtl/>
        </w:rPr>
        <w:t>(</w:t>
      </w:r>
      <w:r w:rsidRPr="00FE40AB">
        <w:rPr>
          <w:rtl/>
        </w:rPr>
        <w:t>وآله</w:t>
      </w:r>
      <w:r>
        <w:rPr>
          <w:rtl/>
        </w:rPr>
        <w:t>)</w:t>
      </w:r>
      <w:r w:rsidRPr="00FE40AB">
        <w:rPr>
          <w:rtl/>
        </w:rPr>
        <w:t xml:space="preserve"> وسلم بالجنة مرتين </w:t>
      </w:r>
      <w:r>
        <w:rPr>
          <w:rtl/>
        </w:rPr>
        <w:t>(</w:t>
      </w:r>
      <w:r w:rsidRPr="00FE40AB">
        <w:rPr>
          <w:rtl/>
        </w:rPr>
        <w:t>الحديث</w:t>
      </w:r>
      <w:r>
        <w:rPr>
          <w:rtl/>
        </w:rPr>
        <w:t>)</w:t>
      </w:r>
      <w:r w:rsidRPr="00FE40AB">
        <w:rPr>
          <w:rtl/>
        </w:rPr>
        <w:t>.</w:t>
      </w:r>
    </w:p>
    <w:p w:rsidR="00BA3CEA" w:rsidRDefault="00BA3CEA" w:rsidP="00A0300C">
      <w:pPr>
        <w:pStyle w:val="libCenterBold1"/>
        <w:rPr>
          <w:rtl/>
        </w:rPr>
      </w:pPr>
      <w:r>
        <w:rPr>
          <w:rtl/>
        </w:rPr>
        <w:br w:type="page"/>
      </w:r>
      <w:r w:rsidRPr="00FE40AB">
        <w:rPr>
          <w:rtl/>
        </w:rPr>
        <w:lastRenderedPageBreak/>
        <w:t>باب</w:t>
      </w:r>
      <w:r>
        <w:rPr>
          <w:rFonts w:hint="cs"/>
          <w:rtl/>
        </w:rPr>
        <w:t>ٌ</w:t>
      </w:r>
    </w:p>
    <w:p w:rsidR="00BA3CEA" w:rsidRDefault="00BA3CEA" w:rsidP="00BA3CEA">
      <w:pPr>
        <w:pStyle w:val="Heading1Center"/>
        <w:rPr>
          <w:rtl/>
        </w:rPr>
      </w:pPr>
      <w:bookmarkStart w:id="348" w:name="_Toc510530009"/>
      <w:bookmarkStart w:id="349" w:name="_Toc510530190"/>
      <w:r w:rsidRPr="00FE40AB">
        <w:rPr>
          <w:rtl/>
        </w:rPr>
        <w:t>في الآيات النازلة في ذمّ الخوارج</w:t>
      </w:r>
      <w:bookmarkEnd w:id="348"/>
      <w:bookmarkEnd w:id="349"/>
    </w:p>
    <w:p w:rsidR="00BA3CEA" w:rsidRDefault="00BA3CEA" w:rsidP="00A0300C">
      <w:pPr>
        <w:pStyle w:val="libNormal"/>
        <w:rPr>
          <w:rtl/>
        </w:rPr>
      </w:pPr>
      <w:r w:rsidRPr="00A0300C">
        <w:rPr>
          <w:rStyle w:val="libBold2Char"/>
          <w:rtl/>
        </w:rPr>
        <w:t>[تفسير ابن جرير الطبري ج ١6 ص ٢٧]</w:t>
      </w:r>
      <w:r w:rsidRPr="00FE40AB">
        <w:rPr>
          <w:rtl/>
        </w:rPr>
        <w:t xml:space="preserve"> روى بسنده عن</w:t>
      </w:r>
      <w:r>
        <w:rPr>
          <w:rtl/>
        </w:rPr>
        <w:t xml:space="preserve"> أبي </w:t>
      </w:r>
      <w:r w:rsidRPr="00FE40AB">
        <w:rPr>
          <w:rtl/>
        </w:rPr>
        <w:t>الطفيل قال : سأل عبد اللّه بن الكوا</w:t>
      </w:r>
      <w:r>
        <w:rPr>
          <w:rtl/>
        </w:rPr>
        <w:t xml:space="preserve"> علياً (</w:t>
      </w:r>
      <w:r w:rsidRPr="00FE40AB">
        <w:rPr>
          <w:rtl/>
        </w:rPr>
        <w:t>عليه السلام</w:t>
      </w:r>
      <w:r>
        <w:rPr>
          <w:rtl/>
        </w:rPr>
        <w:t>)</w:t>
      </w:r>
      <w:r w:rsidRPr="00FE40AB">
        <w:rPr>
          <w:rtl/>
        </w:rPr>
        <w:t xml:space="preserve"> عن قوله : </w:t>
      </w:r>
      <w:r w:rsidRPr="00A0300C">
        <w:rPr>
          <w:rStyle w:val="libAlaemChar"/>
          <w:rtl/>
        </w:rPr>
        <w:t>(</w:t>
      </w:r>
      <w:r w:rsidRPr="00A0300C">
        <w:rPr>
          <w:rStyle w:val="libAieChar"/>
          <w:rtl/>
        </w:rPr>
        <w:t>هل ننبئكم بالأخسرين أعمالا</w:t>
      </w:r>
      <w:r w:rsidRPr="00A0300C">
        <w:rPr>
          <w:rStyle w:val="libAlaemChar"/>
          <w:rtl/>
        </w:rPr>
        <w:t>)</w:t>
      </w:r>
      <w:r w:rsidRPr="00FE40AB">
        <w:rPr>
          <w:rtl/>
        </w:rPr>
        <w:t xml:space="preserve"> قال : أنتم يا أهل حروراء ، </w:t>
      </w:r>
      <w:r>
        <w:rPr>
          <w:rtl/>
        </w:rPr>
        <w:t>(</w:t>
      </w:r>
      <w:r w:rsidRPr="00FE40AB">
        <w:rPr>
          <w:rtl/>
        </w:rPr>
        <w:t>أقول</w:t>
      </w:r>
      <w:r>
        <w:rPr>
          <w:rtl/>
        </w:rPr>
        <w:t>)</w:t>
      </w:r>
      <w:r w:rsidRPr="00FE40AB">
        <w:rPr>
          <w:rtl/>
        </w:rPr>
        <w:t xml:space="preserve"> ورواه بطريق آخر عن سلمة بن كهيل وقال فيه : ويلك أهل حروراء منهم.</w:t>
      </w:r>
    </w:p>
    <w:p w:rsidR="00BA3CEA" w:rsidRDefault="00BA3CEA" w:rsidP="00A0300C">
      <w:pPr>
        <w:pStyle w:val="libNormal"/>
        <w:rPr>
          <w:rtl/>
        </w:rPr>
      </w:pPr>
      <w:r w:rsidRPr="00A0300C">
        <w:rPr>
          <w:rStyle w:val="libBold2Char"/>
          <w:rtl/>
        </w:rPr>
        <w:t>[تفسير ابن جرير أيضاً ج ١6 ص ٢٧]</w:t>
      </w:r>
      <w:r w:rsidRPr="00FE40AB">
        <w:rPr>
          <w:rtl/>
        </w:rPr>
        <w:t xml:space="preserve"> روى بسنده عن</w:t>
      </w:r>
      <w:r>
        <w:rPr>
          <w:rtl/>
        </w:rPr>
        <w:t xml:space="preserve"> أبي </w:t>
      </w:r>
      <w:r w:rsidRPr="00FE40AB">
        <w:rPr>
          <w:rtl/>
        </w:rPr>
        <w:t>الصهباء البكرى عن</w:t>
      </w:r>
      <w:r>
        <w:rPr>
          <w:rtl/>
        </w:rPr>
        <w:t xml:space="preserve"> علي بن أبي </w:t>
      </w:r>
      <w:r w:rsidRPr="00FE40AB">
        <w:rPr>
          <w:rtl/>
        </w:rPr>
        <w:t xml:space="preserve">طالب </w:t>
      </w:r>
      <w:r>
        <w:rPr>
          <w:rtl/>
        </w:rPr>
        <w:t>(</w:t>
      </w:r>
      <w:r w:rsidRPr="00FE40AB">
        <w:rPr>
          <w:rtl/>
        </w:rPr>
        <w:t>عليه السلام</w:t>
      </w:r>
      <w:r>
        <w:rPr>
          <w:rtl/>
        </w:rPr>
        <w:t>)</w:t>
      </w:r>
      <w:r w:rsidRPr="00FE40AB">
        <w:rPr>
          <w:rtl/>
        </w:rPr>
        <w:t xml:space="preserve"> إن ابن الكلوا سأله عن قول اللّه عز وجل : </w:t>
      </w:r>
      <w:r w:rsidRPr="00A0300C">
        <w:rPr>
          <w:rStyle w:val="libAlaemChar"/>
          <w:rtl/>
        </w:rPr>
        <w:t>(</w:t>
      </w:r>
      <w:r w:rsidRPr="00A0300C">
        <w:rPr>
          <w:rStyle w:val="libAieChar"/>
          <w:rtl/>
        </w:rPr>
        <w:t>هَلْ نُنَبِّئُكُمْ بِالْأَخْسَرِينَ أَعْمٰالاً</w:t>
      </w:r>
      <w:r w:rsidRPr="00A0300C">
        <w:rPr>
          <w:rStyle w:val="libAlaemChar"/>
          <w:rtl/>
        </w:rPr>
        <w:t>)</w:t>
      </w:r>
      <w:r w:rsidRPr="00FE40AB">
        <w:rPr>
          <w:rtl/>
        </w:rPr>
        <w:t xml:space="preserve"> فقال </w:t>
      </w:r>
      <w:r>
        <w:rPr>
          <w:rtl/>
        </w:rPr>
        <w:t>علي (عليه السلام)</w:t>
      </w:r>
      <w:r w:rsidRPr="00FE40AB">
        <w:rPr>
          <w:rtl/>
        </w:rPr>
        <w:t xml:space="preserve"> : أنت وأصحابك.</w:t>
      </w:r>
    </w:p>
    <w:p w:rsidR="00BA3CEA" w:rsidRDefault="00BA3CEA" w:rsidP="00A0300C">
      <w:pPr>
        <w:pStyle w:val="libNormal"/>
        <w:rPr>
          <w:rtl/>
        </w:rPr>
      </w:pPr>
      <w:r w:rsidRPr="00A0300C">
        <w:rPr>
          <w:rStyle w:val="libBold2Char"/>
          <w:rtl/>
        </w:rPr>
        <w:t>[تفسير ابن جرير أيضاً ج ١6 ص ٢٨]</w:t>
      </w:r>
      <w:r w:rsidRPr="00FE40AB">
        <w:rPr>
          <w:rtl/>
        </w:rPr>
        <w:t xml:space="preserve"> روى بسنده عن نافع</w:t>
      </w:r>
      <w:r>
        <w:rPr>
          <w:rFonts w:hint="cs"/>
          <w:rtl/>
        </w:rPr>
        <w:t>ٍ</w:t>
      </w:r>
      <w:r w:rsidRPr="00FE40AB">
        <w:rPr>
          <w:rtl/>
        </w:rPr>
        <w:t xml:space="preserve"> ابن جبير بن مطعم قال : قال ابن الكوا لعلى بن</w:t>
      </w:r>
      <w:r>
        <w:rPr>
          <w:rtl/>
        </w:rPr>
        <w:t xml:space="preserve"> أبي </w:t>
      </w:r>
      <w:r w:rsidRPr="00FE40AB">
        <w:rPr>
          <w:rtl/>
        </w:rPr>
        <w:t xml:space="preserve">طالب </w:t>
      </w:r>
      <w:r>
        <w:rPr>
          <w:rtl/>
        </w:rPr>
        <w:t>(</w:t>
      </w:r>
      <w:r w:rsidRPr="00FE40AB">
        <w:rPr>
          <w:rtl/>
        </w:rPr>
        <w:t>عليه السلام</w:t>
      </w:r>
      <w:r>
        <w:rPr>
          <w:rtl/>
        </w:rPr>
        <w:t>)</w:t>
      </w:r>
      <w:r w:rsidRPr="00FE40AB">
        <w:rPr>
          <w:rtl/>
        </w:rPr>
        <w:t xml:space="preserve"> : ما الأخسرين أعمالا الذين ضل سعيهم</w:t>
      </w:r>
      <w:r>
        <w:rPr>
          <w:rtl/>
        </w:rPr>
        <w:t xml:space="preserve"> في </w:t>
      </w:r>
      <w:r w:rsidRPr="00FE40AB">
        <w:rPr>
          <w:rtl/>
        </w:rPr>
        <w:t>الحياة الدنيا؟ قال : أنت وأصحابك.</w:t>
      </w:r>
    </w:p>
    <w:p w:rsidR="00BA3CEA" w:rsidRPr="00A0300C" w:rsidRDefault="00BA3CEA" w:rsidP="00A0300C">
      <w:pPr>
        <w:pStyle w:val="libNormal"/>
        <w:rPr>
          <w:rStyle w:val="libAieChar"/>
          <w:rtl/>
        </w:rPr>
      </w:pPr>
      <w:r w:rsidRPr="00A0300C">
        <w:rPr>
          <w:rStyle w:val="libBold2Char"/>
          <w:rtl/>
        </w:rPr>
        <w:t>[تفسير ابن جرير أيضاً ج ١6 ص ٢٧]</w:t>
      </w:r>
      <w:r w:rsidRPr="00FE40AB">
        <w:rPr>
          <w:rtl/>
        </w:rPr>
        <w:t xml:space="preserve"> روى بسنده عن زاذان عن</w:t>
      </w:r>
      <w:r>
        <w:rPr>
          <w:rtl/>
        </w:rPr>
        <w:t xml:space="preserve"> علي بن أبي </w:t>
      </w:r>
      <w:r w:rsidRPr="00FE40AB">
        <w:rPr>
          <w:rtl/>
        </w:rPr>
        <w:t xml:space="preserve">طالب </w:t>
      </w:r>
      <w:r>
        <w:rPr>
          <w:rtl/>
        </w:rPr>
        <w:t>(</w:t>
      </w:r>
      <w:r w:rsidRPr="00FE40AB">
        <w:rPr>
          <w:rtl/>
        </w:rPr>
        <w:t>عليه السلام</w:t>
      </w:r>
      <w:r>
        <w:rPr>
          <w:rtl/>
        </w:rPr>
        <w:t>)</w:t>
      </w:r>
      <w:r w:rsidRPr="00FE40AB">
        <w:rPr>
          <w:rtl/>
        </w:rPr>
        <w:t xml:space="preserve"> إنه سئل عن قوله : </w:t>
      </w:r>
      <w:r w:rsidRPr="00A0300C">
        <w:rPr>
          <w:rStyle w:val="libAlaemChar"/>
          <w:rtl/>
        </w:rPr>
        <w:t>(</w:t>
      </w:r>
      <w:r w:rsidRPr="00A0300C">
        <w:rPr>
          <w:rStyle w:val="libAieChar"/>
          <w:rtl/>
        </w:rPr>
        <w:t>قل هل ننبئكم</w:t>
      </w:r>
    </w:p>
    <w:p w:rsidR="00BA3CEA" w:rsidRDefault="00BA3CEA" w:rsidP="00390446">
      <w:pPr>
        <w:pStyle w:val="libNormal0"/>
        <w:rPr>
          <w:rtl/>
        </w:rPr>
      </w:pPr>
      <w:r>
        <w:rPr>
          <w:rtl/>
        </w:rPr>
        <w:br w:type="page"/>
      </w:r>
      <w:r w:rsidRPr="00A0300C">
        <w:rPr>
          <w:rStyle w:val="libAieChar"/>
          <w:rtl/>
        </w:rPr>
        <w:lastRenderedPageBreak/>
        <w:t>بالأخسرين أعمالا</w:t>
      </w:r>
      <w:r w:rsidRPr="00A0300C">
        <w:rPr>
          <w:rStyle w:val="libAieChar"/>
          <w:rFonts w:hint="cs"/>
          <w:rtl/>
        </w:rPr>
        <w:t>ً</w:t>
      </w:r>
      <w:r w:rsidRPr="00A0300C">
        <w:rPr>
          <w:rStyle w:val="libAlaemChar"/>
          <w:rtl/>
        </w:rPr>
        <w:t>)</w:t>
      </w:r>
      <w:r w:rsidRPr="00FE40AB">
        <w:rPr>
          <w:rtl/>
        </w:rPr>
        <w:t xml:space="preserve"> قال : هم كفرة أهل الكتاب </w:t>
      </w:r>
      <w:r>
        <w:rPr>
          <w:rtl/>
        </w:rPr>
        <w:t>(</w:t>
      </w:r>
      <w:r w:rsidRPr="00FE40AB">
        <w:rPr>
          <w:rtl/>
        </w:rPr>
        <w:t>إلى أن قال</w:t>
      </w:r>
      <w:r>
        <w:rPr>
          <w:rtl/>
        </w:rPr>
        <w:t>)</w:t>
      </w:r>
      <w:r w:rsidRPr="00FE40AB">
        <w:rPr>
          <w:rtl/>
        </w:rPr>
        <w:t xml:space="preserve"> ثم رفع صوته فقال : وما أهل النهر منهم ببعيد.</w:t>
      </w:r>
    </w:p>
    <w:p w:rsidR="00BA3CEA" w:rsidRDefault="00BA3CEA" w:rsidP="00A0300C">
      <w:pPr>
        <w:pStyle w:val="libNormal"/>
        <w:rPr>
          <w:rtl/>
        </w:rPr>
      </w:pPr>
      <w:r w:rsidRPr="00A0300C">
        <w:rPr>
          <w:rStyle w:val="libBold2Char"/>
          <w:rtl/>
        </w:rPr>
        <w:t>[الزمخشري في الكشاف]</w:t>
      </w:r>
      <w:r>
        <w:rPr>
          <w:rtl/>
        </w:rPr>
        <w:t xml:space="preserve"> في </w:t>
      </w:r>
      <w:r w:rsidRPr="00FE40AB">
        <w:rPr>
          <w:rtl/>
        </w:rPr>
        <w:t xml:space="preserve">تفسير قوله تعالى : </w:t>
      </w:r>
      <w:r w:rsidRPr="00A0300C">
        <w:rPr>
          <w:rStyle w:val="libAlaemChar"/>
          <w:rtl/>
        </w:rPr>
        <w:t>(</w:t>
      </w:r>
      <w:r w:rsidRPr="00A0300C">
        <w:rPr>
          <w:rStyle w:val="libAieChar"/>
          <w:rtl/>
        </w:rPr>
        <w:t>هَلْ نُنَبِّئُكُمْ بِالْأَخْسَرِينَ أَعْمٰالاً</w:t>
      </w:r>
      <w:r w:rsidRPr="00A0300C">
        <w:rPr>
          <w:rStyle w:val="libAlaemChar"/>
          <w:rtl/>
        </w:rPr>
        <w:t>)</w:t>
      </w:r>
      <w:r>
        <w:rPr>
          <w:rtl/>
        </w:rPr>
        <w:t xml:space="preserve"> في </w:t>
      </w:r>
      <w:r w:rsidRPr="00FE40AB">
        <w:rPr>
          <w:rtl/>
        </w:rPr>
        <w:t xml:space="preserve">سورة الكهف قال : وعن </w:t>
      </w:r>
      <w:r>
        <w:rPr>
          <w:rtl/>
        </w:rPr>
        <w:t xml:space="preserve">علي عليه السلام </w:t>
      </w:r>
      <w:r w:rsidRPr="00FE40AB">
        <w:rPr>
          <w:rtl/>
        </w:rPr>
        <w:t xml:space="preserve">إن ابن الكوا سأله عنهم فقال : منهم أهل حروراء ، </w:t>
      </w:r>
      <w:r>
        <w:rPr>
          <w:rtl/>
        </w:rPr>
        <w:t>(</w:t>
      </w:r>
      <w:r w:rsidRPr="00FE40AB">
        <w:rPr>
          <w:rtl/>
        </w:rPr>
        <w:t>أقول</w:t>
      </w:r>
      <w:r>
        <w:rPr>
          <w:rtl/>
        </w:rPr>
        <w:t>)</w:t>
      </w:r>
      <w:r w:rsidRPr="00FE40AB">
        <w:rPr>
          <w:rtl/>
        </w:rPr>
        <w:t xml:space="preserve"> وذكره الفخر</w:t>
      </w:r>
      <w:r>
        <w:rPr>
          <w:rtl/>
        </w:rPr>
        <w:t xml:space="preserve"> الرازي أيضاً في </w:t>
      </w:r>
      <w:r w:rsidRPr="00FE40AB">
        <w:rPr>
          <w:rtl/>
        </w:rPr>
        <w:t>تفسيره الكبير وقال : هم أهل حروراء.</w:t>
      </w:r>
    </w:p>
    <w:p w:rsidR="00BA3CEA" w:rsidRDefault="00BA3CEA" w:rsidP="00A0300C">
      <w:pPr>
        <w:pStyle w:val="libNormal"/>
        <w:rPr>
          <w:rtl/>
        </w:rPr>
      </w:pPr>
      <w:r w:rsidRPr="00A0300C">
        <w:rPr>
          <w:rStyle w:val="libBold2Char"/>
          <w:rtl/>
        </w:rPr>
        <w:t>[السيوطي في الدر المنثور]</w:t>
      </w:r>
      <w:r>
        <w:rPr>
          <w:rtl/>
        </w:rPr>
        <w:t xml:space="preserve"> في </w:t>
      </w:r>
      <w:r w:rsidRPr="00FE40AB">
        <w:rPr>
          <w:rtl/>
        </w:rPr>
        <w:t xml:space="preserve">ذيل تفسير قوله تعالى : </w:t>
      </w:r>
      <w:r w:rsidRPr="00A0300C">
        <w:rPr>
          <w:rStyle w:val="libAlaemChar"/>
          <w:rtl/>
        </w:rPr>
        <w:t>(</w:t>
      </w:r>
      <w:r w:rsidRPr="00A0300C">
        <w:rPr>
          <w:rStyle w:val="libAieChar"/>
          <w:rtl/>
        </w:rPr>
        <w:t>أَلَمْ تَرَ إِلَى اَلَّذِينَ بَدَّلُوا نِعْمَتَ اَللّٰهِ كُفْراً</w:t>
      </w:r>
      <w:r w:rsidRPr="00A0300C">
        <w:rPr>
          <w:rStyle w:val="libAlaemChar"/>
          <w:rtl/>
        </w:rPr>
        <w:t>)</w:t>
      </w:r>
      <w:r>
        <w:rPr>
          <w:rtl/>
        </w:rPr>
        <w:t xml:space="preserve"> في </w:t>
      </w:r>
      <w:r w:rsidRPr="00FE40AB">
        <w:rPr>
          <w:rtl/>
        </w:rPr>
        <w:t>سورة ابراهيم ، قال : وأخرج عبد الرزاق والفرياب</w:t>
      </w:r>
      <w:r>
        <w:rPr>
          <w:rFonts w:hint="cs"/>
          <w:rtl/>
        </w:rPr>
        <w:t>ي</w:t>
      </w:r>
      <w:r>
        <w:rPr>
          <w:rtl/>
        </w:rPr>
        <w:t xml:space="preserve"> والنسائي </w:t>
      </w:r>
      <w:r w:rsidRPr="00FE40AB">
        <w:rPr>
          <w:rtl/>
        </w:rPr>
        <w:t>وابن جرير وابن</w:t>
      </w:r>
      <w:r>
        <w:rPr>
          <w:rtl/>
        </w:rPr>
        <w:t xml:space="preserve"> أبي </w:t>
      </w:r>
      <w:r w:rsidRPr="00FE40AB">
        <w:rPr>
          <w:rtl/>
        </w:rPr>
        <w:t>حاتم وابن</w:t>
      </w:r>
      <w:r>
        <w:rPr>
          <w:rtl/>
        </w:rPr>
        <w:t xml:space="preserve"> الأنباري في </w:t>
      </w:r>
      <w:r w:rsidRPr="00FE40AB">
        <w:rPr>
          <w:rtl/>
        </w:rPr>
        <w:t>المصاحف وابن مردويه والحاكم وصححه ،</w:t>
      </w:r>
      <w:r>
        <w:rPr>
          <w:rtl/>
        </w:rPr>
        <w:t xml:space="preserve"> والبيهقي في </w:t>
      </w:r>
      <w:r w:rsidRPr="00FE40AB">
        <w:rPr>
          <w:rtl/>
        </w:rPr>
        <w:t>الدلائل عن</w:t>
      </w:r>
      <w:r>
        <w:rPr>
          <w:rtl/>
        </w:rPr>
        <w:t xml:space="preserve"> أبي </w:t>
      </w:r>
      <w:r w:rsidRPr="00FE40AB">
        <w:rPr>
          <w:rtl/>
        </w:rPr>
        <w:t>الطفيل أن ابن الكوا سأل</w:t>
      </w:r>
      <w:r>
        <w:rPr>
          <w:rtl/>
        </w:rPr>
        <w:t xml:space="preserve"> علياً (</w:t>
      </w:r>
      <w:r w:rsidRPr="00FE40AB">
        <w:rPr>
          <w:rtl/>
        </w:rPr>
        <w:t>عليه السلام</w:t>
      </w:r>
      <w:r>
        <w:rPr>
          <w:rtl/>
        </w:rPr>
        <w:t>)</w:t>
      </w:r>
      <w:r w:rsidRPr="00FE40AB">
        <w:rPr>
          <w:rtl/>
        </w:rPr>
        <w:t xml:space="preserve"> من الذين بدلوا نعمة اللّه كفرا</w:t>
      </w:r>
      <w:r>
        <w:rPr>
          <w:rFonts w:hint="cs"/>
          <w:rtl/>
        </w:rPr>
        <w:t>ً؟</w:t>
      </w:r>
      <w:r w:rsidRPr="00FE40AB">
        <w:rPr>
          <w:rtl/>
        </w:rPr>
        <w:t xml:space="preserve"> قال : هم الفجار من قريش كفيتهم يوم بدر ، قال : فمن الذين ضل سعيهم</w:t>
      </w:r>
      <w:r>
        <w:rPr>
          <w:rtl/>
        </w:rPr>
        <w:t xml:space="preserve"> في </w:t>
      </w:r>
      <w:r w:rsidRPr="00FE40AB">
        <w:rPr>
          <w:rtl/>
        </w:rPr>
        <w:t>الحياة الدنيا</w:t>
      </w:r>
      <w:r>
        <w:rPr>
          <w:rFonts w:hint="cs"/>
          <w:rtl/>
        </w:rPr>
        <w:t>؟</w:t>
      </w:r>
      <w:r w:rsidRPr="00FE40AB">
        <w:rPr>
          <w:rtl/>
        </w:rPr>
        <w:t xml:space="preserve"> قال : منهم أهل حروراء.</w:t>
      </w:r>
    </w:p>
    <w:p w:rsidR="00BA3CEA" w:rsidRDefault="00BA3CEA" w:rsidP="00A0300C">
      <w:pPr>
        <w:pStyle w:val="libNormal"/>
        <w:rPr>
          <w:rtl/>
        </w:rPr>
      </w:pPr>
      <w:r w:rsidRPr="00A0300C">
        <w:rPr>
          <w:rStyle w:val="libBold2Char"/>
          <w:rtl/>
        </w:rPr>
        <w:t>[الزمخشري في الكشاف]</w:t>
      </w:r>
      <w:r>
        <w:rPr>
          <w:rtl/>
        </w:rPr>
        <w:t xml:space="preserve"> في </w:t>
      </w:r>
      <w:r w:rsidRPr="00FE40AB">
        <w:rPr>
          <w:rtl/>
        </w:rPr>
        <w:t xml:space="preserve">تفسير قوله تعالى : </w:t>
      </w:r>
      <w:r w:rsidRPr="00A0300C">
        <w:rPr>
          <w:rStyle w:val="libAlaemChar"/>
          <w:rtl/>
        </w:rPr>
        <w:t>(</w:t>
      </w:r>
      <w:r w:rsidRPr="00A0300C">
        <w:rPr>
          <w:rStyle w:val="libAieChar"/>
          <w:rtl/>
        </w:rPr>
        <w:t>فَأَمَّا اَلَّذِينَ اِسْوَدَّتْ وُجُوهُهُمْ أَكَفَرْتُمْ بَعْدَ إِيمٰانِكُمْ فَذُوقُوا اَلْعَذٰابَ بِمٰا كُنْتُمْ تَكْفُرُونَ</w:t>
      </w:r>
      <w:r w:rsidRPr="00A0300C">
        <w:rPr>
          <w:rStyle w:val="libAlaemChar"/>
          <w:rtl/>
        </w:rPr>
        <w:t>)</w:t>
      </w:r>
      <w:r>
        <w:rPr>
          <w:rtl/>
        </w:rPr>
        <w:t xml:space="preserve"> في </w:t>
      </w:r>
      <w:r w:rsidRPr="00FE40AB">
        <w:rPr>
          <w:rtl/>
        </w:rPr>
        <w:t>سورة آل عمران ، قال : وعن</w:t>
      </w:r>
      <w:r>
        <w:rPr>
          <w:rtl/>
        </w:rPr>
        <w:t xml:space="preserve"> أبي </w:t>
      </w:r>
      <w:r w:rsidRPr="00FE40AB">
        <w:rPr>
          <w:rtl/>
        </w:rPr>
        <w:t>أمامة هم الخوارج ولما رآهم على درج دمشق دمعت عيناه ، ثم قال : كلاب النار ، هؤلاء شر قتلى تحت أديم السماء ، وخير قتلى تحت أديم السماء الذين قتلهم هؤلاء ، فقال له أبو غالب : أشىء تقوله برأيك أم</w:t>
      </w:r>
      <w:r>
        <w:rPr>
          <w:rtl/>
        </w:rPr>
        <w:t xml:space="preserve"> شيء </w:t>
      </w:r>
      <w:r w:rsidRPr="00FE40AB">
        <w:rPr>
          <w:rtl/>
        </w:rPr>
        <w:t xml:space="preserve">سمعته من رسول اللّه صلى اللّه عليه </w:t>
      </w:r>
      <w:r>
        <w:rPr>
          <w:rtl/>
        </w:rPr>
        <w:t>(</w:t>
      </w:r>
      <w:r w:rsidRPr="00FE40AB">
        <w:rPr>
          <w:rtl/>
        </w:rPr>
        <w:t>وآله</w:t>
      </w:r>
      <w:r>
        <w:rPr>
          <w:rtl/>
        </w:rPr>
        <w:t>)</w:t>
      </w:r>
      <w:r w:rsidRPr="00FE40AB">
        <w:rPr>
          <w:rtl/>
        </w:rPr>
        <w:t xml:space="preserve"> وسلم</w:t>
      </w:r>
      <w:r>
        <w:rPr>
          <w:rFonts w:hint="cs"/>
          <w:rtl/>
        </w:rPr>
        <w:t>؟</w:t>
      </w:r>
      <w:r w:rsidRPr="00FE40AB">
        <w:rPr>
          <w:rtl/>
        </w:rPr>
        <w:t xml:space="preserve"> قال : بل سمعت من رسول اللّه صلى اللّه عليه </w:t>
      </w:r>
      <w:r>
        <w:rPr>
          <w:rtl/>
        </w:rPr>
        <w:t>(</w:t>
      </w:r>
      <w:r w:rsidRPr="00FE40AB">
        <w:rPr>
          <w:rtl/>
        </w:rPr>
        <w:t>وآله</w:t>
      </w:r>
      <w:r>
        <w:rPr>
          <w:rtl/>
        </w:rPr>
        <w:t>)</w:t>
      </w:r>
      <w:r w:rsidRPr="00FE40AB">
        <w:rPr>
          <w:rtl/>
        </w:rPr>
        <w:t xml:space="preserve"> وسلم غير مرة.</w:t>
      </w:r>
    </w:p>
    <w:p w:rsidR="00BA3CEA" w:rsidRDefault="00BA3CEA" w:rsidP="00A0300C">
      <w:pPr>
        <w:pStyle w:val="libNormal"/>
        <w:rPr>
          <w:rtl/>
        </w:rPr>
      </w:pPr>
      <w:r w:rsidRPr="00A0300C">
        <w:rPr>
          <w:rStyle w:val="libBold2Char"/>
          <w:rtl/>
        </w:rPr>
        <w:t>[السيوطي في الدر المنثور]</w:t>
      </w:r>
      <w:r>
        <w:rPr>
          <w:rtl/>
        </w:rPr>
        <w:t xml:space="preserve"> في </w:t>
      </w:r>
      <w:r w:rsidRPr="00FE40AB">
        <w:rPr>
          <w:rtl/>
        </w:rPr>
        <w:t xml:space="preserve">ذيل تفسير قوله تعالى : </w:t>
      </w:r>
      <w:r w:rsidRPr="00A0300C">
        <w:rPr>
          <w:rStyle w:val="libAlaemChar"/>
          <w:rtl/>
        </w:rPr>
        <w:t>(</w:t>
      </w:r>
      <w:r w:rsidRPr="00A0300C">
        <w:rPr>
          <w:rStyle w:val="libAieChar"/>
          <w:rtl/>
        </w:rPr>
        <w:t>رُبَمٰا يَوَدُّ اَلَّذِينَ كَفَرُوا لَوْ كٰانُوا مُسْلِمِينَ</w:t>
      </w:r>
      <w:r w:rsidRPr="00A0300C">
        <w:rPr>
          <w:rStyle w:val="libAlaemChar"/>
          <w:rtl/>
        </w:rPr>
        <w:t>)</w:t>
      </w:r>
      <w:r>
        <w:rPr>
          <w:rtl/>
        </w:rPr>
        <w:t xml:space="preserve"> في </w:t>
      </w:r>
      <w:r w:rsidRPr="00FE40AB">
        <w:rPr>
          <w:rtl/>
        </w:rPr>
        <w:t>أول سورة الحجر ، قال : وأخرج</w:t>
      </w:r>
      <w:r>
        <w:rPr>
          <w:rtl/>
        </w:rPr>
        <w:t xml:space="preserve"> ابن أبي </w:t>
      </w:r>
      <w:r w:rsidRPr="00FE40AB">
        <w:rPr>
          <w:rtl/>
        </w:rPr>
        <w:t>حاتم</w:t>
      </w:r>
      <w:r>
        <w:rPr>
          <w:rtl/>
        </w:rPr>
        <w:t xml:space="preserve"> والطبراني </w:t>
      </w:r>
      <w:r w:rsidRPr="00FE40AB">
        <w:rPr>
          <w:rtl/>
        </w:rPr>
        <w:t xml:space="preserve">وابن مردويه عن زكريا بن يحيى قال : سألت أبا غالب عن هذه الآية </w:t>
      </w:r>
      <w:r w:rsidRPr="00A0300C">
        <w:rPr>
          <w:rStyle w:val="libAlaemChar"/>
          <w:rtl/>
        </w:rPr>
        <w:t>(</w:t>
      </w:r>
      <w:r w:rsidRPr="00A0300C">
        <w:rPr>
          <w:rStyle w:val="libAieChar"/>
          <w:rtl/>
        </w:rPr>
        <w:t>رُبَمٰا يَوَدُّ اَلَّذِينَ كَفَرُوا لَوْ كٰانُوا مُسْلِمِينَ</w:t>
      </w:r>
      <w:r w:rsidRPr="00A0300C">
        <w:rPr>
          <w:rStyle w:val="libAlaemChar"/>
          <w:rtl/>
        </w:rPr>
        <w:t>)</w:t>
      </w:r>
      <w:r w:rsidRPr="00FE40AB">
        <w:rPr>
          <w:rtl/>
        </w:rPr>
        <w:t xml:space="preserve"> فقال : </w:t>
      </w:r>
      <w:r>
        <w:rPr>
          <w:rtl/>
        </w:rPr>
        <w:t xml:space="preserve">حدثني </w:t>
      </w:r>
      <w:r w:rsidRPr="00FE40AB">
        <w:rPr>
          <w:rtl/>
        </w:rPr>
        <w:t>أبو أمامة عن رسول</w:t>
      </w:r>
    </w:p>
    <w:p w:rsidR="00BA3CEA" w:rsidRDefault="00BA3CEA" w:rsidP="00390446">
      <w:pPr>
        <w:pStyle w:val="libNormal0"/>
        <w:rPr>
          <w:rtl/>
        </w:rPr>
      </w:pPr>
      <w:r>
        <w:rPr>
          <w:rtl/>
        </w:rPr>
        <w:br w:type="page"/>
      </w:r>
      <w:r w:rsidRPr="00FE40AB">
        <w:rPr>
          <w:rtl/>
        </w:rPr>
        <w:lastRenderedPageBreak/>
        <w:t xml:space="preserve">اللّه صلى اللّه عليه </w:t>
      </w:r>
      <w:r>
        <w:rPr>
          <w:rtl/>
        </w:rPr>
        <w:t>(</w:t>
      </w:r>
      <w:r w:rsidRPr="00FE40AB">
        <w:rPr>
          <w:rtl/>
        </w:rPr>
        <w:t>وآله</w:t>
      </w:r>
      <w:r>
        <w:rPr>
          <w:rtl/>
        </w:rPr>
        <w:t>)</w:t>
      </w:r>
      <w:r w:rsidRPr="00FE40AB">
        <w:rPr>
          <w:rtl/>
        </w:rPr>
        <w:t xml:space="preserve"> وسلم أنها نزلت</w:t>
      </w:r>
      <w:r>
        <w:rPr>
          <w:rtl/>
        </w:rPr>
        <w:t xml:space="preserve"> في </w:t>
      </w:r>
      <w:r w:rsidRPr="00FE40AB">
        <w:rPr>
          <w:rtl/>
        </w:rPr>
        <w:t>الخوارج حين رأوا تجاوز اللّه عن المسلمين وعن الأمة والجماعة قالوا : يا ليتنا كنا مسلمين</w:t>
      </w:r>
      <w:r>
        <w:rPr>
          <w:rFonts w:hint="cs"/>
          <w:rtl/>
        </w:rPr>
        <w:t>.</w:t>
      </w:r>
    </w:p>
    <w:p w:rsidR="00BA3CEA" w:rsidRDefault="00BA3CEA" w:rsidP="00A0300C">
      <w:pPr>
        <w:pStyle w:val="libCenter"/>
        <w:rPr>
          <w:rtl/>
        </w:rPr>
      </w:pPr>
      <w:r w:rsidRPr="00FE40AB">
        <w:rPr>
          <w:rtl/>
        </w:rPr>
        <w:t>قد تمّ بحمد اللّه ومن</w:t>
      </w:r>
      <w:r>
        <w:rPr>
          <w:rFonts w:hint="cs"/>
          <w:rtl/>
        </w:rPr>
        <w:t>ّ</w:t>
      </w:r>
      <w:r w:rsidRPr="00FE40AB">
        <w:rPr>
          <w:rtl/>
        </w:rPr>
        <w:t>ه الجزء الثانى ، وصلى اللّه على محمد</w:t>
      </w:r>
    </w:p>
    <w:p w:rsidR="00BA3CEA" w:rsidRDefault="00BA3CEA" w:rsidP="00A0300C">
      <w:pPr>
        <w:pStyle w:val="libCenter"/>
        <w:rPr>
          <w:rtl/>
        </w:rPr>
      </w:pPr>
      <w:r w:rsidRPr="00FE40AB">
        <w:rPr>
          <w:rtl/>
        </w:rPr>
        <w:t>وآله الطاهرين ، ويليه الجزء الثالث ، وبه يتم</w:t>
      </w:r>
    </w:p>
    <w:p w:rsidR="00BA3CEA" w:rsidRDefault="00BA3CEA" w:rsidP="00A0300C">
      <w:pPr>
        <w:pStyle w:val="libCenter"/>
        <w:rPr>
          <w:rtl/>
        </w:rPr>
      </w:pPr>
      <w:r w:rsidRPr="00FE40AB">
        <w:rPr>
          <w:rtl/>
        </w:rPr>
        <w:t>الكتاب ، وأوله الباب الرابع والستون</w:t>
      </w:r>
    </w:p>
    <w:p w:rsidR="00BA3CEA" w:rsidRDefault="00BA3CEA" w:rsidP="00A0300C">
      <w:pPr>
        <w:pStyle w:val="libCenter"/>
        <w:rPr>
          <w:rtl/>
        </w:rPr>
      </w:pPr>
      <w:r w:rsidRPr="00FE40AB">
        <w:rPr>
          <w:rtl/>
        </w:rPr>
        <w:t>والمائة</w:t>
      </w:r>
      <w:r>
        <w:rPr>
          <w:rtl/>
        </w:rPr>
        <w:t xml:space="preserve"> في </w:t>
      </w:r>
      <w:r w:rsidRPr="00FE40AB">
        <w:rPr>
          <w:rtl/>
        </w:rPr>
        <w:t>عيش</w:t>
      </w:r>
      <w:r>
        <w:rPr>
          <w:rtl/>
        </w:rPr>
        <w:t xml:space="preserve"> علي</w:t>
      </w:r>
    </w:p>
    <w:p w:rsidR="00BA3CEA" w:rsidRDefault="00BA3CEA" w:rsidP="00A0300C">
      <w:pPr>
        <w:pStyle w:val="libCenter"/>
        <w:rPr>
          <w:rtl/>
        </w:rPr>
      </w:pPr>
      <w:r w:rsidRPr="00FE40AB">
        <w:rPr>
          <w:rtl/>
        </w:rPr>
        <w:t>عليه السلام</w:t>
      </w:r>
    </w:p>
    <w:p w:rsidR="00A909E3" w:rsidRDefault="00BA3CEA" w:rsidP="00A909E3">
      <w:pPr>
        <w:pStyle w:val="libCenterBold1"/>
        <w:rPr>
          <w:rFonts w:hint="cs"/>
          <w:rtl/>
        </w:rPr>
      </w:pPr>
      <w:r>
        <w:rPr>
          <w:rtl/>
        </w:rPr>
        <w:br w:type="page"/>
      </w:r>
      <w:r>
        <w:rPr>
          <w:rtl/>
        </w:rPr>
        <w:lastRenderedPageBreak/>
        <w:br w:type="page"/>
      </w:r>
      <w:r>
        <w:rPr>
          <w:rFonts w:hint="cs"/>
          <w:rtl/>
        </w:rPr>
        <w:lastRenderedPageBreak/>
        <w:t>ال</w:t>
      </w:r>
      <w:r w:rsidRPr="00FE40AB">
        <w:rPr>
          <w:rtl/>
        </w:rPr>
        <w:t xml:space="preserve">فهرس </w:t>
      </w:r>
    </w:p>
    <w:sdt>
      <w:sdtPr>
        <w:id w:val="1827055501"/>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A909E3" w:rsidRDefault="00A909E3" w:rsidP="00A909E3">
          <w:pPr>
            <w:pStyle w:val="TOCHeading"/>
          </w:pPr>
        </w:p>
        <w:p w:rsidR="00A909E3" w:rsidRDefault="00A909E3">
          <w:pPr>
            <w:pStyle w:val="TOC1"/>
            <w:rPr>
              <w:rFonts w:asciiTheme="minorHAnsi" w:eastAsiaTheme="minorEastAsia" w:hAnsiTheme="minorHAnsi" w:cstheme="minorBidi"/>
              <w:bCs w:val="0"/>
              <w:noProof/>
              <w:color w:val="auto"/>
              <w:sz w:val="22"/>
              <w:szCs w:val="22"/>
              <w:rtl/>
              <w:lang w:bidi="fa-IR"/>
            </w:rPr>
          </w:pPr>
          <w:r>
            <w:fldChar w:fldCharType="begin"/>
          </w:r>
          <w:r>
            <w:instrText xml:space="preserve"> TOC \o "1-3" \h \z \u </w:instrText>
          </w:r>
          <w:r>
            <w:fldChar w:fldCharType="separate"/>
          </w:r>
          <w:hyperlink w:anchor="_Toc510530016" w:history="1">
            <w:r w:rsidRPr="0034267C">
              <w:rPr>
                <w:rStyle w:val="Hyperlink"/>
                <w:rFonts w:hint="eastAsia"/>
                <w:noProof/>
                <w:rtl/>
              </w:rPr>
              <w:t>بسْمِ</w:t>
            </w:r>
            <w:r w:rsidRPr="0034267C">
              <w:rPr>
                <w:rStyle w:val="Hyperlink"/>
                <w:noProof/>
                <w:rtl/>
              </w:rPr>
              <w:t xml:space="preserve"> </w:t>
            </w:r>
            <w:r w:rsidRPr="0034267C">
              <w:rPr>
                <w:rStyle w:val="Hyperlink"/>
                <w:rFonts w:hint="eastAsia"/>
                <w:noProof/>
                <w:rtl/>
              </w:rPr>
              <w:t>اَللّٰهِ</w:t>
            </w:r>
            <w:r w:rsidRPr="0034267C">
              <w:rPr>
                <w:rStyle w:val="Hyperlink"/>
                <w:noProof/>
                <w:rtl/>
              </w:rPr>
              <w:t xml:space="preserve"> </w:t>
            </w:r>
            <w:r w:rsidRPr="0034267C">
              <w:rPr>
                <w:rStyle w:val="Hyperlink"/>
                <w:rFonts w:hint="eastAsia"/>
                <w:noProof/>
                <w:rtl/>
              </w:rPr>
              <w:t>اَلرَّحْمٰنِ</w:t>
            </w:r>
            <w:r w:rsidRPr="0034267C">
              <w:rPr>
                <w:rStyle w:val="Hyperlink"/>
                <w:noProof/>
                <w:rtl/>
              </w:rPr>
              <w:t xml:space="preserve"> </w:t>
            </w:r>
            <w:r w:rsidRPr="0034267C">
              <w:rPr>
                <w:rStyle w:val="Hyperlink"/>
                <w:rFonts w:hint="eastAsia"/>
                <w:noProof/>
                <w:rtl/>
              </w:rPr>
              <w:t>اَلرَّحِيمِ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Toc510530016 \h</w:instrText>
            </w:r>
            <w:r>
              <w:rPr>
                <w:noProof/>
                <w:webHidden/>
                <w:rtl/>
              </w:rPr>
              <w:instrText xml:space="preserve"> </w:instrText>
            </w:r>
            <w:r>
              <w:rPr>
                <w:rStyle w:val="Hyperlink"/>
                <w:noProof/>
                <w:rtl/>
              </w:rPr>
            </w:r>
            <w:r>
              <w:rPr>
                <w:rStyle w:val="Hyperlink"/>
                <w:noProof/>
                <w:rtl/>
              </w:rPr>
              <w:fldChar w:fldCharType="separate"/>
            </w:r>
            <w:r>
              <w:rPr>
                <w:noProof/>
                <w:webHidden/>
                <w:rtl/>
              </w:rPr>
              <w:t>7</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17" w:history="1">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قول</w:t>
            </w:r>
            <w:r w:rsidRPr="0034267C">
              <w:rPr>
                <w:rStyle w:val="Hyperlink"/>
                <w:noProof/>
                <w:rtl/>
              </w:rPr>
              <w:t xml:space="preserve"> </w:t>
            </w:r>
            <w:r w:rsidRPr="0034267C">
              <w:rPr>
                <w:rStyle w:val="Hyperlink"/>
                <w:rFonts w:hint="eastAsia"/>
                <w:noProof/>
                <w:rtl/>
              </w:rPr>
              <w:t>النبي</w:t>
            </w:r>
            <w:r w:rsidRPr="0034267C">
              <w:rPr>
                <w:rStyle w:val="Hyperlink"/>
                <w:noProof/>
                <w:rtl/>
              </w:rPr>
              <w:t xml:space="preserve"> (</w:t>
            </w:r>
            <w:r w:rsidRPr="0034267C">
              <w:rPr>
                <w:rStyle w:val="Hyperlink"/>
                <w:rFonts w:hint="eastAsia"/>
                <w:noProof/>
                <w:rtl/>
              </w:rPr>
              <w:t>ص</w:t>
            </w:r>
            <w:r w:rsidRPr="0034267C">
              <w:rPr>
                <w:rStyle w:val="Hyperlink"/>
                <w:noProof/>
                <w:rtl/>
              </w:rPr>
              <w:t xml:space="preserve">) : </w:t>
            </w:r>
            <w:r w:rsidRPr="0034267C">
              <w:rPr>
                <w:rStyle w:val="Hyperlink"/>
                <w:rFonts w:hint="eastAsia"/>
                <w:noProof/>
                <w:rtl/>
              </w:rPr>
              <w:t>علي</w:t>
            </w:r>
            <w:r w:rsidRPr="0034267C">
              <w:rPr>
                <w:rStyle w:val="Hyperlink"/>
                <w:noProof/>
                <w:rtl/>
              </w:rPr>
              <w:t xml:space="preserve"> </w:t>
            </w:r>
            <w:r w:rsidRPr="0034267C">
              <w:rPr>
                <w:rStyle w:val="Hyperlink"/>
                <w:rFonts w:hint="eastAsia"/>
                <w:noProof/>
                <w:rtl/>
              </w:rPr>
              <w:t>وليكم</w:t>
            </w:r>
            <w:r w:rsidRPr="0034267C">
              <w:rPr>
                <w:rStyle w:val="Hyperlink"/>
                <w:noProof/>
                <w:rtl/>
              </w:rPr>
              <w:t xml:space="preserve"> </w:t>
            </w:r>
            <w:r w:rsidRPr="0034267C">
              <w:rPr>
                <w:rStyle w:val="Hyperlink"/>
                <w:rFonts w:hint="eastAsia"/>
                <w:noProof/>
                <w:rtl/>
              </w:rPr>
              <w:t>من</w:t>
            </w:r>
            <w:r w:rsidRPr="0034267C">
              <w:rPr>
                <w:rStyle w:val="Hyperlink"/>
                <w:noProof/>
                <w:rtl/>
              </w:rPr>
              <w:t xml:space="preserve"> </w:t>
            </w:r>
            <w:r w:rsidRPr="0034267C">
              <w:rPr>
                <w:rStyle w:val="Hyperlink"/>
                <w:rFonts w:hint="eastAsia"/>
                <w:noProof/>
                <w:rtl/>
              </w:rPr>
              <w:t>بعدي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Toc510530017 \h</w:instrText>
            </w:r>
            <w:r>
              <w:rPr>
                <w:noProof/>
                <w:webHidden/>
                <w:rtl/>
              </w:rPr>
              <w:instrText xml:space="preserve"> </w:instrText>
            </w:r>
            <w:r>
              <w:rPr>
                <w:rStyle w:val="Hyperlink"/>
                <w:noProof/>
                <w:rtl/>
              </w:rPr>
            </w:r>
            <w:r>
              <w:rPr>
                <w:rStyle w:val="Hyperlink"/>
                <w:noProof/>
                <w:rtl/>
              </w:rPr>
              <w:fldChar w:fldCharType="separate"/>
            </w:r>
            <w:r>
              <w:rPr>
                <w:noProof/>
                <w:webHidden/>
                <w:rtl/>
              </w:rPr>
              <w:t>9</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18" w:history="1">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الاستدلال</w:t>
            </w:r>
            <w:r w:rsidRPr="0034267C">
              <w:rPr>
                <w:rStyle w:val="Hyperlink"/>
                <w:noProof/>
                <w:rtl/>
              </w:rPr>
              <w:t xml:space="preserve"> </w:t>
            </w:r>
            <w:r w:rsidRPr="0034267C">
              <w:rPr>
                <w:rStyle w:val="Hyperlink"/>
                <w:rFonts w:hint="eastAsia"/>
                <w:noProof/>
                <w:rtl/>
              </w:rPr>
              <w:t>بحديث</w:t>
            </w:r>
            <w:r w:rsidRPr="0034267C">
              <w:rPr>
                <w:rStyle w:val="Hyperlink"/>
                <w:noProof/>
                <w:rtl/>
              </w:rPr>
              <w:t xml:space="preserve"> (</w:t>
            </w:r>
            <w:r w:rsidRPr="0034267C">
              <w:rPr>
                <w:rStyle w:val="Hyperlink"/>
                <w:rFonts w:hint="eastAsia"/>
                <w:noProof/>
                <w:rtl/>
              </w:rPr>
              <w:t>علي</w:t>
            </w:r>
            <w:r w:rsidRPr="0034267C">
              <w:rPr>
                <w:rStyle w:val="Hyperlink"/>
                <w:noProof/>
                <w:rtl/>
              </w:rPr>
              <w:t xml:space="preserve"> </w:t>
            </w:r>
            <w:r w:rsidRPr="0034267C">
              <w:rPr>
                <w:rStyle w:val="Hyperlink"/>
                <w:rFonts w:hint="eastAsia"/>
                <w:noProof/>
                <w:rtl/>
              </w:rPr>
              <w:t>وليكم</w:t>
            </w:r>
            <w:r w:rsidRPr="0034267C">
              <w:rPr>
                <w:rStyle w:val="Hyperlink"/>
                <w:noProof/>
                <w:rtl/>
              </w:rPr>
              <w:t xml:space="preserve"> </w:t>
            </w:r>
            <w:r w:rsidRPr="0034267C">
              <w:rPr>
                <w:rStyle w:val="Hyperlink"/>
                <w:rFonts w:hint="eastAsia"/>
                <w:noProof/>
                <w:rtl/>
              </w:rPr>
              <w:t>من</w:t>
            </w:r>
            <w:r w:rsidRPr="0034267C">
              <w:rPr>
                <w:rStyle w:val="Hyperlink"/>
                <w:noProof/>
                <w:rtl/>
              </w:rPr>
              <w:t xml:space="preserve"> </w:t>
            </w:r>
            <w:r w:rsidRPr="0034267C">
              <w:rPr>
                <w:rStyle w:val="Hyperlink"/>
                <w:rFonts w:hint="eastAsia"/>
                <w:noProof/>
                <w:rtl/>
              </w:rPr>
              <w:t>بعدي</w:t>
            </w:r>
            <w:r w:rsidRPr="0034267C">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Toc510530018 \h</w:instrText>
            </w:r>
            <w:r>
              <w:rPr>
                <w:noProof/>
                <w:webHidden/>
                <w:rtl/>
              </w:rPr>
              <w:instrText xml:space="preserve"> </w:instrText>
            </w:r>
            <w:r>
              <w:rPr>
                <w:rStyle w:val="Hyperlink"/>
                <w:noProof/>
                <w:rtl/>
              </w:rPr>
            </w:r>
            <w:r>
              <w:rPr>
                <w:rStyle w:val="Hyperlink"/>
                <w:noProof/>
                <w:rtl/>
              </w:rPr>
              <w:fldChar w:fldCharType="separate"/>
            </w:r>
            <w:r>
              <w:rPr>
                <w:noProof/>
                <w:webHidden/>
                <w:rtl/>
              </w:rPr>
              <w:t>14</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19" w:history="1">
            <w:r w:rsidRPr="0034267C">
              <w:rPr>
                <w:rStyle w:val="Hyperlink"/>
                <w:rFonts w:hint="eastAsia"/>
                <w:noProof/>
                <w:rtl/>
              </w:rPr>
              <w:t>على</w:t>
            </w:r>
            <w:r w:rsidRPr="0034267C">
              <w:rPr>
                <w:rStyle w:val="Hyperlink"/>
                <w:noProof/>
                <w:rtl/>
              </w:rPr>
              <w:t xml:space="preserve"> </w:t>
            </w:r>
            <w:r w:rsidRPr="0034267C">
              <w:rPr>
                <w:rStyle w:val="Hyperlink"/>
                <w:rFonts w:hint="eastAsia"/>
                <w:noProof/>
                <w:rtl/>
              </w:rPr>
              <w:t>خلافة</w:t>
            </w:r>
            <w:r w:rsidRPr="0034267C">
              <w:rPr>
                <w:rStyle w:val="Hyperlink"/>
                <w:noProof/>
                <w:rtl/>
              </w:rPr>
              <w:t xml:space="preserve"> </w:t>
            </w:r>
            <w:r w:rsidRPr="0034267C">
              <w:rPr>
                <w:rStyle w:val="Hyperlink"/>
                <w:rFonts w:hint="eastAsia"/>
                <w:noProof/>
                <w:rtl/>
              </w:rPr>
              <w:t>علي</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السلام</w:t>
            </w:r>
            <w:r w:rsidRPr="0034267C">
              <w:rPr>
                <w:rStyle w:val="Hyperlink"/>
                <w:noProof/>
                <w:rtl/>
              </w:rPr>
              <w:t xml:space="preserve"> </w:t>
            </w:r>
            <w:r w:rsidRPr="0034267C">
              <w:rPr>
                <w:rStyle w:val="Hyperlink"/>
                <w:rFonts w:hint="eastAsia"/>
                <w:noProof/>
                <w:rtl/>
              </w:rPr>
              <w:t>بعد</w:t>
            </w:r>
            <w:r w:rsidRPr="0034267C">
              <w:rPr>
                <w:rStyle w:val="Hyperlink"/>
                <w:noProof/>
                <w:rtl/>
              </w:rPr>
              <w:t xml:space="preserve"> </w:t>
            </w:r>
            <w:r w:rsidRPr="0034267C">
              <w:rPr>
                <w:rStyle w:val="Hyperlink"/>
                <w:rFonts w:hint="eastAsia"/>
                <w:noProof/>
                <w:rtl/>
              </w:rPr>
              <w:t>النبي</w:t>
            </w:r>
            <w:r w:rsidRPr="0034267C">
              <w:rPr>
                <w:rStyle w:val="Hyperlink"/>
                <w:noProof/>
                <w:rtl/>
              </w:rPr>
              <w:t xml:space="preserve"> </w:t>
            </w:r>
            <w:r w:rsidRPr="0034267C">
              <w:rPr>
                <w:rStyle w:val="Hyperlink"/>
                <w:rFonts w:hint="eastAsia"/>
                <w:noProof/>
                <w:rtl/>
              </w:rPr>
              <w:t>صلّى</w:t>
            </w:r>
            <w:r w:rsidRPr="0034267C">
              <w:rPr>
                <w:rStyle w:val="Hyperlink"/>
                <w:noProof/>
                <w:rtl/>
              </w:rPr>
              <w:t xml:space="preserve"> </w:t>
            </w:r>
            <w:r w:rsidRPr="0034267C">
              <w:rPr>
                <w:rStyle w:val="Hyperlink"/>
                <w:rFonts w:hint="eastAsia"/>
                <w:noProof/>
                <w:rtl/>
              </w:rPr>
              <w:t>اللّه</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وآله</w:t>
            </w:r>
            <w:r w:rsidRPr="0034267C">
              <w:rPr>
                <w:rStyle w:val="Hyperlink"/>
                <w:noProof/>
                <w:rtl/>
              </w:rPr>
              <w:t xml:space="preserve"> </w:t>
            </w:r>
            <w:r w:rsidRPr="0034267C">
              <w:rPr>
                <w:rStyle w:val="Hyperlink"/>
                <w:rFonts w:hint="eastAsia"/>
                <w:noProof/>
                <w:rtl/>
              </w:rPr>
              <w:t>وسلّم</w:t>
            </w:r>
            <w:r w:rsidRPr="0034267C">
              <w:rPr>
                <w:rStyle w:val="Hyperlink"/>
                <w:noProof/>
                <w:rtl/>
              </w:rPr>
              <w:t xml:space="preserve"> </w:t>
            </w:r>
            <w:r w:rsidRPr="0034267C">
              <w:rPr>
                <w:rStyle w:val="Hyperlink"/>
                <w:rFonts w:hint="eastAsia"/>
                <w:noProof/>
                <w:rtl/>
              </w:rPr>
              <w:t>بلا</w:t>
            </w:r>
            <w:r w:rsidRPr="0034267C">
              <w:rPr>
                <w:rStyle w:val="Hyperlink"/>
                <w:noProof/>
                <w:rtl/>
              </w:rPr>
              <w:t xml:space="preserve"> </w:t>
            </w:r>
            <w:r w:rsidRPr="0034267C">
              <w:rPr>
                <w:rStyle w:val="Hyperlink"/>
                <w:rFonts w:hint="eastAsia"/>
                <w:noProof/>
                <w:rtl/>
              </w:rPr>
              <w:t>فصل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Toc510530019 \h</w:instrText>
            </w:r>
            <w:r>
              <w:rPr>
                <w:noProof/>
                <w:webHidden/>
                <w:rtl/>
              </w:rPr>
              <w:instrText xml:space="preserve"> </w:instrText>
            </w:r>
            <w:r>
              <w:rPr>
                <w:rStyle w:val="Hyperlink"/>
                <w:noProof/>
                <w:rtl/>
              </w:rPr>
            </w:r>
            <w:r>
              <w:rPr>
                <w:rStyle w:val="Hyperlink"/>
                <w:noProof/>
                <w:rtl/>
              </w:rPr>
              <w:fldChar w:fldCharType="separate"/>
            </w:r>
            <w:r>
              <w:rPr>
                <w:noProof/>
                <w:webHidden/>
                <w:rtl/>
              </w:rPr>
              <w:t>14</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20" w:history="1">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أن</w:t>
            </w:r>
            <w:r w:rsidRPr="0034267C">
              <w:rPr>
                <w:rStyle w:val="Hyperlink"/>
                <w:noProof/>
                <w:rtl/>
              </w:rPr>
              <w:t xml:space="preserve"> </w:t>
            </w:r>
            <w:r w:rsidRPr="0034267C">
              <w:rPr>
                <w:rStyle w:val="Hyperlink"/>
                <w:rFonts w:hint="eastAsia"/>
                <w:noProof/>
                <w:rtl/>
              </w:rPr>
              <w:t>علياً</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السّلام</w:t>
            </w:r>
            <w:r w:rsidRPr="0034267C">
              <w:rPr>
                <w:rStyle w:val="Hyperlink"/>
                <w:noProof/>
                <w:rtl/>
              </w:rPr>
              <w:t xml:space="preserve"> </w:t>
            </w:r>
            <w:r w:rsidRPr="0034267C">
              <w:rPr>
                <w:rStyle w:val="Hyperlink"/>
                <w:rFonts w:hint="eastAsia"/>
                <w:noProof/>
                <w:rtl/>
              </w:rPr>
              <w:t>خليفة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Toc510530020 \h</w:instrText>
            </w:r>
            <w:r>
              <w:rPr>
                <w:noProof/>
                <w:webHidden/>
                <w:rtl/>
              </w:rPr>
              <w:instrText xml:space="preserve"> </w:instrText>
            </w:r>
            <w:r>
              <w:rPr>
                <w:rStyle w:val="Hyperlink"/>
                <w:noProof/>
                <w:rtl/>
              </w:rPr>
            </w:r>
            <w:r>
              <w:rPr>
                <w:rStyle w:val="Hyperlink"/>
                <w:noProof/>
                <w:rtl/>
              </w:rPr>
              <w:fldChar w:fldCharType="separate"/>
            </w:r>
            <w:r>
              <w:rPr>
                <w:noProof/>
                <w:webHidden/>
                <w:rtl/>
              </w:rPr>
              <w:t>26</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21" w:history="1">
            <w:r w:rsidRPr="0034267C">
              <w:rPr>
                <w:rStyle w:val="Hyperlink"/>
                <w:rFonts w:hint="eastAsia"/>
                <w:noProof/>
                <w:rtl/>
              </w:rPr>
              <w:t>النبي</w:t>
            </w:r>
            <w:r w:rsidRPr="0034267C">
              <w:rPr>
                <w:rStyle w:val="Hyperlink"/>
                <w:noProof/>
                <w:rtl/>
              </w:rPr>
              <w:t xml:space="preserve"> </w:t>
            </w:r>
            <w:r w:rsidRPr="0034267C">
              <w:rPr>
                <w:rStyle w:val="Hyperlink"/>
                <w:rFonts w:hint="eastAsia"/>
                <w:noProof/>
                <w:rtl/>
              </w:rPr>
              <w:t>صلّى</w:t>
            </w:r>
            <w:r w:rsidRPr="0034267C">
              <w:rPr>
                <w:rStyle w:val="Hyperlink"/>
                <w:noProof/>
                <w:rtl/>
              </w:rPr>
              <w:t xml:space="preserve"> </w:t>
            </w:r>
            <w:r w:rsidRPr="0034267C">
              <w:rPr>
                <w:rStyle w:val="Hyperlink"/>
                <w:rFonts w:hint="eastAsia"/>
                <w:noProof/>
                <w:rtl/>
              </w:rPr>
              <w:t>اللّه</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وآله</w:t>
            </w:r>
            <w:r w:rsidRPr="0034267C">
              <w:rPr>
                <w:rStyle w:val="Hyperlink"/>
                <w:noProof/>
                <w:rtl/>
              </w:rPr>
              <w:t xml:space="preserve"> </w:t>
            </w:r>
            <w:r w:rsidRPr="0034267C">
              <w:rPr>
                <w:rStyle w:val="Hyperlink"/>
                <w:rFonts w:hint="eastAsia"/>
                <w:noProof/>
                <w:rtl/>
              </w:rPr>
              <w:t>وسلّم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Toc510530021 \h</w:instrText>
            </w:r>
            <w:r>
              <w:rPr>
                <w:noProof/>
                <w:webHidden/>
                <w:rtl/>
              </w:rPr>
              <w:instrText xml:space="preserve"> </w:instrText>
            </w:r>
            <w:r>
              <w:rPr>
                <w:rStyle w:val="Hyperlink"/>
                <w:noProof/>
                <w:rtl/>
              </w:rPr>
            </w:r>
            <w:r>
              <w:rPr>
                <w:rStyle w:val="Hyperlink"/>
                <w:noProof/>
                <w:rtl/>
              </w:rPr>
              <w:fldChar w:fldCharType="separate"/>
            </w:r>
            <w:r>
              <w:rPr>
                <w:noProof/>
                <w:webHidden/>
                <w:rtl/>
              </w:rPr>
              <w:t>26</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22" w:history="1">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قول</w:t>
            </w:r>
            <w:r w:rsidRPr="0034267C">
              <w:rPr>
                <w:rStyle w:val="Hyperlink"/>
                <w:noProof/>
                <w:rtl/>
              </w:rPr>
              <w:t xml:space="preserve"> </w:t>
            </w:r>
            <w:r w:rsidRPr="0034267C">
              <w:rPr>
                <w:rStyle w:val="Hyperlink"/>
                <w:rFonts w:hint="eastAsia"/>
                <w:noProof/>
                <w:rtl/>
              </w:rPr>
              <w:t>النبي</w:t>
            </w:r>
            <w:r w:rsidRPr="0034267C">
              <w:rPr>
                <w:rStyle w:val="Hyperlink"/>
                <w:noProof/>
                <w:rtl/>
              </w:rPr>
              <w:t xml:space="preserve"> </w:t>
            </w:r>
            <w:r w:rsidRPr="0034267C">
              <w:rPr>
                <w:rStyle w:val="Hyperlink"/>
                <w:rFonts w:hint="eastAsia"/>
                <w:noProof/>
                <w:rtl/>
              </w:rPr>
              <w:t>صلّى</w:t>
            </w:r>
            <w:r w:rsidRPr="0034267C">
              <w:rPr>
                <w:rStyle w:val="Hyperlink"/>
                <w:noProof/>
                <w:rtl/>
              </w:rPr>
              <w:t xml:space="preserve"> </w:t>
            </w:r>
            <w:r w:rsidRPr="0034267C">
              <w:rPr>
                <w:rStyle w:val="Hyperlink"/>
                <w:rFonts w:hint="eastAsia"/>
                <w:noProof/>
                <w:rtl/>
              </w:rPr>
              <w:t>اللّه</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وآله</w:t>
            </w:r>
            <w:r w:rsidRPr="0034267C">
              <w:rPr>
                <w:rStyle w:val="Hyperlink"/>
                <w:noProof/>
                <w:rtl/>
              </w:rPr>
              <w:t xml:space="preserve"> </w:t>
            </w:r>
            <w:r w:rsidRPr="0034267C">
              <w:rPr>
                <w:rStyle w:val="Hyperlink"/>
                <w:rFonts w:hint="eastAsia"/>
                <w:noProof/>
                <w:rtl/>
              </w:rPr>
              <w:t>وسلم</w:t>
            </w:r>
            <w:r w:rsidRPr="0034267C">
              <w:rPr>
                <w:rStyle w:val="Hyperlink"/>
                <w:noProof/>
                <w:rtl/>
              </w:rPr>
              <w:t xml:space="preserve"> : </w:t>
            </w:r>
            <w:r w:rsidRPr="0034267C">
              <w:rPr>
                <w:rStyle w:val="Hyperlink"/>
                <w:rFonts w:hint="eastAsia"/>
                <w:noProof/>
                <w:rtl/>
              </w:rPr>
              <w:t>يكون</w:t>
            </w:r>
            <w:r w:rsidRPr="0034267C">
              <w:rPr>
                <w:rStyle w:val="Hyperlink"/>
                <w:noProof/>
                <w:rtl/>
              </w:rPr>
              <w:t xml:space="preserve"> </w:t>
            </w:r>
            <w:r w:rsidRPr="0034267C">
              <w:rPr>
                <w:rStyle w:val="Hyperlink"/>
                <w:rFonts w:hint="eastAsia"/>
                <w:noProof/>
                <w:rtl/>
              </w:rPr>
              <w:t>بعدي</w:t>
            </w:r>
            <w:r w:rsidRPr="0034267C">
              <w:rPr>
                <w:rStyle w:val="Hyperlink"/>
                <w:noProof/>
                <w:rtl/>
              </w:rPr>
              <w:t xml:space="preserve"> </w:t>
            </w:r>
            <w:r w:rsidRPr="0034267C">
              <w:rPr>
                <w:rStyle w:val="Hyperlink"/>
                <w:rFonts w:hint="eastAsia"/>
                <w:noProof/>
                <w:rtl/>
              </w:rPr>
              <w:t>إثنا</w:t>
            </w:r>
            <w:r w:rsidRPr="0034267C">
              <w:rPr>
                <w:rStyle w:val="Hyperlink"/>
                <w:noProof/>
                <w:rtl/>
              </w:rPr>
              <w:t xml:space="preserve"> </w:t>
            </w:r>
            <w:r w:rsidRPr="0034267C">
              <w:rPr>
                <w:rStyle w:val="Hyperlink"/>
                <w:rFonts w:hint="eastAsia"/>
                <w:noProof/>
                <w:rtl/>
              </w:rPr>
              <w:t>عشر</w:t>
            </w:r>
            <w:r w:rsidRPr="0034267C">
              <w:rPr>
                <w:rStyle w:val="Hyperlink"/>
                <w:noProof/>
                <w:rtl/>
              </w:rPr>
              <w:t xml:space="preserve"> </w:t>
            </w:r>
            <w:r w:rsidRPr="0034267C">
              <w:rPr>
                <w:rStyle w:val="Hyperlink"/>
                <w:rFonts w:hint="eastAsia"/>
                <w:noProof/>
                <w:rtl/>
              </w:rPr>
              <w:t>خليفة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Toc510530022 \h</w:instrText>
            </w:r>
            <w:r>
              <w:rPr>
                <w:noProof/>
                <w:webHidden/>
                <w:rtl/>
              </w:rPr>
              <w:instrText xml:space="preserve"> </w:instrText>
            </w:r>
            <w:r>
              <w:rPr>
                <w:rStyle w:val="Hyperlink"/>
                <w:noProof/>
                <w:rtl/>
              </w:rPr>
            </w:r>
            <w:r>
              <w:rPr>
                <w:rStyle w:val="Hyperlink"/>
                <w:noProof/>
                <w:rtl/>
              </w:rPr>
              <w:fldChar w:fldCharType="separate"/>
            </w:r>
            <w:r>
              <w:rPr>
                <w:noProof/>
                <w:webHidden/>
                <w:rtl/>
              </w:rPr>
              <w:t>30</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23" w:history="1">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الاستدلال</w:t>
            </w:r>
            <w:r w:rsidRPr="0034267C">
              <w:rPr>
                <w:rStyle w:val="Hyperlink"/>
                <w:noProof/>
                <w:rtl/>
              </w:rPr>
              <w:t xml:space="preserve"> </w:t>
            </w:r>
            <w:r w:rsidRPr="0034267C">
              <w:rPr>
                <w:rStyle w:val="Hyperlink"/>
                <w:rFonts w:hint="eastAsia"/>
                <w:noProof/>
                <w:rtl/>
              </w:rPr>
              <w:t>بقول</w:t>
            </w:r>
            <w:r w:rsidRPr="0034267C">
              <w:rPr>
                <w:rStyle w:val="Hyperlink"/>
                <w:noProof/>
                <w:rtl/>
              </w:rPr>
              <w:t xml:space="preserve"> </w:t>
            </w:r>
            <w:r w:rsidRPr="0034267C">
              <w:rPr>
                <w:rStyle w:val="Hyperlink"/>
                <w:rFonts w:hint="eastAsia"/>
                <w:noProof/>
                <w:rtl/>
              </w:rPr>
              <w:t>النبي</w:t>
            </w:r>
            <w:r w:rsidRPr="0034267C">
              <w:rPr>
                <w:rStyle w:val="Hyperlink"/>
                <w:noProof/>
                <w:rtl/>
              </w:rPr>
              <w:t xml:space="preserve"> </w:t>
            </w:r>
            <w:r w:rsidRPr="0034267C">
              <w:rPr>
                <w:rStyle w:val="Hyperlink"/>
                <w:rFonts w:hint="eastAsia"/>
                <w:noProof/>
                <w:rtl/>
              </w:rPr>
              <w:t>صلّى</w:t>
            </w:r>
            <w:r w:rsidRPr="0034267C">
              <w:rPr>
                <w:rStyle w:val="Hyperlink"/>
                <w:noProof/>
                <w:rtl/>
              </w:rPr>
              <w:t xml:space="preserve"> </w:t>
            </w:r>
            <w:r w:rsidRPr="0034267C">
              <w:rPr>
                <w:rStyle w:val="Hyperlink"/>
                <w:rFonts w:hint="eastAsia"/>
                <w:noProof/>
                <w:rtl/>
              </w:rPr>
              <w:t>اللّه</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وآله</w:t>
            </w:r>
            <w:r w:rsidRPr="0034267C">
              <w:rPr>
                <w:rStyle w:val="Hyperlink"/>
                <w:noProof/>
                <w:rtl/>
              </w:rPr>
              <w:t xml:space="preserve"> </w:t>
            </w:r>
            <w:r w:rsidRPr="0034267C">
              <w:rPr>
                <w:rStyle w:val="Hyperlink"/>
                <w:rFonts w:hint="eastAsia"/>
                <w:noProof/>
                <w:rtl/>
              </w:rPr>
              <w:t>وسلّم</w:t>
            </w:r>
            <w:r w:rsidRPr="0034267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Toc510530023 \h</w:instrText>
            </w:r>
            <w:r>
              <w:rPr>
                <w:noProof/>
                <w:webHidden/>
                <w:rtl/>
              </w:rPr>
              <w:instrText xml:space="preserve"> </w:instrText>
            </w:r>
            <w:r>
              <w:rPr>
                <w:rStyle w:val="Hyperlink"/>
                <w:noProof/>
                <w:rtl/>
              </w:rPr>
            </w:r>
            <w:r>
              <w:rPr>
                <w:rStyle w:val="Hyperlink"/>
                <w:noProof/>
                <w:rtl/>
              </w:rPr>
              <w:fldChar w:fldCharType="separate"/>
            </w:r>
            <w:r>
              <w:rPr>
                <w:noProof/>
                <w:webHidden/>
                <w:rtl/>
              </w:rPr>
              <w:t>33</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24" w:history="1">
            <w:r w:rsidRPr="0034267C">
              <w:rPr>
                <w:rStyle w:val="Hyperlink"/>
                <w:rFonts w:hint="eastAsia"/>
                <w:noProof/>
                <w:rtl/>
              </w:rPr>
              <w:t>يكون</w:t>
            </w:r>
            <w:r w:rsidRPr="0034267C">
              <w:rPr>
                <w:rStyle w:val="Hyperlink"/>
                <w:noProof/>
                <w:rtl/>
              </w:rPr>
              <w:t xml:space="preserve"> </w:t>
            </w:r>
            <w:r w:rsidRPr="0034267C">
              <w:rPr>
                <w:rStyle w:val="Hyperlink"/>
                <w:rFonts w:hint="eastAsia"/>
                <w:noProof/>
                <w:rtl/>
              </w:rPr>
              <w:t>بعدي</w:t>
            </w:r>
            <w:r w:rsidRPr="0034267C">
              <w:rPr>
                <w:rStyle w:val="Hyperlink"/>
                <w:noProof/>
                <w:rtl/>
              </w:rPr>
              <w:t xml:space="preserve"> </w:t>
            </w:r>
            <w:r w:rsidRPr="0034267C">
              <w:rPr>
                <w:rStyle w:val="Hyperlink"/>
                <w:rFonts w:hint="eastAsia"/>
                <w:noProof/>
                <w:rtl/>
              </w:rPr>
              <w:t>إثنا</w:t>
            </w:r>
            <w:r w:rsidRPr="0034267C">
              <w:rPr>
                <w:rStyle w:val="Hyperlink"/>
                <w:noProof/>
                <w:rtl/>
              </w:rPr>
              <w:t xml:space="preserve"> </w:t>
            </w:r>
            <w:r w:rsidRPr="0034267C">
              <w:rPr>
                <w:rStyle w:val="Hyperlink"/>
                <w:rFonts w:hint="eastAsia"/>
                <w:noProof/>
                <w:rtl/>
              </w:rPr>
              <w:t>عشر</w:t>
            </w:r>
            <w:r w:rsidRPr="0034267C">
              <w:rPr>
                <w:rStyle w:val="Hyperlink"/>
                <w:noProof/>
                <w:rtl/>
              </w:rPr>
              <w:t xml:space="preserve"> </w:t>
            </w:r>
            <w:r w:rsidRPr="0034267C">
              <w:rPr>
                <w:rStyle w:val="Hyperlink"/>
                <w:rFonts w:hint="eastAsia"/>
                <w:noProof/>
                <w:rtl/>
              </w:rPr>
              <w:t>خليفة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Toc510530024 \h</w:instrText>
            </w:r>
            <w:r>
              <w:rPr>
                <w:noProof/>
                <w:webHidden/>
                <w:rtl/>
              </w:rPr>
              <w:instrText xml:space="preserve"> </w:instrText>
            </w:r>
            <w:r>
              <w:rPr>
                <w:rStyle w:val="Hyperlink"/>
                <w:noProof/>
                <w:rtl/>
              </w:rPr>
            </w:r>
            <w:r>
              <w:rPr>
                <w:rStyle w:val="Hyperlink"/>
                <w:noProof/>
                <w:rtl/>
              </w:rPr>
              <w:fldChar w:fldCharType="separate"/>
            </w:r>
            <w:r>
              <w:rPr>
                <w:noProof/>
                <w:webHidden/>
                <w:rtl/>
              </w:rPr>
              <w:t>33</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25" w:history="1">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إن</w:t>
            </w:r>
            <w:r w:rsidRPr="0034267C">
              <w:rPr>
                <w:rStyle w:val="Hyperlink"/>
                <w:noProof/>
                <w:rtl/>
              </w:rPr>
              <w:t xml:space="preserve"> </w:t>
            </w:r>
            <w:r w:rsidRPr="0034267C">
              <w:rPr>
                <w:rStyle w:val="Hyperlink"/>
                <w:rFonts w:hint="eastAsia"/>
                <w:noProof/>
                <w:rtl/>
              </w:rPr>
              <w:t>علياً</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السّلام</w:t>
            </w:r>
            <w:r w:rsidRPr="0034267C">
              <w:rPr>
                <w:rStyle w:val="Hyperlink"/>
                <w:noProof/>
                <w:rtl/>
              </w:rPr>
              <w:t xml:space="preserve"> </w:t>
            </w:r>
            <w:r w:rsidRPr="0034267C">
              <w:rPr>
                <w:rStyle w:val="Hyperlink"/>
                <w:rFonts w:hint="eastAsia"/>
                <w:noProof/>
                <w:rtl/>
              </w:rPr>
              <w:t>وصي</w:t>
            </w:r>
            <w:r w:rsidRPr="0034267C">
              <w:rPr>
                <w:rStyle w:val="Hyperlink"/>
                <w:noProof/>
                <w:rtl/>
              </w:rPr>
              <w:t xml:space="preserve"> </w:t>
            </w:r>
            <w:r w:rsidRPr="0034267C">
              <w:rPr>
                <w:rStyle w:val="Hyperlink"/>
                <w:rFonts w:hint="eastAsia"/>
                <w:noProof/>
                <w:rtl/>
              </w:rPr>
              <w:t>النبي</w:t>
            </w:r>
            <w:r w:rsidRPr="0034267C">
              <w:rPr>
                <w:rStyle w:val="Hyperlink"/>
                <w:noProof/>
                <w:rtl/>
              </w:rPr>
              <w:t xml:space="preserve"> (</w:t>
            </w:r>
            <w:r w:rsidRPr="0034267C">
              <w:rPr>
                <w:rStyle w:val="Hyperlink"/>
                <w:rFonts w:hint="eastAsia"/>
                <w:noProof/>
                <w:rtl/>
              </w:rPr>
              <w:t>ص</w:t>
            </w:r>
            <w:r w:rsidRPr="0034267C">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Toc510530025 \h</w:instrText>
            </w:r>
            <w:r>
              <w:rPr>
                <w:noProof/>
                <w:webHidden/>
                <w:rtl/>
              </w:rPr>
              <w:instrText xml:space="preserve"> </w:instrText>
            </w:r>
            <w:r>
              <w:rPr>
                <w:rStyle w:val="Hyperlink"/>
                <w:noProof/>
                <w:rtl/>
              </w:rPr>
            </w:r>
            <w:r>
              <w:rPr>
                <w:rStyle w:val="Hyperlink"/>
                <w:noProof/>
                <w:rtl/>
              </w:rPr>
              <w:fldChar w:fldCharType="separate"/>
            </w:r>
            <w:r>
              <w:rPr>
                <w:noProof/>
                <w:webHidden/>
                <w:rtl/>
              </w:rPr>
              <w:t>35</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26" w:history="1">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الاستدلال</w:t>
            </w:r>
            <w:r w:rsidRPr="0034267C">
              <w:rPr>
                <w:rStyle w:val="Hyperlink"/>
                <w:noProof/>
                <w:rtl/>
              </w:rPr>
              <w:t xml:space="preserve"> </w:t>
            </w:r>
            <w:r w:rsidRPr="0034267C">
              <w:rPr>
                <w:rStyle w:val="Hyperlink"/>
                <w:rFonts w:hint="eastAsia"/>
                <w:noProof/>
                <w:rtl/>
              </w:rPr>
              <w:t>بحديث</w:t>
            </w:r>
            <w:r w:rsidRPr="0034267C">
              <w:rPr>
                <w:rStyle w:val="Hyperlink"/>
                <w:noProof/>
                <w:rtl/>
              </w:rPr>
              <w:t xml:space="preserve"> </w:t>
            </w:r>
            <w:r w:rsidRPr="0034267C">
              <w:rPr>
                <w:rStyle w:val="Hyperlink"/>
                <w:rFonts w:hint="eastAsia"/>
                <w:noProof/>
                <w:rtl/>
              </w:rPr>
              <w:t>علّي</w:t>
            </w:r>
            <w:r w:rsidRPr="0034267C">
              <w:rPr>
                <w:rStyle w:val="Hyperlink"/>
                <w:noProof/>
                <w:rtl/>
              </w:rPr>
              <w:t xml:space="preserve"> </w:t>
            </w:r>
            <w:r w:rsidRPr="0034267C">
              <w:rPr>
                <w:rStyle w:val="Hyperlink"/>
                <w:rFonts w:hint="eastAsia"/>
                <w:noProof/>
                <w:rtl/>
              </w:rPr>
              <w:t>وصيي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Toc510530026 \h</w:instrText>
            </w:r>
            <w:r>
              <w:rPr>
                <w:noProof/>
                <w:webHidden/>
                <w:rtl/>
              </w:rPr>
              <w:instrText xml:space="preserve"> </w:instrText>
            </w:r>
            <w:r>
              <w:rPr>
                <w:rStyle w:val="Hyperlink"/>
                <w:noProof/>
                <w:rtl/>
              </w:rPr>
            </w:r>
            <w:r>
              <w:rPr>
                <w:rStyle w:val="Hyperlink"/>
                <w:noProof/>
                <w:rtl/>
              </w:rPr>
              <w:fldChar w:fldCharType="separate"/>
            </w:r>
            <w:r>
              <w:rPr>
                <w:noProof/>
                <w:webHidden/>
                <w:rtl/>
              </w:rPr>
              <w:t>43</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27" w:history="1">
            <w:r w:rsidRPr="0034267C">
              <w:rPr>
                <w:rStyle w:val="Hyperlink"/>
                <w:rFonts w:hint="eastAsia"/>
                <w:noProof/>
                <w:rtl/>
              </w:rPr>
              <w:t>على</w:t>
            </w:r>
            <w:r w:rsidRPr="0034267C">
              <w:rPr>
                <w:rStyle w:val="Hyperlink"/>
                <w:noProof/>
                <w:rtl/>
              </w:rPr>
              <w:t xml:space="preserve"> </w:t>
            </w:r>
            <w:r w:rsidRPr="0034267C">
              <w:rPr>
                <w:rStyle w:val="Hyperlink"/>
                <w:rFonts w:hint="eastAsia"/>
                <w:noProof/>
                <w:rtl/>
              </w:rPr>
              <w:t>إمامة</w:t>
            </w:r>
            <w:r w:rsidRPr="0034267C">
              <w:rPr>
                <w:rStyle w:val="Hyperlink"/>
                <w:noProof/>
                <w:rtl/>
              </w:rPr>
              <w:t xml:space="preserve"> </w:t>
            </w:r>
            <w:r w:rsidRPr="0034267C">
              <w:rPr>
                <w:rStyle w:val="Hyperlink"/>
                <w:rFonts w:hint="eastAsia"/>
                <w:noProof/>
                <w:rtl/>
              </w:rPr>
              <w:t>علي</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Toc510530027 \h</w:instrText>
            </w:r>
            <w:r>
              <w:rPr>
                <w:noProof/>
                <w:webHidden/>
                <w:rtl/>
              </w:rPr>
              <w:instrText xml:space="preserve"> </w:instrText>
            </w:r>
            <w:r>
              <w:rPr>
                <w:rStyle w:val="Hyperlink"/>
                <w:noProof/>
                <w:rtl/>
              </w:rPr>
            </w:r>
            <w:r>
              <w:rPr>
                <w:rStyle w:val="Hyperlink"/>
                <w:noProof/>
                <w:rtl/>
              </w:rPr>
              <w:fldChar w:fldCharType="separate"/>
            </w:r>
            <w:r>
              <w:rPr>
                <w:noProof/>
                <w:webHidden/>
                <w:rtl/>
              </w:rPr>
              <w:t>43</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28" w:history="1">
            <w:r w:rsidRPr="0034267C">
              <w:rPr>
                <w:rStyle w:val="Hyperlink"/>
                <w:rFonts w:hint="eastAsia"/>
                <w:noProof/>
                <w:rtl/>
              </w:rPr>
              <w:t>فى</w:t>
            </w:r>
            <w:r w:rsidRPr="0034267C">
              <w:rPr>
                <w:rStyle w:val="Hyperlink"/>
                <w:noProof/>
                <w:rtl/>
              </w:rPr>
              <w:t xml:space="preserve"> </w:t>
            </w:r>
            <w:r w:rsidRPr="0034267C">
              <w:rPr>
                <w:rStyle w:val="Hyperlink"/>
                <w:rFonts w:hint="eastAsia"/>
                <w:noProof/>
                <w:rtl/>
              </w:rPr>
              <w:t>أن</w:t>
            </w:r>
            <w:r w:rsidRPr="0034267C">
              <w:rPr>
                <w:rStyle w:val="Hyperlink"/>
                <w:noProof/>
                <w:rtl/>
              </w:rPr>
              <w:t xml:space="preserve"> </w:t>
            </w:r>
            <w:r w:rsidRPr="0034267C">
              <w:rPr>
                <w:rStyle w:val="Hyperlink"/>
                <w:rFonts w:hint="eastAsia"/>
                <w:noProof/>
                <w:rtl/>
              </w:rPr>
              <w:t>علياً</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السّلام</w:t>
            </w:r>
            <w:r w:rsidRPr="0034267C">
              <w:rPr>
                <w:rStyle w:val="Hyperlink"/>
                <w:noProof/>
                <w:rtl/>
              </w:rPr>
              <w:t xml:space="preserve"> </w:t>
            </w:r>
            <w:r w:rsidRPr="0034267C">
              <w:rPr>
                <w:rStyle w:val="Hyperlink"/>
                <w:rFonts w:hint="eastAsia"/>
                <w:noProof/>
                <w:rtl/>
              </w:rPr>
              <w:t>وارث</w:t>
            </w:r>
            <w:r w:rsidRPr="0034267C">
              <w:rPr>
                <w:rStyle w:val="Hyperlink"/>
                <w:noProof/>
                <w:rtl/>
              </w:rPr>
              <w:t xml:space="preserve"> </w:t>
            </w:r>
            <w:r w:rsidRPr="0034267C">
              <w:rPr>
                <w:rStyle w:val="Hyperlink"/>
                <w:rFonts w:hint="eastAsia"/>
                <w:noProof/>
                <w:rtl/>
              </w:rPr>
              <w:t>النبي</w:t>
            </w:r>
            <w:r w:rsidRPr="0034267C">
              <w:rPr>
                <w:rStyle w:val="Hyperlink"/>
                <w:noProof/>
                <w:rtl/>
              </w:rPr>
              <w:t xml:space="preserve"> </w:t>
            </w:r>
            <w:r w:rsidRPr="0034267C">
              <w:rPr>
                <w:rStyle w:val="Hyperlink"/>
                <w:rFonts w:hint="eastAsia"/>
                <w:noProof/>
                <w:rtl/>
              </w:rPr>
              <w:t>صلّى</w:t>
            </w:r>
            <w:r w:rsidRPr="0034267C">
              <w:rPr>
                <w:rStyle w:val="Hyperlink"/>
                <w:noProof/>
                <w:rtl/>
              </w:rPr>
              <w:t xml:space="preserve"> </w:t>
            </w:r>
            <w:r w:rsidRPr="0034267C">
              <w:rPr>
                <w:rStyle w:val="Hyperlink"/>
                <w:rFonts w:hint="eastAsia"/>
                <w:noProof/>
                <w:rtl/>
              </w:rPr>
              <w:t>اللّه</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وآله</w:t>
            </w:r>
            <w:r w:rsidRPr="0034267C">
              <w:rPr>
                <w:rStyle w:val="Hyperlink"/>
                <w:noProof/>
                <w:rtl/>
              </w:rPr>
              <w:t xml:space="preserve"> </w:t>
            </w:r>
            <w:r w:rsidRPr="0034267C">
              <w:rPr>
                <w:rStyle w:val="Hyperlink"/>
                <w:rFonts w:hint="eastAsia"/>
                <w:noProof/>
                <w:rtl/>
              </w:rPr>
              <w:t>وسلّم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Toc510530028 \h</w:instrText>
            </w:r>
            <w:r>
              <w:rPr>
                <w:noProof/>
                <w:webHidden/>
                <w:rtl/>
              </w:rPr>
              <w:instrText xml:space="preserve"> </w:instrText>
            </w:r>
            <w:r>
              <w:rPr>
                <w:rStyle w:val="Hyperlink"/>
                <w:noProof/>
                <w:rtl/>
              </w:rPr>
            </w:r>
            <w:r>
              <w:rPr>
                <w:rStyle w:val="Hyperlink"/>
                <w:noProof/>
                <w:rtl/>
              </w:rPr>
              <w:fldChar w:fldCharType="separate"/>
            </w:r>
            <w:r>
              <w:rPr>
                <w:noProof/>
                <w:webHidden/>
                <w:rtl/>
              </w:rPr>
              <w:t>45</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29" w:history="1">
            <w:r w:rsidRPr="0034267C">
              <w:rPr>
                <w:rStyle w:val="Hyperlink"/>
                <w:rFonts w:hint="eastAsia"/>
                <w:noProof/>
                <w:rtl/>
              </w:rPr>
              <w:t>وأحق</w:t>
            </w:r>
            <w:r w:rsidRPr="0034267C">
              <w:rPr>
                <w:rStyle w:val="Hyperlink"/>
                <w:noProof/>
                <w:rtl/>
              </w:rPr>
              <w:t xml:space="preserve"> </w:t>
            </w:r>
            <w:r w:rsidRPr="0034267C">
              <w:rPr>
                <w:rStyle w:val="Hyperlink"/>
                <w:rFonts w:hint="eastAsia"/>
                <w:noProof/>
                <w:rtl/>
              </w:rPr>
              <w:t>به</w:t>
            </w:r>
            <w:r w:rsidRPr="0034267C">
              <w:rPr>
                <w:rStyle w:val="Hyperlink"/>
                <w:noProof/>
                <w:rtl/>
              </w:rPr>
              <w:t xml:space="preserve"> </w:t>
            </w:r>
            <w:r w:rsidRPr="0034267C">
              <w:rPr>
                <w:rStyle w:val="Hyperlink"/>
                <w:rFonts w:hint="eastAsia"/>
                <w:noProof/>
                <w:rtl/>
              </w:rPr>
              <w:t>من</w:t>
            </w:r>
            <w:r w:rsidRPr="0034267C">
              <w:rPr>
                <w:rStyle w:val="Hyperlink"/>
                <w:noProof/>
                <w:rtl/>
              </w:rPr>
              <w:t xml:space="preserve"> </w:t>
            </w:r>
            <w:r w:rsidRPr="0034267C">
              <w:rPr>
                <w:rStyle w:val="Hyperlink"/>
                <w:rFonts w:hint="eastAsia"/>
                <w:noProof/>
                <w:rtl/>
              </w:rPr>
              <w:t>غيره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Toc510530029 \h</w:instrText>
            </w:r>
            <w:r>
              <w:rPr>
                <w:noProof/>
                <w:webHidden/>
                <w:rtl/>
              </w:rPr>
              <w:instrText xml:space="preserve"> </w:instrText>
            </w:r>
            <w:r>
              <w:rPr>
                <w:rStyle w:val="Hyperlink"/>
                <w:noProof/>
                <w:rtl/>
              </w:rPr>
            </w:r>
            <w:r>
              <w:rPr>
                <w:rStyle w:val="Hyperlink"/>
                <w:noProof/>
                <w:rtl/>
              </w:rPr>
              <w:fldChar w:fldCharType="separate"/>
            </w:r>
            <w:r>
              <w:rPr>
                <w:noProof/>
                <w:webHidden/>
                <w:rtl/>
              </w:rPr>
              <w:t>45</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30" w:history="1">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الاستدلال</w:t>
            </w:r>
            <w:r w:rsidRPr="0034267C">
              <w:rPr>
                <w:rStyle w:val="Hyperlink"/>
                <w:noProof/>
                <w:rtl/>
              </w:rPr>
              <w:t xml:space="preserve"> </w:t>
            </w:r>
            <w:r w:rsidRPr="0034267C">
              <w:rPr>
                <w:rStyle w:val="Hyperlink"/>
                <w:rFonts w:hint="eastAsia"/>
                <w:noProof/>
                <w:rtl/>
              </w:rPr>
              <w:t>بقوله</w:t>
            </w:r>
            <w:r w:rsidRPr="0034267C">
              <w:rPr>
                <w:rStyle w:val="Hyperlink"/>
                <w:noProof/>
                <w:rtl/>
              </w:rPr>
              <w:t xml:space="preserve"> (</w:t>
            </w:r>
            <w:r w:rsidRPr="0034267C">
              <w:rPr>
                <w:rStyle w:val="Hyperlink"/>
                <w:rFonts w:hint="eastAsia"/>
                <w:noProof/>
                <w:rtl/>
              </w:rPr>
              <w:t>ص</w:t>
            </w:r>
            <w:r w:rsidRPr="0034267C">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Toc510530030 \h</w:instrText>
            </w:r>
            <w:r>
              <w:rPr>
                <w:noProof/>
                <w:webHidden/>
                <w:rtl/>
              </w:rPr>
              <w:instrText xml:space="preserve"> </w:instrText>
            </w:r>
            <w:r>
              <w:rPr>
                <w:rStyle w:val="Hyperlink"/>
                <w:noProof/>
                <w:rtl/>
              </w:rPr>
            </w:r>
            <w:r>
              <w:rPr>
                <w:rStyle w:val="Hyperlink"/>
                <w:noProof/>
                <w:rtl/>
              </w:rPr>
              <w:fldChar w:fldCharType="separate"/>
            </w:r>
            <w:r>
              <w:rPr>
                <w:noProof/>
                <w:webHidden/>
                <w:rtl/>
              </w:rPr>
              <w:t>49</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31" w:history="1">
            <w:r w:rsidRPr="0034267C">
              <w:rPr>
                <w:rStyle w:val="Hyperlink"/>
                <w:rFonts w:hint="eastAsia"/>
                <w:noProof/>
                <w:rtl/>
              </w:rPr>
              <w:t>علي</w:t>
            </w:r>
            <w:r w:rsidRPr="0034267C">
              <w:rPr>
                <w:rStyle w:val="Hyperlink"/>
                <w:noProof/>
                <w:rtl/>
              </w:rPr>
              <w:t xml:space="preserve"> </w:t>
            </w:r>
            <w:r w:rsidRPr="0034267C">
              <w:rPr>
                <w:rStyle w:val="Hyperlink"/>
                <w:rFonts w:hint="eastAsia"/>
                <w:noProof/>
                <w:rtl/>
              </w:rPr>
              <w:t>وارثي</w:t>
            </w:r>
            <w:r w:rsidRPr="0034267C">
              <w:rPr>
                <w:rStyle w:val="Hyperlink"/>
                <w:noProof/>
                <w:rtl/>
              </w:rPr>
              <w:t xml:space="preserve"> </w:t>
            </w:r>
            <w:r w:rsidRPr="0034267C">
              <w:rPr>
                <w:rStyle w:val="Hyperlink"/>
                <w:rFonts w:hint="eastAsia"/>
                <w:noProof/>
                <w:rtl/>
              </w:rPr>
              <w:t>على</w:t>
            </w:r>
            <w:r w:rsidRPr="0034267C">
              <w:rPr>
                <w:rStyle w:val="Hyperlink"/>
                <w:noProof/>
                <w:rtl/>
              </w:rPr>
              <w:t xml:space="preserve"> </w:t>
            </w:r>
            <w:r w:rsidRPr="0034267C">
              <w:rPr>
                <w:rStyle w:val="Hyperlink"/>
                <w:rFonts w:hint="eastAsia"/>
                <w:noProof/>
                <w:rtl/>
              </w:rPr>
              <w:t>إمامة</w:t>
            </w:r>
            <w:r w:rsidRPr="0034267C">
              <w:rPr>
                <w:rStyle w:val="Hyperlink"/>
                <w:noProof/>
                <w:rtl/>
              </w:rPr>
              <w:t xml:space="preserve"> </w:t>
            </w:r>
            <w:r w:rsidRPr="0034267C">
              <w:rPr>
                <w:rStyle w:val="Hyperlink"/>
                <w:rFonts w:hint="eastAsia"/>
                <w:noProof/>
                <w:rtl/>
              </w:rPr>
              <w:t>علي</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Toc510530031 \h</w:instrText>
            </w:r>
            <w:r>
              <w:rPr>
                <w:noProof/>
                <w:webHidden/>
                <w:rtl/>
              </w:rPr>
              <w:instrText xml:space="preserve"> </w:instrText>
            </w:r>
            <w:r>
              <w:rPr>
                <w:rStyle w:val="Hyperlink"/>
                <w:noProof/>
                <w:rtl/>
              </w:rPr>
            </w:r>
            <w:r>
              <w:rPr>
                <w:rStyle w:val="Hyperlink"/>
                <w:noProof/>
                <w:rtl/>
              </w:rPr>
              <w:fldChar w:fldCharType="separate"/>
            </w:r>
            <w:r>
              <w:rPr>
                <w:noProof/>
                <w:webHidden/>
                <w:rtl/>
              </w:rPr>
              <w:t>49</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32" w:history="1">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قول</w:t>
            </w:r>
            <w:r w:rsidRPr="0034267C">
              <w:rPr>
                <w:rStyle w:val="Hyperlink"/>
                <w:noProof/>
                <w:rtl/>
              </w:rPr>
              <w:t xml:space="preserve"> </w:t>
            </w:r>
            <w:r w:rsidRPr="0034267C">
              <w:rPr>
                <w:rStyle w:val="Hyperlink"/>
                <w:rFonts w:hint="eastAsia"/>
                <w:noProof/>
                <w:rtl/>
              </w:rPr>
              <w:t>النبي</w:t>
            </w:r>
            <w:r w:rsidRPr="0034267C">
              <w:rPr>
                <w:rStyle w:val="Hyperlink"/>
                <w:noProof/>
                <w:rtl/>
              </w:rPr>
              <w:t xml:space="preserve"> (</w:t>
            </w:r>
            <w:r w:rsidRPr="0034267C">
              <w:rPr>
                <w:rStyle w:val="Hyperlink"/>
                <w:rFonts w:hint="eastAsia"/>
                <w:noProof/>
                <w:rtl/>
              </w:rPr>
              <w:t>ص</w:t>
            </w:r>
            <w:r w:rsidRPr="0034267C">
              <w:rPr>
                <w:rStyle w:val="Hyperlink"/>
                <w:noProof/>
                <w:rtl/>
              </w:rPr>
              <w:t xml:space="preserve">) : </w:t>
            </w:r>
            <w:r w:rsidRPr="0034267C">
              <w:rPr>
                <w:rStyle w:val="Hyperlink"/>
                <w:rFonts w:hint="eastAsia"/>
                <w:noProof/>
                <w:rtl/>
              </w:rPr>
              <w:t>إني</w:t>
            </w:r>
            <w:r w:rsidRPr="0034267C">
              <w:rPr>
                <w:rStyle w:val="Hyperlink"/>
                <w:noProof/>
                <w:rtl/>
              </w:rPr>
              <w:t xml:space="preserve"> </w:t>
            </w:r>
            <w:r w:rsidRPr="0034267C">
              <w:rPr>
                <w:rStyle w:val="Hyperlink"/>
                <w:rFonts w:hint="eastAsia"/>
                <w:noProof/>
                <w:rtl/>
              </w:rPr>
              <w:t>تارك</w:t>
            </w:r>
            <w:r w:rsidRPr="0034267C">
              <w:rPr>
                <w:rStyle w:val="Hyperlink"/>
                <w:noProof/>
                <w:rtl/>
              </w:rPr>
              <w:t xml:space="preserve"> </w:t>
            </w:r>
            <w:r w:rsidRPr="0034267C">
              <w:rPr>
                <w:rStyle w:val="Hyperlink"/>
                <w:rFonts w:hint="eastAsia"/>
                <w:noProof/>
                <w:rtl/>
              </w:rPr>
              <w:t>فيكم</w:t>
            </w:r>
            <w:r w:rsidRPr="0034267C">
              <w:rPr>
                <w:rStyle w:val="Hyperlink"/>
                <w:noProof/>
                <w:rtl/>
              </w:rPr>
              <w:t xml:space="preserve"> </w:t>
            </w:r>
            <w:r w:rsidRPr="0034267C">
              <w:rPr>
                <w:rStyle w:val="Hyperlink"/>
                <w:rFonts w:hint="eastAsia"/>
                <w:noProof/>
                <w:rtl/>
              </w:rPr>
              <w:t>الثقلين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Toc510530032 \h</w:instrText>
            </w:r>
            <w:r>
              <w:rPr>
                <w:noProof/>
                <w:webHidden/>
                <w:rtl/>
              </w:rPr>
              <w:instrText xml:space="preserve"> </w:instrText>
            </w:r>
            <w:r>
              <w:rPr>
                <w:rStyle w:val="Hyperlink"/>
                <w:noProof/>
                <w:rtl/>
              </w:rPr>
            </w:r>
            <w:r>
              <w:rPr>
                <w:rStyle w:val="Hyperlink"/>
                <w:noProof/>
                <w:rtl/>
              </w:rPr>
              <w:fldChar w:fldCharType="separate"/>
            </w:r>
            <w:r>
              <w:rPr>
                <w:noProof/>
                <w:webHidden/>
                <w:rtl/>
              </w:rPr>
              <w:t>52</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33" w:history="1">
            <w:r w:rsidRPr="0034267C">
              <w:rPr>
                <w:rStyle w:val="Hyperlink"/>
                <w:rFonts w:hint="eastAsia"/>
                <w:noProof/>
                <w:rtl/>
              </w:rPr>
              <w:t>فى</w:t>
            </w:r>
            <w:r w:rsidRPr="0034267C">
              <w:rPr>
                <w:rStyle w:val="Hyperlink"/>
                <w:noProof/>
                <w:rtl/>
              </w:rPr>
              <w:t xml:space="preserve"> </w:t>
            </w:r>
            <w:r w:rsidRPr="0034267C">
              <w:rPr>
                <w:rStyle w:val="Hyperlink"/>
                <w:rFonts w:hint="eastAsia"/>
                <w:noProof/>
                <w:rtl/>
              </w:rPr>
              <w:t>الاستدلال</w:t>
            </w:r>
            <w:r w:rsidRPr="0034267C">
              <w:rPr>
                <w:rStyle w:val="Hyperlink"/>
                <w:noProof/>
                <w:rtl/>
              </w:rPr>
              <w:t xml:space="preserve"> </w:t>
            </w:r>
            <w:r w:rsidRPr="0034267C">
              <w:rPr>
                <w:rStyle w:val="Hyperlink"/>
                <w:rFonts w:hint="eastAsia"/>
                <w:noProof/>
                <w:rtl/>
              </w:rPr>
              <w:t>بحديث</w:t>
            </w:r>
            <w:r w:rsidRPr="0034267C">
              <w:rPr>
                <w:rStyle w:val="Hyperlink"/>
                <w:noProof/>
                <w:rtl/>
              </w:rPr>
              <w:t xml:space="preserve"> </w:t>
            </w:r>
            <w:r w:rsidRPr="0034267C">
              <w:rPr>
                <w:rStyle w:val="Hyperlink"/>
                <w:rFonts w:hint="eastAsia"/>
                <w:noProof/>
                <w:rtl/>
              </w:rPr>
              <w:t>الثقلين</w:t>
            </w:r>
            <w:r w:rsidRPr="0034267C">
              <w:rPr>
                <w:rStyle w:val="Hyperlink"/>
                <w:noProof/>
                <w:rtl/>
              </w:rPr>
              <w:t xml:space="preserve"> </w:t>
            </w:r>
            <w:r w:rsidRPr="0034267C">
              <w:rPr>
                <w:rStyle w:val="Hyperlink"/>
                <w:rFonts w:hint="eastAsia"/>
                <w:noProof/>
                <w:rtl/>
              </w:rPr>
              <w:t>على</w:t>
            </w:r>
            <w:r w:rsidRPr="0034267C">
              <w:rPr>
                <w:rStyle w:val="Hyperlink"/>
                <w:noProof/>
                <w:rtl/>
              </w:rPr>
              <w:t xml:space="preserve"> </w:t>
            </w:r>
            <w:r w:rsidRPr="0034267C">
              <w:rPr>
                <w:rStyle w:val="Hyperlink"/>
                <w:rFonts w:hint="eastAsia"/>
                <w:noProof/>
                <w:rtl/>
              </w:rPr>
              <w:t>خلافة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Toc510530033 \h</w:instrText>
            </w:r>
            <w:r>
              <w:rPr>
                <w:noProof/>
                <w:webHidden/>
                <w:rtl/>
              </w:rPr>
              <w:instrText xml:space="preserve"> </w:instrText>
            </w:r>
            <w:r>
              <w:rPr>
                <w:rStyle w:val="Hyperlink"/>
                <w:noProof/>
                <w:rtl/>
              </w:rPr>
            </w:r>
            <w:r>
              <w:rPr>
                <w:rStyle w:val="Hyperlink"/>
                <w:noProof/>
                <w:rtl/>
              </w:rPr>
              <w:fldChar w:fldCharType="separate"/>
            </w:r>
            <w:r>
              <w:rPr>
                <w:noProof/>
                <w:webHidden/>
                <w:rtl/>
              </w:rPr>
              <w:t>61</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34" w:history="1">
            <w:r w:rsidRPr="0034267C">
              <w:rPr>
                <w:rStyle w:val="Hyperlink"/>
                <w:rFonts w:hint="eastAsia"/>
                <w:noProof/>
                <w:rtl/>
              </w:rPr>
              <w:t>علي</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السّلام</w:t>
            </w:r>
            <w:r w:rsidRPr="0034267C">
              <w:rPr>
                <w:rStyle w:val="Hyperlink"/>
                <w:noProof/>
                <w:rtl/>
              </w:rPr>
              <w:t xml:space="preserve"> </w:t>
            </w:r>
            <w:r w:rsidRPr="0034267C">
              <w:rPr>
                <w:rStyle w:val="Hyperlink"/>
                <w:rFonts w:hint="eastAsia"/>
                <w:noProof/>
                <w:rtl/>
              </w:rPr>
              <w:t>بعد</w:t>
            </w:r>
            <w:r w:rsidRPr="0034267C">
              <w:rPr>
                <w:rStyle w:val="Hyperlink"/>
                <w:noProof/>
                <w:rtl/>
              </w:rPr>
              <w:t xml:space="preserve"> </w:t>
            </w:r>
            <w:r w:rsidRPr="0034267C">
              <w:rPr>
                <w:rStyle w:val="Hyperlink"/>
                <w:rFonts w:hint="eastAsia"/>
                <w:noProof/>
                <w:rtl/>
              </w:rPr>
              <w:t>النبي</w:t>
            </w:r>
            <w:r w:rsidRPr="0034267C">
              <w:rPr>
                <w:rStyle w:val="Hyperlink"/>
                <w:noProof/>
                <w:rtl/>
              </w:rPr>
              <w:t xml:space="preserve"> (</w:t>
            </w:r>
            <w:r w:rsidRPr="0034267C">
              <w:rPr>
                <w:rStyle w:val="Hyperlink"/>
                <w:rFonts w:hint="eastAsia"/>
                <w:noProof/>
                <w:rtl/>
              </w:rPr>
              <w:t>ص</w:t>
            </w:r>
            <w:r w:rsidRPr="0034267C">
              <w:rPr>
                <w:rStyle w:val="Hyperlink"/>
                <w:noProof/>
                <w:rtl/>
              </w:rPr>
              <w:t xml:space="preserve">) </w:t>
            </w:r>
            <w:r w:rsidRPr="0034267C">
              <w:rPr>
                <w:rStyle w:val="Hyperlink"/>
                <w:rFonts w:hint="eastAsia"/>
                <w:noProof/>
                <w:rtl/>
              </w:rPr>
              <w:t>بلا</w:t>
            </w:r>
            <w:r w:rsidRPr="0034267C">
              <w:rPr>
                <w:rStyle w:val="Hyperlink"/>
                <w:noProof/>
                <w:rtl/>
              </w:rPr>
              <w:t xml:space="preserve"> </w:t>
            </w:r>
            <w:r w:rsidRPr="0034267C">
              <w:rPr>
                <w:rStyle w:val="Hyperlink"/>
                <w:rFonts w:hint="eastAsia"/>
                <w:noProof/>
                <w:rtl/>
              </w:rPr>
              <w:t>فصل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Toc510530034 \h</w:instrText>
            </w:r>
            <w:r>
              <w:rPr>
                <w:noProof/>
                <w:webHidden/>
                <w:rtl/>
              </w:rPr>
              <w:instrText xml:space="preserve"> </w:instrText>
            </w:r>
            <w:r>
              <w:rPr>
                <w:rStyle w:val="Hyperlink"/>
                <w:noProof/>
                <w:rtl/>
              </w:rPr>
            </w:r>
            <w:r>
              <w:rPr>
                <w:rStyle w:val="Hyperlink"/>
                <w:noProof/>
                <w:rtl/>
              </w:rPr>
              <w:fldChar w:fldCharType="separate"/>
            </w:r>
            <w:r>
              <w:rPr>
                <w:noProof/>
                <w:webHidden/>
                <w:rtl/>
              </w:rPr>
              <w:t>61</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35" w:history="1">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قول</w:t>
            </w:r>
            <w:r w:rsidRPr="0034267C">
              <w:rPr>
                <w:rStyle w:val="Hyperlink"/>
                <w:noProof/>
                <w:rtl/>
              </w:rPr>
              <w:t xml:space="preserve"> </w:t>
            </w:r>
            <w:r w:rsidRPr="0034267C">
              <w:rPr>
                <w:rStyle w:val="Hyperlink"/>
                <w:rFonts w:hint="eastAsia"/>
                <w:noProof/>
                <w:rtl/>
              </w:rPr>
              <w:t>النبي</w:t>
            </w:r>
            <w:r w:rsidRPr="0034267C">
              <w:rPr>
                <w:rStyle w:val="Hyperlink"/>
                <w:noProof/>
                <w:rtl/>
              </w:rPr>
              <w:t xml:space="preserve"> (</w:t>
            </w:r>
            <w:r w:rsidRPr="0034267C">
              <w:rPr>
                <w:rStyle w:val="Hyperlink"/>
                <w:rFonts w:hint="eastAsia"/>
                <w:noProof/>
                <w:rtl/>
              </w:rPr>
              <w:t>ص</w:t>
            </w:r>
            <w:r w:rsidRPr="0034267C">
              <w:rPr>
                <w:rStyle w:val="Hyperlink"/>
                <w:noProof/>
                <w:rtl/>
              </w:rPr>
              <w:t xml:space="preserve">) : </w:t>
            </w:r>
            <w:r w:rsidRPr="0034267C">
              <w:rPr>
                <w:rStyle w:val="Hyperlink"/>
                <w:rFonts w:hint="eastAsia"/>
                <w:noProof/>
                <w:rtl/>
              </w:rPr>
              <w:t>مثل</w:t>
            </w:r>
            <w:r w:rsidRPr="0034267C">
              <w:rPr>
                <w:rStyle w:val="Hyperlink"/>
                <w:noProof/>
                <w:rtl/>
              </w:rPr>
              <w:t xml:space="preserve"> </w:t>
            </w:r>
            <w:r w:rsidRPr="0034267C">
              <w:rPr>
                <w:rStyle w:val="Hyperlink"/>
                <w:rFonts w:hint="eastAsia"/>
                <w:noProof/>
                <w:rtl/>
              </w:rPr>
              <w:t>أهل</w:t>
            </w:r>
            <w:r w:rsidRPr="0034267C">
              <w:rPr>
                <w:rStyle w:val="Hyperlink"/>
                <w:noProof/>
                <w:rtl/>
              </w:rPr>
              <w:t xml:space="preserve"> </w:t>
            </w:r>
            <w:r w:rsidRPr="0034267C">
              <w:rPr>
                <w:rStyle w:val="Hyperlink"/>
                <w:rFonts w:hint="eastAsia"/>
                <w:noProof/>
                <w:rtl/>
              </w:rPr>
              <w:t>بيتي</w:t>
            </w:r>
            <w:r w:rsidRPr="0034267C">
              <w:rPr>
                <w:rStyle w:val="Hyperlink"/>
                <w:noProof/>
                <w:rtl/>
              </w:rPr>
              <w:t xml:space="preserve"> </w:t>
            </w:r>
            <w:r w:rsidRPr="0034267C">
              <w:rPr>
                <w:rStyle w:val="Hyperlink"/>
                <w:rFonts w:hint="eastAsia"/>
                <w:noProof/>
                <w:rtl/>
              </w:rPr>
              <w:t>مثل</w:t>
            </w:r>
            <w:r w:rsidRPr="0034267C">
              <w:rPr>
                <w:rStyle w:val="Hyperlink"/>
                <w:noProof/>
                <w:rtl/>
              </w:rPr>
              <w:t xml:space="preserve"> </w:t>
            </w:r>
            <w:r w:rsidRPr="0034267C">
              <w:rPr>
                <w:rStyle w:val="Hyperlink"/>
                <w:rFonts w:hint="eastAsia"/>
                <w:noProof/>
                <w:rtl/>
              </w:rPr>
              <w:t>سفينة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Toc510530035 \h</w:instrText>
            </w:r>
            <w:r>
              <w:rPr>
                <w:noProof/>
                <w:webHidden/>
                <w:rtl/>
              </w:rPr>
              <w:instrText xml:space="preserve"> </w:instrText>
            </w:r>
            <w:r>
              <w:rPr>
                <w:rStyle w:val="Hyperlink"/>
                <w:noProof/>
                <w:rtl/>
              </w:rPr>
            </w:r>
            <w:r>
              <w:rPr>
                <w:rStyle w:val="Hyperlink"/>
                <w:noProof/>
                <w:rtl/>
              </w:rPr>
              <w:fldChar w:fldCharType="separate"/>
            </w:r>
            <w:r>
              <w:rPr>
                <w:noProof/>
                <w:webHidden/>
                <w:rtl/>
              </w:rPr>
              <w:t>64</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36" w:history="1">
            <w:r w:rsidRPr="0034267C">
              <w:rPr>
                <w:rStyle w:val="Hyperlink"/>
                <w:rFonts w:hint="eastAsia"/>
                <w:noProof/>
                <w:rtl/>
              </w:rPr>
              <w:t>نوح</w:t>
            </w:r>
            <w:r w:rsidRPr="0034267C">
              <w:rPr>
                <w:rStyle w:val="Hyperlink"/>
                <w:noProof/>
                <w:rtl/>
              </w:rPr>
              <w:t xml:space="preserve"> </w:t>
            </w:r>
            <w:r w:rsidRPr="0034267C">
              <w:rPr>
                <w:rStyle w:val="Hyperlink"/>
                <w:rFonts w:hint="eastAsia"/>
                <w:noProof/>
                <w:rtl/>
              </w:rPr>
              <w:t>ومثل</w:t>
            </w:r>
            <w:r w:rsidRPr="0034267C">
              <w:rPr>
                <w:rStyle w:val="Hyperlink"/>
                <w:noProof/>
                <w:rtl/>
              </w:rPr>
              <w:t xml:space="preserve"> </w:t>
            </w:r>
            <w:r w:rsidRPr="0034267C">
              <w:rPr>
                <w:rStyle w:val="Hyperlink"/>
                <w:rFonts w:hint="eastAsia"/>
                <w:noProof/>
                <w:rtl/>
              </w:rPr>
              <w:t>باب</w:t>
            </w:r>
            <w:r w:rsidRPr="0034267C">
              <w:rPr>
                <w:rStyle w:val="Hyperlink"/>
                <w:noProof/>
                <w:rtl/>
              </w:rPr>
              <w:t xml:space="preserve"> </w:t>
            </w:r>
            <w:r w:rsidRPr="0034267C">
              <w:rPr>
                <w:rStyle w:val="Hyperlink"/>
                <w:rFonts w:hint="eastAsia"/>
                <w:noProof/>
                <w:rtl/>
              </w:rPr>
              <w:t>حطة</w:t>
            </w:r>
            <w:r w:rsidRPr="0034267C">
              <w:rPr>
                <w:rStyle w:val="Hyperlink"/>
                <w:noProof/>
                <w:rtl/>
              </w:rPr>
              <w:t xml:space="preserve"> </w:t>
            </w:r>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بني</w:t>
            </w:r>
            <w:r w:rsidRPr="0034267C">
              <w:rPr>
                <w:rStyle w:val="Hyperlink"/>
                <w:noProof/>
                <w:rtl/>
              </w:rPr>
              <w:t xml:space="preserve"> </w:t>
            </w:r>
            <w:r w:rsidRPr="0034267C">
              <w:rPr>
                <w:rStyle w:val="Hyperlink"/>
                <w:rFonts w:hint="eastAsia"/>
                <w:noProof/>
                <w:rtl/>
              </w:rPr>
              <w:t>إسرائيل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Toc510530036 \h</w:instrText>
            </w:r>
            <w:r>
              <w:rPr>
                <w:noProof/>
                <w:webHidden/>
                <w:rtl/>
              </w:rPr>
              <w:instrText xml:space="preserve"> </w:instrText>
            </w:r>
            <w:r>
              <w:rPr>
                <w:rStyle w:val="Hyperlink"/>
                <w:noProof/>
                <w:rtl/>
              </w:rPr>
            </w:r>
            <w:r>
              <w:rPr>
                <w:rStyle w:val="Hyperlink"/>
                <w:noProof/>
                <w:rtl/>
              </w:rPr>
              <w:fldChar w:fldCharType="separate"/>
            </w:r>
            <w:r>
              <w:rPr>
                <w:noProof/>
                <w:webHidden/>
                <w:rtl/>
              </w:rPr>
              <w:t>64</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37" w:history="1">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قول</w:t>
            </w:r>
            <w:r w:rsidRPr="0034267C">
              <w:rPr>
                <w:rStyle w:val="Hyperlink"/>
                <w:noProof/>
                <w:rtl/>
              </w:rPr>
              <w:t xml:space="preserve"> </w:t>
            </w:r>
            <w:r w:rsidRPr="0034267C">
              <w:rPr>
                <w:rStyle w:val="Hyperlink"/>
                <w:rFonts w:hint="eastAsia"/>
                <w:noProof/>
                <w:rtl/>
              </w:rPr>
              <w:t>النبي</w:t>
            </w:r>
            <w:r w:rsidRPr="0034267C">
              <w:rPr>
                <w:rStyle w:val="Hyperlink"/>
                <w:noProof/>
                <w:rtl/>
              </w:rPr>
              <w:t xml:space="preserve"> (</w:t>
            </w:r>
            <w:r w:rsidRPr="0034267C">
              <w:rPr>
                <w:rStyle w:val="Hyperlink"/>
                <w:rFonts w:hint="eastAsia"/>
                <w:noProof/>
                <w:rtl/>
              </w:rPr>
              <w:t>ص</w:t>
            </w:r>
            <w:r w:rsidRPr="0034267C">
              <w:rPr>
                <w:rStyle w:val="Hyperlink"/>
                <w:noProof/>
                <w:rtl/>
              </w:rPr>
              <w:t xml:space="preserve">) : </w:t>
            </w:r>
            <w:r w:rsidRPr="0034267C">
              <w:rPr>
                <w:rStyle w:val="Hyperlink"/>
                <w:rFonts w:hint="eastAsia"/>
                <w:noProof/>
                <w:rtl/>
              </w:rPr>
              <w:t>أهل</w:t>
            </w:r>
            <w:r w:rsidRPr="0034267C">
              <w:rPr>
                <w:rStyle w:val="Hyperlink"/>
                <w:noProof/>
                <w:rtl/>
              </w:rPr>
              <w:t xml:space="preserve"> </w:t>
            </w:r>
            <w:r w:rsidRPr="0034267C">
              <w:rPr>
                <w:rStyle w:val="Hyperlink"/>
                <w:rFonts w:hint="eastAsia"/>
                <w:noProof/>
                <w:rtl/>
              </w:rPr>
              <w:t>بيتي</w:t>
            </w:r>
            <w:r w:rsidRPr="0034267C">
              <w:rPr>
                <w:rStyle w:val="Hyperlink"/>
                <w:noProof/>
                <w:rtl/>
              </w:rPr>
              <w:t xml:space="preserve"> </w:t>
            </w:r>
            <w:r w:rsidRPr="0034267C">
              <w:rPr>
                <w:rStyle w:val="Hyperlink"/>
                <w:rFonts w:hint="eastAsia"/>
                <w:noProof/>
                <w:rtl/>
              </w:rPr>
              <w:t>أمان</w:t>
            </w:r>
            <w:r w:rsidRPr="0034267C">
              <w:rPr>
                <w:rStyle w:val="Hyperlink"/>
                <w:noProof/>
                <w:rtl/>
              </w:rPr>
              <w:t xml:space="preserve"> </w:t>
            </w:r>
            <w:r w:rsidRPr="0034267C">
              <w:rPr>
                <w:rStyle w:val="Hyperlink"/>
                <w:rFonts w:hint="eastAsia"/>
                <w:noProof/>
                <w:rtl/>
              </w:rPr>
              <w:t>لأمتي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Toc510530037 \h</w:instrText>
            </w:r>
            <w:r>
              <w:rPr>
                <w:noProof/>
                <w:webHidden/>
                <w:rtl/>
              </w:rPr>
              <w:instrText xml:space="preserve"> </w:instrText>
            </w:r>
            <w:r>
              <w:rPr>
                <w:rStyle w:val="Hyperlink"/>
                <w:noProof/>
                <w:rtl/>
              </w:rPr>
            </w:r>
            <w:r>
              <w:rPr>
                <w:rStyle w:val="Hyperlink"/>
                <w:noProof/>
                <w:rtl/>
              </w:rPr>
              <w:fldChar w:fldCharType="separate"/>
            </w:r>
            <w:r>
              <w:rPr>
                <w:noProof/>
                <w:webHidden/>
                <w:rtl/>
              </w:rPr>
              <w:t>67</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38" w:history="1">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قول</w:t>
            </w:r>
            <w:r w:rsidRPr="0034267C">
              <w:rPr>
                <w:rStyle w:val="Hyperlink"/>
                <w:noProof/>
                <w:rtl/>
              </w:rPr>
              <w:t xml:space="preserve"> </w:t>
            </w:r>
            <w:r w:rsidRPr="0034267C">
              <w:rPr>
                <w:rStyle w:val="Hyperlink"/>
                <w:rFonts w:hint="eastAsia"/>
                <w:noProof/>
                <w:rtl/>
              </w:rPr>
              <w:t>النبي</w:t>
            </w:r>
            <w:r w:rsidRPr="0034267C">
              <w:rPr>
                <w:rStyle w:val="Hyperlink"/>
                <w:noProof/>
                <w:rtl/>
              </w:rPr>
              <w:t xml:space="preserve"> </w:t>
            </w:r>
            <w:r w:rsidRPr="0034267C">
              <w:rPr>
                <w:rStyle w:val="Hyperlink"/>
                <w:rFonts w:hint="eastAsia"/>
                <w:noProof/>
                <w:rtl/>
              </w:rPr>
              <w:t>صلّى</w:t>
            </w:r>
            <w:r w:rsidRPr="0034267C">
              <w:rPr>
                <w:rStyle w:val="Hyperlink"/>
                <w:noProof/>
                <w:rtl/>
              </w:rPr>
              <w:t xml:space="preserve"> </w:t>
            </w:r>
            <w:r w:rsidRPr="0034267C">
              <w:rPr>
                <w:rStyle w:val="Hyperlink"/>
                <w:rFonts w:hint="eastAsia"/>
                <w:noProof/>
                <w:rtl/>
              </w:rPr>
              <w:t>اللّه</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وآله</w:t>
            </w:r>
            <w:r w:rsidRPr="0034267C">
              <w:rPr>
                <w:rStyle w:val="Hyperlink"/>
                <w:noProof/>
                <w:rtl/>
              </w:rPr>
              <w:t xml:space="preserve"> </w:t>
            </w:r>
            <w:r w:rsidRPr="0034267C">
              <w:rPr>
                <w:rStyle w:val="Hyperlink"/>
                <w:rFonts w:hint="eastAsia"/>
                <w:noProof/>
                <w:rtl/>
              </w:rPr>
              <w:t>وسلّم</w:t>
            </w:r>
            <w:r w:rsidRPr="0034267C">
              <w:rPr>
                <w:rStyle w:val="Hyperlink"/>
                <w:noProof/>
                <w:rtl/>
              </w:rPr>
              <w:t xml:space="preserve"> : </w:t>
            </w:r>
            <w:r w:rsidRPr="0034267C">
              <w:rPr>
                <w:rStyle w:val="Hyperlink"/>
                <w:rFonts w:hint="eastAsia"/>
                <w:noProof/>
                <w:rtl/>
              </w:rPr>
              <w:t>كل</w:t>
            </w:r>
            <w:r w:rsidRPr="0034267C">
              <w:rPr>
                <w:rStyle w:val="Hyperlink"/>
                <w:noProof/>
                <w:rtl/>
              </w:rPr>
              <w:t xml:space="preserve"> </w:t>
            </w:r>
            <w:r w:rsidRPr="0034267C">
              <w:rPr>
                <w:rStyle w:val="Hyperlink"/>
                <w:rFonts w:hint="eastAsia"/>
                <w:noProof/>
                <w:rtl/>
              </w:rPr>
              <w:t>سبب</w:t>
            </w:r>
            <w:r w:rsidRPr="0034267C">
              <w:rPr>
                <w:rStyle w:val="Hyperlink"/>
                <w:noProof/>
                <w:rtl/>
              </w:rPr>
              <w:t xml:space="preserve"> </w:t>
            </w:r>
            <w:r w:rsidRPr="0034267C">
              <w:rPr>
                <w:rStyle w:val="Hyperlink"/>
                <w:rFonts w:hint="eastAsia"/>
                <w:noProof/>
                <w:rtl/>
              </w:rPr>
              <w:t>ونسب</w:t>
            </w:r>
            <w:r w:rsidRPr="0034267C">
              <w:rPr>
                <w:rStyle w:val="Hyperlink"/>
                <w:noProof/>
                <w:rtl/>
              </w:rPr>
              <w:t xml:space="preserve"> </w:t>
            </w:r>
            <w:r w:rsidRPr="0034267C">
              <w:rPr>
                <w:rStyle w:val="Hyperlink"/>
                <w:rFonts w:hint="eastAsia"/>
                <w:noProof/>
                <w:rtl/>
              </w:rPr>
              <w:t>منقطع</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Toc510530038 \h</w:instrText>
            </w:r>
            <w:r>
              <w:rPr>
                <w:noProof/>
                <w:webHidden/>
                <w:rtl/>
              </w:rPr>
              <w:instrText xml:space="preserve"> </w:instrText>
            </w:r>
            <w:r>
              <w:rPr>
                <w:rStyle w:val="Hyperlink"/>
                <w:noProof/>
                <w:rtl/>
              </w:rPr>
            </w:r>
            <w:r>
              <w:rPr>
                <w:rStyle w:val="Hyperlink"/>
                <w:noProof/>
                <w:rtl/>
              </w:rPr>
              <w:fldChar w:fldCharType="separate"/>
            </w:r>
            <w:r>
              <w:rPr>
                <w:noProof/>
                <w:webHidden/>
                <w:rtl/>
              </w:rPr>
              <w:t>69</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39" w:history="1">
            <w:r w:rsidRPr="0034267C">
              <w:rPr>
                <w:rStyle w:val="Hyperlink"/>
                <w:rFonts w:hint="eastAsia"/>
                <w:noProof/>
                <w:rtl/>
              </w:rPr>
              <w:t>يوم</w:t>
            </w:r>
            <w:r w:rsidRPr="0034267C">
              <w:rPr>
                <w:rStyle w:val="Hyperlink"/>
                <w:noProof/>
                <w:rtl/>
              </w:rPr>
              <w:t xml:space="preserve"> </w:t>
            </w:r>
            <w:r w:rsidRPr="0034267C">
              <w:rPr>
                <w:rStyle w:val="Hyperlink"/>
                <w:rFonts w:hint="eastAsia"/>
                <w:noProof/>
                <w:rtl/>
              </w:rPr>
              <w:t>القيامة</w:t>
            </w:r>
            <w:r w:rsidRPr="0034267C">
              <w:rPr>
                <w:rStyle w:val="Hyperlink"/>
                <w:noProof/>
                <w:rtl/>
              </w:rPr>
              <w:t xml:space="preserve"> </w:t>
            </w:r>
            <w:r w:rsidRPr="0034267C">
              <w:rPr>
                <w:rStyle w:val="Hyperlink"/>
                <w:rFonts w:hint="eastAsia"/>
                <w:noProof/>
                <w:rtl/>
              </w:rPr>
              <w:t>إلا</w:t>
            </w:r>
            <w:r w:rsidRPr="0034267C">
              <w:rPr>
                <w:rStyle w:val="Hyperlink"/>
                <w:noProof/>
                <w:rtl/>
              </w:rPr>
              <w:t xml:space="preserve"> </w:t>
            </w:r>
            <w:r w:rsidRPr="0034267C">
              <w:rPr>
                <w:rStyle w:val="Hyperlink"/>
                <w:rFonts w:hint="eastAsia"/>
                <w:noProof/>
                <w:rtl/>
              </w:rPr>
              <w:t>سببي</w:t>
            </w:r>
            <w:r w:rsidRPr="0034267C">
              <w:rPr>
                <w:rStyle w:val="Hyperlink"/>
                <w:noProof/>
                <w:rtl/>
              </w:rPr>
              <w:t xml:space="preserve"> </w:t>
            </w:r>
            <w:r w:rsidRPr="0034267C">
              <w:rPr>
                <w:rStyle w:val="Hyperlink"/>
                <w:rFonts w:hint="eastAsia"/>
                <w:noProof/>
                <w:rtl/>
              </w:rPr>
              <w:t>ونسبي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Toc510530039 \h</w:instrText>
            </w:r>
            <w:r>
              <w:rPr>
                <w:noProof/>
                <w:webHidden/>
                <w:rtl/>
              </w:rPr>
              <w:instrText xml:space="preserve"> </w:instrText>
            </w:r>
            <w:r>
              <w:rPr>
                <w:rStyle w:val="Hyperlink"/>
                <w:noProof/>
                <w:rtl/>
              </w:rPr>
            </w:r>
            <w:r>
              <w:rPr>
                <w:rStyle w:val="Hyperlink"/>
                <w:noProof/>
                <w:rtl/>
              </w:rPr>
              <w:fldChar w:fldCharType="separate"/>
            </w:r>
            <w:r>
              <w:rPr>
                <w:noProof/>
                <w:webHidden/>
                <w:rtl/>
              </w:rPr>
              <w:t>69</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40" w:history="1">
            <w:r w:rsidRPr="0034267C">
              <w:rPr>
                <w:rStyle w:val="Hyperlink"/>
                <w:rFonts w:hint="eastAsia"/>
                <w:noProof/>
                <w:rtl/>
              </w:rPr>
              <w:t>إن</w:t>
            </w:r>
            <w:r w:rsidRPr="0034267C">
              <w:rPr>
                <w:rStyle w:val="Hyperlink"/>
                <w:noProof/>
                <w:rtl/>
              </w:rPr>
              <w:t xml:space="preserve"> </w:t>
            </w:r>
            <w:r w:rsidRPr="0034267C">
              <w:rPr>
                <w:rStyle w:val="Hyperlink"/>
                <w:rFonts w:hint="eastAsia"/>
                <w:noProof/>
                <w:rtl/>
              </w:rPr>
              <w:t>أهل</w:t>
            </w:r>
            <w:r w:rsidRPr="0034267C">
              <w:rPr>
                <w:rStyle w:val="Hyperlink"/>
                <w:noProof/>
                <w:rtl/>
              </w:rPr>
              <w:t xml:space="preserve"> </w:t>
            </w:r>
            <w:r w:rsidRPr="0034267C">
              <w:rPr>
                <w:rStyle w:val="Hyperlink"/>
                <w:rFonts w:hint="eastAsia"/>
                <w:noProof/>
                <w:rtl/>
              </w:rPr>
              <w:t>بيت</w:t>
            </w:r>
            <w:r w:rsidRPr="0034267C">
              <w:rPr>
                <w:rStyle w:val="Hyperlink"/>
                <w:noProof/>
                <w:rtl/>
              </w:rPr>
              <w:t xml:space="preserve"> </w:t>
            </w:r>
            <w:r w:rsidRPr="0034267C">
              <w:rPr>
                <w:rStyle w:val="Hyperlink"/>
                <w:rFonts w:hint="eastAsia"/>
                <w:noProof/>
                <w:rtl/>
              </w:rPr>
              <w:t>النبي</w:t>
            </w:r>
            <w:r w:rsidRPr="0034267C">
              <w:rPr>
                <w:rStyle w:val="Hyperlink"/>
                <w:noProof/>
                <w:rtl/>
              </w:rPr>
              <w:t xml:space="preserve"> (</w:t>
            </w:r>
            <w:r w:rsidRPr="0034267C">
              <w:rPr>
                <w:rStyle w:val="Hyperlink"/>
                <w:rFonts w:hint="eastAsia"/>
                <w:noProof/>
                <w:rtl/>
              </w:rPr>
              <w:t>ص</w:t>
            </w:r>
            <w:r w:rsidRPr="0034267C">
              <w:rPr>
                <w:rStyle w:val="Hyperlink"/>
                <w:noProof/>
                <w:rtl/>
              </w:rPr>
              <w:t xml:space="preserve">) </w:t>
            </w:r>
            <w:r w:rsidRPr="0034267C">
              <w:rPr>
                <w:rStyle w:val="Hyperlink"/>
                <w:rFonts w:hint="eastAsia"/>
                <w:noProof/>
                <w:rtl/>
              </w:rPr>
              <w:t>لا</w:t>
            </w:r>
            <w:r w:rsidRPr="0034267C">
              <w:rPr>
                <w:rStyle w:val="Hyperlink"/>
                <w:noProof/>
                <w:rtl/>
              </w:rPr>
              <w:t xml:space="preserve"> </w:t>
            </w:r>
            <w:r w:rsidRPr="0034267C">
              <w:rPr>
                <w:rStyle w:val="Hyperlink"/>
                <w:rFonts w:hint="eastAsia"/>
                <w:noProof/>
                <w:rtl/>
              </w:rPr>
              <w:t>يعذبهم</w:t>
            </w:r>
            <w:r w:rsidRPr="0034267C">
              <w:rPr>
                <w:rStyle w:val="Hyperlink"/>
                <w:noProof/>
                <w:rtl/>
              </w:rPr>
              <w:t xml:space="preserve"> </w:t>
            </w:r>
            <w:r w:rsidRPr="0034267C">
              <w:rPr>
                <w:rStyle w:val="Hyperlink"/>
                <w:rFonts w:hint="eastAsia"/>
                <w:noProof/>
                <w:rtl/>
              </w:rPr>
              <w:t>اللّه</w:t>
            </w:r>
            <w:r w:rsidRPr="0034267C">
              <w:rPr>
                <w:rStyle w:val="Hyperlink"/>
                <w:noProof/>
                <w:rtl/>
              </w:rPr>
              <w:t xml:space="preserve"> </w:t>
            </w:r>
            <w:r w:rsidRPr="0034267C">
              <w:rPr>
                <w:rStyle w:val="Hyperlink"/>
                <w:rFonts w:hint="eastAsia"/>
                <w:noProof/>
                <w:rtl/>
              </w:rPr>
              <w:t>تعالى</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Toc510530040 \h</w:instrText>
            </w:r>
            <w:r>
              <w:rPr>
                <w:noProof/>
                <w:webHidden/>
                <w:rtl/>
              </w:rPr>
              <w:instrText xml:space="preserve"> </w:instrText>
            </w:r>
            <w:r>
              <w:rPr>
                <w:rStyle w:val="Hyperlink"/>
                <w:noProof/>
                <w:rtl/>
              </w:rPr>
            </w:r>
            <w:r>
              <w:rPr>
                <w:rStyle w:val="Hyperlink"/>
                <w:noProof/>
                <w:rtl/>
              </w:rPr>
              <w:fldChar w:fldCharType="separate"/>
            </w:r>
            <w:r>
              <w:rPr>
                <w:noProof/>
                <w:webHidden/>
                <w:rtl/>
              </w:rPr>
              <w:t>73</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41" w:history="1">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بعض</w:t>
            </w:r>
            <w:r w:rsidRPr="0034267C">
              <w:rPr>
                <w:rStyle w:val="Hyperlink"/>
                <w:noProof/>
                <w:rtl/>
              </w:rPr>
              <w:t xml:space="preserve"> </w:t>
            </w:r>
            <w:r w:rsidRPr="0034267C">
              <w:rPr>
                <w:rStyle w:val="Hyperlink"/>
                <w:rFonts w:hint="eastAsia"/>
                <w:noProof/>
                <w:rtl/>
              </w:rPr>
              <w:t>الايات</w:t>
            </w:r>
            <w:r w:rsidRPr="0034267C">
              <w:rPr>
                <w:rStyle w:val="Hyperlink"/>
                <w:noProof/>
                <w:rtl/>
              </w:rPr>
              <w:t xml:space="preserve"> </w:t>
            </w:r>
            <w:r w:rsidRPr="0034267C">
              <w:rPr>
                <w:rStyle w:val="Hyperlink"/>
                <w:rFonts w:hint="eastAsia"/>
                <w:noProof/>
                <w:rtl/>
              </w:rPr>
              <w:t>النازلة</w:t>
            </w:r>
            <w:r w:rsidRPr="0034267C">
              <w:rPr>
                <w:rStyle w:val="Hyperlink"/>
                <w:noProof/>
                <w:rtl/>
              </w:rPr>
              <w:t xml:space="preserve"> </w:t>
            </w:r>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فضل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Toc510530041 \h</w:instrText>
            </w:r>
            <w:r>
              <w:rPr>
                <w:noProof/>
                <w:webHidden/>
                <w:rtl/>
              </w:rPr>
              <w:instrText xml:space="preserve"> </w:instrText>
            </w:r>
            <w:r>
              <w:rPr>
                <w:rStyle w:val="Hyperlink"/>
                <w:noProof/>
                <w:rtl/>
              </w:rPr>
            </w:r>
            <w:r>
              <w:rPr>
                <w:rStyle w:val="Hyperlink"/>
                <w:noProof/>
                <w:rtl/>
              </w:rPr>
              <w:fldChar w:fldCharType="separate"/>
            </w:r>
            <w:r>
              <w:rPr>
                <w:noProof/>
                <w:webHidden/>
                <w:rtl/>
              </w:rPr>
              <w:t>75</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42" w:history="1">
            <w:r w:rsidRPr="0034267C">
              <w:rPr>
                <w:rStyle w:val="Hyperlink"/>
                <w:rFonts w:hint="eastAsia"/>
                <w:noProof/>
                <w:rtl/>
              </w:rPr>
              <w:t>أهل</w:t>
            </w:r>
            <w:r w:rsidRPr="0034267C">
              <w:rPr>
                <w:rStyle w:val="Hyperlink"/>
                <w:noProof/>
                <w:rtl/>
              </w:rPr>
              <w:t xml:space="preserve"> </w:t>
            </w:r>
            <w:r w:rsidRPr="0034267C">
              <w:rPr>
                <w:rStyle w:val="Hyperlink"/>
                <w:rFonts w:hint="eastAsia"/>
                <w:noProof/>
                <w:rtl/>
              </w:rPr>
              <w:t>البيت</w:t>
            </w:r>
            <w:r w:rsidRPr="0034267C">
              <w:rPr>
                <w:rStyle w:val="Hyperlink"/>
                <w:noProof/>
                <w:rtl/>
              </w:rPr>
              <w:t xml:space="preserve"> </w:t>
            </w:r>
            <w:r w:rsidRPr="0034267C">
              <w:rPr>
                <w:rStyle w:val="Hyperlink"/>
                <w:rFonts w:hint="eastAsia"/>
                <w:noProof/>
                <w:rtl/>
              </w:rPr>
              <w:t>عليهم</w:t>
            </w:r>
            <w:r w:rsidRPr="0034267C">
              <w:rPr>
                <w:rStyle w:val="Hyperlink"/>
                <w:noProof/>
                <w:rtl/>
              </w:rPr>
              <w:t xml:space="preserve"> </w:t>
            </w:r>
            <w:r w:rsidRPr="0034267C">
              <w:rPr>
                <w:rStyle w:val="Hyperlink"/>
                <w:rFonts w:hint="eastAsia"/>
                <w:noProof/>
                <w:rtl/>
              </w:rPr>
              <w:t>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Toc510530042 \h</w:instrText>
            </w:r>
            <w:r>
              <w:rPr>
                <w:noProof/>
                <w:webHidden/>
                <w:rtl/>
              </w:rPr>
              <w:instrText xml:space="preserve"> </w:instrText>
            </w:r>
            <w:r>
              <w:rPr>
                <w:rStyle w:val="Hyperlink"/>
                <w:noProof/>
                <w:rtl/>
              </w:rPr>
            </w:r>
            <w:r>
              <w:rPr>
                <w:rStyle w:val="Hyperlink"/>
                <w:noProof/>
                <w:rtl/>
              </w:rPr>
              <w:fldChar w:fldCharType="separate"/>
            </w:r>
            <w:r>
              <w:rPr>
                <w:noProof/>
                <w:webHidden/>
                <w:rtl/>
              </w:rPr>
              <w:t>75</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43" w:history="1">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جملة</w:t>
            </w:r>
            <w:r w:rsidRPr="0034267C">
              <w:rPr>
                <w:rStyle w:val="Hyperlink"/>
                <w:noProof/>
                <w:rtl/>
              </w:rPr>
              <w:t xml:space="preserve"> </w:t>
            </w:r>
            <w:r w:rsidRPr="0034267C">
              <w:rPr>
                <w:rStyle w:val="Hyperlink"/>
                <w:rFonts w:hint="eastAsia"/>
                <w:noProof/>
                <w:rtl/>
              </w:rPr>
              <w:t>من</w:t>
            </w:r>
            <w:r w:rsidRPr="0034267C">
              <w:rPr>
                <w:rStyle w:val="Hyperlink"/>
                <w:noProof/>
                <w:rtl/>
              </w:rPr>
              <w:t xml:space="preserve"> </w:t>
            </w:r>
            <w:r w:rsidRPr="0034267C">
              <w:rPr>
                <w:rStyle w:val="Hyperlink"/>
                <w:rFonts w:hint="eastAsia"/>
                <w:noProof/>
                <w:rtl/>
              </w:rPr>
              <w:t>فضائل</w:t>
            </w:r>
            <w:r w:rsidRPr="0034267C">
              <w:rPr>
                <w:rStyle w:val="Hyperlink"/>
                <w:noProof/>
                <w:rtl/>
              </w:rPr>
              <w:t xml:space="preserve"> </w:t>
            </w:r>
            <w:r w:rsidRPr="0034267C">
              <w:rPr>
                <w:rStyle w:val="Hyperlink"/>
                <w:rFonts w:hint="eastAsia"/>
                <w:noProof/>
                <w:rtl/>
              </w:rPr>
              <w:t>أهل</w:t>
            </w:r>
            <w:r w:rsidRPr="0034267C">
              <w:rPr>
                <w:rStyle w:val="Hyperlink"/>
                <w:noProof/>
                <w:rtl/>
              </w:rPr>
              <w:t xml:space="preserve"> </w:t>
            </w:r>
            <w:r w:rsidRPr="0034267C">
              <w:rPr>
                <w:rStyle w:val="Hyperlink"/>
                <w:rFonts w:hint="eastAsia"/>
                <w:noProof/>
                <w:rtl/>
              </w:rPr>
              <w:t>البيت</w:t>
            </w:r>
            <w:r w:rsidRPr="0034267C">
              <w:rPr>
                <w:rStyle w:val="Hyperlink"/>
                <w:noProof/>
                <w:rtl/>
              </w:rPr>
              <w:t xml:space="preserve"> </w:t>
            </w:r>
            <w:r w:rsidRPr="0034267C">
              <w:rPr>
                <w:rStyle w:val="Hyperlink"/>
                <w:rFonts w:hint="eastAsia"/>
                <w:noProof/>
                <w:rtl/>
              </w:rPr>
              <w:t>عليهم</w:t>
            </w:r>
            <w:r w:rsidRPr="0034267C">
              <w:rPr>
                <w:rStyle w:val="Hyperlink"/>
                <w:noProof/>
                <w:rtl/>
              </w:rPr>
              <w:t xml:space="preserve"> </w:t>
            </w:r>
            <w:r w:rsidRPr="0034267C">
              <w:rPr>
                <w:rStyle w:val="Hyperlink"/>
                <w:rFonts w:hint="eastAsia"/>
                <w:noProof/>
                <w:rtl/>
              </w:rPr>
              <w:t>السلام</w:t>
            </w:r>
            <w:r w:rsidRPr="0034267C">
              <w:rPr>
                <w:rStyle w:val="Hyperlink"/>
                <w:noProof/>
                <w:rtl/>
              </w:rPr>
              <w:t xml:space="preserve"> </w:t>
            </w:r>
            <w:r w:rsidRPr="0034267C">
              <w:rPr>
                <w:rStyle w:val="Hyperlink"/>
                <w:rFonts w:hint="eastAsia"/>
                <w:noProof/>
                <w:rtl/>
              </w:rPr>
              <w:t>المتفرقة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Toc510530043 \h</w:instrText>
            </w:r>
            <w:r>
              <w:rPr>
                <w:noProof/>
                <w:webHidden/>
                <w:rtl/>
              </w:rPr>
              <w:instrText xml:space="preserve"> </w:instrText>
            </w:r>
            <w:r>
              <w:rPr>
                <w:rStyle w:val="Hyperlink"/>
                <w:noProof/>
                <w:rtl/>
              </w:rPr>
            </w:r>
            <w:r>
              <w:rPr>
                <w:rStyle w:val="Hyperlink"/>
                <w:noProof/>
                <w:rtl/>
              </w:rPr>
              <w:fldChar w:fldCharType="separate"/>
            </w:r>
            <w:r>
              <w:rPr>
                <w:noProof/>
                <w:webHidden/>
                <w:rtl/>
              </w:rPr>
              <w:t>78</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44" w:history="1">
            <w:r w:rsidRPr="0034267C">
              <w:rPr>
                <w:rStyle w:val="Hyperlink"/>
                <w:rFonts w:hint="eastAsia"/>
                <w:noProof/>
                <w:rtl/>
              </w:rPr>
              <w:t>فيما</w:t>
            </w:r>
            <w:r w:rsidRPr="0034267C">
              <w:rPr>
                <w:rStyle w:val="Hyperlink"/>
                <w:noProof/>
                <w:rtl/>
              </w:rPr>
              <w:t xml:space="preserve"> </w:t>
            </w:r>
            <w:r w:rsidRPr="0034267C">
              <w:rPr>
                <w:rStyle w:val="Hyperlink"/>
                <w:rFonts w:hint="eastAsia"/>
                <w:noProof/>
                <w:rtl/>
              </w:rPr>
              <w:t>جاء</w:t>
            </w:r>
            <w:r w:rsidRPr="0034267C">
              <w:rPr>
                <w:rStyle w:val="Hyperlink"/>
                <w:noProof/>
                <w:rtl/>
              </w:rPr>
              <w:t xml:space="preserve"> </w:t>
            </w:r>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حب</w:t>
            </w:r>
            <w:r w:rsidRPr="0034267C">
              <w:rPr>
                <w:rStyle w:val="Hyperlink"/>
                <w:noProof/>
                <w:rtl/>
              </w:rPr>
              <w:t xml:space="preserve"> </w:t>
            </w:r>
            <w:r w:rsidRPr="0034267C">
              <w:rPr>
                <w:rStyle w:val="Hyperlink"/>
                <w:rFonts w:hint="eastAsia"/>
                <w:noProof/>
                <w:rtl/>
              </w:rPr>
              <w:t>أهل</w:t>
            </w:r>
            <w:r w:rsidRPr="0034267C">
              <w:rPr>
                <w:rStyle w:val="Hyperlink"/>
                <w:noProof/>
                <w:rtl/>
              </w:rPr>
              <w:t xml:space="preserve"> </w:t>
            </w:r>
            <w:r w:rsidRPr="0034267C">
              <w:rPr>
                <w:rStyle w:val="Hyperlink"/>
                <w:rFonts w:hint="eastAsia"/>
                <w:noProof/>
                <w:rtl/>
              </w:rPr>
              <w:t>البيت</w:t>
            </w:r>
            <w:r w:rsidRPr="0034267C">
              <w:rPr>
                <w:rStyle w:val="Hyperlink"/>
                <w:noProof/>
                <w:rtl/>
              </w:rPr>
              <w:t xml:space="preserve"> </w:t>
            </w:r>
            <w:r w:rsidRPr="0034267C">
              <w:rPr>
                <w:rStyle w:val="Hyperlink"/>
                <w:rFonts w:hint="eastAsia"/>
                <w:noProof/>
                <w:rtl/>
              </w:rPr>
              <w:t>عليهم</w:t>
            </w:r>
            <w:r w:rsidRPr="0034267C">
              <w:rPr>
                <w:rStyle w:val="Hyperlink"/>
                <w:noProof/>
                <w:rtl/>
              </w:rPr>
              <w:t xml:space="preserve"> </w:t>
            </w:r>
            <w:r w:rsidRPr="0034267C">
              <w:rPr>
                <w:rStyle w:val="Hyperlink"/>
                <w:rFonts w:hint="eastAsia"/>
                <w:noProof/>
                <w:rtl/>
              </w:rPr>
              <w:t>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Toc510530044 \h</w:instrText>
            </w:r>
            <w:r>
              <w:rPr>
                <w:noProof/>
                <w:webHidden/>
                <w:rtl/>
              </w:rPr>
              <w:instrText xml:space="preserve"> </w:instrText>
            </w:r>
            <w:r>
              <w:rPr>
                <w:rStyle w:val="Hyperlink"/>
                <w:noProof/>
                <w:rtl/>
              </w:rPr>
            </w:r>
            <w:r>
              <w:rPr>
                <w:rStyle w:val="Hyperlink"/>
                <w:noProof/>
                <w:rtl/>
              </w:rPr>
              <w:fldChar w:fldCharType="separate"/>
            </w:r>
            <w:r>
              <w:rPr>
                <w:noProof/>
                <w:webHidden/>
                <w:rtl/>
              </w:rPr>
              <w:t>83</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45" w:history="1">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بعض</w:t>
            </w:r>
            <w:r w:rsidRPr="0034267C">
              <w:rPr>
                <w:rStyle w:val="Hyperlink"/>
                <w:noProof/>
                <w:rtl/>
              </w:rPr>
              <w:t xml:space="preserve"> </w:t>
            </w:r>
            <w:r w:rsidRPr="0034267C">
              <w:rPr>
                <w:rStyle w:val="Hyperlink"/>
                <w:rFonts w:hint="eastAsia"/>
                <w:noProof/>
                <w:rtl/>
              </w:rPr>
              <w:t>أبيات</w:t>
            </w:r>
            <w:r w:rsidRPr="0034267C">
              <w:rPr>
                <w:rStyle w:val="Hyperlink"/>
                <w:noProof/>
                <w:rtl/>
              </w:rPr>
              <w:t xml:space="preserve"> </w:t>
            </w:r>
            <w:r w:rsidRPr="0034267C">
              <w:rPr>
                <w:rStyle w:val="Hyperlink"/>
                <w:rFonts w:hint="eastAsia"/>
                <w:noProof/>
                <w:rtl/>
              </w:rPr>
              <w:t>الشافعي</w:t>
            </w:r>
            <w:r w:rsidRPr="0034267C">
              <w:rPr>
                <w:rStyle w:val="Hyperlink"/>
                <w:noProof/>
                <w:rtl/>
              </w:rPr>
              <w:t xml:space="preserve"> </w:t>
            </w:r>
            <w:r w:rsidRPr="0034267C">
              <w:rPr>
                <w:rStyle w:val="Hyperlink"/>
                <w:rFonts w:hint="eastAsia"/>
                <w:noProof/>
                <w:rtl/>
              </w:rPr>
              <w:t>وغيره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Toc510530045 \h</w:instrText>
            </w:r>
            <w:r>
              <w:rPr>
                <w:noProof/>
                <w:webHidden/>
                <w:rtl/>
              </w:rPr>
              <w:instrText xml:space="preserve"> </w:instrText>
            </w:r>
            <w:r>
              <w:rPr>
                <w:rStyle w:val="Hyperlink"/>
                <w:noProof/>
                <w:rtl/>
              </w:rPr>
            </w:r>
            <w:r>
              <w:rPr>
                <w:rStyle w:val="Hyperlink"/>
                <w:noProof/>
                <w:rtl/>
              </w:rPr>
              <w:fldChar w:fldCharType="separate"/>
            </w:r>
            <w:r>
              <w:rPr>
                <w:noProof/>
                <w:webHidden/>
                <w:rtl/>
              </w:rPr>
              <w:t>88</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46" w:history="1">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حب</w:t>
            </w:r>
            <w:r w:rsidRPr="0034267C">
              <w:rPr>
                <w:rStyle w:val="Hyperlink"/>
                <w:noProof/>
                <w:rtl/>
              </w:rPr>
              <w:t xml:space="preserve"> </w:t>
            </w:r>
            <w:r w:rsidRPr="0034267C">
              <w:rPr>
                <w:rStyle w:val="Hyperlink"/>
                <w:rFonts w:hint="eastAsia"/>
                <w:noProof/>
                <w:rtl/>
              </w:rPr>
              <w:t>أهل</w:t>
            </w:r>
            <w:r w:rsidRPr="0034267C">
              <w:rPr>
                <w:rStyle w:val="Hyperlink"/>
                <w:noProof/>
                <w:rtl/>
              </w:rPr>
              <w:t xml:space="preserve"> </w:t>
            </w:r>
            <w:r w:rsidRPr="0034267C">
              <w:rPr>
                <w:rStyle w:val="Hyperlink"/>
                <w:rFonts w:hint="eastAsia"/>
                <w:noProof/>
                <w:rtl/>
              </w:rPr>
              <w:t>البيت</w:t>
            </w:r>
            <w:r w:rsidRPr="0034267C">
              <w:rPr>
                <w:rStyle w:val="Hyperlink"/>
                <w:noProof/>
                <w:rtl/>
              </w:rPr>
              <w:t xml:space="preserve"> </w:t>
            </w:r>
            <w:r w:rsidRPr="0034267C">
              <w:rPr>
                <w:rStyle w:val="Hyperlink"/>
                <w:rFonts w:hint="eastAsia"/>
                <w:noProof/>
                <w:rtl/>
              </w:rPr>
              <w:t>عليهم</w:t>
            </w:r>
            <w:r w:rsidRPr="0034267C">
              <w:rPr>
                <w:rStyle w:val="Hyperlink"/>
                <w:noProof/>
                <w:rtl/>
              </w:rPr>
              <w:t xml:space="preserve"> </w:t>
            </w:r>
            <w:r w:rsidRPr="0034267C">
              <w:rPr>
                <w:rStyle w:val="Hyperlink"/>
                <w:rFonts w:hint="eastAsia"/>
                <w:noProof/>
                <w:rtl/>
              </w:rPr>
              <w:t>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Toc510530046 \h</w:instrText>
            </w:r>
            <w:r>
              <w:rPr>
                <w:noProof/>
                <w:webHidden/>
                <w:rtl/>
              </w:rPr>
              <w:instrText xml:space="preserve"> </w:instrText>
            </w:r>
            <w:r>
              <w:rPr>
                <w:rStyle w:val="Hyperlink"/>
                <w:noProof/>
                <w:rtl/>
              </w:rPr>
            </w:r>
            <w:r>
              <w:rPr>
                <w:rStyle w:val="Hyperlink"/>
                <w:noProof/>
                <w:rtl/>
              </w:rPr>
              <w:fldChar w:fldCharType="separate"/>
            </w:r>
            <w:r>
              <w:rPr>
                <w:noProof/>
                <w:webHidden/>
                <w:rtl/>
              </w:rPr>
              <w:t>88</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47" w:history="1">
            <w:r w:rsidRPr="0034267C">
              <w:rPr>
                <w:rStyle w:val="Hyperlink"/>
                <w:rFonts w:hint="eastAsia"/>
                <w:noProof/>
                <w:rtl/>
              </w:rPr>
              <w:t>فيما</w:t>
            </w:r>
            <w:r w:rsidRPr="0034267C">
              <w:rPr>
                <w:rStyle w:val="Hyperlink"/>
                <w:noProof/>
                <w:rtl/>
              </w:rPr>
              <w:t xml:space="preserve"> </w:t>
            </w:r>
            <w:r w:rsidRPr="0034267C">
              <w:rPr>
                <w:rStyle w:val="Hyperlink"/>
                <w:rFonts w:hint="eastAsia"/>
                <w:noProof/>
                <w:rtl/>
              </w:rPr>
              <w:t>جاء</w:t>
            </w:r>
            <w:r w:rsidRPr="0034267C">
              <w:rPr>
                <w:rStyle w:val="Hyperlink"/>
                <w:noProof/>
                <w:rtl/>
              </w:rPr>
              <w:t xml:space="preserve"> </w:t>
            </w:r>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بغض</w:t>
            </w:r>
            <w:r w:rsidRPr="0034267C">
              <w:rPr>
                <w:rStyle w:val="Hyperlink"/>
                <w:noProof/>
                <w:rtl/>
              </w:rPr>
              <w:t xml:space="preserve"> </w:t>
            </w:r>
            <w:r w:rsidRPr="0034267C">
              <w:rPr>
                <w:rStyle w:val="Hyperlink"/>
                <w:rFonts w:hint="eastAsia"/>
                <w:noProof/>
                <w:rtl/>
              </w:rPr>
              <w:t>أهل</w:t>
            </w:r>
            <w:r w:rsidRPr="0034267C">
              <w:rPr>
                <w:rStyle w:val="Hyperlink"/>
                <w:noProof/>
                <w:rtl/>
              </w:rPr>
              <w:t xml:space="preserve"> </w:t>
            </w:r>
            <w:r w:rsidRPr="0034267C">
              <w:rPr>
                <w:rStyle w:val="Hyperlink"/>
                <w:rFonts w:hint="eastAsia"/>
                <w:noProof/>
                <w:rtl/>
              </w:rPr>
              <w:t>البيت</w:t>
            </w:r>
            <w:r w:rsidRPr="0034267C">
              <w:rPr>
                <w:rStyle w:val="Hyperlink"/>
                <w:noProof/>
                <w:rtl/>
              </w:rPr>
              <w:t xml:space="preserve"> </w:t>
            </w:r>
            <w:r w:rsidRPr="0034267C">
              <w:rPr>
                <w:rStyle w:val="Hyperlink"/>
                <w:rFonts w:hint="eastAsia"/>
                <w:noProof/>
                <w:rtl/>
              </w:rPr>
              <w:t>عليهم</w:t>
            </w:r>
            <w:r w:rsidRPr="0034267C">
              <w:rPr>
                <w:rStyle w:val="Hyperlink"/>
                <w:noProof/>
                <w:rtl/>
              </w:rPr>
              <w:t xml:space="preserve"> </w:t>
            </w:r>
            <w:r w:rsidRPr="0034267C">
              <w:rPr>
                <w:rStyle w:val="Hyperlink"/>
                <w:rFonts w:hint="eastAsia"/>
                <w:noProof/>
                <w:rtl/>
              </w:rPr>
              <w:t>السلام</w:t>
            </w:r>
            <w:r w:rsidRPr="0034267C">
              <w:rPr>
                <w:rStyle w:val="Hyperlink"/>
                <w:noProof/>
                <w:rtl/>
              </w:rPr>
              <w:t xml:space="preserve"> </w:t>
            </w:r>
            <w:r w:rsidRPr="0034267C">
              <w:rPr>
                <w:rStyle w:val="Hyperlink"/>
                <w:rFonts w:hint="eastAsia"/>
                <w:noProof/>
                <w:rtl/>
              </w:rPr>
              <w:t>وأذاهم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Toc510530047 \h</w:instrText>
            </w:r>
            <w:r>
              <w:rPr>
                <w:noProof/>
                <w:webHidden/>
                <w:rtl/>
              </w:rPr>
              <w:instrText xml:space="preserve"> </w:instrText>
            </w:r>
            <w:r>
              <w:rPr>
                <w:rStyle w:val="Hyperlink"/>
                <w:noProof/>
                <w:rtl/>
              </w:rPr>
            </w:r>
            <w:r>
              <w:rPr>
                <w:rStyle w:val="Hyperlink"/>
                <w:noProof/>
                <w:rtl/>
              </w:rPr>
              <w:fldChar w:fldCharType="separate"/>
            </w:r>
            <w:r>
              <w:rPr>
                <w:noProof/>
                <w:webHidden/>
                <w:rtl/>
              </w:rPr>
              <w:t>91</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48" w:history="1">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أن</w:t>
            </w:r>
            <w:r w:rsidRPr="0034267C">
              <w:rPr>
                <w:rStyle w:val="Hyperlink"/>
                <w:noProof/>
                <w:rtl/>
              </w:rPr>
              <w:t xml:space="preserve"> </w:t>
            </w:r>
            <w:r w:rsidRPr="0034267C">
              <w:rPr>
                <w:rStyle w:val="Hyperlink"/>
                <w:rFonts w:hint="eastAsia"/>
                <w:noProof/>
                <w:rtl/>
              </w:rPr>
              <w:t>علياً</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السّلام</w:t>
            </w:r>
            <w:r w:rsidRPr="0034267C">
              <w:rPr>
                <w:rStyle w:val="Hyperlink"/>
                <w:noProof/>
                <w:rtl/>
              </w:rPr>
              <w:t xml:space="preserve"> </w:t>
            </w:r>
            <w:r w:rsidRPr="0034267C">
              <w:rPr>
                <w:rStyle w:val="Hyperlink"/>
                <w:rFonts w:hint="eastAsia"/>
                <w:noProof/>
                <w:rtl/>
              </w:rPr>
              <w:t>الصدّيق</w:t>
            </w:r>
            <w:r w:rsidRPr="0034267C">
              <w:rPr>
                <w:rStyle w:val="Hyperlink"/>
                <w:noProof/>
                <w:rtl/>
              </w:rPr>
              <w:t xml:space="preserve"> </w:t>
            </w:r>
            <w:r w:rsidRPr="0034267C">
              <w:rPr>
                <w:rStyle w:val="Hyperlink"/>
                <w:rFonts w:hint="eastAsia"/>
                <w:noProof/>
                <w:rtl/>
              </w:rPr>
              <w:t>الاكبر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Toc510530048 \h</w:instrText>
            </w:r>
            <w:r>
              <w:rPr>
                <w:noProof/>
                <w:webHidden/>
                <w:rtl/>
              </w:rPr>
              <w:instrText xml:space="preserve"> </w:instrText>
            </w:r>
            <w:r>
              <w:rPr>
                <w:rStyle w:val="Hyperlink"/>
                <w:noProof/>
                <w:rtl/>
              </w:rPr>
            </w:r>
            <w:r>
              <w:rPr>
                <w:rStyle w:val="Hyperlink"/>
                <w:noProof/>
                <w:rtl/>
              </w:rPr>
              <w:fldChar w:fldCharType="separate"/>
            </w:r>
            <w:r>
              <w:rPr>
                <w:noProof/>
                <w:webHidden/>
                <w:rtl/>
              </w:rPr>
              <w:t>96</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49" w:history="1">
            <w:r w:rsidRPr="0034267C">
              <w:rPr>
                <w:rStyle w:val="Hyperlink"/>
                <w:rFonts w:hint="eastAsia"/>
                <w:noProof/>
                <w:rtl/>
              </w:rPr>
              <w:t>إن</w:t>
            </w:r>
            <w:r w:rsidRPr="0034267C">
              <w:rPr>
                <w:rStyle w:val="Hyperlink"/>
                <w:noProof/>
                <w:rtl/>
              </w:rPr>
              <w:t xml:space="preserve"> </w:t>
            </w:r>
            <w:r w:rsidRPr="0034267C">
              <w:rPr>
                <w:rStyle w:val="Hyperlink"/>
                <w:rFonts w:hint="eastAsia"/>
                <w:noProof/>
                <w:rtl/>
              </w:rPr>
              <w:t>علياً</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السّلام</w:t>
            </w:r>
            <w:r w:rsidRPr="0034267C">
              <w:rPr>
                <w:rStyle w:val="Hyperlink"/>
                <w:noProof/>
                <w:rtl/>
              </w:rPr>
              <w:t xml:space="preserve"> </w:t>
            </w:r>
            <w:r w:rsidRPr="0034267C">
              <w:rPr>
                <w:rStyle w:val="Hyperlink"/>
                <w:rFonts w:hint="eastAsia"/>
                <w:noProof/>
                <w:rtl/>
              </w:rPr>
              <w:t>خير</w:t>
            </w:r>
            <w:r w:rsidRPr="0034267C">
              <w:rPr>
                <w:rStyle w:val="Hyperlink"/>
                <w:noProof/>
                <w:rtl/>
              </w:rPr>
              <w:t xml:space="preserve"> </w:t>
            </w:r>
            <w:r w:rsidRPr="0034267C">
              <w:rPr>
                <w:rStyle w:val="Hyperlink"/>
                <w:rFonts w:hint="eastAsia"/>
                <w:noProof/>
                <w:rtl/>
              </w:rPr>
              <w:t>البشر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Toc510530049 \h</w:instrText>
            </w:r>
            <w:r>
              <w:rPr>
                <w:noProof/>
                <w:webHidden/>
                <w:rtl/>
              </w:rPr>
              <w:instrText xml:space="preserve"> </w:instrText>
            </w:r>
            <w:r>
              <w:rPr>
                <w:rStyle w:val="Hyperlink"/>
                <w:noProof/>
                <w:rtl/>
              </w:rPr>
            </w:r>
            <w:r>
              <w:rPr>
                <w:rStyle w:val="Hyperlink"/>
                <w:noProof/>
                <w:rtl/>
              </w:rPr>
              <w:fldChar w:fldCharType="separate"/>
            </w:r>
            <w:r>
              <w:rPr>
                <w:noProof/>
                <w:webHidden/>
                <w:rtl/>
              </w:rPr>
              <w:t>100</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50" w:history="1">
            <w:r w:rsidRPr="0034267C">
              <w:rPr>
                <w:rStyle w:val="Hyperlink"/>
                <w:rFonts w:hint="eastAsia"/>
                <w:noProof/>
                <w:rtl/>
              </w:rPr>
              <w:t>إن</w:t>
            </w:r>
            <w:r w:rsidRPr="0034267C">
              <w:rPr>
                <w:rStyle w:val="Hyperlink"/>
                <w:noProof/>
                <w:rtl/>
              </w:rPr>
              <w:t xml:space="preserve"> </w:t>
            </w:r>
            <w:r w:rsidRPr="0034267C">
              <w:rPr>
                <w:rStyle w:val="Hyperlink"/>
                <w:rFonts w:hint="eastAsia"/>
                <w:noProof/>
                <w:rtl/>
              </w:rPr>
              <w:t>علياً</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السّلام</w:t>
            </w:r>
            <w:r w:rsidRPr="0034267C">
              <w:rPr>
                <w:rStyle w:val="Hyperlink"/>
                <w:noProof/>
                <w:rtl/>
              </w:rPr>
              <w:t xml:space="preserve"> </w:t>
            </w:r>
            <w:r w:rsidRPr="0034267C">
              <w:rPr>
                <w:rStyle w:val="Hyperlink"/>
                <w:rFonts w:hint="eastAsia"/>
                <w:noProof/>
                <w:rtl/>
              </w:rPr>
              <w:t>وشيعته</w:t>
            </w:r>
            <w:r w:rsidRPr="0034267C">
              <w:rPr>
                <w:rStyle w:val="Hyperlink"/>
                <w:noProof/>
                <w:rtl/>
              </w:rPr>
              <w:t xml:space="preserve"> </w:t>
            </w:r>
            <w:r w:rsidRPr="0034267C">
              <w:rPr>
                <w:rStyle w:val="Hyperlink"/>
                <w:rFonts w:hint="eastAsia"/>
                <w:noProof/>
                <w:rtl/>
              </w:rPr>
              <w:t>خير</w:t>
            </w:r>
            <w:r w:rsidRPr="0034267C">
              <w:rPr>
                <w:rStyle w:val="Hyperlink"/>
                <w:noProof/>
                <w:rtl/>
              </w:rPr>
              <w:t xml:space="preserve"> </w:t>
            </w:r>
            <w:r w:rsidRPr="0034267C">
              <w:rPr>
                <w:rStyle w:val="Hyperlink"/>
                <w:rFonts w:hint="eastAsia"/>
                <w:noProof/>
                <w:rtl/>
              </w:rPr>
              <w:t>البرية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Toc510530050 \h</w:instrText>
            </w:r>
            <w:r>
              <w:rPr>
                <w:noProof/>
                <w:webHidden/>
                <w:rtl/>
              </w:rPr>
              <w:instrText xml:space="preserve"> </w:instrText>
            </w:r>
            <w:r>
              <w:rPr>
                <w:rStyle w:val="Hyperlink"/>
                <w:noProof/>
                <w:rtl/>
              </w:rPr>
            </w:r>
            <w:r>
              <w:rPr>
                <w:rStyle w:val="Hyperlink"/>
                <w:noProof/>
                <w:rtl/>
              </w:rPr>
              <w:fldChar w:fldCharType="separate"/>
            </w:r>
            <w:r>
              <w:rPr>
                <w:noProof/>
                <w:webHidden/>
                <w:rtl/>
              </w:rPr>
              <w:t>103</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51" w:history="1">
            <w:r w:rsidRPr="0034267C">
              <w:rPr>
                <w:rStyle w:val="Hyperlink"/>
                <w:rFonts w:hint="eastAsia"/>
                <w:noProof/>
                <w:rtl/>
              </w:rPr>
              <w:t>إن</w:t>
            </w:r>
            <w:r w:rsidRPr="0034267C">
              <w:rPr>
                <w:rStyle w:val="Hyperlink"/>
                <w:noProof/>
                <w:rtl/>
              </w:rPr>
              <w:t xml:space="preserve"> </w:t>
            </w:r>
            <w:r w:rsidRPr="0034267C">
              <w:rPr>
                <w:rStyle w:val="Hyperlink"/>
                <w:rFonts w:hint="eastAsia"/>
                <w:noProof/>
                <w:rtl/>
              </w:rPr>
              <w:t>علياً</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السّلام</w:t>
            </w:r>
            <w:r w:rsidRPr="0034267C">
              <w:rPr>
                <w:rStyle w:val="Hyperlink"/>
                <w:noProof/>
                <w:rtl/>
              </w:rPr>
              <w:t xml:space="preserve"> </w:t>
            </w:r>
            <w:r w:rsidRPr="0034267C">
              <w:rPr>
                <w:rStyle w:val="Hyperlink"/>
                <w:rFonts w:hint="eastAsia"/>
                <w:noProof/>
                <w:rtl/>
              </w:rPr>
              <w:t>وشيعته</w:t>
            </w:r>
            <w:r w:rsidRPr="0034267C">
              <w:rPr>
                <w:rStyle w:val="Hyperlink"/>
                <w:noProof/>
                <w:rtl/>
              </w:rPr>
              <w:t xml:space="preserve"> </w:t>
            </w:r>
            <w:r w:rsidRPr="0034267C">
              <w:rPr>
                <w:rStyle w:val="Hyperlink"/>
                <w:rFonts w:hint="eastAsia"/>
                <w:noProof/>
                <w:rtl/>
              </w:rPr>
              <w:t>هم</w:t>
            </w:r>
            <w:r w:rsidRPr="0034267C">
              <w:rPr>
                <w:rStyle w:val="Hyperlink"/>
                <w:noProof/>
                <w:rtl/>
              </w:rPr>
              <w:t xml:space="preserve"> </w:t>
            </w:r>
            <w:r w:rsidRPr="0034267C">
              <w:rPr>
                <w:rStyle w:val="Hyperlink"/>
                <w:rFonts w:hint="eastAsia"/>
                <w:noProof/>
                <w:rtl/>
              </w:rPr>
              <w:t>الفائزون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Toc510530051 \h</w:instrText>
            </w:r>
            <w:r>
              <w:rPr>
                <w:noProof/>
                <w:webHidden/>
                <w:rtl/>
              </w:rPr>
              <w:instrText xml:space="preserve"> </w:instrText>
            </w:r>
            <w:r>
              <w:rPr>
                <w:rStyle w:val="Hyperlink"/>
                <w:noProof/>
                <w:rtl/>
              </w:rPr>
            </w:r>
            <w:r>
              <w:rPr>
                <w:rStyle w:val="Hyperlink"/>
                <w:noProof/>
                <w:rtl/>
              </w:rPr>
              <w:fldChar w:fldCharType="separate"/>
            </w:r>
            <w:r>
              <w:rPr>
                <w:noProof/>
                <w:webHidden/>
                <w:rtl/>
              </w:rPr>
              <w:t>104</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52" w:history="1">
            <w:r w:rsidRPr="0034267C">
              <w:rPr>
                <w:rStyle w:val="Hyperlink"/>
                <w:rFonts w:hint="eastAsia"/>
                <w:noProof/>
                <w:rtl/>
              </w:rPr>
              <w:t>إن</w:t>
            </w:r>
            <w:r w:rsidRPr="0034267C">
              <w:rPr>
                <w:rStyle w:val="Hyperlink"/>
                <w:noProof/>
                <w:rtl/>
              </w:rPr>
              <w:t xml:space="preserve"> </w:t>
            </w:r>
            <w:r w:rsidRPr="0034267C">
              <w:rPr>
                <w:rStyle w:val="Hyperlink"/>
                <w:rFonts w:hint="eastAsia"/>
                <w:noProof/>
                <w:rtl/>
              </w:rPr>
              <w:t>من</w:t>
            </w:r>
            <w:r w:rsidRPr="0034267C">
              <w:rPr>
                <w:rStyle w:val="Hyperlink"/>
                <w:noProof/>
                <w:rtl/>
              </w:rPr>
              <w:t xml:space="preserve"> </w:t>
            </w:r>
            <w:r w:rsidRPr="0034267C">
              <w:rPr>
                <w:rStyle w:val="Hyperlink"/>
                <w:rFonts w:hint="eastAsia"/>
                <w:noProof/>
                <w:rtl/>
              </w:rPr>
              <w:t>أطاع</w:t>
            </w:r>
            <w:r w:rsidRPr="0034267C">
              <w:rPr>
                <w:rStyle w:val="Hyperlink"/>
                <w:noProof/>
                <w:rtl/>
              </w:rPr>
              <w:t xml:space="preserve"> </w:t>
            </w:r>
            <w:r w:rsidRPr="0034267C">
              <w:rPr>
                <w:rStyle w:val="Hyperlink"/>
                <w:rFonts w:hint="eastAsia"/>
                <w:noProof/>
                <w:rtl/>
              </w:rPr>
              <w:t>علياً</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السّلام</w:t>
            </w:r>
            <w:r w:rsidRPr="0034267C">
              <w:rPr>
                <w:rStyle w:val="Hyperlink"/>
                <w:noProof/>
                <w:rtl/>
              </w:rPr>
              <w:t xml:space="preserve"> </w:t>
            </w:r>
            <w:r w:rsidRPr="0034267C">
              <w:rPr>
                <w:rStyle w:val="Hyperlink"/>
                <w:rFonts w:hint="eastAsia"/>
                <w:noProof/>
                <w:rtl/>
              </w:rPr>
              <w:t>فقد</w:t>
            </w:r>
            <w:r w:rsidRPr="0034267C">
              <w:rPr>
                <w:rStyle w:val="Hyperlink"/>
                <w:noProof/>
                <w:rtl/>
              </w:rPr>
              <w:t xml:space="preserve"> </w:t>
            </w:r>
            <w:r w:rsidRPr="0034267C">
              <w:rPr>
                <w:rStyle w:val="Hyperlink"/>
                <w:rFonts w:hint="eastAsia"/>
                <w:noProof/>
                <w:rtl/>
              </w:rPr>
              <w:t>أطاع</w:t>
            </w:r>
            <w:r w:rsidRPr="0034267C">
              <w:rPr>
                <w:rStyle w:val="Hyperlink"/>
                <w:noProof/>
                <w:rtl/>
              </w:rPr>
              <w:t xml:space="preserve"> </w:t>
            </w:r>
            <w:r w:rsidRPr="0034267C">
              <w:rPr>
                <w:rStyle w:val="Hyperlink"/>
                <w:rFonts w:hint="eastAsia"/>
                <w:noProof/>
                <w:rtl/>
              </w:rPr>
              <w:t>اللّه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Toc510530052 \h</w:instrText>
            </w:r>
            <w:r>
              <w:rPr>
                <w:noProof/>
                <w:webHidden/>
                <w:rtl/>
              </w:rPr>
              <w:instrText xml:space="preserve"> </w:instrText>
            </w:r>
            <w:r>
              <w:rPr>
                <w:rStyle w:val="Hyperlink"/>
                <w:noProof/>
                <w:rtl/>
              </w:rPr>
            </w:r>
            <w:r>
              <w:rPr>
                <w:rStyle w:val="Hyperlink"/>
                <w:noProof/>
                <w:rtl/>
              </w:rPr>
              <w:fldChar w:fldCharType="separate"/>
            </w:r>
            <w:r>
              <w:rPr>
                <w:noProof/>
                <w:webHidden/>
                <w:rtl/>
              </w:rPr>
              <w:t>106</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53" w:history="1">
            <w:r w:rsidRPr="0034267C">
              <w:rPr>
                <w:rStyle w:val="Hyperlink"/>
                <w:rFonts w:hint="eastAsia"/>
                <w:noProof/>
                <w:rtl/>
              </w:rPr>
              <w:t>إن</w:t>
            </w:r>
            <w:r w:rsidRPr="0034267C">
              <w:rPr>
                <w:rStyle w:val="Hyperlink"/>
                <w:noProof/>
                <w:rtl/>
              </w:rPr>
              <w:t xml:space="preserve"> </w:t>
            </w:r>
            <w:r w:rsidRPr="0034267C">
              <w:rPr>
                <w:rStyle w:val="Hyperlink"/>
                <w:rFonts w:hint="eastAsia"/>
                <w:noProof/>
                <w:rtl/>
              </w:rPr>
              <w:t>علياً</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السّلام</w:t>
            </w:r>
            <w:r w:rsidRPr="0034267C">
              <w:rPr>
                <w:rStyle w:val="Hyperlink"/>
                <w:noProof/>
                <w:rtl/>
              </w:rPr>
              <w:t xml:space="preserve"> </w:t>
            </w:r>
            <w:r w:rsidRPr="0034267C">
              <w:rPr>
                <w:rStyle w:val="Hyperlink"/>
                <w:rFonts w:hint="eastAsia"/>
                <w:noProof/>
                <w:rtl/>
              </w:rPr>
              <w:t>حجة</w:t>
            </w:r>
            <w:r w:rsidRPr="0034267C">
              <w:rPr>
                <w:rStyle w:val="Hyperlink"/>
                <w:noProof/>
                <w:rtl/>
              </w:rPr>
              <w:t xml:space="preserve"> </w:t>
            </w:r>
            <w:r w:rsidRPr="0034267C">
              <w:rPr>
                <w:rStyle w:val="Hyperlink"/>
                <w:rFonts w:hint="eastAsia"/>
                <w:noProof/>
                <w:rtl/>
              </w:rPr>
              <w:t>اللّه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Toc510530053 \h</w:instrText>
            </w:r>
            <w:r>
              <w:rPr>
                <w:noProof/>
                <w:webHidden/>
                <w:rtl/>
              </w:rPr>
              <w:instrText xml:space="preserve"> </w:instrText>
            </w:r>
            <w:r>
              <w:rPr>
                <w:rStyle w:val="Hyperlink"/>
                <w:noProof/>
                <w:rtl/>
              </w:rPr>
            </w:r>
            <w:r>
              <w:rPr>
                <w:rStyle w:val="Hyperlink"/>
                <w:noProof/>
                <w:rtl/>
              </w:rPr>
              <w:fldChar w:fldCharType="separate"/>
            </w:r>
            <w:r>
              <w:rPr>
                <w:noProof/>
                <w:webHidden/>
                <w:rtl/>
              </w:rPr>
              <w:t>108</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54" w:history="1">
            <w:r w:rsidRPr="0034267C">
              <w:rPr>
                <w:rStyle w:val="Hyperlink"/>
                <w:rFonts w:hint="eastAsia"/>
                <w:noProof/>
                <w:rtl/>
              </w:rPr>
              <w:t>إن</w:t>
            </w:r>
            <w:r w:rsidRPr="0034267C">
              <w:rPr>
                <w:rStyle w:val="Hyperlink"/>
                <w:noProof/>
                <w:rtl/>
              </w:rPr>
              <w:t xml:space="preserve"> </w:t>
            </w:r>
            <w:r w:rsidRPr="0034267C">
              <w:rPr>
                <w:rStyle w:val="Hyperlink"/>
                <w:rFonts w:hint="eastAsia"/>
                <w:noProof/>
                <w:rtl/>
              </w:rPr>
              <w:t>علياً</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السّلام</w:t>
            </w:r>
            <w:r w:rsidRPr="0034267C">
              <w:rPr>
                <w:rStyle w:val="Hyperlink"/>
                <w:noProof/>
                <w:rtl/>
              </w:rPr>
              <w:t xml:space="preserve"> </w:t>
            </w:r>
            <w:r w:rsidRPr="0034267C">
              <w:rPr>
                <w:rStyle w:val="Hyperlink"/>
                <w:rFonts w:hint="eastAsia"/>
                <w:noProof/>
                <w:rtl/>
              </w:rPr>
              <w:t>سيد</w:t>
            </w:r>
            <w:r w:rsidRPr="0034267C">
              <w:rPr>
                <w:rStyle w:val="Hyperlink"/>
                <w:noProof/>
                <w:rtl/>
              </w:rPr>
              <w:t xml:space="preserve"> </w:t>
            </w:r>
            <w:r w:rsidRPr="0034267C">
              <w:rPr>
                <w:rStyle w:val="Hyperlink"/>
                <w:rFonts w:hint="eastAsia"/>
                <w:noProof/>
                <w:rtl/>
              </w:rPr>
              <w:t>الاصحاب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Toc510530054 \h</w:instrText>
            </w:r>
            <w:r>
              <w:rPr>
                <w:noProof/>
                <w:webHidden/>
                <w:rtl/>
              </w:rPr>
              <w:instrText xml:space="preserve"> </w:instrText>
            </w:r>
            <w:r>
              <w:rPr>
                <w:rStyle w:val="Hyperlink"/>
                <w:noProof/>
                <w:rtl/>
              </w:rPr>
            </w:r>
            <w:r>
              <w:rPr>
                <w:rStyle w:val="Hyperlink"/>
                <w:noProof/>
                <w:rtl/>
              </w:rPr>
              <w:fldChar w:fldCharType="separate"/>
            </w:r>
            <w:r>
              <w:rPr>
                <w:noProof/>
                <w:webHidden/>
                <w:rtl/>
              </w:rPr>
              <w:t>109</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55" w:history="1">
            <w:r w:rsidRPr="0034267C">
              <w:rPr>
                <w:rStyle w:val="Hyperlink"/>
                <w:rFonts w:hint="eastAsia"/>
                <w:noProof/>
                <w:rtl/>
              </w:rPr>
              <w:t>إن</w:t>
            </w:r>
            <w:r w:rsidRPr="0034267C">
              <w:rPr>
                <w:rStyle w:val="Hyperlink"/>
                <w:noProof/>
                <w:rtl/>
              </w:rPr>
              <w:t xml:space="preserve"> </w:t>
            </w:r>
            <w:r w:rsidRPr="0034267C">
              <w:rPr>
                <w:rStyle w:val="Hyperlink"/>
                <w:rFonts w:hint="eastAsia"/>
                <w:noProof/>
                <w:rtl/>
              </w:rPr>
              <w:t>علياً</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السّلام</w:t>
            </w:r>
            <w:r w:rsidRPr="0034267C">
              <w:rPr>
                <w:rStyle w:val="Hyperlink"/>
                <w:noProof/>
                <w:rtl/>
              </w:rPr>
              <w:t xml:space="preserve"> </w:t>
            </w:r>
            <w:r w:rsidRPr="0034267C">
              <w:rPr>
                <w:rStyle w:val="Hyperlink"/>
                <w:rFonts w:hint="eastAsia"/>
                <w:noProof/>
                <w:rtl/>
              </w:rPr>
              <w:t>سيد</w:t>
            </w:r>
            <w:r w:rsidRPr="0034267C">
              <w:rPr>
                <w:rStyle w:val="Hyperlink"/>
                <w:noProof/>
                <w:rtl/>
              </w:rPr>
              <w:t xml:space="preserve"> </w:t>
            </w:r>
            <w:r w:rsidRPr="0034267C">
              <w:rPr>
                <w:rStyle w:val="Hyperlink"/>
                <w:rFonts w:hint="eastAsia"/>
                <w:noProof/>
                <w:rtl/>
              </w:rPr>
              <w:t>العرب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Toc510530055 \h</w:instrText>
            </w:r>
            <w:r>
              <w:rPr>
                <w:noProof/>
                <w:webHidden/>
                <w:rtl/>
              </w:rPr>
              <w:instrText xml:space="preserve"> </w:instrText>
            </w:r>
            <w:r>
              <w:rPr>
                <w:rStyle w:val="Hyperlink"/>
                <w:noProof/>
                <w:rtl/>
              </w:rPr>
            </w:r>
            <w:r>
              <w:rPr>
                <w:rStyle w:val="Hyperlink"/>
                <w:noProof/>
                <w:rtl/>
              </w:rPr>
              <w:fldChar w:fldCharType="separate"/>
            </w:r>
            <w:r>
              <w:rPr>
                <w:noProof/>
                <w:webHidden/>
                <w:rtl/>
              </w:rPr>
              <w:t>110</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56" w:history="1">
            <w:r w:rsidRPr="0034267C">
              <w:rPr>
                <w:rStyle w:val="Hyperlink"/>
                <w:rFonts w:hint="eastAsia"/>
                <w:noProof/>
                <w:rtl/>
              </w:rPr>
              <w:t>إن</w:t>
            </w:r>
            <w:r w:rsidRPr="0034267C">
              <w:rPr>
                <w:rStyle w:val="Hyperlink"/>
                <w:noProof/>
                <w:rtl/>
              </w:rPr>
              <w:t xml:space="preserve"> </w:t>
            </w:r>
            <w:r w:rsidRPr="0034267C">
              <w:rPr>
                <w:rStyle w:val="Hyperlink"/>
                <w:rFonts w:hint="eastAsia"/>
                <w:noProof/>
                <w:rtl/>
              </w:rPr>
              <w:t>علياً</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السّلام</w:t>
            </w:r>
            <w:r w:rsidRPr="0034267C">
              <w:rPr>
                <w:rStyle w:val="Hyperlink"/>
                <w:noProof/>
                <w:rtl/>
              </w:rPr>
              <w:t xml:space="preserve"> </w:t>
            </w:r>
            <w:r w:rsidRPr="0034267C">
              <w:rPr>
                <w:rStyle w:val="Hyperlink"/>
                <w:rFonts w:hint="eastAsia"/>
                <w:noProof/>
                <w:rtl/>
              </w:rPr>
              <w:t>سيد</w:t>
            </w:r>
            <w:r w:rsidRPr="0034267C">
              <w:rPr>
                <w:rStyle w:val="Hyperlink"/>
                <w:noProof/>
                <w:rtl/>
              </w:rPr>
              <w:t xml:space="preserve"> </w:t>
            </w:r>
            <w:r w:rsidRPr="0034267C">
              <w:rPr>
                <w:rStyle w:val="Hyperlink"/>
                <w:rFonts w:hint="eastAsia"/>
                <w:noProof/>
                <w:rtl/>
              </w:rPr>
              <w:t>المسلمين</w:t>
            </w:r>
            <w:r w:rsidRPr="0034267C">
              <w:rPr>
                <w:rStyle w:val="Hyperlink"/>
                <w:noProof/>
                <w:rtl/>
              </w:rPr>
              <w:t xml:space="preserve"> </w:t>
            </w:r>
            <w:r w:rsidRPr="0034267C">
              <w:rPr>
                <w:rStyle w:val="Hyperlink"/>
                <w:rFonts w:hint="eastAsia"/>
                <w:noProof/>
                <w:rtl/>
              </w:rPr>
              <w:t>وأمير</w:t>
            </w:r>
            <w:r w:rsidRPr="0034267C">
              <w:rPr>
                <w:rStyle w:val="Hyperlink"/>
                <w:noProof/>
                <w:rtl/>
              </w:rPr>
              <w:t xml:space="preserve"> </w:t>
            </w:r>
            <w:r w:rsidRPr="0034267C">
              <w:rPr>
                <w:rStyle w:val="Hyperlink"/>
                <w:rFonts w:hint="eastAsia"/>
                <w:noProof/>
                <w:rtl/>
              </w:rPr>
              <w:t>المؤمنين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Toc510530056 \h</w:instrText>
            </w:r>
            <w:r>
              <w:rPr>
                <w:noProof/>
                <w:webHidden/>
                <w:rtl/>
              </w:rPr>
              <w:instrText xml:space="preserve"> </w:instrText>
            </w:r>
            <w:r>
              <w:rPr>
                <w:rStyle w:val="Hyperlink"/>
                <w:noProof/>
                <w:rtl/>
              </w:rPr>
            </w:r>
            <w:r>
              <w:rPr>
                <w:rStyle w:val="Hyperlink"/>
                <w:noProof/>
                <w:rtl/>
              </w:rPr>
              <w:fldChar w:fldCharType="separate"/>
            </w:r>
            <w:r>
              <w:rPr>
                <w:noProof/>
                <w:webHidden/>
                <w:rtl/>
              </w:rPr>
              <w:t>113</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57" w:history="1">
            <w:r w:rsidRPr="0034267C">
              <w:rPr>
                <w:rStyle w:val="Hyperlink"/>
                <w:rFonts w:hint="eastAsia"/>
                <w:noProof/>
                <w:rtl/>
              </w:rPr>
              <w:t>وإمام</w:t>
            </w:r>
            <w:r w:rsidRPr="0034267C">
              <w:rPr>
                <w:rStyle w:val="Hyperlink"/>
                <w:noProof/>
                <w:rtl/>
              </w:rPr>
              <w:t xml:space="preserve"> </w:t>
            </w:r>
            <w:r w:rsidRPr="0034267C">
              <w:rPr>
                <w:rStyle w:val="Hyperlink"/>
                <w:rFonts w:hint="eastAsia"/>
                <w:noProof/>
                <w:rtl/>
              </w:rPr>
              <w:t>المتقين</w:t>
            </w:r>
            <w:r w:rsidRPr="0034267C">
              <w:rPr>
                <w:rStyle w:val="Hyperlink"/>
                <w:noProof/>
                <w:rtl/>
              </w:rPr>
              <w:t xml:space="preserve"> </w:t>
            </w:r>
            <w:r w:rsidRPr="0034267C">
              <w:rPr>
                <w:rStyle w:val="Hyperlink"/>
                <w:rFonts w:hint="eastAsia"/>
                <w:noProof/>
                <w:rtl/>
              </w:rPr>
              <w:t>وقائد</w:t>
            </w:r>
            <w:r w:rsidRPr="0034267C">
              <w:rPr>
                <w:rStyle w:val="Hyperlink"/>
                <w:noProof/>
                <w:rtl/>
              </w:rPr>
              <w:t xml:space="preserve"> </w:t>
            </w:r>
            <w:r w:rsidRPr="0034267C">
              <w:rPr>
                <w:rStyle w:val="Hyperlink"/>
                <w:rFonts w:hint="eastAsia"/>
                <w:noProof/>
                <w:rtl/>
              </w:rPr>
              <w:t>الغر</w:t>
            </w:r>
            <w:r w:rsidRPr="0034267C">
              <w:rPr>
                <w:rStyle w:val="Hyperlink"/>
                <w:noProof/>
                <w:rtl/>
              </w:rPr>
              <w:t xml:space="preserve"> </w:t>
            </w:r>
            <w:r w:rsidRPr="0034267C">
              <w:rPr>
                <w:rStyle w:val="Hyperlink"/>
                <w:rFonts w:hint="eastAsia"/>
                <w:noProof/>
                <w:rtl/>
              </w:rPr>
              <w:t>المحجلين</w:t>
            </w:r>
            <w:r w:rsidRPr="0034267C">
              <w:rPr>
                <w:rStyle w:val="Hyperlink"/>
                <w:noProof/>
                <w:rtl/>
              </w:rPr>
              <w:t xml:space="preserve"> </w:t>
            </w:r>
            <w:r w:rsidRPr="0034267C">
              <w:rPr>
                <w:rStyle w:val="Hyperlink"/>
                <w:rFonts w:hint="eastAsia"/>
                <w:noProof/>
                <w:rtl/>
              </w:rPr>
              <w:t>وفاروق</w:t>
            </w:r>
            <w:r w:rsidRPr="0034267C">
              <w:rPr>
                <w:rStyle w:val="Hyperlink"/>
                <w:noProof/>
                <w:rtl/>
              </w:rPr>
              <w:t xml:space="preserve"> </w:t>
            </w:r>
            <w:r w:rsidRPr="0034267C">
              <w:rPr>
                <w:rStyle w:val="Hyperlink"/>
                <w:rFonts w:hint="eastAsia"/>
                <w:noProof/>
                <w:rtl/>
              </w:rPr>
              <w:t>الأمة</w:t>
            </w:r>
            <w:r w:rsidRPr="0034267C">
              <w:rPr>
                <w:rStyle w:val="Hyperlink"/>
                <w:noProof/>
                <w:rtl/>
              </w:rPr>
              <w:t xml:space="preserve"> </w:t>
            </w:r>
            <w:r w:rsidRPr="0034267C">
              <w:rPr>
                <w:rStyle w:val="Hyperlink"/>
                <w:rFonts w:hint="eastAsia"/>
                <w:noProof/>
                <w:rtl/>
              </w:rPr>
              <w:t>ويعسوب</w:t>
            </w:r>
            <w:r w:rsidRPr="0034267C">
              <w:rPr>
                <w:rStyle w:val="Hyperlink"/>
                <w:noProof/>
                <w:rtl/>
              </w:rPr>
              <w:t xml:space="preserve"> </w:t>
            </w:r>
            <w:r w:rsidRPr="0034267C">
              <w:rPr>
                <w:rStyle w:val="Hyperlink"/>
                <w:rFonts w:hint="eastAsia"/>
                <w:noProof/>
                <w:rtl/>
              </w:rPr>
              <w:t>الدين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Toc510530057 \h</w:instrText>
            </w:r>
            <w:r>
              <w:rPr>
                <w:noProof/>
                <w:webHidden/>
                <w:rtl/>
              </w:rPr>
              <w:instrText xml:space="preserve"> </w:instrText>
            </w:r>
            <w:r>
              <w:rPr>
                <w:rStyle w:val="Hyperlink"/>
                <w:noProof/>
                <w:rtl/>
              </w:rPr>
            </w:r>
            <w:r>
              <w:rPr>
                <w:rStyle w:val="Hyperlink"/>
                <w:noProof/>
                <w:rtl/>
              </w:rPr>
              <w:fldChar w:fldCharType="separate"/>
            </w:r>
            <w:r>
              <w:rPr>
                <w:noProof/>
                <w:webHidden/>
                <w:rtl/>
              </w:rPr>
              <w:t>113</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58" w:history="1">
            <w:r w:rsidRPr="0034267C">
              <w:rPr>
                <w:rStyle w:val="Hyperlink"/>
                <w:rFonts w:hint="eastAsia"/>
                <w:noProof/>
                <w:rtl/>
              </w:rPr>
              <w:t>إن</w:t>
            </w:r>
            <w:r w:rsidRPr="0034267C">
              <w:rPr>
                <w:rStyle w:val="Hyperlink"/>
                <w:noProof/>
                <w:rtl/>
              </w:rPr>
              <w:t xml:space="preserve"> </w:t>
            </w:r>
            <w:r w:rsidRPr="0034267C">
              <w:rPr>
                <w:rStyle w:val="Hyperlink"/>
                <w:rFonts w:hint="eastAsia"/>
                <w:noProof/>
                <w:rtl/>
              </w:rPr>
              <w:t>علياً</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السّلام</w:t>
            </w:r>
            <w:r w:rsidRPr="0034267C">
              <w:rPr>
                <w:rStyle w:val="Hyperlink"/>
                <w:noProof/>
                <w:rtl/>
              </w:rPr>
              <w:t xml:space="preserve"> </w:t>
            </w:r>
            <w:r w:rsidRPr="0034267C">
              <w:rPr>
                <w:rStyle w:val="Hyperlink"/>
                <w:rFonts w:hint="eastAsia"/>
                <w:noProof/>
                <w:rtl/>
              </w:rPr>
              <w:t>سيد</w:t>
            </w:r>
            <w:r w:rsidRPr="0034267C">
              <w:rPr>
                <w:rStyle w:val="Hyperlink"/>
                <w:noProof/>
                <w:rtl/>
              </w:rPr>
              <w:t xml:space="preserve"> </w:t>
            </w:r>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الدنيا</w:t>
            </w:r>
            <w:r w:rsidRPr="0034267C">
              <w:rPr>
                <w:rStyle w:val="Hyperlink"/>
                <w:noProof/>
                <w:rtl/>
              </w:rPr>
              <w:t xml:space="preserve"> </w:t>
            </w:r>
            <w:r w:rsidRPr="0034267C">
              <w:rPr>
                <w:rStyle w:val="Hyperlink"/>
                <w:rFonts w:hint="eastAsia"/>
                <w:noProof/>
                <w:rtl/>
              </w:rPr>
              <w:t>وسيد</w:t>
            </w:r>
            <w:r w:rsidRPr="0034267C">
              <w:rPr>
                <w:rStyle w:val="Hyperlink"/>
                <w:noProof/>
                <w:rtl/>
              </w:rPr>
              <w:t xml:space="preserve"> </w:t>
            </w:r>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الآخرة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Toc510530058 \h</w:instrText>
            </w:r>
            <w:r>
              <w:rPr>
                <w:noProof/>
                <w:webHidden/>
                <w:rtl/>
              </w:rPr>
              <w:instrText xml:space="preserve"> </w:instrText>
            </w:r>
            <w:r>
              <w:rPr>
                <w:rStyle w:val="Hyperlink"/>
                <w:noProof/>
                <w:rtl/>
              </w:rPr>
            </w:r>
            <w:r>
              <w:rPr>
                <w:rStyle w:val="Hyperlink"/>
                <w:noProof/>
                <w:rtl/>
              </w:rPr>
              <w:fldChar w:fldCharType="separate"/>
            </w:r>
            <w:r>
              <w:rPr>
                <w:noProof/>
                <w:webHidden/>
                <w:rtl/>
              </w:rPr>
              <w:t>119</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59" w:history="1">
            <w:r w:rsidRPr="0034267C">
              <w:rPr>
                <w:rStyle w:val="Hyperlink"/>
                <w:rFonts w:hint="eastAsia"/>
                <w:noProof/>
                <w:rtl/>
              </w:rPr>
              <w:t>إن</w:t>
            </w:r>
            <w:r w:rsidRPr="0034267C">
              <w:rPr>
                <w:rStyle w:val="Hyperlink"/>
                <w:noProof/>
                <w:rtl/>
              </w:rPr>
              <w:t xml:space="preserve"> </w:t>
            </w:r>
            <w:r w:rsidRPr="0034267C">
              <w:rPr>
                <w:rStyle w:val="Hyperlink"/>
                <w:rFonts w:hint="eastAsia"/>
                <w:noProof/>
                <w:rtl/>
              </w:rPr>
              <w:t>علياً</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السّلام</w:t>
            </w:r>
            <w:r w:rsidRPr="0034267C">
              <w:rPr>
                <w:rStyle w:val="Hyperlink"/>
                <w:noProof/>
                <w:rtl/>
              </w:rPr>
              <w:t xml:space="preserve"> </w:t>
            </w:r>
            <w:r w:rsidRPr="0034267C">
              <w:rPr>
                <w:rStyle w:val="Hyperlink"/>
                <w:rFonts w:hint="eastAsia"/>
                <w:noProof/>
                <w:rtl/>
              </w:rPr>
              <w:t>مع</w:t>
            </w:r>
            <w:r w:rsidRPr="0034267C">
              <w:rPr>
                <w:rStyle w:val="Hyperlink"/>
                <w:noProof/>
                <w:rtl/>
              </w:rPr>
              <w:t xml:space="preserve"> </w:t>
            </w:r>
            <w:r w:rsidRPr="0034267C">
              <w:rPr>
                <w:rStyle w:val="Hyperlink"/>
                <w:rFonts w:hint="eastAsia"/>
                <w:noProof/>
                <w:rtl/>
              </w:rPr>
              <w:t>الحق</w:t>
            </w:r>
            <w:r w:rsidRPr="0034267C">
              <w:rPr>
                <w:rStyle w:val="Hyperlink"/>
                <w:noProof/>
                <w:rtl/>
              </w:rPr>
              <w:t xml:space="preserve"> </w:t>
            </w:r>
            <w:r w:rsidRPr="0034267C">
              <w:rPr>
                <w:rStyle w:val="Hyperlink"/>
                <w:rFonts w:hint="eastAsia"/>
                <w:noProof/>
                <w:rtl/>
              </w:rPr>
              <w:t>والحق</w:t>
            </w:r>
            <w:r w:rsidRPr="0034267C">
              <w:rPr>
                <w:rStyle w:val="Hyperlink"/>
                <w:noProof/>
                <w:rtl/>
              </w:rPr>
              <w:t xml:space="preserve"> </w:t>
            </w:r>
            <w:r w:rsidRPr="0034267C">
              <w:rPr>
                <w:rStyle w:val="Hyperlink"/>
                <w:rFonts w:hint="eastAsia"/>
                <w:noProof/>
                <w:rtl/>
              </w:rPr>
              <w:t>مع</w:t>
            </w:r>
            <w:r w:rsidRPr="0034267C">
              <w:rPr>
                <w:rStyle w:val="Hyperlink"/>
                <w:noProof/>
                <w:rtl/>
              </w:rPr>
              <w:t xml:space="preserve"> </w:t>
            </w:r>
            <w:r w:rsidRPr="0034267C">
              <w:rPr>
                <w:rStyle w:val="Hyperlink"/>
                <w:rFonts w:hint="eastAsia"/>
                <w:noProof/>
                <w:rtl/>
              </w:rPr>
              <w:t>علي</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Toc510530059 \h</w:instrText>
            </w:r>
            <w:r>
              <w:rPr>
                <w:noProof/>
                <w:webHidden/>
                <w:rtl/>
              </w:rPr>
              <w:instrText xml:space="preserve"> </w:instrText>
            </w:r>
            <w:r>
              <w:rPr>
                <w:rStyle w:val="Hyperlink"/>
                <w:noProof/>
                <w:rtl/>
              </w:rPr>
            </w:r>
            <w:r>
              <w:rPr>
                <w:rStyle w:val="Hyperlink"/>
                <w:noProof/>
                <w:rtl/>
              </w:rPr>
              <w:fldChar w:fldCharType="separate"/>
            </w:r>
            <w:r>
              <w:rPr>
                <w:noProof/>
                <w:webHidden/>
                <w:rtl/>
              </w:rPr>
              <w:t>122</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60" w:history="1">
            <w:r w:rsidRPr="0034267C">
              <w:rPr>
                <w:rStyle w:val="Hyperlink"/>
                <w:rFonts w:hint="eastAsia"/>
                <w:noProof/>
                <w:rtl/>
              </w:rPr>
              <w:t>إن</w:t>
            </w:r>
            <w:r w:rsidRPr="0034267C">
              <w:rPr>
                <w:rStyle w:val="Hyperlink"/>
                <w:noProof/>
                <w:rtl/>
              </w:rPr>
              <w:t xml:space="preserve"> </w:t>
            </w:r>
            <w:r w:rsidRPr="0034267C">
              <w:rPr>
                <w:rStyle w:val="Hyperlink"/>
                <w:rFonts w:hint="eastAsia"/>
                <w:noProof/>
                <w:rtl/>
              </w:rPr>
              <w:t>علياً</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السّلام</w:t>
            </w:r>
            <w:r w:rsidRPr="0034267C">
              <w:rPr>
                <w:rStyle w:val="Hyperlink"/>
                <w:noProof/>
                <w:rtl/>
              </w:rPr>
              <w:t xml:space="preserve"> </w:t>
            </w:r>
            <w:r w:rsidRPr="0034267C">
              <w:rPr>
                <w:rStyle w:val="Hyperlink"/>
                <w:rFonts w:hint="eastAsia"/>
                <w:noProof/>
                <w:rtl/>
              </w:rPr>
              <w:t>مع</w:t>
            </w:r>
            <w:r w:rsidRPr="0034267C">
              <w:rPr>
                <w:rStyle w:val="Hyperlink"/>
                <w:noProof/>
                <w:rtl/>
              </w:rPr>
              <w:t xml:space="preserve"> </w:t>
            </w:r>
            <w:r w:rsidRPr="0034267C">
              <w:rPr>
                <w:rStyle w:val="Hyperlink"/>
                <w:rFonts w:hint="eastAsia"/>
                <w:noProof/>
                <w:rtl/>
              </w:rPr>
              <w:t>القرآن</w:t>
            </w:r>
            <w:r w:rsidRPr="0034267C">
              <w:rPr>
                <w:rStyle w:val="Hyperlink"/>
                <w:noProof/>
                <w:rtl/>
              </w:rPr>
              <w:t xml:space="preserve"> </w:t>
            </w:r>
            <w:r w:rsidRPr="0034267C">
              <w:rPr>
                <w:rStyle w:val="Hyperlink"/>
                <w:rFonts w:hint="eastAsia"/>
                <w:noProof/>
                <w:rtl/>
              </w:rPr>
              <w:t>والقرآن</w:t>
            </w:r>
            <w:r w:rsidRPr="0034267C">
              <w:rPr>
                <w:rStyle w:val="Hyperlink"/>
                <w:noProof/>
                <w:rtl/>
              </w:rPr>
              <w:t xml:space="preserve"> </w:t>
            </w:r>
            <w:r w:rsidRPr="0034267C">
              <w:rPr>
                <w:rStyle w:val="Hyperlink"/>
                <w:rFonts w:hint="eastAsia"/>
                <w:noProof/>
                <w:rtl/>
              </w:rPr>
              <w:t>مع</w:t>
            </w:r>
            <w:r w:rsidRPr="0034267C">
              <w:rPr>
                <w:rStyle w:val="Hyperlink"/>
                <w:noProof/>
                <w:rtl/>
              </w:rPr>
              <w:t xml:space="preserve"> </w:t>
            </w:r>
            <w:r w:rsidRPr="0034267C">
              <w:rPr>
                <w:rStyle w:val="Hyperlink"/>
                <w:rFonts w:hint="eastAsia"/>
                <w:noProof/>
                <w:rtl/>
              </w:rPr>
              <w:t>علي</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Toc510530060 \h</w:instrText>
            </w:r>
            <w:r>
              <w:rPr>
                <w:noProof/>
                <w:webHidden/>
                <w:rtl/>
              </w:rPr>
              <w:instrText xml:space="preserve"> </w:instrText>
            </w:r>
            <w:r>
              <w:rPr>
                <w:rStyle w:val="Hyperlink"/>
                <w:noProof/>
                <w:rtl/>
              </w:rPr>
            </w:r>
            <w:r>
              <w:rPr>
                <w:rStyle w:val="Hyperlink"/>
                <w:noProof/>
                <w:rtl/>
              </w:rPr>
              <w:fldChar w:fldCharType="separate"/>
            </w:r>
            <w:r>
              <w:rPr>
                <w:noProof/>
                <w:webHidden/>
                <w:rtl/>
              </w:rPr>
              <w:t>126</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61" w:history="1">
            <w:r w:rsidRPr="0034267C">
              <w:rPr>
                <w:rStyle w:val="Hyperlink"/>
                <w:rFonts w:hint="eastAsia"/>
                <w:noProof/>
                <w:rtl/>
              </w:rPr>
              <w:t>إن</w:t>
            </w:r>
            <w:r w:rsidRPr="0034267C">
              <w:rPr>
                <w:rStyle w:val="Hyperlink"/>
                <w:noProof/>
                <w:rtl/>
              </w:rPr>
              <w:t xml:space="preserve"> </w:t>
            </w:r>
            <w:r w:rsidRPr="0034267C">
              <w:rPr>
                <w:rStyle w:val="Hyperlink"/>
                <w:rFonts w:hint="eastAsia"/>
                <w:noProof/>
                <w:rtl/>
              </w:rPr>
              <w:t>النظر</w:t>
            </w:r>
            <w:r w:rsidRPr="0034267C">
              <w:rPr>
                <w:rStyle w:val="Hyperlink"/>
                <w:noProof/>
                <w:rtl/>
              </w:rPr>
              <w:t xml:space="preserve"> </w:t>
            </w:r>
            <w:r w:rsidRPr="0034267C">
              <w:rPr>
                <w:rStyle w:val="Hyperlink"/>
                <w:rFonts w:hint="eastAsia"/>
                <w:noProof/>
                <w:rtl/>
              </w:rPr>
              <w:t>الى</w:t>
            </w:r>
            <w:r w:rsidRPr="0034267C">
              <w:rPr>
                <w:rStyle w:val="Hyperlink"/>
                <w:noProof/>
                <w:rtl/>
              </w:rPr>
              <w:t xml:space="preserve"> </w:t>
            </w:r>
            <w:r w:rsidRPr="0034267C">
              <w:rPr>
                <w:rStyle w:val="Hyperlink"/>
                <w:rFonts w:hint="eastAsia"/>
                <w:noProof/>
                <w:rtl/>
              </w:rPr>
              <w:t>علي</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السّلام</w:t>
            </w:r>
            <w:r w:rsidRPr="0034267C">
              <w:rPr>
                <w:rStyle w:val="Hyperlink"/>
                <w:noProof/>
                <w:rtl/>
              </w:rPr>
              <w:t xml:space="preserve"> </w:t>
            </w:r>
            <w:r w:rsidRPr="0034267C">
              <w:rPr>
                <w:rStyle w:val="Hyperlink"/>
                <w:rFonts w:hint="eastAsia"/>
                <w:noProof/>
                <w:rtl/>
              </w:rPr>
              <w:t>عبادة</w:t>
            </w:r>
            <w:r w:rsidRPr="0034267C">
              <w:rPr>
                <w:rStyle w:val="Hyperlink"/>
                <w:noProof/>
                <w:rtl/>
              </w:rPr>
              <w:t xml:space="preserve"> </w:t>
            </w:r>
            <w:r w:rsidRPr="0034267C">
              <w:rPr>
                <w:rStyle w:val="Hyperlink"/>
                <w:rFonts w:hint="eastAsia"/>
                <w:noProof/>
                <w:rtl/>
              </w:rPr>
              <w:t>وذكره</w:t>
            </w:r>
            <w:r w:rsidRPr="0034267C">
              <w:rPr>
                <w:rStyle w:val="Hyperlink"/>
                <w:noProof/>
                <w:rtl/>
              </w:rPr>
              <w:t xml:space="preserve"> </w:t>
            </w:r>
            <w:r w:rsidRPr="0034267C">
              <w:rPr>
                <w:rStyle w:val="Hyperlink"/>
                <w:rFonts w:hint="eastAsia"/>
                <w:noProof/>
                <w:rtl/>
              </w:rPr>
              <w:t>عبادة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Toc510530061 \h</w:instrText>
            </w:r>
            <w:r>
              <w:rPr>
                <w:noProof/>
                <w:webHidden/>
                <w:rtl/>
              </w:rPr>
              <w:instrText xml:space="preserve"> </w:instrText>
            </w:r>
            <w:r>
              <w:rPr>
                <w:rStyle w:val="Hyperlink"/>
                <w:noProof/>
                <w:rtl/>
              </w:rPr>
            </w:r>
            <w:r>
              <w:rPr>
                <w:rStyle w:val="Hyperlink"/>
                <w:noProof/>
                <w:rtl/>
              </w:rPr>
              <w:fldChar w:fldCharType="separate"/>
            </w:r>
            <w:r>
              <w:rPr>
                <w:noProof/>
                <w:webHidden/>
                <w:rtl/>
              </w:rPr>
              <w:t>128</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62" w:history="1">
            <w:r w:rsidRPr="0034267C">
              <w:rPr>
                <w:rStyle w:val="Hyperlink"/>
                <w:rFonts w:hint="eastAsia"/>
                <w:noProof/>
                <w:rtl/>
              </w:rPr>
              <w:t>إن</w:t>
            </w:r>
            <w:r w:rsidRPr="0034267C">
              <w:rPr>
                <w:rStyle w:val="Hyperlink"/>
                <w:noProof/>
                <w:rtl/>
              </w:rPr>
              <w:t xml:space="preserve"> </w:t>
            </w:r>
            <w:r w:rsidRPr="0034267C">
              <w:rPr>
                <w:rStyle w:val="Hyperlink"/>
                <w:rFonts w:hint="eastAsia"/>
                <w:noProof/>
                <w:rtl/>
              </w:rPr>
              <w:t>علياً</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السّلام</w:t>
            </w:r>
            <w:r w:rsidRPr="0034267C">
              <w:rPr>
                <w:rStyle w:val="Hyperlink"/>
                <w:noProof/>
                <w:rtl/>
              </w:rPr>
              <w:t xml:space="preserve"> </w:t>
            </w:r>
            <w:r w:rsidRPr="0034267C">
              <w:rPr>
                <w:rStyle w:val="Hyperlink"/>
                <w:rFonts w:hint="eastAsia"/>
                <w:noProof/>
                <w:rtl/>
              </w:rPr>
              <w:t>انتجاه</w:t>
            </w:r>
            <w:r w:rsidRPr="0034267C">
              <w:rPr>
                <w:rStyle w:val="Hyperlink"/>
                <w:noProof/>
                <w:rtl/>
              </w:rPr>
              <w:t xml:space="preserve"> </w:t>
            </w:r>
            <w:r w:rsidRPr="0034267C">
              <w:rPr>
                <w:rStyle w:val="Hyperlink"/>
                <w:rFonts w:hint="eastAsia"/>
                <w:noProof/>
                <w:rtl/>
              </w:rPr>
              <w:t>اللّه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Toc510530062 \h</w:instrText>
            </w:r>
            <w:r>
              <w:rPr>
                <w:noProof/>
                <w:webHidden/>
                <w:rtl/>
              </w:rPr>
              <w:instrText xml:space="preserve"> </w:instrText>
            </w:r>
            <w:r>
              <w:rPr>
                <w:rStyle w:val="Hyperlink"/>
                <w:noProof/>
                <w:rtl/>
              </w:rPr>
            </w:r>
            <w:r>
              <w:rPr>
                <w:rStyle w:val="Hyperlink"/>
                <w:noProof/>
                <w:rtl/>
              </w:rPr>
              <w:fldChar w:fldCharType="separate"/>
            </w:r>
            <w:r>
              <w:rPr>
                <w:noProof/>
                <w:webHidden/>
                <w:rtl/>
              </w:rPr>
              <w:t>132</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63" w:history="1">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قول</w:t>
            </w:r>
            <w:r w:rsidRPr="0034267C">
              <w:rPr>
                <w:rStyle w:val="Hyperlink"/>
                <w:noProof/>
                <w:rtl/>
              </w:rPr>
              <w:t xml:space="preserve"> </w:t>
            </w:r>
            <w:r w:rsidRPr="0034267C">
              <w:rPr>
                <w:rStyle w:val="Hyperlink"/>
                <w:rFonts w:hint="eastAsia"/>
                <w:noProof/>
                <w:rtl/>
              </w:rPr>
              <w:t>النبي</w:t>
            </w:r>
            <w:r w:rsidRPr="0034267C">
              <w:rPr>
                <w:rStyle w:val="Hyperlink"/>
                <w:noProof/>
                <w:rtl/>
              </w:rPr>
              <w:t xml:space="preserve"> (</w:t>
            </w:r>
            <w:r w:rsidRPr="0034267C">
              <w:rPr>
                <w:rStyle w:val="Hyperlink"/>
                <w:rFonts w:hint="eastAsia"/>
                <w:noProof/>
                <w:rtl/>
              </w:rPr>
              <w:t>ص</w:t>
            </w:r>
            <w:r w:rsidRPr="0034267C">
              <w:rPr>
                <w:rStyle w:val="Hyperlink"/>
                <w:noProof/>
                <w:rtl/>
              </w:rPr>
              <w:t xml:space="preserve">) : </w:t>
            </w:r>
            <w:r w:rsidRPr="0034267C">
              <w:rPr>
                <w:rStyle w:val="Hyperlink"/>
                <w:rFonts w:hint="eastAsia"/>
                <w:noProof/>
                <w:rtl/>
              </w:rPr>
              <w:t>ان</w:t>
            </w:r>
            <w:r w:rsidRPr="0034267C">
              <w:rPr>
                <w:rStyle w:val="Hyperlink"/>
                <w:noProof/>
                <w:rtl/>
              </w:rPr>
              <w:t xml:space="preserve"> </w:t>
            </w:r>
            <w:r w:rsidRPr="0034267C">
              <w:rPr>
                <w:rStyle w:val="Hyperlink"/>
                <w:rFonts w:hint="eastAsia"/>
                <w:noProof/>
                <w:rtl/>
              </w:rPr>
              <w:t>اللّه</w:t>
            </w:r>
            <w:r w:rsidRPr="0034267C">
              <w:rPr>
                <w:rStyle w:val="Hyperlink"/>
                <w:noProof/>
                <w:rtl/>
              </w:rPr>
              <w:t xml:space="preserve"> </w:t>
            </w:r>
            <w:r w:rsidRPr="0034267C">
              <w:rPr>
                <w:rStyle w:val="Hyperlink"/>
                <w:rFonts w:hint="eastAsia"/>
                <w:noProof/>
                <w:rtl/>
              </w:rPr>
              <w:t>ادخل</w:t>
            </w:r>
            <w:r w:rsidRPr="0034267C">
              <w:rPr>
                <w:rStyle w:val="Hyperlink"/>
                <w:noProof/>
                <w:rtl/>
              </w:rPr>
              <w:t xml:space="preserve"> </w:t>
            </w:r>
            <w:r w:rsidRPr="0034267C">
              <w:rPr>
                <w:rStyle w:val="Hyperlink"/>
                <w:rFonts w:hint="eastAsia"/>
                <w:noProof/>
                <w:rtl/>
              </w:rPr>
              <w:t>علياً</w:t>
            </w:r>
            <w:r w:rsidRPr="0034267C">
              <w:rPr>
                <w:rStyle w:val="Hyperlink"/>
                <w:noProof/>
                <w:rtl/>
              </w:rPr>
              <w:t xml:space="preserve"> </w:t>
            </w:r>
            <w:r w:rsidRPr="0034267C">
              <w:rPr>
                <w:rStyle w:val="Hyperlink"/>
                <w:rFonts w:hint="eastAsia"/>
                <w:noProof/>
                <w:rtl/>
              </w:rPr>
              <w:t>وأخرجكم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Toc510530063 \h</w:instrText>
            </w:r>
            <w:r>
              <w:rPr>
                <w:noProof/>
                <w:webHidden/>
                <w:rtl/>
              </w:rPr>
              <w:instrText xml:space="preserve"> </w:instrText>
            </w:r>
            <w:r>
              <w:rPr>
                <w:rStyle w:val="Hyperlink"/>
                <w:noProof/>
                <w:rtl/>
              </w:rPr>
            </w:r>
            <w:r>
              <w:rPr>
                <w:rStyle w:val="Hyperlink"/>
                <w:noProof/>
                <w:rtl/>
              </w:rPr>
              <w:fldChar w:fldCharType="separate"/>
            </w:r>
            <w:r>
              <w:rPr>
                <w:noProof/>
                <w:webHidden/>
                <w:rtl/>
              </w:rPr>
              <w:t>134</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64" w:history="1">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ردّ</w:t>
            </w:r>
            <w:r w:rsidRPr="0034267C">
              <w:rPr>
                <w:rStyle w:val="Hyperlink"/>
                <w:noProof/>
                <w:rtl/>
              </w:rPr>
              <w:t xml:space="preserve"> </w:t>
            </w:r>
            <w:r w:rsidRPr="0034267C">
              <w:rPr>
                <w:rStyle w:val="Hyperlink"/>
                <w:rFonts w:hint="eastAsia"/>
                <w:noProof/>
                <w:rtl/>
              </w:rPr>
              <w:t>الشمس</w:t>
            </w:r>
            <w:r w:rsidRPr="0034267C">
              <w:rPr>
                <w:rStyle w:val="Hyperlink"/>
                <w:noProof/>
                <w:rtl/>
              </w:rPr>
              <w:t xml:space="preserve"> </w:t>
            </w:r>
            <w:r w:rsidRPr="0034267C">
              <w:rPr>
                <w:rStyle w:val="Hyperlink"/>
                <w:rFonts w:hint="eastAsia"/>
                <w:noProof/>
                <w:rtl/>
              </w:rPr>
              <w:t>لعلي</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السّلام</w:t>
            </w:r>
            <w:r w:rsidRPr="0034267C">
              <w:rPr>
                <w:rStyle w:val="Hyperlink"/>
                <w:noProof/>
                <w:rtl/>
              </w:rPr>
              <w:t xml:space="preserve"> </w:t>
            </w:r>
            <w:r w:rsidRPr="0034267C">
              <w:rPr>
                <w:rStyle w:val="Hyperlink"/>
                <w:rFonts w:hint="eastAsia"/>
                <w:noProof/>
                <w:rtl/>
              </w:rPr>
              <w:t>بدعاء</w:t>
            </w:r>
            <w:r w:rsidRPr="0034267C">
              <w:rPr>
                <w:rStyle w:val="Hyperlink"/>
                <w:noProof/>
                <w:rtl/>
              </w:rPr>
              <w:t xml:space="preserve"> </w:t>
            </w:r>
            <w:r w:rsidRPr="0034267C">
              <w:rPr>
                <w:rStyle w:val="Hyperlink"/>
                <w:rFonts w:hint="eastAsia"/>
                <w:noProof/>
                <w:rtl/>
              </w:rPr>
              <w:t>النبي</w:t>
            </w:r>
            <w:r w:rsidRPr="0034267C">
              <w:rPr>
                <w:rStyle w:val="Hyperlink"/>
                <w:noProof/>
                <w:rtl/>
              </w:rPr>
              <w:t xml:space="preserve"> </w:t>
            </w:r>
            <w:r w:rsidRPr="0034267C">
              <w:rPr>
                <w:rStyle w:val="Hyperlink"/>
                <w:rFonts w:hint="eastAsia"/>
                <w:noProof/>
                <w:rtl/>
              </w:rPr>
              <w:t>صلّى</w:t>
            </w:r>
            <w:r w:rsidRPr="0034267C">
              <w:rPr>
                <w:rStyle w:val="Hyperlink"/>
                <w:noProof/>
                <w:rtl/>
              </w:rPr>
              <w:t xml:space="preserve"> </w:t>
            </w:r>
            <w:r w:rsidRPr="0034267C">
              <w:rPr>
                <w:rStyle w:val="Hyperlink"/>
                <w:rFonts w:hint="eastAsia"/>
                <w:noProof/>
                <w:rtl/>
              </w:rPr>
              <w:t>اللّه</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وآله</w:t>
            </w:r>
            <w:r w:rsidRPr="0034267C">
              <w:rPr>
                <w:rStyle w:val="Hyperlink"/>
                <w:noProof/>
                <w:rtl/>
              </w:rPr>
              <w:t xml:space="preserve"> </w:t>
            </w:r>
            <w:r w:rsidRPr="0034267C">
              <w:rPr>
                <w:rStyle w:val="Hyperlink"/>
                <w:rFonts w:hint="eastAsia"/>
                <w:noProof/>
                <w:rtl/>
              </w:rPr>
              <w:t>وسلّم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Toc510530064 \h</w:instrText>
            </w:r>
            <w:r>
              <w:rPr>
                <w:noProof/>
                <w:webHidden/>
                <w:rtl/>
              </w:rPr>
              <w:instrText xml:space="preserve"> </w:instrText>
            </w:r>
            <w:r>
              <w:rPr>
                <w:rStyle w:val="Hyperlink"/>
                <w:noProof/>
                <w:rtl/>
              </w:rPr>
            </w:r>
            <w:r>
              <w:rPr>
                <w:rStyle w:val="Hyperlink"/>
                <w:noProof/>
                <w:rtl/>
              </w:rPr>
              <w:fldChar w:fldCharType="separate"/>
            </w:r>
            <w:r>
              <w:rPr>
                <w:noProof/>
                <w:webHidden/>
                <w:rtl/>
              </w:rPr>
              <w:t>135</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65" w:history="1">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بعض</w:t>
            </w:r>
            <w:r w:rsidRPr="0034267C">
              <w:rPr>
                <w:rStyle w:val="Hyperlink"/>
                <w:noProof/>
                <w:rtl/>
              </w:rPr>
              <w:t xml:space="preserve"> </w:t>
            </w:r>
            <w:r w:rsidRPr="0034267C">
              <w:rPr>
                <w:rStyle w:val="Hyperlink"/>
                <w:rFonts w:hint="eastAsia"/>
                <w:noProof/>
                <w:rtl/>
              </w:rPr>
              <w:t>كرامات</w:t>
            </w:r>
            <w:r w:rsidRPr="0034267C">
              <w:rPr>
                <w:rStyle w:val="Hyperlink"/>
                <w:noProof/>
                <w:rtl/>
              </w:rPr>
              <w:t xml:space="preserve"> </w:t>
            </w:r>
            <w:r w:rsidRPr="0034267C">
              <w:rPr>
                <w:rStyle w:val="Hyperlink"/>
                <w:rFonts w:hint="eastAsia"/>
                <w:noProof/>
                <w:rtl/>
              </w:rPr>
              <w:t>علي</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Toc510530065 \h</w:instrText>
            </w:r>
            <w:r>
              <w:rPr>
                <w:noProof/>
                <w:webHidden/>
                <w:rtl/>
              </w:rPr>
              <w:instrText xml:space="preserve"> </w:instrText>
            </w:r>
            <w:r>
              <w:rPr>
                <w:rStyle w:val="Hyperlink"/>
                <w:noProof/>
                <w:rtl/>
              </w:rPr>
            </w:r>
            <w:r>
              <w:rPr>
                <w:rStyle w:val="Hyperlink"/>
                <w:noProof/>
                <w:rtl/>
              </w:rPr>
              <w:fldChar w:fldCharType="separate"/>
            </w:r>
            <w:r>
              <w:rPr>
                <w:noProof/>
                <w:webHidden/>
                <w:rtl/>
              </w:rPr>
              <w:t>139</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66" w:history="1">
            <w:r w:rsidRPr="0034267C">
              <w:rPr>
                <w:rStyle w:val="Hyperlink"/>
                <w:rFonts w:hint="eastAsia"/>
                <w:noProof/>
                <w:rtl/>
              </w:rPr>
              <w:t>وبعض</w:t>
            </w:r>
            <w:r w:rsidRPr="0034267C">
              <w:rPr>
                <w:rStyle w:val="Hyperlink"/>
                <w:noProof/>
                <w:rtl/>
              </w:rPr>
              <w:t xml:space="preserve"> </w:t>
            </w:r>
            <w:r w:rsidRPr="0034267C">
              <w:rPr>
                <w:rStyle w:val="Hyperlink"/>
                <w:rFonts w:hint="eastAsia"/>
                <w:noProof/>
                <w:rtl/>
              </w:rPr>
              <w:t>دعواته</w:t>
            </w:r>
            <w:r w:rsidRPr="0034267C">
              <w:rPr>
                <w:rStyle w:val="Hyperlink"/>
                <w:noProof/>
                <w:rtl/>
              </w:rPr>
              <w:t xml:space="preserve"> </w:t>
            </w:r>
            <w:r w:rsidRPr="0034267C">
              <w:rPr>
                <w:rStyle w:val="Hyperlink"/>
                <w:rFonts w:hint="eastAsia"/>
                <w:noProof/>
                <w:rtl/>
              </w:rPr>
              <w:t>المستجابة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Toc510530066 \h</w:instrText>
            </w:r>
            <w:r>
              <w:rPr>
                <w:noProof/>
                <w:webHidden/>
                <w:rtl/>
              </w:rPr>
              <w:instrText xml:space="preserve"> </w:instrText>
            </w:r>
            <w:r>
              <w:rPr>
                <w:rStyle w:val="Hyperlink"/>
                <w:noProof/>
                <w:rtl/>
              </w:rPr>
            </w:r>
            <w:r>
              <w:rPr>
                <w:rStyle w:val="Hyperlink"/>
                <w:noProof/>
                <w:rtl/>
              </w:rPr>
              <w:fldChar w:fldCharType="separate"/>
            </w:r>
            <w:r>
              <w:rPr>
                <w:noProof/>
                <w:webHidden/>
                <w:rtl/>
              </w:rPr>
              <w:t>139</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67" w:history="1">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شباهة</w:t>
            </w:r>
            <w:r w:rsidRPr="0034267C">
              <w:rPr>
                <w:rStyle w:val="Hyperlink"/>
                <w:noProof/>
                <w:rtl/>
              </w:rPr>
              <w:t xml:space="preserve"> </w:t>
            </w:r>
            <w:r w:rsidRPr="0034267C">
              <w:rPr>
                <w:rStyle w:val="Hyperlink"/>
                <w:rFonts w:hint="eastAsia"/>
                <w:noProof/>
                <w:rtl/>
              </w:rPr>
              <w:t>علي</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السّلام</w:t>
            </w:r>
            <w:r w:rsidRPr="0034267C">
              <w:rPr>
                <w:rStyle w:val="Hyperlink"/>
                <w:noProof/>
                <w:rtl/>
              </w:rPr>
              <w:t xml:space="preserve"> </w:t>
            </w:r>
            <w:r w:rsidRPr="0034267C">
              <w:rPr>
                <w:rStyle w:val="Hyperlink"/>
                <w:rFonts w:hint="eastAsia"/>
                <w:noProof/>
                <w:rtl/>
              </w:rPr>
              <w:t>بالانبياء</w:t>
            </w:r>
            <w:r w:rsidRPr="0034267C">
              <w:rPr>
                <w:rStyle w:val="Hyperlink"/>
                <w:noProof/>
                <w:rtl/>
              </w:rPr>
              <w:t xml:space="preserve"> </w:t>
            </w:r>
            <w:r w:rsidRPr="0034267C">
              <w:rPr>
                <w:rStyle w:val="Hyperlink"/>
                <w:rFonts w:hint="eastAsia"/>
                <w:noProof/>
                <w:rtl/>
              </w:rPr>
              <w:t>وجبريل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Toc510530067 \h</w:instrText>
            </w:r>
            <w:r>
              <w:rPr>
                <w:noProof/>
                <w:webHidden/>
                <w:rtl/>
              </w:rPr>
              <w:instrText xml:space="preserve"> </w:instrText>
            </w:r>
            <w:r>
              <w:rPr>
                <w:rStyle w:val="Hyperlink"/>
                <w:noProof/>
                <w:rtl/>
              </w:rPr>
            </w:r>
            <w:r>
              <w:rPr>
                <w:rStyle w:val="Hyperlink"/>
                <w:noProof/>
                <w:rtl/>
              </w:rPr>
              <w:fldChar w:fldCharType="separate"/>
            </w:r>
            <w:r>
              <w:rPr>
                <w:noProof/>
                <w:webHidden/>
                <w:rtl/>
              </w:rPr>
              <w:t>144</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68" w:history="1">
            <w:r w:rsidRPr="0034267C">
              <w:rPr>
                <w:rStyle w:val="Hyperlink"/>
                <w:rFonts w:hint="eastAsia"/>
                <w:noProof/>
                <w:rtl/>
              </w:rPr>
              <w:t>عليهم</w:t>
            </w:r>
            <w:r w:rsidRPr="0034267C">
              <w:rPr>
                <w:rStyle w:val="Hyperlink"/>
                <w:noProof/>
                <w:rtl/>
              </w:rPr>
              <w:t xml:space="preserve"> </w:t>
            </w:r>
            <w:r w:rsidRPr="0034267C">
              <w:rPr>
                <w:rStyle w:val="Hyperlink"/>
                <w:rFonts w:hint="eastAsia"/>
                <w:noProof/>
                <w:rtl/>
              </w:rPr>
              <w:t>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Toc510530068 \h</w:instrText>
            </w:r>
            <w:r>
              <w:rPr>
                <w:noProof/>
                <w:webHidden/>
                <w:rtl/>
              </w:rPr>
              <w:instrText xml:space="preserve"> </w:instrText>
            </w:r>
            <w:r>
              <w:rPr>
                <w:rStyle w:val="Hyperlink"/>
                <w:noProof/>
                <w:rtl/>
              </w:rPr>
            </w:r>
            <w:r>
              <w:rPr>
                <w:rStyle w:val="Hyperlink"/>
                <w:noProof/>
                <w:rtl/>
              </w:rPr>
              <w:fldChar w:fldCharType="separate"/>
            </w:r>
            <w:r>
              <w:rPr>
                <w:noProof/>
                <w:webHidden/>
                <w:rtl/>
              </w:rPr>
              <w:t>144</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69" w:history="1">
            <w:r w:rsidRPr="0034267C">
              <w:rPr>
                <w:rStyle w:val="Hyperlink"/>
                <w:rFonts w:hint="eastAsia"/>
                <w:noProof/>
                <w:rtl/>
              </w:rPr>
              <w:t>إن</w:t>
            </w:r>
            <w:r w:rsidRPr="0034267C">
              <w:rPr>
                <w:rStyle w:val="Hyperlink"/>
                <w:noProof/>
                <w:rtl/>
              </w:rPr>
              <w:t xml:space="preserve"> </w:t>
            </w:r>
            <w:r w:rsidRPr="0034267C">
              <w:rPr>
                <w:rStyle w:val="Hyperlink"/>
                <w:rFonts w:hint="eastAsia"/>
                <w:noProof/>
                <w:rtl/>
              </w:rPr>
              <w:t>بيت</w:t>
            </w:r>
            <w:r w:rsidRPr="0034267C">
              <w:rPr>
                <w:rStyle w:val="Hyperlink"/>
                <w:noProof/>
                <w:rtl/>
              </w:rPr>
              <w:t xml:space="preserve"> </w:t>
            </w:r>
            <w:r w:rsidRPr="0034267C">
              <w:rPr>
                <w:rStyle w:val="Hyperlink"/>
                <w:rFonts w:hint="eastAsia"/>
                <w:noProof/>
                <w:rtl/>
              </w:rPr>
              <w:t>علي</w:t>
            </w:r>
            <w:r w:rsidRPr="0034267C">
              <w:rPr>
                <w:rStyle w:val="Hyperlink"/>
                <w:noProof/>
                <w:rtl/>
              </w:rPr>
              <w:t xml:space="preserve"> </w:t>
            </w:r>
            <w:r w:rsidRPr="0034267C">
              <w:rPr>
                <w:rStyle w:val="Hyperlink"/>
                <w:rFonts w:hint="eastAsia"/>
                <w:noProof/>
                <w:rtl/>
              </w:rPr>
              <w:t>وفاطمة</w:t>
            </w:r>
            <w:r w:rsidRPr="0034267C">
              <w:rPr>
                <w:rStyle w:val="Hyperlink"/>
                <w:noProof/>
                <w:rtl/>
              </w:rPr>
              <w:t xml:space="preserve"> </w:t>
            </w:r>
            <w:r w:rsidRPr="0034267C">
              <w:rPr>
                <w:rStyle w:val="Hyperlink"/>
                <w:rFonts w:hint="eastAsia"/>
                <w:noProof/>
                <w:rtl/>
              </w:rPr>
              <w:t>عليهما</w:t>
            </w:r>
            <w:r w:rsidRPr="0034267C">
              <w:rPr>
                <w:rStyle w:val="Hyperlink"/>
                <w:noProof/>
                <w:rtl/>
              </w:rPr>
              <w:t xml:space="preserve"> </w:t>
            </w:r>
            <w:r w:rsidRPr="0034267C">
              <w:rPr>
                <w:rStyle w:val="Hyperlink"/>
                <w:rFonts w:hint="eastAsia"/>
                <w:noProof/>
                <w:rtl/>
              </w:rPr>
              <w:t>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Toc510530069 \h</w:instrText>
            </w:r>
            <w:r>
              <w:rPr>
                <w:noProof/>
                <w:webHidden/>
                <w:rtl/>
              </w:rPr>
              <w:instrText xml:space="preserve"> </w:instrText>
            </w:r>
            <w:r>
              <w:rPr>
                <w:rStyle w:val="Hyperlink"/>
                <w:noProof/>
                <w:rtl/>
              </w:rPr>
            </w:r>
            <w:r>
              <w:rPr>
                <w:rStyle w:val="Hyperlink"/>
                <w:noProof/>
                <w:rtl/>
              </w:rPr>
              <w:fldChar w:fldCharType="separate"/>
            </w:r>
            <w:r>
              <w:rPr>
                <w:noProof/>
                <w:webHidden/>
                <w:rtl/>
              </w:rPr>
              <w:t>146</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70" w:history="1">
            <w:r w:rsidRPr="0034267C">
              <w:rPr>
                <w:rStyle w:val="Hyperlink"/>
                <w:rFonts w:hint="eastAsia"/>
                <w:noProof/>
                <w:rtl/>
              </w:rPr>
              <w:t>من</w:t>
            </w:r>
            <w:r w:rsidRPr="0034267C">
              <w:rPr>
                <w:rStyle w:val="Hyperlink"/>
                <w:noProof/>
                <w:rtl/>
              </w:rPr>
              <w:t xml:space="preserve"> </w:t>
            </w:r>
            <w:r w:rsidRPr="0034267C">
              <w:rPr>
                <w:rStyle w:val="Hyperlink"/>
                <w:rFonts w:hint="eastAsia"/>
                <w:noProof/>
                <w:rtl/>
              </w:rPr>
              <w:t>أفاضل</w:t>
            </w:r>
            <w:r w:rsidRPr="0034267C">
              <w:rPr>
                <w:rStyle w:val="Hyperlink"/>
                <w:noProof/>
                <w:rtl/>
              </w:rPr>
              <w:t xml:space="preserve"> </w:t>
            </w:r>
            <w:r w:rsidRPr="0034267C">
              <w:rPr>
                <w:rStyle w:val="Hyperlink"/>
                <w:rFonts w:hint="eastAsia"/>
                <w:noProof/>
                <w:rtl/>
              </w:rPr>
              <w:t>بيوت</w:t>
            </w:r>
            <w:r w:rsidRPr="0034267C">
              <w:rPr>
                <w:rStyle w:val="Hyperlink"/>
                <w:noProof/>
                <w:rtl/>
              </w:rPr>
              <w:t xml:space="preserve"> </w:t>
            </w:r>
            <w:r w:rsidRPr="0034267C">
              <w:rPr>
                <w:rStyle w:val="Hyperlink"/>
                <w:rFonts w:hint="eastAsia"/>
                <w:noProof/>
                <w:rtl/>
              </w:rPr>
              <w:t>الأنبياء</w:t>
            </w:r>
            <w:r w:rsidRPr="0034267C">
              <w:rPr>
                <w:rStyle w:val="Hyperlink"/>
                <w:noProof/>
                <w:rtl/>
              </w:rPr>
              <w:t xml:space="preserve"> </w:t>
            </w:r>
            <w:r w:rsidRPr="0034267C">
              <w:rPr>
                <w:rStyle w:val="Hyperlink"/>
                <w:rFonts w:hint="eastAsia"/>
                <w:noProof/>
                <w:rtl/>
              </w:rPr>
              <w:t>عليهم</w:t>
            </w:r>
            <w:r w:rsidRPr="0034267C">
              <w:rPr>
                <w:rStyle w:val="Hyperlink"/>
                <w:noProof/>
                <w:rtl/>
              </w:rPr>
              <w:t xml:space="preserve"> </w:t>
            </w:r>
            <w:r w:rsidRPr="0034267C">
              <w:rPr>
                <w:rStyle w:val="Hyperlink"/>
                <w:rFonts w:hint="eastAsia"/>
                <w:noProof/>
                <w:rtl/>
              </w:rPr>
              <w:t>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Toc510530070 \h</w:instrText>
            </w:r>
            <w:r>
              <w:rPr>
                <w:noProof/>
                <w:webHidden/>
                <w:rtl/>
              </w:rPr>
              <w:instrText xml:space="preserve"> </w:instrText>
            </w:r>
            <w:r>
              <w:rPr>
                <w:rStyle w:val="Hyperlink"/>
                <w:noProof/>
                <w:rtl/>
              </w:rPr>
            </w:r>
            <w:r>
              <w:rPr>
                <w:rStyle w:val="Hyperlink"/>
                <w:noProof/>
                <w:rtl/>
              </w:rPr>
              <w:fldChar w:fldCharType="separate"/>
            </w:r>
            <w:r>
              <w:rPr>
                <w:noProof/>
                <w:webHidden/>
                <w:rtl/>
              </w:rPr>
              <w:t>146</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71" w:history="1">
            <w:r w:rsidRPr="0034267C">
              <w:rPr>
                <w:rStyle w:val="Hyperlink"/>
                <w:rFonts w:hint="eastAsia"/>
                <w:noProof/>
                <w:rtl/>
              </w:rPr>
              <w:t>ان</w:t>
            </w:r>
            <w:r w:rsidRPr="0034267C">
              <w:rPr>
                <w:rStyle w:val="Hyperlink"/>
                <w:noProof/>
                <w:rtl/>
              </w:rPr>
              <w:t xml:space="preserve"> </w:t>
            </w:r>
            <w:r w:rsidRPr="0034267C">
              <w:rPr>
                <w:rStyle w:val="Hyperlink"/>
                <w:rFonts w:hint="eastAsia"/>
                <w:noProof/>
                <w:rtl/>
              </w:rPr>
              <w:t>اللّه</w:t>
            </w:r>
            <w:r w:rsidRPr="0034267C">
              <w:rPr>
                <w:rStyle w:val="Hyperlink"/>
                <w:noProof/>
                <w:rtl/>
              </w:rPr>
              <w:t xml:space="preserve"> </w:t>
            </w:r>
            <w:r w:rsidRPr="0034267C">
              <w:rPr>
                <w:rStyle w:val="Hyperlink"/>
                <w:rFonts w:hint="eastAsia"/>
                <w:noProof/>
                <w:rtl/>
              </w:rPr>
              <w:t>زوج</w:t>
            </w:r>
            <w:r w:rsidRPr="0034267C">
              <w:rPr>
                <w:rStyle w:val="Hyperlink"/>
                <w:noProof/>
                <w:rtl/>
              </w:rPr>
              <w:t xml:space="preserve"> </w:t>
            </w:r>
            <w:r w:rsidRPr="0034267C">
              <w:rPr>
                <w:rStyle w:val="Hyperlink"/>
                <w:rFonts w:hint="eastAsia"/>
                <w:noProof/>
                <w:rtl/>
              </w:rPr>
              <w:t>علياً</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السّلام</w:t>
            </w:r>
            <w:r w:rsidRPr="0034267C">
              <w:rPr>
                <w:rStyle w:val="Hyperlink"/>
                <w:noProof/>
                <w:rtl/>
              </w:rPr>
              <w:t xml:space="preserve"> </w:t>
            </w:r>
            <w:r w:rsidRPr="0034267C">
              <w:rPr>
                <w:rStyle w:val="Hyperlink"/>
                <w:rFonts w:hint="eastAsia"/>
                <w:noProof/>
                <w:rtl/>
              </w:rPr>
              <w:t>من</w:t>
            </w:r>
            <w:r w:rsidRPr="0034267C">
              <w:rPr>
                <w:rStyle w:val="Hyperlink"/>
                <w:noProof/>
                <w:rtl/>
              </w:rPr>
              <w:t xml:space="preserve"> </w:t>
            </w:r>
            <w:r w:rsidRPr="0034267C">
              <w:rPr>
                <w:rStyle w:val="Hyperlink"/>
                <w:rFonts w:hint="eastAsia"/>
                <w:noProof/>
                <w:rtl/>
              </w:rPr>
              <w:t>فاطمة</w:t>
            </w:r>
            <w:r w:rsidRPr="0034267C">
              <w:rPr>
                <w:rStyle w:val="Hyperlink"/>
                <w:noProof/>
                <w:rtl/>
              </w:rPr>
              <w:t xml:space="preserve"> </w:t>
            </w:r>
            <w:r w:rsidRPr="0034267C">
              <w:rPr>
                <w:rStyle w:val="Hyperlink"/>
                <w:rFonts w:hint="eastAsia"/>
                <w:noProof/>
                <w:rtl/>
              </w:rPr>
              <w:t>عليها</w:t>
            </w:r>
            <w:r w:rsidRPr="0034267C">
              <w:rPr>
                <w:rStyle w:val="Hyperlink"/>
                <w:noProof/>
                <w:rtl/>
              </w:rPr>
              <w:t xml:space="preserve"> </w:t>
            </w:r>
            <w:r w:rsidRPr="0034267C">
              <w:rPr>
                <w:rStyle w:val="Hyperlink"/>
                <w:rFonts w:hint="eastAsia"/>
                <w:noProof/>
                <w:rtl/>
              </w:rPr>
              <w:t>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Toc510530071 \h</w:instrText>
            </w:r>
            <w:r>
              <w:rPr>
                <w:noProof/>
                <w:webHidden/>
                <w:rtl/>
              </w:rPr>
              <w:instrText xml:space="preserve"> </w:instrText>
            </w:r>
            <w:r>
              <w:rPr>
                <w:rStyle w:val="Hyperlink"/>
                <w:noProof/>
                <w:rtl/>
              </w:rPr>
            </w:r>
            <w:r>
              <w:rPr>
                <w:rStyle w:val="Hyperlink"/>
                <w:noProof/>
                <w:rtl/>
              </w:rPr>
              <w:fldChar w:fldCharType="separate"/>
            </w:r>
            <w:r>
              <w:rPr>
                <w:noProof/>
                <w:webHidden/>
                <w:rtl/>
              </w:rPr>
              <w:t>147</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72" w:history="1">
            <w:r w:rsidRPr="0034267C">
              <w:rPr>
                <w:rStyle w:val="Hyperlink"/>
                <w:rFonts w:hint="eastAsia"/>
                <w:noProof/>
                <w:rtl/>
              </w:rPr>
              <w:t>وأمر</w:t>
            </w:r>
            <w:r w:rsidRPr="0034267C">
              <w:rPr>
                <w:rStyle w:val="Hyperlink"/>
                <w:noProof/>
                <w:rtl/>
              </w:rPr>
              <w:t xml:space="preserve"> </w:t>
            </w:r>
            <w:r w:rsidRPr="0034267C">
              <w:rPr>
                <w:rStyle w:val="Hyperlink"/>
                <w:rFonts w:hint="eastAsia"/>
                <w:noProof/>
                <w:rtl/>
              </w:rPr>
              <w:t>نبيه</w:t>
            </w:r>
            <w:r w:rsidRPr="0034267C">
              <w:rPr>
                <w:rStyle w:val="Hyperlink"/>
                <w:noProof/>
                <w:rtl/>
              </w:rPr>
              <w:t xml:space="preserve"> (</w:t>
            </w:r>
            <w:r w:rsidRPr="0034267C">
              <w:rPr>
                <w:rStyle w:val="Hyperlink"/>
                <w:rFonts w:hint="eastAsia"/>
                <w:noProof/>
                <w:rtl/>
              </w:rPr>
              <w:t>ص</w:t>
            </w:r>
            <w:r w:rsidRPr="0034267C">
              <w:rPr>
                <w:rStyle w:val="Hyperlink"/>
                <w:noProof/>
                <w:rtl/>
              </w:rPr>
              <w:t xml:space="preserve">) </w:t>
            </w:r>
            <w:r w:rsidRPr="0034267C">
              <w:rPr>
                <w:rStyle w:val="Hyperlink"/>
                <w:rFonts w:hint="eastAsia"/>
                <w:noProof/>
                <w:rtl/>
              </w:rPr>
              <w:t>بذلك</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Toc510530072 \h</w:instrText>
            </w:r>
            <w:r>
              <w:rPr>
                <w:noProof/>
                <w:webHidden/>
                <w:rtl/>
              </w:rPr>
              <w:instrText xml:space="preserve"> </w:instrText>
            </w:r>
            <w:r>
              <w:rPr>
                <w:rStyle w:val="Hyperlink"/>
                <w:noProof/>
                <w:rtl/>
              </w:rPr>
            </w:r>
            <w:r>
              <w:rPr>
                <w:rStyle w:val="Hyperlink"/>
                <w:noProof/>
                <w:rtl/>
              </w:rPr>
              <w:fldChar w:fldCharType="separate"/>
            </w:r>
            <w:r>
              <w:rPr>
                <w:noProof/>
                <w:webHidden/>
                <w:rtl/>
              </w:rPr>
              <w:t>147</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73" w:history="1">
            <w:r w:rsidRPr="0034267C">
              <w:rPr>
                <w:rStyle w:val="Hyperlink"/>
                <w:rFonts w:hint="eastAsia"/>
                <w:noProof/>
                <w:rtl/>
              </w:rPr>
              <w:t>فى</w:t>
            </w:r>
            <w:r w:rsidRPr="0034267C">
              <w:rPr>
                <w:rStyle w:val="Hyperlink"/>
                <w:noProof/>
                <w:rtl/>
              </w:rPr>
              <w:t xml:space="preserve"> </w:t>
            </w:r>
            <w:r w:rsidRPr="0034267C">
              <w:rPr>
                <w:rStyle w:val="Hyperlink"/>
                <w:rFonts w:hint="eastAsia"/>
                <w:noProof/>
                <w:rtl/>
              </w:rPr>
              <w:t>خطبة</w:t>
            </w:r>
            <w:r w:rsidRPr="0034267C">
              <w:rPr>
                <w:rStyle w:val="Hyperlink"/>
                <w:noProof/>
                <w:rtl/>
              </w:rPr>
              <w:t xml:space="preserve"> </w:t>
            </w:r>
            <w:r w:rsidRPr="0034267C">
              <w:rPr>
                <w:rStyle w:val="Hyperlink"/>
                <w:rFonts w:hint="eastAsia"/>
                <w:noProof/>
                <w:rtl/>
              </w:rPr>
              <w:t>النبي</w:t>
            </w:r>
            <w:r w:rsidRPr="0034267C">
              <w:rPr>
                <w:rStyle w:val="Hyperlink"/>
                <w:noProof/>
                <w:rtl/>
              </w:rPr>
              <w:t xml:space="preserve"> </w:t>
            </w:r>
            <w:r w:rsidRPr="0034267C">
              <w:rPr>
                <w:rStyle w:val="Hyperlink"/>
                <w:rFonts w:hint="eastAsia"/>
                <w:noProof/>
                <w:rtl/>
              </w:rPr>
              <w:t>صلّى</w:t>
            </w:r>
            <w:r w:rsidRPr="0034267C">
              <w:rPr>
                <w:rStyle w:val="Hyperlink"/>
                <w:noProof/>
                <w:rtl/>
              </w:rPr>
              <w:t xml:space="preserve"> </w:t>
            </w:r>
            <w:r w:rsidRPr="0034267C">
              <w:rPr>
                <w:rStyle w:val="Hyperlink"/>
                <w:rFonts w:hint="eastAsia"/>
                <w:noProof/>
                <w:rtl/>
              </w:rPr>
              <w:t>اللّه</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وآله</w:t>
            </w:r>
            <w:r w:rsidRPr="0034267C">
              <w:rPr>
                <w:rStyle w:val="Hyperlink"/>
                <w:noProof/>
                <w:rtl/>
              </w:rPr>
              <w:t xml:space="preserve"> </w:t>
            </w:r>
            <w:r w:rsidRPr="0034267C">
              <w:rPr>
                <w:rStyle w:val="Hyperlink"/>
                <w:rFonts w:hint="eastAsia"/>
                <w:noProof/>
                <w:rtl/>
              </w:rPr>
              <w:t>وسلّم</w:t>
            </w:r>
            <w:r w:rsidRPr="0034267C">
              <w:rPr>
                <w:rStyle w:val="Hyperlink"/>
                <w:noProof/>
                <w:rtl/>
              </w:rPr>
              <w:t xml:space="preserve"> </w:t>
            </w:r>
            <w:r w:rsidRPr="0034267C">
              <w:rPr>
                <w:rStyle w:val="Hyperlink"/>
                <w:rFonts w:hint="eastAsia"/>
                <w:noProof/>
                <w:rtl/>
              </w:rPr>
              <w:t>عند</w:t>
            </w:r>
            <w:r w:rsidRPr="0034267C">
              <w:rPr>
                <w:rStyle w:val="Hyperlink"/>
                <w:noProof/>
                <w:rtl/>
              </w:rPr>
              <w:t xml:space="preserve"> </w:t>
            </w:r>
            <w:r w:rsidRPr="0034267C">
              <w:rPr>
                <w:rStyle w:val="Hyperlink"/>
                <w:rFonts w:hint="eastAsia"/>
                <w:noProof/>
                <w:rtl/>
              </w:rPr>
              <w:t>تزويجه</w:t>
            </w:r>
            <w:r w:rsidRPr="0034267C">
              <w:rPr>
                <w:rStyle w:val="Hyperlink"/>
                <w:noProof/>
                <w:rtl/>
              </w:rPr>
              <w:t xml:space="preserve"> </w:t>
            </w:r>
            <w:r w:rsidRPr="0034267C">
              <w:rPr>
                <w:rStyle w:val="Hyperlink"/>
                <w:rFonts w:hint="eastAsia"/>
                <w:noProof/>
                <w:rtl/>
              </w:rPr>
              <w:t>علياً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Toc510530073 \h</w:instrText>
            </w:r>
            <w:r>
              <w:rPr>
                <w:noProof/>
                <w:webHidden/>
                <w:rtl/>
              </w:rPr>
              <w:instrText xml:space="preserve"> </w:instrText>
            </w:r>
            <w:r>
              <w:rPr>
                <w:rStyle w:val="Hyperlink"/>
                <w:noProof/>
                <w:rtl/>
              </w:rPr>
            </w:r>
            <w:r>
              <w:rPr>
                <w:rStyle w:val="Hyperlink"/>
                <w:noProof/>
                <w:rtl/>
              </w:rPr>
              <w:fldChar w:fldCharType="separate"/>
            </w:r>
            <w:r>
              <w:rPr>
                <w:noProof/>
                <w:webHidden/>
                <w:rtl/>
              </w:rPr>
              <w:t>150</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74" w:history="1">
            <w:r w:rsidRPr="0034267C">
              <w:rPr>
                <w:rStyle w:val="Hyperlink"/>
                <w:rFonts w:hint="eastAsia"/>
                <w:noProof/>
                <w:rtl/>
              </w:rPr>
              <w:t>من</w:t>
            </w:r>
            <w:r w:rsidRPr="0034267C">
              <w:rPr>
                <w:rStyle w:val="Hyperlink"/>
                <w:noProof/>
                <w:rtl/>
              </w:rPr>
              <w:t xml:space="preserve"> </w:t>
            </w:r>
            <w:r w:rsidRPr="0034267C">
              <w:rPr>
                <w:rStyle w:val="Hyperlink"/>
                <w:rFonts w:hint="eastAsia"/>
                <w:noProof/>
                <w:rtl/>
              </w:rPr>
              <w:t>فاطمة</w:t>
            </w:r>
            <w:r w:rsidRPr="0034267C">
              <w:rPr>
                <w:rStyle w:val="Hyperlink"/>
                <w:noProof/>
                <w:rtl/>
              </w:rPr>
              <w:t xml:space="preserve"> </w:t>
            </w:r>
            <w:r w:rsidRPr="0034267C">
              <w:rPr>
                <w:rStyle w:val="Hyperlink"/>
                <w:rFonts w:hint="eastAsia"/>
                <w:noProof/>
                <w:rtl/>
              </w:rPr>
              <w:t>عليهما</w:t>
            </w:r>
            <w:r w:rsidRPr="0034267C">
              <w:rPr>
                <w:rStyle w:val="Hyperlink"/>
                <w:noProof/>
                <w:rtl/>
              </w:rPr>
              <w:t xml:space="preserve"> </w:t>
            </w:r>
            <w:r w:rsidRPr="0034267C">
              <w:rPr>
                <w:rStyle w:val="Hyperlink"/>
                <w:rFonts w:hint="eastAsia"/>
                <w:noProof/>
                <w:rtl/>
              </w:rPr>
              <w:t>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Toc510530074 \h</w:instrText>
            </w:r>
            <w:r>
              <w:rPr>
                <w:noProof/>
                <w:webHidden/>
                <w:rtl/>
              </w:rPr>
              <w:instrText xml:space="preserve"> </w:instrText>
            </w:r>
            <w:r>
              <w:rPr>
                <w:rStyle w:val="Hyperlink"/>
                <w:noProof/>
                <w:rtl/>
              </w:rPr>
            </w:r>
            <w:r>
              <w:rPr>
                <w:rStyle w:val="Hyperlink"/>
                <w:noProof/>
                <w:rtl/>
              </w:rPr>
              <w:fldChar w:fldCharType="separate"/>
            </w:r>
            <w:r>
              <w:rPr>
                <w:noProof/>
                <w:webHidden/>
                <w:rtl/>
              </w:rPr>
              <w:t>150</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75" w:history="1">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جهاز</w:t>
            </w:r>
            <w:r w:rsidRPr="0034267C">
              <w:rPr>
                <w:rStyle w:val="Hyperlink"/>
                <w:noProof/>
                <w:rtl/>
              </w:rPr>
              <w:t xml:space="preserve"> </w:t>
            </w:r>
            <w:r w:rsidRPr="0034267C">
              <w:rPr>
                <w:rStyle w:val="Hyperlink"/>
                <w:rFonts w:hint="eastAsia"/>
                <w:noProof/>
                <w:rtl/>
              </w:rPr>
              <w:t>علي</w:t>
            </w:r>
            <w:r w:rsidRPr="0034267C">
              <w:rPr>
                <w:rStyle w:val="Hyperlink"/>
                <w:noProof/>
                <w:rtl/>
              </w:rPr>
              <w:t xml:space="preserve"> </w:t>
            </w:r>
            <w:r w:rsidRPr="0034267C">
              <w:rPr>
                <w:rStyle w:val="Hyperlink"/>
                <w:rFonts w:hint="eastAsia"/>
                <w:noProof/>
                <w:rtl/>
              </w:rPr>
              <w:t>وفاطمة</w:t>
            </w:r>
            <w:r w:rsidRPr="0034267C">
              <w:rPr>
                <w:rStyle w:val="Hyperlink"/>
                <w:noProof/>
                <w:rtl/>
              </w:rPr>
              <w:t xml:space="preserve"> </w:t>
            </w:r>
            <w:r w:rsidRPr="0034267C">
              <w:rPr>
                <w:rStyle w:val="Hyperlink"/>
                <w:rFonts w:hint="eastAsia"/>
                <w:noProof/>
                <w:rtl/>
              </w:rPr>
              <w:t>عليهما</w:t>
            </w:r>
            <w:r w:rsidRPr="0034267C">
              <w:rPr>
                <w:rStyle w:val="Hyperlink"/>
                <w:noProof/>
                <w:rtl/>
              </w:rPr>
              <w:t xml:space="preserve"> </w:t>
            </w:r>
            <w:r w:rsidRPr="0034267C">
              <w:rPr>
                <w:rStyle w:val="Hyperlink"/>
                <w:rFonts w:hint="eastAsia"/>
                <w:noProof/>
                <w:rtl/>
              </w:rPr>
              <w:t>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Toc510530075 \h</w:instrText>
            </w:r>
            <w:r>
              <w:rPr>
                <w:noProof/>
                <w:webHidden/>
                <w:rtl/>
              </w:rPr>
              <w:instrText xml:space="preserve"> </w:instrText>
            </w:r>
            <w:r>
              <w:rPr>
                <w:rStyle w:val="Hyperlink"/>
                <w:noProof/>
                <w:rtl/>
              </w:rPr>
            </w:r>
            <w:r>
              <w:rPr>
                <w:rStyle w:val="Hyperlink"/>
                <w:noProof/>
                <w:rtl/>
              </w:rPr>
              <w:fldChar w:fldCharType="separate"/>
            </w:r>
            <w:r>
              <w:rPr>
                <w:noProof/>
                <w:webHidden/>
                <w:rtl/>
              </w:rPr>
              <w:t>152</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76" w:history="1">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وليمة</w:t>
            </w:r>
            <w:r w:rsidRPr="0034267C">
              <w:rPr>
                <w:rStyle w:val="Hyperlink"/>
                <w:noProof/>
                <w:rtl/>
              </w:rPr>
              <w:t xml:space="preserve"> </w:t>
            </w:r>
            <w:r w:rsidRPr="0034267C">
              <w:rPr>
                <w:rStyle w:val="Hyperlink"/>
                <w:rFonts w:hint="eastAsia"/>
                <w:noProof/>
                <w:rtl/>
              </w:rPr>
              <w:t>عرس</w:t>
            </w:r>
            <w:r w:rsidRPr="0034267C">
              <w:rPr>
                <w:rStyle w:val="Hyperlink"/>
                <w:noProof/>
                <w:rtl/>
              </w:rPr>
              <w:t xml:space="preserve"> </w:t>
            </w:r>
            <w:r w:rsidRPr="0034267C">
              <w:rPr>
                <w:rStyle w:val="Hyperlink"/>
                <w:rFonts w:hint="eastAsia"/>
                <w:noProof/>
                <w:rtl/>
              </w:rPr>
              <w:t>علي</w:t>
            </w:r>
            <w:r w:rsidRPr="0034267C">
              <w:rPr>
                <w:rStyle w:val="Hyperlink"/>
                <w:noProof/>
                <w:rtl/>
              </w:rPr>
              <w:t xml:space="preserve"> </w:t>
            </w:r>
            <w:r w:rsidRPr="0034267C">
              <w:rPr>
                <w:rStyle w:val="Hyperlink"/>
                <w:rFonts w:hint="eastAsia"/>
                <w:noProof/>
                <w:rtl/>
              </w:rPr>
              <w:t>وفاطمة</w:t>
            </w:r>
            <w:r w:rsidRPr="0034267C">
              <w:rPr>
                <w:rStyle w:val="Hyperlink"/>
                <w:noProof/>
                <w:rtl/>
              </w:rPr>
              <w:t xml:space="preserve"> </w:t>
            </w:r>
            <w:r w:rsidRPr="0034267C">
              <w:rPr>
                <w:rStyle w:val="Hyperlink"/>
                <w:rFonts w:hint="eastAsia"/>
                <w:noProof/>
                <w:rtl/>
              </w:rPr>
              <w:t>عليهما</w:t>
            </w:r>
            <w:r w:rsidRPr="0034267C">
              <w:rPr>
                <w:rStyle w:val="Hyperlink"/>
                <w:noProof/>
                <w:rtl/>
              </w:rPr>
              <w:t xml:space="preserve"> </w:t>
            </w:r>
            <w:r w:rsidRPr="0034267C">
              <w:rPr>
                <w:rStyle w:val="Hyperlink"/>
                <w:rFonts w:hint="eastAsia"/>
                <w:noProof/>
                <w:rtl/>
              </w:rPr>
              <w:t>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Toc510530076 \h</w:instrText>
            </w:r>
            <w:r>
              <w:rPr>
                <w:noProof/>
                <w:webHidden/>
                <w:rtl/>
              </w:rPr>
              <w:instrText xml:space="preserve"> </w:instrText>
            </w:r>
            <w:r>
              <w:rPr>
                <w:rStyle w:val="Hyperlink"/>
                <w:noProof/>
                <w:rtl/>
              </w:rPr>
            </w:r>
            <w:r>
              <w:rPr>
                <w:rStyle w:val="Hyperlink"/>
                <w:noProof/>
                <w:rtl/>
              </w:rPr>
              <w:fldChar w:fldCharType="separate"/>
            </w:r>
            <w:r>
              <w:rPr>
                <w:noProof/>
                <w:webHidden/>
                <w:rtl/>
              </w:rPr>
              <w:t>155</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77" w:history="1">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زفاف</w:t>
            </w:r>
            <w:r w:rsidRPr="0034267C">
              <w:rPr>
                <w:rStyle w:val="Hyperlink"/>
                <w:noProof/>
                <w:rtl/>
              </w:rPr>
              <w:t xml:space="preserve"> </w:t>
            </w:r>
            <w:r w:rsidRPr="0034267C">
              <w:rPr>
                <w:rStyle w:val="Hyperlink"/>
                <w:rFonts w:hint="eastAsia"/>
                <w:noProof/>
                <w:rtl/>
              </w:rPr>
              <w:t>علي</w:t>
            </w:r>
            <w:r w:rsidRPr="0034267C">
              <w:rPr>
                <w:rStyle w:val="Hyperlink"/>
                <w:noProof/>
                <w:rtl/>
              </w:rPr>
              <w:t xml:space="preserve"> </w:t>
            </w:r>
            <w:r w:rsidRPr="0034267C">
              <w:rPr>
                <w:rStyle w:val="Hyperlink"/>
                <w:rFonts w:hint="eastAsia"/>
                <w:noProof/>
                <w:rtl/>
              </w:rPr>
              <w:t>وفاطمة</w:t>
            </w:r>
            <w:r w:rsidRPr="0034267C">
              <w:rPr>
                <w:rStyle w:val="Hyperlink"/>
                <w:noProof/>
                <w:rtl/>
              </w:rPr>
              <w:t xml:space="preserve"> </w:t>
            </w:r>
            <w:r w:rsidRPr="0034267C">
              <w:rPr>
                <w:rStyle w:val="Hyperlink"/>
                <w:rFonts w:hint="eastAsia"/>
                <w:noProof/>
                <w:rtl/>
              </w:rPr>
              <w:t>عليهما</w:t>
            </w:r>
            <w:r w:rsidRPr="0034267C">
              <w:rPr>
                <w:rStyle w:val="Hyperlink"/>
                <w:noProof/>
                <w:rtl/>
              </w:rPr>
              <w:t xml:space="preserve"> </w:t>
            </w:r>
            <w:r w:rsidRPr="0034267C">
              <w:rPr>
                <w:rStyle w:val="Hyperlink"/>
                <w:rFonts w:hint="eastAsia"/>
                <w:noProof/>
                <w:rtl/>
              </w:rPr>
              <w:t>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Toc510530077 \h</w:instrText>
            </w:r>
            <w:r>
              <w:rPr>
                <w:noProof/>
                <w:webHidden/>
                <w:rtl/>
              </w:rPr>
              <w:instrText xml:space="preserve"> </w:instrText>
            </w:r>
            <w:r>
              <w:rPr>
                <w:rStyle w:val="Hyperlink"/>
                <w:noProof/>
                <w:rtl/>
              </w:rPr>
            </w:r>
            <w:r>
              <w:rPr>
                <w:rStyle w:val="Hyperlink"/>
                <w:noProof/>
                <w:rtl/>
              </w:rPr>
              <w:fldChar w:fldCharType="separate"/>
            </w:r>
            <w:r>
              <w:rPr>
                <w:noProof/>
                <w:webHidden/>
                <w:rtl/>
              </w:rPr>
              <w:t>157</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78" w:history="1">
            <w:r w:rsidRPr="0034267C">
              <w:rPr>
                <w:rStyle w:val="Hyperlink"/>
                <w:rFonts w:hint="eastAsia"/>
                <w:noProof/>
                <w:rtl/>
              </w:rPr>
              <w:t>فيما</w:t>
            </w:r>
            <w:r w:rsidRPr="0034267C">
              <w:rPr>
                <w:rStyle w:val="Hyperlink"/>
                <w:noProof/>
                <w:rtl/>
              </w:rPr>
              <w:t xml:space="preserve"> </w:t>
            </w:r>
            <w:r w:rsidRPr="0034267C">
              <w:rPr>
                <w:rStyle w:val="Hyperlink"/>
                <w:rFonts w:hint="eastAsia"/>
                <w:noProof/>
                <w:rtl/>
              </w:rPr>
              <w:t>نثرته</w:t>
            </w:r>
            <w:r w:rsidRPr="0034267C">
              <w:rPr>
                <w:rStyle w:val="Hyperlink"/>
                <w:noProof/>
                <w:rtl/>
              </w:rPr>
              <w:t xml:space="preserve"> </w:t>
            </w:r>
            <w:r w:rsidRPr="0034267C">
              <w:rPr>
                <w:rStyle w:val="Hyperlink"/>
                <w:rFonts w:hint="eastAsia"/>
                <w:noProof/>
                <w:rtl/>
              </w:rPr>
              <w:t>شجر</w:t>
            </w:r>
            <w:r w:rsidRPr="0034267C">
              <w:rPr>
                <w:rStyle w:val="Hyperlink"/>
                <w:noProof/>
                <w:rtl/>
              </w:rPr>
              <w:t xml:space="preserve"> </w:t>
            </w:r>
            <w:r w:rsidRPr="0034267C">
              <w:rPr>
                <w:rStyle w:val="Hyperlink"/>
                <w:rFonts w:hint="eastAsia"/>
                <w:noProof/>
                <w:rtl/>
              </w:rPr>
              <w:t>الجنان</w:t>
            </w:r>
            <w:r w:rsidRPr="0034267C">
              <w:rPr>
                <w:rStyle w:val="Hyperlink"/>
                <w:noProof/>
                <w:rtl/>
              </w:rPr>
              <w:t xml:space="preserve"> </w:t>
            </w:r>
            <w:r w:rsidRPr="0034267C">
              <w:rPr>
                <w:rStyle w:val="Hyperlink"/>
                <w:rFonts w:hint="eastAsia"/>
                <w:noProof/>
                <w:rtl/>
              </w:rPr>
              <w:t>عند</w:t>
            </w:r>
            <w:r w:rsidRPr="0034267C">
              <w:rPr>
                <w:rStyle w:val="Hyperlink"/>
                <w:noProof/>
                <w:rtl/>
              </w:rPr>
              <w:t xml:space="preserve"> </w:t>
            </w:r>
            <w:r w:rsidRPr="0034267C">
              <w:rPr>
                <w:rStyle w:val="Hyperlink"/>
                <w:rFonts w:hint="eastAsia"/>
                <w:noProof/>
                <w:rtl/>
              </w:rPr>
              <w:t>تزويج</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Toc510530078 \h</w:instrText>
            </w:r>
            <w:r>
              <w:rPr>
                <w:noProof/>
                <w:webHidden/>
                <w:rtl/>
              </w:rPr>
              <w:instrText xml:space="preserve"> </w:instrText>
            </w:r>
            <w:r>
              <w:rPr>
                <w:rStyle w:val="Hyperlink"/>
                <w:noProof/>
                <w:rtl/>
              </w:rPr>
            </w:r>
            <w:r>
              <w:rPr>
                <w:rStyle w:val="Hyperlink"/>
                <w:noProof/>
                <w:rtl/>
              </w:rPr>
              <w:fldChar w:fldCharType="separate"/>
            </w:r>
            <w:r>
              <w:rPr>
                <w:noProof/>
                <w:webHidden/>
                <w:rtl/>
              </w:rPr>
              <w:t>164</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79" w:history="1">
            <w:r w:rsidRPr="0034267C">
              <w:rPr>
                <w:rStyle w:val="Hyperlink"/>
                <w:rFonts w:hint="eastAsia"/>
                <w:noProof/>
                <w:rtl/>
              </w:rPr>
              <w:t>علي</w:t>
            </w:r>
            <w:r w:rsidRPr="0034267C">
              <w:rPr>
                <w:rStyle w:val="Hyperlink"/>
                <w:noProof/>
                <w:rtl/>
              </w:rPr>
              <w:t xml:space="preserve"> </w:t>
            </w:r>
            <w:r w:rsidRPr="0034267C">
              <w:rPr>
                <w:rStyle w:val="Hyperlink"/>
                <w:rFonts w:hint="eastAsia"/>
                <w:noProof/>
                <w:rtl/>
              </w:rPr>
              <w:t>من</w:t>
            </w:r>
            <w:r w:rsidRPr="0034267C">
              <w:rPr>
                <w:rStyle w:val="Hyperlink"/>
                <w:noProof/>
                <w:rtl/>
              </w:rPr>
              <w:t xml:space="preserve"> </w:t>
            </w:r>
            <w:r w:rsidRPr="0034267C">
              <w:rPr>
                <w:rStyle w:val="Hyperlink"/>
                <w:rFonts w:hint="eastAsia"/>
                <w:noProof/>
                <w:rtl/>
              </w:rPr>
              <w:t>فاطمة</w:t>
            </w:r>
            <w:r w:rsidRPr="0034267C">
              <w:rPr>
                <w:rStyle w:val="Hyperlink"/>
                <w:noProof/>
                <w:rtl/>
              </w:rPr>
              <w:t xml:space="preserve"> </w:t>
            </w:r>
            <w:r w:rsidRPr="0034267C">
              <w:rPr>
                <w:rStyle w:val="Hyperlink"/>
                <w:rFonts w:hint="eastAsia"/>
                <w:noProof/>
                <w:rtl/>
              </w:rPr>
              <w:t>عليهما</w:t>
            </w:r>
            <w:r w:rsidRPr="0034267C">
              <w:rPr>
                <w:rStyle w:val="Hyperlink"/>
                <w:noProof/>
                <w:rtl/>
              </w:rPr>
              <w:t xml:space="preserve"> </w:t>
            </w:r>
            <w:r w:rsidRPr="0034267C">
              <w:rPr>
                <w:rStyle w:val="Hyperlink"/>
                <w:rFonts w:hint="eastAsia"/>
                <w:noProof/>
                <w:rtl/>
              </w:rPr>
              <w:t>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Toc510530079 \h</w:instrText>
            </w:r>
            <w:r>
              <w:rPr>
                <w:noProof/>
                <w:webHidden/>
                <w:rtl/>
              </w:rPr>
              <w:instrText xml:space="preserve"> </w:instrText>
            </w:r>
            <w:r>
              <w:rPr>
                <w:rStyle w:val="Hyperlink"/>
                <w:noProof/>
                <w:rtl/>
              </w:rPr>
            </w:r>
            <w:r>
              <w:rPr>
                <w:rStyle w:val="Hyperlink"/>
                <w:noProof/>
                <w:rtl/>
              </w:rPr>
              <w:fldChar w:fldCharType="separate"/>
            </w:r>
            <w:r>
              <w:rPr>
                <w:noProof/>
                <w:webHidden/>
                <w:rtl/>
              </w:rPr>
              <w:t>164</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80" w:history="1">
            <w:r w:rsidRPr="0034267C">
              <w:rPr>
                <w:rStyle w:val="Hyperlink"/>
                <w:rFonts w:hint="eastAsia"/>
                <w:noProof/>
                <w:rtl/>
              </w:rPr>
              <w:t>إن</w:t>
            </w:r>
            <w:r w:rsidRPr="0034267C">
              <w:rPr>
                <w:rStyle w:val="Hyperlink"/>
                <w:noProof/>
                <w:rtl/>
              </w:rPr>
              <w:t xml:space="preserve"> </w:t>
            </w:r>
            <w:r w:rsidRPr="0034267C">
              <w:rPr>
                <w:rStyle w:val="Hyperlink"/>
                <w:rFonts w:hint="eastAsia"/>
                <w:noProof/>
                <w:rtl/>
              </w:rPr>
              <w:t>اللّه</w:t>
            </w:r>
            <w:r w:rsidRPr="0034267C">
              <w:rPr>
                <w:rStyle w:val="Hyperlink"/>
                <w:noProof/>
                <w:rtl/>
              </w:rPr>
              <w:t xml:space="preserve"> </w:t>
            </w:r>
            <w:r w:rsidRPr="0034267C">
              <w:rPr>
                <w:rStyle w:val="Hyperlink"/>
                <w:rFonts w:hint="eastAsia"/>
                <w:noProof/>
                <w:rtl/>
              </w:rPr>
              <w:t>سد</w:t>
            </w:r>
            <w:r w:rsidRPr="0034267C">
              <w:rPr>
                <w:rStyle w:val="Hyperlink"/>
                <w:noProof/>
                <w:rtl/>
              </w:rPr>
              <w:t xml:space="preserve"> </w:t>
            </w:r>
            <w:r w:rsidRPr="0034267C">
              <w:rPr>
                <w:rStyle w:val="Hyperlink"/>
                <w:rFonts w:hint="eastAsia"/>
                <w:noProof/>
                <w:rtl/>
              </w:rPr>
              <w:t>أبواب</w:t>
            </w:r>
            <w:r w:rsidRPr="0034267C">
              <w:rPr>
                <w:rStyle w:val="Hyperlink"/>
                <w:noProof/>
                <w:rtl/>
              </w:rPr>
              <w:t xml:space="preserve"> </w:t>
            </w:r>
            <w:r w:rsidRPr="0034267C">
              <w:rPr>
                <w:rStyle w:val="Hyperlink"/>
                <w:rFonts w:hint="eastAsia"/>
                <w:noProof/>
                <w:rtl/>
              </w:rPr>
              <w:t>المسجد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Toc510530080 \h</w:instrText>
            </w:r>
            <w:r>
              <w:rPr>
                <w:noProof/>
                <w:webHidden/>
                <w:rtl/>
              </w:rPr>
              <w:instrText xml:space="preserve"> </w:instrText>
            </w:r>
            <w:r>
              <w:rPr>
                <w:rStyle w:val="Hyperlink"/>
                <w:noProof/>
                <w:rtl/>
              </w:rPr>
            </w:r>
            <w:r>
              <w:rPr>
                <w:rStyle w:val="Hyperlink"/>
                <w:noProof/>
                <w:rtl/>
              </w:rPr>
              <w:fldChar w:fldCharType="separate"/>
            </w:r>
            <w:r>
              <w:rPr>
                <w:noProof/>
                <w:webHidden/>
                <w:rtl/>
              </w:rPr>
              <w:t>167</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81" w:history="1">
            <w:r w:rsidRPr="0034267C">
              <w:rPr>
                <w:rStyle w:val="Hyperlink"/>
                <w:rFonts w:hint="eastAsia"/>
                <w:noProof/>
                <w:rtl/>
              </w:rPr>
              <w:t>إلا</w:t>
            </w:r>
            <w:r w:rsidRPr="0034267C">
              <w:rPr>
                <w:rStyle w:val="Hyperlink"/>
                <w:noProof/>
                <w:rtl/>
              </w:rPr>
              <w:t xml:space="preserve"> </w:t>
            </w:r>
            <w:r w:rsidRPr="0034267C">
              <w:rPr>
                <w:rStyle w:val="Hyperlink"/>
                <w:rFonts w:hint="eastAsia"/>
                <w:noProof/>
                <w:rtl/>
              </w:rPr>
              <w:t>باب</w:t>
            </w:r>
            <w:r w:rsidRPr="0034267C">
              <w:rPr>
                <w:rStyle w:val="Hyperlink"/>
                <w:noProof/>
                <w:rtl/>
              </w:rPr>
              <w:t xml:space="preserve"> </w:t>
            </w:r>
            <w:r w:rsidRPr="0034267C">
              <w:rPr>
                <w:rStyle w:val="Hyperlink"/>
                <w:rFonts w:hint="eastAsia"/>
                <w:noProof/>
                <w:rtl/>
              </w:rPr>
              <w:t>علي</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Toc510530081 \h</w:instrText>
            </w:r>
            <w:r>
              <w:rPr>
                <w:noProof/>
                <w:webHidden/>
                <w:rtl/>
              </w:rPr>
              <w:instrText xml:space="preserve"> </w:instrText>
            </w:r>
            <w:r>
              <w:rPr>
                <w:rStyle w:val="Hyperlink"/>
                <w:noProof/>
                <w:rtl/>
              </w:rPr>
            </w:r>
            <w:r>
              <w:rPr>
                <w:rStyle w:val="Hyperlink"/>
                <w:noProof/>
                <w:rtl/>
              </w:rPr>
              <w:fldChar w:fldCharType="separate"/>
            </w:r>
            <w:r>
              <w:rPr>
                <w:noProof/>
                <w:webHidden/>
                <w:rtl/>
              </w:rPr>
              <w:t>167</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82" w:history="1">
            <w:r w:rsidRPr="0034267C">
              <w:rPr>
                <w:rStyle w:val="Hyperlink"/>
                <w:rFonts w:hint="eastAsia"/>
                <w:noProof/>
                <w:rtl/>
              </w:rPr>
              <w:t>يحل</w:t>
            </w:r>
            <w:r w:rsidRPr="0034267C">
              <w:rPr>
                <w:rStyle w:val="Hyperlink"/>
                <w:noProof/>
                <w:rtl/>
              </w:rPr>
              <w:t xml:space="preserve"> </w:t>
            </w:r>
            <w:r w:rsidRPr="0034267C">
              <w:rPr>
                <w:rStyle w:val="Hyperlink"/>
                <w:rFonts w:hint="eastAsia"/>
                <w:noProof/>
                <w:rtl/>
              </w:rPr>
              <w:t>للنبي</w:t>
            </w:r>
            <w:r w:rsidRPr="0034267C">
              <w:rPr>
                <w:rStyle w:val="Hyperlink"/>
                <w:noProof/>
                <w:rtl/>
              </w:rPr>
              <w:t xml:space="preserve"> (</w:t>
            </w:r>
            <w:r w:rsidRPr="0034267C">
              <w:rPr>
                <w:rStyle w:val="Hyperlink"/>
                <w:rFonts w:hint="eastAsia"/>
                <w:noProof/>
                <w:rtl/>
              </w:rPr>
              <w:t>ص</w:t>
            </w:r>
            <w:r w:rsidRPr="0034267C">
              <w:rPr>
                <w:rStyle w:val="Hyperlink"/>
                <w:noProof/>
                <w:rtl/>
              </w:rPr>
              <w:t xml:space="preserve">) </w:t>
            </w:r>
            <w:r w:rsidRPr="0034267C">
              <w:rPr>
                <w:rStyle w:val="Hyperlink"/>
                <w:rFonts w:hint="eastAsia"/>
                <w:noProof/>
                <w:rtl/>
              </w:rPr>
              <w:t>ولعلي</w:t>
            </w:r>
            <w:r w:rsidRPr="0034267C">
              <w:rPr>
                <w:rStyle w:val="Hyperlink"/>
                <w:noProof/>
                <w:rtl/>
              </w:rPr>
              <w:t xml:space="preserve"> (</w:t>
            </w:r>
            <w:r w:rsidRPr="0034267C">
              <w:rPr>
                <w:rStyle w:val="Hyperlink"/>
                <w:rFonts w:hint="eastAsia"/>
                <w:noProof/>
                <w:rtl/>
              </w:rPr>
              <w:t>ع</w:t>
            </w:r>
            <w:r w:rsidRPr="0034267C">
              <w:rPr>
                <w:rStyle w:val="Hyperlink"/>
                <w:noProof/>
                <w:rtl/>
              </w:rPr>
              <w:t xml:space="preserve">) </w:t>
            </w:r>
            <w:r w:rsidRPr="0034267C">
              <w:rPr>
                <w:rStyle w:val="Hyperlink"/>
                <w:rFonts w:hint="eastAsia"/>
                <w:noProof/>
                <w:rtl/>
              </w:rPr>
              <w:t>أن</w:t>
            </w:r>
            <w:r w:rsidRPr="0034267C">
              <w:rPr>
                <w:rStyle w:val="Hyperlink"/>
                <w:noProof/>
                <w:rtl/>
              </w:rPr>
              <w:t xml:space="preserve"> </w:t>
            </w:r>
            <w:r w:rsidRPr="0034267C">
              <w:rPr>
                <w:rStyle w:val="Hyperlink"/>
                <w:rFonts w:hint="eastAsia"/>
                <w:noProof/>
                <w:rtl/>
              </w:rPr>
              <w:t>يجنبا</w:t>
            </w:r>
            <w:r w:rsidRPr="0034267C">
              <w:rPr>
                <w:rStyle w:val="Hyperlink"/>
                <w:noProof/>
                <w:rtl/>
              </w:rPr>
              <w:t xml:space="preserve"> </w:t>
            </w:r>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المسجد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Toc510530082 \h</w:instrText>
            </w:r>
            <w:r>
              <w:rPr>
                <w:noProof/>
                <w:webHidden/>
                <w:rtl/>
              </w:rPr>
              <w:instrText xml:space="preserve"> </w:instrText>
            </w:r>
            <w:r>
              <w:rPr>
                <w:rStyle w:val="Hyperlink"/>
                <w:noProof/>
                <w:rtl/>
              </w:rPr>
            </w:r>
            <w:r>
              <w:rPr>
                <w:rStyle w:val="Hyperlink"/>
                <w:noProof/>
                <w:rtl/>
              </w:rPr>
              <w:fldChar w:fldCharType="separate"/>
            </w:r>
            <w:r>
              <w:rPr>
                <w:noProof/>
                <w:webHidden/>
                <w:rtl/>
              </w:rPr>
              <w:t>174</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83" w:history="1">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نهي</w:t>
            </w:r>
            <w:r w:rsidRPr="0034267C">
              <w:rPr>
                <w:rStyle w:val="Hyperlink"/>
                <w:noProof/>
                <w:rtl/>
              </w:rPr>
              <w:t xml:space="preserve"> </w:t>
            </w:r>
            <w:r w:rsidRPr="0034267C">
              <w:rPr>
                <w:rStyle w:val="Hyperlink"/>
                <w:rFonts w:hint="eastAsia"/>
                <w:noProof/>
                <w:rtl/>
              </w:rPr>
              <w:t>النبي</w:t>
            </w:r>
            <w:r w:rsidRPr="0034267C">
              <w:rPr>
                <w:rStyle w:val="Hyperlink"/>
                <w:noProof/>
                <w:rtl/>
              </w:rPr>
              <w:t xml:space="preserve"> (</w:t>
            </w:r>
            <w:r w:rsidRPr="0034267C">
              <w:rPr>
                <w:rStyle w:val="Hyperlink"/>
                <w:rFonts w:hint="eastAsia"/>
                <w:noProof/>
                <w:rtl/>
              </w:rPr>
              <w:t>ص</w:t>
            </w:r>
            <w:r w:rsidRPr="0034267C">
              <w:rPr>
                <w:rStyle w:val="Hyperlink"/>
                <w:noProof/>
                <w:rtl/>
              </w:rPr>
              <w:t xml:space="preserve">) </w:t>
            </w:r>
            <w:r w:rsidRPr="0034267C">
              <w:rPr>
                <w:rStyle w:val="Hyperlink"/>
                <w:rFonts w:hint="eastAsia"/>
                <w:noProof/>
                <w:rtl/>
              </w:rPr>
              <w:t>عن</w:t>
            </w:r>
            <w:r w:rsidRPr="0034267C">
              <w:rPr>
                <w:rStyle w:val="Hyperlink"/>
                <w:noProof/>
                <w:rtl/>
              </w:rPr>
              <w:t xml:space="preserve"> </w:t>
            </w:r>
            <w:r w:rsidRPr="0034267C">
              <w:rPr>
                <w:rStyle w:val="Hyperlink"/>
                <w:rFonts w:hint="eastAsia"/>
                <w:noProof/>
                <w:rtl/>
              </w:rPr>
              <w:t>الجمع</w:t>
            </w:r>
            <w:r w:rsidRPr="0034267C">
              <w:rPr>
                <w:rStyle w:val="Hyperlink"/>
                <w:noProof/>
                <w:rtl/>
              </w:rPr>
              <w:t xml:space="preserve"> </w:t>
            </w:r>
            <w:r w:rsidRPr="0034267C">
              <w:rPr>
                <w:rStyle w:val="Hyperlink"/>
                <w:rFonts w:hint="eastAsia"/>
                <w:noProof/>
                <w:rtl/>
              </w:rPr>
              <w:t>بين</w:t>
            </w:r>
            <w:r w:rsidRPr="0034267C">
              <w:rPr>
                <w:rStyle w:val="Hyperlink"/>
                <w:noProof/>
                <w:rtl/>
              </w:rPr>
              <w:t xml:space="preserve"> </w:t>
            </w:r>
            <w:r w:rsidRPr="0034267C">
              <w:rPr>
                <w:rStyle w:val="Hyperlink"/>
                <w:rFonts w:hint="eastAsia"/>
                <w:noProof/>
                <w:rtl/>
              </w:rPr>
              <w:t>اسمه</w:t>
            </w:r>
            <w:r w:rsidRPr="0034267C">
              <w:rPr>
                <w:rStyle w:val="Hyperlink"/>
                <w:noProof/>
                <w:rtl/>
              </w:rPr>
              <w:t xml:space="preserve"> </w:t>
            </w:r>
            <w:r w:rsidRPr="0034267C">
              <w:rPr>
                <w:rStyle w:val="Hyperlink"/>
                <w:rFonts w:hint="eastAsia"/>
                <w:noProof/>
                <w:rtl/>
              </w:rPr>
              <w:t>وكنيته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Toc510530083 \h</w:instrText>
            </w:r>
            <w:r>
              <w:rPr>
                <w:noProof/>
                <w:webHidden/>
                <w:rtl/>
              </w:rPr>
              <w:instrText xml:space="preserve"> </w:instrText>
            </w:r>
            <w:r>
              <w:rPr>
                <w:rStyle w:val="Hyperlink"/>
                <w:noProof/>
                <w:rtl/>
              </w:rPr>
            </w:r>
            <w:r>
              <w:rPr>
                <w:rStyle w:val="Hyperlink"/>
                <w:noProof/>
                <w:rtl/>
              </w:rPr>
              <w:fldChar w:fldCharType="separate"/>
            </w:r>
            <w:r>
              <w:rPr>
                <w:noProof/>
                <w:webHidden/>
                <w:rtl/>
              </w:rPr>
              <w:t>177</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84" w:history="1">
            <w:r w:rsidRPr="0034267C">
              <w:rPr>
                <w:rStyle w:val="Hyperlink"/>
                <w:rFonts w:hint="eastAsia"/>
                <w:noProof/>
                <w:rtl/>
              </w:rPr>
              <w:t>وترخيصه</w:t>
            </w:r>
            <w:r w:rsidRPr="0034267C">
              <w:rPr>
                <w:rStyle w:val="Hyperlink"/>
                <w:noProof/>
                <w:rtl/>
              </w:rPr>
              <w:t xml:space="preserve"> </w:t>
            </w:r>
            <w:r w:rsidRPr="0034267C">
              <w:rPr>
                <w:rStyle w:val="Hyperlink"/>
                <w:rFonts w:hint="eastAsia"/>
                <w:noProof/>
                <w:rtl/>
              </w:rPr>
              <w:t>لعلي</w:t>
            </w:r>
            <w:r w:rsidRPr="0034267C">
              <w:rPr>
                <w:rStyle w:val="Hyperlink"/>
                <w:noProof/>
                <w:rtl/>
              </w:rPr>
              <w:t xml:space="preserve"> (</w:t>
            </w:r>
            <w:r w:rsidRPr="0034267C">
              <w:rPr>
                <w:rStyle w:val="Hyperlink"/>
                <w:rFonts w:hint="eastAsia"/>
                <w:noProof/>
                <w:rtl/>
              </w:rPr>
              <w:t>ع</w:t>
            </w:r>
            <w:r w:rsidRPr="0034267C">
              <w:rPr>
                <w:rStyle w:val="Hyperlink"/>
                <w:noProof/>
                <w:rtl/>
              </w:rPr>
              <w:t xml:space="preserve">) </w:t>
            </w:r>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ولده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Toc510530084 \h</w:instrText>
            </w:r>
            <w:r>
              <w:rPr>
                <w:noProof/>
                <w:webHidden/>
                <w:rtl/>
              </w:rPr>
              <w:instrText xml:space="preserve"> </w:instrText>
            </w:r>
            <w:r>
              <w:rPr>
                <w:rStyle w:val="Hyperlink"/>
                <w:noProof/>
                <w:rtl/>
              </w:rPr>
            </w:r>
            <w:r>
              <w:rPr>
                <w:rStyle w:val="Hyperlink"/>
                <w:noProof/>
                <w:rtl/>
              </w:rPr>
              <w:fldChar w:fldCharType="separate"/>
            </w:r>
            <w:r>
              <w:rPr>
                <w:noProof/>
                <w:webHidden/>
                <w:rtl/>
              </w:rPr>
              <w:t>177</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85" w:history="1">
            <w:r w:rsidRPr="0034267C">
              <w:rPr>
                <w:rStyle w:val="Hyperlink"/>
                <w:rFonts w:hint="eastAsia"/>
                <w:noProof/>
                <w:rtl/>
              </w:rPr>
              <w:t>إن</w:t>
            </w:r>
            <w:r w:rsidRPr="0034267C">
              <w:rPr>
                <w:rStyle w:val="Hyperlink"/>
                <w:noProof/>
                <w:rtl/>
              </w:rPr>
              <w:t xml:space="preserve"> </w:t>
            </w:r>
            <w:r w:rsidRPr="0034267C">
              <w:rPr>
                <w:rStyle w:val="Hyperlink"/>
                <w:rFonts w:hint="eastAsia"/>
                <w:noProof/>
                <w:rtl/>
              </w:rPr>
              <w:t>ذرية</w:t>
            </w:r>
            <w:r w:rsidRPr="0034267C">
              <w:rPr>
                <w:rStyle w:val="Hyperlink"/>
                <w:noProof/>
                <w:rtl/>
              </w:rPr>
              <w:t xml:space="preserve"> </w:t>
            </w:r>
            <w:r w:rsidRPr="0034267C">
              <w:rPr>
                <w:rStyle w:val="Hyperlink"/>
                <w:rFonts w:hint="eastAsia"/>
                <w:noProof/>
                <w:rtl/>
              </w:rPr>
              <w:t>كل</w:t>
            </w:r>
            <w:r w:rsidRPr="0034267C">
              <w:rPr>
                <w:rStyle w:val="Hyperlink"/>
                <w:noProof/>
                <w:rtl/>
              </w:rPr>
              <w:t xml:space="preserve"> </w:t>
            </w:r>
            <w:r w:rsidRPr="0034267C">
              <w:rPr>
                <w:rStyle w:val="Hyperlink"/>
                <w:rFonts w:hint="eastAsia"/>
                <w:noProof/>
                <w:rtl/>
              </w:rPr>
              <w:t>نبي</w:t>
            </w:r>
            <w:r w:rsidRPr="0034267C">
              <w:rPr>
                <w:rStyle w:val="Hyperlink"/>
                <w:noProof/>
                <w:rtl/>
              </w:rPr>
              <w:t xml:space="preserve"> </w:t>
            </w:r>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صلبه</w:t>
            </w:r>
            <w:r w:rsidRPr="0034267C">
              <w:rPr>
                <w:rStyle w:val="Hyperlink"/>
                <w:noProof/>
                <w:rtl/>
              </w:rPr>
              <w:t xml:space="preserve"> </w:t>
            </w:r>
            <w:r w:rsidRPr="0034267C">
              <w:rPr>
                <w:rStyle w:val="Hyperlink"/>
                <w:rFonts w:hint="eastAsia"/>
                <w:noProof/>
                <w:rtl/>
              </w:rPr>
              <w:t>وذرية</w:t>
            </w:r>
            <w:r w:rsidRPr="0034267C">
              <w:rPr>
                <w:rStyle w:val="Hyperlink"/>
                <w:noProof/>
                <w:rtl/>
              </w:rPr>
              <w:t xml:space="preserve"> </w:t>
            </w:r>
            <w:r w:rsidRPr="0034267C">
              <w:rPr>
                <w:rStyle w:val="Hyperlink"/>
                <w:rFonts w:hint="eastAsia"/>
                <w:noProof/>
                <w:rtl/>
              </w:rPr>
              <w:t>النبي</w:t>
            </w:r>
            <w:r w:rsidRPr="0034267C">
              <w:rPr>
                <w:rStyle w:val="Hyperlink"/>
                <w:noProof/>
                <w:rtl/>
              </w:rPr>
              <w:t xml:space="preserve"> (</w:t>
            </w:r>
            <w:r w:rsidRPr="0034267C">
              <w:rPr>
                <w:rStyle w:val="Hyperlink"/>
                <w:rFonts w:hint="eastAsia"/>
                <w:noProof/>
                <w:rtl/>
              </w:rPr>
              <w:t>ص</w:t>
            </w:r>
            <w:r w:rsidRPr="0034267C">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Toc510530085 \h</w:instrText>
            </w:r>
            <w:r>
              <w:rPr>
                <w:noProof/>
                <w:webHidden/>
                <w:rtl/>
              </w:rPr>
              <w:instrText xml:space="preserve"> </w:instrText>
            </w:r>
            <w:r>
              <w:rPr>
                <w:rStyle w:val="Hyperlink"/>
                <w:noProof/>
                <w:rtl/>
              </w:rPr>
            </w:r>
            <w:r>
              <w:rPr>
                <w:rStyle w:val="Hyperlink"/>
                <w:noProof/>
                <w:rtl/>
              </w:rPr>
              <w:fldChar w:fldCharType="separate"/>
            </w:r>
            <w:r>
              <w:rPr>
                <w:noProof/>
                <w:webHidden/>
                <w:rtl/>
              </w:rPr>
              <w:t>180</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86" w:history="1">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صلب</w:t>
            </w:r>
            <w:r w:rsidRPr="0034267C">
              <w:rPr>
                <w:rStyle w:val="Hyperlink"/>
                <w:noProof/>
                <w:rtl/>
              </w:rPr>
              <w:t xml:space="preserve"> </w:t>
            </w:r>
            <w:r w:rsidRPr="0034267C">
              <w:rPr>
                <w:rStyle w:val="Hyperlink"/>
                <w:rFonts w:hint="eastAsia"/>
                <w:noProof/>
                <w:rtl/>
              </w:rPr>
              <w:t>علي</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Toc510530086 \h</w:instrText>
            </w:r>
            <w:r>
              <w:rPr>
                <w:noProof/>
                <w:webHidden/>
                <w:rtl/>
              </w:rPr>
              <w:instrText xml:space="preserve"> </w:instrText>
            </w:r>
            <w:r>
              <w:rPr>
                <w:rStyle w:val="Hyperlink"/>
                <w:noProof/>
                <w:rtl/>
              </w:rPr>
            </w:r>
            <w:r>
              <w:rPr>
                <w:rStyle w:val="Hyperlink"/>
                <w:noProof/>
                <w:rtl/>
              </w:rPr>
              <w:fldChar w:fldCharType="separate"/>
            </w:r>
            <w:r>
              <w:rPr>
                <w:noProof/>
                <w:webHidden/>
                <w:rtl/>
              </w:rPr>
              <w:t>180</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87" w:history="1">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قول</w:t>
            </w:r>
            <w:r w:rsidRPr="0034267C">
              <w:rPr>
                <w:rStyle w:val="Hyperlink"/>
                <w:noProof/>
                <w:rtl/>
              </w:rPr>
              <w:t xml:space="preserve"> </w:t>
            </w:r>
            <w:r w:rsidRPr="0034267C">
              <w:rPr>
                <w:rStyle w:val="Hyperlink"/>
                <w:rFonts w:hint="eastAsia"/>
                <w:noProof/>
                <w:rtl/>
              </w:rPr>
              <w:t>النبي</w:t>
            </w:r>
            <w:r w:rsidRPr="0034267C">
              <w:rPr>
                <w:rStyle w:val="Hyperlink"/>
                <w:noProof/>
                <w:rtl/>
              </w:rPr>
              <w:t xml:space="preserve"> </w:t>
            </w:r>
            <w:r w:rsidRPr="0034267C">
              <w:rPr>
                <w:rStyle w:val="Hyperlink"/>
                <w:rFonts w:hint="eastAsia"/>
                <w:noProof/>
                <w:rtl/>
              </w:rPr>
              <w:t>صلّى</w:t>
            </w:r>
            <w:r w:rsidRPr="0034267C">
              <w:rPr>
                <w:rStyle w:val="Hyperlink"/>
                <w:noProof/>
                <w:rtl/>
              </w:rPr>
              <w:t xml:space="preserve"> </w:t>
            </w:r>
            <w:r w:rsidRPr="0034267C">
              <w:rPr>
                <w:rStyle w:val="Hyperlink"/>
                <w:rFonts w:hint="eastAsia"/>
                <w:noProof/>
                <w:rtl/>
              </w:rPr>
              <w:t>اللّه</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وآله</w:t>
            </w:r>
            <w:r w:rsidRPr="0034267C">
              <w:rPr>
                <w:rStyle w:val="Hyperlink"/>
                <w:noProof/>
                <w:rtl/>
              </w:rPr>
              <w:t xml:space="preserve"> </w:t>
            </w:r>
            <w:r w:rsidRPr="0034267C">
              <w:rPr>
                <w:rStyle w:val="Hyperlink"/>
                <w:rFonts w:hint="eastAsia"/>
                <w:noProof/>
                <w:rtl/>
              </w:rPr>
              <w:t>وسلّم</w:t>
            </w:r>
            <w:r w:rsidRPr="0034267C">
              <w:rPr>
                <w:rStyle w:val="Hyperlink"/>
                <w:noProof/>
                <w:rtl/>
              </w:rPr>
              <w:t xml:space="preserve"> </w:t>
            </w:r>
            <w:r w:rsidRPr="0034267C">
              <w:rPr>
                <w:rStyle w:val="Hyperlink"/>
                <w:rFonts w:hint="eastAsia"/>
                <w:noProof/>
                <w:rtl/>
              </w:rPr>
              <w:t>يوم</w:t>
            </w:r>
            <w:r w:rsidRPr="0034267C">
              <w:rPr>
                <w:rStyle w:val="Hyperlink"/>
                <w:noProof/>
                <w:rtl/>
              </w:rPr>
              <w:t xml:space="preserve"> </w:t>
            </w:r>
            <w:r w:rsidRPr="0034267C">
              <w:rPr>
                <w:rStyle w:val="Hyperlink"/>
                <w:rFonts w:hint="eastAsia"/>
                <w:noProof/>
                <w:rtl/>
              </w:rPr>
              <w:t>خيبر</w:t>
            </w:r>
            <w:r w:rsidRPr="0034267C">
              <w:rPr>
                <w:rStyle w:val="Hyperlink"/>
                <w:noProof/>
                <w:rtl/>
              </w:rPr>
              <w:t xml:space="preserve"> : </w:t>
            </w:r>
            <w:r w:rsidRPr="0034267C">
              <w:rPr>
                <w:rStyle w:val="Hyperlink"/>
                <w:rFonts w:hint="eastAsia"/>
                <w:noProof/>
                <w:rtl/>
              </w:rPr>
              <w:t>ان</w:t>
            </w:r>
            <w:r w:rsidRPr="0034267C">
              <w:rPr>
                <w:rStyle w:val="Hyperlink"/>
                <w:noProof/>
                <w:rtl/>
              </w:rPr>
              <w:t xml:space="preserve"> </w:t>
            </w:r>
            <w:r w:rsidRPr="0034267C">
              <w:rPr>
                <w:rStyle w:val="Hyperlink"/>
                <w:rFonts w:hint="eastAsia"/>
                <w:noProof/>
                <w:rtl/>
              </w:rPr>
              <w:t>علياً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Toc510530087 \h</w:instrText>
            </w:r>
            <w:r>
              <w:rPr>
                <w:noProof/>
                <w:webHidden/>
                <w:rtl/>
              </w:rPr>
              <w:instrText xml:space="preserve"> </w:instrText>
            </w:r>
            <w:r>
              <w:rPr>
                <w:rStyle w:val="Hyperlink"/>
                <w:noProof/>
                <w:rtl/>
              </w:rPr>
            </w:r>
            <w:r>
              <w:rPr>
                <w:rStyle w:val="Hyperlink"/>
                <w:noProof/>
                <w:rtl/>
              </w:rPr>
              <w:fldChar w:fldCharType="separate"/>
            </w:r>
            <w:r>
              <w:rPr>
                <w:noProof/>
                <w:webHidden/>
                <w:rtl/>
              </w:rPr>
              <w:t>182</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88" w:history="1">
            <w:r w:rsidRPr="0034267C">
              <w:rPr>
                <w:rStyle w:val="Hyperlink"/>
                <w:rFonts w:hint="eastAsia"/>
                <w:noProof/>
                <w:rtl/>
              </w:rPr>
              <w:t>يحب</w:t>
            </w:r>
            <w:r w:rsidRPr="0034267C">
              <w:rPr>
                <w:rStyle w:val="Hyperlink"/>
                <w:noProof/>
                <w:rtl/>
              </w:rPr>
              <w:t xml:space="preserve"> </w:t>
            </w:r>
            <w:r w:rsidRPr="0034267C">
              <w:rPr>
                <w:rStyle w:val="Hyperlink"/>
                <w:rFonts w:hint="eastAsia"/>
                <w:noProof/>
                <w:rtl/>
              </w:rPr>
              <w:t>اللّه</w:t>
            </w:r>
            <w:r w:rsidRPr="0034267C">
              <w:rPr>
                <w:rStyle w:val="Hyperlink"/>
                <w:noProof/>
                <w:rtl/>
              </w:rPr>
              <w:t xml:space="preserve"> </w:t>
            </w:r>
            <w:r w:rsidRPr="0034267C">
              <w:rPr>
                <w:rStyle w:val="Hyperlink"/>
                <w:rFonts w:hint="eastAsia"/>
                <w:noProof/>
                <w:rtl/>
              </w:rPr>
              <w:t>ورسوله</w:t>
            </w:r>
            <w:r w:rsidRPr="0034267C">
              <w:rPr>
                <w:rStyle w:val="Hyperlink"/>
                <w:noProof/>
                <w:rtl/>
              </w:rPr>
              <w:t xml:space="preserve"> </w:t>
            </w:r>
            <w:r w:rsidRPr="0034267C">
              <w:rPr>
                <w:rStyle w:val="Hyperlink"/>
                <w:rFonts w:hint="eastAsia"/>
                <w:noProof/>
                <w:rtl/>
              </w:rPr>
              <w:t>ويحبه</w:t>
            </w:r>
            <w:r w:rsidRPr="0034267C">
              <w:rPr>
                <w:rStyle w:val="Hyperlink"/>
                <w:noProof/>
                <w:rtl/>
              </w:rPr>
              <w:t xml:space="preserve"> </w:t>
            </w:r>
            <w:r w:rsidRPr="0034267C">
              <w:rPr>
                <w:rStyle w:val="Hyperlink"/>
                <w:rFonts w:hint="eastAsia"/>
                <w:noProof/>
                <w:rtl/>
              </w:rPr>
              <w:t>اللّه</w:t>
            </w:r>
            <w:r w:rsidRPr="0034267C">
              <w:rPr>
                <w:rStyle w:val="Hyperlink"/>
                <w:noProof/>
                <w:rtl/>
              </w:rPr>
              <w:t xml:space="preserve"> </w:t>
            </w:r>
            <w:r w:rsidRPr="0034267C">
              <w:rPr>
                <w:rStyle w:val="Hyperlink"/>
                <w:rFonts w:hint="eastAsia"/>
                <w:noProof/>
                <w:rtl/>
              </w:rPr>
              <w:t>ورسوله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Toc510530088 \h</w:instrText>
            </w:r>
            <w:r>
              <w:rPr>
                <w:noProof/>
                <w:webHidden/>
                <w:rtl/>
              </w:rPr>
              <w:instrText xml:space="preserve"> </w:instrText>
            </w:r>
            <w:r>
              <w:rPr>
                <w:rStyle w:val="Hyperlink"/>
                <w:noProof/>
                <w:rtl/>
              </w:rPr>
            </w:r>
            <w:r>
              <w:rPr>
                <w:rStyle w:val="Hyperlink"/>
                <w:noProof/>
                <w:rtl/>
              </w:rPr>
              <w:fldChar w:fldCharType="separate"/>
            </w:r>
            <w:r>
              <w:rPr>
                <w:noProof/>
                <w:webHidden/>
                <w:rtl/>
              </w:rPr>
              <w:t>182</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89" w:history="1">
            <w:r w:rsidRPr="0034267C">
              <w:rPr>
                <w:rStyle w:val="Hyperlink"/>
                <w:rFonts w:hint="eastAsia"/>
                <w:noProof/>
                <w:rtl/>
              </w:rPr>
              <w:t>إن</w:t>
            </w:r>
            <w:r w:rsidRPr="0034267C">
              <w:rPr>
                <w:rStyle w:val="Hyperlink"/>
                <w:noProof/>
                <w:rtl/>
              </w:rPr>
              <w:t xml:space="preserve"> </w:t>
            </w:r>
            <w:r w:rsidRPr="0034267C">
              <w:rPr>
                <w:rStyle w:val="Hyperlink"/>
                <w:rFonts w:hint="eastAsia"/>
                <w:noProof/>
                <w:rtl/>
              </w:rPr>
              <w:t>اللّه</w:t>
            </w:r>
            <w:r w:rsidRPr="0034267C">
              <w:rPr>
                <w:rStyle w:val="Hyperlink"/>
                <w:noProof/>
                <w:rtl/>
              </w:rPr>
              <w:t xml:space="preserve"> </w:t>
            </w:r>
            <w:r w:rsidRPr="0034267C">
              <w:rPr>
                <w:rStyle w:val="Hyperlink"/>
                <w:rFonts w:hint="eastAsia"/>
                <w:noProof/>
                <w:rtl/>
              </w:rPr>
              <w:t>اذهب</w:t>
            </w:r>
            <w:r w:rsidRPr="0034267C">
              <w:rPr>
                <w:rStyle w:val="Hyperlink"/>
                <w:noProof/>
                <w:rtl/>
              </w:rPr>
              <w:t xml:space="preserve"> </w:t>
            </w:r>
            <w:r w:rsidRPr="0034267C">
              <w:rPr>
                <w:rStyle w:val="Hyperlink"/>
                <w:rFonts w:hint="eastAsia"/>
                <w:noProof/>
                <w:rtl/>
              </w:rPr>
              <w:t>الحر</w:t>
            </w:r>
            <w:r w:rsidRPr="0034267C">
              <w:rPr>
                <w:rStyle w:val="Hyperlink"/>
                <w:noProof/>
                <w:rtl/>
              </w:rPr>
              <w:t xml:space="preserve"> </w:t>
            </w:r>
            <w:r w:rsidRPr="0034267C">
              <w:rPr>
                <w:rStyle w:val="Hyperlink"/>
                <w:rFonts w:hint="eastAsia"/>
                <w:noProof/>
                <w:rtl/>
              </w:rPr>
              <w:t>والبرد</w:t>
            </w:r>
            <w:r w:rsidRPr="0034267C">
              <w:rPr>
                <w:rStyle w:val="Hyperlink"/>
                <w:noProof/>
                <w:rtl/>
              </w:rPr>
              <w:t xml:space="preserve"> </w:t>
            </w:r>
            <w:r w:rsidRPr="0034267C">
              <w:rPr>
                <w:rStyle w:val="Hyperlink"/>
                <w:rFonts w:hint="eastAsia"/>
                <w:noProof/>
                <w:rtl/>
              </w:rPr>
              <w:t>والرمد</w:t>
            </w:r>
            <w:r w:rsidRPr="0034267C">
              <w:rPr>
                <w:rStyle w:val="Hyperlink"/>
                <w:noProof/>
                <w:rtl/>
              </w:rPr>
              <w:t xml:space="preserve"> </w:t>
            </w:r>
            <w:r w:rsidRPr="0034267C">
              <w:rPr>
                <w:rStyle w:val="Hyperlink"/>
                <w:rFonts w:hint="eastAsia"/>
                <w:noProof/>
                <w:rtl/>
              </w:rPr>
              <w:t>والصداع</w:t>
            </w:r>
            <w:r w:rsidRPr="0034267C">
              <w:rPr>
                <w:rStyle w:val="Hyperlink"/>
                <w:noProof/>
                <w:rtl/>
              </w:rPr>
              <w:t xml:space="preserve"> </w:t>
            </w:r>
            <w:r w:rsidRPr="0034267C">
              <w:rPr>
                <w:rStyle w:val="Hyperlink"/>
                <w:rFonts w:hint="eastAsia"/>
                <w:noProof/>
                <w:rtl/>
              </w:rPr>
              <w:t>عن</w:t>
            </w:r>
            <w:r w:rsidRPr="0034267C">
              <w:rPr>
                <w:rStyle w:val="Hyperlink"/>
                <w:noProof/>
                <w:rtl/>
              </w:rPr>
              <w:t xml:space="preserve"> </w:t>
            </w:r>
            <w:r w:rsidRPr="0034267C">
              <w:rPr>
                <w:rStyle w:val="Hyperlink"/>
                <w:rFonts w:hint="eastAsia"/>
                <w:noProof/>
                <w:rtl/>
              </w:rPr>
              <w:t>علي</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Toc510530089 \h</w:instrText>
            </w:r>
            <w:r>
              <w:rPr>
                <w:noProof/>
                <w:webHidden/>
                <w:rtl/>
              </w:rPr>
              <w:instrText xml:space="preserve"> </w:instrText>
            </w:r>
            <w:r>
              <w:rPr>
                <w:rStyle w:val="Hyperlink"/>
                <w:noProof/>
                <w:rtl/>
              </w:rPr>
            </w:r>
            <w:r>
              <w:rPr>
                <w:rStyle w:val="Hyperlink"/>
                <w:noProof/>
                <w:rtl/>
              </w:rPr>
              <w:fldChar w:fldCharType="separate"/>
            </w:r>
            <w:r>
              <w:rPr>
                <w:noProof/>
                <w:webHidden/>
                <w:rtl/>
              </w:rPr>
              <w:t>198</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90" w:history="1">
            <w:r w:rsidRPr="0034267C">
              <w:rPr>
                <w:rStyle w:val="Hyperlink"/>
                <w:rFonts w:hint="eastAsia"/>
                <w:noProof/>
                <w:rtl/>
              </w:rPr>
              <w:t>بدعاء</w:t>
            </w:r>
            <w:r w:rsidRPr="0034267C">
              <w:rPr>
                <w:rStyle w:val="Hyperlink"/>
                <w:noProof/>
                <w:rtl/>
              </w:rPr>
              <w:t xml:space="preserve"> </w:t>
            </w:r>
            <w:r w:rsidRPr="0034267C">
              <w:rPr>
                <w:rStyle w:val="Hyperlink"/>
                <w:rFonts w:hint="eastAsia"/>
                <w:noProof/>
                <w:rtl/>
              </w:rPr>
              <w:t>النبي</w:t>
            </w:r>
            <w:r w:rsidRPr="0034267C">
              <w:rPr>
                <w:rStyle w:val="Hyperlink"/>
                <w:noProof/>
                <w:rtl/>
              </w:rPr>
              <w:t xml:space="preserve"> </w:t>
            </w:r>
            <w:r w:rsidRPr="0034267C">
              <w:rPr>
                <w:rStyle w:val="Hyperlink"/>
                <w:rFonts w:hint="eastAsia"/>
                <w:noProof/>
                <w:rtl/>
              </w:rPr>
              <w:t>صلّى</w:t>
            </w:r>
            <w:r w:rsidRPr="0034267C">
              <w:rPr>
                <w:rStyle w:val="Hyperlink"/>
                <w:noProof/>
                <w:rtl/>
              </w:rPr>
              <w:t xml:space="preserve"> </w:t>
            </w:r>
            <w:r w:rsidRPr="0034267C">
              <w:rPr>
                <w:rStyle w:val="Hyperlink"/>
                <w:rFonts w:hint="eastAsia"/>
                <w:noProof/>
                <w:rtl/>
              </w:rPr>
              <w:t>اللّه</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وآله</w:t>
            </w:r>
            <w:r w:rsidRPr="0034267C">
              <w:rPr>
                <w:rStyle w:val="Hyperlink"/>
                <w:noProof/>
                <w:rtl/>
              </w:rPr>
              <w:t xml:space="preserve"> </w:t>
            </w:r>
            <w:r w:rsidRPr="0034267C">
              <w:rPr>
                <w:rStyle w:val="Hyperlink"/>
                <w:rFonts w:hint="eastAsia"/>
                <w:noProof/>
                <w:rtl/>
              </w:rPr>
              <w:t>وسلّم</w:t>
            </w:r>
            <w:r w:rsidRPr="0034267C">
              <w:rPr>
                <w:rStyle w:val="Hyperlink"/>
                <w:noProof/>
                <w:rtl/>
              </w:rPr>
              <w:t xml:space="preserve"> </w:t>
            </w:r>
            <w:r w:rsidRPr="0034267C">
              <w:rPr>
                <w:rStyle w:val="Hyperlink"/>
                <w:rFonts w:hint="eastAsia"/>
                <w:noProof/>
                <w:rtl/>
              </w:rPr>
              <w:t>يوم</w:t>
            </w:r>
            <w:r w:rsidRPr="0034267C">
              <w:rPr>
                <w:rStyle w:val="Hyperlink"/>
                <w:noProof/>
                <w:rtl/>
              </w:rPr>
              <w:t xml:space="preserve"> </w:t>
            </w:r>
            <w:r w:rsidRPr="0034267C">
              <w:rPr>
                <w:rStyle w:val="Hyperlink"/>
                <w:rFonts w:hint="eastAsia"/>
                <w:noProof/>
                <w:rtl/>
              </w:rPr>
              <w:t>خيبر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Toc510530090 \h</w:instrText>
            </w:r>
            <w:r>
              <w:rPr>
                <w:noProof/>
                <w:webHidden/>
                <w:rtl/>
              </w:rPr>
              <w:instrText xml:space="preserve"> </w:instrText>
            </w:r>
            <w:r>
              <w:rPr>
                <w:rStyle w:val="Hyperlink"/>
                <w:noProof/>
                <w:rtl/>
              </w:rPr>
            </w:r>
            <w:r>
              <w:rPr>
                <w:rStyle w:val="Hyperlink"/>
                <w:noProof/>
                <w:rtl/>
              </w:rPr>
              <w:fldChar w:fldCharType="separate"/>
            </w:r>
            <w:r>
              <w:rPr>
                <w:noProof/>
                <w:webHidden/>
                <w:rtl/>
              </w:rPr>
              <w:t>198</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91" w:history="1">
            <w:r w:rsidRPr="0034267C">
              <w:rPr>
                <w:rStyle w:val="Hyperlink"/>
                <w:rFonts w:hint="eastAsia"/>
                <w:noProof/>
                <w:rtl/>
              </w:rPr>
              <w:t>أن</w:t>
            </w:r>
            <w:r w:rsidRPr="0034267C">
              <w:rPr>
                <w:rStyle w:val="Hyperlink"/>
                <w:noProof/>
                <w:rtl/>
              </w:rPr>
              <w:t xml:space="preserve"> </w:t>
            </w:r>
            <w:r w:rsidRPr="0034267C">
              <w:rPr>
                <w:rStyle w:val="Hyperlink"/>
                <w:rFonts w:hint="eastAsia"/>
                <w:noProof/>
                <w:rtl/>
              </w:rPr>
              <w:t>اللّه</w:t>
            </w:r>
            <w:r w:rsidRPr="0034267C">
              <w:rPr>
                <w:rStyle w:val="Hyperlink"/>
                <w:noProof/>
                <w:rtl/>
              </w:rPr>
              <w:t xml:space="preserve"> </w:t>
            </w:r>
            <w:r w:rsidRPr="0034267C">
              <w:rPr>
                <w:rStyle w:val="Hyperlink"/>
                <w:rFonts w:hint="eastAsia"/>
                <w:noProof/>
                <w:rtl/>
              </w:rPr>
              <w:t>أمر</w:t>
            </w:r>
            <w:r w:rsidRPr="0034267C">
              <w:rPr>
                <w:rStyle w:val="Hyperlink"/>
                <w:noProof/>
                <w:rtl/>
              </w:rPr>
              <w:t xml:space="preserve"> </w:t>
            </w:r>
            <w:r w:rsidRPr="0034267C">
              <w:rPr>
                <w:rStyle w:val="Hyperlink"/>
                <w:rFonts w:hint="eastAsia"/>
                <w:noProof/>
                <w:rtl/>
              </w:rPr>
              <w:t>النبي</w:t>
            </w:r>
            <w:r w:rsidRPr="0034267C">
              <w:rPr>
                <w:rStyle w:val="Hyperlink"/>
                <w:noProof/>
                <w:rtl/>
              </w:rPr>
              <w:t xml:space="preserve"> </w:t>
            </w:r>
            <w:r w:rsidRPr="0034267C">
              <w:rPr>
                <w:rStyle w:val="Hyperlink"/>
                <w:rFonts w:hint="eastAsia"/>
                <w:noProof/>
                <w:rtl/>
              </w:rPr>
              <w:t>صلّى</w:t>
            </w:r>
            <w:r w:rsidRPr="0034267C">
              <w:rPr>
                <w:rStyle w:val="Hyperlink"/>
                <w:noProof/>
                <w:rtl/>
              </w:rPr>
              <w:t xml:space="preserve"> </w:t>
            </w:r>
            <w:r w:rsidRPr="0034267C">
              <w:rPr>
                <w:rStyle w:val="Hyperlink"/>
                <w:rFonts w:hint="eastAsia"/>
                <w:noProof/>
                <w:rtl/>
              </w:rPr>
              <w:t>اللّه</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وآله</w:t>
            </w:r>
            <w:r w:rsidRPr="0034267C">
              <w:rPr>
                <w:rStyle w:val="Hyperlink"/>
                <w:noProof/>
                <w:rtl/>
              </w:rPr>
              <w:t xml:space="preserve"> </w:t>
            </w:r>
            <w:r w:rsidRPr="0034267C">
              <w:rPr>
                <w:rStyle w:val="Hyperlink"/>
                <w:rFonts w:hint="eastAsia"/>
                <w:noProof/>
                <w:rtl/>
              </w:rPr>
              <w:t>وسلّم</w:t>
            </w:r>
            <w:r w:rsidRPr="0034267C">
              <w:rPr>
                <w:rStyle w:val="Hyperlink"/>
                <w:noProof/>
                <w:rtl/>
              </w:rPr>
              <w:t xml:space="preserve"> </w:t>
            </w:r>
            <w:r w:rsidRPr="0034267C">
              <w:rPr>
                <w:rStyle w:val="Hyperlink"/>
                <w:rFonts w:hint="eastAsia"/>
                <w:noProof/>
                <w:rtl/>
              </w:rPr>
              <w:t>بحب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Toc510530091 \h</w:instrText>
            </w:r>
            <w:r>
              <w:rPr>
                <w:noProof/>
                <w:webHidden/>
                <w:rtl/>
              </w:rPr>
              <w:instrText xml:space="preserve"> </w:instrText>
            </w:r>
            <w:r>
              <w:rPr>
                <w:rStyle w:val="Hyperlink"/>
                <w:noProof/>
                <w:rtl/>
              </w:rPr>
            </w:r>
            <w:r>
              <w:rPr>
                <w:rStyle w:val="Hyperlink"/>
                <w:noProof/>
                <w:rtl/>
              </w:rPr>
              <w:fldChar w:fldCharType="separate"/>
            </w:r>
            <w:r>
              <w:rPr>
                <w:noProof/>
                <w:webHidden/>
                <w:rtl/>
              </w:rPr>
              <w:t>200</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92" w:history="1">
            <w:r w:rsidRPr="0034267C">
              <w:rPr>
                <w:rStyle w:val="Hyperlink"/>
                <w:rFonts w:hint="eastAsia"/>
                <w:noProof/>
                <w:rtl/>
              </w:rPr>
              <w:t>علي</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السّلام</w:t>
            </w:r>
            <w:r w:rsidRPr="0034267C">
              <w:rPr>
                <w:rStyle w:val="Hyperlink"/>
                <w:noProof/>
                <w:rtl/>
              </w:rPr>
              <w:t xml:space="preserve"> </w:t>
            </w:r>
            <w:r w:rsidRPr="0034267C">
              <w:rPr>
                <w:rStyle w:val="Hyperlink"/>
                <w:rFonts w:hint="eastAsia"/>
                <w:noProof/>
                <w:rtl/>
              </w:rPr>
              <w:t>وسلمان</w:t>
            </w:r>
            <w:r w:rsidRPr="0034267C">
              <w:rPr>
                <w:rStyle w:val="Hyperlink"/>
                <w:noProof/>
                <w:rtl/>
              </w:rPr>
              <w:t xml:space="preserve"> </w:t>
            </w:r>
            <w:r w:rsidRPr="0034267C">
              <w:rPr>
                <w:rStyle w:val="Hyperlink"/>
                <w:rFonts w:hint="eastAsia"/>
                <w:noProof/>
                <w:rtl/>
              </w:rPr>
              <w:t>وأبي</w:t>
            </w:r>
            <w:r w:rsidRPr="0034267C">
              <w:rPr>
                <w:rStyle w:val="Hyperlink"/>
                <w:noProof/>
                <w:rtl/>
              </w:rPr>
              <w:t xml:space="preserve"> </w:t>
            </w:r>
            <w:r w:rsidRPr="0034267C">
              <w:rPr>
                <w:rStyle w:val="Hyperlink"/>
                <w:rFonts w:hint="eastAsia"/>
                <w:noProof/>
                <w:rtl/>
              </w:rPr>
              <w:t>ذر</w:t>
            </w:r>
            <w:r w:rsidRPr="0034267C">
              <w:rPr>
                <w:rStyle w:val="Hyperlink"/>
                <w:noProof/>
                <w:rtl/>
              </w:rPr>
              <w:t xml:space="preserve"> </w:t>
            </w:r>
            <w:r w:rsidRPr="0034267C">
              <w:rPr>
                <w:rStyle w:val="Hyperlink"/>
                <w:rFonts w:hint="eastAsia"/>
                <w:noProof/>
                <w:rtl/>
              </w:rPr>
              <w:t>والمقداد</w:t>
            </w:r>
            <w:r w:rsidRPr="0034267C">
              <w:rPr>
                <w:rStyle w:val="Hyperlink"/>
                <w:noProof/>
                <w:rtl/>
              </w:rPr>
              <w:t xml:space="preserve"> </w:t>
            </w:r>
            <w:r w:rsidRPr="0034267C">
              <w:rPr>
                <w:rStyle w:val="Hyperlink"/>
                <w:rFonts w:hint="eastAsia"/>
                <w:noProof/>
                <w:rtl/>
              </w:rPr>
              <w:t>رضي</w:t>
            </w:r>
            <w:r w:rsidRPr="0034267C">
              <w:rPr>
                <w:rStyle w:val="Hyperlink"/>
                <w:noProof/>
                <w:rtl/>
              </w:rPr>
              <w:t xml:space="preserve"> </w:t>
            </w:r>
            <w:r w:rsidRPr="0034267C">
              <w:rPr>
                <w:rStyle w:val="Hyperlink"/>
                <w:rFonts w:hint="eastAsia"/>
                <w:noProof/>
                <w:rtl/>
              </w:rPr>
              <w:t>اللّه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Toc510530092 \h</w:instrText>
            </w:r>
            <w:r>
              <w:rPr>
                <w:noProof/>
                <w:webHidden/>
                <w:rtl/>
              </w:rPr>
              <w:instrText xml:space="preserve"> </w:instrText>
            </w:r>
            <w:r>
              <w:rPr>
                <w:rStyle w:val="Hyperlink"/>
                <w:noProof/>
                <w:rtl/>
              </w:rPr>
            </w:r>
            <w:r>
              <w:rPr>
                <w:rStyle w:val="Hyperlink"/>
                <w:noProof/>
                <w:rtl/>
              </w:rPr>
              <w:fldChar w:fldCharType="separate"/>
            </w:r>
            <w:r>
              <w:rPr>
                <w:noProof/>
                <w:webHidden/>
                <w:rtl/>
              </w:rPr>
              <w:t>200</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93" w:history="1">
            <w:r w:rsidRPr="0034267C">
              <w:rPr>
                <w:rStyle w:val="Hyperlink"/>
                <w:rFonts w:hint="eastAsia"/>
                <w:noProof/>
                <w:rtl/>
              </w:rPr>
              <w:t>عنهم</w:t>
            </w:r>
            <w:r w:rsidRPr="0034267C">
              <w:rPr>
                <w:rStyle w:val="Hyperlink"/>
                <w:noProof/>
                <w:rtl/>
              </w:rPr>
              <w:t xml:space="preserve"> </w:t>
            </w:r>
            <w:r w:rsidRPr="0034267C">
              <w:rPr>
                <w:rStyle w:val="Hyperlink"/>
                <w:rFonts w:hint="eastAsia"/>
                <w:noProof/>
                <w:rtl/>
              </w:rPr>
              <w:t>وهو</w:t>
            </w:r>
            <w:r w:rsidRPr="0034267C">
              <w:rPr>
                <w:rStyle w:val="Hyperlink"/>
                <w:noProof/>
                <w:rtl/>
              </w:rPr>
              <w:t xml:space="preserve"> </w:t>
            </w:r>
            <w:r w:rsidRPr="0034267C">
              <w:rPr>
                <w:rStyle w:val="Hyperlink"/>
                <w:rFonts w:hint="eastAsia"/>
                <w:noProof/>
                <w:rtl/>
              </w:rPr>
              <w:t>يحبهم</w:t>
            </w:r>
            <w:r w:rsidRPr="0034267C">
              <w:rPr>
                <w:rStyle w:val="Hyperlink"/>
                <w:noProof/>
                <w:rtl/>
              </w:rPr>
              <w:t xml:space="preserve"> </w:t>
            </w:r>
            <w:r w:rsidRPr="0034267C">
              <w:rPr>
                <w:rStyle w:val="Hyperlink"/>
                <w:rFonts w:hint="eastAsia"/>
                <w:noProof/>
                <w:rtl/>
              </w:rPr>
              <w:t>ويحب</w:t>
            </w:r>
            <w:r w:rsidRPr="0034267C">
              <w:rPr>
                <w:rStyle w:val="Hyperlink"/>
                <w:noProof/>
                <w:rtl/>
              </w:rPr>
              <w:t xml:space="preserve"> </w:t>
            </w:r>
            <w:r w:rsidRPr="0034267C">
              <w:rPr>
                <w:rStyle w:val="Hyperlink"/>
                <w:rFonts w:hint="eastAsia"/>
                <w:noProof/>
                <w:rtl/>
              </w:rPr>
              <w:t>عماراً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Toc510530093 \h</w:instrText>
            </w:r>
            <w:r>
              <w:rPr>
                <w:noProof/>
                <w:webHidden/>
                <w:rtl/>
              </w:rPr>
              <w:instrText xml:space="preserve"> </w:instrText>
            </w:r>
            <w:r>
              <w:rPr>
                <w:rStyle w:val="Hyperlink"/>
                <w:noProof/>
                <w:rtl/>
              </w:rPr>
            </w:r>
            <w:r>
              <w:rPr>
                <w:rStyle w:val="Hyperlink"/>
                <w:noProof/>
                <w:rtl/>
              </w:rPr>
              <w:fldChar w:fldCharType="separate"/>
            </w:r>
            <w:r>
              <w:rPr>
                <w:noProof/>
                <w:webHidden/>
                <w:rtl/>
              </w:rPr>
              <w:t>200</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94" w:history="1">
            <w:r w:rsidRPr="0034267C">
              <w:rPr>
                <w:rStyle w:val="Hyperlink"/>
                <w:rFonts w:hint="eastAsia"/>
                <w:noProof/>
                <w:rtl/>
              </w:rPr>
              <w:t>فيما</w:t>
            </w:r>
            <w:r w:rsidRPr="0034267C">
              <w:rPr>
                <w:rStyle w:val="Hyperlink"/>
                <w:noProof/>
                <w:rtl/>
              </w:rPr>
              <w:t xml:space="preserve"> </w:t>
            </w:r>
            <w:r w:rsidRPr="0034267C">
              <w:rPr>
                <w:rStyle w:val="Hyperlink"/>
                <w:rFonts w:hint="eastAsia"/>
                <w:noProof/>
                <w:rtl/>
              </w:rPr>
              <w:t>دل</w:t>
            </w:r>
            <w:r w:rsidRPr="0034267C">
              <w:rPr>
                <w:rStyle w:val="Hyperlink"/>
                <w:noProof/>
                <w:rtl/>
              </w:rPr>
              <w:t xml:space="preserve"> </w:t>
            </w:r>
            <w:r w:rsidRPr="0034267C">
              <w:rPr>
                <w:rStyle w:val="Hyperlink"/>
                <w:rFonts w:hint="eastAsia"/>
                <w:noProof/>
                <w:rtl/>
              </w:rPr>
              <w:t>على</w:t>
            </w:r>
            <w:r w:rsidRPr="0034267C">
              <w:rPr>
                <w:rStyle w:val="Hyperlink"/>
                <w:noProof/>
                <w:rtl/>
              </w:rPr>
              <w:t xml:space="preserve"> </w:t>
            </w:r>
            <w:r w:rsidRPr="0034267C">
              <w:rPr>
                <w:rStyle w:val="Hyperlink"/>
                <w:rFonts w:hint="eastAsia"/>
                <w:noProof/>
                <w:rtl/>
              </w:rPr>
              <w:t>شدة</w:t>
            </w:r>
            <w:r w:rsidRPr="0034267C">
              <w:rPr>
                <w:rStyle w:val="Hyperlink"/>
                <w:noProof/>
                <w:rtl/>
              </w:rPr>
              <w:t xml:space="preserve"> </w:t>
            </w:r>
            <w:r w:rsidRPr="0034267C">
              <w:rPr>
                <w:rStyle w:val="Hyperlink"/>
                <w:rFonts w:hint="eastAsia"/>
                <w:noProof/>
                <w:rtl/>
              </w:rPr>
              <w:t>حب</w:t>
            </w:r>
            <w:r w:rsidRPr="0034267C">
              <w:rPr>
                <w:rStyle w:val="Hyperlink"/>
                <w:noProof/>
                <w:rtl/>
              </w:rPr>
              <w:t xml:space="preserve"> </w:t>
            </w:r>
            <w:r w:rsidRPr="0034267C">
              <w:rPr>
                <w:rStyle w:val="Hyperlink"/>
                <w:rFonts w:hint="eastAsia"/>
                <w:noProof/>
                <w:rtl/>
              </w:rPr>
              <w:t>النبي</w:t>
            </w:r>
            <w:r w:rsidRPr="0034267C">
              <w:rPr>
                <w:rStyle w:val="Hyperlink"/>
                <w:noProof/>
                <w:rtl/>
              </w:rPr>
              <w:t xml:space="preserve"> (</w:t>
            </w:r>
            <w:r w:rsidRPr="0034267C">
              <w:rPr>
                <w:rStyle w:val="Hyperlink"/>
                <w:rFonts w:hint="eastAsia"/>
                <w:noProof/>
                <w:rtl/>
              </w:rPr>
              <w:t>ص</w:t>
            </w:r>
            <w:r w:rsidRPr="0034267C">
              <w:rPr>
                <w:rStyle w:val="Hyperlink"/>
                <w:noProof/>
                <w:rtl/>
              </w:rPr>
              <w:t xml:space="preserve">) </w:t>
            </w:r>
            <w:r w:rsidRPr="0034267C">
              <w:rPr>
                <w:rStyle w:val="Hyperlink"/>
                <w:rFonts w:hint="eastAsia"/>
                <w:noProof/>
                <w:rtl/>
              </w:rPr>
              <w:t>لعلي</w:t>
            </w:r>
            <w:r w:rsidRPr="0034267C">
              <w:rPr>
                <w:rStyle w:val="Hyperlink"/>
                <w:noProof/>
                <w:rtl/>
              </w:rPr>
              <w:t xml:space="preserve"> (</w:t>
            </w:r>
            <w:r w:rsidRPr="0034267C">
              <w:rPr>
                <w:rStyle w:val="Hyperlink"/>
                <w:rFonts w:hint="eastAsia"/>
                <w:noProof/>
                <w:rtl/>
              </w:rPr>
              <w:t>ع</w:t>
            </w:r>
            <w:r w:rsidRPr="0034267C">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Toc510530094 \h</w:instrText>
            </w:r>
            <w:r>
              <w:rPr>
                <w:noProof/>
                <w:webHidden/>
                <w:rtl/>
              </w:rPr>
              <w:instrText xml:space="preserve"> </w:instrText>
            </w:r>
            <w:r>
              <w:rPr>
                <w:rStyle w:val="Hyperlink"/>
                <w:noProof/>
                <w:rtl/>
              </w:rPr>
            </w:r>
            <w:r>
              <w:rPr>
                <w:rStyle w:val="Hyperlink"/>
                <w:noProof/>
                <w:rtl/>
              </w:rPr>
              <w:fldChar w:fldCharType="separate"/>
            </w:r>
            <w:r>
              <w:rPr>
                <w:noProof/>
                <w:webHidden/>
                <w:rtl/>
              </w:rPr>
              <w:t>203</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95" w:history="1">
            <w:r w:rsidRPr="0034267C">
              <w:rPr>
                <w:rStyle w:val="Hyperlink"/>
                <w:rFonts w:hint="eastAsia"/>
                <w:noProof/>
                <w:rtl/>
              </w:rPr>
              <w:t>إن</w:t>
            </w:r>
            <w:r w:rsidRPr="0034267C">
              <w:rPr>
                <w:rStyle w:val="Hyperlink"/>
                <w:noProof/>
                <w:rtl/>
              </w:rPr>
              <w:t xml:space="preserve"> </w:t>
            </w:r>
            <w:r w:rsidRPr="0034267C">
              <w:rPr>
                <w:rStyle w:val="Hyperlink"/>
                <w:rFonts w:hint="eastAsia"/>
                <w:noProof/>
                <w:rtl/>
              </w:rPr>
              <w:t>علياً</w:t>
            </w:r>
            <w:r w:rsidRPr="0034267C">
              <w:rPr>
                <w:rStyle w:val="Hyperlink"/>
                <w:noProof/>
                <w:rtl/>
              </w:rPr>
              <w:t xml:space="preserve"> (</w:t>
            </w:r>
            <w:r w:rsidRPr="0034267C">
              <w:rPr>
                <w:rStyle w:val="Hyperlink"/>
                <w:rFonts w:hint="eastAsia"/>
                <w:noProof/>
                <w:rtl/>
              </w:rPr>
              <w:t>ع</w:t>
            </w:r>
            <w:r w:rsidRPr="0034267C">
              <w:rPr>
                <w:rStyle w:val="Hyperlink"/>
                <w:noProof/>
                <w:rtl/>
              </w:rPr>
              <w:t xml:space="preserve">) </w:t>
            </w:r>
            <w:r w:rsidRPr="0034267C">
              <w:rPr>
                <w:rStyle w:val="Hyperlink"/>
                <w:rFonts w:hint="eastAsia"/>
                <w:noProof/>
                <w:rtl/>
              </w:rPr>
              <w:t>أحبّ</w:t>
            </w:r>
            <w:r w:rsidRPr="0034267C">
              <w:rPr>
                <w:rStyle w:val="Hyperlink"/>
                <w:noProof/>
                <w:rtl/>
              </w:rPr>
              <w:t xml:space="preserve"> </w:t>
            </w:r>
            <w:r w:rsidRPr="0034267C">
              <w:rPr>
                <w:rStyle w:val="Hyperlink"/>
                <w:rFonts w:hint="eastAsia"/>
                <w:noProof/>
                <w:rtl/>
              </w:rPr>
              <w:t>الرجال</w:t>
            </w:r>
            <w:r w:rsidRPr="0034267C">
              <w:rPr>
                <w:rStyle w:val="Hyperlink"/>
                <w:noProof/>
                <w:rtl/>
              </w:rPr>
              <w:t xml:space="preserve"> </w:t>
            </w:r>
            <w:r w:rsidRPr="0034267C">
              <w:rPr>
                <w:rStyle w:val="Hyperlink"/>
                <w:rFonts w:hint="eastAsia"/>
                <w:noProof/>
                <w:rtl/>
              </w:rPr>
              <w:t>الى</w:t>
            </w:r>
            <w:r w:rsidRPr="0034267C">
              <w:rPr>
                <w:rStyle w:val="Hyperlink"/>
                <w:noProof/>
                <w:rtl/>
              </w:rPr>
              <w:t xml:space="preserve"> </w:t>
            </w:r>
            <w:r w:rsidRPr="0034267C">
              <w:rPr>
                <w:rStyle w:val="Hyperlink"/>
                <w:rFonts w:hint="eastAsia"/>
                <w:noProof/>
                <w:rtl/>
              </w:rPr>
              <w:t>النبي</w:t>
            </w:r>
            <w:r w:rsidRPr="0034267C">
              <w:rPr>
                <w:rStyle w:val="Hyperlink"/>
                <w:noProof/>
                <w:rtl/>
              </w:rPr>
              <w:t xml:space="preserve"> (</w:t>
            </w:r>
            <w:r w:rsidRPr="0034267C">
              <w:rPr>
                <w:rStyle w:val="Hyperlink"/>
                <w:rFonts w:hint="eastAsia"/>
                <w:noProof/>
                <w:rtl/>
              </w:rPr>
              <w:t>ص</w:t>
            </w:r>
            <w:r w:rsidRPr="0034267C">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Toc510530095 \h</w:instrText>
            </w:r>
            <w:r>
              <w:rPr>
                <w:noProof/>
                <w:webHidden/>
                <w:rtl/>
              </w:rPr>
              <w:instrText xml:space="preserve"> </w:instrText>
            </w:r>
            <w:r>
              <w:rPr>
                <w:rStyle w:val="Hyperlink"/>
                <w:noProof/>
                <w:rtl/>
              </w:rPr>
            </w:r>
            <w:r>
              <w:rPr>
                <w:rStyle w:val="Hyperlink"/>
                <w:noProof/>
                <w:rtl/>
              </w:rPr>
              <w:fldChar w:fldCharType="separate"/>
            </w:r>
            <w:r>
              <w:rPr>
                <w:noProof/>
                <w:webHidden/>
                <w:rtl/>
              </w:rPr>
              <w:t>206</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96" w:history="1">
            <w:r w:rsidRPr="0034267C">
              <w:rPr>
                <w:rStyle w:val="Hyperlink"/>
                <w:rFonts w:hint="eastAsia"/>
                <w:noProof/>
                <w:rtl/>
              </w:rPr>
              <w:t>إن</w:t>
            </w:r>
            <w:r w:rsidRPr="0034267C">
              <w:rPr>
                <w:rStyle w:val="Hyperlink"/>
                <w:noProof/>
                <w:rtl/>
              </w:rPr>
              <w:t xml:space="preserve"> </w:t>
            </w:r>
            <w:r w:rsidRPr="0034267C">
              <w:rPr>
                <w:rStyle w:val="Hyperlink"/>
                <w:rFonts w:hint="eastAsia"/>
                <w:noProof/>
                <w:rtl/>
              </w:rPr>
              <w:t>علياً</w:t>
            </w:r>
            <w:r w:rsidRPr="0034267C">
              <w:rPr>
                <w:rStyle w:val="Hyperlink"/>
                <w:noProof/>
                <w:rtl/>
              </w:rPr>
              <w:t xml:space="preserve"> (</w:t>
            </w:r>
            <w:r w:rsidRPr="0034267C">
              <w:rPr>
                <w:rStyle w:val="Hyperlink"/>
                <w:rFonts w:hint="eastAsia"/>
                <w:noProof/>
                <w:rtl/>
              </w:rPr>
              <w:t>ع</w:t>
            </w:r>
            <w:r w:rsidRPr="0034267C">
              <w:rPr>
                <w:rStyle w:val="Hyperlink"/>
                <w:noProof/>
                <w:rtl/>
              </w:rPr>
              <w:t xml:space="preserve">) </w:t>
            </w:r>
            <w:r w:rsidRPr="0034267C">
              <w:rPr>
                <w:rStyle w:val="Hyperlink"/>
                <w:rFonts w:hint="eastAsia"/>
                <w:noProof/>
                <w:rtl/>
              </w:rPr>
              <w:t>أحب</w:t>
            </w:r>
            <w:r w:rsidRPr="0034267C">
              <w:rPr>
                <w:rStyle w:val="Hyperlink"/>
                <w:noProof/>
                <w:rtl/>
              </w:rPr>
              <w:t xml:space="preserve"> </w:t>
            </w:r>
            <w:r w:rsidRPr="0034267C">
              <w:rPr>
                <w:rStyle w:val="Hyperlink"/>
                <w:rFonts w:hint="eastAsia"/>
                <w:noProof/>
                <w:rtl/>
              </w:rPr>
              <w:t>الخلق</w:t>
            </w:r>
            <w:r w:rsidRPr="0034267C">
              <w:rPr>
                <w:rStyle w:val="Hyperlink"/>
                <w:noProof/>
                <w:rtl/>
              </w:rPr>
              <w:t xml:space="preserve"> </w:t>
            </w:r>
            <w:r w:rsidRPr="0034267C">
              <w:rPr>
                <w:rStyle w:val="Hyperlink"/>
                <w:rFonts w:hint="eastAsia"/>
                <w:noProof/>
                <w:rtl/>
              </w:rPr>
              <w:t>الى</w:t>
            </w:r>
            <w:r w:rsidRPr="0034267C">
              <w:rPr>
                <w:rStyle w:val="Hyperlink"/>
                <w:noProof/>
                <w:rtl/>
              </w:rPr>
              <w:t xml:space="preserve"> </w:t>
            </w:r>
            <w:r w:rsidRPr="0034267C">
              <w:rPr>
                <w:rStyle w:val="Hyperlink"/>
                <w:rFonts w:hint="eastAsia"/>
                <w:noProof/>
                <w:rtl/>
              </w:rPr>
              <w:t>اللّه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Toc510530096 \h</w:instrText>
            </w:r>
            <w:r>
              <w:rPr>
                <w:noProof/>
                <w:webHidden/>
                <w:rtl/>
              </w:rPr>
              <w:instrText xml:space="preserve"> </w:instrText>
            </w:r>
            <w:r>
              <w:rPr>
                <w:rStyle w:val="Hyperlink"/>
                <w:noProof/>
                <w:rtl/>
              </w:rPr>
            </w:r>
            <w:r>
              <w:rPr>
                <w:rStyle w:val="Hyperlink"/>
                <w:noProof/>
                <w:rtl/>
              </w:rPr>
              <w:fldChar w:fldCharType="separate"/>
            </w:r>
            <w:r>
              <w:rPr>
                <w:noProof/>
                <w:webHidden/>
                <w:rtl/>
              </w:rPr>
              <w:t>210</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97" w:history="1">
            <w:r w:rsidRPr="0034267C">
              <w:rPr>
                <w:rStyle w:val="Hyperlink"/>
                <w:rFonts w:hint="eastAsia"/>
                <w:noProof/>
                <w:rtl/>
              </w:rPr>
              <w:t>ورسوله</w:t>
            </w:r>
            <w:r w:rsidRPr="0034267C">
              <w:rPr>
                <w:rStyle w:val="Hyperlink"/>
                <w:noProof/>
                <w:rtl/>
              </w:rPr>
              <w:t xml:space="preserve"> (</w:t>
            </w:r>
            <w:r w:rsidRPr="0034267C">
              <w:rPr>
                <w:rStyle w:val="Hyperlink"/>
                <w:rFonts w:hint="eastAsia"/>
                <w:noProof/>
                <w:rtl/>
              </w:rPr>
              <w:t>ص</w:t>
            </w:r>
            <w:r w:rsidRPr="0034267C">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Toc510530097 \h</w:instrText>
            </w:r>
            <w:r>
              <w:rPr>
                <w:noProof/>
                <w:webHidden/>
                <w:rtl/>
              </w:rPr>
              <w:instrText xml:space="preserve"> </w:instrText>
            </w:r>
            <w:r>
              <w:rPr>
                <w:rStyle w:val="Hyperlink"/>
                <w:noProof/>
                <w:rtl/>
              </w:rPr>
            </w:r>
            <w:r>
              <w:rPr>
                <w:rStyle w:val="Hyperlink"/>
                <w:noProof/>
                <w:rtl/>
              </w:rPr>
              <w:fldChar w:fldCharType="separate"/>
            </w:r>
            <w:r>
              <w:rPr>
                <w:noProof/>
                <w:webHidden/>
                <w:rtl/>
              </w:rPr>
              <w:t>210</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98" w:history="1">
            <w:r w:rsidRPr="0034267C">
              <w:rPr>
                <w:rStyle w:val="Hyperlink"/>
                <w:rFonts w:hint="eastAsia"/>
                <w:noProof/>
                <w:rtl/>
              </w:rPr>
              <w:t>إن</w:t>
            </w:r>
            <w:r w:rsidRPr="0034267C">
              <w:rPr>
                <w:rStyle w:val="Hyperlink"/>
                <w:noProof/>
                <w:rtl/>
              </w:rPr>
              <w:t xml:space="preserve"> </w:t>
            </w:r>
            <w:r w:rsidRPr="0034267C">
              <w:rPr>
                <w:rStyle w:val="Hyperlink"/>
                <w:rFonts w:hint="eastAsia"/>
                <w:noProof/>
                <w:rtl/>
              </w:rPr>
              <w:t>علياً</w:t>
            </w:r>
            <w:r w:rsidRPr="0034267C">
              <w:rPr>
                <w:rStyle w:val="Hyperlink"/>
                <w:noProof/>
                <w:rtl/>
              </w:rPr>
              <w:t xml:space="preserve"> (</w:t>
            </w:r>
            <w:r w:rsidRPr="0034267C">
              <w:rPr>
                <w:rStyle w:val="Hyperlink"/>
                <w:rFonts w:hint="eastAsia"/>
                <w:noProof/>
                <w:rtl/>
              </w:rPr>
              <w:t>ع</w:t>
            </w:r>
            <w:r w:rsidRPr="0034267C">
              <w:rPr>
                <w:rStyle w:val="Hyperlink"/>
                <w:noProof/>
                <w:rtl/>
              </w:rPr>
              <w:t xml:space="preserve">) </w:t>
            </w:r>
            <w:r w:rsidRPr="0034267C">
              <w:rPr>
                <w:rStyle w:val="Hyperlink"/>
                <w:rFonts w:hint="eastAsia"/>
                <w:noProof/>
                <w:rtl/>
              </w:rPr>
              <w:t>أعز</w:t>
            </w:r>
            <w:r w:rsidRPr="0034267C">
              <w:rPr>
                <w:rStyle w:val="Hyperlink"/>
                <w:noProof/>
                <w:rtl/>
              </w:rPr>
              <w:t xml:space="preserve"> </w:t>
            </w:r>
            <w:r w:rsidRPr="0034267C">
              <w:rPr>
                <w:rStyle w:val="Hyperlink"/>
                <w:rFonts w:hint="eastAsia"/>
                <w:noProof/>
                <w:rtl/>
              </w:rPr>
              <w:t>على</w:t>
            </w:r>
            <w:r w:rsidRPr="0034267C">
              <w:rPr>
                <w:rStyle w:val="Hyperlink"/>
                <w:noProof/>
                <w:rtl/>
              </w:rPr>
              <w:t xml:space="preserve"> </w:t>
            </w:r>
            <w:r w:rsidRPr="0034267C">
              <w:rPr>
                <w:rStyle w:val="Hyperlink"/>
                <w:rFonts w:hint="eastAsia"/>
                <w:noProof/>
                <w:rtl/>
              </w:rPr>
              <w:t>النبي</w:t>
            </w:r>
            <w:r w:rsidRPr="0034267C">
              <w:rPr>
                <w:rStyle w:val="Hyperlink"/>
                <w:noProof/>
                <w:rtl/>
              </w:rPr>
              <w:t xml:space="preserve"> </w:t>
            </w:r>
            <w:r w:rsidRPr="0034267C">
              <w:rPr>
                <w:rStyle w:val="Hyperlink"/>
                <w:rFonts w:hint="eastAsia"/>
                <w:noProof/>
                <w:rtl/>
              </w:rPr>
              <w:t>صلّى</w:t>
            </w:r>
            <w:r w:rsidRPr="0034267C">
              <w:rPr>
                <w:rStyle w:val="Hyperlink"/>
                <w:noProof/>
                <w:rtl/>
              </w:rPr>
              <w:t xml:space="preserve"> </w:t>
            </w:r>
            <w:r w:rsidRPr="0034267C">
              <w:rPr>
                <w:rStyle w:val="Hyperlink"/>
                <w:rFonts w:hint="eastAsia"/>
                <w:noProof/>
                <w:rtl/>
              </w:rPr>
              <w:t>اللّه</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وآله</w:t>
            </w:r>
            <w:r w:rsidRPr="0034267C">
              <w:rPr>
                <w:rStyle w:val="Hyperlink"/>
                <w:noProof/>
                <w:rtl/>
              </w:rPr>
              <w:t xml:space="preserve"> </w:t>
            </w:r>
            <w:r w:rsidRPr="0034267C">
              <w:rPr>
                <w:rStyle w:val="Hyperlink"/>
                <w:rFonts w:hint="eastAsia"/>
                <w:noProof/>
                <w:rtl/>
              </w:rPr>
              <w:t>وسلّم</w:t>
            </w:r>
            <w:r w:rsidRPr="0034267C">
              <w:rPr>
                <w:rStyle w:val="Hyperlink"/>
                <w:noProof/>
                <w:rtl/>
              </w:rPr>
              <w:t xml:space="preserve"> </w:t>
            </w:r>
            <w:r w:rsidRPr="0034267C">
              <w:rPr>
                <w:rStyle w:val="Hyperlink"/>
                <w:rFonts w:hint="eastAsia"/>
                <w:noProof/>
                <w:rtl/>
              </w:rPr>
              <w:t>من</w:t>
            </w:r>
            <w:r w:rsidRPr="0034267C">
              <w:rPr>
                <w:rStyle w:val="Hyperlink"/>
                <w:noProof/>
                <w:rtl/>
              </w:rPr>
              <w:t xml:space="preserve"> </w:t>
            </w:r>
            <w:r w:rsidRPr="0034267C">
              <w:rPr>
                <w:rStyle w:val="Hyperlink"/>
                <w:rFonts w:hint="eastAsia"/>
                <w:noProof/>
                <w:rtl/>
              </w:rPr>
              <w:t>فاطمة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Toc510530098 \h</w:instrText>
            </w:r>
            <w:r>
              <w:rPr>
                <w:noProof/>
                <w:webHidden/>
                <w:rtl/>
              </w:rPr>
              <w:instrText xml:space="preserve"> </w:instrText>
            </w:r>
            <w:r>
              <w:rPr>
                <w:rStyle w:val="Hyperlink"/>
                <w:noProof/>
                <w:rtl/>
              </w:rPr>
            </w:r>
            <w:r>
              <w:rPr>
                <w:rStyle w:val="Hyperlink"/>
                <w:noProof/>
                <w:rtl/>
              </w:rPr>
              <w:fldChar w:fldCharType="separate"/>
            </w:r>
            <w:r>
              <w:rPr>
                <w:noProof/>
                <w:webHidden/>
                <w:rtl/>
              </w:rPr>
              <w:t>217</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099" w:history="1">
            <w:r w:rsidRPr="0034267C">
              <w:rPr>
                <w:rStyle w:val="Hyperlink"/>
                <w:rFonts w:hint="eastAsia"/>
                <w:noProof/>
                <w:rtl/>
              </w:rPr>
              <w:t>عليها</w:t>
            </w:r>
            <w:r w:rsidRPr="0034267C">
              <w:rPr>
                <w:rStyle w:val="Hyperlink"/>
                <w:noProof/>
                <w:rtl/>
              </w:rPr>
              <w:t xml:space="preserve"> </w:t>
            </w:r>
            <w:r w:rsidRPr="0034267C">
              <w:rPr>
                <w:rStyle w:val="Hyperlink"/>
                <w:rFonts w:hint="eastAsia"/>
                <w:noProof/>
                <w:rtl/>
              </w:rPr>
              <w:t>السلام</w:t>
            </w:r>
            <w:r w:rsidRPr="0034267C">
              <w:rPr>
                <w:rStyle w:val="Hyperlink"/>
                <w:noProof/>
                <w:rtl/>
              </w:rPr>
              <w:t xml:space="preserve"> </w:t>
            </w:r>
            <w:r w:rsidRPr="0034267C">
              <w:rPr>
                <w:rStyle w:val="Hyperlink"/>
                <w:rFonts w:hint="eastAsia"/>
                <w:noProof/>
                <w:rtl/>
              </w:rPr>
              <w:t>وفاطمة</w:t>
            </w:r>
            <w:r w:rsidRPr="0034267C">
              <w:rPr>
                <w:rStyle w:val="Hyperlink"/>
                <w:noProof/>
                <w:rtl/>
              </w:rPr>
              <w:t xml:space="preserve"> </w:t>
            </w:r>
            <w:r w:rsidRPr="0034267C">
              <w:rPr>
                <w:rStyle w:val="Hyperlink"/>
                <w:rFonts w:hint="eastAsia"/>
                <w:noProof/>
                <w:rtl/>
              </w:rPr>
              <w:t>أحب</w:t>
            </w:r>
            <w:r w:rsidRPr="0034267C">
              <w:rPr>
                <w:rStyle w:val="Hyperlink"/>
                <w:noProof/>
                <w:rtl/>
              </w:rPr>
              <w:t xml:space="preserve"> </w:t>
            </w:r>
            <w:r w:rsidRPr="0034267C">
              <w:rPr>
                <w:rStyle w:val="Hyperlink"/>
                <w:rFonts w:hint="eastAsia"/>
                <w:noProof/>
                <w:rtl/>
              </w:rPr>
              <w:t>اليه</w:t>
            </w:r>
            <w:r w:rsidRPr="0034267C">
              <w:rPr>
                <w:rStyle w:val="Hyperlink"/>
                <w:noProof/>
                <w:rtl/>
              </w:rPr>
              <w:t xml:space="preserve"> </w:t>
            </w:r>
            <w:r w:rsidRPr="0034267C">
              <w:rPr>
                <w:rStyle w:val="Hyperlink"/>
                <w:rFonts w:hint="eastAsia"/>
                <w:noProof/>
                <w:rtl/>
              </w:rPr>
              <w:t>من</w:t>
            </w:r>
            <w:r w:rsidRPr="0034267C">
              <w:rPr>
                <w:rStyle w:val="Hyperlink"/>
                <w:noProof/>
                <w:rtl/>
              </w:rPr>
              <w:t xml:space="preserve"> </w:t>
            </w:r>
            <w:r w:rsidRPr="0034267C">
              <w:rPr>
                <w:rStyle w:val="Hyperlink"/>
                <w:rFonts w:hint="eastAsia"/>
                <w:noProof/>
                <w:rtl/>
              </w:rPr>
              <w:t>علي</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Toc510530099 \h</w:instrText>
            </w:r>
            <w:r>
              <w:rPr>
                <w:noProof/>
                <w:webHidden/>
                <w:rtl/>
              </w:rPr>
              <w:instrText xml:space="preserve"> </w:instrText>
            </w:r>
            <w:r>
              <w:rPr>
                <w:rStyle w:val="Hyperlink"/>
                <w:noProof/>
                <w:rtl/>
              </w:rPr>
            </w:r>
            <w:r>
              <w:rPr>
                <w:rStyle w:val="Hyperlink"/>
                <w:noProof/>
                <w:rtl/>
              </w:rPr>
              <w:fldChar w:fldCharType="separate"/>
            </w:r>
            <w:r>
              <w:rPr>
                <w:noProof/>
                <w:webHidden/>
                <w:rtl/>
              </w:rPr>
              <w:t>217</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00" w:history="1">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أمر</w:t>
            </w:r>
            <w:r w:rsidRPr="0034267C">
              <w:rPr>
                <w:rStyle w:val="Hyperlink"/>
                <w:noProof/>
                <w:rtl/>
              </w:rPr>
              <w:t xml:space="preserve"> </w:t>
            </w:r>
            <w:r w:rsidRPr="0034267C">
              <w:rPr>
                <w:rStyle w:val="Hyperlink"/>
                <w:rFonts w:hint="eastAsia"/>
                <w:noProof/>
                <w:rtl/>
              </w:rPr>
              <w:t>النبي</w:t>
            </w:r>
            <w:r w:rsidRPr="0034267C">
              <w:rPr>
                <w:rStyle w:val="Hyperlink"/>
                <w:noProof/>
                <w:rtl/>
              </w:rPr>
              <w:t xml:space="preserve"> </w:t>
            </w:r>
            <w:r w:rsidRPr="0034267C">
              <w:rPr>
                <w:rStyle w:val="Hyperlink"/>
                <w:rFonts w:hint="eastAsia"/>
                <w:noProof/>
                <w:rtl/>
              </w:rPr>
              <w:t>صلّى</w:t>
            </w:r>
            <w:r w:rsidRPr="0034267C">
              <w:rPr>
                <w:rStyle w:val="Hyperlink"/>
                <w:noProof/>
                <w:rtl/>
              </w:rPr>
              <w:t xml:space="preserve"> </w:t>
            </w:r>
            <w:r w:rsidRPr="0034267C">
              <w:rPr>
                <w:rStyle w:val="Hyperlink"/>
                <w:rFonts w:hint="eastAsia"/>
                <w:noProof/>
                <w:rtl/>
              </w:rPr>
              <w:t>اللّه</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وآله</w:t>
            </w:r>
            <w:r w:rsidRPr="0034267C">
              <w:rPr>
                <w:rStyle w:val="Hyperlink"/>
                <w:noProof/>
                <w:rtl/>
              </w:rPr>
              <w:t xml:space="preserve"> </w:t>
            </w:r>
            <w:r w:rsidRPr="0034267C">
              <w:rPr>
                <w:rStyle w:val="Hyperlink"/>
                <w:rFonts w:hint="eastAsia"/>
                <w:noProof/>
                <w:rtl/>
              </w:rPr>
              <w:t>وسلّم</w:t>
            </w:r>
            <w:r w:rsidRPr="0034267C">
              <w:rPr>
                <w:rStyle w:val="Hyperlink"/>
                <w:noProof/>
                <w:rtl/>
              </w:rPr>
              <w:t xml:space="preserve"> </w:t>
            </w:r>
            <w:r w:rsidRPr="0034267C">
              <w:rPr>
                <w:rStyle w:val="Hyperlink"/>
                <w:rFonts w:hint="eastAsia"/>
                <w:noProof/>
                <w:rtl/>
              </w:rPr>
              <w:t>بحب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Toc510530100 \h</w:instrText>
            </w:r>
            <w:r>
              <w:rPr>
                <w:noProof/>
                <w:webHidden/>
                <w:rtl/>
              </w:rPr>
              <w:instrText xml:space="preserve"> </w:instrText>
            </w:r>
            <w:r>
              <w:rPr>
                <w:rStyle w:val="Hyperlink"/>
                <w:noProof/>
                <w:rtl/>
              </w:rPr>
            </w:r>
            <w:r>
              <w:rPr>
                <w:rStyle w:val="Hyperlink"/>
                <w:noProof/>
                <w:rtl/>
              </w:rPr>
              <w:fldChar w:fldCharType="separate"/>
            </w:r>
            <w:r>
              <w:rPr>
                <w:noProof/>
                <w:webHidden/>
                <w:rtl/>
              </w:rPr>
              <w:t>220</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01" w:history="1">
            <w:r w:rsidRPr="0034267C">
              <w:rPr>
                <w:rStyle w:val="Hyperlink"/>
                <w:rFonts w:hint="eastAsia"/>
                <w:noProof/>
                <w:rtl/>
              </w:rPr>
              <w:t>علي</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Toc510530101 \h</w:instrText>
            </w:r>
            <w:r>
              <w:rPr>
                <w:noProof/>
                <w:webHidden/>
                <w:rtl/>
              </w:rPr>
              <w:instrText xml:space="preserve"> </w:instrText>
            </w:r>
            <w:r>
              <w:rPr>
                <w:rStyle w:val="Hyperlink"/>
                <w:noProof/>
                <w:rtl/>
              </w:rPr>
            </w:r>
            <w:r>
              <w:rPr>
                <w:rStyle w:val="Hyperlink"/>
                <w:noProof/>
                <w:rtl/>
              </w:rPr>
              <w:fldChar w:fldCharType="separate"/>
            </w:r>
            <w:r>
              <w:rPr>
                <w:noProof/>
                <w:webHidden/>
                <w:rtl/>
              </w:rPr>
              <w:t>220</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02" w:history="1">
            <w:r w:rsidRPr="0034267C">
              <w:rPr>
                <w:rStyle w:val="Hyperlink"/>
                <w:rFonts w:hint="eastAsia"/>
                <w:noProof/>
                <w:rtl/>
              </w:rPr>
              <w:t>إن</w:t>
            </w:r>
            <w:r w:rsidRPr="0034267C">
              <w:rPr>
                <w:rStyle w:val="Hyperlink"/>
                <w:noProof/>
                <w:rtl/>
              </w:rPr>
              <w:t xml:space="preserve"> </w:t>
            </w:r>
            <w:r w:rsidRPr="0034267C">
              <w:rPr>
                <w:rStyle w:val="Hyperlink"/>
                <w:rFonts w:hint="eastAsia"/>
                <w:noProof/>
                <w:rtl/>
              </w:rPr>
              <w:t>من</w:t>
            </w:r>
            <w:r w:rsidRPr="0034267C">
              <w:rPr>
                <w:rStyle w:val="Hyperlink"/>
                <w:noProof/>
                <w:rtl/>
              </w:rPr>
              <w:t xml:space="preserve"> </w:t>
            </w:r>
            <w:r w:rsidRPr="0034267C">
              <w:rPr>
                <w:rStyle w:val="Hyperlink"/>
                <w:rFonts w:hint="eastAsia"/>
                <w:noProof/>
                <w:rtl/>
              </w:rPr>
              <w:t>أحب</w:t>
            </w:r>
            <w:r w:rsidRPr="0034267C">
              <w:rPr>
                <w:rStyle w:val="Hyperlink"/>
                <w:noProof/>
                <w:rtl/>
              </w:rPr>
              <w:t xml:space="preserve"> </w:t>
            </w:r>
            <w:r w:rsidRPr="0034267C">
              <w:rPr>
                <w:rStyle w:val="Hyperlink"/>
                <w:rFonts w:hint="eastAsia"/>
                <w:noProof/>
                <w:rtl/>
              </w:rPr>
              <w:t>علياً</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السّلام</w:t>
            </w:r>
            <w:r w:rsidRPr="0034267C">
              <w:rPr>
                <w:rStyle w:val="Hyperlink"/>
                <w:noProof/>
                <w:rtl/>
              </w:rPr>
              <w:t xml:space="preserve"> </w:t>
            </w:r>
            <w:r w:rsidRPr="0034267C">
              <w:rPr>
                <w:rStyle w:val="Hyperlink"/>
                <w:rFonts w:hint="eastAsia"/>
                <w:noProof/>
                <w:rtl/>
              </w:rPr>
              <w:t>فقد</w:t>
            </w:r>
            <w:r w:rsidRPr="0034267C">
              <w:rPr>
                <w:rStyle w:val="Hyperlink"/>
                <w:noProof/>
                <w:rtl/>
              </w:rPr>
              <w:t xml:space="preserve"> </w:t>
            </w:r>
            <w:r w:rsidRPr="0034267C">
              <w:rPr>
                <w:rStyle w:val="Hyperlink"/>
                <w:rFonts w:hint="eastAsia"/>
                <w:noProof/>
                <w:rtl/>
              </w:rPr>
              <w:t>أحب</w:t>
            </w:r>
            <w:r w:rsidRPr="0034267C">
              <w:rPr>
                <w:rStyle w:val="Hyperlink"/>
                <w:noProof/>
                <w:rtl/>
              </w:rPr>
              <w:t xml:space="preserve"> </w:t>
            </w:r>
            <w:r w:rsidRPr="0034267C">
              <w:rPr>
                <w:rStyle w:val="Hyperlink"/>
                <w:rFonts w:hint="eastAsia"/>
                <w:noProof/>
                <w:rtl/>
              </w:rPr>
              <w:t>اللّه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Toc510530102 \h</w:instrText>
            </w:r>
            <w:r>
              <w:rPr>
                <w:noProof/>
                <w:webHidden/>
                <w:rtl/>
              </w:rPr>
              <w:instrText xml:space="preserve"> </w:instrText>
            </w:r>
            <w:r>
              <w:rPr>
                <w:rStyle w:val="Hyperlink"/>
                <w:noProof/>
                <w:rtl/>
              </w:rPr>
            </w:r>
            <w:r>
              <w:rPr>
                <w:rStyle w:val="Hyperlink"/>
                <w:noProof/>
                <w:rtl/>
              </w:rPr>
              <w:fldChar w:fldCharType="separate"/>
            </w:r>
            <w:r>
              <w:rPr>
                <w:noProof/>
                <w:webHidden/>
                <w:rtl/>
              </w:rPr>
              <w:t>223</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03" w:history="1">
            <w:r w:rsidRPr="0034267C">
              <w:rPr>
                <w:rStyle w:val="Hyperlink"/>
                <w:rFonts w:hint="eastAsia"/>
                <w:noProof/>
                <w:rtl/>
              </w:rPr>
              <w:t>ومن</w:t>
            </w:r>
            <w:r w:rsidRPr="0034267C">
              <w:rPr>
                <w:rStyle w:val="Hyperlink"/>
                <w:noProof/>
                <w:rtl/>
              </w:rPr>
              <w:t xml:space="preserve"> </w:t>
            </w:r>
            <w:r w:rsidRPr="0034267C">
              <w:rPr>
                <w:rStyle w:val="Hyperlink"/>
                <w:rFonts w:hint="eastAsia"/>
                <w:noProof/>
                <w:rtl/>
              </w:rPr>
              <w:t>أبغض</w:t>
            </w:r>
            <w:r w:rsidRPr="0034267C">
              <w:rPr>
                <w:rStyle w:val="Hyperlink"/>
                <w:noProof/>
                <w:rtl/>
              </w:rPr>
              <w:t xml:space="preserve"> </w:t>
            </w:r>
            <w:r w:rsidRPr="0034267C">
              <w:rPr>
                <w:rStyle w:val="Hyperlink"/>
                <w:rFonts w:hint="eastAsia"/>
                <w:noProof/>
                <w:rtl/>
              </w:rPr>
              <w:t>علياً</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السّلام</w:t>
            </w:r>
            <w:r w:rsidRPr="0034267C">
              <w:rPr>
                <w:rStyle w:val="Hyperlink"/>
                <w:noProof/>
                <w:rtl/>
              </w:rPr>
              <w:t xml:space="preserve"> </w:t>
            </w:r>
            <w:r w:rsidRPr="0034267C">
              <w:rPr>
                <w:rStyle w:val="Hyperlink"/>
                <w:rFonts w:hint="eastAsia"/>
                <w:noProof/>
                <w:rtl/>
              </w:rPr>
              <w:t>فقد</w:t>
            </w:r>
            <w:r w:rsidRPr="0034267C">
              <w:rPr>
                <w:rStyle w:val="Hyperlink"/>
                <w:noProof/>
                <w:rtl/>
              </w:rPr>
              <w:t xml:space="preserve"> </w:t>
            </w:r>
            <w:r w:rsidRPr="0034267C">
              <w:rPr>
                <w:rStyle w:val="Hyperlink"/>
                <w:rFonts w:hint="eastAsia"/>
                <w:noProof/>
                <w:rtl/>
              </w:rPr>
              <w:t>أبغض</w:t>
            </w:r>
            <w:r w:rsidRPr="0034267C">
              <w:rPr>
                <w:rStyle w:val="Hyperlink"/>
                <w:noProof/>
                <w:rtl/>
              </w:rPr>
              <w:t xml:space="preserve"> </w:t>
            </w:r>
            <w:r w:rsidRPr="0034267C">
              <w:rPr>
                <w:rStyle w:val="Hyperlink"/>
                <w:rFonts w:hint="eastAsia"/>
                <w:noProof/>
                <w:rtl/>
              </w:rPr>
              <w:t>اللّه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Toc510530103 \h</w:instrText>
            </w:r>
            <w:r>
              <w:rPr>
                <w:noProof/>
                <w:webHidden/>
                <w:rtl/>
              </w:rPr>
              <w:instrText xml:space="preserve"> </w:instrText>
            </w:r>
            <w:r>
              <w:rPr>
                <w:rStyle w:val="Hyperlink"/>
                <w:noProof/>
                <w:rtl/>
              </w:rPr>
            </w:r>
            <w:r>
              <w:rPr>
                <w:rStyle w:val="Hyperlink"/>
                <w:noProof/>
                <w:rtl/>
              </w:rPr>
              <w:fldChar w:fldCharType="separate"/>
            </w:r>
            <w:r>
              <w:rPr>
                <w:noProof/>
                <w:webHidden/>
                <w:rtl/>
              </w:rPr>
              <w:t>223</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04" w:history="1">
            <w:r w:rsidRPr="0034267C">
              <w:rPr>
                <w:rStyle w:val="Hyperlink"/>
                <w:rFonts w:hint="eastAsia"/>
                <w:noProof/>
                <w:rtl/>
              </w:rPr>
              <w:t>حب</w:t>
            </w:r>
            <w:r w:rsidRPr="0034267C">
              <w:rPr>
                <w:rStyle w:val="Hyperlink"/>
                <w:noProof/>
                <w:rtl/>
              </w:rPr>
              <w:t xml:space="preserve"> </w:t>
            </w:r>
            <w:r w:rsidRPr="0034267C">
              <w:rPr>
                <w:rStyle w:val="Hyperlink"/>
                <w:rFonts w:hint="eastAsia"/>
                <w:noProof/>
                <w:rtl/>
              </w:rPr>
              <w:t>علي</w:t>
            </w:r>
            <w:r w:rsidRPr="0034267C">
              <w:rPr>
                <w:rStyle w:val="Hyperlink"/>
                <w:noProof/>
                <w:rtl/>
              </w:rPr>
              <w:t xml:space="preserve"> (</w:t>
            </w:r>
            <w:r w:rsidRPr="0034267C">
              <w:rPr>
                <w:rStyle w:val="Hyperlink"/>
                <w:rFonts w:hint="eastAsia"/>
                <w:noProof/>
                <w:rtl/>
              </w:rPr>
              <w:t>ع</w:t>
            </w:r>
            <w:r w:rsidRPr="0034267C">
              <w:rPr>
                <w:rStyle w:val="Hyperlink"/>
                <w:noProof/>
                <w:rtl/>
              </w:rPr>
              <w:t xml:space="preserve">) </w:t>
            </w:r>
            <w:r w:rsidRPr="0034267C">
              <w:rPr>
                <w:rStyle w:val="Hyperlink"/>
                <w:rFonts w:hint="eastAsia"/>
                <w:noProof/>
                <w:rtl/>
              </w:rPr>
              <w:t>ايمان</w:t>
            </w:r>
            <w:r w:rsidRPr="0034267C">
              <w:rPr>
                <w:rStyle w:val="Hyperlink"/>
                <w:noProof/>
                <w:rtl/>
              </w:rPr>
              <w:t xml:space="preserve"> </w:t>
            </w:r>
            <w:r w:rsidRPr="0034267C">
              <w:rPr>
                <w:rStyle w:val="Hyperlink"/>
                <w:rFonts w:hint="eastAsia"/>
                <w:noProof/>
                <w:rtl/>
              </w:rPr>
              <w:t>وبغضه</w:t>
            </w:r>
            <w:r w:rsidRPr="0034267C">
              <w:rPr>
                <w:rStyle w:val="Hyperlink"/>
                <w:noProof/>
                <w:rtl/>
              </w:rPr>
              <w:t xml:space="preserve"> </w:t>
            </w:r>
            <w:r w:rsidRPr="0034267C">
              <w:rPr>
                <w:rStyle w:val="Hyperlink"/>
                <w:rFonts w:hint="eastAsia"/>
                <w:noProof/>
                <w:rtl/>
              </w:rPr>
              <w:t>نفاق</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Toc510530104 \h</w:instrText>
            </w:r>
            <w:r>
              <w:rPr>
                <w:noProof/>
                <w:webHidden/>
                <w:rtl/>
              </w:rPr>
              <w:instrText xml:space="preserve"> </w:instrText>
            </w:r>
            <w:r>
              <w:rPr>
                <w:rStyle w:val="Hyperlink"/>
                <w:noProof/>
                <w:rtl/>
              </w:rPr>
            </w:r>
            <w:r>
              <w:rPr>
                <w:rStyle w:val="Hyperlink"/>
                <w:noProof/>
                <w:rtl/>
              </w:rPr>
              <w:fldChar w:fldCharType="separate"/>
            </w:r>
            <w:r>
              <w:rPr>
                <w:noProof/>
                <w:webHidden/>
                <w:rtl/>
              </w:rPr>
              <w:t>230</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05" w:history="1">
            <w:r w:rsidRPr="0034267C">
              <w:rPr>
                <w:rStyle w:val="Hyperlink"/>
                <w:rFonts w:hint="eastAsia"/>
                <w:noProof/>
                <w:rtl/>
              </w:rPr>
              <w:t>فيما</w:t>
            </w:r>
            <w:r w:rsidRPr="0034267C">
              <w:rPr>
                <w:rStyle w:val="Hyperlink"/>
                <w:noProof/>
                <w:rtl/>
              </w:rPr>
              <w:t xml:space="preserve"> </w:t>
            </w:r>
            <w:r w:rsidRPr="0034267C">
              <w:rPr>
                <w:rStyle w:val="Hyperlink"/>
                <w:rFonts w:hint="eastAsia"/>
                <w:noProof/>
                <w:rtl/>
              </w:rPr>
              <w:t>جاء</w:t>
            </w:r>
            <w:r w:rsidRPr="0034267C">
              <w:rPr>
                <w:rStyle w:val="Hyperlink"/>
                <w:noProof/>
                <w:rtl/>
              </w:rPr>
              <w:t xml:space="preserve"> </w:t>
            </w:r>
            <w:r w:rsidRPr="0034267C">
              <w:rPr>
                <w:rStyle w:val="Hyperlink"/>
                <w:rFonts w:hint="eastAsia"/>
                <w:noProof/>
                <w:rtl/>
              </w:rPr>
              <w:t>لمحب</w:t>
            </w:r>
            <w:r w:rsidRPr="0034267C">
              <w:rPr>
                <w:rStyle w:val="Hyperlink"/>
                <w:noProof/>
                <w:rtl/>
              </w:rPr>
              <w:t xml:space="preserve"> </w:t>
            </w:r>
            <w:r w:rsidRPr="0034267C">
              <w:rPr>
                <w:rStyle w:val="Hyperlink"/>
                <w:rFonts w:hint="eastAsia"/>
                <w:noProof/>
                <w:rtl/>
              </w:rPr>
              <w:t>علي</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السّلام</w:t>
            </w:r>
            <w:r w:rsidRPr="0034267C">
              <w:rPr>
                <w:rStyle w:val="Hyperlink"/>
                <w:noProof/>
                <w:rtl/>
              </w:rPr>
              <w:t xml:space="preserve"> </w:t>
            </w:r>
            <w:r w:rsidRPr="0034267C">
              <w:rPr>
                <w:rStyle w:val="Hyperlink"/>
                <w:rFonts w:hint="eastAsia"/>
                <w:noProof/>
                <w:rtl/>
              </w:rPr>
              <w:t>وما</w:t>
            </w:r>
            <w:r w:rsidRPr="0034267C">
              <w:rPr>
                <w:rStyle w:val="Hyperlink"/>
                <w:noProof/>
                <w:rtl/>
              </w:rPr>
              <w:t xml:space="preserve"> </w:t>
            </w:r>
            <w:r w:rsidRPr="0034267C">
              <w:rPr>
                <w:rStyle w:val="Hyperlink"/>
                <w:rFonts w:hint="eastAsia"/>
                <w:noProof/>
                <w:rtl/>
              </w:rPr>
              <w:t>لمبغضه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Toc510530105 \h</w:instrText>
            </w:r>
            <w:r>
              <w:rPr>
                <w:noProof/>
                <w:webHidden/>
                <w:rtl/>
              </w:rPr>
              <w:instrText xml:space="preserve"> </w:instrText>
            </w:r>
            <w:r>
              <w:rPr>
                <w:rStyle w:val="Hyperlink"/>
                <w:noProof/>
                <w:rtl/>
              </w:rPr>
            </w:r>
            <w:r>
              <w:rPr>
                <w:rStyle w:val="Hyperlink"/>
                <w:noProof/>
                <w:rtl/>
              </w:rPr>
              <w:fldChar w:fldCharType="separate"/>
            </w:r>
            <w:r>
              <w:rPr>
                <w:noProof/>
                <w:webHidden/>
                <w:rtl/>
              </w:rPr>
              <w:t>236</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06" w:history="1">
            <w:r w:rsidRPr="0034267C">
              <w:rPr>
                <w:rStyle w:val="Hyperlink"/>
                <w:rFonts w:hint="eastAsia"/>
                <w:noProof/>
                <w:rtl/>
              </w:rPr>
              <w:t>عنوان</w:t>
            </w:r>
            <w:r w:rsidRPr="0034267C">
              <w:rPr>
                <w:rStyle w:val="Hyperlink"/>
                <w:noProof/>
                <w:rtl/>
              </w:rPr>
              <w:t xml:space="preserve"> </w:t>
            </w:r>
            <w:r w:rsidRPr="0034267C">
              <w:rPr>
                <w:rStyle w:val="Hyperlink"/>
                <w:rFonts w:hint="eastAsia"/>
                <w:noProof/>
                <w:rtl/>
              </w:rPr>
              <w:t>صحيفة</w:t>
            </w:r>
            <w:r w:rsidRPr="0034267C">
              <w:rPr>
                <w:rStyle w:val="Hyperlink"/>
                <w:noProof/>
                <w:rtl/>
              </w:rPr>
              <w:t xml:space="preserve"> </w:t>
            </w:r>
            <w:r w:rsidRPr="0034267C">
              <w:rPr>
                <w:rStyle w:val="Hyperlink"/>
                <w:rFonts w:hint="eastAsia"/>
                <w:noProof/>
                <w:rtl/>
              </w:rPr>
              <w:t>المؤمن</w:t>
            </w:r>
            <w:r w:rsidRPr="0034267C">
              <w:rPr>
                <w:rStyle w:val="Hyperlink"/>
                <w:noProof/>
                <w:rtl/>
              </w:rPr>
              <w:t xml:space="preserve"> </w:t>
            </w:r>
            <w:r w:rsidRPr="0034267C">
              <w:rPr>
                <w:rStyle w:val="Hyperlink"/>
                <w:rFonts w:hint="eastAsia"/>
                <w:noProof/>
                <w:rtl/>
              </w:rPr>
              <w:t>حب</w:t>
            </w:r>
            <w:r w:rsidRPr="0034267C">
              <w:rPr>
                <w:rStyle w:val="Hyperlink"/>
                <w:noProof/>
                <w:rtl/>
              </w:rPr>
              <w:t xml:space="preserve"> </w:t>
            </w:r>
            <w:r w:rsidRPr="0034267C">
              <w:rPr>
                <w:rStyle w:val="Hyperlink"/>
                <w:rFonts w:hint="eastAsia"/>
                <w:noProof/>
                <w:rtl/>
              </w:rPr>
              <w:t>علي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Toc510530106 \h</w:instrText>
            </w:r>
            <w:r>
              <w:rPr>
                <w:noProof/>
                <w:webHidden/>
                <w:rtl/>
              </w:rPr>
              <w:instrText xml:space="preserve"> </w:instrText>
            </w:r>
            <w:r>
              <w:rPr>
                <w:rStyle w:val="Hyperlink"/>
                <w:noProof/>
                <w:rtl/>
              </w:rPr>
            </w:r>
            <w:r>
              <w:rPr>
                <w:rStyle w:val="Hyperlink"/>
                <w:noProof/>
                <w:rtl/>
              </w:rPr>
              <w:fldChar w:fldCharType="separate"/>
            </w:r>
            <w:r>
              <w:rPr>
                <w:noProof/>
                <w:webHidden/>
                <w:rtl/>
              </w:rPr>
              <w:t>241</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07" w:history="1">
            <w:r w:rsidRPr="0034267C">
              <w:rPr>
                <w:rStyle w:val="Hyperlink"/>
                <w:rFonts w:hint="eastAsia"/>
                <w:noProof/>
                <w:rtl/>
              </w:rPr>
              <w:t>ابن</w:t>
            </w:r>
            <w:r w:rsidRPr="0034267C">
              <w:rPr>
                <w:rStyle w:val="Hyperlink"/>
                <w:noProof/>
                <w:rtl/>
              </w:rPr>
              <w:t xml:space="preserve"> </w:t>
            </w:r>
            <w:r w:rsidRPr="0034267C">
              <w:rPr>
                <w:rStyle w:val="Hyperlink"/>
                <w:rFonts w:hint="eastAsia"/>
                <w:noProof/>
                <w:rtl/>
              </w:rPr>
              <w:t>أبي</w:t>
            </w:r>
            <w:r w:rsidRPr="0034267C">
              <w:rPr>
                <w:rStyle w:val="Hyperlink"/>
                <w:noProof/>
                <w:rtl/>
              </w:rPr>
              <w:t xml:space="preserve"> </w:t>
            </w:r>
            <w:r w:rsidRPr="0034267C">
              <w:rPr>
                <w:rStyle w:val="Hyperlink"/>
                <w:rFonts w:hint="eastAsia"/>
                <w:noProof/>
                <w:rtl/>
              </w:rPr>
              <w:t>طالب</w:t>
            </w:r>
            <w:r w:rsidRPr="0034267C">
              <w:rPr>
                <w:rStyle w:val="Hyperlink"/>
                <w:noProof/>
                <w:rtl/>
              </w:rPr>
              <w:t xml:space="preserve"> (</w:t>
            </w:r>
            <w:r w:rsidRPr="0034267C">
              <w:rPr>
                <w:rStyle w:val="Hyperlink"/>
                <w:rFonts w:hint="eastAsia"/>
                <w:noProof/>
                <w:rtl/>
              </w:rPr>
              <w:t>ع</w:t>
            </w:r>
            <w:r w:rsidRPr="0034267C">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Toc510530107 \h</w:instrText>
            </w:r>
            <w:r>
              <w:rPr>
                <w:noProof/>
                <w:webHidden/>
                <w:rtl/>
              </w:rPr>
              <w:instrText xml:space="preserve"> </w:instrText>
            </w:r>
            <w:r>
              <w:rPr>
                <w:rStyle w:val="Hyperlink"/>
                <w:noProof/>
                <w:rtl/>
              </w:rPr>
            </w:r>
            <w:r>
              <w:rPr>
                <w:rStyle w:val="Hyperlink"/>
                <w:noProof/>
                <w:rtl/>
              </w:rPr>
              <w:fldChar w:fldCharType="separate"/>
            </w:r>
            <w:r>
              <w:rPr>
                <w:noProof/>
                <w:webHidden/>
                <w:rtl/>
              </w:rPr>
              <w:t>241</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08" w:history="1">
            <w:r w:rsidRPr="0034267C">
              <w:rPr>
                <w:rStyle w:val="Hyperlink"/>
                <w:rFonts w:hint="eastAsia"/>
                <w:noProof/>
                <w:rtl/>
              </w:rPr>
              <w:t>إن</w:t>
            </w:r>
            <w:r w:rsidRPr="0034267C">
              <w:rPr>
                <w:rStyle w:val="Hyperlink"/>
                <w:noProof/>
                <w:rtl/>
              </w:rPr>
              <w:t xml:space="preserve"> </w:t>
            </w:r>
            <w:r w:rsidRPr="0034267C">
              <w:rPr>
                <w:rStyle w:val="Hyperlink"/>
                <w:rFonts w:hint="eastAsia"/>
                <w:noProof/>
                <w:rtl/>
              </w:rPr>
              <w:t>حب</w:t>
            </w:r>
            <w:r w:rsidRPr="0034267C">
              <w:rPr>
                <w:rStyle w:val="Hyperlink"/>
                <w:noProof/>
                <w:rtl/>
              </w:rPr>
              <w:t xml:space="preserve"> </w:t>
            </w:r>
            <w:r w:rsidRPr="0034267C">
              <w:rPr>
                <w:rStyle w:val="Hyperlink"/>
                <w:rFonts w:hint="eastAsia"/>
                <w:noProof/>
                <w:rtl/>
              </w:rPr>
              <w:t>علي</w:t>
            </w:r>
            <w:r w:rsidRPr="0034267C">
              <w:rPr>
                <w:rStyle w:val="Hyperlink"/>
                <w:noProof/>
                <w:rtl/>
              </w:rPr>
              <w:t xml:space="preserve"> (</w:t>
            </w:r>
            <w:r w:rsidRPr="0034267C">
              <w:rPr>
                <w:rStyle w:val="Hyperlink"/>
                <w:rFonts w:hint="eastAsia"/>
                <w:noProof/>
                <w:rtl/>
              </w:rPr>
              <w:t>ع</w:t>
            </w:r>
            <w:r w:rsidRPr="0034267C">
              <w:rPr>
                <w:rStyle w:val="Hyperlink"/>
                <w:noProof/>
                <w:rtl/>
              </w:rPr>
              <w:t xml:space="preserve">) </w:t>
            </w:r>
            <w:r w:rsidRPr="0034267C">
              <w:rPr>
                <w:rStyle w:val="Hyperlink"/>
                <w:rFonts w:hint="eastAsia"/>
                <w:noProof/>
                <w:rtl/>
              </w:rPr>
              <w:t>حسنة</w:t>
            </w:r>
            <w:r w:rsidRPr="0034267C">
              <w:rPr>
                <w:rStyle w:val="Hyperlink"/>
                <w:noProof/>
                <w:rtl/>
              </w:rPr>
              <w:t xml:space="preserve"> </w:t>
            </w:r>
            <w:r w:rsidRPr="0034267C">
              <w:rPr>
                <w:rStyle w:val="Hyperlink"/>
                <w:rFonts w:hint="eastAsia"/>
                <w:noProof/>
                <w:rtl/>
              </w:rPr>
              <w:t>ويأكل</w:t>
            </w:r>
            <w:r w:rsidRPr="0034267C">
              <w:rPr>
                <w:rStyle w:val="Hyperlink"/>
                <w:noProof/>
                <w:rtl/>
              </w:rPr>
              <w:t xml:space="preserve"> </w:t>
            </w:r>
            <w:r w:rsidRPr="0034267C">
              <w:rPr>
                <w:rStyle w:val="Hyperlink"/>
                <w:rFonts w:hint="eastAsia"/>
                <w:noProof/>
                <w:rtl/>
              </w:rPr>
              <w:t>الذنب</w:t>
            </w:r>
            <w:r w:rsidRPr="0034267C">
              <w:rPr>
                <w:rStyle w:val="Hyperlink"/>
                <w:noProof/>
                <w:rtl/>
              </w:rPr>
              <w:t xml:space="preserve"> </w:t>
            </w:r>
            <w:r w:rsidRPr="0034267C">
              <w:rPr>
                <w:rStyle w:val="Hyperlink"/>
                <w:rFonts w:hint="eastAsia"/>
                <w:noProof/>
                <w:rtl/>
              </w:rPr>
              <w:t>وجواز</w:t>
            </w:r>
            <w:r w:rsidRPr="0034267C">
              <w:rPr>
                <w:rStyle w:val="Hyperlink"/>
                <w:noProof/>
                <w:rtl/>
              </w:rPr>
              <w:t xml:space="preserve"> </w:t>
            </w:r>
            <w:r w:rsidRPr="0034267C">
              <w:rPr>
                <w:rStyle w:val="Hyperlink"/>
                <w:rFonts w:hint="eastAsia"/>
                <w:noProof/>
                <w:rtl/>
              </w:rPr>
              <w:t>للنار</w:t>
            </w:r>
            <w:r w:rsidRPr="0034267C">
              <w:rPr>
                <w:rStyle w:val="Hyperlink"/>
                <w:noProof/>
                <w:rtl/>
              </w:rPr>
              <w:t xml:space="preserve"> </w:t>
            </w:r>
            <w:r w:rsidRPr="0034267C">
              <w:rPr>
                <w:rStyle w:val="Hyperlink"/>
                <w:rFonts w:hint="eastAsia"/>
                <w:noProof/>
                <w:rtl/>
              </w:rPr>
              <w:t>وبراءة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Toc510530108 \h</w:instrText>
            </w:r>
            <w:r>
              <w:rPr>
                <w:noProof/>
                <w:webHidden/>
                <w:rtl/>
              </w:rPr>
              <w:instrText xml:space="preserve"> </w:instrText>
            </w:r>
            <w:r>
              <w:rPr>
                <w:rStyle w:val="Hyperlink"/>
                <w:noProof/>
                <w:rtl/>
              </w:rPr>
            </w:r>
            <w:r>
              <w:rPr>
                <w:rStyle w:val="Hyperlink"/>
                <w:noProof/>
                <w:rtl/>
              </w:rPr>
              <w:fldChar w:fldCharType="separate"/>
            </w:r>
            <w:r>
              <w:rPr>
                <w:noProof/>
                <w:webHidden/>
                <w:rtl/>
              </w:rPr>
              <w:t>242</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09" w:history="1">
            <w:r w:rsidRPr="0034267C">
              <w:rPr>
                <w:rStyle w:val="Hyperlink"/>
                <w:rFonts w:hint="eastAsia"/>
                <w:noProof/>
                <w:rtl/>
              </w:rPr>
              <w:t>منها</w:t>
            </w:r>
            <w:r w:rsidRPr="0034267C">
              <w:rPr>
                <w:rStyle w:val="Hyperlink"/>
                <w:noProof/>
                <w:rtl/>
              </w:rPr>
              <w:t xml:space="preserve"> </w:t>
            </w:r>
            <w:r w:rsidRPr="0034267C">
              <w:rPr>
                <w:rStyle w:val="Hyperlink"/>
                <w:rFonts w:hint="eastAsia"/>
                <w:noProof/>
                <w:rtl/>
              </w:rPr>
              <w:t>ويثبت</w:t>
            </w:r>
            <w:r w:rsidRPr="0034267C">
              <w:rPr>
                <w:rStyle w:val="Hyperlink"/>
                <w:noProof/>
                <w:rtl/>
              </w:rPr>
              <w:t xml:space="preserve"> </w:t>
            </w:r>
            <w:r w:rsidRPr="0034267C">
              <w:rPr>
                <w:rStyle w:val="Hyperlink"/>
                <w:rFonts w:hint="eastAsia"/>
                <w:noProof/>
                <w:rtl/>
              </w:rPr>
              <w:t>القدم</w:t>
            </w:r>
            <w:r w:rsidRPr="0034267C">
              <w:rPr>
                <w:rStyle w:val="Hyperlink"/>
                <w:noProof/>
                <w:rtl/>
              </w:rPr>
              <w:t xml:space="preserve"> </w:t>
            </w:r>
            <w:r w:rsidRPr="0034267C">
              <w:rPr>
                <w:rStyle w:val="Hyperlink"/>
                <w:rFonts w:hint="eastAsia"/>
                <w:noProof/>
                <w:rtl/>
              </w:rPr>
              <w:t>وبغضه</w:t>
            </w:r>
            <w:r w:rsidRPr="0034267C">
              <w:rPr>
                <w:rStyle w:val="Hyperlink"/>
                <w:noProof/>
                <w:rtl/>
              </w:rPr>
              <w:t xml:space="preserve"> </w:t>
            </w:r>
            <w:r w:rsidRPr="0034267C">
              <w:rPr>
                <w:rStyle w:val="Hyperlink"/>
                <w:rFonts w:hint="eastAsia"/>
                <w:noProof/>
                <w:rtl/>
              </w:rPr>
              <w:t>سيئة</w:t>
            </w:r>
            <w:r w:rsidRPr="0034267C">
              <w:rPr>
                <w:rStyle w:val="Hyperlink"/>
                <w:noProof/>
                <w:rtl/>
              </w:rPr>
              <w:t xml:space="preserve"> </w:t>
            </w:r>
            <w:r w:rsidRPr="0034267C">
              <w:rPr>
                <w:rStyle w:val="Hyperlink"/>
                <w:rFonts w:hint="eastAsia"/>
                <w:noProof/>
                <w:rtl/>
              </w:rPr>
              <w:t>لا</w:t>
            </w:r>
            <w:r w:rsidRPr="0034267C">
              <w:rPr>
                <w:rStyle w:val="Hyperlink"/>
                <w:noProof/>
                <w:rtl/>
              </w:rPr>
              <w:t xml:space="preserve"> </w:t>
            </w:r>
            <w:r w:rsidRPr="0034267C">
              <w:rPr>
                <w:rStyle w:val="Hyperlink"/>
                <w:rFonts w:hint="eastAsia"/>
                <w:noProof/>
                <w:rtl/>
              </w:rPr>
              <w:t>تنفع</w:t>
            </w:r>
            <w:r w:rsidRPr="0034267C">
              <w:rPr>
                <w:rStyle w:val="Hyperlink"/>
                <w:noProof/>
                <w:rtl/>
              </w:rPr>
              <w:t xml:space="preserve"> </w:t>
            </w:r>
            <w:r w:rsidRPr="0034267C">
              <w:rPr>
                <w:rStyle w:val="Hyperlink"/>
                <w:rFonts w:hint="eastAsia"/>
                <w:noProof/>
                <w:rtl/>
              </w:rPr>
              <w:t>معها</w:t>
            </w:r>
            <w:r w:rsidRPr="0034267C">
              <w:rPr>
                <w:rStyle w:val="Hyperlink"/>
                <w:noProof/>
                <w:rtl/>
              </w:rPr>
              <w:t xml:space="preserve"> </w:t>
            </w:r>
            <w:r w:rsidRPr="0034267C">
              <w:rPr>
                <w:rStyle w:val="Hyperlink"/>
                <w:rFonts w:hint="eastAsia"/>
                <w:noProof/>
                <w:rtl/>
              </w:rPr>
              <w:t>حسنة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Toc510530109 \h</w:instrText>
            </w:r>
            <w:r>
              <w:rPr>
                <w:noProof/>
                <w:webHidden/>
                <w:rtl/>
              </w:rPr>
              <w:instrText xml:space="preserve"> </w:instrText>
            </w:r>
            <w:r>
              <w:rPr>
                <w:rStyle w:val="Hyperlink"/>
                <w:noProof/>
                <w:rtl/>
              </w:rPr>
            </w:r>
            <w:r>
              <w:rPr>
                <w:rStyle w:val="Hyperlink"/>
                <w:noProof/>
                <w:rtl/>
              </w:rPr>
              <w:fldChar w:fldCharType="separate"/>
            </w:r>
            <w:r>
              <w:rPr>
                <w:noProof/>
                <w:webHidden/>
                <w:rtl/>
              </w:rPr>
              <w:t>242</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10" w:history="1">
            <w:r w:rsidRPr="0034267C">
              <w:rPr>
                <w:rStyle w:val="Hyperlink"/>
                <w:rFonts w:hint="eastAsia"/>
                <w:noProof/>
                <w:rtl/>
              </w:rPr>
              <w:t>إن</w:t>
            </w:r>
            <w:r w:rsidRPr="0034267C">
              <w:rPr>
                <w:rStyle w:val="Hyperlink"/>
                <w:noProof/>
                <w:rtl/>
              </w:rPr>
              <w:t xml:space="preserve"> </w:t>
            </w:r>
            <w:r w:rsidRPr="0034267C">
              <w:rPr>
                <w:rStyle w:val="Hyperlink"/>
                <w:rFonts w:hint="eastAsia"/>
                <w:noProof/>
                <w:rtl/>
              </w:rPr>
              <w:t>اللّه</w:t>
            </w:r>
            <w:r w:rsidRPr="0034267C">
              <w:rPr>
                <w:rStyle w:val="Hyperlink"/>
                <w:noProof/>
                <w:rtl/>
              </w:rPr>
              <w:t xml:space="preserve"> </w:t>
            </w:r>
            <w:r w:rsidRPr="0034267C">
              <w:rPr>
                <w:rStyle w:val="Hyperlink"/>
                <w:rFonts w:hint="eastAsia"/>
                <w:noProof/>
                <w:rtl/>
              </w:rPr>
              <w:t>أخذ</w:t>
            </w:r>
            <w:r w:rsidRPr="0034267C">
              <w:rPr>
                <w:rStyle w:val="Hyperlink"/>
                <w:noProof/>
                <w:rtl/>
              </w:rPr>
              <w:t xml:space="preserve"> </w:t>
            </w:r>
            <w:r w:rsidRPr="0034267C">
              <w:rPr>
                <w:rStyle w:val="Hyperlink"/>
                <w:rFonts w:hint="eastAsia"/>
                <w:noProof/>
                <w:rtl/>
              </w:rPr>
              <w:t>حب</w:t>
            </w:r>
            <w:r w:rsidRPr="0034267C">
              <w:rPr>
                <w:rStyle w:val="Hyperlink"/>
                <w:noProof/>
                <w:rtl/>
              </w:rPr>
              <w:t xml:space="preserve"> </w:t>
            </w:r>
            <w:r w:rsidRPr="0034267C">
              <w:rPr>
                <w:rStyle w:val="Hyperlink"/>
                <w:rFonts w:hint="eastAsia"/>
                <w:noProof/>
                <w:rtl/>
              </w:rPr>
              <w:t>علي</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Toc510530110 \h</w:instrText>
            </w:r>
            <w:r>
              <w:rPr>
                <w:noProof/>
                <w:webHidden/>
                <w:rtl/>
              </w:rPr>
              <w:instrText xml:space="preserve"> </w:instrText>
            </w:r>
            <w:r>
              <w:rPr>
                <w:rStyle w:val="Hyperlink"/>
                <w:noProof/>
                <w:rtl/>
              </w:rPr>
            </w:r>
            <w:r>
              <w:rPr>
                <w:rStyle w:val="Hyperlink"/>
                <w:noProof/>
                <w:rtl/>
              </w:rPr>
              <w:fldChar w:fldCharType="separate"/>
            </w:r>
            <w:r>
              <w:rPr>
                <w:noProof/>
                <w:webHidden/>
                <w:rtl/>
              </w:rPr>
              <w:t>244</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11" w:history="1">
            <w:r w:rsidRPr="0034267C">
              <w:rPr>
                <w:rStyle w:val="Hyperlink"/>
                <w:rFonts w:hint="eastAsia"/>
                <w:noProof/>
                <w:rtl/>
              </w:rPr>
              <w:t>على</w:t>
            </w:r>
            <w:r w:rsidRPr="0034267C">
              <w:rPr>
                <w:rStyle w:val="Hyperlink"/>
                <w:noProof/>
                <w:rtl/>
              </w:rPr>
              <w:t xml:space="preserve"> </w:t>
            </w:r>
            <w:r w:rsidRPr="0034267C">
              <w:rPr>
                <w:rStyle w:val="Hyperlink"/>
                <w:rFonts w:hint="eastAsia"/>
                <w:noProof/>
                <w:rtl/>
              </w:rPr>
              <w:t>البشر</w:t>
            </w:r>
            <w:r w:rsidRPr="0034267C">
              <w:rPr>
                <w:rStyle w:val="Hyperlink"/>
                <w:noProof/>
                <w:rtl/>
              </w:rPr>
              <w:t xml:space="preserve"> </w:t>
            </w:r>
            <w:r w:rsidRPr="0034267C">
              <w:rPr>
                <w:rStyle w:val="Hyperlink"/>
                <w:rFonts w:hint="eastAsia"/>
                <w:noProof/>
                <w:rtl/>
              </w:rPr>
              <w:t>والشجر</w:t>
            </w:r>
            <w:r w:rsidRPr="0034267C">
              <w:rPr>
                <w:rStyle w:val="Hyperlink"/>
                <w:noProof/>
                <w:rtl/>
              </w:rPr>
              <w:t xml:space="preserve"> </w:t>
            </w:r>
            <w:r w:rsidRPr="0034267C">
              <w:rPr>
                <w:rStyle w:val="Hyperlink"/>
                <w:rFonts w:hint="eastAsia"/>
                <w:noProof/>
                <w:rtl/>
              </w:rPr>
              <w:t>والثمر</w:t>
            </w:r>
            <w:r w:rsidRPr="0034267C">
              <w:rPr>
                <w:rStyle w:val="Hyperlink"/>
                <w:noProof/>
                <w:rtl/>
              </w:rPr>
              <w:t xml:space="preserve"> </w:t>
            </w:r>
            <w:r w:rsidRPr="0034267C">
              <w:rPr>
                <w:rStyle w:val="Hyperlink"/>
                <w:rFonts w:hint="eastAsia"/>
                <w:noProof/>
                <w:rtl/>
              </w:rPr>
              <w:t>والبذر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Toc510530111 \h</w:instrText>
            </w:r>
            <w:r>
              <w:rPr>
                <w:noProof/>
                <w:webHidden/>
                <w:rtl/>
              </w:rPr>
              <w:instrText xml:space="preserve"> </w:instrText>
            </w:r>
            <w:r>
              <w:rPr>
                <w:rStyle w:val="Hyperlink"/>
                <w:noProof/>
                <w:rtl/>
              </w:rPr>
            </w:r>
            <w:r>
              <w:rPr>
                <w:rStyle w:val="Hyperlink"/>
                <w:noProof/>
                <w:rtl/>
              </w:rPr>
              <w:fldChar w:fldCharType="separate"/>
            </w:r>
            <w:r>
              <w:rPr>
                <w:noProof/>
                <w:webHidden/>
                <w:rtl/>
              </w:rPr>
              <w:t>244</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12" w:history="1">
            <w:r w:rsidRPr="0034267C">
              <w:rPr>
                <w:rStyle w:val="Hyperlink"/>
                <w:rFonts w:hint="eastAsia"/>
                <w:noProof/>
                <w:rtl/>
              </w:rPr>
              <w:t>فى</w:t>
            </w:r>
            <w:r w:rsidRPr="0034267C">
              <w:rPr>
                <w:rStyle w:val="Hyperlink"/>
                <w:noProof/>
                <w:rtl/>
              </w:rPr>
              <w:t xml:space="preserve"> </w:t>
            </w:r>
            <w:r w:rsidRPr="0034267C">
              <w:rPr>
                <w:rStyle w:val="Hyperlink"/>
                <w:rFonts w:hint="eastAsia"/>
                <w:noProof/>
                <w:rtl/>
              </w:rPr>
              <w:t>قول</w:t>
            </w:r>
            <w:r w:rsidRPr="0034267C">
              <w:rPr>
                <w:rStyle w:val="Hyperlink"/>
                <w:noProof/>
                <w:rtl/>
              </w:rPr>
              <w:t xml:space="preserve"> </w:t>
            </w:r>
            <w:r w:rsidRPr="0034267C">
              <w:rPr>
                <w:rStyle w:val="Hyperlink"/>
                <w:rFonts w:hint="eastAsia"/>
                <w:noProof/>
                <w:rtl/>
              </w:rPr>
              <w:t>النبي</w:t>
            </w:r>
            <w:r w:rsidRPr="0034267C">
              <w:rPr>
                <w:rStyle w:val="Hyperlink"/>
                <w:noProof/>
                <w:rtl/>
              </w:rPr>
              <w:t xml:space="preserve"> (</w:t>
            </w:r>
            <w:r w:rsidRPr="0034267C">
              <w:rPr>
                <w:rStyle w:val="Hyperlink"/>
                <w:rFonts w:hint="eastAsia"/>
                <w:noProof/>
                <w:rtl/>
              </w:rPr>
              <w:t>ص</w:t>
            </w:r>
            <w:r w:rsidRPr="0034267C">
              <w:rPr>
                <w:rStyle w:val="Hyperlink"/>
                <w:noProof/>
                <w:rtl/>
              </w:rPr>
              <w:t xml:space="preserve">) </w:t>
            </w:r>
            <w:r w:rsidRPr="0034267C">
              <w:rPr>
                <w:rStyle w:val="Hyperlink"/>
                <w:rFonts w:hint="eastAsia"/>
                <w:noProof/>
                <w:rtl/>
              </w:rPr>
              <w:t>لعلي</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السّلام</w:t>
            </w:r>
            <w:r w:rsidRPr="0034267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Toc510530112 \h</w:instrText>
            </w:r>
            <w:r>
              <w:rPr>
                <w:noProof/>
                <w:webHidden/>
                <w:rtl/>
              </w:rPr>
              <w:instrText xml:space="preserve"> </w:instrText>
            </w:r>
            <w:r>
              <w:rPr>
                <w:rStyle w:val="Hyperlink"/>
                <w:noProof/>
                <w:rtl/>
              </w:rPr>
            </w:r>
            <w:r>
              <w:rPr>
                <w:rStyle w:val="Hyperlink"/>
                <w:noProof/>
                <w:rtl/>
              </w:rPr>
              <w:fldChar w:fldCharType="separate"/>
            </w:r>
            <w:r>
              <w:rPr>
                <w:noProof/>
                <w:webHidden/>
                <w:rtl/>
              </w:rPr>
              <w:t>245</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13" w:history="1">
            <w:r w:rsidRPr="0034267C">
              <w:rPr>
                <w:rStyle w:val="Hyperlink"/>
                <w:rFonts w:hint="eastAsia"/>
                <w:noProof/>
                <w:rtl/>
              </w:rPr>
              <w:t>أنت</w:t>
            </w:r>
            <w:r w:rsidRPr="0034267C">
              <w:rPr>
                <w:rStyle w:val="Hyperlink"/>
                <w:noProof/>
                <w:rtl/>
              </w:rPr>
              <w:t xml:space="preserve"> </w:t>
            </w:r>
            <w:r w:rsidRPr="0034267C">
              <w:rPr>
                <w:rStyle w:val="Hyperlink"/>
                <w:rFonts w:hint="eastAsia"/>
                <w:noProof/>
                <w:rtl/>
              </w:rPr>
              <w:t>وليي</w:t>
            </w:r>
            <w:r w:rsidRPr="0034267C">
              <w:rPr>
                <w:rStyle w:val="Hyperlink"/>
                <w:noProof/>
                <w:rtl/>
              </w:rPr>
              <w:t xml:space="preserve"> </w:t>
            </w:r>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الدنيا</w:t>
            </w:r>
            <w:r w:rsidRPr="0034267C">
              <w:rPr>
                <w:rStyle w:val="Hyperlink"/>
                <w:noProof/>
                <w:rtl/>
              </w:rPr>
              <w:t xml:space="preserve"> </w:t>
            </w:r>
            <w:r w:rsidRPr="0034267C">
              <w:rPr>
                <w:rStyle w:val="Hyperlink"/>
                <w:rFonts w:hint="eastAsia"/>
                <w:noProof/>
                <w:rtl/>
              </w:rPr>
              <w:t>والآخرة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Toc510530113 \h</w:instrText>
            </w:r>
            <w:r>
              <w:rPr>
                <w:noProof/>
                <w:webHidden/>
                <w:rtl/>
              </w:rPr>
              <w:instrText xml:space="preserve"> </w:instrText>
            </w:r>
            <w:r>
              <w:rPr>
                <w:rStyle w:val="Hyperlink"/>
                <w:noProof/>
                <w:rtl/>
              </w:rPr>
            </w:r>
            <w:r>
              <w:rPr>
                <w:rStyle w:val="Hyperlink"/>
                <w:noProof/>
                <w:rtl/>
              </w:rPr>
              <w:fldChar w:fldCharType="separate"/>
            </w:r>
            <w:r>
              <w:rPr>
                <w:noProof/>
                <w:webHidden/>
                <w:rtl/>
              </w:rPr>
              <w:t>245</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14" w:history="1">
            <w:r w:rsidRPr="0034267C">
              <w:rPr>
                <w:rStyle w:val="Hyperlink"/>
                <w:rFonts w:hint="eastAsia"/>
                <w:noProof/>
                <w:rtl/>
              </w:rPr>
              <w:t>الحادي</w:t>
            </w:r>
            <w:r w:rsidRPr="0034267C">
              <w:rPr>
                <w:rStyle w:val="Hyperlink"/>
                <w:noProof/>
                <w:rtl/>
              </w:rPr>
              <w:t xml:space="preserve"> </w:t>
            </w:r>
            <w:r w:rsidRPr="0034267C">
              <w:rPr>
                <w:rStyle w:val="Hyperlink"/>
                <w:rFonts w:hint="eastAsia"/>
                <w:noProof/>
                <w:rtl/>
              </w:rPr>
              <w:t>عشر</w:t>
            </w:r>
            <w:r w:rsidRPr="0034267C">
              <w:rPr>
                <w:rStyle w:val="Hyperlink"/>
                <w:noProof/>
                <w:rtl/>
              </w:rPr>
              <w:t xml:space="preserve"> </w:t>
            </w:r>
            <w:r w:rsidRPr="0034267C">
              <w:rPr>
                <w:rStyle w:val="Hyperlink"/>
                <w:rFonts w:hint="eastAsia"/>
                <w:noProof/>
                <w:rtl/>
              </w:rPr>
              <w:t>والمائة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Toc510530114 \h</w:instrText>
            </w:r>
            <w:r>
              <w:rPr>
                <w:noProof/>
                <w:webHidden/>
                <w:rtl/>
              </w:rPr>
              <w:instrText xml:space="preserve"> </w:instrText>
            </w:r>
            <w:r>
              <w:rPr>
                <w:rStyle w:val="Hyperlink"/>
                <w:noProof/>
                <w:rtl/>
              </w:rPr>
            </w:r>
            <w:r>
              <w:rPr>
                <w:rStyle w:val="Hyperlink"/>
                <w:noProof/>
                <w:rtl/>
              </w:rPr>
              <w:fldChar w:fldCharType="separate"/>
            </w:r>
            <w:r>
              <w:rPr>
                <w:noProof/>
                <w:webHidden/>
                <w:rtl/>
              </w:rPr>
              <w:t>247</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15" w:history="1">
            <w:r w:rsidRPr="0034267C">
              <w:rPr>
                <w:rStyle w:val="Hyperlink"/>
                <w:rFonts w:hint="eastAsia"/>
                <w:noProof/>
                <w:rtl/>
              </w:rPr>
              <w:t>من</w:t>
            </w:r>
            <w:r w:rsidRPr="0034267C">
              <w:rPr>
                <w:rStyle w:val="Hyperlink"/>
                <w:noProof/>
                <w:rtl/>
              </w:rPr>
              <w:t xml:space="preserve"> </w:t>
            </w:r>
            <w:r w:rsidRPr="0034267C">
              <w:rPr>
                <w:rStyle w:val="Hyperlink"/>
                <w:rFonts w:hint="eastAsia"/>
                <w:noProof/>
                <w:rtl/>
              </w:rPr>
              <w:t>سب</w:t>
            </w:r>
            <w:r w:rsidRPr="0034267C">
              <w:rPr>
                <w:rStyle w:val="Hyperlink"/>
                <w:noProof/>
                <w:rtl/>
              </w:rPr>
              <w:t xml:space="preserve"> </w:t>
            </w:r>
            <w:r w:rsidRPr="0034267C">
              <w:rPr>
                <w:rStyle w:val="Hyperlink"/>
                <w:rFonts w:hint="eastAsia"/>
                <w:noProof/>
                <w:rtl/>
              </w:rPr>
              <w:t>علياً</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السّلام</w:t>
            </w:r>
            <w:r w:rsidRPr="0034267C">
              <w:rPr>
                <w:rStyle w:val="Hyperlink"/>
                <w:noProof/>
                <w:rtl/>
              </w:rPr>
              <w:t xml:space="preserve"> </w:t>
            </w:r>
            <w:r w:rsidRPr="0034267C">
              <w:rPr>
                <w:rStyle w:val="Hyperlink"/>
                <w:rFonts w:hint="eastAsia"/>
                <w:noProof/>
                <w:rtl/>
              </w:rPr>
              <w:t>فقد</w:t>
            </w:r>
            <w:r w:rsidRPr="0034267C">
              <w:rPr>
                <w:rStyle w:val="Hyperlink"/>
                <w:noProof/>
                <w:rtl/>
              </w:rPr>
              <w:t xml:space="preserve"> </w:t>
            </w:r>
            <w:r w:rsidRPr="0034267C">
              <w:rPr>
                <w:rStyle w:val="Hyperlink"/>
                <w:rFonts w:hint="eastAsia"/>
                <w:noProof/>
                <w:rtl/>
              </w:rPr>
              <w:t>سب</w:t>
            </w:r>
            <w:r w:rsidRPr="0034267C">
              <w:rPr>
                <w:rStyle w:val="Hyperlink"/>
                <w:noProof/>
                <w:rtl/>
              </w:rPr>
              <w:t xml:space="preserve"> </w:t>
            </w:r>
            <w:r w:rsidRPr="0034267C">
              <w:rPr>
                <w:rStyle w:val="Hyperlink"/>
                <w:rFonts w:hint="eastAsia"/>
                <w:noProof/>
                <w:rtl/>
              </w:rPr>
              <w:t>اللّه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Toc510530115 \h</w:instrText>
            </w:r>
            <w:r>
              <w:rPr>
                <w:noProof/>
                <w:webHidden/>
                <w:rtl/>
              </w:rPr>
              <w:instrText xml:space="preserve"> </w:instrText>
            </w:r>
            <w:r>
              <w:rPr>
                <w:rStyle w:val="Hyperlink"/>
                <w:noProof/>
                <w:rtl/>
              </w:rPr>
            </w:r>
            <w:r>
              <w:rPr>
                <w:rStyle w:val="Hyperlink"/>
                <w:noProof/>
                <w:rtl/>
              </w:rPr>
              <w:fldChar w:fldCharType="separate"/>
            </w:r>
            <w:r>
              <w:rPr>
                <w:noProof/>
                <w:webHidden/>
                <w:rtl/>
              </w:rPr>
              <w:t>247</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16" w:history="1">
            <w:r w:rsidRPr="0034267C">
              <w:rPr>
                <w:rStyle w:val="Hyperlink"/>
                <w:rFonts w:hint="eastAsia"/>
                <w:noProof/>
                <w:rtl/>
              </w:rPr>
              <w:t>من</w:t>
            </w:r>
            <w:r w:rsidRPr="0034267C">
              <w:rPr>
                <w:rStyle w:val="Hyperlink"/>
                <w:noProof/>
                <w:rtl/>
              </w:rPr>
              <w:t xml:space="preserve"> </w:t>
            </w:r>
            <w:r w:rsidRPr="0034267C">
              <w:rPr>
                <w:rStyle w:val="Hyperlink"/>
                <w:rFonts w:hint="eastAsia"/>
                <w:noProof/>
                <w:rtl/>
              </w:rPr>
              <w:t>آذى</w:t>
            </w:r>
            <w:r w:rsidRPr="0034267C">
              <w:rPr>
                <w:rStyle w:val="Hyperlink"/>
                <w:noProof/>
                <w:rtl/>
              </w:rPr>
              <w:t xml:space="preserve"> </w:t>
            </w:r>
            <w:r w:rsidRPr="0034267C">
              <w:rPr>
                <w:rStyle w:val="Hyperlink"/>
                <w:rFonts w:hint="eastAsia"/>
                <w:noProof/>
                <w:rtl/>
              </w:rPr>
              <w:t>علياً</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السّلام</w:t>
            </w:r>
            <w:r w:rsidRPr="0034267C">
              <w:rPr>
                <w:rStyle w:val="Hyperlink"/>
                <w:noProof/>
                <w:rtl/>
              </w:rPr>
              <w:t xml:space="preserve"> </w:t>
            </w:r>
            <w:r w:rsidRPr="0034267C">
              <w:rPr>
                <w:rStyle w:val="Hyperlink"/>
                <w:rFonts w:hint="eastAsia"/>
                <w:noProof/>
                <w:rtl/>
              </w:rPr>
              <w:t>فقد</w:t>
            </w:r>
            <w:r w:rsidRPr="0034267C">
              <w:rPr>
                <w:rStyle w:val="Hyperlink"/>
                <w:noProof/>
                <w:rtl/>
              </w:rPr>
              <w:t xml:space="preserve"> </w:t>
            </w:r>
            <w:r w:rsidRPr="0034267C">
              <w:rPr>
                <w:rStyle w:val="Hyperlink"/>
                <w:rFonts w:hint="eastAsia"/>
                <w:noProof/>
                <w:rtl/>
              </w:rPr>
              <w:t>آذاني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Toc510530116 \h</w:instrText>
            </w:r>
            <w:r>
              <w:rPr>
                <w:noProof/>
                <w:webHidden/>
                <w:rtl/>
              </w:rPr>
              <w:instrText xml:space="preserve"> </w:instrText>
            </w:r>
            <w:r>
              <w:rPr>
                <w:rStyle w:val="Hyperlink"/>
                <w:noProof/>
                <w:rtl/>
              </w:rPr>
            </w:r>
            <w:r>
              <w:rPr>
                <w:rStyle w:val="Hyperlink"/>
                <w:noProof/>
                <w:rtl/>
              </w:rPr>
              <w:fldChar w:fldCharType="separate"/>
            </w:r>
            <w:r>
              <w:rPr>
                <w:noProof/>
                <w:webHidden/>
                <w:rtl/>
              </w:rPr>
              <w:t>251</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17" w:history="1">
            <w:r w:rsidRPr="0034267C">
              <w:rPr>
                <w:rStyle w:val="Hyperlink"/>
                <w:rFonts w:hint="eastAsia"/>
                <w:noProof/>
                <w:rtl/>
              </w:rPr>
              <w:t>من</w:t>
            </w:r>
            <w:r w:rsidRPr="0034267C">
              <w:rPr>
                <w:rStyle w:val="Hyperlink"/>
                <w:noProof/>
                <w:rtl/>
              </w:rPr>
              <w:t xml:space="preserve"> </w:t>
            </w:r>
            <w:r w:rsidRPr="0034267C">
              <w:rPr>
                <w:rStyle w:val="Hyperlink"/>
                <w:rFonts w:hint="eastAsia"/>
                <w:noProof/>
                <w:rtl/>
              </w:rPr>
              <w:t>فارق</w:t>
            </w:r>
            <w:r w:rsidRPr="0034267C">
              <w:rPr>
                <w:rStyle w:val="Hyperlink"/>
                <w:noProof/>
                <w:rtl/>
              </w:rPr>
              <w:t xml:space="preserve"> </w:t>
            </w:r>
            <w:r w:rsidRPr="0034267C">
              <w:rPr>
                <w:rStyle w:val="Hyperlink"/>
                <w:rFonts w:hint="eastAsia"/>
                <w:noProof/>
                <w:rtl/>
              </w:rPr>
              <w:t>علياً</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السّلام</w:t>
            </w:r>
            <w:r w:rsidRPr="0034267C">
              <w:rPr>
                <w:rStyle w:val="Hyperlink"/>
                <w:noProof/>
                <w:rtl/>
              </w:rPr>
              <w:t xml:space="preserve"> </w:t>
            </w:r>
            <w:r w:rsidRPr="0034267C">
              <w:rPr>
                <w:rStyle w:val="Hyperlink"/>
                <w:rFonts w:hint="eastAsia"/>
                <w:noProof/>
                <w:rtl/>
              </w:rPr>
              <w:t>فقد</w:t>
            </w:r>
            <w:r w:rsidRPr="0034267C">
              <w:rPr>
                <w:rStyle w:val="Hyperlink"/>
                <w:noProof/>
                <w:rtl/>
              </w:rPr>
              <w:t xml:space="preserve"> </w:t>
            </w:r>
            <w:r w:rsidRPr="0034267C">
              <w:rPr>
                <w:rStyle w:val="Hyperlink"/>
                <w:rFonts w:hint="eastAsia"/>
                <w:noProof/>
                <w:rtl/>
              </w:rPr>
              <w:t>فارق</w:t>
            </w:r>
            <w:r w:rsidRPr="0034267C">
              <w:rPr>
                <w:rStyle w:val="Hyperlink"/>
                <w:noProof/>
                <w:rtl/>
              </w:rPr>
              <w:t xml:space="preserve"> </w:t>
            </w:r>
            <w:r w:rsidRPr="0034267C">
              <w:rPr>
                <w:rStyle w:val="Hyperlink"/>
                <w:rFonts w:hint="eastAsia"/>
                <w:noProof/>
                <w:rtl/>
              </w:rPr>
              <w:t>اللّه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Toc510530117 \h</w:instrText>
            </w:r>
            <w:r>
              <w:rPr>
                <w:noProof/>
                <w:webHidden/>
                <w:rtl/>
              </w:rPr>
              <w:instrText xml:space="preserve"> </w:instrText>
            </w:r>
            <w:r>
              <w:rPr>
                <w:rStyle w:val="Hyperlink"/>
                <w:noProof/>
                <w:rtl/>
              </w:rPr>
            </w:r>
            <w:r>
              <w:rPr>
                <w:rStyle w:val="Hyperlink"/>
                <w:noProof/>
                <w:rtl/>
              </w:rPr>
              <w:fldChar w:fldCharType="separate"/>
            </w:r>
            <w:r>
              <w:rPr>
                <w:noProof/>
                <w:webHidden/>
                <w:rtl/>
              </w:rPr>
              <w:t>254</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18" w:history="1">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قول</w:t>
            </w:r>
            <w:r w:rsidRPr="0034267C">
              <w:rPr>
                <w:rStyle w:val="Hyperlink"/>
                <w:noProof/>
                <w:rtl/>
              </w:rPr>
              <w:t xml:space="preserve"> </w:t>
            </w:r>
            <w:r w:rsidRPr="0034267C">
              <w:rPr>
                <w:rStyle w:val="Hyperlink"/>
                <w:rFonts w:hint="eastAsia"/>
                <w:noProof/>
                <w:rtl/>
              </w:rPr>
              <w:t>النبي</w:t>
            </w:r>
            <w:r w:rsidRPr="0034267C">
              <w:rPr>
                <w:rStyle w:val="Hyperlink"/>
                <w:noProof/>
                <w:rtl/>
              </w:rPr>
              <w:t xml:space="preserve"> (</w:t>
            </w:r>
            <w:r w:rsidRPr="0034267C">
              <w:rPr>
                <w:rStyle w:val="Hyperlink"/>
                <w:rFonts w:hint="eastAsia"/>
                <w:noProof/>
                <w:rtl/>
              </w:rPr>
              <w:t>ص</w:t>
            </w:r>
            <w:r w:rsidRPr="0034267C">
              <w:rPr>
                <w:rStyle w:val="Hyperlink"/>
                <w:noProof/>
                <w:rtl/>
              </w:rPr>
              <w:t xml:space="preserve">) </w:t>
            </w:r>
            <w:r w:rsidRPr="0034267C">
              <w:rPr>
                <w:rStyle w:val="Hyperlink"/>
                <w:rFonts w:hint="eastAsia"/>
                <w:noProof/>
                <w:rtl/>
              </w:rPr>
              <w:t>عادى</w:t>
            </w:r>
            <w:r w:rsidRPr="0034267C">
              <w:rPr>
                <w:rStyle w:val="Hyperlink"/>
                <w:noProof/>
                <w:rtl/>
              </w:rPr>
              <w:t xml:space="preserve"> </w:t>
            </w:r>
            <w:r w:rsidRPr="0034267C">
              <w:rPr>
                <w:rStyle w:val="Hyperlink"/>
                <w:rFonts w:hint="eastAsia"/>
                <w:noProof/>
                <w:rtl/>
              </w:rPr>
              <w:t>اللّه</w:t>
            </w:r>
            <w:r w:rsidRPr="0034267C">
              <w:rPr>
                <w:rStyle w:val="Hyperlink"/>
                <w:noProof/>
                <w:rtl/>
              </w:rPr>
              <w:t xml:space="preserve"> </w:t>
            </w:r>
            <w:r w:rsidRPr="0034267C">
              <w:rPr>
                <w:rStyle w:val="Hyperlink"/>
                <w:rFonts w:hint="eastAsia"/>
                <w:noProof/>
                <w:rtl/>
              </w:rPr>
              <w:t>من</w:t>
            </w:r>
            <w:r w:rsidRPr="0034267C">
              <w:rPr>
                <w:rStyle w:val="Hyperlink"/>
                <w:noProof/>
                <w:rtl/>
              </w:rPr>
              <w:t xml:space="preserve"> </w:t>
            </w:r>
            <w:r w:rsidRPr="0034267C">
              <w:rPr>
                <w:rStyle w:val="Hyperlink"/>
                <w:rFonts w:hint="eastAsia"/>
                <w:noProof/>
                <w:rtl/>
              </w:rPr>
              <w:t>عادى</w:t>
            </w:r>
            <w:r w:rsidRPr="0034267C">
              <w:rPr>
                <w:rStyle w:val="Hyperlink"/>
                <w:noProof/>
                <w:rtl/>
              </w:rPr>
              <w:t xml:space="preserve"> </w:t>
            </w:r>
            <w:r w:rsidRPr="0034267C">
              <w:rPr>
                <w:rStyle w:val="Hyperlink"/>
                <w:rFonts w:hint="eastAsia"/>
                <w:noProof/>
                <w:rtl/>
              </w:rPr>
              <w:t>علياً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Toc510530118 \h</w:instrText>
            </w:r>
            <w:r>
              <w:rPr>
                <w:noProof/>
                <w:webHidden/>
                <w:rtl/>
              </w:rPr>
              <w:instrText xml:space="preserve"> </w:instrText>
            </w:r>
            <w:r>
              <w:rPr>
                <w:rStyle w:val="Hyperlink"/>
                <w:noProof/>
                <w:rtl/>
              </w:rPr>
            </w:r>
            <w:r>
              <w:rPr>
                <w:rStyle w:val="Hyperlink"/>
                <w:noProof/>
                <w:rtl/>
              </w:rPr>
              <w:fldChar w:fldCharType="separate"/>
            </w:r>
            <w:r>
              <w:rPr>
                <w:noProof/>
                <w:webHidden/>
                <w:rtl/>
              </w:rPr>
              <w:t>256</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19" w:history="1">
            <w:r w:rsidRPr="0034267C">
              <w:rPr>
                <w:rStyle w:val="Hyperlink"/>
                <w:rFonts w:hint="eastAsia"/>
                <w:noProof/>
                <w:rtl/>
              </w:rPr>
              <w:t>ما</w:t>
            </w:r>
            <w:r w:rsidRPr="0034267C">
              <w:rPr>
                <w:rStyle w:val="Hyperlink"/>
                <w:noProof/>
                <w:rtl/>
              </w:rPr>
              <w:t xml:space="preserve"> </w:t>
            </w:r>
            <w:r w:rsidRPr="0034267C">
              <w:rPr>
                <w:rStyle w:val="Hyperlink"/>
                <w:rFonts w:hint="eastAsia"/>
                <w:noProof/>
                <w:rtl/>
              </w:rPr>
              <w:t>أبغض</w:t>
            </w:r>
            <w:r w:rsidRPr="0034267C">
              <w:rPr>
                <w:rStyle w:val="Hyperlink"/>
                <w:noProof/>
                <w:rtl/>
              </w:rPr>
              <w:t xml:space="preserve"> </w:t>
            </w:r>
            <w:r w:rsidRPr="0034267C">
              <w:rPr>
                <w:rStyle w:val="Hyperlink"/>
                <w:rFonts w:hint="eastAsia"/>
                <w:noProof/>
                <w:rtl/>
              </w:rPr>
              <w:t>أحد</w:t>
            </w:r>
            <w:r w:rsidRPr="0034267C">
              <w:rPr>
                <w:rStyle w:val="Hyperlink"/>
                <w:noProof/>
                <w:rtl/>
              </w:rPr>
              <w:t xml:space="preserve"> </w:t>
            </w:r>
            <w:r w:rsidRPr="0034267C">
              <w:rPr>
                <w:rStyle w:val="Hyperlink"/>
                <w:rFonts w:hint="eastAsia"/>
                <w:noProof/>
                <w:rtl/>
              </w:rPr>
              <w:t>علياً</w:t>
            </w:r>
            <w:r w:rsidRPr="0034267C">
              <w:rPr>
                <w:rStyle w:val="Hyperlink"/>
                <w:noProof/>
                <w:rtl/>
              </w:rPr>
              <w:t xml:space="preserve"> </w:t>
            </w:r>
            <w:r w:rsidRPr="0034267C">
              <w:rPr>
                <w:rStyle w:val="Hyperlink"/>
                <w:rFonts w:hint="eastAsia"/>
                <w:noProof/>
                <w:rtl/>
              </w:rPr>
              <w:t>الا</w:t>
            </w:r>
            <w:r w:rsidRPr="0034267C">
              <w:rPr>
                <w:rStyle w:val="Hyperlink"/>
                <w:noProof/>
                <w:rtl/>
              </w:rPr>
              <w:t xml:space="preserve"> </w:t>
            </w:r>
            <w:r w:rsidRPr="0034267C">
              <w:rPr>
                <w:rStyle w:val="Hyperlink"/>
                <w:rFonts w:hint="eastAsia"/>
                <w:noProof/>
                <w:rtl/>
              </w:rPr>
              <w:t>شارك</w:t>
            </w:r>
            <w:r w:rsidRPr="0034267C">
              <w:rPr>
                <w:rStyle w:val="Hyperlink"/>
                <w:noProof/>
                <w:rtl/>
              </w:rPr>
              <w:t xml:space="preserve"> </w:t>
            </w:r>
            <w:r w:rsidRPr="0034267C">
              <w:rPr>
                <w:rStyle w:val="Hyperlink"/>
                <w:rFonts w:hint="eastAsia"/>
                <w:noProof/>
                <w:rtl/>
              </w:rPr>
              <w:t>ابليس</w:t>
            </w:r>
            <w:r w:rsidRPr="0034267C">
              <w:rPr>
                <w:rStyle w:val="Hyperlink"/>
                <w:noProof/>
                <w:rtl/>
              </w:rPr>
              <w:t xml:space="preserve"> </w:t>
            </w:r>
            <w:r w:rsidRPr="0034267C">
              <w:rPr>
                <w:rStyle w:val="Hyperlink"/>
                <w:rFonts w:hint="eastAsia"/>
                <w:noProof/>
                <w:rtl/>
              </w:rPr>
              <w:t>أباه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Toc510530119 \h</w:instrText>
            </w:r>
            <w:r>
              <w:rPr>
                <w:noProof/>
                <w:webHidden/>
                <w:rtl/>
              </w:rPr>
              <w:instrText xml:space="preserve"> </w:instrText>
            </w:r>
            <w:r>
              <w:rPr>
                <w:rStyle w:val="Hyperlink"/>
                <w:noProof/>
                <w:rtl/>
              </w:rPr>
            </w:r>
            <w:r>
              <w:rPr>
                <w:rStyle w:val="Hyperlink"/>
                <w:noProof/>
                <w:rtl/>
              </w:rPr>
              <w:fldChar w:fldCharType="separate"/>
            </w:r>
            <w:r>
              <w:rPr>
                <w:noProof/>
                <w:webHidden/>
                <w:rtl/>
              </w:rPr>
              <w:t>257</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20" w:history="1">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علم</w:t>
            </w:r>
            <w:r w:rsidRPr="0034267C">
              <w:rPr>
                <w:rStyle w:val="Hyperlink"/>
                <w:noProof/>
                <w:rtl/>
              </w:rPr>
              <w:t xml:space="preserve"> </w:t>
            </w:r>
            <w:r w:rsidRPr="0034267C">
              <w:rPr>
                <w:rStyle w:val="Hyperlink"/>
                <w:rFonts w:hint="eastAsia"/>
                <w:noProof/>
                <w:rtl/>
              </w:rPr>
              <w:t>علي</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Toc510530120 \h</w:instrText>
            </w:r>
            <w:r>
              <w:rPr>
                <w:noProof/>
                <w:webHidden/>
                <w:rtl/>
              </w:rPr>
              <w:instrText xml:space="preserve"> </w:instrText>
            </w:r>
            <w:r>
              <w:rPr>
                <w:rStyle w:val="Hyperlink"/>
                <w:noProof/>
                <w:rtl/>
              </w:rPr>
            </w:r>
            <w:r>
              <w:rPr>
                <w:rStyle w:val="Hyperlink"/>
                <w:noProof/>
                <w:rtl/>
              </w:rPr>
              <w:fldChar w:fldCharType="separate"/>
            </w:r>
            <w:r>
              <w:rPr>
                <w:noProof/>
                <w:webHidden/>
                <w:rtl/>
              </w:rPr>
              <w:t>259</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21" w:history="1">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علم</w:t>
            </w:r>
            <w:r w:rsidRPr="0034267C">
              <w:rPr>
                <w:rStyle w:val="Hyperlink"/>
                <w:noProof/>
                <w:rtl/>
              </w:rPr>
              <w:t xml:space="preserve"> </w:t>
            </w:r>
            <w:r w:rsidRPr="0034267C">
              <w:rPr>
                <w:rStyle w:val="Hyperlink"/>
                <w:rFonts w:hint="eastAsia"/>
                <w:noProof/>
                <w:rtl/>
              </w:rPr>
              <w:t>علي</w:t>
            </w:r>
            <w:r w:rsidRPr="0034267C">
              <w:rPr>
                <w:rStyle w:val="Hyperlink"/>
                <w:noProof/>
                <w:rtl/>
              </w:rPr>
              <w:t xml:space="preserve"> (</w:t>
            </w:r>
            <w:r w:rsidRPr="0034267C">
              <w:rPr>
                <w:rStyle w:val="Hyperlink"/>
                <w:rFonts w:hint="eastAsia"/>
                <w:noProof/>
                <w:rtl/>
              </w:rPr>
              <w:t>ع</w:t>
            </w:r>
            <w:r w:rsidRPr="0034267C">
              <w:rPr>
                <w:rStyle w:val="Hyperlink"/>
                <w:noProof/>
                <w:rtl/>
              </w:rPr>
              <w:t xml:space="preserve">) </w:t>
            </w:r>
            <w:r w:rsidRPr="0034267C">
              <w:rPr>
                <w:rStyle w:val="Hyperlink"/>
                <w:rFonts w:hint="eastAsia"/>
                <w:noProof/>
                <w:rtl/>
              </w:rPr>
              <w:t>بالقرآن</w:t>
            </w:r>
            <w:r w:rsidRPr="0034267C">
              <w:rPr>
                <w:rStyle w:val="Hyperlink"/>
                <w:noProof/>
                <w:rtl/>
              </w:rPr>
              <w:t xml:space="preserve"> </w:t>
            </w:r>
            <w:r w:rsidRPr="0034267C">
              <w:rPr>
                <w:rStyle w:val="Hyperlink"/>
                <w:rFonts w:hint="eastAsia"/>
                <w:noProof/>
                <w:rtl/>
              </w:rPr>
              <w:t>وما</w:t>
            </w:r>
            <w:r w:rsidRPr="0034267C">
              <w:rPr>
                <w:rStyle w:val="Hyperlink"/>
                <w:noProof/>
                <w:rtl/>
              </w:rPr>
              <w:t xml:space="preserve"> </w:t>
            </w:r>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الصحف</w:t>
            </w:r>
            <w:r w:rsidRPr="0034267C">
              <w:rPr>
                <w:rStyle w:val="Hyperlink"/>
                <w:noProof/>
                <w:rtl/>
              </w:rPr>
              <w:t xml:space="preserve"> </w:t>
            </w:r>
            <w:r w:rsidRPr="0034267C">
              <w:rPr>
                <w:rStyle w:val="Hyperlink"/>
                <w:rFonts w:hint="eastAsia"/>
                <w:noProof/>
                <w:rtl/>
              </w:rPr>
              <w:t>الأولى</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Toc510530121 \h</w:instrText>
            </w:r>
            <w:r>
              <w:rPr>
                <w:noProof/>
                <w:webHidden/>
                <w:rtl/>
              </w:rPr>
              <w:instrText xml:space="preserve"> </w:instrText>
            </w:r>
            <w:r>
              <w:rPr>
                <w:rStyle w:val="Hyperlink"/>
                <w:noProof/>
                <w:rtl/>
              </w:rPr>
            </w:r>
            <w:r>
              <w:rPr>
                <w:rStyle w:val="Hyperlink"/>
                <w:noProof/>
                <w:rtl/>
              </w:rPr>
              <w:fldChar w:fldCharType="separate"/>
            </w:r>
            <w:r>
              <w:rPr>
                <w:noProof/>
                <w:webHidden/>
                <w:rtl/>
              </w:rPr>
              <w:t>266</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22" w:history="1">
            <w:r w:rsidRPr="0034267C">
              <w:rPr>
                <w:rStyle w:val="Hyperlink"/>
                <w:rFonts w:hint="eastAsia"/>
                <w:noProof/>
                <w:rtl/>
              </w:rPr>
              <w:t>إن</w:t>
            </w:r>
            <w:r w:rsidRPr="0034267C">
              <w:rPr>
                <w:rStyle w:val="Hyperlink"/>
                <w:noProof/>
                <w:rtl/>
              </w:rPr>
              <w:t xml:space="preserve"> </w:t>
            </w:r>
            <w:r w:rsidRPr="0034267C">
              <w:rPr>
                <w:rStyle w:val="Hyperlink"/>
                <w:rFonts w:hint="eastAsia"/>
                <w:noProof/>
                <w:rtl/>
              </w:rPr>
              <w:t>علياً</w:t>
            </w:r>
            <w:r w:rsidRPr="0034267C">
              <w:rPr>
                <w:rStyle w:val="Hyperlink"/>
                <w:noProof/>
                <w:rtl/>
              </w:rPr>
              <w:t xml:space="preserve"> (</w:t>
            </w:r>
            <w:r w:rsidRPr="0034267C">
              <w:rPr>
                <w:rStyle w:val="Hyperlink"/>
                <w:rFonts w:hint="eastAsia"/>
                <w:noProof/>
                <w:rtl/>
              </w:rPr>
              <w:t>ع</w:t>
            </w:r>
            <w:r w:rsidRPr="0034267C">
              <w:rPr>
                <w:rStyle w:val="Hyperlink"/>
                <w:noProof/>
                <w:rtl/>
              </w:rPr>
              <w:t xml:space="preserve">) </w:t>
            </w:r>
            <w:r w:rsidRPr="0034267C">
              <w:rPr>
                <w:rStyle w:val="Hyperlink"/>
                <w:rFonts w:hint="eastAsia"/>
                <w:noProof/>
                <w:rtl/>
              </w:rPr>
              <w:t>أعلم</w:t>
            </w:r>
            <w:r w:rsidRPr="0034267C">
              <w:rPr>
                <w:rStyle w:val="Hyperlink"/>
                <w:noProof/>
                <w:rtl/>
              </w:rPr>
              <w:t xml:space="preserve"> </w:t>
            </w:r>
            <w:r w:rsidRPr="0034267C">
              <w:rPr>
                <w:rStyle w:val="Hyperlink"/>
                <w:rFonts w:hint="eastAsia"/>
                <w:noProof/>
                <w:rtl/>
              </w:rPr>
              <w:t>الناس</w:t>
            </w:r>
            <w:r w:rsidRPr="0034267C">
              <w:rPr>
                <w:rStyle w:val="Hyperlink"/>
                <w:noProof/>
                <w:rtl/>
              </w:rPr>
              <w:t xml:space="preserve"> </w:t>
            </w:r>
            <w:r w:rsidRPr="0034267C">
              <w:rPr>
                <w:rStyle w:val="Hyperlink"/>
                <w:rFonts w:hint="eastAsia"/>
                <w:noProof/>
                <w:rtl/>
              </w:rPr>
              <w:t>وأحلمهم</w:t>
            </w:r>
            <w:r w:rsidRPr="0034267C">
              <w:rPr>
                <w:rStyle w:val="Hyperlink"/>
                <w:noProof/>
                <w:rtl/>
              </w:rPr>
              <w:t xml:space="preserve"> </w:t>
            </w:r>
            <w:r w:rsidRPr="0034267C">
              <w:rPr>
                <w:rStyle w:val="Hyperlink"/>
                <w:rFonts w:hint="eastAsia"/>
                <w:noProof/>
                <w:rtl/>
              </w:rPr>
              <w:t>وأفضلهم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Toc510530122 \h</w:instrText>
            </w:r>
            <w:r>
              <w:rPr>
                <w:noProof/>
                <w:webHidden/>
                <w:rtl/>
              </w:rPr>
              <w:instrText xml:space="preserve"> </w:instrText>
            </w:r>
            <w:r>
              <w:rPr>
                <w:rStyle w:val="Hyperlink"/>
                <w:noProof/>
                <w:rtl/>
              </w:rPr>
            </w:r>
            <w:r>
              <w:rPr>
                <w:rStyle w:val="Hyperlink"/>
                <w:noProof/>
                <w:rtl/>
              </w:rPr>
              <w:fldChar w:fldCharType="separate"/>
            </w:r>
            <w:r>
              <w:rPr>
                <w:noProof/>
                <w:webHidden/>
                <w:rtl/>
              </w:rPr>
              <w:t>271</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23" w:history="1">
            <w:r w:rsidRPr="0034267C">
              <w:rPr>
                <w:rStyle w:val="Hyperlink"/>
                <w:rFonts w:hint="eastAsia"/>
                <w:noProof/>
                <w:rtl/>
              </w:rPr>
              <w:t>إن</w:t>
            </w:r>
            <w:r w:rsidRPr="0034267C">
              <w:rPr>
                <w:rStyle w:val="Hyperlink"/>
                <w:noProof/>
                <w:rtl/>
              </w:rPr>
              <w:t xml:space="preserve"> </w:t>
            </w:r>
            <w:r w:rsidRPr="0034267C">
              <w:rPr>
                <w:rStyle w:val="Hyperlink"/>
                <w:rFonts w:hint="eastAsia"/>
                <w:noProof/>
                <w:rtl/>
              </w:rPr>
              <w:t>علياً</w:t>
            </w:r>
            <w:r w:rsidRPr="0034267C">
              <w:rPr>
                <w:rStyle w:val="Hyperlink"/>
                <w:noProof/>
                <w:rtl/>
              </w:rPr>
              <w:t xml:space="preserve"> (</w:t>
            </w:r>
            <w:r w:rsidRPr="0034267C">
              <w:rPr>
                <w:rStyle w:val="Hyperlink"/>
                <w:rFonts w:hint="eastAsia"/>
                <w:noProof/>
                <w:rtl/>
              </w:rPr>
              <w:t>ع</w:t>
            </w:r>
            <w:r w:rsidRPr="0034267C">
              <w:rPr>
                <w:rStyle w:val="Hyperlink"/>
                <w:noProof/>
                <w:rtl/>
              </w:rPr>
              <w:t xml:space="preserve">) </w:t>
            </w:r>
            <w:r w:rsidRPr="0034267C">
              <w:rPr>
                <w:rStyle w:val="Hyperlink"/>
                <w:rFonts w:hint="eastAsia"/>
                <w:noProof/>
                <w:rtl/>
              </w:rPr>
              <w:t>لم</w:t>
            </w:r>
            <w:r w:rsidRPr="0034267C">
              <w:rPr>
                <w:rStyle w:val="Hyperlink"/>
                <w:noProof/>
                <w:rtl/>
              </w:rPr>
              <w:t xml:space="preserve"> </w:t>
            </w:r>
            <w:r w:rsidRPr="0034267C">
              <w:rPr>
                <w:rStyle w:val="Hyperlink"/>
                <w:rFonts w:hint="eastAsia"/>
                <w:noProof/>
                <w:rtl/>
              </w:rPr>
              <w:t>يسبقه</w:t>
            </w:r>
            <w:r w:rsidRPr="0034267C">
              <w:rPr>
                <w:rStyle w:val="Hyperlink"/>
                <w:noProof/>
                <w:rtl/>
              </w:rPr>
              <w:t xml:space="preserve"> </w:t>
            </w:r>
            <w:r w:rsidRPr="0034267C">
              <w:rPr>
                <w:rStyle w:val="Hyperlink"/>
                <w:rFonts w:hint="eastAsia"/>
                <w:noProof/>
                <w:rtl/>
              </w:rPr>
              <w:t>الاولون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Toc510530123 \h</w:instrText>
            </w:r>
            <w:r>
              <w:rPr>
                <w:noProof/>
                <w:webHidden/>
                <w:rtl/>
              </w:rPr>
              <w:instrText xml:space="preserve"> </w:instrText>
            </w:r>
            <w:r>
              <w:rPr>
                <w:rStyle w:val="Hyperlink"/>
                <w:noProof/>
                <w:rtl/>
              </w:rPr>
            </w:r>
            <w:r>
              <w:rPr>
                <w:rStyle w:val="Hyperlink"/>
                <w:noProof/>
                <w:rtl/>
              </w:rPr>
              <w:fldChar w:fldCharType="separate"/>
            </w:r>
            <w:r>
              <w:rPr>
                <w:noProof/>
                <w:webHidden/>
                <w:rtl/>
              </w:rPr>
              <w:t>277</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24" w:history="1">
            <w:r w:rsidRPr="0034267C">
              <w:rPr>
                <w:rStyle w:val="Hyperlink"/>
                <w:rFonts w:hint="eastAsia"/>
                <w:noProof/>
                <w:rtl/>
              </w:rPr>
              <w:t>بعلم</w:t>
            </w:r>
            <w:r w:rsidRPr="0034267C">
              <w:rPr>
                <w:rStyle w:val="Hyperlink"/>
                <w:noProof/>
                <w:rtl/>
              </w:rPr>
              <w:t xml:space="preserve"> </w:t>
            </w:r>
            <w:r w:rsidRPr="0034267C">
              <w:rPr>
                <w:rStyle w:val="Hyperlink"/>
                <w:rFonts w:hint="eastAsia"/>
                <w:noProof/>
                <w:rtl/>
              </w:rPr>
              <w:t>ولا</w:t>
            </w:r>
            <w:r w:rsidRPr="0034267C">
              <w:rPr>
                <w:rStyle w:val="Hyperlink"/>
                <w:noProof/>
                <w:rtl/>
              </w:rPr>
              <w:t xml:space="preserve"> </w:t>
            </w:r>
            <w:r w:rsidRPr="0034267C">
              <w:rPr>
                <w:rStyle w:val="Hyperlink"/>
                <w:rFonts w:hint="eastAsia"/>
                <w:noProof/>
                <w:rtl/>
              </w:rPr>
              <w:t>يدركه</w:t>
            </w:r>
            <w:r w:rsidRPr="0034267C">
              <w:rPr>
                <w:rStyle w:val="Hyperlink"/>
                <w:noProof/>
                <w:rtl/>
              </w:rPr>
              <w:t xml:space="preserve"> </w:t>
            </w:r>
            <w:r w:rsidRPr="0034267C">
              <w:rPr>
                <w:rStyle w:val="Hyperlink"/>
                <w:rFonts w:hint="eastAsia"/>
                <w:noProof/>
                <w:rtl/>
              </w:rPr>
              <w:t>الآخرون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Toc510530124 \h</w:instrText>
            </w:r>
            <w:r>
              <w:rPr>
                <w:noProof/>
                <w:webHidden/>
                <w:rtl/>
              </w:rPr>
              <w:instrText xml:space="preserve"> </w:instrText>
            </w:r>
            <w:r>
              <w:rPr>
                <w:rStyle w:val="Hyperlink"/>
                <w:noProof/>
                <w:rtl/>
              </w:rPr>
            </w:r>
            <w:r>
              <w:rPr>
                <w:rStyle w:val="Hyperlink"/>
                <w:noProof/>
                <w:rtl/>
              </w:rPr>
              <w:fldChar w:fldCharType="separate"/>
            </w:r>
            <w:r>
              <w:rPr>
                <w:noProof/>
                <w:webHidden/>
                <w:rtl/>
              </w:rPr>
              <w:t>277</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25" w:history="1">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قول</w:t>
            </w:r>
            <w:r w:rsidRPr="0034267C">
              <w:rPr>
                <w:rStyle w:val="Hyperlink"/>
                <w:noProof/>
                <w:rtl/>
              </w:rPr>
              <w:t xml:space="preserve"> </w:t>
            </w:r>
            <w:r w:rsidRPr="0034267C">
              <w:rPr>
                <w:rStyle w:val="Hyperlink"/>
                <w:rFonts w:hint="eastAsia"/>
                <w:noProof/>
                <w:rtl/>
              </w:rPr>
              <w:t>النبي</w:t>
            </w:r>
            <w:r w:rsidRPr="0034267C">
              <w:rPr>
                <w:rStyle w:val="Hyperlink"/>
                <w:noProof/>
                <w:rtl/>
              </w:rPr>
              <w:t xml:space="preserve"> (</w:t>
            </w:r>
            <w:r w:rsidRPr="0034267C">
              <w:rPr>
                <w:rStyle w:val="Hyperlink"/>
                <w:rFonts w:hint="eastAsia"/>
                <w:noProof/>
                <w:rtl/>
              </w:rPr>
              <w:t>ص</w:t>
            </w:r>
            <w:r w:rsidRPr="0034267C">
              <w:rPr>
                <w:rStyle w:val="Hyperlink"/>
                <w:noProof/>
                <w:rtl/>
              </w:rPr>
              <w:t xml:space="preserve">) </w:t>
            </w:r>
            <w:r w:rsidRPr="0034267C">
              <w:rPr>
                <w:rStyle w:val="Hyperlink"/>
                <w:rFonts w:hint="eastAsia"/>
                <w:noProof/>
                <w:rtl/>
              </w:rPr>
              <w:t>أنا</w:t>
            </w:r>
            <w:r w:rsidRPr="0034267C">
              <w:rPr>
                <w:rStyle w:val="Hyperlink"/>
                <w:noProof/>
                <w:rtl/>
              </w:rPr>
              <w:t xml:space="preserve"> </w:t>
            </w:r>
            <w:r w:rsidRPr="0034267C">
              <w:rPr>
                <w:rStyle w:val="Hyperlink"/>
                <w:rFonts w:hint="eastAsia"/>
                <w:noProof/>
                <w:rtl/>
              </w:rPr>
              <w:t>دار</w:t>
            </w:r>
            <w:r w:rsidRPr="0034267C">
              <w:rPr>
                <w:rStyle w:val="Hyperlink"/>
                <w:noProof/>
                <w:rtl/>
              </w:rPr>
              <w:t xml:space="preserve"> </w:t>
            </w:r>
            <w:r w:rsidRPr="0034267C">
              <w:rPr>
                <w:rStyle w:val="Hyperlink"/>
                <w:rFonts w:hint="eastAsia"/>
                <w:noProof/>
                <w:rtl/>
              </w:rPr>
              <w:t>الحكمة</w:t>
            </w:r>
            <w:r w:rsidRPr="0034267C">
              <w:rPr>
                <w:rStyle w:val="Hyperlink"/>
                <w:noProof/>
                <w:rtl/>
              </w:rPr>
              <w:t xml:space="preserve"> </w:t>
            </w:r>
            <w:r w:rsidRPr="0034267C">
              <w:rPr>
                <w:rStyle w:val="Hyperlink"/>
                <w:rFonts w:hint="eastAsia"/>
                <w:noProof/>
                <w:rtl/>
              </w:rPr>
              <w:t>وعلي</w:t>
            </w:r>
            <w:r w:rsidRPr="0034267C">
              <w:rPr>
                <w:rStyle w:val="Hyperlink"/>
                <w:noProof/>
                <w:rtl/>
              </w:rPr>
              <w:t xml:space="preserve"> (</w:t>
            </w:r>
            <w:r w:rsidRPr="0034267C">
              <w:rPr>
                <w:rStyle w:val="Hyperlink"/>
                <w:rFonts w:hint="eastAsia"/>
                <w:noProof/>
                <w:rtl/>
              </w:rPr>
              <w:t>ع</w:t>
            </w:r>
            <w:r w:rsidRPr="0034267C">
              <w:rPr>
                <w:rStyle w:val="Hyperlink"/>
                <w:noProof/>
                <w:rtl/>
              </w:rPr>
              <w:t xml:space="preserve">) </w:t>
            </w:r>
            <w:r w:rsidRPr="0034267C">
              <w:rPr>
                <w:rStyle w:val="Hyperlink"/>
                <w:rFonts w:hint="eastAsia"/>
                <w:noProof/>
                <w:rtl/>
              </w:rPr>
              <w:t>بابها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Toc510530125 \h</w:instrText>
            </w:r>
            <w:r>
              <w:rPr>
                <w:noProof/>
                <w:webHidden/>
                <w:rtl/>
              </w:rPr>
              <w:instrText xml:space="preserve"> </w:instrText>
            </w:r>
            <w:r>
              <w:rPr>
                <w:rStyle w:val="Hyperlink"/>
                <w:noProof/>
                <w:rtl/>
              </w:rPr>
            </w:r>
            <w:r>
              <w:rPr>
                <w:rStyle w:val="Hyperlink"/>
                <w:noProof/>
                <w:rtl/>
              </w:rPr>
              <w:fldChar w:fldCharType="separate"/>
            </w:r>
            <w:r>
              <w:rPr>
                <w:noProof/>
                <w:webHidden/>
                <w:rtl/>
              </w:rPr>
              <w:t>279</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26" w:history="1">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قول</w:t>
            </w:r>
            <w:r w:rsidRPr="0034267C">
              <w:rPr>
                <w:rStyle w:val="Hyperlink"/>
                <w:noProof/>
                <w:rtl/>
              </w:rPr>
              <w:t xml:space="preserve"> </w:t>
            </w:r>
            <w:r w:rsidRPr="0034267C">
              <w:rPr>
                <w:rStyle w:val="Hyperlink"/>
                <w:rFonts w:hint="eastAsia"/>
                <w:noProof/>
                <w:rtl/>
              </w:rPr>
              <w:t>النبي</w:t>
            </w:r>
            <w:r w:rsidRPr="0034267C">
              <w:rPr>
                <w:rStyle w:val="Hyperlink"/>
                <w:noProof/>
                <w:rtl/>
              </w:rPr>
              <w:t xml:space="preserve"> (</w:t>
            </w:r>
            <w:r w:rsidRPr="0034267C">
              <w:rPr>
                <w:rStyle w:val="Hyperlink"/>
                <w:rFonts w:hint="eastAsia"/>
                <w:noProof/>
                <w:rtl/>
              </w:rPr>
              <w:t>ص</w:t>
            </w:r>
            <w:r w:rsidRPr="0034267C">
              <w:rPr>
                <w:rStyle w:val="Hyperlink"/>
                <w:noProof/>
                <w:rtl/>
              </w:rPr>
              <w:t xml:space="preserve">) </w:t>
            </w:r>
            <w:r w:rsidRPr="0034267C">
              <w:rPr>
                <w:rStyle w:val="Hyperlink"/>
                <w:rFonts w:hint="eastAsia"/>
                <w:noProof/>
                <w:rtl/>
              </w:rPr>
              <w:t>أنا</w:t>
            </w:r>
            <w:r w:rsidRPr="0034267C">
              <w:rPr>
                <w:rStyle w:val="Hyperlink"/>
                <w:noProof/>
                <w:rtl/>
              </w:rPr>
              <w:t xml:space="preserve"> </w:t>
            </w:r>
            <w:r w:rsidRPr="0034267C">
              <w:rPr>
                <w:rStyle w:val="Hyperlink"/>
                <w:rFonts w:hint="eastAsia"/>
                <w:noProof/>
                <w:rtl/>
              </w:rPr>
              <w:t>مدينة</w:t>
            </w:r>
            <w:r w:rsidRPr="0034267C">
              <w:rPr>
                <w:rStyle w:val="Hyperlink"/>
                <w:noProof/>
                <w:rtl/>
              </w:rPr>
              <w:t xml:space="preserve"> </w:t>
            </w:r>
            <w:r w:rsidRPr="0034267C">
              <w:rPr>
                <w:rStyle w:val="Hyperlink"/>
                <w:rFonts w:hint="eastAsia"/>
                <w:noProof/>
                <w:rtl/>
              </w:rPr>
              <w:t>العلم</w:t>
            </w:r>
            <w:r w:rsidRPr="0034267C">
              <w:rPr>
                <w:rStyle w:val="Hyperlink"/>
                <w:noProof/>
                <w:rtl/>
              </w:rPr>
              <w:t xml:space="preserve"> </w:t>
            </w:r>
            <w:r w:rsidRPr="0034267C">
              <w:rPr>
                <w:rStyle w:val="Hyperlink"/>
                <w:rFonts w:hint="eastAsia"/>
                <w:noProof/>
                <w:rtl/>
              </w:rPr>
              <w:t>وعلي</w:t>
            </w:r>
            <w:r w:rsidRPr="0034267C">
              <w:rPr>
                <w:rStyle w:val="Hyperlink"/>
                <w:noProof/>
                <w:rtl/>
              </w:rPr>
              <w:t xml:space="preserve"> </w:t>
            </w:r>
            <w:r w:rsidRPr="0034267C">
              <w:rPr>
                <w:rStyle w:val="Hyperlink"/>
                <w:rFonts w:hint="eastAsia"/>
                <w:noProof/>
                <w:rtl/>
              </w:rPr>
              <w:t>بابها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Toc510530126 \h</w:instrText>
            </w:r>
            <w:r>
              <w:rPr>
                <w:noProof/>
                <w:webHidden/>
                <w:rtl/>
              </w:rPr>
              <w:instrText xml:space="preserve"> </w:instrText>
            </w:r>
            <w:r>
              <w:rPr>
                <w:rStyle w:val="Hyperlink"/>
                <w:noProof/>
                <w:rtl/>
              </w:rPr>
            </w:r>
            <w:r>
              <w:rPr>
                <w:rStyle w:val="Hyperlink"/>
                <w:noProof/>
                <w:rtl/>
              </w:rPr>
              <w:fldChar w:fldCharType="separate"/>
            </w:r>
            <w:r>
              <w:rPr>
                <w:noProof/>
                <w:webHidden/>
                <w:rtl/>
              </w:rPr>
              <w:t>281</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27" w:history="1">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قول</w:t>
            </w:r>
            <w:r w:rsidRPr="0034267C">
              <w:rPr>
                <w:rStyle w:val="Hyperlink"/>
                <w:noProof/>
                <w:rtl/>
              </w:rPr>
              <w:t xml:space="preserve"> </w:t>
            </w:r>
            <w:r w:rsidRPr="0034267C">
              <w:rPr>
                <w:rStyle w:val="Hyperlink"/>
                <w:rFonts w:hint="eastAsia"/>
                <w:noProof/>
                <w:rtl/>
              </w:rPr>
              <w:t>النبي</w:t>
            </w:r>
            <w:r w:rsidRPr="0034267C">
              <w:rPr>
                <w:rStyle w:val="Hyperlink"/>
                <w:noProof/>
                <w:rtl/>
              </w:rPr>
              <w:t xml:space="preserve"> (</w:t>
            </w:r>
            <w:r w:rsidRPr="0034267C">
              <w:rPr>
                <w:rStyle w:val="Hyperlink"/>
                <w:rFonts w:hint="eastAsia"/>
                <w:noProof/>
                <w:rtl/>
              </w:rPr>
              <w:t>ص</w:t>
            </w:r>
            <w:r w:rsidRPr="0034267C">
              <w:rPr>
                <w:rStyle w:val="Hyperlink"/>
                <w:noProof/>
                <w:rtl/>
              </w:rPr>
              <w:t xml:space="preserve">) </w:t>
            </w:r>
            <w:r w:rsidRPr="0034267C">
              <w:rPr>
                <w:rStyle w:val="Hyperlink"/>
                <w:rFonts w:hint="eastAsia"/>
                <w:noProof/>
                <w:rtl/>
              </w:rPr>
              <w:t>لعلي</w:t>
            </w:r>
            <w:r w:rsidRPr="0034267C">
              <w:rPr>
                <w:rStyle w:val="Hyperlink"/>
                <w:noProof/>
                <w:rtl/>
              </w:rPr>
              <w:t xml:space="preserve"> (</w:t>
            </w:r>
            <w:r w:rsidRPr="0034267C">
              <w:rPr>
                <w:rStyle w:val="Hyperlink"/>
                <w:rFonts w:hint="eastAsia"/>
                <w:noProof/>
                <w:rtl/>
              </w:rPr>
              <w:t>ع</w:t>
            </w:r>
            <w:r w:rsidRPr="0034267C">
              <w:rPr>
                <w:rStyle w:val="Hyperlink"/>
                <w:noProof/>
                <w:rtl/>
              </w:rPr>
              <w:t xml:space="preserve">) : </w:t>
            </w:r>
            <w:r w:rsidRPr="0034267C">
              <w:rPr>
                <w:rStyle w:val="Hyperlink"/>
                <w:rFonts w:hint="eastAsia"/>
                <w:noProof/>
                <w:rtl/>
              </w:rPr>
              <w:t>أنت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Toc510530127 \h</w:instrText>
            </w:r>
            <w:r>
              <w:rPr>
                <w:noProof/>
                <w:webHidden/>
                <w:rtl/>
              </w:rPr>
              <w:instrText xml:space="preserve"> </w:instrText>
            </w:r>
            <w:r>
              <w:rPr>
                <w:rStyle w:val="Hyperlink"/>
                <w:noProof/>
                <w:rtl/>
              </w:rPr>
            </w:r>
            <w:r>
              <w:rPr>
                <w:rStyle w:val="Hyperlink"/>
                <w:noProof/>
                <w:rtl/>
              </w:rPr>
              <w:fldChar w:fldCharType="separate"/>
            </w:r>
            <w:r>
              <w:rPr>
                <w:noProof/>
                <w:webHidden/>
                <w:rtl/>
              </w:rPr>
              <w:t>284</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28" w:history="1">
            <w:r w:rsidRPr="0034267C">
              <w:rPr>
                <w:rStyle w:val="Hyperlink"/>
                <w:rFonts w:hint="eastAsia"/>
                <w:noProof/>
                <w:rtl/>
              </w:rPr>
              <w:t>تبين</w:t>
            </w:r>
            <w:r w:rsidRPr="0034267C">
              <w:rPr>
                <w:rStyle w:val="Hyperlink"/>
                <w:noProof/>
                <w:rtl/>
              </w:rPr>
              <w:t xml:space="preserve"> </w:t>
            </w:r>
            <w:r w:rsidRPr="0034267C">
              <w:rPr>
                <w:rStyle w:val="Hyperlink"/>
                <w:rFonts w:hint="eastAsia"/>
                <w:noProof/>
                <w:rtl/>
              </w:rPr>
              <w:t>لأمتي</w:t>
            </w:r>
            <w:r w:rsidRPr="0034267C">
              <w:rPr>
                <w:rStyle w:val="Hyperlink"/>
                <w:noProof/>
                <w:rtl/>
              </w:rPr>
              <w:t xml:space="preserve"> </w:t>
            </w:r>
            <w:r w:rsidRPr="0034267C">
              <w:rPr>
                <w:rStyle w:val="Hyperlink"/>
                <w:rFonts w:hint="eastAsia"/>
                <w:noProof/>
                <w:rtl/>
              </w:rPr>
              <w:t>ما</w:t>
            </w:r>
            <w:r w:rsidRPr="0034267C">
              <w:rPr>
                <w:rStyle w:val="Hyperlink"/>
                <w:noProof/>
                <w:rtl/>
              </w:rPr>
              <w:t xml:space="preserve"> </w:t>
            </w:r>
            <w:r w:rsidRPr="0034267C">
              <w:rPr>
                <w:rStyle w:val="Hyperlink"/>
                <w:rFonts w:hint="eastAsia"/>
                <w:noProof/>
                <w:rtl/>
              </w:rPr>
              <w:t>اختلفوا</w:t>
            </w:r>
            <w:r w:rsidRPr="0034267C">
              <w:rPr>
                <w:rStyle w:val="Hyperlink"/>
                <w:noProof/>
                <w:rtl/>
              </w:rPr>
              <w:t xml:space="preserve"> </w:t>
            </w:r>
            <w:r w:rsidRPr="0034267C">
              <w:rPr>
                <w:rStyle w:val="Hyperlink"/>
                <w:rFonts w:hint="eastAsia"/>
                <w:noProof/>
                <w:rtl/>
              </w:rPr>
              <w:t>فيه</w:t>
            </w:r>
            <w:r w:rsidRPr="0034267C">
              <w:rPr>
                <w:rStyle w:val="Hyperlink"/>
                <w:noProof/>
                <w:rtl/>
              </w:rPr>
              <w:t xml:space="preserve"> </w:t>
            </w:r>
            <w:r w:rsidRPr="0034267C">
              <w:rPr>
                <w:rStyle w:val="Hyperlink"/>
                <w:rFonts w:hint="eastAsia"/>
                <w:noProof/>
                <w:rtl/>
              </w:rPr>
              <w:t>بعدي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Toc510530128 \h</w:instrText>
            </w:r>
            <w:r>
              <w:rPr>
                <w:noProof/>
                <w:webHidden/>
                <w:rtl/>
              </w:rPr>
              <w:instrText xml:space="preserve"> </w:instrText>
            </w:r>
            <w:r>
              <w:rPr>
                <w:rStyle w:val="Hyperlink"/>
                <w:noProof/>
                <w:rtl/>
              </w:rPr>
            </w:r>
            <w:r>
              <w:rPr>
                <w:rStyle w:val="Hyperlink"/>
                <w:noProof/>
                <w:rtl/>
              </w:rPr>
              <w:fldChar w:fldCharType="separate"/>
            </w:r>
            <w:r>
              <w:rPr>
                <w:noProof/>
                <w:webHidden/>
                <w:rtl/>
              </w:rPr>
              <w:t>284</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29" w:history="1">
            <w:r w:rsidRPr="0034267C">
              <w:rPr>
                <w:rStyle w:val="Hyperlink"/>
                <w:rFonts w:hint="eastAsia"/>
                <w:noProof/>
                <w:rtl/>
              </w:rPr>
              <w:t>فى</w:t>
            </w:r>
            <w:r w:rsidRPr="0034267C">
              <w:rPr>
                <w:rStyle w:val="Hyperlink"/>
                <w:noProof/>
                <w:rtl/>
              </w:rPr>
              <w:t xml:space="preserve"> </w:t>
            </w:r>
            <w:r w:rsidRPr="0034267C">
              <w:rPr>
                <w:rStyle w:val="Hyperlink"/>
                <w:rFonts w:hint="eastAsia"/>
                <w:noProof/>
                <w:rtl/>
              </w:rPr>
              <w:t>بعض</w:t>
            </w:r>
            <w:r w:rsidRPr="0034267C">
              <w:rPr>
                <w:rStyle w:val="Hyperlink"/>
                <w:noProof/>
                <w:rtl/>
              </w:rPr>
              <w:t xml:space="preserve"> </w:t>
            </w:r>
            <w:r w:rsidRPr="0034267C">
              <w:rPr>
                <w:rStyle w:val="Hyperlink"/>
                <w:rFonts w:hint="eastAsia"/>
                <w:noProof/>
                <w:rtl/>
              </w:rPr>
              <w:t>ما</w:t>
            </w:r>
            <w:r w:rsidRPr="0034267C">
              <w:rPr>
                <w:rStyle w:val="Hyperlink"/>
                <w:noProof/>
                <w:rtl/>
              </w:rPr>
              <w:t xml:space="preserve"> </w:t>
            </w:r>
            <w:r w:rsidRPr="0034267C">
              <w:rPr>
                <w:rStyle w:val="Hyperlink"/>
                <w:rFonts w:hint="eastAsia"/>
                <w:noProof/>
                <w:rtl/>
              </w:rPr>
              <w:t>أخبر</w:t>
            </w:r>
            <w:r w:rsidRPr="0034267C">
              <w:rPr>
                <w:rStyle w:val="Hyperlink"/>
                <w:noProof/>
                <w:rtl/>
              </w:rPr>
              <w:t xml:space="preserve"> </w:t>
            </w:r>
            <w:r w:rsidRPr="0034267C">
              <w:rPr>
                <w:rStyle w:val="Hyperlink"/>
                <w:rFonts w:hint="eastAsia"/>
                <w:noProof/>
                <w:rtl/>
              </w:rPr>
              <w:t>به</w:t>
            </w:r>
            <w:r w:rsidRPr="0034267C">
              <w:rPr>
                <w:rStyle w:val="Hyperlink"/>
                <w:noProof/>
                <w:rtl/>
              </w:rPr>
              <w:t xml:space="preserve"> </w:t>
            </w:r>
            <w:r w:rsidRPr="0034267C">
              <w:rPr>
                <w:rStyle w:val="Hyperlink"/>
                <w:rFonts w:hint="eastAsia"/>
                <w:noProof/>
                <w:rtl/>
              </w:rPr>
              <w:t>علي</w:t>
            </w:r>
            <w:r w:rsidRPr="0034267C">
              <w:rPr>
                <w:rStyle w:val="Hyperlink"/>
                <w:noProof/>
                <w:rtl/>
              </w:rPr>
              <w:t xml:space="preserve"> (</w:t>
            </w:r>
            <w:r w:rsidRPr="0034267C">
              <w:rPr>
                <w:rStyle w:val="Hyperlink"/>
                <w:rFonts w:hint="eastAsia"/>
                <w:noProof/>
                <w:rtl/>
              </w:rPr>
              <w:t>ع</w:t>
            </w:r>
            <w:r w:rsidRPr="0034267C">
              <w:rPr>
                <w:rStyle w:val="Hyperlink"/>
                <w:noProof/>
                <w:rtl/>
              </w:rPr>
              <w:t xml:space="preserve">) </w:t>
            </w:r>
            <w:r w:rsidRPr="0034267C">
              <w:rPr>
                <w:rStyle w:val="Hyperlink"/>
                <w:rFonts w:hint="eastAsia"/>
                <w:noProof/>
                <w:rtl/>
              </w:rPr>
              <w:t>عما</w:t>
            </w:r>
            <w:r w:rsidRPr="0034267C">
              <w:rPr>
                <w:rStyle w:val="Hyperlink"/>
                <w:noProof/>
                <w:rtl/>
              </w:rPr>
              <w:t xml:space="preserve"> </w:t>
            </w:r>
            <w:r w:rsidRPr="0034267C">
              <w:rPr>
                <w:rStyle w:val="Hyperlink"/>
                <w:rFonts w:hint="eastAsia"/>
                <w:noProof/>
                <w:rtl/>
              </w:rPr>
              <w:t>يأتي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Toc510530129 \h</w:instrText>
            </w:r>
            <w:r>
              <w:rPr>
                <w:noProof/>
                <w:webHidden/>
                <w:rtl/>
              </w:rPr>
              <w:instrText xml:space="preserve"> </w:instrText>
            </w:r>
            <w:r>
              <w:rPr>
                <w:rStyle w:val="Hyperlink"/>
                <w:noProof/>
                <w:rtl/>
              </w:rPr>
            </w:r>
            <w:r>
              <w:rPr>
                <w:rStyle w:val="Hyperlink"/>
                <w:noProof/>
                <w:rtl/>
              </w:rPr>
              <w:fldChar w:fldCharType="separate"/>
            </w:r>
            <w:r>
              <w:rPr>
                <w:noProof/>
                <w:webHidden/>
                <w:rtl/>
              </w:rPr>
              <w:t>286</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30" w:history="1">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خطبة</w:t>
            </w:r>
            <w:r w:rsidRPr="0034267C">
              <w:rPr>
                <w:rStyle w:val="Hyperlink"/>
                <w:noProof/>
                <w:rtl/>
              </w:rPr>
              <w:t xml:space="preserve"> </w:t>
            </w:r>
            <w:r w:rsidRPr="0034267C">
              <w:rPr>
                <w:rStyle w:val="Hyperlink"/>
                <w:rFonts w:hint="eastAsia"/>
                <w:noProof/>
                <w:rtl/>
              </w:rPr>
              <w:t>علي</w:t>
            </w:r>
            <w:r w:rsidRPr="0034267C">
              <w:rPr>
                <w:rStyle w:val="Hyperlink"/>
                <w:noProof/>
                <w:rtl/>
              </w:rPr>
              <w:t xml:space="preserve"> (</w:t>
            </w:r>
            <w:r w:rsidRPr="0034267C">
              <w:rPr>
                <w:rStyle w:val="Hyperlink"/>
                <w:rFonts w:hint="eastAsia"/>
                <w:noProof/>
                <w:rtl/>
              </w:rPr>
              <w:t>ع</w:t>
            </w:r>
            <w:r w:rsidRPr="0034267C">
              <w:rPr>
                <w:rStyle w:val="Hyperlink"/>
                <w:noProof/>
                <w:rtl/>
              </w:rPr>
              <w:t xml:space="preserve">) </w:t>
            </w:r>
            <w:r w:rsidRPr="0034267C">
              <w:rPr>
                <w:rStyle w:val="Hyperlink"/>
                <w:rFonts w:hint="eastAsia"/>
                <w:noProof/>
                <w:rtl/>
              </w:rPr>
              <w:t>الخالية</w:t>
            </w:r>
            <w:r w:rsidRPr="0034267C">
              <w:rPr>
                <w:rStyle w:val="Hyperlink"/>
                <w:noProof/>
                <w:rtl/>
              </w:rPr>
              <w:t xml:space="preserve"> </w:t>
            </w:r>
            <w:r w:rsidRPr="0034267C">
              <w:rPr>
                <w:rStyle w:val="Hyperlink"/>
                <w:rFonts w:hint="eastAsia"/>
                <w:noProof/>
                <w:rtl/>
              </w:rPr>
              <w:t>عن</w:t>
            </w:r>
            <w:r w:rsidRPr="0034267C">
              <w:rPr>
                <w:rStyle w:val="Hyperlink"/>
                <w:noProof/>
                <w:rtl/>
              </w:rPr>
              <w:t xml:space="preserve"> </w:t>
            </w:r>
            <w:r w:rsidRPr="0034267C">
              <w:rPr>
                <w:rStyle w:val="Hyperlink"/>
                <w:rFonts w:hint="eastAsia"/>
                <w:noProof/>
                <w:rtl/>
              </w:rPr>
              <w:t>الألف</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Toc510530130 \h</w:instrText>
            </w:r>
            <w:r>
              <w:rPr>
                <w:noProof/>
                <w:webHidden/>
                <w:rtl/>
              </w:rPr>
              <w:instrText xml:space="preserve"> </w:instrText>
            </w:r>
            <w:r>
              <w:rPr>
                <w:rStyle w:val="Hyperlink"/>
                <w:noProof/>
                <w:rtl/>
              </w:rPr>
            </w:r>
            <w:r>
              <w:rPr>
                <w:rStyle w:val="Hyperlink"/>
                <w:noProof/>
                <w:rtl/>
              </w:rPr>
              <w:fldChar w:fldCharType="separate"/>
            </w:r>
            <w:r>
              <w:rPr>
                <w:noProof/>
                <w:webHidden/>
                <w:rtl/>
              </w:rPr>
              <w:t>289</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31" w:history="1">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دعاء</w:t>
            </w:r>
            <w:r w:rsidRPr="0034267C">
              <w:rPr>
                <w:rStyle w:val="Hyperlink"/>
                <w:noProof/>
                <w:rtl/>
              </w:rPr>
              <w:t xml:space="preserve"> </w:t>
            </w:r>
            <w:r w:rsidRPr="0034267C">
              <w:rPr>
                <w:rStyle w:val="Hyperlink"/>
                <w:rFonts w:hint="eastAsia"/>
                <w:noProof/>
                <w:rtl/>
              </w:rPr>
              <w:t>النبي</w:t>
            </w:r>
            <w:r w:rsidRPr="0034267C">
              <w:rPr>
                <w:rStyle w:val="Hyperlink"/>
                <w:noProof/>
                <w:rtl/>
              </w:rPr>
              <w:t xml:space="preserve"> (</w:t>
            </w:r>
            <w:r w:rsidRPr="0034267C">
              <w:rPr>
                <w:rStyle w:val="Hyperlink"/>
                <w:rFonts w:hint="eastAsia"/>
                <w:noProof/>
                <w:rtl/>
              </w:rPr>
              <w:t>ص</w:t>
            </w:r>
            <w:r w:rsidRPr="0034267C">
              <w:rPr>
                <w:rStyle w:val="Hyperlink"/>
                <w:noProof/>
                <w:rtl/>
              </w:rPr>
              <w:t xml:space="preserve">) </w:t>
            </w:r>
            <w:r w:rsidRPr="0034267C">
              <w:rPr>
                <w:rStyle w:val="Hyperlink"/>
                <w:rFonts w:hint="eastAsia"/>
                <w:noProof/>
                <w:rtl/>
              </w:rPr>
              <w:t>لعلي</w:t>
            </w:r>
            <w:r w:rsidRPr="0034267C">
              <w:rPr>
                <w:rStyle w:val="Hyperlink"/>
                <w:noProof/>
                <w:rtl/>
              </w:rPr>
              <w:t xml:space="preserve"> (</w:t>
            </w:r>
            <w:r w:rsidRPr="0034267C">
              <w:rPr>
                <w:rStyle w:val="Hyperlink"/>
                <w:rFonts w:hint="eastAsia"/>
                <w:noProof/>
                <w:rtl/>
              </w:rPr>
              <w:t>ع</w:t>
            </w:r>
            <w:r w:rsidRPr="0034267C">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Toc510530131 \h</w:instrText>
            </w:r>
            <w:r>
              <w:rPr>
                <w:noProof/>
                <w:webHidden/>
                <w:rtl/>
              </w:rPr>
              <w:instrText xml:space="preserve"> </w:instrText>
            </w:r>
            <w:r>
              <w:rPr>
                <w:rStyle w:val="Hyperlink"/>
                <w:noProof/>
                <w:rtl/>
              </w:rPr>
            </w:r>
            <w:r>
              <w:rPr>
                <w:rStyle w:val="Hyperlink"/>
                <w:noProof/>
                <w:rtl/>
              </w:rPr>
              <w:fldChar w:fldCharType="separate"/>
            </w:r>
            <w:r>
              <w:rPr>
                <w:noProof/>
                <w:webHidden/>
                <w:rtl/>
              </w:rPr>
              <w:t>293</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32" w:history="1">
            <w:r w:rsidRPr="0034267C">
              <w:rPr>
                <w:rStyle w:val="Hyperlink"/>
                <w:rFonts w:hint="eastAsia"/>
                <w:noProof/>
                <w:rtl/>
              </w:rPr>
              <w:t>حين</w:t>
            </w:r>
            <w:r w:rsidRPr="0034267C">
              <w:rPr>
                <w:rStyle w:val="Hyperlink"/>
                <w:noProof/>
                <w:rtl/>
              </w:rPr>
              <w:t xml:space="preserve"> </w:t>
            </w:r>
            <w:r w:rsidRPr="0034267C">
              <w:rPr>
                <w:rStyle w:val="Hyperlink"/>
                <w:rFonts w:hint="eastAsia"/>
                <w:noProof/>
                <w:rtl/>
              </w:rPr>
              <w:t>بعثه</w:t>
            </w:r>
            <w:r w:rsidRPr="0034267C">
              <w:rPr>
                <w:rStyle w:val="Hyperlink"/>
                <w:noProof/>
                <w:rtl/>
              </w:rPr>
              <w:t xml:space="preserve"> </w:t>
            </w:r>
            <w:r w:rsidRPr="0034267C">
              <w:rPr>
                <w:rStyle w:val="Hyperlink"/>
                <w:rFonts w:hint="eastAsia"/>
                <w:noProof/>
                <w:rtl/>
              </w:rPr>
              <w:t>إلى</w:t>
            </w:r>
            <w:r w:rsidRPr="0034267C">
              <w:rPr>
                <w:rStyle w:val="Hyperlink"/>
                <w:noProof/>
                <w:rtl/>
              </w:rPr>
              <w:t xml:space="preserve"> </w:t>
            </w:r>
            <w:r w:rsidRPr="0034267C">
              <w:rPr>
                <w:rStyle w:val="Hyperlink"/>
                <w:rFonts w:hint="eastAsia"/>
                <w:noProof/>
                <w:rtl/>
              </w:rPr>
              <w:t>اليمن</w:t>
            </w:r>
            <w:r w:rsidRPr="0034267C">
              <w:rPr>
                <w:rStyle w:val="Hyperlink"/>
                <w:noProof/>
                <w:rtl/>
              </w:rPr>
              <w:t xml:space="preserve"> </w:t>
            </w:r>
            <w:r w:rsidRPr="0034267C">
              <w:rPr>
                <w:rStyle w:val="Hyperlink"/>
                <w:rFonts w:hint="eastAsia"/>
                <w:noProof/>
                <w:rtl/>
              </w:rPr>
              <w:t>قاضيا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Toc510530132 \h</w:instrText>
            </w:r>
            <w:r>
              <w:rPr>
                <w:noProof/>
                <w:webHidden/>
                <w:rtl/>
              </w:rPr>
              <w:instrText xml:space="preserve"> </w:instrText>
            </w:r>
            <w:r>
              <w:rPr>
                <w:rStyle w:val="Hyperlink"/>
                <w:noProof/>
                <w:rtl/>
              </w:rPr>
            </w:r>
            <w:r>
              <w:rPr>
                <w:rStyle w:val="Hyperlink"/>
                <w:noProof/>
                <w:rtl/>
              </w:rPr>
              <w:fldChar w:fldCharType="separate"/>
            </w:r>
            <w:r>
              <w:rPr>
                <w:noProof/>
                <w:webHidden/>
                <w:rtl/>
              </w:rPr>
              <w:t>293</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33" w:history="1">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اسلام</w:t>
            </w:r>
            <w:r w:rsidRPr="0034267C">
              <w:rPr>
                <w:rStyle w:val="Hyperlink"/>
                <w:noProof/>
                <w:rtl/>
              </w:rPr>
              <w:t xml:space="preserve"> </w:t>
            </w:r>
            <w:r w:rsidRPr="0034267C">
              <w:rPr>
                <w:rStyle w:val="Hyperlink"/>
                <w:rFonts w:hint="eastAsia"/>
                <w:noProof/>
                <w:rtl/>
              </w:rPr>
              <w:t>همذان</w:t>
            </w:r>
            <w:r w:rsidRPr="0034267C">
              <w:rPr>
                <w:rStyle w:val="Hyperlink"/>
                <w:noProof/>
                <w:rtl/>
              </w:rPr>
              <w:t xml:space="preserve"> </w:t>
            </w:r>
            <w:r w:rsidRPr="0034267C">
              <w:rPr>
                <w:rStyle w:val="Hyperlink"/>
                <w:rFonts w:hint="eastAsia"/>
                <w:noProof/>
                <w:rtl/>
              </w:rPr>
              <w:t>على</w:t>
            </w:r>
            <w:r w:rsidRPr="0034267C">
              <w:rPr>
                <w:rStyle w:val="Hyperlink"/>
                <w:noProof/>
                <w:rtl/>
              </w:rPr>
              <w:t xml:space="preserve"> </w:t>
            </w:r>
            <w:r w:rsidRPr="0034267C">
              <w:rPr>
                <w:rStyle w:val="Hyperlink"/>
                <w:rFonts w:hint="eastAsia"/>
                <w:noProof/>
                <w:rtl/>
              </w:rPr>
              <w:t>يدي</w:t>
            </w:r>
            <w:r w:rsidRPr="0034267C">
              <w:rPr>
                <w:rStyle w:val="Hyperlink"/>
                <w:noProof/>
                <w:rtl/>
              </w:rPr>
              <w:t xml:space="preserve"> </w:t>
            </w:r>
            <w:r w:rsidRPr="0034267C">
              <w:rPr>
                <w:rStyle w:val="Hyperlink"/>
                <w:rFonts w:hint="eastAsia"/>
                <w:noProof/>
                <w:rtl/>
              </w:rPr>
              <w:t>علي</w:t>
            </w:r>
            <w:r w:rsidRPr="0034267C">
              <w:rPr>
                <w:rStyle w:val="Hyperlink"/>
                <w:noProof/>
                <w:rtl/>
              </w:rPr>
              <w:t xml:space="preserve"> (</w:t>
            </w:r>
            <w:r w:rsidRPr="0034267C">
              <w:rPr>
                <w:rStyle w:val="Hyperlink"/>
                <w:rFonts w:hint="eastAsia"/>
                <w:noProof/>
                <w:rtl/>
              </w:rPr>
              <w:t>ع</w:t>
            </w:r>
            <w:r w:rsidRPr="0034267C">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Toc510530133 \h</w:instrText>
            </w:r>
            <w:r>
              <w:rPr>
                <w:noProof/>
                <w:webHidden/>
                <w:rtl/>
              </w:rPr>
              <w:instrText xml:space="preserve"> </w:instrText>
            </w:r>
            <w:r>
              <w:rPr>
                <w:rStyle w:val="Hyperlink"/>
                <w:noProof/>
                <w:rtl/>
              </w:rPr>
            </w:r>
            <w:r>
              <w:rPr>
                <w:rStyle w:val="Hyperlink"/>
                <w:noProof/>
                <w:rtl/>
              </w:rPr>
              <w:fldChar w:fldCharType="separate"/>
            </w:r>
            <w:r>
              <w:rPr>
                <w:noProof/>
                <w:webHidden/>
                <w:rtl/>
              </w:rPr>
              <w:t>295</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34" w:history="1">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إن</w:t>
            </w:r>
            <w:r w:rsidRPr="0034267C">
              <w:rPr>
                <w:rStyle w:val="Hyperlink"/>
                <w:noProof/>
                <w:rtl/>
              </w:rPr>
              <w:t xml:space="preserve"> </w:t>
            </w:r>
            <w:r w:rsidRPr="0034267C">
              <w:rPr>
                <w:rStyle w:val="Hyperlink"/>
                <w:rFonts w:hint="eastAsia"/>
                <w:noProof/>
                <w:rtl/>
              </w:rPr>
              <w:t>علياً</w:t>
            </w:r>
            <w:r w:rsidRPr="0034267C">
              <w:rPr>
                <w:rStyle w:val="Hyperlink"/>
                <w:noProof/>
                <w:rtl/>
              </w:rPr>
              <w:t xml:space="preserve"> (</w:t>
            </w:r>
            <w:r w:rsidRPr="0034267C">
              <w:rPr>
                <w:rStyle w:val="Hyperlink"/>
                <w:rFonts w:hint="eastAsia"/>
                <w:noProof/>
                <w:rtl/>
              </w:rPr>
              <w:t>ع</w:t>
            </w:r>
            <w:r w:rsidRPr="0034267C">
              <w:rPr>
                <w:rStyle w:val="Hyperlink"/>
                <w:noProof/>
                <w:rtl/>
              </w:rPr>
              <w:t xml:space="preserve">) </w:t>
            </w:r>
            <w:r w:rsidRPr="0034267C">
              <w:rPr>
                <w:rStyle w:val="Hyperlink"/>
                <w:rFonts w:hint="eastAsia"/>
                <w:noProof/>
                <w:rtl/>
              </w:rPr>
              <w:t>أقضى</w:t>
            </w:r>
            <w:r w:rsidRPr="0034267C">
              <w:rPr>
                <w:rStyle w:val="Hyperlink"/>
                <w:noProof/>
                <w:rtl/>
              </w:rPr>
              <w:t xml:space="preserve"> </w:t>
            </w:r>
            <w:r w:rsidRPr="0034267C">
              <w:rPr>
                <w:rStyle w:val="Hyperlink"/>
                <w:rFonts w:hint="eastAsia"/>
                <w:noProof/>
                <w:rtl/>
              </w:rPr>
              <w:t>الناس</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Toc510530134 \h</w:instrText>
            </w:r>
            <w:r>
              <w:rPr>
                <w:noProof/>
                <w:webHidden/>
                <w:rtl/>
              </w:rPr>
              <w:instrText xml:space="preserve"> </w:instrText>
            </w:r>
            <w:r>
              <w:rPr>
                <w:rStyle w:val="Hyperlink"/>
                <w:noProof/>
                <w:rtl/>
              </w:rPr>
            </w:r>
            <w:r>
              <w:rPr>
                <w:rStyle w:val="Hyperlink"/>
                <w:noProof/>
                <w:rtl/>
              </w:rPr>
              <w:fldChar w:fldCharType="separate"/>
            </w:r>
            <w:r>
              <w:rPr>
                <w:noProof/>
                <w:webHidden/>
                <w:rtl/>
              </w:rPr>
              <w:t>296</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35" w:history="1">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شيء</w:t>
            </w:r>
            <w:r w:rsidRPr="0034267C">
              <w:rPr>
                <w:rStyle w:val="Hyperlink"/>
                <w:noProof/>
                <w:rtl/>
              </w:rPr>
              <w:t xml:space="preserve"> </w:t>
            </w:r>
            <w:r w:rsidRPr="0034267C">
              <w:rPr>
                <w:rStyle w:val="Hyperlink"/>
                <w:rFonts w:hint="eastAsia"/>
                <w:noProof/>
                <w:rtl/>
              </w:rPr>
              <w:t>من</w:t>
            </w:r>
            <w:r w:rsidRPr="0034267C">
              <w:rPr>
                <w:rStyle w:val="Hyperlink"/>
                <w:noProof/>
                <w:rtl/>
              </w:rPr>
              <w:t xml:space="preserve"> </w:t>
            </w:r>
            <w:r w:rsidRPr="0034267C">
              <w:rPr>
                <w:rStyle w:val="Hyperlink"/>
                <w:rFonts w:hint="eastAsia"/>
                <w:noProof/>
                <w:rtl/>
              </w:rPr>
              <w:t>قضاء</w:t>
            </w:r>
            <w:r w:rsidRPr="0034267C">
              <w:rPr>
                <w:rStyle w:val="Hyperlink"/>
                <w:noProof/>
                <w:rtl/>
              </w:rPr>
              <w:t xml:space="preserve"> </w:t>
            </w:r>
            <w:r w:rsidRPr="0034267C">
              <w:rPr>
                <w:rStyle w:val="Hyperlink"/>
                <w:rFonts w:hint="eastAsia"/>
                <w:noProof/>
                <w:rtl/>
              </w:rPr>
              <w:t>علي</w:t>
            </w:r>
            <w:r w:rsidRPr="0034267C">
              <w:rPr>
                <w:rStyle w:val="Hyperlink"/>
                <w:noProof/>
                <w:rtl/>
              </w:rPr>
              <w:t xml:space="preserve"> (</w:t>
            </w:r>
            <w:r w:rsidRPr="0034267C">
              <w:rPr>
                <w:rStyle w:val="Hyperlink"/>
                <w:rFonts w:hint="eastAsia"/>
                <w:noProof/>
                <w:rtl/>
              </w:rPr>
              <w:t>ع</w:t>
            </w:r>
            <w:r w:rsidRPr="0034267C">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Toc510530135 \h</w:instrText>
            </w:r>
            <w:r>
              <w:rPr>
                <w:noProof/>
                <w:webHidden/>
                <w:rtl/>
              </w:rPr>
              <w:instrText xml:space="preserve"> </w:instrText>
            </w:r>
            <w:r>
              <w:rPr>
                <w:rStyle w:val="Hyperlink"/>
                <w:noProof/>
                <w:rtl/>
              </w:rPr>
            </w:r>
            <w:r>
              <w:rPr>
                <w:rStyle w:val="Hyperlink"/>
                <w:noProof/>
                <w:rtl/>
              </w:rPr>
              <w:fldChar w:fldCharType="separate"/>
            </w:r>
            <w:r>
              <w:rPr>
                <w:noProof/>
                <w:webHidden/>
                <w:rtl/>
              </w:rPr>
              <w:t>300</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36" w:history="1">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رجوع</w:t>
            </w:r>
            <w:r w:rsidRPr="0034267C">
              <w:rPr>
                <w:rStyle w:val="Hyperlink"/>
                <w:noProof/>
                <w:rtl/>
              </w:rPr>
              <w:t xml:space="preserve"> </w:t>
            </w:r>
            <w:r w:rsidRPr="0034267C">
              <w:rPr>
                <w:rStyle w:val="Hyperlink"/>
                <w:rFonts w:hint="eastAsia"/>
                <w:noProof/>
                <w:rtl/>
              </w:rPr>
              <w:t>أبي</w:t>
            </w:r>
            <w:r w:rsidRPr="0034267C">
              <w:rPr>
                <w:rStyle w:val="Hyperlink"/>
                <w:noProof/>
                <w:rtl/>
              </w:rPr>
              <w:t xml:space="preserve"> </w:t>
            </w:r>
            <w:r w:rsidRPr="0034267C">
              <w:rPr>
                <w:rStyle w:val="Hyperlink"/>
                <w:rFonts w:hint="eastAsia"/>
                <w:noProof/>
                <w:rtl/>
              </w:rPr>
              <w:t>بكر</w:t>
            </w:r>
            <w:r w:rsidRPr="0034267C">
              <w:rPr>
                <w:rStyle w:val="Hyperlink"/>
                <w:noProof/>
                <w:rtl/>
              </w:rPr>
              <w:t xml:space="preserve"> </w:t>
            </w:r>
            <w:r w:rsidRPr="0034267C">
              <w:rPr>
                <w:rStyle w:val="Hyperlink"/>
                <w:rFonts w:hint="eastAsia"/>
                <w:noProof/>
                <w:rtl/>
              </w:rPr>
              <w:t>الى</w:t>
            </w:r>
            <w:r w:rsidRPr="0034267C">
              <w:rPr>
                <w:rStyle w:val="Hyperlink"/>
                <w:noProof/>
                <w:rtl/>
              </w:rPr>
              <w:t xml:space="preserve"> </w:t>
            </w:r>
            <w:r w:rsidRPr="0034267C">
              <w:rPr>
                <w:rStyle w:val="Hyperlink"/>
                <w:rFonts w:hint="eastAsia"/>
                <w:noProof/>
                <w:rtl/>
              </w:rPr>
              <w:t>علي</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Toc510530136 \h</w:instrText>
            </w:r>
            <w:r>
              <w:rPr>
                <w:noProof/>
                <w:webHidden/>
                <w:rtl/>
              </w:rPr>
              <w:instrText xml:space="preserve"> </w:instrText>
            </w:r>
            <w:r>
              <w:rPr>
                <w:rStyle w:val="Hyperlink"/>
                <w:noProof/>
                <w:rtl/>
              </w:rPr>
            </w:r>
            <w:r>
              <w:rPr>
                <w:rStyle w:val="Hyperlink"/>
                <w:noProof/>
                <w:rtl/>
              </w:rPr>
              <w:fldChar w:fldCharType="separate"/>
            </w:r>
            <w:r>
              <w:rPr>
                <w:noProof/>
                <w:webHidden/>
                <w:rtl/>
              </w:rPr>
              <w:t>306</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37" w:history="1">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رجوع</w:t>
            </w:r>
            <w:r w:rsidRPr="0034267C">
              <w:rPr>
                <w:rStyle w:val="Hyperlink"/>
                <w:noProof/>
                <w:rtl/>
              </w:rPr>
              <w:t xml:space="preserve"> </w:t>
            </w:r>
            <w:r w:rsidRPr="0034267C">
              <w:rPr>
                <w:rStyle w:val="Hyperlink"/>
                <w:rFonts w:hint="eastAsia"/>
                <w:noProof/>
                <w:rtl/>
              </w:rPr>
              <w:t>عمر</w:t>
            </w:r>
            <w:r w:rsidRPr="0034267C">
              <w:rPr>
                <w:rStyle w:val="Hyperlink"/>
                <w:noProof/>
                <w:rtl/>
              </w:rPr>
              <w:t xml:space="preserve"> </w:t>
            </w:r>
            <w:r w:rsidRPr="0034267C">
              <w:rPr>
                <w:rStyle w:val="Hyperlink"/>
                <w:rFonts w:hint="eastAsia"/>
                <w:noProof/>
                <w:rtl/>
              </w:rPr>
              <w:t>إلى</w:t>
            </w:r>
            <w:r w:rsidRPr="0034267C">
              <w:rPr>
                <w:rStyle w:val="Hyperlink"/>
                <w:noProof/>
                <w:rtl/>
              </w:rPr>
              <w:t xml:space="preserve"> </w:t>
            </w:r>
            <w:r w:rsidRPr="0034267C">
              <w:rPr>
                <w:rStyle w:val="Hyperlink"/>
                <w:rFonts w:hint="eastAsia"/>
                <w:noProof/>
                <w:rtl/>
              </w:rPr>
              <w:t>علي</w:t>
            </w:r>
            <w:r w:rsidRPr="0034267C">
              <w:rPr>
                <w:rStyle w:val="Hyperlink"/>
                <w:noProof/>
                <w:rtl/>
              </w:rPr>
              <w:t xml:space="preserve"> (</w:t>
            </w:r>
            <w:r w:rsidRPr="0034267C">
              <w:rPr>
                <w:rStyle w:val="Hyperlink"/>
                <w:rFonts w:hint="eastAsia"/>
                <w:noProof/>
                <w:rtl/>
              </w:rPr>
              <w:t>ع</w:t>
            </w:r>
            <w:r w:rsidRPr="0034267C">
              <w:rPr>
                <w:rStyle w:val="Hyperlink"/>
                <w:noProof/>
                <w:rtl/>
              </w:rPr>
              <w:t xml:space="preserve">) </w:t>
            </w:r>
            <w:r w:rsidRPr="0034267C">
              <w:rPr>
                <w:rStyle w:val="Hyperlink"/>
                <w:rFonts w:hint="eastAsia"/>
                <w:noProof/>
                <w:rtl/>
              </w:rPr>
              <w:t>وقوله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Toc510530137 \h</w:instrText>
            </w:r>
            <w:r>
              <w:rPr>
                <w:noProof/>
                <w:webHidden/>
                <w:rtl/>
              </w:rPr>
              <w:instrText xml:space="preserve"> </w:instrText>
            </w:r>
            <w:r>
              <w:rPr>
                <w:rStyle w:val="Hyperlink"/>
                <w:noProof/>
                <w:rtl/>
              </w:rPr>
            </w:r>
            <w:r>
              <w:rPr>
                <w:rStyle w:val="Hyperlink"/>
                <w:noProof/>
                <w:rtl/>
              </w:rPr>
              <w:fldChar w:fldCharType="separate"/>
            </w:r>
            <w:r>
              <w:rPr>
                <w:noProof/>
                <w:webHidden/>
                <w:rtl/>
              </w:rPr>
              <w:t>309</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38" w:history="1">
            <w:r w:rsidRPr="0034267C">
              <w:rPr>
                <w:rStyle w:val="Hyperlink"/>
                <w:rFonts w:hint="eastAsia"/>
                <w:noProof/>
                <w:rtl/>
              </w:rPr>
              <w:t>المعروف</w:t>
            </w:r>
            <w:r w:rsidRPr="0034267C">
              <w:rPr>
                <w:rStyle w:val="Hyperlink"/>
                <w:noProof/>
                <w:rtl/>
              </w:rPr>
              <w:t xml:space="preserve"> : </w:t>
            </w:r>
            <w:r w:rsidRPr="0034267C">
              <w:rPr>
                <w:rStyle w:val="Hyperlink"/>
                <w:rFonts w:hint="eastAsia"/>
                <w:noProof/>
                <w:rtl/>
              </w:rPr>
              <w:t>لولا</w:t>
            </w:r>
            <w:r w:rsidRPr="0034267C">
              <w:rPr>
                <w:rStyle w:val="Hyperlink"/>
                <w:noProof/>
                <w:rtl/>
              </w:rPr>
              <w:t xml:space="preserve"> </w:t>
            </w:r>
            <w:r w:rsidRPr="0034267C">
              <w:rPr>
                <w:rStyle w:val="Hyperlink"/>
                <w:rFonts w:hint="eastAsia"/>
                <w:noProof/>
                <w:rtl/>
              </w:rPr>
              <w:t>علي</w:t>
            </w:r>
            <w:r w:rsidRPr="0034267C">
              <w:rPr>
                <w:rStyle w:val="Hyperlink"/>
                <w:noProof/>
                <w:rtl/>
              </w:rPr>
              <w:t xml:space="preserve"> </w:t>
            </w:r>
            <w:r w:rsidRPr="0034267C">
              <w:rPr>
                <w:rStyle w:val="Hyperlink"/>
                <w:rFonts w:hint="eastAsia"/>
                <w:noProof/>
                <w:rtl/>
              </w:rPr>
              <w:t>لهلك</w:t>
            </w:r>
            <w:r w:rsidRPr="0034267C">
              <w:rPr>
                <w:rStyle w:val="Hyperlink"/>
                <w:noProof/>
                <w:rtl/>
              </w:rPr>
              <w:t xml:space="preserve"> </w:t>
            </w:r>
            <w:r w:rsidRPr="0034267C">
              <w:rPr>
                <w:rStyle w:val="Hyperlink"/>
                <w:rFonts w:hint="eastAsia"/>
                <w:noProof/>
                <w:rtl/>
              </w:rPr>
              <w:t>عمر</w:t>
            </w:r>
            <w:r w:rsidRPr="0034267C">
              <w:rPr>
                <w:rStyle w:val="Hyperlink"/>
                <w:noProof/>
                <w:rtl/>
              </w:rPr>
              <w:t xml:space="preserve"> </w:t>
            </w:r>
            <w:r w:rsidRPr="0034267C">
              <w:rPr>
                <w:rStyle w:val="Hyperlink"/>
                <w:rFonts w:hint="eastAsia"/>
                <w:noProof/>
                <w:rtl/>
              </w:rPr>
              <w:t>ونحو</w:t>
            </w:r>
            <w:r w:rsidRPr="0034267C">
              <w:rPr>
                <w:rStyle w:val="Hyperlink"/>
                <w:noProof/>
                <w:rtl/>
              </w:rPr>
              <w:t xml:space="preserve"> </w:t>
            </w:r>
            <w:r w:rsidRPr="0034267C">
              <w:rPr>
                <w:rStyle w:val="Hyperlink"/>
                <w:rFonts w:hint="eastAsia"/>
                <w:noProof/>
                <w:rtl/>
              </w:rPr>
              <w:t>ذلك</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Toc510530138 \h</w:instrText>
            </w:r>
            <w:r>
              <w:rPr>
                <w:noProof/>
                <w:webHidden/>
                <w:rtl/>
              </w:rPr>
              <w:instrText xml:space="preserve"> </w:instrText>
            </w:r>
            <w:r>
              <w:rPr>
                <w:rStyle w:val="Hyperlink"/>
                <w:noProof/>
                <w:rtl/>
              </w:rPr>
            </w:r>
            <w:r>
              <w:rPr>
                <w:rStyle w:val="Hyperlink"/>
                <w:noProof/>
                <w:rtl/>
              </w:rPr>
              <w:fldChar w:fldCharType="separate"/>
            </w:r>
            <w:r>
              <w:rPr>
                <w:noProof/>
                <w:webHidden/>
                <w:rtl/>
              </w:rPr>
              <w:t>309</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39" w:history="1">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رجوع</w:t>
            </w:r>
            <w:r w:rsidRPr="0034267C">
              <w:rPr>
                <w:rStyle w:val="Hyperlink"/>
                <w:noProof/>
                <w:rtl/>
              </w:rPr>
              <w:t xml:space="preserve"> </w:t>
            </w:r>
            <w:r w:rsidRPr="0034267C">
              <w:rPr>
                <w:rStyle w:val="Hyperlink"/>
                <w:rFonts w:hint="eastAsia"/>
                <w:noProof/>
                <w:rtl/>
              </w:rPr>
              <w:t>عثمان</w:t>
            </w:r>
            <w:r w:rsidRPr="0034267C">
              <w:rPr>
                <w:rStyle w:val="Hyperlink"/>
                <w:noProof/>
                <w:rtl/>
              </w:rPr>
              <w:t xml:space="preserve"> </w:t>
            </w:r>
            <w:r w:rsidRPr="0034267C">
              <w:rPr>
                <w:rStyle w:val="Hyperlink"/>
                <w:rFonts w:hint="eastAsia"/>
                <w:noProof/>
                <w:rtl/>
              </w:rPr>
              <w:t>الى</w:t>
            </w:r>
            <w:r w:rsidRPr="0034267C">
              <w:rPr>
                <w:rStyle w:val="Hyperlink"/>
                <w:noProof/>
                <w:rtl/>
              </w:rPr>
              <w:t xml:space="preserve"> </w:t>
            </w:r>
            <w:r w:rsidRPr="0034267C">
              <w:rPr>
                <w:rStyle w:val="Hyperlink"/>
                <w:rFonts w:hint="eastAsia"/>
                <w:noProof/>
                <w:rtl/>
              </w:rPr>
              <w:t>علي</w:t>
            </w:r>
            <w:r w:rsidRPr="0034267C">
              <w:rPr>
                <w:rStyle w:val="Hyperlink"/>
                <w:noProof/>
                <w:rtl/>
              </w:rPr>
              <w:t xml:space="preserve"> (</w:t>
            </w:r>
            <w:r w:rsidRPr="0034267C">
              <w:rPr>
                <w:rStyle w:val="Hyperlink"/>
                <w:rFonts w:hint="eastAsia"/>
                <w:noProof/>
                <w:rtl/>
              </w:rPr>
              <w:t>ع</w:t>
            </w:r>
            <w:r w:rsidRPr="0034267C">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Toc510530139 \h</w:instrText>
            </w:r>
            <w:r>
              <w:rPr>
                <w:noProof/>
                <w:webHidden/>
                <w:rtl/>
              </w:rPr>
              <w:instrText xml:space="preserve"> </w:instrText>
            </w:r>
            <w:r>
              <w:rPr>
                <w:rStyle w:val="Hyperlink"/>
                <w:noProof/>
                <w:rtl/>
              </w:rPr>
            </w:r>
            <w:r>
              <w:rPr>
                <w:rStyle w:val="Hyperlink"/>
                <w:noProof/>
                <w:rtl/>
              </w:rPr>
              <w:fldChar w:fldCharType="separate"/>
            </w:r>
            <w:r>
              <w:rPr>
                <w:noProof/>
                <w:webHidden/>
                <w:rtl/>
              </w:rPr>
              <w:t>335</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40" w:history="1">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رجوع</w:t>
            </w:r>
            <w:r w:rsidRPr="0034267C">
              <w:rPr>
                <w:rStyle w:val="Hyperlink"/>
                <w:noProof/>
                <w:rtl/>
              </w:rPr>
              <w:t xml:space="preserve"> </w:t>
            </w:r>
            <w:r w:rsidRPr="0034267C">
              <w:rPr>
                <w:rStyle w:val="Hyperlink"/>
                <w:rFonts w:hint="eastAsia"/>
                <w:noProof/>
                <w:rtl/>
              </w:rPr>
              <w:t>معاوية</w:t>
            </w:r>
            <w:r w:rsidRPr="0034267C">
              <w:rPr>
                <w:rStyle w:val="Hyperlink"/>
                <w:noProof/>
                <w:rtl/>
              </w:rPr>
              <w:t xml:space="preserve"> </w:t>
            </w:r>
            <w:r w:rsidRPr="0034267C">
              <w:rPr>
                <w:rStyle w:val="Hyperlink"/>
                <w:rFonts w:hint="eastAsia"/>
                <w:noProof/>
                <w:rtl/>
              </w:rPr>
              <w:t>الى</w:t>
            </w:r>
            <w:r w:rsidRPr="0034267C">
              <w:rPr>
                <w:rStyle w:val="Hyperlink"/>
                <w:noProof/>
                <w:rtl/>
              </w:rPr>
              <w:t xml:space="preserve"> </w:t>
            </w:r>
            <w:r w:rsidRPr="0034267C">
              <w:rPr>
                <w:rStyle w:val="Hyperlink"/>
                <w:rFonts w:hint="eastAsia"/>
                <w:noProof/>
                <w:rtl/>
              </w:rPr>
              <w:t>علي</w:t>
            </w:r>
            <w:r w:rsidRPr="0034267C">
              <w:rPr>
                <w:rStyle w:val="Hyperlink"/>
                <w:noProof/>
                <w:rtl/>
              </w:rPr>
              <w:t xml:space="preserve"> (</w:t>
            </w:r>
            <w:r w:rsidRPr="0034267C">
              <w:rPr>
                <w:rStyle w:val="Hyperlink"/>
                <w:rFonts w:hint="eastAsia"/>
                <w:noProof/>
                <w:rtl/>
              </w:rPr>
              <w:t>ع</w:t>
            </w:r>
            <w:r w:rsidRPr="0034267C">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Toc510530140 \h</w:instrText>
            </w:r>
            <w:r>
              <w:rPr>
                <w:noProof/>
                <w:webHidden/>
                <w:rtl/>
              </w:rPr>
              <w:instrText xml:space="preserve"> </w:instrText>
            </w:r>
            <w:r>
              <w:rPr>
                <w:rStyle w:val="Hyperlink"/>
                <w:noProof/>
                <w:rtl/>
              </w:rPr>
            </w:r>
            <w:r>
              <w:rPr>
                <w:rStyle w:val="Hyperlink"/>
                <w:noProof/>
                <w:rtl/>
              </w:rPr>
              <w:fldChar w:fldCharType="separate"/>
            </w:r>
            <w:r>
              <w:rPr>
                <w:noProof/>
                <w:webHidden/>
                <w:rtl/>
              </w:rPr>
              <w:t>339</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41" w:history="1">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ارجاع</w:t>
            </w:r>
            <w:r w:rsidRPr="0034267C">
              <w:rPr>
                <w:rStyle w:val="Hyperlink"/>
                <w:noProof/>
                <w:rtl/>
              </w:rPr>
              <w:t xml:space="preserve"> </w:t>
            </w:r>
            <w:r w:rsidRPr="0034267C">
              <w:rPr>
                <w:rStyle w:val="Hyperlink"/>
                <w:rFonts w:hint="eastAsia"/>
                <w:noProof/>
                <w:rtl/>
              </w:rPr>
              <w:t>عائشة</w:t>
            </w:r>
            <w:r w:rsidRPr="0034267C">
              <w:rPr>
                <w:rStyle w:val="Hyperlink"/>
                <w:noProof/>
                <w:rtl/>
              </w:rPr>
              <w:t xml:space="preserve"> </w:t>
            </w:r>
            <w:r w:rsidRPr="0034267C">
              <w:rPr>
                <w:rStyle w:val="Hyperlink"/>
                <w:rFonts w:hint="eastAsia"/>
                <w:noProof/>
                <w:rtl/>
              </w:rPr>
              <w:t>وابن</w:t>
            </w:r>
            <w:r w:rsidRPr="0034267C">
              <w:rPr>
                <w:rStyle w:val="Hyperlink"/>
                <w:noProof/>
                <w:rtl/>
              </w:rPr>
              <w:t xml:space="preserve"> </w:t>
            </w:r>
            <w:r w:rsidRPr="0034267C">
              <w:rPr>
                <w:rStyle w:val="Hyperlink"/>
                <w:rFonts w:hint="eastAsia"/>
                <w:noProof/>
                <w:rtl/>
              </w:rPr>
              <w:t>عمر</w:t>
            </w:r>
            <w:r w:rsidRPr="0034267C">
              <w:rPr>
                <w:rStyle w:val="Hyperlink"/>
                <w:noProof/>
                <w:rtl/>
              </w:rPr>
              <w:t xml:space="preserve"> </w:t>
            </w:r>
            <w:r w:rsidRPr="0034267C">
              <w:rPr>
                <w:rStyle w:val="Hyperlink"/>
                <w:rFonts w:hint="eastAsia"/>
                <w:noProof/>
                <w:rtl/>
              </w:rPr>
              <w:t>الى</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Toc510530141 \h</w:instrText>
            </w:r>
            <w:r>
              <w:rPr>
                <w:noProof/>
                <w:webHidden/>
                <w:rtl/>
              </w:rPr>
              <w:instrText xml:space="preserve"> </w:instrText>
            </w:r>
            <w:r>
              <w:rPr>
                <w:rStyle w:val="Hyperlink"/>
                <w:noProof/>
                <w:rtl/>
              </w:rPr>
            </w:r>
            <w:r>
              <w:rPr>
                <w:rStyle w:val="Hyperlink"/>
                <w:noProof/>
                <w:rtl/>
              </w:rPr>
              <w:fldChar w:fldCharType="separate"/>
            </w:r>
            <w:r>
              <w:rPr>
                <w:noProof/>
                <w:webHidden/>
                <w:rtl/>
              </w:rPr>
              <w:t>343</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42" w:history="1">
            <w:r w:rsidRPr="0034267C">
              <w:rPr>
                <w:rStyle w:val="Hyperlink"/>
                <w:rFonts w:hint="eastAsia"/>
                <w:noProof/>
                <w:rtl/>
              </w:rPr>
              <w:t>علي</w:t>
            </w:r>
            <w:r w:rsidRPr="0034267C">
              <w:rPr>
                <w:rStyle w:val="Hyperlink"/>
                <w:noProof/>
                <w:rtl/>
              </w:rPr>
              <w:t xml:space="preserve"> (</w:t>
            </w:r>
            <w:r w:rsidRPr="0034267C">
              <w:rPr>
                <w:rStyle w:val="Hyperlink"/>
                <w:rFonts w:hint="eastAsia"/>
                <w:noProof/>
                <w:rtl/>
              </w:rPr>
              <w:t>ع</w:t>
            </w:r>
            <w:r w:rsidRPr="0034267C">
              <w:rPr>
                <w:rStyle w:val="Hyperlink"/>
                <w:noProof/>
                <w:rtl/>
              </w:rPr>
              <w:t xml:space="preserve">) </w:t>
            </w:r>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المسائل</w:t>
            </w:r>
            <w:r w:rsidRPr="0034267C">
              <w:rPr>
                <w:rStyle w:val="Hyperlink"/>
                <w:noProof/>
                <w:rtl/>
              </w:rPr>
              <w:t xml:space="preserve"> </w:t>
            </w:r>
            <w:r w:rsidRPr="0034267C">
              <w:rPr>
                <w:rStyle w:val="Hyperlink"/>
                <w:rFonts w:hint="eastAsia"/>
                <w:noProof/>
                <w:rtl/>
              </w:rPr>
              <w:t>المشكلة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Toc510530142 \h</w:instrText>
            </w:r>
            <w:r>
              <w:rPr>
                <w:noProof/>
                <w:webHidden/>
                <w:rtl/>
              </w:rPr>
              <w:instrText xml:space="preserve"> </w:instrText>
            </w:r>
            <w:r>
              <w:rPr>
                <w:rStyle w:val="Hyperlink"/>
                <w:noProof/>
                <w:rtl/>
              </w:rPr>
            </w:r>
            <w:r>
              <w:rPr>
                <w:rStyle w:val="Hyperlink"/>
                <w:noProof/>
                <w:rtl/>
              </w:rPr>
              <w:fldChar w:fldCharType="separate"/>
            </w:r>
            <w:r>
              <w:rPr>
                <w:noProof/>
                <w:webHidden/>
                <w:rtl/>
              </w:rPr>
              <w:t>343</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43" w:history="1">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مبيت</w:t>
            </w:r>
            <w:r w:rsidRPr="0034267C">
              <w:rPr>
                <w:rStyle w:val="Hyperlink"/>
                <w:noProof/>
                <w:rtl/>
              </w:rPr>
              <w:t xml:space="preserve"> </w:t>
            </w:r>
            <w:r w:rsidRPr="0034267C">
              <w:rPr>
                <w:rStyle w:val="Hyperlink"/>
                <w:rFonts w:hint="eastAsia"/>
                <w:noProof/>
                <w:rtl/>
              </w:rPr>
              <w:t>علي</w:t>
            </w:r>
            <w:r w:rsidRPr="0034267C">
              <w:rPr>
                <w:rStyle w:val="Hyperlink"/>
                <w:noProof/>
                <w:rtl/>
              </w:rPr>
              <w:t xml:space="preserve"> (</w:t>
            </w:r>
            <w:r w:rsidRPr="0034267C">
              <w:rPr>
                <w:rStyle w:val="Hyperlink"/>
                <w:rFonts w:hint="eastAsia"/>
                <w:noProof/>
                <w:rtl/>
              </w:rPr>
              <w:t>ع</w:t>
            </w:r>
            <w:r w:rsidRPr="0034267C">
              <w:rPr>
                <w:rStyle w:val="Hyperlink"/>
                <w:noProof/>
                <w:rtl/>
              </w:rPr>
              <w:t xml:space="preserve">) </w:t>
            </w:r>
            <w:r w:rsidRPr="0034267C">
              <w:rPr>
                <w:rStyle w:val="Hyperlink"/>
                <w:rFonts w:hint="eastAsia"/>
                <w:noProof/>
                <w:rtl/>
              </w:rPr>
              <w:t>على</w:t>
            </w:r>
            <w:r w:rsidRPr="0034267C">
              <w:rPr>
                <w:rStyle w:val="Hyperlink"/>
                <w:noProof/>
                <w:rtl/>
              </w:rPr>
              <w:t xml:space="preserve"> </w:t>
            </w:r>
            <w:r w:rsidRPr="0034267C">
              <w:rPr>
                <w:rStyle w:val="Hyperlink"/>
                <w:rFonts w:hint="eastAsia"/>
                <w:noProof/>
                <w:rtl/>
              </w:rPr>
              <w:t>فراش</w:t>
            </w:r>
            <w:r w:rsidRPr="0034267C">
              <w:rPr>
                <w:rStyle w:val="Hyperlink"/>
                <w:noProof/>
                <w:rtl/>
              </w:rPr>
              <w:t xml:space="preserve"> </w:t>
            </w:r>
            <w:r w:rsidRPr="0034267C">
              <w:rPr>
                <w:rStyle w:val="Hyperlink"/>
                <w:rFonts w:hint="eastAsia"/>
                <w:noProof/>
                <w:rtl/>
              </w:rPr>
              <w:t>النبي</w:t>
            </w:r>
            <w:r w:rsidRPr="0034267C">
              <w:rPr>
                <w:rStyle w:val="Hyperlink"/>
                <w:noProof/>
                <w:rtl/>
              </w:rPr>
              <w:t xml:space="preserve"> (</w:t>
            </w:r>
            <w:r w:rsidRPr="0034267C">
              <w:rPr>
                <w:rStyle w:val="Hyperlink"/>
                <w:rFonts w:hint="eastAsia"/>
                <w:noProof/>
                <w:rtl/>
              </w:rPr>
              <w:t>ص</w:t>
            </w:r>
            <w:r w:rsidRPr="0034267C">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Toc510530143 \h</w:instrText>
            </w:r>
            <w:r>
              <w:rPr>
                <w:noProof/>
                <w:webHidden/>
                <w:rtl/>
              </w:rPr>
              <w:instrText xml:space="preserve"> </w:instrText>
            </w:r>
            <w:r>
              <w:rPr>
                <w:rStyle w:val="Hyperlink"/>
                <w:noProof/>
                <w:rtl/>
              </w:rPr>
            </w:r>
            <w:r>
              <w:rPr>
                <w:rStyle w:val="Hyperlink"/>
                <w:noProof/>
                <w:rtl/>
              </w:rPr>
              <w:fldChar w:fldCharType="separate"/>
            </w:r>
            <w:r>
              <w:rPr>
                <w:noProof/>
                <w:webHidden/>
                <w:rtl/>
              </w:rPr>
              <w:t>345</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44" w:history="1">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مبارزة</w:t>
            </w:r>
            <w:r w:rsidRPr="0034267C">
              <w:rPr>
                <w:rStyle w:val="Hyperlink"/>
                <w:noProof/>
                <w:rtl/>
              </w:rPr>
              <w:t xml:space="preserve"> </w:t>
            </w:r>
            <w:r w:rsidRPr="0034267C">
              <w:rPr>
                <w:rStyle w:val="Hyperlink"/>
                <w:rFonts w:hint="eastAsia"/>
                <w:noProof/>
                <w:rtl/>
              </w:rPr>
              <w:t>علي</w:t>
            </w:r>
            <w:r w:rsidRPr="0034267C">
              <w:rPr>
                <w:rStyle w:val="Hyperlink"/>
                <w:noProof/>
                <w:rtl/>
              </w:rPr>
              <w:t xml:space="preserve"> (</w:t>
            </w:r>
            <w:r w:rsidRPr="0034267C">
              <w:rPr>
                <w:rStyle w:val="Hyperlink"/>
                <w:rFonts w:hint="eastAsia"/>
                <w:noProof/>
                <w:rtl/>
              </w:rPr>
              <w:t>ع</w:t>
            </w:r>
            <w:r w:rsidRPr="0034267C">
              <w:rPr>
                <w:rStyle w:val="Hyperlink"/>
                <w:noProof/>
                <w:rtl/>
              </w:rPr>
              <w:t xml:space="preserve">) </w:t>
            </w:r>
            <w:r w:rsidRPr="0034267C">
              <w:rPr>
                <w:rStyle w:val="Hyperlink"/>
                <w:rFonts w:hint="eastAsia"/>
                <w:noProof/>
                <w:rtl/>
              </w:rPr>
              <w:t>يوم</w:t>
            </w:r>
            <w:r w:rsidRPr="0034267C">
              <w:rPr>
                <w:rStyle w:val="Hyperlink"/>
                <w:noProof/>
                <w:rtl/>
              </w:rPr>
              <w:t xml:space="preserve"> </w:t>
            </w:r>
            <w:r w:rsidRPr="0034267C">
              <w:rPr>
                <w:rStyle w:val="Hyperlink"/>
                <w:rFonts w:hint="eastAsia"/>
                <w:noProof/>
                <w:rtl/>
              </w:rPr>
              <w:t>بدر</w:t>
            </w:r>
            <w:r w:rsidRPr="0034267C">
              <w:rPr>
                <w:rStyle w:val="Hyperlink"/>
                <w:noProof/>
                <w:rtl/>
              </w:rPr>
              <w:t xml:space="preserve"> </w:t>
            </w:r>
            <w:r w:rsidRPr="0034267C">
              <w:rPr>
                <w:rStyle w:val="Hyperlink"/>
                <w:rFonts w:hint="eastAsia"/>
                <w:noProof/>
                <w:rtl/>
              </w:rPr>
              <w:t>وقتاله</w:t>
            </w:r>
            <w:r w:rsidRPr="0034267C">
              <w:rPr>
                <w:rStyle w:val="Hyperlink"/>
                <w:noProof/>
                <w:rtl/>
              </w:rPr>
              <w:t xml:space="preserve"> </w:t>
            </w:r>
            <w:r w:rsidRPr="0034267C">
              <w:rPr>
                <w:rStyle w:val="Hyperlink"/>
                <w:rFonts w:hint="eastAsia"/>
                <w:noProof/>
                <w:rtl/>
              </w:rPr>
              <w:t>ونداء</w:t>
            </w:r>
            <w:r w:rsidRPr="0034267C">
              <w:rPr>
                <w:rStyle w:val="Hyperlink"/>
                <w:noProof/>
                <w:rtl/>
              </w:rPr>
              <w:t xml:space="preserve"> </w:t>
            </w:r>
            <w:r w:rsidRPr="0034267C">
              <w:rPr>
                <w:rStyle w:val="Hyperlink"/>
                <w:rFonts w:hint="eastAsia"/>
                <w:noProof/>
                <w:rtl/>
              </w:rPr>
              <w:t>ملك</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Toc510530144 \h</w:instrText>
            </w:r>
            <w:r>
              <w:rPr>
                <w:noProof/>
                <w:webHidden/>
                <w:rtl/>
              </w:rPr>
              <w:instrText xml:space="preserve"> </w:instrText>
            </w:r>
            <w:r>
              <w:rPr>
                <w:rStyle w:val="Hyperlink"/>
                <w:noProof/>
                <w:rtl/>
              </w:rPr>
            </w:r>
            <w:r>
              <w:rPr>
                <w:rStyle w:val="Hyperlink"/>
                <w:noProof/>
                <w:rtl/>
              </w:rPr>
              <w:fldChar w:fldCharType="separate"/>
            </w:r>
            <w:r>
              <w:rPr>
                <w:noProof/>
                <w:webHidden/>
                <w:rtl/>
              </w:rPr>
              <w:t>351</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45" w:history="1">
            <w:r w:rsidRPr="0034267C">
              <w:rPr>
                <w:rStyle w:val="Hyperlink"/>
                <w:rFonts w:hint="eastAsia"/>
                <w:noProof/>
                <w:rtl/>
              </w:rPr>
              <w:t>لا</w:t>
            </w:r>
            <w:r w:rsidRPr="0034267C">
              <w:rPr>
                <w:rStyle w:val="Hyperlink"/>
                <w:noProof/>
                <w:rtl/>
              </w:rPr>
              <w:t xml:space="preserve"> </w:t>
            </w:r>
            <w:r w:rsidRPr="0034267C">
              <w:rPr>
                <w:rStyle w:val="Hyperlink"/>
                <w:rFonts w:hint="eastAsia"/>
                <w:noProof/>
                <w:rtl/>
              </w:rPr>
              <w:t>سيف</w:t>
            </w:r>
            <w:r w:rsidRPr="0034267C">
              <w:rPr>
                <w:rStyle w:val="Hyperlink"/>
                <w:noProof/>
                <w:rtl/>
              </w:rPr>
              <w:t xml:space="preserve"> </w:t>
            </w:r>
            <w:r w:rsidRPr="0034267C">
              <w:rPr>
                <w:rStyle w:val="Hyperlink"/>
                <w:rFonts w:hint="eastAsia"/>
                <w:noProof/>
                <w:rtl/>
              </w:rPr>
              <w:t>إلا</w:t>
            </w:r>
            <w:r w:rsidRPr="0034267C">
              <w:rPr>
                <w:rStyle w:val="Hyperlink"/>
                <w:noProof/>
                <w:rtl/>
              </w:rPr>
              <w:t xml:space="preserve"> </w:t>
            </w:r>
            <w:r w:rsidRPr="0034267C">
              <w:rPr>
                <w:rStyle w:val="Hyperlink"/>
                <w:rFonts w:hint="eastAsia"/>
                <w:noProof/>
                <w:rtl/>
              </w:rPr>
              <w:t>ذو</w:t>
            </w:r>
            <w:r w:rsidRPr="0034267C">
              <w:rPr>
                <w:rStyle w:val="Hyperlink"/>
                <w:noProof/>
                <w:rtl/>
              </w:rPr>
              <w:t xml:space="preserve"> </w:t>
            </w:r>
            <w:r w:rsidRPr="0034267C">
              <w:rPr>
                <w:rStyle w:val="Hyperlink"/>
                <w:rFonts w:hint="eastAsia"/>
                <w:noProof/>
                <w:rtl/>
              </w:rPr>
              <w:t>الفقار</w:t>
            </w:r>
            <w:r w:rsidRPr="0034267C">
              <w:rPr>
                <w:rStyle w:val="Hyperlink"/>
                <w:noProof/>
                <w:rtl/>
              </w:rPr>
              <w:t xml:space="preserve"> </w:t>
            </w:r>
            <w:r w:rsidRPr="0034267C">
              <w:rPr>
                <w:rStyle w:val="Hyperlink"/>
                <w:rFonts w:hint="eastAsia"/>
                <w:noProof/>
                <w:rtl/>
              </w:rPr>
              <w:t>ولا</w:t>
            </w:r>
            <w:r w:rsidRPr="0034267C">
              <w:rPr>
                <w:rStyle w:val="Hyperlink"/>
                <w:noProof/>
                <w:rtl/>
              </w:rPr>
              <w:t xml:space="preserve"> </w:t>
            </w:r>
            <w:r w:rsidRPr="0034267C">
              <w:rPr>
                <w:rStyle w:val="Hyperlink"/>
                <w:rFonts w:hint="eastAsia"/>
                <w:noProof/>
                <w:rtl/>
              </w:rPr>
              <w:t>فتى</w:t>
            </w:r>
            <w:r w:rsidRPr="0034267C">
              <w:rPr>
                <w:rStyle w:val="Hyperlink"/>
                <w:noProof/>
                <w:rtl/>
              </w:rPr>
              <w:t xml:space="preserve"> </w:t>
            </w:r>
            <w:r w:rsidRPr="0034267C">
              <w:rPr>
                <w:rStyle w:val="Hyperlink"/>
                <w:rFonts w:hint="eastAsia"/>
                <w:noProof/>
                <w:rtl/>
              </w:rPr>
              <w:t>إلا</w:t>
            </w:r>
            <w:r w:rsidRPr="0034267C">
              <w:rPr>
                <w:rStyle w:val="Hyperlink"/>
                <w:noProof/>
                <w:rtl/>
              </w:rPr>
              <w:t xml:space="preserve"> </w:t>
            </w:r>
            <w:r w:rsidRPr="0034267C">
              <w:rPr>
                <w:rStyle w:val="Hyperlink"/>
                <w:rFonts w:hint="eastAsia"/>
                <w:noProof/>
                <w:rtl/>
              </w:rPr>
              <w:t>علي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Toc510530145 \h</w:instrText>
            </w:r>
            <w:r>
              <w:rPr>
                <w:noProof/>
                <w:webHidden/>
                <w:rtl/>
              </w:rPr>
              <w:instrText xml:space="preserve"> </w:instrText>
            </w:r>
            <w:r>
              <w:rPr>
                <w:rStyle w:val="Hyperlink"/>
                <w:noProof/>
                <w:rtl/>
              </w:rPr>
            </w:r>
            <w:r>
              <w:rPr>
                <w:rStyle w:val="Hyperlink"/>
                <w:noProof/>
                <w:rtl/>
              </w:rPr>
              <w:fldChar w:fldCharType="separate"/>
            </w:r>
            <w:r>
              <w:rPr>
                <w:noProof/>
                <w:webHidden/>
                <w:rtl/>
              </w:rPr>
              <w:t>351</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46" w:history="1">
            <w:r w:rsidRPr="0034267C">
              <w:rPr>
                <w:rStyle w:val="Hyperlink"/>
                <w:rFonts w:hint="eastAsia"/>
                <w:noProof/>
                <w:rtl/>
              </w:rPr>
              <w:t>وسلام</w:t>
            </w:r>
            <w:r w:rsidRPr="0034267C">
              <w:rPr>
                <w:rStyle w:val="Hyperlink"/>
                <w:noProof/>
                <w:rtl/>
              </w:rPr>
              <w:t xml:space="preserve"> </w:t>
            </w:r>
            <w:r w:rsidRPr="0034267C">
              <w:rPr>
                <w:rStyle w:val="Hyperlink"/>
                <w:rFonts w:hint="eastAsia"/>
                <w:noProof/>
                <w:rtl/>
              </w:rPr>
              <w:t>جبريل</w:t>
            </w:r>
            <w:r w:rsidRPr="0034267C">
              <w:rPr>
                <w:rStyle w:val="Hyperlink"/>
                <w:noProof/>
                <w:rtl/>
              </w:rPr>
              <w:t xml:space="preserve"> </w:t>
            </w:r>
            <w:r w:rsidRPr="0034267C">
              <w:rPr>
                <w:rStyle w:val="Hyperlink"/>
                <w:rFonts w:hint="eastAsia"/>
                <w:noProof/>
                <w:rtl/>
              </w:rPr>
              <w:t>وميكائيل</w:t>
            </w:r>
            <w:r w:rsidRPr="0034267C">
              <w:rPr>
                <w:rStyle w:val="Hyperlink"/>
                <w:noProof/>
                <w:rtl/>
              </w:rPr>
              <w:t xml:space="preserve"> </w:t>
            </w:r>
            <w:r w:rsidRPr="0034267C">
              <w:rPr>
                <w:rStyle w:val="Hyperlink"/>
                <w:rFonts w:hint="eastAsia"/>
                <w:noProof/>
                <w:rtl/>
              </w:rPr>
              <w:t>وإسرافيل</w:t>
            </w:r>
            <w:r w:rsidRPr="0034267C">
              <w:rPr>
                <w:rStyle w:val="Hyperlink"/>
                <w:noProof/>
                <w:rtl/>
              </w:rPr>
              <w:t xml:space="preserve"> </w:t>
            </w:r>
            <w:r w:rsidRPr="0034267C">
              <w:rPr>
                <w:rStyle w:val="Hyperlink"/>
                <w:rFonts w:hint="eastAsia"/>
                <w:noProof/>
                <w:rtl/>
              </w:rPr>
              <w:t>عليه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Toc510530146 \h</w:instrText>
            </w:r>
            <w:r>
              <w:rPr>
                <w:noProof/>
                <w:webHidden/>
                <w:rtl/>
              </w:rPr>
              <w:instrText xml:space="preserve"> </w:instrText>
            </w:r>
            <w:r>
              <w:rPr>
                <w:rStyle w:val="Hyperlink"/>
                <w:noProof/>
                <w:rtl/>
              </w:rPr>
            </w:r>
            <w:r>
              <w:rPr>
                <w:rStyle w:val="Hyperlink"/>
                <w:noProof/>
                <w:rtl/>
              </w:rPr>
              <w:fldChar w:fldCharType="separate"/>
            </w:r>
            <w:r>
              <w:rPr>
                <w:noProof/>
                <w:webHidden/>
                <w:rtl/>
              </w:rPr>
              <w:t>351</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47" w:history="1">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قتال</w:t>
            </w:r>
            <w:r w:rsidRPr="0034267C">
              <w:rPr>
                <w:rStyle w:val="Hyperlink"/>
                <w:noProof/>
                <w:rtl/>
              </w:rPr>
              <w:t xml:space="preserve"> </w:t>
            </w:r>
            <w:r w:rsidRPr="0034267C">
              <w:rPr>
                <w:rStyle w:val="Hyperlink"/>
                <w:rFonts w:hint="eastAsia"/>
                <w:noProof/>
                <w:rtl/>
              </w:rPr>
              <w:t>عليّ</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السّلام</w:t>
            </w:r>
            <w:r w:rsidRPr="0034267C">
              <w:rPr>
                <w:rStyle w:val="Hyperlink"/>
                <w:noProof/>
                <w:rtl/>
              </w:rPr>
              <w:t xml:space="preserve"> </w:t>
            </w:r>
            <w:r w:rsidRPr="0034267C">
              <w:rPr>
                <w:rStyle w:val="Hyperlink"/>
                <w:rFonts w:hint="eastAsia"/>
                <w:noProof/>
                <w:rtl/>
              </w:rPr>
              <w:t>يوم</w:t>
            </w:r>
            <w:r w:rsidRPr="0034267C">
              <w:rPr>
                <w:rStyle w:val="Hyperlink"/>
                <w:noProof/>
                <w:rtl/>
              </w:rPr>
              <w:t xml:space="preserve"> </w:t>
            </w:r>
            <w:r w:rsidRPr="0034267C">
              <w:rPr>
                <w:rStyle w:val="Hyperlink"/>
                <w:rFonts w:hint="eastAsia"/>
                <w:noProof/>
                <w:rtl/>
              </w:rPr>
              <w:t>احد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Toc510530147 \h</w:instrText>
            </w:r>
            <w:r>
              <w:rPr>
                <w:noProof/>
                <w:webHidden/>
                <w:rtl/>
              </w:rPr>
              <w:instrText xml:space="preserve"> </w:instrText>
            </w:r>
            <w:r>
              <w:rPr>
                <w:rStyle w:val="Hyperlink"/>
                <w:noProof/>
                <w:rtl/>
              </w:rPr>
            </w:r>
            <w:r>
              <w:rPr>
                <w:rStyle w:val="Hyperlink"/>
                <w:noProof/>
                <w:rtl/>
              </w:rPr>
              <w:fldChar w:fldCharType="separate"/>
            </w:r>
            <w:r>
              <w:rPr>
                <w:noProof/>
                <w:webHidden/>
                <w:rtl/>
              </w:rPr>
              <w:t>355</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48" w:history="1">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مبارزة</w:t>
            </w:r>
            <w:r w:rsidRPr="0034267C">
              <w:rPr>
                <w:rStyle w:val="Hyperlink"/>
                <w:noProof/>
                <w:rtl/>
              </w:rPr>
              <w:t xml:space="preserve"> </w:t>
            </w:r>
            <w:r w:rsidRPr="0034267C">
              <w:rPr>
                <w:rStyle w:val="Hyperlink"/>
                <w:rFonts w:hint="eastAsia"/>
                <w:noProof/>
                <w:rtl/>
              </w:rPr>
              <w:t>علي</w:t>
            </w:r>
            <w:r w:rsidRPr="0034267C">
              <w:rPr>
                <w:rStyle w:val="Hyperlink"/>
                <w:noProof/>
                <w:rtl/>
              </w:rPr>
              <w:t xml:space="preserve"> (</w:t>
            </w:r>
            <w:r w:rsidRPr="0034267C">
              <w:rPr>
                <w:rStyle w:val="Hyperlink"/>
                <w:rFonts w:hint="eastAsia"/>
                <w:noProof/>
                <w:rtl/>
              </w:rPr>
              <w:t>ع</w:t>
            </w:r>
            <w:r w:rsidRPr="0034267C">
              <w:rPr>
                <w:rStyle w:val="Hyperlink"/>
                <w:noProof/>
                <w:rtl/>
              </w:rPr>
              <w:t xml:space="preserve">) </w:t>
            </w:r>
            <w:r w:rsidRPr="0034267C">
              <w:rPr>
                <w:rStyle w:val="Hyperlink"/>
                <w:rFonts w:hint="eastAsia"/>
                <w:noProof/>
                <w:rtl/>
              </w:rPr>
              <w:t>يوم</w:t>
            </w:r>
            <w:r w:rsidRPr="0034267C">
              <w:rPr>
                <w:rStyle w:val="Hyperlink"/>
                <w:noProof/>
                <w:rtl/>
              </w:rPr>
              <w:t xml:space="preserve"> </w:t>
            </w:r>
            <w:r w:rsidRPr="0034267C">
              <w:rPr>
                <w:rStyle w:val="Hyperlink"/>
                <w:rFonts w:hint="eastAsia"/>
                <w:noProof/>
                <w:rtl/>
              </w:rPr>
              <w:t>الخندق</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Toc510530148 \h</w:instrText>
            </w:r>
            <w:r>
              <w:rPr>
                <w:noProof/>
                <w:webHidden/>
                <w:rtl/>
              </w:rPr>
              <w:instrText xml:space="preserve"> </w:instrText>
            </w:r>
            <w:r>
              <w:rPr>
                <w:rStyle w:val="Hyperlink"/>
                <w:noProof/>
                <w:rtl/>
              </w:rPr>
            </w:r>
            <w:r>
              <w:rPr>
                <w:rStyle w:val="Hyperlink"/>
                <w:noProof/>
                <w:rtl/>
              </w:rPr>
              <w:fldChar w:fldCharType="separate"/>
            </w:r>
            <w:r>
              <w:rPr>
                <w:noProof/>
                <w:webHidden/>
                <w:rtl/>
              </w:rPr>
              <w:t>357</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49" w:history="1">
            <w:r w:rsidRPr="0034267C">
              <w:rPr>
                <w:rStyle w:val="Hyperlink"/>
                <w:rFonts w:hint="eastAsia"/>
                <w:noProof/>
                <w:rtl/>
              </w:rPr>
              <w:t>وأنها</w:t>
            </w:r>
            <w:r w:rsidRPr="0034267C">
              <w:rPr>
                <w:rStyle w:val="Hyperlink"/>
                <w:noProof/>
                <w:rtl/>
              </w:rPr>
              <w:t xml:space="preserve"> </w:t>
            </w:r>
            <w:r w:rsidRPr="0034267C">
              <w:rPr>
                <w:rStyle w:val="Hyperlink"/>
                <w:rFonts w:hint="eastAsia"/>
                <w:noProof/>
                <w:rtl/>
              </w:rPr>
              <w:t>أفضل</w:t>
            </w:r>
            <w:r w:rsidRPr="0034267C">
              <w:rPr>
                <w:rStyle w:val="Hyperlink"/>
                <w:noProof/>
                <w:rtl/>
              </w:rPr>
              <w:t xml:space="preserve"> </w:t>
            </w:r>
            <w:r w:rsidRPr="0034267C">
              <w:rPr>
                <w:rStyle w:val="Hyperlink"/>
                <w:rFonts w:hint="eastAsia"/>
                <w:noProof/>
                <w:rtl/>
              </w:rPr>
              <w:t>من</w:t>
            </w:r>
            <w:r w:rsidRPr="0034267C">
              <w:rPr>
                <w:rStyle w:val="Hyperlink"/>
                <w:noProof/>
                <w:rtl/>
              </w:rPr>
              <w:t xml:space="preserve"> </w:t>
            </w:r>
            <w:r w:rsidRPr="0034267C">
              <w:rPr>
                <w:rStyle w:val="Hyperlink"/>
                <w:rFonts w:hint="eastAsia"/>
                <w:noProof/>
                <w:rtl/>
              </w:rPr>
              <w:t>أعمال</w:t>
            </w:r>
            <w:r w:rsidRPr="0034267C">
              <w:rPr>
                <w:rStyle w:val="Hyperlink"/>
                <w:noProof/>
                <w:rtl/>
              </w:rPr>
              <w:t xml:space="preserve"> </w:t>
            </w:r>
            <w:r w:rsidRPr="0034267C">
              <w:rPr>
                <w:rStyle w:val="Hyperlink"/>
                <w:rFonts w:hint="eastAsia"/>
                <w:noProof/>
                <w:rtl/>
              </w:rPr>
              <w:t>الأمة</w:t>
            </w:r>
            <w:r w:rsidRPr="0034267C">
              <w:rPr>
                <w:rStyle w:val="Hyperlink"/>
                <w:noProof/>
                <w:rtl/>
              </w:rPr>
              <w:t xml:space="preserve"> </w:t>
            </w:r>
            <w:r w:rsidRPr="0034267C">
              <w:rPr>
                <w:rStyle w:val="Hyperlink"/>
                <w:rFonts w:hint="eastAsia"/>
                <w:noProof/>
                <w:rtl/>
              </w:rPr>
              <w:t>إلى</w:t>
            </w:r>
            <w:r w:rsidRPr="0034267C">
              <w:rPr>
                <w:rStyle w:val="Hyperlink"/>
                <w:noProof/>
                <w:rtl/>
              </w:rPr>
              <w:t xml:space="preserve"> </w:t>
            </w:r>
            <w:r w:rsidRPr="0034267C">
              <w:rPr>
                <w:rStyle w:val="Hyperlink"/>
                <w:rFonts w:hint="eastAsia"/>
                <w:noProof/>
                <w:rtl/>
              </w:rPr>
              <w:t>يوم</w:t>
            </w:r>
            <w:r w:rsidRPr="0034267C">
              <w:rPr>
                <w:rStyle w:val="Hyperlink"/>
                <w:noProof/>
                <w:rtl/>
              </w:rPr>
              <w:t xml:space="preserve"> </w:t>
            </w:r>
            <w:r w:rsidRPr="0034267C">
              <w:rPr>
                <w:rStyle w:val="Hyperlink"/>
                <w:rFonts w:hint="eastAsia"/>
                <w:noProof/>
                <w:rtl/>
              </w:rPr>
              <w:t>القيامة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Toc510530149 \h</w:instrText>
            </w:r>
            <w:r>
              <w:rPr>
                <w:noProof/>
                <w:webHidden/>
                <w:rtl/>
              </w:rPr>
              <w:instrText xml:space="preserve"> </w:instrText>
            </w:r>
            <w:r>
              <w:rPr>
                <w:rStyle w:val="Hyperlink"/>
                <w:noProof/>
                <w:rtl/>
              </w:rPr>
            </w:r>
            <w:r>
              <w:rPr>
                <w:rStyle w:val="Hyperlink"/>
                <w:noProof/>
                <w:rtl/>
              </w:rPr>
              <w:fldChar w:fldCharType="separate"/>
            </w:r>
            <w:r>
              <w:rPr>
                <w:noProof/>
                <w:webHidden/>
                <w:rtl/>
              </w:rPr>
              <w:t>357</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50" w:history="1">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قوله</w:t>
            </w:r>
            <w:r w:rsidRPr="0034267C">
              <w:rPr>
                <w:rStyle w:val="Hyperlink"/>
                <w:noProof/>
                <w:rtl/>
              </w:rPr>
              <w:t xml:space="preserve"> </w:t>
            </w:r>
            <w:r w:rsidRPr="0034267C">
              <w:rPr>
                <w:rStyle w:val="Hyperlink"/>
                <w:rFonts w:hint="eastAsia"/>
                <w:noProof/>
                <w:rtl/>
              </w:rPr>
              <w:t>تعالى</w:t>
            </w:r>
            <w:r w:rsidRPr="0034267C">
              <w:rPr>
                <w:rStyle w:val="Hyperlink"/>
                <w:noProof/>
                <w:rtl/>
              </w:rPr>
              <w:t xml:space="preserve"> </w:t>
            </w:r>
            <w:r w:rsidRPr="0034267C">
              <w:rPr>
                <w:rStyle w:val="Hyperlink"/>
                <w:rFonts w:hint="eastAsia"/>
                <w:noProof/>
                <w:rtl/>
              </w:rPr>
              <w:t>وكفى</w:t>
            </w:r>
            <w:r w:rsidRPr="0034267C">
              <w:rPr>
                <w:rStyle w:val="Hyperlink"/>
                <w:noProof/>
                <w:rtl/>
              </w:rPr>
              <w:t xml:space="preserve"> </w:t>
            </w:r>
            <w:r w:rsidRPr="0034267C">
              <w:rPr>
                <w:rStyle w:val="Hyperlink"/>
                <w:rFonts w:hint="eastAsia"/>
                <w:noProof/>
                <w:rtl/>
              </w:rPr>
              <w:t>اللّه</w:t>
            </w:r>
            <w:r w:rsidRPr="0034267C">
              <w:rPr>
                <w:rStyle w:val="Hyperlink"/>
                <w:noProof/>
                <w:rtl/>
              </w:rPr>
              <w:t xml:space="preserve"> </w:t>
            </w:r>
            <w:r w:rsidRPr="0034267C">
              <w:rPr>
                <w:rStyle w:val="Hyperlink"/>
                <w:rFonts w:hint="eastAsia"/>
                <w:noProof/>
                <w:rtl/>
              </w:rPr>
              <w:t>المؤمنين</w:t>
            </w:r>
            <w:r w:rsidRPr="0034267C">
              <w:rPr>
                <w:rStyle w:val="Hyperlink"/>
                <w:noProof/>
                <w:rtl/>
              </w:rPr>
              <w:t xml:space="preserve"> </w:t>
            </w:r>
            <w:r w:rsidRPr="0034267C">
              <w:rPr>
                <w:rStyle w:val="Hyperlink"/>
                <w:rFonts w:hint="eastAsia"/>
                <w:noProof/>
                <w:rtl/>
              </w:rPr>
              <w:t>القتال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Toc510530150 \h</w:instrText>
            </w:r>
            <w:r>
              <w:rPr>
                <w:noProof/>
                <w:webHidden/>
                <w:rtl/>
              </w:rPr>
              <w:instrText xml:space="preserve"> </w:instrText>
            </w:r>
            <w:r>
              <w:rPr>
                <w:rStyle w:val="Hyperlink"/>
                <w:noProof/>
                <w:rtl/>
              </w:rPr>
            </w:r>
            <w:r>
              <w:rPr>
                <w:rStyle w:val="Hyperlink"/>
                <w:noProof/>
                <w:rtl/>
              </w:rPr>
              <w:fldChar w:fldCharType="separate"/>
            </w:r>
            <w:r>
              <w:rPr>
                <w:noProof/>
                <w:webHidden/>
                <w:rtl/>
              </w:rPr>
              <w:t>360</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51" w:history="1">
            <w:r w:rsidRPr="0034267C">
              <w:rPr>
                <w:rStyle w:val="Hyperlink"/>
                <w:rFonts w:hint="eastAsia"/>
                <w:noProof/>
                <w:rtl/>
              </w:rPr>
              <w:t>فى</w:t>
            </w:r>
            <w:r w:rsidRPr="0034267C">
              <w:rPr>
                <w:rStyle w:val="Hyperlink"/>
                <w:noProof/>
                <w:rtl/>
              </w:rPr>
              <w:t xml:space="preserve"> </w:t>
            </w:r>
            <w:r w:rsidRPr="0034267C">
              <w:rPr>
                <w:rStyle w:val="Hyperlink"/>
                <w:rFonts w:hint="eastAsia"/>
                <w:noProof/>
                <w:rtl/>
              </w:rPr>
              <w:t>قتال</w:t>
            </w:r>
            <w:r w:rsidRPr="0034267C">
              <w:rPr>
                <w:rStyle w:val="Hyperlink"/>
                <w:noProof/>
                <w:rtl/>
              </w:rPr>
              <w:t xml:space="preserve"> </w:t>
            </w:r>
            <w:r w:rsidRPr="0034267C">
              <w:rPr>
                <w:rStyle w:val="Hyperlink"/>
                <w:rFonts w:hint="eastAsia"/>
                <w:noProof/>
                <w:rtl/>
              </w:rPr>
              <w:t>علي</w:t>
            </w:r>
            <w:r w:rsidRPr="0034267C">
              <w:rPr>
                <w:rStyle w:val="Hyperlink"/>
                <w:noProof/>
                <w:rtl/>
              </w:rPr>
              <w:t xml:space="preserve"> (</w:t>
            </w:r>
            <w:r w:rsidRPr="0034267C">
              <w:rPr>
                <w:rStyle w:val="Hyperlink"/>
                <w:rFonts w:hint="eastAsia"/>
                <w:noProof/>
                <w:rtl/>
              </w:rPr>
              <w:t>ع</w:t>
            </w:r>
            <w:r w:rsidRPr="0034267C">
              <w:rPr>
                <w:rStyle w:val="Hyperlink"/>
                <w:noProof/>
                <w:rtl/>
              </w:rPr>
              <w:t xml:space="preserve">) </w:t>
            </w:r>
            <w:r w:rsidRPr="0034267C">
              <w:rPr>
                <w:rStyle w:val="Hyperlink"/>
                <w:rFonts w:hint="eastAsia"/>
                <w:noProof/>
                <w:rtl/>
              </w:rPr>
              <w:t>يوم</w:t>
            </w:r>
            <w:r w:rsidRPr="0034267C">
              <w:rPr>
                <w:rStyle w:val="Hyperlink"/>
                <w:noProof/>
                <w:rtl/>
              </w:rPr>
              <w:t xml:space="preserve"> </w:t>
            </w:r>
            <w:r w:rsidRPr="0034267C">
              <w:rPr>
                <w:rStyle w:val="Hyperlink"/>
                <w:rFonts w:hint="eastAsia"/>
                <w:noProof/>
                <w:rtl/>
              </w:rPr>
              <w:t>خيبر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Toc510530151 \h</w:instrText>
            </w:r>
            <w:r>
              <w:rPr>
                <w:noProof/>
                <w:webHidden/>
                <w:rtl/>
              </w:rPr>
              <w:instrText xml:space="preserve"> </w:instrText>
            </w:r>
            <w:r>
              <w:rPr>
                <w:rStyle w:val="Hyperlink"/>
                <w:noProof/>
                <w:rtl/>
              </w:rPr>
            </w:r>
            <w:r>
              <w:rPr>
                <w:rStyle w:val="Hyperlink"/>
                <w:noProof/>
                <w:rtl/>
              </w:rPr>
              <w:fldChar w:fldCharType="separate"/>
            </w:r>
            <w:r>
              <w:rPr>
                <w:noProof/>
                <w:webHidden/>
                <w:rtl/>
              </w:rPr>
              <w:t>361</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52" w:history="1">
            <w:r w:rsidRPr="0034267C">
              <w:rPr>
                <w:rStyle w:val="Hyperlink"/>
                <w:rFonts w:hint="eastAsia"/>
                <w:noProof/>
                <w:rtl/>
              </w:rPr>
              <w:t>وقلعه</w:t>
            </w:r>
            <w:r w:rsidRPr="0034267C">
              <w:rPr>
                <w:rStyle w:val="Hyperlink"/>
                <w:noProof/>
                <w:rtl/>
              </w:rPr>
              <w:t xml:space="preserve"> </w:t>
            </w:r>
            <w:r w:rsidRPr="0034267C">
              <w:rPr>
                <w:rStyle w:val="Hyperlink"/>
                <w:rFonts w:hint="eastAsia"/>
                <w:noProof/>
                <w:rtl/>
              </w:rPr>
              <w:t>الباب</w:t>
            </w:r>
            <w:r w:rsidRPr="0034267C">
              <w:rPr>
                <w:rStyle w:val="Hyperlink"/>
                <w:noProof/>
                <w:rtl/>
              </w:rPr>
              <w:t xml:space="preserve"> </w:t>
            </w:r>
            <w:r w:rsidRPr="0034267C">
              <w:rPr>
                <w:rStyle w:val="Hyperlink"/>
                <w:rFonts w:hint="eastAsia"/>
                <w:noProof/>
                <w:rtl/>
              </w:rPr>
              <w:t>بقوة</w:t>
            </w:r>
            <w:r w:rsidRPr="0034267C">
              <w:rPr>
                <w:rStyle w:val="Hyperlink"/>
                <w:noProof/>
                <w:rtl/>
              </w:rPr>
              <w:t xml:space="preserve"> </w:t>
            </w:r>
            <w:r w:rsidRPr="0034267C">
              <w:rPr>
                <w:rStyle w:val="Hyperlink"/>
                <w:rFonts w:hint="eastAsia"/>
                <w:noProof/>
                <w:rtl/>
              </w:rPr>
              <w:t>ربانية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Toc510530152 \h</w:instrText>
            </w:r>
            <w:r>
              <w:rPr>
                <w:noProof/>
                <w:webHidden/>
                <w:rtl/>
              </w:rPr>
              <w:instrText xml:space="preserve"> </w:instrText>
            </w:r>
            <w:r>
              <w:rPr>
                <w:rStyle w:val="Hyperlink"/>
                <w:noProof/>
                <w:rtl/>
              </w:rPr>
            </w:r>
            <w:r>
              <w:rPr>
                <w:rStyle w:val="Hyperlink"/>
                <w:noProof/>
                <w:rtl/>
              </w:rPr>
              <w:fldChar w:fldCharType="separate"/>
            </w:r>
            <w:r>
              <w:rPr>
                <w:noProof/>
                <w:webHidden/>
                <w:rtl/>
              </w:rPr>
              <w:t>361</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53" w:history="1">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قتال</w:t>
            </w:r>
            <w:r w:rsidRPr="0034267C">
              <w:rPr>
                <w:rStyle w:val="Hyperlink"/>
                <w:noProof/>
                <w:rtl/>
              </w:rPr>
              <w:t xml:space="preserve"> </w:t>
            </w:r>
            <w:r w:rsidRPr="0034267C">
              <w:rPr>
                <w:rStyle w:val="Hyperlink"/>
                <w:rFonts w:hint="eastAsia"/>
                <w:noProof/>
                <w:rtl/>
              </w:rPr>
              <w:t>علي</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السّلام</w:t>
            </w:r>
            <w:r w:rsidRPr="0034267C">
              <w:rPr>
                <w:rStyle w:val="Hyperlink"/>
                <w:noProof/>
                <w:rtl/>
              </w:rPr>
              <w:t xml:space="preserve"> </w:t>
            </w:r>
            <w:r w:rsidRPr="0034267C">
              <w:rPr>
                <w:rStyle w:val="Hyperlink"/>
                <w:rFonts w:hint="eastAsia"/>
                <w:noProof/>
                <w:rtl/>
              </w:rPr>
              <w:t>يوم</w:t>
            </w:r>
            <w:r w:rsidRPr="0034267C">
              <w:rPr>
                <w:rStyle w:val="Hyperlink"/>
                <w:noProof/>
                <w:rtl/>
              </w:rPr>
              <w:t xml:space="preserve"> </w:t>
            </w:r>
            <w:r w:rsidRPr="0034267C">
              <w:rPr>
                <w:rStyle w:val="Hyperlink"/>
                <w:rFonts w:hint="eastAsia"/>
                <w:noProof/>
                <w:rtl/>
              </w:rPr>
              <w:t>حنين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Toc510530153 \h</w:instrText>
            </w:r>
            <w:r>
              <w:rPr>
                <w:noProof/>
                <w:webHidden/>
                <w:rtl/>
              </w:rPr>
              <w:instrText xml:space="preserve"> </w:instrText>
            </w:r>
            <w:r>
              <w:rPr>
                <w:rStyle w:val="Hyperlink"/>
                <w:noProof/>
                <w:rtl/>
              </w:rPr>
            </w:r>
            <w:r>
              <w:rPr>
                <w:rStyle w:val="Hyperlink"/>
                <w:noProof/>
                <w:rtl/>
              </w:rPr>
              <w:fldChar w:fldCharType="separate"/>
            </w:r>
            <w:r>
              <w:rPr>
                <w:noProof/>
                <w:webHidden/>
                <w:rtl/>
              </w:rPr>
              <w:t>363</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54" w:history="1">
            <w:r w:rsidRPr="0034267C">
              <w:rPr>
                <w:rStyle w:val="Hyperlink"/>
                <w:rFonts w:hint="eastAsia"/>
                <w:noProof/>
                <w:rtl/>
              </w:rPr>
              <w:t>أن</w:t>
            </w:r>
            <w:r w:rsidRPr="0034267C">
              <w:rPr>
                <w:rStyle w:val="Hyperlink"/>
                <w:noProof/>
                <w:rtl/>
              </w:rPr>
              <w:t xml:space="preserve"> </w:t>
            </w:r>
            <w:r w:rsidRPr="0034267C">
              <w:rPr>
                <w:rStyle w:val="Hyperlink"/>
                <w:rFonts w:hint="eastAsia"/>
                <w:noProof/>
                <w:rtl/>
              </w:rPr>
              <w:t>علياً</w:t>
            </w:r>
            <w:r w:rsidRPr="0034267C">
              <w:rPr>
                <w:rStyle w:val="Hyperlink"/>
                <w:noProof/>
                <w:rtl/>
              </w:rPr>
              <w:t xml:space="preserve"> (</w:t>
            </w:r>
            <w:r w:rsidRPr="0034267C">
              <w:rPr>
                <w:rStyle w:val="Hyperlink"/>
                <w:rFonts w:hint="eastAsia"/>
                <w:noProof/>
                <w:rtl/>
              </w:rPr>
              <w:t>ع</w:t>
            </w:r>
            <w:r w:rsidRPr="0034267C">
              <w:rPr>
                <w:rStyle w:val="Hyperlink"/>
                <w:noProof/>
                <w:rtl/>
              </w:rPr>
              <w:t xml:space="preserve">) </w:t>
            </w:r>
            <w:r w:rsidRPr="0034267C">
              <w:rPr>
                <w:rStyle w:val="Hyperlink"/>
                <w:rFonts w:hint="eastAsia"/>
                <w:noProof/>
                <w:rtl/>
              </w:rPr>
              <w:t>أسد</w:t>
            </w:r>
            <w:r w:rsidRPr="0034267C">
              <w:rPr>
                <w:rStyle w:val="Hyperlink"/>
                <w:noProof/>
                <w:rtl/>
              </w:rPr>
              <w:t xml:space="preserve"> </w:t>
            </w:r>
            <w:r w:rsidRPr="0034267C">
              <w:rPr>
                <w:rStyle w:val="Hyperlink"/>
                <w:rFonts w:hint="eastAsia"/>
                <w:noProof/>
                <w:rtl/>
              </w:rPr>
              <w:t>اللّه</w:t>
            </w:r>
            <w:r w:rsidRPr="0034267C">
              <w:rPr>
                <w:rStyle w:val="Hyperlink"/>
                <w:noProof/>
                <w:rtl/>
              </w:rPr>
              <w:t xml:space="preserve"> </w:t>
            </w:r>
            <w:r w:rsidRPr="0034267C">
              <w:rPr>
                <w:rStyle w:val="Hyperlink"/>
                <w:rFonts w:hint="eastAsia"/>
                <w:noProof/>
                <w:rtl/>
              </w:rPr>
              <w:t>وسيفه</w:t>
            </w:r>
            <w:r w:rsidRPr="0034267C">
              <w:rPr>
                <w:rStyle w:val="Hyperlink"/>
                <w:noProof/>
                <w:rtl/>
              </w:rPr>
              <w:t xml:space="preserve"> </w:t>
            </w:r>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أرضه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Toc510530154 \h</w:instrText>
            </w:r>
            <w:r>
              <w:rPr>
                <w:noProof/>
                <w:webHidden/>
                <w:rtl/>
              </w:rPr>
              <w:instrText xml:space="preserve"> </w:instrText>
            </w:r>
            <w:r>
              <w:rPr>
                <w:rStyle w:val="Hyperlink"/>
                <w:noProof/>
                <w:rtl/>
              </w:rPr>
            </w:r>
            <w:r>
              <w:rPr>
                <w:rStyle w:val="Hyperlink"/>
                <w:noProof/>
                <w:rtl/>
              </w:rPr>
              <w:fldChar w:fldCharType="separate"/>
            </w:r>
            <w:r>
              <w:rPr>
                <w:noProof/>
                <w:webHidden/>
                <w:rtl/>
              </w:rPr>
              <w:t>364</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55" w:history="1">
            <w:r w:rsidRPr="0034267C">
              <w:rPr>
                <w:rStyle w:val="Hyperlink"/>
                <w:rFonts w:hint="eastAsia"/>
                <w:noProof/>
                <w:rtl/>
              </w:rPr>
              <w:t>وذكر</w:t>
            </w:r>
            <w:r w:rsidRPr="0034267C">
              <w:rPr>
                <w:rStyle w:val="Hyperlink"/>
                <w:noProof/>
                <w:rtl/>
              </w:rPr>
              <w:t xml:space="preserve"> </w:t>
            </w:r>
            <w:r w:rsidRPr="0034267C">
              <w:rPr>
                <w:rStyle w:val="Hyperlink"/>
                <w:rFonts w:hint="eastAsia"/>
                <w:noProof/>
                <w:rtl/>
              </w:rPr>
              <w:t>شيء</w:t>
            </w:r>
            <w:r w:rsidRPr="0034267C">
              <w:rPr>
                <w:rStyle w:val="Hyperlink"/>
                <w:noProof/>
                <w:rtl/>
              </w:rPr>
              <w:t xml:space="preserve"> </w:t>
            </w:r>
            <w:r w:rsidRPr="0034267C">
              <w:rPr>
                <w:rStyle w:val="Hyperlink"/>
                <w:rFonts w:hint="eastAsia"/>
                <w:noProof/>
                <w:rtl/>
              </w:rPr>
              <w:t>من</w:t>
            </w:r>
            <w:r w:rsidRPr="0034267C">
              <w:rPr>
                <w:rStyle w:val="Hyperlink"/>
                <w:noProof/>
                <w:rtl/>
              </w:rPr>
              <w:t xml:space="preserve"> </w:t>
            </w:r>
            <w:r w:rsidRPr="0034267C">
              <w:rPr>
                <w:rStyle w:val="Hyperlink"/>
                <w:rFonts w:hint="eastAsia"/>
                <w:noProof/>
                <w:rtl/>
              </w:rPr>
              <w:t>شجاعته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Toc510530155 \h</w:instrText>
            </w:r>
            <w:r>
              <w:rPr>
                <w:noProof/>
                <w:webHidden/>
                <w:rtl/>
              </w:rPr>
              <w:instrText xml:space="preserve"> </w:instrText>
            </w:r>
            <w:r>
              <w:rPr>
                <w:rStyle w:val="Hyperlink"/>
                <w:noProof/>
                <w:rtl/>
              </w:rPr>
            </w:r>
            <w:r>
              <w:rPr>
                <w:rStyle w:val="Hyperlink"/>
                <w:noProof/>
                <w:rtl/>
              </w:rPr>
              <w:fldChar w:fldCharType="separate"/>
            </w:r>
            <w:r>
              <w:rPr>
                <w:noProof/>
                <w:webHidden/>
                <w:rtl/>
              </w:rPr>
              <w:t>364</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56" w:history="1">
            <w:r w:rsidRPr="0034267C">
              <w:rPr>
                <w:rStyle w:val="Hyperlink"/>
                <w:rFonts w:hint="eastAsia"/>
                <w:noProof/>
                <w:rtl/>
              </w:rPr>
              <w:t>إن</w:t>
            </w:r>
            <w:r w:rsidRPr="0034267C">
              <w:rPr>
                <w:rStyle w:val="Hyperlink"/>
                <w:noProof/>
                <w:rtl/>
              </w:rPr>
              <w:t xml:space="preserve"> </w:t>
            </w:r>
            <w:r w:rsidRPr="0034267C">
              <w:rPr>
                <w:rStyle w:val="Hyperlink"/>
                <w:rFonts w:hint="eastAsia"/>
                <w:noProof/>
                <w:rtl/>
              </w:rPr>
              <w:t>لواء</w:t>
            </w:r>
            <w:r w:rsidRPr="0034267C">
              <w:rPr>
                <w:rStyle w:val="Hyperlink"/>
                <w:noProof/>
                <w:rtl/>
              </w:rPr>
              <w:t xml:space="preserve"> </w:t>
            </w:r>
            <w:r w:rsidRPr="0034267C">
              <w:rPr>
                <w:rStyle w:val="Hyperlink"/>
                <w:rFonts w:hint="eastAsia"/>
                <w:noProof/>
                <w:rtl/>
              </w:rPr>
              <w:t>النبي</w:t>
            </w:r>
            <w:r w:rsidRPr="0034267C">
              <w:rPr>
                <w:rStyle w:val="Hyperlink"/>
                <w:noProof/>
                <w:rtl/>
              </w:rPr>
              <w:t xml:space="preserve"> (</w:t>
            </w:r>
            <w:r w:rsidRPr="0034267C">
              <w:rPr>
                <w:rStyle w:val="Hyperlink"/>
                <w:rFonts w:hint="eastAsia"/>
                <w:noProof/>
                <w:rtl/>
              </w:rPr>
              <w:t>ص</w:t>
            </w:r>
            <w:r w:rsidRPr="0034267C">
              <w:rPr>
                <w:rStyle w:val="Hyperlink"/>
                <w:noProof/>
                <w:rtl/>
              </w:rPr>
              <w:t xml:space="preserve">) </w:t>
            </w:r>
            <w:r w:rsidRPr="0034267C">
              <w:rPr>
                <w:rStyle w:val="Hyperlink"/>
                <w:rFonts w:hint="eastAsia"/>
                <w:noProof/>
                <w:rtl/>
              </w:rPr>
              <w:t>مع</w:t>
            </w:r>
            <w:r w:rsidRPr="0034267C">
              <w:rPr>
                <w:rStyle w:val="Hyperlink"/>
                <w:noProof/>
                <w:rtl/>
              </w:rPr>
              <w:t xml:space="preserve"> </w:t>
            </w:r>
            <w:r w:rsidRPr="0034267C">
              <w:rPr>
                <w:rStyle w:val="Hyperlink"/>
                <w:rFonts w:hint="eastAsia"/>
                <w:noProof/>
                <w:rtl/>
              </w:rPr>
              <w:t>علي</w:t>
            </w:r>
            <w:r w:rsidRPr="0034267C">
              <w:rPr>
                <w:rStyle w:val="Hyperlink"/>
                <w:noProof/>
                <w:rtl/>
              </w:rPr>
              <w:t xml:space="preserve"> (</w:t>
            </w:r>
            <w:r w:rsidRPr="0034267C">
              <w:rPr>
                <w:rStyle w:val="Hyperlink"/>
                <w:rFonts w:hint="eastAsia"/>
                <w:noProof/>
                <w:rtl/>
              </w:rPr>
              <w:t>ع</w:t>
            </w:r>
            <w:r w:rsidRPr="0034267C">
              <w:rPr>
                <w:rStyle w:val="Hyperlink"/>
                <w:noProof/>
                <w:rtl/>
              </w:rPr>
              <w:t xml:space="preserve">) </w:t>
            </w:r>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كل</w:t>
            </w:r>
            <w:r w:rsidRPr="0034267C">
              <w:rPr>
                <w:rStyle w:val="Hyperlink"/>
                <w:noProof/>
                <w:rtl/>
              </w:rPr>
              <w:t xml:space="preserve"> </w:t>
            </w:r>
            <w:r w:rsidRPr="0034267C">
              <w:rPr>
                <w:rStyle w:val="Hyperlink"/>
                <w:rFonts w:hint="eastAsia"/>
                <w:noProof/>
                <w:rtl/>
              </w:rPr>
              <w:t>زحف</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Toc510530156 \h</w:instrText>
            </w:r>
            <w:r>
              <w:rPr>
                <w:noProof/>
                <w:webHidden/>
                <w:rtl/>
              </w:rPr>
              <w:instrText xml:space="preserve"> </w:instrText>
            </w:r>
            <w:r>
              <w:rPr>
                <w:rStyle w:val="Hyperlink"/>
                <w:noProof/>
                <w:rtl/>
              </w:rPr>
            </w:r>
            <w:r>
              <w:rPr>
                <w:rStyle w:val="Hyperlink"/>
                <w:noProof/>
                <w:rtl/>
              </w:rPr>
              <w:fldChar w:fldCharType="separate"/>
            </w:r>
            <w:r>
              <w:rPr>
                <w:noProof/>
                <w:webHidden/>
                <w:rtl/>
              </w:rPr>
              <w:t>367</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57" w:history="1">
            <w:r w:rsidRPr="0034267C">
              <w:rPr>
                <w:rStyle w:val="Hyperlink"/>
                <w:rFonts w:hint="eastAsia"/>
                <w:noProof/>
                <w:rtl/>
              </w:rPr>
              <w:t>إن</w:t>
            </w:r>
            <w:r w:rsidRPr="0034267C">
              <w:rPr>
                <w:rStyle w:val="Hyperlink"/>
                <w:noProof/>
                <w:rtl/>
              </w:rPr>
              <w:t xml:space="preserve"> </w:t>
            </w:r>
            <w:r w:rsidRPr="0034267C">
              <w:rPr>
                <w:rStyle w:val="Hyperlink"/>
                <w:rFonts w:hint="eastAsia"/>
                <w:noProof/>
                <w:rtl/>
              </w:rPr>
              <w:t>علياً</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السّلام</w:t>
            </w:r>
            <w:r w:rsidRPr="0034267C">
              <w:rPr>
                <w:rStyle w:val="Hyperlink"/>
                <w:noProof/>
                <w:rtl/>
              </w:rPr>
              <w:t xml:space="preserve"> </w:t>
            </w:r>
            <w:r w:rsidRPr="0034267C">
              <w:rPr>
                <w:rStyle w:val="Hyperlink"/>
                <w:rFonts w:hint="eastAsia"/>
                <w:noProof/>
                <w:rtl/>
              </w:rPr>
              <w:t>كتب</w:t>
            </w:r>
            <w:r w:rsidRPr="0034267C">
              <w:rPr>
                <w:rStyle w:val="Hyperlink"/>
                <w:noProof/>
                <w:rtl/>
              </w:rPr>
              <w:t xml:space="preserve"> </w:t>
            </w:r>
            <w:r w:rsidRPr="0034267C">
              <w:rPr>
                <w:rStyle w:val="Hyperlink"/>
                <w:rFonts w:hint="eastAsia"/>
                <w:noProof/>
                <w:rtl/>
              </w:rPr>
              <w:t>الصلح</w:t>
            </w:r>
            <w:r w:rsidRPr="0034267C">
              <w:rPr>
                <w:rStyle w:val="Hyperlink"/>
                <w:noProof/>
                <w:rtl/>
              </w:rPr>
              <w:t xml:space="preserve"> </w:t>
            </w:r>
            <w:r w:rsidRPr="0034267C">
              <w:rPr>
                <w:rStyle w:val="Hyperlink"/>
                <w:rFonts w:hint="eastAsia"/>
                <w:noProof/>
                <w:rtl/>
              </w:rPr>
              <w:t>يوم</w:t>
            </w:r>
            <w:r w:rsidRPr="0034267C">
              <w:rPr>
                <w:rStyle w:val="Hyperlink"/>
                <w:noProof/>
                <w:rtl/>
              </w:rPr>
              <w:t xml:space="preserve"> </w:t>
            </w:r>
            <w:r w:rsidRPr="0034267C">
              <w:rPr>
                <w:rStyle w:val="Hyperlink"/>
                <w:rFonts w:hint="eastAsia"/>
                <w:noProof/>
                <w:rtl/>
              </w:rPr>
              <w:t>الحديبية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Toc510530157 \h</w:instrText>
            </w:r>
            <w:r>
              <w:rPr>
                <w:noProof/>
                <w:webHidden/>
                <w:rtl/>
              </w:rPr>
              <w:instrText xml:space="preserve"> </w:instrText>
            </w:r>
            <w:r>
              <w:rPr>
                <w:rStyle w:val="Hyperlink"/>
                <w:noProof/>
                <w:rtl/>
              </w:rPr>
            </w:r>
            <w:r>
              <w:rPr>
                <w:rStyle w:val="Hyperlink"/>
                <w:noProof/>
                <w:rtl/>
              </w:rPr>
              <w:fldChar w:fldCharType="separate"/>
            </w:r>
            <w:r>
              <w:rPr>
                <w:noProof/>
                <w:webHidden/>
                <w:rtl/>
              </w:rPr>
              <w:t>372</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58" w:history="1">
            <w:r w:rsidRPr="0034267C">
              <w:rPr>
                <w:rStyle w:val="Hyperlink"/>
                <w:rFonts w:hint="eastAsia"/>
                <w:noProof/>
                <w:rtl/>
              </w:rPr>
              <w:t>إن</w:t>
            </w:r>
            <w:r w:rsidRPr="0034267C">
              <w:rPr>
                <w:rStyle w:val="Hyperlink"/>
                <w:noProof/>
                <w:rtl/>
              </w:rPr>
              <w:t xml:space="preserve"> </w:t>
            </w:r>
            <w:r w:rsidRPr="0034267C">
              <w:rPr>
                <w:rStyle w:val="Hyperlink"/>
                <w:rFonts w:hint="eastAsia"/>
                <w:noProof/>
                <w:rtl/>
              </w:rPr>
              <w:t>علياً</w:t>
            </w:r>
            <w:r w:rsidRPr="0034267C">
              <w:rPr>
                <w:rStyle w:val="Hyperlink"/>
                <w:noProof/>
                <w:rtl/>
              </w:rPr>
              <w:t xml:space="preserve"> </w:t>
            </w:r>
            <w:r w:rsidRPr="0034267C">
              <w:rPr>
                <w:rStyle w:val="Hyperlink"/>
                <w:rFonts w:hint="eastAsia"/>
                <w:noProof/>
                <w:rtl/>
              </w:rPr>
              <w:t>امتحن</w:t>
            </w:r>
            <w:r w:rsidRPr="0034267C">
              <w:rPr>
                <w:rStyle w:val="Hyperlink"/>
                <w:noProof/>
                <w:rtl/>
              </w:rPr>
              <w:t xml:space="preserve"> </w:t>
            </w:r>
            <w:r w:rsidRPr="0034267C">
              <w:rPr>
                <w:rStyle w:val="Hyperlink"/>
                <w:rFonts w:hint="eastAsia"/>
                <w:noProof/>
                <w:rtl/>
              </w:rPr>
              <w:t>اللّه</w:t>
            </w:r>
            <w:r w:rsidRPr="0034267C">
              <w:rPr>
                <w:rStyle w:val="Hyperlink"/>
                <w:noProof/>
                <w:rtl/>
              </w:rPr>
              <w:t xml:space="preserve"> </w:t>
            </w:r>
            <w:r w:rsidRPr="0034267C">
              <w:rPr>
                <w:rStyle w:val="Hyperlink"/>
                <w:rFonts w:hint="eastAsia"/>
                <w:noProof/>
                <w:rtl/>
              </w:rPr>
              <w:t>قلبه</w:t>
            </w:r>
            <w:r w:rsidRPr="0034267C">
              <w:rPr>
                <w:rStyle w:val="Hyperlink"/>
                <w:noProof/>
                <w:rtl/>
              </w:rPr>
              <w:t xml:space="preserve"> </w:t>
            </w:r>
            <w:r w:rsidRPr="0034267C">
              <w:rPr>
                <w:rStyle w:val="Hyperlink"/>
                <w:rFonts w:hint="eastAsia"/>
                <w:noProof/>
                <w:rtl/>
              </w:rPr>
              <w:t>للايمان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Toc510530158 \h</w:instrText>
            </w:r>
            <w:r>
              <w:rPr>
                <w:noProof/>
                <w:webHidden/>
                <w:rtl/>
              </w:rPr>
              <w:instrText xml:space="preserve"> </w:instrText>
            </w:r>
            <w:r>
              <w:rPr>
                <w:rStyle w:val="Hyperlink"/>
                <w:noProof/>
                <w:rtl/>
              </w:rPr>
            </w:r>
            <w:r>
              <w:rPr>
                <w:rStyle w:val="Hyperlink"/>
                <w:noProof/>
                <w:rtl/>
              </w:rPr>
              <w:fldChar w:fldCharType="separate"/>
            </w:r>
            <w:r>
              <w:rPr>
                <w:noProof/>
                <w:webHidden/>
                <w:rtl/>
              </w:rPr>
              <w:t>375</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59" w:history="1">
            <w:r w:rsidRPr="0034267C">
              <w:rPr>
                <w:rStyle w:val="Hyperlink"/>
                <w:rFonts w:hint="eastAsia"/>
                <w:noProof/>
                <w:rtl/>
              </w:rPr>
              <w:t>إن</w:t>
            </w:r>
            <w:r w:rsidRPr="0034267C">
              <w:rPr>
                <w:rStyle w:val="Hyperlink"/>
                <w:noProof/>
                <w:rtl/>
              </w:rPr>
              <w:t xml:space="preserve"> </w:t>
            </w:r>
            <w:r w:rsidRPr="0034267C">
              <w:rPr>
                <w:rStyle w:val="Hyperlink"/>
                <w:rFonts w:hint="eastAsia"/>
                <w:noProof/>
                <w:rtl/>
              </w:rPr>
              <w:t>النبي</w:t>
            </w:r>
            <w:r w:rsidRPr="0034267C">
              <w:rPr>
                <w:rStyle w:val="Hyperlink"/>
                <w:noProof/>
                <w:rtl/>
              </w:rPr>
              <w:t xml:space="preserve"> (</w:t>
            </w:r>
            <w:r w:rsidRPr="0034267C">
              <w:rPr>
                <w:rStyle w:val="Hyperlink"/>
                <w:rFonts w:hint="eastAsia"/>
                <w:noProof/>
                <w:rtl/>
              </w:rPr>
              <w:t>ص</w:t>
            </w:r>
            <w:r w:rsidRPr="0034267C">
              <w:rPr>
                <w:rStyle w:val="Hyperlink"/>
                <w:noProof/>
                <w:rtl/>
              </w:rPr>
              <w:t xml:space="preserve">) </w:t>
            </w:r>
            <w:r w:rsidRPr="0034267C">
              <w:rPr>
                <w:rStyle w:val="Hyperlink"/>
                <w:rFonts w:hint="eastAsia"/>
                <w:noProof/>
                <w:rtl/>
              </w:rPr>
              <w:t>يخطب</w:t>
            </w:r>
            <w:r w:rsidRPr="0034267C">
              <w:rPr>
                <w:rStyle w:val="Hyperlink"/>
                <w:noProof/>
                <w:rtl/>
              </w:rPr>
              <w:t xml:space="preserve"> </w:t>
            </w:r>
            <w:r w:rsidRPr="0034267C">
              <w:rPr>
                <w:rStyle w:val="Hyperlink"/>
                <w:rFonts w:hint="eastAsia"/>
                <w:noProof/>
                <w:rtl/>
              </w:rPr>
              <w:t>وعلي</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السّلام</w:t>
            </w:r>
            <w:r w:rsidRPr="0034267C">
              <w:rPr>
                <w:rStyle w:val="Hyperlink"/>
                <w:noProof/>
                <w:rtl/>
              </w:rPr>
              <w:t xml:space="preserve"> </w:t>
            </w:r>
            <w:r w:rsidRPr="0034267C">
              <w:rPr>
                <w:rStyle w:val="Hyperlink"/>
                <w:rFonts w:hint="eastAsia"/>
                <w:noProof/>
                <w:rtl/>
              </w:rPr>
              <w:t>يعبر</w:t>
            </w:r>
            <w:r w:rsidRPr="0034267C">
              <w:rPr>
                <w:rStyle w:val="Hyperlink"/>
                <w:noProof/>
                <w:rtl/>
              </w:rPr>
              <w:t xml:space="preserve"> </w:t>
            </w:r>
            <w:r w:rsidRPr="0034267C">
              <w:rPr>
                <w:rStyle w:val="Hyperlink"/>
                <w:rFonts w:hint="eastAsia"/>
                <w:noProof/>
                <w:rtl/>
              </w:rPr>
              <w:t>عنه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Toc510530159 \h</w:instrText>
            </w:r>
            <w:r>
              <w:rPr>
                <w:noProof/>
                <w:webHidden/>
                <w:rtl/>
              </w:rPr>
              <w:instrText xml:space="preserve"> </w:instrText>
            </w:r>
            <w:r>
              <w:rPr>
                <w:rStyle w:val="Hyperlink"/>
                <w:noProof/>
                <w:rtl/>
              </w:rPr>
            </w:r>
            <w:r>
              <w:rPr>
                <w:rStyle w:val="Hyperlink"/>
                <w:noProof/>
                <w:rtl/>
              </w:rPr>
              <w:fldChar w:fldCharType="separate"/>
            </w:r>
            <w:r>
              <w:rPr>
                <w:noProof/>
                <w:webHidden/>
                <w:rtl/>
              </w:rPr>
              <w:t>377</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60" w:history="1">
            <w:r w:rsidRPr="0034267C">
              <w:rPr>
                <w:rStyle w:val="Hyperlink"/>
                <w:rFonts w:hint="eastAsia"/>
                <w:noProof/>
                <w:rtl/>
              </w:rPr>
              <w:t>إن</w:t>
            </w:r>
            <w:r w:rsidRPr="0034267C">
              <w:rPr>
                <w:rStyle w:val="Hyperlink"/>
                <w:noProof/>
                <w:rtl/>
              </w:rPr>
              <w:t xml:space="preserve"> </w:t>
            </w:r>
            <w:r w:rsidRPr="0034267C">
              <w:rPr>
                <w:rStyle w:val="Hyperlink"/>
                <w:rFonts w:hint="eastAsia"/>
                <w:noProof/>
                <w:rtl/>
              </w:rPr>
              <w:t>علياً</w:t>
            </w:r>
            <w:r w:rsidRPr="0034267C">
              <w:rPr>
                <w:rStyle w:val="Hyperlink"/>
                <w:noProof/>
                <w:rtl/>
              </w:rPr>
              <w:t xml:space="preserve"> </w:t>
            </w:r>
            <w:r w:rsidRPr="0034267C">
              <w:rPr>
                <w:rStyle w:val="Hyperlink"/>
                <w:rFonts w:hint="eastAsia"/>
                <w:noProof/>
                <w:rtl/>
              </w:rPr>
              <w:t>صعد</w:t>
            </w:r>
            <w:r w:rsidRPr="0034267C">
              <w:rPr>
                <w:rStyle w:val="Hyperlink"/>
                <w:noProof/>
                <w:rtl/>
              </w:rPr>
              <w:t xml:space="preserve"> </w:t>
            </w:r>
            <w:r w:rsidRPr="0034267C">
              <w:rPr>
                <w:rStyle w:val="Hyperlink"/>
                <w:rFonts w:hint="eastAsia"/>
                <w:noProof/>
                <w:rtl/>
              </w:rPr>
              <w:t>على</w:t>
            </w:r>
            <w:r w:rsidRPr="0034267C">
              <w:rPr>
                <w:rStyle w:val="Hyperlink"/>
                <w:noProof/>
                <w:rtl/>
              </w:rPr>
              <w:t xml:space="preserve"> </w:t>
            </w:r>
            <w:r w:rsidRPr="0034267C">
              <w:rPr>
                <w:rStyle w:val="Hyperlink"/>
                <w:rFonts w:hint="eastAsia"/>
                <w:noProof/>
                <w:rtl/>
              </w:rPr>
              <w:t>منكب</w:t>
            </w:r>
            <w:r w:rsidRPr="0034267C">
              <w:rPr>
                <w:rStyle w:val="Hyperlink"/>
                <w:noProof/>
                <w:rtl/>
              </w:rPr>
              <w:t xml:space="preserve"> </w:t>
            </w:r>
            <w:r w:rsidRPr="0034267C">
              <w:rPr>
                <w:rStyle w:val="Hyperlink"/>
                <w:rFonts w:hint="eastAsia"/>
                <w:noProof/>
                <w:rtl/>
              </w:rPr>
              <w:t>النبي</w:t>
            </w:r>
            <w:r w:rsidRPr="0034267C">
              <w:rPr>
                <w:rStyle w:val="Hyperlink"/>
                <w:noProof/>
                <w:rtl/>
              </w:rPr>
              <w:t xml:space="preserve"> </w:t>
            </w:r>
            <w:r w:rsidRPr="0034267C">
              <w:rPr>
                <w:rStyle w:val="Hyperlink"/>
                <w:rFonts w:hint="eastAsia"/>
                <w:noProof/>
                <w:rtl/>
              </w:rPr>
              <w:t>لكسر</w:t>
            </w:r>
            <w:r w:rsidRPr="0034267C">
              <w:rPr>
                <w:rStyle w:val="Hyperlink"/>
                <w:noProof/>
                <w:rtl/>
              </w:rPr>
              <w:t xml:space="preserve"> </w:t>
            </w:r>
            <w:r w:rsidRPr="0034267C">
              <w:rPr>
                <w:rStyle w:val="Hyperlink"/>
                <w:rFonts w:hint="eastAsia"/>
                <w:noProof/>
                <w:rtl/>
              </w:rPr>
              <w:t>الأصنام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Toc510530160 \h</w:instrText>
            </w:r>
            <w:r>
              <w:rPr>
                <w:noProof/>
                <w:webHidden/>
                <w:rtl/>
              </w:rPr>
              <w:instrText xml:space="preserve"> </w:instrText>
            </w:r>
            <w:r>
              <w:rPr>
                <w:rStyle w:val="Hyperlink"/>
                <w:noProof/>
                <w:rtl/>
              </w:rPr>
            </w:r>
            <w:r>
              <w:rPr>
                <w:rStyle w:val="Hyperlink"/>
                <w:noProof/>
                <w:rtl/>
              </w:rPr>
              <w:fldChar w:fldCharType="separate"/>
            </w:r>
            <w:r>
              <w:rPr>
                <w:noProof/>
                <w:webHidden/>
                <w:rtl/>
              </w:rPr>
              <w:t>379</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61" w:history="1">
            <w:r w:rsidRPr="0034267C">
              <w:rPr>
                <w:rStyle w:val="Hyperlink"/>
                <w:rFonts w:hint="eastAsia"/>
                <w:noProof/>
                <w:rtl/>
              </w:rPr>
              <w:t>إن</w:t>
            </w:r>
            <w:r w:rsidRPr="0034267C">
              <w:rPr>
                <w:rStyle w:val="Hyperlink"/>
                <w:noProof/>
                <w:rtl/>
              </w:rPr>
              <w:t xml:space="preserve"> </w:t>
            </w:r>
            <w:r w:rsidRPr="0034267C">
              <w:rPr>
                <w:rStyle w:val="Hyperlink"/>
                <w:rFonts w:hint="eastAsia"/>
                <w:noProof/>
                <w:rtl/>
              </w:rPr>
              <w:t>علياً</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السّلام</w:t>
            </w:r>
            <w:r w:rsidRPr="0034267C">
              <w:rPr>
                <w:rStyle w:val="Hyperlink"/>
                <w:noProof/>
                <w:rtl/>
              </w:rPr>
              <w:t xml:space="preserve"> </w:t>
            </w:r>
            <w:r w:rsidRPr="0034267C">
              <w:rPr>
                <w:rStyle w:val="Hyperlink"/>
                <w:rFonts w:hint="eastAsia"/>
                <w:noProof/>
                <w:rtl/>
              </w:rPr>
              <w:t>بعثه</w:t>
            </w:r>
            <w:r w:rsidRPr="0034267C">
              <w:rPr>
                <w:rStyle w:val="Hyperlink"/>
                <w:noProof/>
                <w:rtl/>
              </w:rPr>
              <w:t xml:space="preserve"> </w:t>
            </w:r>
            <w:r w:rsidRPr="0034267C">
              <w:rPr>
                <w:rStyle w:val="Hyperlink"/>
                <w:rFonts w:hint="eastAsia"/>
                <w:noProof/>
                <w:rtl/>
              </w:rPr>
              <w:t>النبي</w:t>
            </w:r>
            <w:r w:rsidRPr="0034267C">
              <w:rPr>
                <w:rStyle w:val="Hyperlink"/>
                <w:noProof/>
                <w:rtl/>
              </w:rPr>
              <w:t xml:space="preserve"> (</w:t>
            </w:r>
            <w:r w:rsidRPr="0034267C">
              <w:rPr>
                <w:rStyle w:val="Hyperlink"/>
                <w:rFonts w:hint="eastAsia"/>
                <w:noProof/>
                <w:rtl/>
              </w:rPr>
              <w:t>ص</w:t>
            </w:r>
            <w:r w:rsidRPr="0034267C">
              <w:rPr>
                <w:rStyle w:val="Hyperlink"/>
                <w:noProof/>
                <w:rtl/>
              </w:rPr>
              <w:t xml:space="preserve">) </w:t>
            </w:r>
            <w:r w:rsidRPr="0034267C">
              <w:rPr>
                <w:rStyle w:val="Hyperlink"/>
                <w:rFonts w:hint="eastAsia"/>
                <w:noProof/>
                <w:rtl/>
              </w:rPr>
              <w:t>ببراءة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Toc510530161 \h</w:instrText>
            </w:r>
            <w:r>
              <w:rPr>
                <w:noProof/>
                <w:webHidden/>
                <w:rtl/>
              </w:rPr>
              <w:instrText xml:space="preserve"> </w:instrText>
            </w:r>
            <w:r>
              <w:rPr>
                <w:rStyle w:val="Hyperlink"/>
                <w:noProof/>
                <w:rtl/>
              </w:rPr>
            </w:r>
            <w:r>
              <w:rPr>
                <w:rStyle w:val="Hyperlink"/>
                <w:noProof/>
                <w:rtl/>
              </w:rPr>
              <w:fldChar w:fldCharType="separate"/>
            </w:r>
            <w:r>
              <w:rPr>
                <w:noProof/>
                <w:webHidden/>
                <w:rtl/>
              </w:rPr>
              <w:t>382</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62" w:history="1">
            <w:r w:rsidRPr="0034267C">
              <w:rPr>
                <w:rStyle w:val="Hyperlink"/>
                <w:rFonts w:hint="eastAsia"/>
                <w:noProof/>
                <w:rtl/>
              </w:rPr>
              <w:t>وأرجع</w:t>
            </w:r>
            <w:r w:rsidRPr="0034267C">
              <w:rPr>
                <w:rStyle w:val="Hyperlink"/>
                <w:noProof/>
                <w:rtl/>
              </w:rPr>
              <w:t xml:space="preserve"> </w:t>
            </w:r>
            <w:r w:rsidRPr="0034267C">
              <w:rPr>
                <w:rStyle w:val="Hyperlink"/>
                <w:rFonts w:hint="eastAsia"/>
                <w:noProof/>
                <w:rtl/>
              </w:rPr>
              <w:t>أبا</w:t>
            </w:r>
            <w:r w:rsidRPr="0034267C">
              <w:rPr>
                <w:rStyle w:val="Hyperlink"/>
                <w:noProof/>
                <w:rtl/>
              </w:rPr>
              <w:t xml:space="preserve"> </w:t>
            </w:r>
            <w:r w:rsidRPr="0034267C">
              <w:rPr>
                <w:rStyle w:val="Hyperlink"/>
                <w:rFonts w:hint="eastAsia"/>
                <w:noProof/>
                <w:rtl/>
              </w:rPr>
              <w:t>بكر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Toc510530162 \h</w:instrText>
            </w:r>
            <w:r>
              <w:rPr>
                <w:noProof/>
                <w:webHidden/>
                <w:rtl/>
              </w:rPr>
              <w:instrText xml:space="preserve"> </w:instrText>
            </w:r>
            <w:r>
              <w:rPr>
                <w:rStyle w:val="Hyperlink"/>
                <w:noProof/>
                <w:rtl/>
              </w:rPr>
            </w:r>
            <w:r>
              <w:rPr>
                <w:rStyle w:val="Hyperlink"/>
                <w:noProof/>
                <w:rtl/>
              </w:rPr>
              <w:fldChar w:fldCharType="separate"/>
            </w:r>
            <w:r>
              <w:rPr>
                <w:noProof/>
                <w:webHidden/>
                <w:rtl/>
              </w:rPr>
              <w:t>382</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63" w:history="1">
            <w:r w:rsidRPr="0034267C">
              <w:rPr>
                <w:rStyle w:val="Hyperlink"/>
                <w:rFonts w:hint="eastAsia"/>
                <w:noProof/>
                <w:rtl/>
              </w:rPr>
              <w:t>إن</w:t>
            </w:r>
            <w:r w:rsidRPr="0034267C">
              <w:rPr>
                <w:rStyle w:val="Hyperlink"/>
                <w:noProof/>
                <w:rtl/>
              </w:rPr>
              <w:t xml:space="preserve"> </w:t>
            </w:r>
            <w:r w:rsidRPr="0034267C">
              <w:rPr>
                <w:rStyle w:val="Hyperlink"/>
                <w:rFonts w:hint="eastAsia"/>
                <w:noProof/>
                <w:rtl/>
              </w:rPr>
              <w:t>علياً</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السّلام</w:t>
            </w:r>
            <w:r w:rsidRPr="0034267C">
              <w:rPr>
                <w:rStyle w:val="Hyperlink"/>
                <w:noProof/>
                <w:rtl/>
              </w:rPr>
              <w:t xml:space="preserve"> </w:t>
            </w:r>
            <w:r w:rsidRPr="0034267C">
              <w:rPr>
                <w:rStyle w:val="Hyperlink"/>
                <w:rFonts w:hint="eastAsia"/>
                <w:noProof/>
                <w:rtl/>
              </w:rPr>
              <w:t>يقاتل</w:t>
            </w:r>
            <w:r w:rsidRPr="0034267C">
              <w:rPr>
                <w:rStyle w:val="Hyperlink"/>
                <w:noProof/>
                <w:rtl/>
              </w:rPr>
              <w:t xml:space="preserve"> </w:t>
            </w:r>
            <w:r w:rsidRPr="0034267C">
              <w:rPr>
                <w:rStyle w:val="Hyperlink"/>
                <w:rFonts w:hint="eastAsia"/>
                <w:noProof/>
                <w:rtl/>
              </w:rPr>
              <w:t>على</w:t>
            </w:r>
            <w:r w:rsidRPr="0034267C">
              <w:rPr>
                <w:rStyle w:val="Hyperlink"/>
                <w:noProof/>
                <w:rtl/>
              </w:rPr>
              <w:t xml:space="preserve"> </w:t>
            </w:r>
            <w:r w:rsidRPr="0034267C">
              <w:rPr>
                <w:rStyle w:val="Hyperlink"/>
                <w:rFonts w:hint="eastAsia"/>
                <w:noProof/>
                <w:rtl/>
              </w:rPr>
              <w:t>تأويل</w:t>
            </w:r>
            <w:r w:rsidRPr="0034267C">
              <w:rPr>
                <w:rStyle w:val="Hyperlink"/>
                <w:noProof/>
                <w:rtl/>
              </w:rPr>
              <w:t xml:space="preserve"> </w:t>
            </w:r>
            <w:r w:rsidRPr="0034267C">
              <w:rPr>
                <w:rStyle w:val="Hyperlink"/>
                <w:rFonts w:hint="eastAsia"/>
                <w:noProof/>
                <w:rtl/>
              </w:rPr>
              <w:t>القرآن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Toc510530163 \h</w:instrText>
            </w:r>
            <w:r>
              <w:rPr>
                <w:noProof/>
                <w:webHidden/>
                <w:rtl/>
              </w:rPr>
              <w:instrText xml:space="preserve"> </w:instrText>
            </w:r>
            <w:r>
              <w:rPr>
                <w:rStyle w:val="Hyperlink"/>
                <w:noProof/>
                <w:rtl/>
              </w:rPr>
            </w:r>
            <w:r>
              <w:rPr>
                <w:rStyle w:val="Hyperlink"/>
                <w:noProof/>
                <w:rtl/>
              </w:rPr>
              <w:fldChar w:fldCharType="separate"/>
            </w:r>
            <w:r>
              <w:rPr>
                <w:noProof/>
                <w:webHidden/>
                <w:rtl/>
              </w:rPr>
              <w:t>389</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64" w:history="1">
            <w:r w:rsidRPr="0034267C">
              <w:rPr>
                <w:rStyle w:val="Hyperlink"/>
                <w:rFonts w:hint="eastAsia"/>
                <w:noProof/>
                <w:rtl/>
              </w:rPr>
              <w:t>كما</w:t>
            </w:r>
            <w:r w:rsidRPr="0034267C">
              <w:rPr>
                <w:rStyle w:val="Hyperlink"/>
                <w:noProof/>
                <w:rtl/>
              </w:rPr>
              <w:t xml:space="preserve"> </w:t>
            </w:r>
            <w:r w:rsidRPr="0034267C">
              <w:rPr>
                <w:rStyle w:val="Hyperlink"/>
                <w:rFonts w:hint="eastAsia"/>
                <w:noProof/>
                <w:rtl/>
              </w:rPr>
              <w:t>قاتل</w:t>
            </w:r>
            <w:r w:rsidRPr="0034267C">
              <w:rPr>
                <w:rStyle w:val="Hyperlink"/>
                <w:noProof/>
                <w:rtl/>
              </w:rPr>
              <w:t xml:space="preserve"> </w:t>
            </w:r>
            <w:r w:rsidRPr="0034267C">
              <w:rPr>
                <w:rStyle w:val="Hyperlink"/>
                <w:rFonts w:hint="eastAsia"/>
                <w:noProof/>
                <w:rtl/>
              </w:rPr>
              <w:t>النبي</w:t>
            </w:r>
            <w:r w:rsidRPr="0034267C">
              <w:rPr>
                <w:rStyle w:val="Hyperlink"/>
                <w:noProof/>
                <w:rtl/>
              </w:rPr>
              <w:t xml:space="preserve"> (</w:t>
            </w:r>
            <w:r w:rsidRPr="0034267C">
              <w:rPr>
                <w:rStyle w:val="Hyperlink"/>
                <w:rFonts w:hint="eastAsia"/>
                <w:noProof/>
                <w:rtl/>
              </w:rPr>
              <w:t>ص</w:t>
            </w:r>
            <w:r w:rsidRPr="0034267C">
              <w:rPr>
                <w:rStyle w:val="Hyperlink"/>
                <w:noProof/>
                <w:rtl/>
              </w:rPr>
              <w:t xml:space="preserve">) </w:t>
            </w:r>
            <w:r w:rsidRPr="0034267C">
              <w:rPr>
                <w:rStyle w:val="Hyperlink"/>
                <w:rFonts w:hint="eastAsia"/>
                <w:noProof/>
                <w:rtl/>
              </w:rPr>
              <w:t>على</w:t>
            </w:r>
            <w:r w:rsidRPr="0034267C">
              <w:rPr>
                <w:rStyle w:val="Hyperlink"/>
                <w:noProof/>
                <w:rtl/>
              </w:rPr>
              <w:t xml:space="preserve"> </w:t>
            </w:r>
            <w:r w:rsidRPr="0034267C">
              <w:rPr>
                <w:rStyle w:val="Hyperlink"/>
                <w:rFonts w:hint="eastAsia"/>
                <w:noProof/>
                <w:rtl/>
              </w:rPr>
              <w:t>تنزيله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Toc510530164 \h</w:instrText>
            </w:r>
            <w:r>
              <w:rPr>
                <w:noProof/>
                <w:webHidden/>
                <w:rtl/>
              </w:rPr>
              <w:instrText xml:space="preserve"> </w:instrText>
            </w:r>
            <w:r>
              <w:rPr>
                <w:rStyle w:val="Hyperlink"/>
                <w:noProof/>
                <w:rtl/>
              </w:rPr>
            </w:r>
            <w:r>
              <w:rPr>
                <w:rStyle w:val="Hyperlink"/>
                <w:noProof/>
                <w:rtl/>
              </w:rPr>
              <w:fldChar w:fldCharType="separate"/>
            </w:r>
            <w:r>
              <w:rPr>
                <w:noProof/>
                <w:webHidden/>
                <w:rtl/>
              </w:rPr>
              <w:t>389</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65" w:history="1">
            <w:r w:rsidRPr="0034267C">
              <w:rPr>
                <w:rStyle w:val="Hyperlink"/>
                <w:rFonts w:hint="eastAsia"/>
                <w:noProof/>
                <w:rtl/>
              </w:rPr>
              <w:t>إن</w:t>
            </w:r>
            <w:r w:rsidRPr="0034267C">
              <w:rPr>
                <w:rStyle w:val="Hyperlink"/>
                <w:noProof/>
                <w:rtl/>
              </w:rPr>
              <w:t xml:space="preserve"> </w:t>
            </w:r>
            <w:r w:rsidRPr="0034267C">
              <w:rPr>
                <w:rStyle w:val="Hyperlink"/>
                <w:rFonts w:hint="eastAsia"/>
                <w:noProof/>
                <w:rtl/>
              </w:rPr>
              <w:t>علياً</w:t>
            </w:r>
            <w:r w:rsidRPr="0034267C">
              <w:rPr>
                <w:rStyle w:val="Hyperlink"/>
                <w:noProof/>
                <w:rtl/>
              </w:rPr>
              <w:t xml:space="preserve"> (</w:t>
            </w:r>
            <w:r w:rsidRPr="0034267C">
              <w:rPr>
                <w:rStyle w:val="Hyperlink"/>
                <w:rFonts w:hint="eastAsia"/>
                <w:noProof/>
                <w:rtl/>
              </w:rPr>
              <w:t>ع</w:t>
            </w:r>
            <w:r w:rsidRPr="0034267C">
              <w:rPr>
                <w:rStyle w:val="Hyperlink"/>
                <w:noProof/>
                <w:rtl/>
              </w:rPr>
              <w:t xml:space="preserve">) </w:t>
            </w:r>
            <w:r w:rsidRPr="0034267C">
              <w:rPr>
                <w:rStyle w:val="Hyperlink"/>
                <w:rFonts w:hint="eastAsia"/>
                <w:noProof/>
                <w:rtl/>
              </w:rPr>
              <w:t>يقاتل</w:t>
            </w:r>
            <w:r w:rsidRPr="0034267C">
              <w:rPr>
                <w:rStyle w:val="Hyperlink"/>
                <w:noProof/>
                <w:rtl/>
              </w:rPr>
              <w:t xml:space="preserve"> </w:t>
            </w:r>
            <w:r w:rsidRPr="0034267C">
              <w:rPr>
                <w:rStyle w:val="Hyperlink"/>
                <w:rFonts w:hint="eastAsia"/>
                <w:noProof/>
                <w:rtl/>
              </w:rPr>
              <w:t>وجبريل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Toc510530165 \h</w:instrText>
            </w:r>
            <w:r>
              <w:rPr>
                <w:noProof/>
                <w:webHidden/>
                <w:rtl/>
              </w:rPr>
              <w:instrText xml:space="preserve"> </w:instrText>
            </w:r>
            <w:r>
              <w:rPr>
                <w:rStyle w:val="Hyperlink"/>
                <w:noProof/>
                <w:rtl/>
              </w:rPr>
            </w:r>
            <w:r>
              <w:rPr>
                <w:rStyle w:val="Hyperlink"/>
                <w:noProof/>
                <w:rtl/>
              </w:rPr>
              <w:fldChar w:fldCharType="separate"/>
            </w:r>
            <w:r>
              <w:rPr>
                <w:noProof/>
                <w:webHidden/>
                <w:rtl/>
              </w:rPr>
              <w:t>394</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66" w:history="1">
            <w:r w:rsidRPr="0034267C">
              <w:rPr>
                <w:rStyle w:val="Hyperlink"/>
                <w:rFonts w:hint="eastAsia"/>
                <w:noProof/>
                <w:rtl/>
              </w:rPr>
              <w:t>عن</w:t>
            </w:r>
            <w:r w:rsidRPr="0034267C">
              <w:rPr>
                <w:rStyle w:val="Hyperlink"/>
                <w:noProof/>
                <w:rtl/>
              </w:rPr>
              <w:t xml:space="preserve"> </w:t>
            </w:r>
            <w:r w:rsidRPr="0034267C">
              <w:rPr>
                <w:rStyle w:val="Hyperlink"/>
                <w:rFonts w:hint="eastAsia"/>
                <w:noProof/>
                <w:rtl/>
              </w:rPr>
              <w:t>يمينه</w:t>
            </w:r>
            <w:r w:rsidRPr="0034267C">
              <w:rPr>
                <w:rStyle w:val="Hyperlink"/>
                <w:noProof/>
                <w:rtl/>
              </w:rPr>
              <w:t xml:space="preserve"> </w:t>
            </w:r>
            <w:r w:rsidRPr="0034267C">
              <w:rPr>
                <w:rStyle w:val="Hyperlink"/>
                <w:rFonts w:hint="eastAsia"/>
                <w:noProof/>
                <w:rtl/>
              </w:rPr>
              <w:t>وميكائيل</w:t>
            </w:r>
            <w:r w:rsidRPr="0034267C">
              <w:rPr>
                <w:rStyle w:val="Hyperlink"/>
                <w:noProof/>
                <w:rtl/>
              </w:rPr>
              <w:t xml:space="preserve"> </w:t>
            </w:r>
            <w:r w:rsidRPr="0034267C">
              <w:rPr>
                <w:rStyle w:val="Hyperlink"/>
                <w:rFonts w:hint="eastAsia"/>
                <w:noProof/>
                <w:rtl/>
              </w:rPr>
              <w:t>عن</w:t>
            </w:r>
            <w:r w:rsidRPr="0034267C">
              <w:rPr>
                <w:rStyle w:val="Hyperlink"/>
                <w:noProof/>
                <w:rtl/>
              </w:rPr>
              <w:t xml:space="preserve"> </w:t>
            </w:r>
            <w:r w:rsidRPr="0034267C">
              <w:rPr>
                <w:rStyle w:val="Hyperlink"/>
                <w:rFonts w:hint="eastAsia"/>
                <w:noProof/>
                <w:rtl/>
              </w:rPr>
              <w:t>يساره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Toc510530166 \h</w:instrText>
            </w:r>
            <w:r>
              <w:rPr>
                <w:noProof/>
                <w:webHidden/>
                <w:rtl/>
              </w:rPr>
              <w:instrText xml:space="preserve"> </w:instrText>
            </w:r>
            <w:r>
              <w:rPr>
                <w:rStyle w:val="Hyperlink"/>
                <w:noProof/>
                <w:rtl/>
              </w:rPr>
            </w:r>
            <w:r>
              <w:rPr>
                <w:rStyle w:val="Hyperlink"/>
                <w:noProof/>
                <w:rtl/>
              </w:rPr>
              <w:fldChar w:fldCharType="separate"/>
            </w:r>
            <w:r>
              <w:rPr>
                <w:noProof/>
                <w:webHidden/>
                <w:rtl/>
              </w:rPr>
              <w:t>394</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67" w:history="1">
            <w:r w:rsidRPr="0034267C">
              <w:rPr>
                <w:rStyle w:val="Hyperlink"/>
                <w:rFonts w:hint="eastAsia"/>
                <w:noProof/>
                <w:rtl/>
              </w:rPr>
              <w:t>إن</w:t>
            </w:r>
            <w:r w:rsidRPr="0034267C">
              <w:rPr>
                <w:rStyle w:val="Hyperlink"/>
                <w:noProof/>
                <w:rtl/>
              </w:rPr>
              <w:t xml:space="preserve"> </w:t>
            </w:r>
            <w:r w:rsidRPr="0034267C">
              <w:rPr>
                <w:rStyle w:val="Hyperlink"/>
                <w:rFonts w:hint="eastAsia"/>
                <w:noProof/>
                <w:rtl/>
              </w:rPr>
              <w:t>علياً</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السّلام</w:t>
            </w:r>
            <w:r w:rsidRPr="0034267C">
              <w:rPr>
                <w:rStyle w:val="Hyperlink"/>
                <w:noProof/>
                <w:rtl/>
              </w:rPr>
              <w:t xml:space="preserve"> </w:t>
            </w:r>
            <w:r w:rsidRPr="0034267C">
              <w:rPr>
                <w:rStyle w:val="Hyperlink"/>
                <w:rFonts w:hint="eastAsia"/>
                <w:noProof/>
                <w:rtl/>
              </w:rPr>
              <w:t>أمره</w:t>
            </w:r>
            <w:r w:rsidRPr="0034267C">
              <w:rPr>
                <w:rStyle w:val="Hyperlink"/>
                <w:noProof/>
                <w:rtl/>
              </w:rPr>
              <w:t xml:space="preserve"> </w:t>
            </w:r>
            <w:r w:rsidRPr="0034267C">
              <w:rPr>
                <w:rStyle w:val="Hyperlink"/>
                <w:rFonts w:hint="eastAsia"/>
                <w:noProof/>
                <w:rtl/>
              </w:rPr>
              <w:t>النبي</w:t>
            </w:r>
            <w:r w:rsidRPr="0034267C">
              <w:rPr>
                <w:rStyle w:val="Hyperlink"/>
                <w:noProof/>
                <w:rtl/>
              </w:rPr>
              <w:t xml:space="preserve"> (</w:t>
            </w:r>
            <w:r w:rsidRPr="0034267C">
              <w:rPr>
                <w:rStyle w:val="Hyperlink"/>
                <w:rFonts w:hint="eastAsia"/>
                <w:noProof/>
                <w:rtl/>
              </w:rPr>
              <w:t>ص</w:t>
            </w:r>
            <w:r w:rsidRPr="0034267C">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Toc510530167 \h</w:instrText>
            </w:r>
            <w:r>
              <w:rPr>
                <w:noProof/>
                <w:webHidden/>
                <w:rtl/>
              </w:rPr>
              <w:instrText xml:space="preserve"> </w:instrText>
            </w:r>
            <w:r>
              <w:rPr>
                <w:rStyle w:val="Hyperlink"/>
                <w:noProof/>
                <w:rtl/>
              </w:rPr>
            </w:r>
            <w:r>
              <w:rPr>
                <w:rStyle w:val="Hyperlink"/>
                <w:noProof/>
                <w:rtl/>
              </w:rPr>
              <w:fldChar w:fldCharType="separate"/>
            </w:r>
            <w:r>
              <w:rPr>
                <w:noProof/>
                <w:webHidden/>
                <w:rtl/>
              </w:rPr>
              <w:t>398</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68" w:history="1">
            <w:r w:rsidRPr="0034267C">
              <w:rPr>
                <w:rStyle w:val="Hyperlink"/>
                <w:rFonts w:hint="eastAsia"/>
                <w:noProof/>
                <w:rtl/>
              </w:rPr>
              <w:t>بقتال</w:t>
            </w:r>
            <w:r w:rsidRPr="0034267C">
              <w:rPr>
                <w:rStyle w:val="Hyperlink"/>
                <w:noProof/>
                <w:rtl/>
              </w:rPr>
              <w:t xml:space="preserve"> </w:t>
            </w:r>
            <w:r w:rsidRPr="0034267C">
              <w:rPr>
                <w:rStyle w:val="Hyperlink"/>
                <w:rFonts w:hint="eastAsia"/>
                <w:noProof/>
                <w:rtl/>
              </w:rPr>
              <w:t>الناكثين</w:t>
            </w:r>
            <w:r w:rsidRPr="0034267C">
              <w:rPr>
                <w:rStyle w:val="Hyperlink"/>
                <w:noProof/>
                <w:rtl/>
              </w:rPr>
              <w:t xml:space="preserve"> </w:t>
            </w:r>
            <w:r w:rsidRPr="0034267C">
              <w:rPr>
                <w:rStyle w:val="Hyperlink"/>
                <w:rFonts w:hint="eastAsia"/>
                <w:noProof/>
                <w:rtl/>
              </w:rPr>
              <w:t>والقاسطين</w:t>
            </w:r>
            <w:r w:rsidRPr="0034267C">
              <w:rPr>
                <w:rStyle w:val="Hyperlink"/>
                <w:noProof/>
                <w:rtl/>
              </w:rPr>
              <w:t xml:space="preserve"> </w:t>
            </w:r>
            <w:r w:rsidRPr="0034267C">
              <w:rPr>
                <w:rStyle w:val="Hyperlink"/>
                <w:rFonts w:hint="eastAsia"/>
                <w:noProof/>
                <w:rtl/>
              </w:rPr>
              <w:t>والمارقين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Toc510530168 \h</w:instrText>
            </w:r>
            <w:r>
              <w:rPr>
                <w:noProof/>
                <w:webHidden/>
                <w:rtl/>
              </w:rPr>
              <w:instrText xml:space="preserve"> </w:instrText>
            </w:r>
            <w:r>
              <w:rPr>
                <w:rStyle w:val="Hyperlink"/>
                <w:noProof/>
                <w:rtl/>
              </w:rPr>
            </w:r>
            <w:r>
              <w:rPr>
                <w:rStyle w:val="Hyperlink"/>
                <w:noProof/>
                <w:rtl/>
              </w:rPr>
              <w:fldChar w:fldCharType="separate"/>
            </w:r>
            <w:r>
              <w:rPr>
                <w:noProof/>
                <w:webHidden/>
                <w:rtl/>
              </w:rPr>
              <w:t>398</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69" w:history="1">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إخبار</w:t>
            </w:r>
            <w:r w:rsidRPr="0034267C">
              <w:rPr>
                <w:rStyle w:val="Hyperlink"/>
                <w:noProof/>
                <w:rtl/>
              </w:rPr>
              <w:t xml:space="preserve"> </w:t>
            </w:r>
            <w:r w:rsidRPr="0034267C">
              <w:rPr>
                <w:rStyle w:val="Hyperlink"/>
                <w:rFonts w:hint="eastAsia"/>
                <w:noProof/>
                <w:rtl/>
              </w:rPr>
              <w:t>النبي</w:t>
            </w:r>
            <w:r w:rsidRPr="0034267C">
              <w:rPr>
                <w:rStyle w:val="Hyperlink"/>
                <w:noProof/>
                <w:rtl/>
              </w:rPr>
              <w:t xml:space="preserve"> (</w:t>
            </w:r>
            <w:r w:rsidRPr="0034267C">
              <w:rPr>
                <w:rStyle w:val="Hyperlink"/>
                <w:rFonts w:hint="eastAsia"/>
                <w:noProof/>
                <w:rtl/>
              </w:rPr>
              <w:t>ص</w:t>
            </w:r>
            <w:r w:rsidRPr="0034267C">
              <w:rPr>
                <w:rStyle w:val="Hyperlink"/>
                <w:noProof/>
                <w:rtl/>
              </w:rPr>
              <w:t xml:space="preserve">) </w:t>
            </w:r>
            <w:r w:rsidRPr="0034267C">
              <w:rPr>
                <w:rStyle w:val="Hyperlink"/>
                <w:rFonts w:hint="eastAsia"/>
                <w:noProof/>
                <w:rtl/>
              </w:rPr>
              <w:t>زبيراً</w:t>
            </w:r>
            <w:r w:rsidRPr="0034267C">
              <w:rPr>
                <w:rStyle w:val="Hyperlink"/>
                <w:noProof/>
                <w:rtl/>
              </w:rPr>
              <w:t xml:space="preserve"> </w:t>
            </w:r>
            <w:r w:rsidRPr="0034267C">
              <w:rPr>
                <w:rStyle w:val="Hyperlink"/>
                <w:rFonts w:hint="eastAsia"/>
                <w:noProof/>
                <w:rtl/>
              </w:rPr>
              <w:t>أنه</w:t>
            </w:r>
            <w:r w:rsidRPr="0034267C">
              <w:rPr>
                <w:rStyle w:val="Hyperlink"/>
                <w:noProof/>
                <w:rtl/>
              </w:rPr>
              <w:t xml:space="preserve"> </w:t>
            </w:r>
            <w:r w:rsidRPr="0034267C">
              <w:rPr>
                <w:rStyle w:val="Hyperlink"/>
                <w:rFonts w:hint="eastAsia"/>
                <w:noProof/>
                <w:rtl/>
              </w:rPr>
              <w:t>يقاتل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Toc510530169 \h</w:instrText>
            </w:r>
            <w:r>
              <w:rPr>
                <w:noProof/>
                <w:webHidden/>
                <w:rtl/>
              </w:rPr>
              <w:instrText xml:space="preserve"> </w:instrText>
            </w:r>
            <w:r>
              <w:rPr>
                <w:rStyle w:val="Hyperlink"/>
                <w:noProof/>
                <w:rtl/>
              </w:rPr>
            </w:r>
            <w:r>
              <w:rPr>
                <w:rStyle w:val="Hyperlink"/>
                <w:noProof/>
                <w:rtl/>
              </w:rPr>
              <w:fldChar w:fldCharType="separate"/>
            </w:r>
            <w:r>
              <w:rPr>
                <w:noProof/>
                <w:webHidden/>
                <w:rtl/>
              </w:rPr>
              <w:t>404</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70" w:history="1">
            <w:r w:rsidRPr="0034267C">
              <w:rPr>
                <w:rStyle w:val="Hyperlink"/>
                <w:rFonts w:hint="eastAsia"/>
                <w:noProof/>
                <w:rtl/>
              </w:rPr>
              <w:t>علياً</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السّلام</w:t>
            </w:r>
            <w:r w:rsidRPr="0034267C">
              <w:rPr>
                <w:rStyle w:val="Hyperlink"/>
                <w:noProof/>
                <w:rtl/>
              </w:rPr>
              <w:t xml:space="preserve"> </w:t>
            </w:r>
            <w:r w:rsidRPr="0034267C">
              <w:rPr>
                <w:rStyle w:val="Hyperlink"/>
                <w:rFonts w:hint="eastAsia"/>
                <w:noProof/>
                <w:rtl/>
              </w:rPr>
              <w:t>وهو</w:t>
            </w:r>
            <w:r w:rsidRPr="0034267C">
              <w:rPr>
                <w:rStyle w:val="Hyperlink"/>
                <w:noProof/>
                <w:rtl/>
              </w:rPr>
              <w:t xml:space="preserve"> </w:t>
            </w:r>
            <w:r w:rsidRPr="0034267C">
              <w:rPr>
                <w:rStyle w:val="Hyperlink"/>
                <w:rFonts w:hint="eastAsia"/>
                <w:noProof/>
                <w:rtl/>
              </w:rPr>
              <w:t>ظالم</w:t>
            </w:r>
            <w:r w:rsidRPr="0034267C">
              <w:rPr>
                <w:rStyle w:val="Hyperlink"/>
                <w:noProof/>
                <w:rtl/>
              </w:rPr>
              <w:t xml:space="preserve"> </w:t>
            </w:r>
            <w:r w:rsidRPr="0034267C">
              <w:rPr>
                <w:rStyle w:val="Hyperlink"/>
                <w:rFonts w:hint="eastAsia"/>
                <w:noProof/>
                <w:rtl/>
              </w:rPr>
              <w:t>له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Toc510530170 \h</w:instrText>
            </w:r>
            <w:r>
              <w:rPr>
                <w:noProof/>
                <w:webHidden/>
                <w:rtl/>
              </w:rPr>
              <w:instrText xml:space="preserve"> </w:instrText>
            </w:r>
            <w:r>
              <w:rPr>
                <w:rStyle w:val="Hyperlink"/>
                <w:noProof/>
                <w:rtl/>
              </w:rPr>
            </w:r>
            <w:r>
              <w:rPr>
                <w:rStyle w:val="Hyperlink"/>
                <w:noProof/>
                <w:rtl/>
              </w:rPr>
              <w:fldChar w:fldCharType="separate"/>
            </w:r>
            <w:r>
              <w:rPr>
                <w:noProof/>
                <w:webHidden/>
                <w:rtl/>
              </w:rPr>
              <w:t>404</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71" w:history="1">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نهي</w:t>
            </w:r>
            <w:r w:rsidRPr="0034267C">
              <w:rPr>
                <w:rStyle w:val="Hyperlink"/>
                <w:noProof/>
                <w:rtl/>
              </w:rPr>
              <w:t xml:space="preserve"> </w:t>
            </w:r>
            <w:r w:rsidRPr="0034267C">
              <w:rPr>
                <w:rStyle w:val="Hyperlink"/>
                <w:rFonts w:hint="eastAsia"/>
                <w:noProof/>
                <w:rtl/>
              </w:rPr>
              <w:t>النبي</w:t>
            </w:r>
            <w:r w:rsidRPr="0034267C">
              <w:rPr>
                <w:rStyle w:val="Hyperlink"/>
                <w:noProof/>
                <w:rtl/>
              </w:rPr>
              <w:t xml:space="preserve"> (</w:t>
            </w:r>
            <w:r w:rsidRPr="0034267C">
              <w:rPr>
                <w:rStyle w:val="Hyperlink"/>
                <w:rFonts w:hint="eastAsia"/>
                <w:noProof/>
                <w:rtl/>
              </w:rPr>
              <w:t>ص</w:t>
            </w:r>
            <w:r w:rsidRPr="0034267C">
              <w:rPr>
                <w:rStyle w:val="Hyperlink"/>
                <w:noProof/>
                <w:rtl/>
              </w:rPr>
              <w:t xml:space="preserve">) </w:t>
            </w:r>
            <w:r w:rsidRPr="0034267C">
              <w:rPr>
                <w:rStyle w:val="Hyperlink"/>
                <w:rFonts w:hint="eastAsia"/>
                <w:noProof/>
                <w:rtl/>
              </w:rPr>
              <w:t>عائشة</w:t>
            </w:r>
            <w:r w:rsidRPr="0034267C">
              <w:rPr>
                <w:rStyle w:val="Hyperlink"/>
                <w:noProof/>
                <w:rtl/>
              </w:rPr>
              <w:t xml:space="preserve"> </w:t>
            </w:r>
            <w:r w:rsidRPr="0034267C">
              <w:rPr>
                <w:rStyle w:val="Hyperlink"/>
                <w:rFonts w:hint="eastAsia"/>
                <w:noProof/>
                <w:rtl/>
              </w:rPr>
              <w:t>عن</w:t>
            </w:r>
            <w:r w:rsidRPr="0034267C">
              <w:rPr>
                <w:rStyle w:val="Hyperlink"/>
                <w:noProof/>
                <w:rtl/>
              </w:rPr>
              <w:t xml:space="preserve"> </w:t>
            </w:r>
            <w:r w:rsidRPr="0034267C">
              <w:rPr>
                <w:rStyle w:val="Hyperlink"/>
                <w:rFonts w:hint="eastAsia"/>
                <w:noProof/>
                <w:rtl/>
              </w:rPr>
              <w:t>قتال</w:t>
            </w:r>
            <w:r w:rsidRPr="0034267C">
              <w:rPr>
                <w:rStyle w:val="Hyperlink"/>
                <w:noProof/>
                <w:rtl/>
              </w:rPr>
              <w:t xml:space="preserve"> </w:t>
            </w:r>
            <w:r w:rsidRPr="0034267C">
              <w:rPr>
                <w:rStyle w:val="Hyperlink"/>
                <w:rFonts w:hint="eastAsia"/>
                <w:noProof/>
                <w:rtl/>
              </w:rPr>
              <w:t>علي</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Toc510530171 \h</w:instrText>
            </w:r>
            <w:r>
              <w:rPr>
                <w:noProof/>
                <w:webHidden/>
                <w:rtl/>
              </w:rPr>
              <w:instrText xml:space="preserve"> </w:instrText>
            </w:r>
            <w:r>
              <w:rPr>
                <w:rStyle w:val="Hyperlink"/>
                <w:noProof/>
                <w:rtl/>
              </w:rPr>
            </w:r>
            <w:r>
              <w:rPr>
                <w:rStyle w:val="Hyperlink"/>
                <w:noProof/>
                <w:rtl/>
              </w:rPr>
              <w:fldChar w:fldCharType="separate"/>
            </w:r>
            <w:r>
              <w:rPr>
                <w:noProof/>
                <w:webHidden/>
                <w:rtl/>
              </w:rPr>
              <w:t>410</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72" w:history="1">
            <w:r w:rsidRPr="0034267C">
              <w:rPr>
                <w:rStyle w:val="Hyperlink"/>
                <w:rFonts w:hint="eastAsia"/>
                <w:noProof/>
                <w:rtl/>
              </w:rPr>
              <w:t>وإخبارها</w:t>
            </w:r>
            <w:r w:rsidRPr="0034267C">
              <w:rPr>
                <w:rStyle w:val="Hyperlink"/>
                <w:noProof/>
                <w:rtl/>
              </w:rPr>
              <w:t xml:space="preserve"> </w:t>
            </w:r>
            <w:r w:rsidRPr="0034267C">
              <w:rPr>
                <w:rStyle w:val="Hyperlink"/>
                <w:rFonts w:hint="eastAsia"/>
                <w:noProof/>
                <w:rtl/>
              </w:rPr>
              <w:t>أنها</w:t>
            </w:r>
            <w:r w:rsidRPr="0034267C">
              <w:rPr>
                <w:rStyle w:val="Hyperlink"/>
                <w:noProof/>
                <w:rtl/>
              </w:rPr>
              <w:t xml:space="preserve"> </w:t>
            </w:r>
            <w:r w:rsidRPr="0034267C">
              <w:rPr>
                <w:rStyle w:val="Hyperlink"/>
                <w:rFonts w:hint="eastAsia"/>
                <w:noProof/>
                <w:rtl/>
              </w:rPr>
              <w:t>تنبحها</w:t>
            </w:r>
            <w:r w:rsidRPr="0034267C">
              <w:rPr>
                <w:rStyle w:val="Hyperlink"/>
                <w:noProof/>
                <w:rtl/>
              </w:rPr>
              <w:t xml:space="preserve"> </w:t>
            </w:r>
            <w:r w:rsidRPr="0034267C">
              <w:rPr>
                <w:rStyle w:val="Hyperlink"/>
                <w:rFonts w:hint="eastAsia"/>
                <w:noProof/>
                <w:rtl/>
              </w:rPr>
              <w:t>كلاب</w:t>
            </w:r>
            <w:r w:rsidRPr="0034267C">
              <w:rPr>
                <w:rStyle w:val="Hyperlink"/>
                <w:noProof/>
                <w:rtl/>
              </w:rPr>
              <w:t xml:space="preserve"> </w:t>
            </w:r>
            <w:r w:rsidRPr="0034267C">
              <w:rPr>
                <w:rStyle w:val="Hyperlink"/>
                <w:rFonts w:hint="eastAsia"/>
                <w:noProof/>
                <w:rtl/>
              </w:rPr>
              <w:t>الحوأب</w:t>
            </w:r>
            <w:r w:rsidRPr="0034267C">
              <w:rPr>
                <w:rStyle w:val="Hyperlink"/>
                <w:noProof/>
                <w:rtl/>
              </w:rPr>
              <w:t xml:space="preserve"> </w:t>
            </w:r>
            <w:r w:rsidRPr="0034267C">
              <w:rPr>
                <w:rStyle w:val="Hyperlink"/>
                <w:rFonts w:hint="eastAsia"/>
                <w:noProof/>
                <w:rtl/>
              </w:rPr>
              <w:t>فقاتلت</w:t>
            </w:r>
            <w:r w:rsidRPr="0034267C">
              <w:rPr>
                <w:rStyle w:val="Hyperlink"/>
                <w:noProof/>
                <w:rtl/>
              </w:rPr>
              <w:t xml:space="preserve"> </w:t>
            </w:r>
            <w:r w:rsidRPr="0034267C">
              <w:rPr>
                <w:rStyle w:val="Hyperlink"/>
                <w:rFonts w:hint="eastAsia"/>
                <w:noProof/>
                <w:rtl/>
              </w:rPr>
              <w:t>وندمت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Toc510530172 \h</w:instrText>
            </w:r>
            <w:r>
              <w:rPr>
                <w:noProof/>
                <w:webHidden/>
                <w:rtl/>
              </w:rPr>
              <w:instrText xml:space="preserve"> </w:instrText>
            </w:r>
            <w:r>
              <w:rPr>
                <w:rStyle w:val="Hyperlink"/>
                <w:noProof/>
                <w:rtl/>
              </w:rPr>
            </w:r>
            <w:r>
              <w:rPr>
                <w:rStyle w:val="Hyperlink"/>
                <w:noProof/>
                <w:rtl/>
              </w:rPr>
              <w:fldChar w:fldCharType="separate"/>
            </w:r>
            <w:r>
              <w:rPr>
                <w:noProof/>
                <w:webHidden/>
                <w:rtl/>
              </w:rPr>
              <w:t>410</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73" w:history="1">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أمر</w:t>
            </w:r>
            <w:r w:rsidRPr="0034267C">
              <w:rPr>
                <w:rStyle w:val="Hyperlink"/>
                <w:noProof/>
                <w:rtl/>
              </w:rPr>
              <w:t xml:space="preserve"> </w:t>
            </w:r>
            <w:r w:rsidRPr="0034267C">
              <w:rPr>
                <w:rStyle w:val="Hyperlink"/>
                <w:rFonts w:hint="eastAsia"/>
                <w:noProof/>
                <w:rtl/>
              </w:rPr>
              <w:t>النبي</w:t>
            </w:r>
            <w:r w:rsidRPr="0034267C">
              <w:rPr>
                <w:rStyle w:val="Hyperlink"/>
                <w:noProof/>
                <w:rtl/>
              </w:rPr>
              <w:t xml:space="preserve"> (</w:t>
            </w:r>
            <w:r w:rsidRPr="0034267C">
              <w:rPr>
                <w:rStyle w:val="Hyperlink"/>
                <w:rFonts w:hint="eastAsia"/>
                <w:noProof/>
                <w:rtl/>
              </w:rPr>
              <w:t>ص</w:t>
            </w:r>
            <w:r w:rsidRPr="0034267C">
              <w:rPr>
                <w:rStyle w:val="Hyperlink"/>
                <w:noProof/>
                <w:rtl/>
              </w:rPr>
              <w:t xml:space="preserve">) </w:t>
            </w:r>
            <w:r w:rsidRPr="0034267C">
              <w:rPr>
                <w:rStyle w:val="Hyperlink"/>
                <w:rFonts w:hint="eastAsia"/>
                <w:noProof/>
                <w:rtl/>
              </w:rPr>
              <w:t>نساءه</w:t>
            </w:r>
            <w:r w:rsidRPr="0034267C">
              <w:rPr>
                <w:rStyle w:val="Hyperlink"/>
                <w:noProof/>
                <w:rtl/>
              </w:rPr>
              <w:t xml:space="preserve"> </w:t>
            </w:r>
            <w:r w:rsidRPr="0034267C">
              <w:rPr>
                <w:rStyle w:val="Hyperlink"/>
                <w:rFonts w:hint="eastAsia"/>
                <w:noProof/>
                <w:rtl/>
              </w:rPr>
              <w:t>بلزوم</w:t>
            </w:r>
            <w:r w:rsidRPr="0034267C">
              <w:rPr>
                <w:rStyle w:val="Hyperlink"/>
                <w:noProof/>
                <w:rtl/>
              </w:rPr>
              <w:t xml:space="preserve"> </w:t>
            </w:r>
            <w:r w:rsidRPr="0034267C">
              <w:rPr>
                <w:rStyle w:val="Hyperlink"/>
                <w:rFonts w:hint="eastAsia"/>
                <w:noProof/>
                <w:rtl/>
              </w:rPr>
              <w:t>البيت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Toc510530173 \h</w:instrText>
            </w:r>
            <w:r>
              <w:rPr>
                <w:noProof/>
                <w:webHidden/>
                <w:rtl/>
              </w:rPr>
              <w:instrText xml:space="preserve"> </w:instrText>
            </w:r>
            <w:r>
              <w:rPr>
                <w:rStyle w:val="Hyperlink"/>
                <w:noProof/>
                <w:rtl/>
              </w:rPr>
            </w:r>
            <w:r>
              <w:rPr>
                <w:rStyle w:val="Hyperlink"/>
                <w:noProof/>
                <w:rtl/>
              </w:rPr>
              <w:fldChar w:fldCharType="separate"/>
            </w:r>
            <w:r>
              <w:rPr>
                <w:noProof/>
                <w:webHidden/>
                <w:rtl/>
              </w:rPr>
              <w:t>416</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74" w:history="1">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شهود</w:t>
            </w:r>
            <w:r w:rsidRPr="0034267C">
              <w:rPr>
                <w:rStyle w:val="Hyperlink"/>
                <w:noProof/>
                <w:rtl/>
              </w:rPr>
              <w:t xml:space="preserve"> </w:t>
            </w:r>
            <w:r w:rsidRPr="0034267C">
              <w:rPr>
                <w:rStyle w:val="Hyperlink"/>
                <w:rFonts w:hint="eastAsia"/>
                <w:noProof/>
                <w:rtl/>
              </w:rPr>
              <w:t>البدريين</w:t>
            </w:r>
            <w:r w:rsidRPr="0034267C">
              <w:rPr>
                <w:rStyle w:val="Hyperlink"/>
                <w:noProof/>
                <w:rtl/>
              </w:rPr>
              <w:t xml:space="preserve"> </w:t>
            </w:r>
            <w:r w:rsidRPr="0034267C">
              <w:rPr>
                <w:rStyle w:val="Hyperlink"/>
                <w:rFonts w:hint="eastAsia"/>
                <w:noProof/>
                <w:rtl/>
              </w:rPr>
              <w:t>وأهل</w:t>
            </w:r>
            <w:r w:rsidRPr="0034267C">
              <w:rPr>
                <w:rStyle w:val="Hyperlink"/>
                <w:noProof/>
                <w:rtl/>
              </w:rPr>
              <w:t xml:space="preserve"> </w:t>
            </w:r>
            <w:r w:rsidRPr="0034267C">
              <w:rPr>
                <w:rStyle w:val="Hyperlink"/>
                <w:rFonts w:hint="eastAsia"/>
                <w:noProof/>
                <w:rtl/>
              </w:rPr>
              <w:t>بيعة</w:t>
            </w:r>
            <w:r w:rsidRPr="0034267C">
              <w:rPr>
                <w:rStyle w:val="Hyperlink"/>
                <w:noProof/>
                <w:rtl/>
              </w:rPr>
              <w:t xml:space="preserve"> </w:t>
            </w:r>
            <w:r w:rsidRPr="0034267C">
              <w:rPr>
                <w:rStyle w:val="Hyperlink"/>
                <w:rFonts w:hint="eastAsia"/>
                <w:noProof/>
                <w:rtl/>
              </w:rPr>
              <w:t>الشجرة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Toc510530174 \h</w:instrText>
            </w:r>
            <w:r>
              <w:rPr>
                <w:noProof/>
                <w:webHidden/>
                <w:rtl/>
              </w:rPr>
              <w:instrText xml:space="preserve"> </w:instrText>
            </w:r>
            <w:r>
              <w:rPr>
                <w:rStyle w:val="Hyperlink"/>
                <w:noProof/>
                <w:rtl/>
              </w:rPr>
            </w:r>
            <w:r>
              <w:rPr>
                <w:rStyle w:val="Hyperlink"/>
                <w:noProof/>
                <w:rtl/>
              </w:rPr>
              <w:fldChar w:fldCharType="separate"/>
            </w:r>
            <w:r>
              <w:rPr>
                <w:noProof/>
                <w:webHidden/>
                <w:rtl/>
              </w:rPr>
              <w:t>418</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75" w:history="1">
            <w:r w:rsidRPr="0034267C">
              <w:rPr>
                <w:rStyle w:val="Hyperlink"/>
                <w:rFonts w:hint="eastAsia"/>
                <w:noProof/>
                <w:rtl/>
              </w:rPr>
              <w:t>مع</w:t>
            </w:r>
            <w:r w:rsidRPr="0034267C">
              <w:rPr>
                <w:rStyle w:val="Hyperlink"/>
                <w:noProof/>
                <w:rtl/>
              </w:rPr>
              <w:t xml:space="preserve"> </w:t>
            </w:r>
            <w:r w:rsidRPr="0034267C">
              <w:rPr>
                <w:rStyle w:val="Hyperlink"/>
                <w:rFonts w:hint="eastAsia"/>
                <w:noProof/>
                <w:rtl/>
              </w:rPr>
              <w:t>علي</w:t>
            </w:r>
            <w:r w:rsidRPr="0034267C">
              <w:rPr>
                <w:rStyle w:val="Hyperlink"/>
                <w:noProof/>
                <w:rtl/>
              </w:rPr>
              <w:t xml:space="preserve"> (</w:t>
            </w:r>
            <w:r w:rsidRPr="0034267C">
              <w:rPr>
                <w:rStyle w:val="Hyperlink"/>
                <w:rFonts w:hint="eastAsia"/>
                <w:noProof/>
                <w:rtl/>
              </w:rPr>
              <w:t>ع</w:t>
            </w:r>
            <w:r w:rsidRPr="0034267C">
              <w:rPr>
                <w:rStyle w:val="Hyperlink"/>
                <w:noProof/>
                <w:rtl/>
              </w:rPr>
              <w:t xml:space="preserve">) </w:t>
            </w:r>
            <w:r w:rsidRPr="0034267C">
              <w:rPr>
                <w:rStyle w:val="Hyperlink"/>
                <w:rFonts w:hint="eastAsia"/>
                <w:noProof/>
                <w:rtl/>
              </w:rPr>
              <w:t>بصفين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Toc510530175 \h</w:instrText>
            </w:r>
            <w:r>
              <w:rPr>
                <w:noProof/>
                <w:webHidden/>
                <w:rtl/>
              </w:rPr>
              <w:instrText xml:space="preserve"> </w:instrText>
            </w:r>
            <w:r>
              <w:rPr>
                <w:rStyle w:val="Hyperlink"/>
                <w:noProof/>
                <w:rtl/>
              </w:rPr>
            </w:r>
            <w:r>
              <w:rPr>
                <w:rStyle w:val="Hyperlink"/>
                <w:noProof/>
                <w:rtl/>
              </w:rPr>
              <w:fldChar w:fldCharType="separate"/>
            </w:r>
            <w:r>
              <w:rPr>
                <w:noProof/>
                <w:webHidden/>
                <w:rtl/>
              </w:rPr>
              <w:t>418</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76" w:history="1">
            <w:r w:rsidRPr="0034267C">
              <w:rPr>
                <w:rStyle w:val="Hyperlink"/>
                <w:rFonts w:hint="eastAsia"/>
                <w:noProof/>
                <w:rtl/>
              </w:rPr>
              <w:t>فى</w:t>
            </w:r>
            <w:r w:rsidRPr="0034267C">
              <w:rPr>
                <w:rStyle w:val="Hyperlink"/>
                <w:noProof/>
                <w:rtl/>
              </w:rPr>
              <w:t xml:space="preserve"> </w:t>
            </w:r>
            <w:r w:rsidRPr="0034267C">
              <w:rPr>
                <w:rStyle w:val="Hyperlink"/>
                <w:rFonts w:hint="eastAsia"/>
                <w:noProof/>
                <w:rtl/>
              </w:rPr>
              <w:t>كلام</w:t>
            </w:r>
            <w:r w:rsidRPr="0034267C">
              <w:rPr>
                <w:rStyle w:val="Hyperlink"/>
                <w:noProof/>
                <w:rtl/>
              </w:rPr>
              <w:t xml:space="preserve"> </w:t>
            </w:r>
            <w:r w:rsidRPr="0034267C">
              <w:rPr>
                <w:rStyle w:val="Hyperlink"/>
                <w:rFonts w:hint="eastAsia"/>
                <w:noProof/>
                <w:rtl/>
              </w:rPr>
              <w:t>أفقه</w:t>
            </w:r>
            <w:r w:rsidRPr="0034267C">
              <w:rPr>
                <w:rStyle w:val="Hyperlink"/>
                <w:noProof/>
                <w:rtl/>
              </w:rPr>
              <w:t xml:space="preserve"> </w:t>
            </w:r>
            <w:r w:rsidRPr="0034267C">
              <w:rPr>
                <w:rStyle w:val="Hyperlink"/>
                <w:rFonts w:hint="eastAsia"/>
                <w:noProof/>
                <w:rtl/>
              </w:rPr>
              <w:t>أهل</w:t>
            </w:r>
            <w:r w:rsidRPr="0034267C">
              <w:rPr>
                <w:rStyle w:val="Hyperlink"/>
                <w:noProof/>
                <w:rtl/>
              </w:rPr>
              <w:t xml:space="preserve"> </w:t>
            </w:r>
            <w:r w:rsidRPr="0034267C">
              <w:rPr>
                <w:rStyle w:val="Hyperlink"/>
                <w:rFonts w:hint="eastAsia"/>
                <w:noProof/>
                <w:rtl/>
              </w:rPr>
              <w:t>الشام</w:t>
            </w:r>
            <w:r w:rsidRPr="0034267C">
              <w:rPr>
                <w:rStyle w:val="Hyperlink"/>
                <w:noProof/>
                <w:rtl/>
              </w:rPr>
              <w:t xml:space="preserve"> </w:t>
            </w:r>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فضل</w:t>
            </w:r>
            <w:r w:rsidRPr="0034267C">
              <w:rPr>
                <w:rStyle w:val="Hyperlink"/>
                <w:noProof/>
                <w:rtl/>
              </w:rPr>
              <w:t xml:space="preserve"> </w:t>
            </w:r>
            <w:r w:rsidRPr="0034267C">
              <w:rPr>
                <w:rStyle w:val="Hyperlink"/>
                <w:rFonts w:hint="eastAsia"/>
                <w:noProof/>
                <w:rtl/>
              </w:rPr>
              <w:t>علي</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Toc510530176 \h</w:instrText>
            </w:r>
            <w:r>
              <w:rPr>
                <w:noProof/>
                <w:webHidden/>
                <w:rtl/>
              </w:rPr>
              <w:instrText xml:space="preserve"> </w:instrText>
            </w:r>
            <w:r>
              <w:rPr>
                <w:rStyle w:val="Hyperlink"/>
                <w:noProof/>
                <w:rtl/>
              </w:rPr>
            </w:r>
            <w:r>
              <w:rPr>
                <w:rStyle w:val="Hyperlink"/>
                <w:noProof/>
                <w:rtl/>
              </w:rPr>
              <w:fldChar w:fldCharType="separate"/>
            </w:r>
            <w:r>
              <w:rPr>
                <w:noProof/>
                <w:webHidden/>
                <w:rtl/>
              </w:rPr>
              <w:t>419</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77" w:history="1">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إخبار</w:t>
            </w:r>
            <w:r w:rsidRPr="0034267C">
              <w:rPr>
                <w:rStyle w:val="Hyperlink"/>
                <w:noProof/>
                <w:rtl/>
              </w:rPr>
              <w:t xml:space="preserve"> </w:t>
            </w:r>
            <w:r w:rsidRPr="0034267C">
              <w:rPr>
                <w:rStyle w:val="Hyperlink"/>
                <w:rFonts w:hint="eastAsia"/>
                <w:noProof/>
                <w:rtl/>
              </w:rPr>
              <w:t>النبي</w:t>
            </w:r>
            <w:r w:rsidRPr="0034267C">
              <w:rPr>
                <w:rStyle w:val="Hyperlink"/>
                <w:noProof/>
                <w:rtl/>
              </w:rPr>
              <w:t xml:space="preserve"> (</w:t>
            </w:r>
            <w:r w:rsidRPr="0034267C">
              <w:rPr>
                <w:rStyle w:val="Hyperlink"/>
                <w:rFonts w:hint="eastAsia"/>
                <w:noProof/>
                <w:rtl/>
              </w:rPr>
              <w:t>ص</w:t>
            </w:r>
            <w:r w:rsidRPr="0034267C">
              <w:rPr>
                <w:rStyle w:val="Hyperlink"/>
                <w:noProof/>
                <w:rtl/>
              </w:rPr>
              <w:t xml:space="preserve">) </w:t>
            </w:r>
            <w:r w:rsidRPr="0034267C">
              <w:rPr>
                <w:rStyle w:val="Hyperlink"/>
                <w:rFonts w:hint="eastAsia"/>
                <w:noProof/>
                <w:rtl/>
              </w:rPr>
              <w:t>عماراً</w:t>
            </w:r>
            <w:r w:rsidRPr="0034267C">
              <w:rPr>
                <w:rStyle w:val="Hyperlink"/>
                <w:noProof/>
                <w:rtl/>
              </w:rPr>
              <w:t xml:space="preserve"> </w:t>
            </w:r>
            <w:r w:rsidRPr="0034267C">
              <w:rPr>
                <w:rStyle w:val="Hyperlink"/>
                <w:rFonts w:hint="eastAsia"/>
                <w:noProof/>
                <w:rtl/>
              </w:rPr>
              <w:t>أنه</w:t>
            </w:r>
            <w:r w:rsidRPr="0034267C">
              <w:rPr>
                <w:rStyle w:val="Hyperlink"/>
                <w:noProof/>
                <w:rtl/>
              </w:rPr>
              <w:t xml:space="preserve"> </w:t>
            </w:r>
            <w:r w:rsidRPr="0034267C">
              <w:rPr>
                <w:rStyle w:val="Hyperlink"/>
                <w:rFonts w:hint="eastAsia"/>
                <w:noProof/>
                <w:rtl/>
              </w:rPr>
              <w:t>تقتله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Toc510530177 \h</w:instrText>
            </w:r>
            <w:r>
              <w:rPr>
                <w:noProof/>
                <w:webHidden/>
                <w:rtl/>
              </w:rPr>
              <w:instrText xml:space="preserve"> </w:instrText>
            </w:r>
            <w:r>
              <w:rPr>
                <w:rStyle w:val="Hyperlink"/>
                <w:noProof/>
                <w:rtl/>
              </w:rPr>
            </w:r>
            <w:r>
              <w:rPr>
                <w:rStyle w:val="Hyperlink"/>
                <w:noProof/>
                <w:rtl/>
              </w:rPr>
              <w:fldChar w:fldCharType="separate"/>
            </w:r>
            <w:r>
              <w:rPr>
                <w:noProof/>
                <w:webHidden/>
                <w:rtl/>
              </w:rPr>
              <w:t>420</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78" w:history="1">
            <w:r w:rsidRPr="0034267C">
              <w:rPr>
                <w:rStyle w:val="Hyperlink"/>
                <w:rFonts w:hint="eastAsia"/>
                <w:noProof/>
                <w:rtl/>
              </w:rPr>
              <w:t>الفئة</w:t>
            </w:r>
            <w:r w:rsidRPr="0034267C">
              <w:rPr>
                <w:rStyle w:val="Hyperlink"/>
                <w:noProof/>
                <w:rtl/>
              </w:rPr>
              <w:t xml:space="preserve"> </w:t>
            </w:r>
            <w:r w:rsidRPr="0034267C">
              <w:rPr>
                <w:rStyle w:val="Hyperlink"/>
                <w:rFonts w:hint="eastAsia"/>
                <w:noProof/>
                <w:rtl/>
              </w:rPr>
              <w:t>الباغية</w:t>
            </w:r>
            <w:r w:rsidRPr="0034267C">
              <w:rPr>
                <w:rStyle w:val="Hyperlink"/>
                <w:noProof/>
                <w:rtl/>
              </w:rPr>
              <w:t xml:space="preserve"> </w:t>
            </w:r>
            <w:r w:rsidRPr="0034267C">
              <w:rPr>
                <w:rStyle w:val="Hyperlink"/>
                <w:rFonts w:hint="eastAsia"/>
                <w:noProof/>
                <w:rtl/>
              </w:rPr>
              <w:t>وقد</w:t>
            </w:r>
            <w:r w:rsidRPr="0034267C">
              <w:rPr>
                <w:rStyle w:val="Hyperlink"/>
                <w:noProof/>
                <w:rtl/>
              </w:rPr>
              <w:t xml:space="preserve"> </w:t>
            </w:r>
            <w:r w:rsidRPr="0034267C">
              <w:rPr>
                <w:rStyle w:val="Hyperlink"/>
                <w:rFonts w:hint="eastAsia"/>
                <w:noProof/>
                <w:rtl/>
              </w:rPr>
              <w:t>قتله</w:t>
            </w:r>
            <w:r w:rsidRPr="0034267C">
              <w:rPr>
                <w:rStyle w:val="Hyperlink"/>
                <w:noProof/>
                <w:rtl/>
              </w:rPr>
              <w:t xml:space="preserve"> </w:t>
            </w:r>
            <w:r w:rsidRPr="0034267C">
              <w:rPr>
                <w:rStyle w:val="Hyperlink"/>
                <w:rFonts w:hint="eastAsia"/>
                <w:noProof/>
                <w:rtl/>
              </w:rPr>
              <w:t>أهل</w:t>
            </w:r>
            <w:r w:rsidRPr="0034267C">
              <w:rPr>
                <w:rStyle w:val="Hyperlink"/>
                <w:noProof/>
                <w:rtl/>
              </w:rPr>
              <w:t xml:space="preserve"> </w:t>
            </w:r>
            <w:r w:rsidRPr="0034267C">
              <w:rPr>
                <w:rStyle w:val="Hyperlink"/>
                <w:rFonts w:hint="eastAsia"/>
                <w:noProof/>
                <w:rtl/>
              </w:rPr>
              <w:t>الشام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Toc510530178 \h</w:instrText>
            </w:r>
            <w:r>
              <w:rPr>
                <w:noProof/>
                <w:webHidden/>
                <w:rtl/>
              </w:rPr>
              <w:instrText xml:space="preserve"> </w:instrText>
            </w:r>
            <w:r>
              <w:rPr>
                <w:rStyle w:val="Hyperlink"/>
                <w:noProof/>
                <w:rtl/>
              </w:rPr>
            </w:r>
            <w:r>
              <w:rPr>
                <w:rStyle w:val="Hyperlink"/>
                <w:noProof/>
                <w:rtl/>
              </w:rPr>
              <w:fldChar w:fldCharType="separate"/>
            </w:r>
            <w:r>
              <w:rPr>
                <w:noProof/>
                <w:webHidden/>
                <w:rtl/>
              </w:rPr>
              <w:t>420</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79" w:history="1">
            <w:r w:rsidRPr="0034267C">
              <w:rPr>
                <w:rStyle w:val="Hyperlink"/>
                <w:rFonts w:hint="eastAsia"/>
                <w:noProof/>
                <w:rtl/>
              </w:rPr>
              <w:t>فيمن</w:t>
            </w:r>
            <w:r w:rsidRPr="0034267C">
              <w:rPr>
                <w:rStyle w:val="Hyperlink"/>
                <w:noProof/>
                <w:rtl/>
              </w:rPr>
              <w:t xml:space="preserve"> </w:t>
            </w:r>
            <w:r w:rsidRPr="0034267C">
              <w:rPr>
                <w:rStyle w:val="Hyperlink"/>
                <w:rFonts w:hint="eastAsia"/>
                <w:noProof/>
                <w:rtl/>
              </w:rPr>
              <w:t>لحق</w:t>
            </w:r>
            <w:r w:rsidRPr="0034267C">
              <w:rPr>
                <w:rStyle w:val="Hyperlink"/>
                <w:noProof/>
                <w:rtl/>
              </w:rPr>
              <w:t xml:space="preserve"> </w:t>
            </w:r>
            <w:r w:rsidRPr="0034267C">
              <w:rPr>
                <w:rStyle w:val="Hyperlink"/>
                <w:rFonts w:hint="eastAsia"/>
                <w:noProof/>
                <w:rtl/>
              </w:rPr>
              <w:t>بعلي</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السّلام</w:t>
            </w:r>
            <w:r w:rsidRPr="0034267C">
              <w:rPr>
                <w:rStyle w:val="Hyperlink"/>
                <w:noProof/>
                <w:rtl/>
              </w:rPr>
              <w:t xml:space="preserve"> </w:t>
            </w:r>
            <w:r w:rsidRPr="0034267C">
              <w:rPr>
                <w:rStyle w:val="Hyperlink"/>
                <w:rFonts w:hint="eastAsia"/>
                <w:noProof/>
                <w:rtl/>
              </w:rPr>
              <w:t>يوم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Toc510530179 \h</w:instrText>
            </w:r>
            <w:r>
              <w:rPr>
                <w:noProof/>
                <w:webHidden/>
                <w:rtl/>
              </w:rPr>
              <w:instrText xml:space="preserve"> </w:instrText>
            </w:r>
            <w:r>
              <w:rPr>
                <w:rStyle w:val="Hyperlink"/>
                <w:noProof/>
                <w:rtl/>
              </w:rPr>
            </w:r>
            <w:r>
              <w:rPr>
                <w:rStyle w:val="Hyperlink"/>
                <w:noProof/>
                <w:rtl/>
              </w:rPr>
              <w:fldChar w:fldCharType="separate"/>
            </w:r>
            <w:r>
              <w:rPr>
                <w:noProof/>
                <w:webHidden/>
                <w:rtl/>
              </w:rPr>
              <w:t>435</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80" w:history="1">
            <w:r w:rsidRPr="0034267C">
              <w:rPr>
                <w:rStyle w:val="Hyperlink"/>
                <w:rFonts w:hint="eastAsia"/>
                <w:noProof/>
                <w:rtl/>
              </w:rPr>
              <w:t>صفين</w:t>
            </w:r>
            <w:r w:rsidRPr="0034267C">
              <w:rPr>
                <w:rStyle w:val="Hyperlink"/>
                <w:noProof/>
                <w:rtl/>
              </w:rPr>
              <w:t xml:space="preserve"> </w:t>
            </w:r>
            <w:r w:rsidRPr="0034267C">
              <w:rPr>
                <w:rStyle w:val="Hyperlink"/>
                <w:rFonts w:hint="eastAsia"/>
                <w:noProof/>
                <w:rtl/>
              </w:rPr>
              <w:t>لأجل</w:t>
            </w:r>
            <w:r w:rsidRPr="0034267C">
              <w:rPr>
                <w:rStyle w:val="Hyperlink"/>
                <w:noProof/>
                <w:rtl/>
              </w:rPr>
              <w:t xml:space="preserve"> </w:t>
            </w:r>
            <w:r w:rsidRPr="0034267C">
              <w:rPr>
                <w:rStyle w:val="Hyperlink"/>
                <w:rFonts w:hint="eastAsia"/>
                <w:noProof/>
                <w:rtl/>
              </w:rPr>
              <w:t>عمار</w:t>
            </w:r>
            <w:r w:rsidRPr="0034267C">
              <w:rPr>
                <w:rStyle w:val="Hyperlink"/>
                <w:noProof/>
                <w:rtl/>
              </w:rPr>
              <w:t xml:space="preserve"> </w:t>
            </w:r>
            <w:r w:rsidRPr="0034267C">
              <w:rPr>
                <w:rStyle w:val="Hyperlink"/>
                <w:rFonts w:hint="eastAsia"/>
                <w:noProof/>
                <w:rtl/>
              </w:rPr>
              <w:t>وأويس</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Toc510530180 \h</w:instrText>
            </w:r>
            <w:r>
              <w:rPr>
                <w:noProof/>
                <w:webHidden/>
                <w:rtl/>
              </w:rPr>
              <w:instrText xml:space="preserve"> </w:instrText>
            </w:r>
            <w:r>
              <w:rPr>
                <w:rStyle w:val="Hyperlink"/>
                <w:noProof/>
                <w:rtl/>
              </w:rPr>
            </w:r>
            <w:r>
              <w:rPr>
                <w:rStyle w:val="Hyperlink"/>
                <w:noProof/>
                <w:rtl/>
              </w:rPr>
              <w:fldChar w:fldCharType="separate"/>
            </w:r>
            <w:r>
              <w:rPr>
                <w:noProof/>
                <w:webHidden/>
                <w:rtl/>
              </w:rPr>
              <w:t>435</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81" w:history="1">
            <w:r w:rsidRPr="0034267C">
              <w:rPr>
                <w:rStyle w:val="Hyperlink"/>
                <w:rFonts w:hint="eastAsia"/>
                <w:noProof/>
                <w:rtl/>
              </w:rPr>
              <w:t>إن</w:t>
            </w:r>
            <w:r w:rsidRPr="0034267C">
              <w:rPr>
                <w:rStyle w:val="Hyperlink"/>
                <w:noProof/>
                <w:rtl/>
              </w:rPr>
              <w:t xml:space="preserve"> </w:t>
            </w:r>
            <w:r w:rsidRPr="0034267C">
              <w:rPr>
                <w:rStyle w:val="Hyperlink"/>
                <w:rFonts w:hint="eastAsia"/>
                <w:noProof/>
                <w:rtl/>
              </w:rPr>
              <w:t>عبد</w:t>
            </w:r>
            <w:r w:rsidRPr="0034267C">
              <w:rPr>
                <w:rStyle w:val="Hyperlink"/>
                <w:noProof/>
                <w:rtl/>
              </w:rPr>
              <w:t xml:space="preserve"> </w:t>
            </w:r>
            <w:r w:rsidRPr="0034267C">
              <w:rPr>
                <w:rStyle w:val="Hyperlink"/>
                <w:rFonts w:hint="eastAsia"/>
                <w:noProof/>
                <w:rtl/>
              </w:rPr>
              <w:t>اللّه</w:t>
            </w:r>
            <w:r w:rsidRPr="0034267C">
              <w:rPr>
                <w:rStyle w:val="Hyperlink"/>
                <w:noProof/>
                <w:rtl/>
              </w:rPr>
              <w:t xml:space="preserve"> </w:t>
            </w:r>
            <w:r w:rsidRPr="0034267C">
              <w:rPr>
                <w:rStyle w:val="Hyperlink"/>
                <w:rFonts w:hint="eastAsia"/>
                <w:noProof/>
                <w:rtl/>
              </w:rPr>
              <w:t>بن</w:t>
            </w:r>
            <w:r w:rsidRPr="0034267C">
              <w:rPr>
                <w:rStyle w:val="Hyperlink"/>
                <w:noProof/>
                <w:rtl/>
              </w:rPr>
              <w:t xml:space="preserve"> </w:t>
            </w:r>
            <w:r w:rsidRPr="0034267C">
              <w:rPr>
                <w:rStyle w:val="Hyperlink"/>
                <w:rFonts w:hint="eastAsia"/>
                <w:noProof/>
                <w:rtl/>
              </w:rPr>
              <w:t>عمر</w:t>
            </w:r>
            <w:r w:rsidRPr="0034267C">
              <w:rPr>
                <w:rStyle w:val="Hyperlink"/>
                <w:noProof/>
                <w:rtl/>
              </w:rPr>
              <w:t xml:space="preserve"> </w:t>
            </w:r>
            <w:r w:rsidRPr="0034267C">
              <w:rPr>
                <w:rStyle w:val="Hyperlink"/>
                <w:rFonts w:hint="eastAsia"/>
                <w:noProof/>
                <w:rtl/>
              </w:rPr>
              <w:t>يتأسف</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Toc510530181 \h</w:instrText>
            </w:r>
            <w:r>
              <w:rPr>
                <w:noProof/>
                <w:webHidden/>
                <w:rtl/>
              </w:rPr>
              <w:instrText xml:space="preserve"> </w:instrText>
            </w:r>
            <w:r>
              <w:rPr>
                <w:rStyle w:val="Hyperlink"/>
                <w:noProof/>
                <w:rtl/>
              </w:rPr>
            </w:r>
            <w:r>
              <w:rPr>
                <w:rStyle w:val="Hyperlink"/>
                <w:noProof/>
                <w:rtl/>
              </w:rPr>
              <w:fldChar w:fldCharType="separate"/>
            </w:r>
            <w:r>
              <w:rPr>
                <w:noProof/>
                <w:webHidden/>
                <w:rtl/>
              </w:rPr>
              <w:t>437</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82" w:history="1">
            <w:r w:rsidRPr="0034267C">
              <w:rPr>
                <w:rStyle w:val="Hyperlink"/>
                <w:rFonts w:hint="eastAsia"/>
                <w:noProof/>
                <w:rtl/>
              </w:rPr>
              <w:t>لانه</w:t>
            </w:r>
            <w:r w:rsidRPr="0034267C">
              <w:rPr>
                <w:rStyle w:val="Hyperlink"/>
                <w:noProof/>
                <w:rtl/>
              </w:rPr>
              <w:t xml:space="preserve"> </w:t>
            </w:r>
            <w:r w:rsidRPr="0034267C">
              <w:rPr>
                <w:rStyle w:val="Hyperlink"/>
                <w:rFonts w:hint="eastAsia"/>
                <w:noProof/>
                <w:rtl/>
              </w:rPr>
              <w:t>لم</w:t>
            </w:r>
            <w:r w:rsidRPr="0034267C">
              <w:rPr>
                <w:rStyle w:val="Hyperlink"/>
                <w:noProof/>
                <w:rtl/>
              </w:rPr>
              <w:t xml:space="preserve"> </w:t>
            </w:r>
            <w:r w:rsidRPr="0034267C">
              <w:rPr>
                <w:rStyle w:val="Hyperlink"/>
                <w:rFonts w:hint="eastAsia"/>
                <w:noProof/>
                <w:rtl/>
              </w:rPr>
              <w:t>يقاتل</w:t>
            </w:r>
            <w:r w:rsidRPr="0034267C">
              <w:rPr>
                <w:rStyle w:val="Hyperlink"/>
                <w:noProof/>
                <w:rtl/>
              </w:rPr>
              <w:t xml:space="preserve"> </w:t>
            </w:r>
            <w:r w:rsidRPr="0034267C">
              <w:rPr>
                <w:rStyle w:val="Hyperlink"/>
                <w:rFonts w:hint="eastAsia"/>
                <w:noProof/>
                <w:rtl/>
              </w:rPr>
              <w:t>الفئة</w:t>
            </w:r>
            <w:r w:rsidRPr="0034267C">
              <w:rPr>
                <w:rStyle w:val="Hyperlink"/>
                <w:noProof/>
                <w:rtl/>
              </w:rPr>
              <w:t xml:space="preserve"> </w:t>
            </w:r>
            <w:r w:rsidRPr="0034267C">
              <w:rPr>
                <w:rStyle w:val="Hyperlink"/>
                <w:rFonts w:hint="eastAsia"/>
                <w:noProof/>
                <w:rtl/>
              </w:rPr>
              <w:t>الباغية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Toc510530182 \h</w:instrText>
            </w:r>
            <w:r>
              <w:rPr>
                <w:noProof/>
                <w:webHidden/>
                <w:rtl/>
              </w:rPr>
              <w:instrText xml:space="preserve"> </w:instrText>
            </w:r>
            <w:r>
              <w:rPr>
                <w:rStyle w:val="Hyperlink"/>
                <w:noProof/>
                <w:rtl/>
              </w:rPr>
            </w:r>
            <w:r>
              <w:rPr>
                <w:rStyle w:val="Hyperlink"/>
                <w:noProof/>
                <w:rtl/>
              </w:rPr>
              <w:fldChar w:fldCharType="separate"/>
            </w:r>
            <w:r>
              <w:rPr>
                <w:noProof/>
                <w:webHidden/>
                <w:rtl/>
              </w:rPr>
              <w:t>437</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83" w:history="1">
            <w:r w:rsidRPr="0034267C">
              <w:rPr>
                <w:rStyle w:val="Hyperlink"/>
                <w:rFonts w:hint="eastAsia"/>
                <w:noProof/>
                <w:rtl/>
              </w:rPr>
              <w:t>إنّ</w:t>
            </w:r>
            <w:r w:rsidRPr="0034267C">
              <w:rPr>
                <w:rStyle w:val="Hyperlink"/>
                <w:noProof/>
                <w:rtl/>
              </w:rPr>
              <w:t xml:space="preserve"> </w:t>
            </w:r>
            <w:r w:rsidRPr="0034267C">
              <w:rPr>
                <w:rStyle w:val="Hyperlink"/>
                <w:rFonts w:hint="eastAsia"/>
                <w:noProof/>
                <w:rtl/>
              </w:rPr>
              <w:t>عبد</w:t>
            </w:r>
            <w:r w:rsidRPr="0034267C">
              <w:rPr>
                <w:rStyle w:val="Hyperlink"/>
                <w:noProof/>
                <w:rtl/>
              </w:rPr>
              <w:t xml:space="preserve"> </w:t>
            </w:r>
            <w:r w:rsidRPr="0034267C">
              <w:rPr>
                <w:rStyle w:val="Hyperlink"/>
                <w:rFonts w:hint="eastAsia"/>
                <w:noProof/>
                <w:rtl/>
              </w:rPr>
              <w:t>اللّه</w:t>
            </w:r>
            <w:r w:rsidRPr="0034267C">
              <w:rPr>
                <w:rStyle w:val="Hyperlink"/>
                <w:noProof/>
                <w:rtl/>
              </w:rPr>
              <w:t xml:space="preserve"> </w:t>
            </w:r>
            <w:r w:rsidRPr="0034267C">
              <w:rPr>
                <w:rStyle w:val="Hyperlink"/>
                <w:rFonts w:hint="eastAsia"/>
                <w:noProof/>
                <w:rtl/>
              </w:rPr>
              <w:t>بن</w:t>
            </w:r>
            <w:r w:rsidRPr="0034267C">
              <w:rPr>
                <w:rStyle w:val="Hyperlink"/>
                <w:noProof/>
                <w:rtl/>
              </w:rPr>
              <w:t xml:space="preserve"> </w:t>
            </w:r>
            <w:r w:rsidRPr="0034267C">
              <w:rPr>
                <w:rStyle w:val="Hyperlink"/>
                <w:rFonts w:hint="eastAsia"/>
                <w:noProof/>
                <w:rtl/>
              </w:rPr>
              <w:t>عمرو</w:t>
            </w:r>
            <w:r w:rsidRPr="0034267C">
              <w:rPr>
                <w:rStyle w:val="Hyperlink"/>
                <w:noProof/>
                <w:rtl/>
              </w:rPr>
              <w:t xml:space="preserve"> </w:t>
            </w:r>
            <w:r w:rsidRPr="0034267C">
              <w:rPr>
                <w:rStyle w:val="Hyperlink"/>
                <w:rFonts w:hint="eastAsia"/>
                <w:noProof/>
                <w:rtl/>
              </w:rPr>
              <w:t>بن</w:t>
            </w:r>
            <w:r w:rsidRPr="0034267C">
              <w:rPr>
                <w:rStyle w:val="Hyperlink"/>
                <w:noProof/>
                <w:rtl/>
              </w:rPr>
              <w:t xml:space="preserve"> </w:t>
            </w:r>
            <w:r w:rsidRPr="0034267C">
              <w:rPr>
                <w:rStyle w:val="Hyperlink"/>
                <w:rFonts w:hint="eastAsia"/>
                <w:noProof/>
                <w:rtl/>
              </w:rPr>
              <w:t>العاص</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Toc510530183 \h</w:instrText>
            </w:r>
            <w:r>
              <w:rPr>
                <w:noProof/>
                <w:webHidden/>
                <w:rtl/>
              </w:rPr>
              <w:instrText xml:space="preserve"> </w:instrText>
            </w:r>
            <w:r>
              <w:rPr>
                <w:rStyle w:val="Hyperlink"/>
                <w:noProof/>
                <w:rtl/>
              </w:rPr>
            </w:r>
            <w:r>
              <w:rPr>
                <w:rStyle w:val="Hyperlink"/>
                <w:noProof/>
                <w:rtl/>
              </w:rPr>
              <w:fldChar w:fldCharType="separate"/>
            </w:r>
            <w:r>
              <w:rPr>
                <w:noProof/>
                <w:webHidden/>
                <w:rtl/>
              </w:rPr>
              <w:t>439</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84" w:history="1">
            <w:r w:rsidRPr="0034267C">
              <w:rPr>
                <w:rStyle w:val="Hyperlink"/>
                <w:rFonts w:hint="eastAsia"/>
                <w:noProof/>
                <w:rtl/>
              </w:rPr>
              <w:t>يتأسف</w:t>
            </w:r>
            <w:r w:rsidRPr="0034267C">
              <w:rPr>
                <w:rStyle w:val="Hyperlink"/>
                <w:noProof/>
                <w:rtl/>
              </w:rPr>
              <w:t xml:space="preserve"> </w:t>
            </w:r>
            <w:r w:rsidRPr="0034267C">
              <w:rPr>
                <w:rStyle w:val="Hyperlink"/>
                <w:rFonts w:hint="eastAsia"/>
                <w:noProof/>
                <w:rtl/>
              </w:rPr>
              <w:t>لانه</w:t>
            </w:r>
            <w:r w:rsidRPr="0034267C">
              <w:rPr>
                <w:rStyle w:val="Hyperlink"/>
                <w:noProof/>
                <w:rtl/>
              </w:rPr>
              <w:t xml:space="preserve"> </w:t>
            </w:r>
            <w:r w:rsidRPr="0034267C">
              <w:rPr>
                <w:rStyle w:val="Hyperlink"/>
                <w:rFonts w:hint="eastAsia"/>
                <w:noProof/>
                <w:rtl/>
              </w:rPr>
              <w:t>كان</w:t>
            </w:r>
            <w:r w:rsidRPr="0034267C">
              <w:rPr>
                <w:rStyle w:val="Hyperlink"/>
                <w:noProof/>
                <w:rtl/>
              </w:rPr>
              <w:t xml:space="preserve"> </w:t>
            </w:r>
            <w:r w:rsidRPr="0034267C">
              <w:rPr>
                <w:rStyle w:val="Hyperlink"/>
                <w:rFonts w:hint="eastAsia"/>
                <w:noProof/>
                <w:rtl/>
              </w:rPr>
              <w:t>مع</w:t>
            </w:r>
            <w:r w:rsidRPr="0034267C">
              <w:rPr>
                <w:rStyle w:val="Hyperlink"/>
                <w:noProof/>
                <w:rtl/>
              </w:rPr>
              <w:t xml:space="preserve"> </w:t>
            </w:r>
            <w:r w:rsidRPr="0034267C">
              <w:rPr>
                <w:rStyle w:val="Hyperlink"/>
                <w:rFonts w:hint="eastAsia"/>
                <w:noProof/>
                <w:rtl/>
              </w:rPr>
              <w:t>الفئة</w:t>
            </w:r>
            <w:r w:rsidRPr="0034267C">
              <w:rPr>
                <w:rStyle w:val="Hyperlink"/>
                <w:noProof/>
                <w:rtl/>
              </w:rPr>
              <w:t xml:space="preserve"> </w:t>
            </w:r>
            <w:r w:rsidRPr="0034267C">
              <w:rPr>
                <w:rStyle w:val="Hyperlink"/>
                <w:rFonts w:hint="eastAsia"/>
                <w:noProof/>
                <w:rtl/>
              </w:rPr>
              <w:t>الباغية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Toc510530184 \h</w:instrText>
            </w:r>
            <w:r>
              <w:rPr>
                <w:noProof/>
                <w:webHidden/>
                <w:rtl/>
              </w:rPr>
              <w:instrText xml:space="preserve"> </w:instrText>
            </w:r>
            <w:r>
              <w:rPr>
                <w:rStyle w:val="Hyperlink"/>
                <w:noProof/>
                <w:rtl/>
              </w:rPr>
            </w:r>
            <w:r>
              <w:rPr>
                <w:rStyle w:val="Hyperlink"/>
                <w:noProof/>
                <w:rtl/>
              </w:rPr>
              <w:fldChar w:fldCharType="separate"/>
            </w:r>
            <w:r>
              <w:rPr>
                <w:noProof/>
                <w:webHidden/>
                <w:rtl/>
              </w:rPr>
              <w:t>439</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85" w:history="1">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وجوب</w:t>
            </w:r>
            <w:r w:rsidRPr="0034267C">
              <w:rPr>
                <w:rStyle w:val="Hyperlink"/>
                <w:noProof/>
                <w:rtl/>
              </w:rPr>
              <w:t xml:space="preserve"> </w:t>
            </w:r>
            <w:r w:rsidRPr="0034267C">
              <w:rPr>
                <w:rStyle w:val="Hyperlink"/>
                <w:rFonts w:hint="eastAsia"/>
                <w:noProof/>
                <w:rtl/>
              </w:rPr>
              <w:t>ملازمة</w:t>
            </w:r>
            <w:r w:rsidRPr="0034267C">
              <w:rPr>
                <w:rStyle w:val="Hyperlink"/>
                <w:noProof/>
                <w:rtl/>
              </w:rPr>
              <w:t xml:space="preserve"> </w:t>
            </w:r>
            <w:r w:rsidRPr="0034267C">
              <w:rPr>
                <w:rStyle w:val="Hyperlink"/>
                <w:rFonts w:hint="eastAsia"/>
                <w:noProof/>
                <w:rtl/>
              </w:rPr>
              <w:t>علي</w:t>
            </w:r>
            <w:r w:rsidRPr="0034267C">
              <w:rPr>
                <w:rStyle w:val="Hyperlink"/>
                <w:noProof/>
                <w:rtl/>
              </w:rPr>
              <w:t xml:space="preserve"> </w:t>
            </w:r>
            <w:r w:rsidRPr="0034267C">
              <w:rPr>
                <w:rStyle w:val="Hyperlink"/>
                <w:rFonts w:hint="eastAsia"/>
                <w:noProof/>
                <w:rtl/>
              </w:rPr>
              <w:t>عليه</w:t>
            </w:r>
            <w:r w:rsidRPr="0034267C">
              <w:rPr>
                <w:rStyle w:val="Hyperlink"/>
                <w:noProof/>
                <w:rtl/>
              </w:rPr>
              <w:t xml:space="preserve"> </w:t>
            </w:r>
            <w:r w:rsidRPr="0034267C">
              <w:rPr>
                <w:rStyle w:val="Hyperlink"/>
                <w:rFonts w:hint="eastAsia"/>
                <w:noProof/>
                <w:rtl/>
              </w:rPr>
              <w:t>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Toc510530185 \h</w:instrText>
            </w:r>
            <w:r>
              <w:rPr>
                <w:noProof/>
                <w:webHidden/>
                <w:rtl/>
              </w:rPr>
              <w:instrText xml:space="preserve"> </w:instrText>
            </w:r>
            <w:r>
              <w:rPr>
                <w:rStyle w:val="Hyperlink"/>
                <w:noProof/>
                <w:rtl/>
              </w:rPr>
            </w:r>
            <w:r>
              <w:rPr>
                <w:rStyle w:val="Hyperlink"/>
                <w:noProof/>
                <w:rtl/>
              </w:rPr>
              <w:fldChar w:fldCharType="separate"/>
            </w:r>
            <w:r>
              <w:rPr>
                <w:noProof/>
                <w:webHidden/>
                <w:rtl/>
              </w:rPr>
              <w:t>440</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86" w:history="1">
            <w:r w:rsidRPr="0034267C">
              <w:rPr>
                <w:rStyle w:val="Hyperlink"/>
                <w:rFonts w:hint="eastAsia"/>
                <w:noProof/>
                <w:rtl/>
              </w:rPr>
              <w:t>وعمارعند</w:t>
            </w:r>
            <w:r w:rsidRPr="0034267C">
              <w:rPr>
                <w:rStyle w:val="Hyperlink"/>
                <w:noProof/>
                <w:rtl/>
              </w:rPr>
              <w:t xml:space="preserve"> </w:t>
            </w:r>
            <w:r w:rsidRPr="0034267C">
              <w:rPr>
                <w:rStyle w:val="Hyperlink"/>
                <w:rFonts w:hint="eastAsia"/>
                <w:noProof/>
                <w:rtl/>
              </w:rPr>
              <w:t>الفتنة</w:t>
            </w:r>
            <w:r w:rsidRPr="0034267C">
              <w:rPr>
                <w:rStyle w:val="Hyperlink"/>
                <w:noProof/>
                <w:rtl/>
              </w:rPr>
              <w:t xml:space="preserve"> </w:t>
            </w:r>
            <w:r w:rsidRPr="0034267C">
              <w:rPr>
                <w:rStyle w:val="Hyperlink"/>
                <w:rFonts w:hint="eastAsia"/>
                <w:noProof/>
                <w:rtl/>
              </w:rPr>
              <w:t>والاختلاف</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Toc510530186 \h</w:instrText>
            </w:r>
            <w:r>
              <w:rPr>
                <w:noProof/>
                <w:webHidden/>
                <w:rtl/>
              </w:rPr>
              <w:instrText xml:space="preserve"> </w:instrText>
            </w:r>
            <w:r>
              <w:rPr>
                <w:rStyle w:val="Hyperlink"/>
                <w:noProof/>
                <w:rtl/>
              </w:rPr>
            </w:r>
            <w:r>
              <w:rPr>
                <w:rStyle w:val="Hyperlink"/>
                <w:noProof/>
                <w:rtl/>
              </w:rPr>
              <w:fldChar w:fldCharType="separate"/>
            </w:r>
            <w:r>
              <w:rPr>
                <w:noProof/>
                <w:webHidden/>
                <w:rtl/>
              </w:rPr>
              <w:t>440</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87" w:history="1">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إخبار</w:t>
            </w:r>
            <w:r w:rsidRPr="0034267C">
              <w:rPr>
                <w:rStyle w:val="Hyperlink"/>
                <w:noProof/>
                <w:rtl/>
              </w:rPr>
              <w:t xml:space="preserve"> </w:t>
            </w:r>
            <w:r w:rsidRPr="0034267C">
              <w:rPr>
                <w:rStyle w:val="Hyperlink"/>
                <w:rFonts w:hint="eastAsia"/>
                <w:noProof/>
                <w:rtl/>
              </w:rPr>
              <w:t>النبي</w:t>
            </w:r>
            <w:r w:rsidRPr="0034267C">
              <w:rPr>
                <w:rStyle w:val="Hyperlink"/>
                <w:noProof/>
                <w:rtl/>
              </w:rPr>
              <w:t xml:space="preserve"> (</w:t>
            </w:r>
            <w:r w:rsidRPr="0034267C">
              <w:rPr>
                <w:rStyle w:val="Hyperlink"/>
                <w:rFonts w:hint="eastAsia"/>
                <w:noProof/>
                <w:rtl/>
              </w:rPr>
              <w:t>ص</w:t>
            </w:r>
            <w:r w:rsidRPr="0034267C">
              <w:rPr>
                <w:rStyle w:val="Hyperlink"/>
                <w:noProof/>
                <w:rtl/>
              </w:rPr>
              <w:t xml:space="preserve">) </w:t>
            </w:r>
            <w:r w:rsidRPr="0034267C">
              <w:rPr>
                <w:rStyle w:val="Hyperlink"/>
                <w:rFonts w:hint="eastAsia"/>
                <w:noProof/>
                <w:rtl/>
              </w:rPr>
              <w:t>عن</w:t>
            </w:r>
            <w:r w:rsidRPr="0034267C">
              <w:rPr>
                <w:rStyle w:val="Hyperlink"/>
                <w:noProof/>
                <w:rtl/>
              </w:rPr>
              <w:t xml:space="preserve"> </w:t>
            </w:r>
            <w:r w:rsidRPr="0034267C">
              <w:rPr>
                <w:rStyle w:val="Hyperlink"/>
                <w:rFonts w:hint="eastAsia"/>
                <w:noProof/>
                <w:rtl/>
              </w:rPr>
              <w:t>الخوارج</w:t>
            </w:r>
            <w:r w:rsidRPr="0034267C">
              <w:rPr>
                <w:rStyle w:val="Hyperlink"/>
                <w:noProof/>
              </w:rPr>
              <w:t xml:space="preserve"> </w:t>
            </w:r>
            <w:r w:rsidRPr="0034267C">
              <w:rPr>
                <w:rStyle w:val="Hyperlink"/>
                <w:rFonts w:hint="eastAsia"/>
                <w:noProof/>
                <w:rtl/>
              </w:rPr>
              <w:t>وأنهم</w:t>
            </w:r>
            <w:r w:rsidRPr="0034267C">
              <w:rPr>
                <w:rStyle w:val="Hyperlink"/>
                <w:noProof/>
                <w:rtl/>
              </w:rPr>
              <w:t xml:space="preserve"> </w:t>
            </w:r>
            <w:r w:rsidRPr="0034267C">
              <w:rPr>
                <w:rStyle w:val="Hyperlink"/>
                <w:rFonts w:hint="eastAsia"/>
                <w:noProof/>
                <w:rtl/>
              </w:rPr>
              <w:t>يخرجون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Toc510530187 \h</w:instrText>
            </w:r>
            <w:r>
              <w:rPr>
                <w:noProof/>
                <w:webHidden/>
                <w:rtl/>
              </w:rPr>
              <w:instrText xml:space="preserve"> </w:instrText>
            </w:r>
            <w:r>
              <w:rPr>
                <w:rStyle w:val="Hyperlink"/>
                <w:noProof/>
                <w:rtl/>
              </w:rPr>
            </w:r>
            <w:r>
              <w:rPr>
                <w:rStyle w:val="Hyperlink"/>
                <w:noProof/>
                <w:rtl/>
              </w:rPr>
              <w:fldChar w:fldCharType="separate"/>
            </w:r>
            <w:r>
              <w:rPr>
                <w:noProof/>
                <w:webHidden/>
                <w:rtl/>
              </w:rPr>
              <w:t>444</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88" w:history="1">
            <w:r w:rsidRPr="0034267C">
              <w:rPr>
                <w:rStyle w:val="Hyperlink"/>
                <w:rFonts w:hint="eastAsia"/>
                <w:noProof/>
                <w:rtl/>
              </w:rPr>
              <w:t>على</w:t>
            </w:r>
            <w:r w:rsidRPr="0034267C">
              <w:rPr>
                <w:rStyle w:val="Hyperlink"/>
                <w:noProof/>
                <w:rtl/>
              </w:rPr>
              <w:t xml:space="preserve"> </w:t>
            </w:r>
            <w:r w:rsidRPr="0034267C">
              <w:rPr>
                <w:rStyle w:val="Hyperlink"/>
                <w:rFonts w:hint="eastAsia"/>
                <w:noProof/>
                <w:rtl/>
              </w:rPr>
              <w:t>خير</w:t>
            </w:r>
            <w:r w:rsidRPr="0034267C">
              <w:rPr>
                <w:rStyle w:val="Hyperlink"/>
                <w:noProof/>
                <w:rtl/>
              </w:rPr>
              <w:t xml:space="preserve"> </w:t>
            </w:r>
            <w:r w:rsidRPr="0034267C">
              <w:rPr>
                <w:rStyle w:val="Hyperlink"/>
                <w:rFonts w:hint="eastAsia"/>
                <w:noProof/>
                <w:rtl/>
              </w:rPr>
              <w:t>فرقة</w:t>
            </w:r>
            <w:r w:rsidRPr="0034267C">
              <w:rPr>
                <w:rStyle w:val="Hyperlink"/>
                <w:noProof/>
                <w:rtl/>
              </w:rPr>
              <w:t xml:space="preserve"> </w:t>
            </w:r>
            <w:r w:rsidRPr="0034267C">
              <w:rPr>
                <w:rStyle w:val="Hyperlink"/>
                <w:rFonts w:hint="eastAsia"/>
                <w:noProof/>
                <w:rtl/>
              </w:rPr>
              <w:t>من</w:t>
            </w:r>
            <w:r w:rsidRPr="0034267C">
              <w:rPr>
                <w:rStyle w:val="Hyperlink"/>
                <w:noProof/>
                <w:rtl/>
              </w:rPr>
              <w:t xml:space="preserve"> </w:t>
            </w:r>
            <w:r w:rsidRPr="0034267C">
              <w:rPr>
                <w:rStyle w:val="Hyperlink"/>
                <w:rFonts w:hint="eastAsia"/>
                <w:noProof/>
                <w:rtl/>
              </w:rPr>
              <w:t>الناس</w:t>
            </w:r>
            <w:r w:rsidRPr="0034267C">
              <w:rPr>
                <w:rStyle w:val="Hyperlink"/>
                <w:noProof/>
                <w:rtl/>
              </w:rPr>
              <w:t xml:space="preserve"> </w:t>
            </w:r>
            <w:r w:rsidRPr="0034267C">
              <w:rPr>
                <w:rStyle w:val="Hyperlink"/>
                <w:rFonts w:hint="eastAsia"/>
                <w:noProof/>
                <w:rtl/>
              </w:rPr>
              <w:t>وذكر</w:t>
            </w:r>
            <w:r w:rsidRPr="0034267C">
              <w:rPr>
                <w:rStyle w:val="Hyperlink"/>
                <w:noProof/>
                <w:rtl/>
              </w:rPr>
              <w:t xml:space="preserve"> </w:t>
            </w:r>
            <w:r w:rsidRPr="0034267C">
              <w:rPr>
                <w:rStyle w:val="Hyperlink"/>
                <w:rFonts w:hint="eastAsia"/>
                <w:noProof/>
                <w:rtl/>
              </w:rPr>
              <w:t>ما</w:t>
            </w:r>
            <w:r w:rsidRPr="0034267C">
              <w:rPr>
                <w:rStyle w:val="Hyperlink"/>
                <w:noProof/>
                <w:rtl/>
              </w:rPr>
              <w:t xml:space="preserve"> </w:t>
            </w:r>
            <w:r w:rsidRPr="0034267C">
              <w:rPr>
                <w:rStyle w:val="Hyperlink"/>
                <w:rFonts w:hint="eastAsia"/>
                <w:noProof/>
                <w:rtl/>
              </w:rPr>
              <w:t>جاء</w:t>
            </w:r>
            <w:r w:rsidRPr="0034267C">
              <w:rPr>
                <w:rStyle w:val="Hyperlink"/>
                <w:noProof/>
                <w:rtl/>
              </w:rPr>
              <w:t xml:space="preserve"> </w:t>
            </w:r>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فضل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Toc510530188 \h</w:instrText>
            </w:r>
            <w:r>
              <w:rPr>
                <w:noProof/>
                <w:webHidden/>
                <w:rtl/>
              </w:rPr>
              <w:instrText xml:space="preserve"> </w:instrText>
            </w:r>
            <w:r>
              <w:rPr>
                <w:rStyle w:val="Hyperlink"/>
                <w:noProof/>
                <w:rtl/>
              </w:rPr>
            </w:r>
            <w:r>
              <w:rPr>
                <w:rStyle w:val="Hyperlink"/>
                <w:noProof/>
                <w:rtl/>
              </w:rPr>
              <w:fldChar w:fldCharType="separate"/>
            </w:r>
            <w:r>
              <w:rPr>
                <w:noProof/>
                <w:webHidden/>
                <w:rtl/>
              </w:rPr>
              <w:t>444</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89" w:history="1">
            <w:r w:rsidRPr="0034267C">
              <w:rPr>
                <w:rStyle w:val="Hyperlink"/>
                <w:rFonts w:hint="eastAsia"/>
                <w:noProof/>
                <w:rtl/>
              </w:rPr>
              <w:t>قتالهم</w:t>
            </w:r>
            <w:r w:rsidRPr="0034267C">
              <w:rPr>
                <w:rStyle w:val="Hyperlink"/>
                <w:noProof/>
                <w:rtl/>
              </w:rPr>
              <w:t xml:space="preserve"> </w:t>
            </w:r>
            <w:r w:rsidRPr="0034267C">
              <w:rPr>
                <w:rStyle w:val="Hyperlink"/>
                <w:rFonts w:hint="eastAsia"/>
                <w:noProof/>
                <w:rtl/>
              </w:rPr>
              <w:t>وأنه</w:t>
            </w:r>
            <w:r w:rsidRPr="0034267C">
              <w:rPr>
                <w:rStyle w:val="Hyperlink"/>
                <w:noProof/>
                <w:rtl/>
              </w:rPr>
              <w:t xml:space="preserve"> </w:t>
            </w:r>
            <w:r w:rsidRPr="0034267C">
              <w:rPr>
                <w:rStyle w:val="Hyperlink"/>
                <w:rFonts w:hint="eastAsia"/>
                <w:noProof/>
                <w:rtl/>
              </w:rPr>
              <w:t>يقتلهم</w:t>
            </w:r>
            <w:r w:rsidRPr="0034267C">
              <w:rPr>
                <w:rStyle w:val="Hyperlink"/>
                <w:noProof/>
                <w:rtl/>
              </w:rPr>
              <w:t xml:space="preserve"> </w:t>
            </w:r>
            <w:r w:rsidRPr="0034267C">
              <w:rPr>
                <w:rStyle w:val="Hyperlink"/>
                <w:rFonts w:hint="eastAsia"/>
                <w:noProof/>
                <w:rtl/>
              </w:rPr>
              <w:t>أولى</w:t>
            </w:r>
            <w:r w:rsidRPr="0034267C">
              <w:rPr>
                <w:rStyle w:val="Hyperlink"/>
                <w:noProof/>
                <w:rtl/>
              </w:rPr>
              <w:t xml:space="preserve"> </w:t>
            </w:r>
            <w:r w:rsidRPr="0034267C">
              <w:rPr>
                <w:rStyle w:val="Hyperlink"/>
                <w:rFonts w:hint="eastAsia"/>
                <w:noProof/>
                <w:rtl/>
              </w:rPr>
              <w:t>الطائفتين</w:t>
            </w:r>
            <w:r w:rsidRPr="0034267C">
              <w:rPr>
                <w:rStyle w:val="Hyperlink"/>
                <w:noProof/>
                <w:rtl/>
              </w:rPr>
              <w:t xml:space="preserve"> </w:t>
            </w:r>
            <w:r w:rsidRPr="0034267C">
              <w:rPr>
                <w:rStyle w:val="Hyperlink"/>
                <w:rFonts w:hint="eastAsia"/>
                <w:noProof/>
                <w:rtl/>
              </w:rPr>
              <w:t>بالحق</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Toc510530189 \h</w:instrText>
            </w:r>
            <w:r>
              <w:rPr>
                <w:noProof/>
                <w:webHidden/>
                <w:rtl/>
              </w:rPr>
              <w:instrText xml:space="preserve"> </w:instrText>
            </w:r>
            <w:r>
              <w:rPr>
                <w:rStyle w:val="Hyperlink"/>
                <w:noProof/>
                <w:rtl/>
              </w:rPr>
            </w:r>
            <w:r>
              <w:rPr>
                <w:rStyle w:val="Hyperlink"/>
                <w:noProof/>
                <w:rtl/>
              </w:rPr>
              <w:fldChar w:fldCharType="separate"/>
            </w:r>
            <w:r>
              <w:rPr>
                <w:noProof/>
                <w:webHidden/>
                <w:rtl/>
              </w:rPr>
              <w:t>444</w:t>
            </w:r>
            <w:r>
              <w:rPr>
                <w:rStyle w:val="Hyperlink"/>
                <w:noProof/>
                <w:rtl/>
              </w:rPr>
              <w:fldChar w:fldCharType="end"/>
            </w:r>
          </w:hyperlink>
        </w:p>
        <w:p w:rsidR="00A909E3" w:rsidRDefault="00A909E3">
          <w:pPr>
            <w:pStyle w:val="TOC1"/>
            <w:rPr>
              <w:rFonts w:asciiTheme="minorHAnsi" w:eastAsiaTheme="minorEastAsia" w:hAnsiTheme="minorHAnsi" w:cstheme="minorBidi"/>
              <w:bCs w:val="0"/>
              <w:noProof/>
              <w:color w:val="auto"/>
              <w:sz w:val="22"/>
              <w:szCs w:val="22"/>
              <w:rtl/>
              <w:lang w:bidi="fa-IR"/>
            </w:rPr>
          </w:pPr>
          <w:hyperlink w:anchor="_Toc510530190" w:history="1">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الآيات</w:t>
            </w:r>
            <w:r w:rsidRPr="0034267C">
              <w:rPr>
                <w:rStyle w:val="Hyperlink"/>
                <w:noProof/>
                <w:rtl/>
              </w:rPr>
              <w:t xml:space="preserve"> </w:t>
            </w:r>
            <w:r w:rsidRPr="0034267C">
              <w:rPr>
                <w:rStyle w:val="Hyperlink"/>
                <w:rFonts w:hint="eastAsia"/>
                <w:noProof/>
                <w:rtl/>
              </w:rPr>
              <w:t>النازلة</w:t>
            </w:r>
            <w:r w:rsidRPr="0034267C">
              <w:rPr>
                <w:rStyle w:val="Hyperlink"/>
                <w:noProof/>
                <w:rtl/>
              </w:rPr>
              <w:t xml:space="preserve"> </w:t>
            </w:r>
            <w:r w:rsidRPr="0034267C">
              <w:rPr>
                <w:rStyle w:val="Hyperlink"/>
                <w:rFonts w:hint="eastAsia"/>
                <w:noProof/>
                <w:rtl/>
              </w:rPr>
              <w:t>في</w:t>
            </w:r>
            <w:r w:rsidRPr="0034267C">
              <w:rPr>
                <w:rStyle w:val="Hyperlink"/>
                <w:noProof/>
                <w:rtl/>
              </w:rPr>
              <w:t xml:space="preserve"> </w:t>
            </w:r>
            <w:r w:rsidRPr="0034267C">
              <w:rPr>
                <w:rStyle w:val="Hyperlink"/>
                <w:rFonts w:hint="eastAsia"/>
                <w:noProof/>
                <w:rtl/>
              </w:rPr>
              <w:t>ذمّ</w:t>
            </w:r>
            <w:r w:rsidRPr="0034267C">
              <w:rPr>
                <w:rStyle w:val="Hyperlink"/>
                <w:noProof/>
                <w:rtl/>
              </w:rPr>
              <w:t xml:space="preserve"> </w:t>
            </w:r>
            <w:r w:rsidRPr="0034267C">
              <w:rPr>
                <w:rStyle w:val="Hyperlink"/>
                <w:rFonts w:hint="eastAsia"/>
                <w:noProof/>
                <w:rtl/>
              </w:rPr>
              <w:t>الخوارج</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Toc510530190 \h</w:instrText>
            </w:r>
            <w:r>
              <w:rPr>
                <w:noProof/>
                <w:webHidden/>
                <w:rtl/>
              </w:rPr>
              <w:instrText xml:space="preserve"> </w:instrText>
            </w:r>
            <w:r>
              <w:rPr>
                <w:rStyle w:val="Hyperlink"/>
                <w:noProof/>
                <w:rtl/>
              </w:rPr>
            </w:r>
            <w:r>
              <w:rPr>
                <w:rStyle w:val="Hyperlink"/>
                <w:noProof/>
                <w:rtl/>
              </w:rPr>
              <w:fldChar w:fldCharType="separate"/>
            </w:r>
            <w:r>
              <w:rPr>
                <w:noProof/>
                <w:webHidden/>
                <w:rtl/>
              </w:rPr>
              <w:t>454</w:t>
            </w:r>
            <w:r>
              <w:rPr>
                <w:rStyle w:val="Hyperlink"/>
                <w:noProof/>
                <w:rtl/>
              </w:rPr>
              <w:fldChar w:fldCharType="end"/>
            </w:r>
          </w:hyperlink>
        </w:p>
        <w:p w:rsidR="00A909E3" w:rsidRDefault="00A909E3">
          <w:r>
            <w:fldChar w:fldCharType="end"/>
          </w:r>
        </w:p>
      </w:sdtContent>
    </w:sdt>
    <w:p w:rsidR="00A909E3" w:rsidRPr="00F11D8F" w:rsidRDefault="00A909E3" w:rsidP="00A909E3">
      <w:pPr>
        <w:pStyle w:val="libNormal"/>
      </w:pPr>
    </w:p>
    <w:p w:rsidR="00BA3CEA" w:rsidRPr="00F11D8F" w:rsidRDefault="00BA3CEA" w:rsidP="00A0300C">
      <w:pPr>
        <w:pStyle w:val="libNormal"/>
        <w:rPr>
          <w:rtl/>
        </w:rPr>
      </w:pPr>
    </w:p>
    <w:p w:rsidR="006E51D9" w:rsidRPr="0042502E" w:rsidRDefault="006E51D9" w:rsidP="0042502E">
      <w:pPr>
        <w:pStyle w:val="libNormal"/>
        <w:rPr>
          <w:rtl/>
          <w:lang w:bidi="fa-IR"/>
        </w:rPr>
      </w:pPr>
    </w:p>
    <w:sectPr w:rsidR="006E51D9" w:rsidRPr="0042502E"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673" w:rsidRDefault="00BC7673">
      <w:r>
        <w:separator/>
      </w:r>
    </w:p>
  </w:endnote>
  <w:endnote w:type="continuationSeparator" w:id="0">
    <w:p w:rsidR="00BC7673" w:rsidRDefault="00BC76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9E3" w:rsidRPr="00460435" w:rsidRDefault="00A909E3"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5D1264">
      <w:rPr>
        <w:rFonts w:ascii="Traditional Arabic" w:hAnsi="Traditional Arabic"/>
        <w:noProof/>
        <w:sz w:val="28"/>
        <w:szCs w:val="28"/>
        <w:rtl/>
      </w:rPr>
      <w:t>458</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9E3" w:rsidRPr="00460435" w:rsidRDefault="00A909E3"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5D1264">
      <w:rPr>
        <w:rFonts w:ascii="Traditional Arabic" w:hAnsi="Traditional Arabic"/>
        <w:noProof/>
        <w:sz w:val="28"/>
        <w:szCs w:val="28"/>
        <w:rtl/>
      </w:rPr>
      <w:t>463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9E3" w:rsidRPr="00460435" w:rsidRDefault="00A909E3"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5D1264">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673" w:rsidRDefault="00BC7673">
      <w:r>
        <w:separator/>
      </w:r>
    </w:p>
  </w:footnote>
  <w:footnote w:type="continuationSeparator" w:id="0">
    <w:p w:rsidR="00BC7673" w:rsidRDefault="00BC76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0E8C32C2"/>
    <w:multiLevelType w:val="hybridMultilevel"/>
    <w:tmpl w:val="CDCC85E6"/>
    <w:lvl w:ilvl="0" w:tplc="42704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753D93"/>
    <w:multiLevelType w:val="hybridMultilevel"/>
    <w:tmpl w:val="0CD46550"/>
    <w:lvl w:ilvl="0" w:tplc="88AA8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nsid w:val="56332249"/>
    <w:multiLevelType w:val="hybridMultilevel"/>
    <w:tmpl w:val="2C343BFA"/>
    <w:lvl w:ilvl="0" w:tplc="8C4A94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3"/>
  </w:num>
  <w:num w:numId="12">
    <w:abstractNumId w:val="14"/>
  </w:num>
  <w:num w:numId="13">
    <w:abstractNumId w:val="10"/>
  </w:num>
  <w:num w:numId="14">
    <w:abstractNumId w:val="15"/>
  </w:num>
  <w:num w:numId="15">
    <w:abstractNumId w:val="17"/>
  </w:num>
  <w:num w:numId="16">
    <w:abstractNumId w:val="11"/>
  </w:num>
  <w:num w:numId="17">
    <w:abstractNumId w:val="16"/>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A0300C"/>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0446"/>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2DF7"/>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1264"/>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5D06"/>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C03"/>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300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09E3"/>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4E4F"/>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3CEA"/>
    <w:rsid w:val="00BA657A"/>
    <w:rsid w:val="00BA6C34"/>
    <w:rsid w:val="00BA6C54"/>
    <w:rsid w:val="00BB099C"/>
    <w:rsid w:val="00BB0DF4"/>
    <w:rsid w:val="00BB3CFF"/>
    <w:rsid w:val="00BB4CCD"/>
    <w:rsid w:val="00BB5951"/>
    <w:rsid w:val="00BB5C83"/>
    <w:rsid w:val="00BB643C"/>
    <w:rsid w:val="00BC09E8"/>
    <w:rsid w:val="00BC499A"/>
    <w:rsid w:val="00BC717E"/>
    <w:rsid w:val="00BC7673"/>
    <w:rsid w:val="00BD1CB7"/>
    <w:rsid w:val="00BD4DFE"/>
    <w:rsid w:val="00BD593F"/>
    <w:rsid w:val="00BD6706"/>
    <w:rsid w:val="00BE0D08"/>
    <w:rsid w:val="00BE630D"/>
    <w:rsid w:val="00BE7ED8"/>
    <w:rsid w:val="00BF36F6"/>
    <w:rsid w:val="00C02013"/>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Hyperlink" w:uiPriority="99"/>
    <w:lsdException w:name="Normal (Web)"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A3CEA"/>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Footer">
    <w:name w:val="footer"/>
    <w:basedOn w:val="Normal"/>
    <w:link w:val="FooterChar"/>
    <w:uiPriority w:val="99"/>
    <w:rsid w:val="00BA3CEA"/>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rsid w:val="00BA3CEA"/>
    <w:rPr>
      <w:rFonts w:cs="Traditional Arabic"/>
      <w:color w:val="000000"/>
      <w:sz w:val="26"/>
      <w:szCs w:val="26"/>
      <w:lang w:bidi="ar-SA"/>
    </w:rPr>
  </w:style>
  <w:style w:type="paragraph" w:styleId="Header">
    <w:name w:val="header"/>
    <w:basedOn w:val="Normal"/>
    <w:link w:val="HeaderChar"/>
    <w:rsid w:val="00BA3CEA"/>
    <w:pPr>
      <w:tabs>
        <w:tab w:val="center" w:pos="4153"/>
        <w:tab w:val="right" w:pos="8306"/>
      </w:tabs>
      <w:ind w:firstLine="0"/>
    </w:pPr>
    <w:rPr>
      <w:sz w:val="26"/>
      <w:szCs w:val="26"/>
    </w:rPr>
  </w:style>
  <w:style w:type="character" w:customStyle="1" w:styleId="HeaderChar">
    <w:name w:val="Header Char"/>
    <w:basedOn w:val="DefaultParagraphFont"/>
    <w:link w:val="Header"/>
    <w:rsid w:val="00BA3CEA"/>
    <w:rPr>
      <w:rFonts w:cs="Traditional Arabic"/>
      <w:color w:val="000000"/>
      <w:sz w:val="26"/>
      <w:szCs w:val="26"/>
      <w:lang w:bidi="ar-SA"/>
    </w:rPr>
  </w:style>
  <w:style w:type="paragraph" w:styleId="BalloonText">
    <w:name w:val="Balloon Text"/>
    <w:basedOn w:val="Normal"/>
    <w:link w:val="BalloonTextChar"/>
    <w:uiPriority w:val="99"/>
    <w:rsid w:val="00BA3CEA"/>
    <w:rPr>
      <w:rFonts w:ascii="Tahoma" w:hAnsi="Tahoma" w:cs="Tahoma"/>
      <w:sz w:val="16"/>
      <w:szCs w:val="16"/>
    </w:rPr>
  </w:style>
  <w:style w:type="character" w:customStyle="1" w:styleId="BalloonTextChar">
    <w:name w:val="Balloon Text Char"/>
    <w:basedOn w:val="DefaultParagraphFont"/>
    <w:link w:val="BalloonText"/>
    <w:uiPriority w:val="99"/>
    <w:rsid w:val="00BA3CEA"/>
    <w:rPr>
      <w:rFonts w:ascii="Tahoma" w:hAnsi="Tahoma" w:cs="Tahoma"/>
      <w:color w:val="000000"/>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er\Templates\Template%20Arabic\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9B941-C95E-4319-B95B-E4DCBA39E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174</TotalTime>
  <Pages>464</Pages>
  <Words>84067</Words>
  <Characters>479185</Characters>
  <Application>Microsoft Office Word</Application>
  <DocSecurity>0</DocSecurity>
  <Lines>3993</Lines>
  <Paragraphs>1124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562128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4</cp:revision>
  <cp:lastPrinted>2014-01-25T18:18:00Z</cp:lastPrinted>
  <dcterms:created xsi:type="dcterms:W3CDTF">2018-03-29T07:19:00Z</dcterms:created>
  <dcterms:modified xsi:type="dcterms:W3CDTF">2018-04-03T10:23:00Z</dcterms:modified>
</cp:coreProperties>
</file>