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85" w:rsidRDefault="00A47F85" w:rsidP="00231EE7">
      <w:pPr>
        <w:pStyle w:val="libCenter"/>
      </w:pPr>
      <w:bookmarkStart w:id="0" w:name="_Toc281379571"/>
      <w:bookmarkStart w:id="1" w:name="_Toc281379937"/>
      <w:bookmarkStart w:id="2" w:name="_Toc281380269"/>
      <w:bookmarkStart w:id="3" w:name="_Toc281650517"/>
      <w:bookmarkStart w:id="4" w:name="_Toc281379938"/>
      <w:bookmarkStart w:id="5" w:name="_Toc281380270"/>
      <w:bookmarkStart w:id="6" w:name="_Toc281650518"/>
    </w:p>
    <w:p w:rsidR="00BF08B2" w:rsidRDefault="00BF08B2" w:rsidP="00BF08B2">
      <w:pPr>
        <w:pStyle w:val="Heading1Center"/>
        <w:rPr>
          <w:rtl/>
        </w:rPr>
      </w:pPr>
      <w:bookmarkStart w:id="7" w:name="_Toc405465774"/>
      <w:r>
        <w:rPr>
          <w:rtl/>
        </w:rPr>
        <w:t>تذكرة الفقهاء الجزء الأول</w:t>
      </w:r>
      <w:bookmarkEnd w:id="7"/>
    </w:p>
    <w:p w:rsidR="00BF08B2" w:rsidRDefault="00BF08B2" w:rsidP="00BF08B2">
      <w:pPr>
        <w:pStyle w:val="libNormal"/>
        <w:rPr>
          <w:rtl/>
        </w:rPr>
      </w:pPr>
    </w:p>
    <w:p w:rsidR="00BF08B2" w:rsidRDefault="00BF08B2" w:rsidP="00BF08B2">
      <w:pPr>
        <w:pStyle w:val="libNormal"/>
        <w:rPr>
          <w:rtl/>
        </w:rPr>
      </w:pPr>
      <w:r>
        <w:rPr>
          <w:rtl/>
        </w:rPr>
        <w:t xml:space="preserve"> </w:t>
      </w:r>
    </w:p>
    <w:p w:rsidR="00BF08B2" w:rsidRDefault="00BF08B2" w:rsidP="00BF08B2">
      <w:pPr>
        <w:pStyle w:val="libNormal"/>
        <w:rPr>
          <w:rtl/>
        </w:rPr>
      </w:pPr>
    </w:p>
    <w:p w:rsidR="00BF08B2" w:rsidRPr="00BF08B2" w:rsidRDefault="00BF08B2" w:rsidP="00BF08B2">
      <w:pPr>
        <w:pStyle w:val="libCenterBold1"/>
        <w:rPr>
          <w:rtl/>
        </w:rPr>
      </w:pPr>
      <w:r>
        <w:rPr>
          <w:rtl/>
        </w:rPr>
        <w:t>العلامة الحلي</w:t>
      </w:r>
    </w:p>
    <w:p w:rsidR="00A47F85" w:rsidRDefault="00A47F85" w:rsidP="00BF08B2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8" w:name="_Toc405465775"/>
      <w:r>
        <w:rPr>
          <w:rtl/>
        </w:rPr>
        <w:lastRenderedPageBreak/>
        <w:t>بسم الله الرحمن الرحيم</w:t>
      </w:r>
      <w:bookmarkEnd w:id="0"/>
      <w:bookmarkEnd w:id="1"/>
      <w:bookmarkEnd w:id="2"/>
      <w:bookmarkEnd w:id="3"/>
      <w:bookmarkEnd w:id="4"/>
      <w:bookmarkEnd w:id="5"/>
      <w:bookmarkEnd w:id="6"/>
      <w:bookmarkEnd w:id="8"/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الحمد لله ذي القدرة الأزليّة ، والعزة الباهرة الأبدية ، والقوة القاهرة القويّة ، والنعم الغامرة السرمدية ، والآلاء الظاهرة السنية ، المستغني بوجوب وجوده عن الاتصاف بالمواد والصور النوعية ، والمقدس بكمال ذاته عن المشاركة للأجسام والأعراض الفلكية والعنصرية ، ابتدع أنواع الكائنات بغير فكر وروية ، واخترع أجناس الموجودات بمقتضى حكمته العلية ، مكمل نوع الانسان بإدراك المعاني الكلية ، ومفضل صنف العلماء على جميع البرية ، وصلّى الله على أشرف النفوس القدسية ، وأزكى الذوات المطهّرة الملكية ، محمد المصطفى وعترته المرضية.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بعد : فإن الفقهاء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هم عمدة الدين ، ونقلة شرع رسول رب العالمين وحفظة فتاوى الأئمة المهديين ، صلوات الله عليهم أجمعين ، وهم ورثة الأنبياء ، والذين يفضل مدادهم على دماء الشهداء ، وقد جعل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النظر إليهم عبادة ، والمجالسة لهم سعادة ، واقتفاء أثرهم سيادة ، والاكرام لهم رضوان الله ، والاهانة لهم سخط الله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فيجب على كلّ أحد تتبع مسالكهم ، واقتفاء آثارهم ، والاقتداء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1 ـ ورد عن النبيّ وآله المعصومين سلام الله عليهم أجمعين الكثير من الأحاديث في فضل العلم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بهم في إيرادهم وإصدارهم ، واتّباعهم في إظهار شرع الله تعالى وإبانة أحكامه ، وإحياء مراسم دين الله وإعلان أعلامه.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وقد عزمنا في هذا الكتاب الموسوم ب‍ « تذكرة الفقهاء » على تلخيص فتاوى العلماء ، وذكر قواعد الفقهاء ، على أحق الطرائق وأوثقها برهاناً ، وأصدق الاقاويل وأوضحها بياناً ـ وهي طريقة الامامية الآخذين دينهم بالوحي الالهي ، والعلم الرباني ، لا بالرأي والقياس ، ولا باجتهاد الناس ـ على سبيل الايجاز والاختصار ، وترك الاطالة والاكثار.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وأشرنا في كلّ مسألة إلى الخلاف ، واعتمدنا في المحاكمة بينهم طريق الإنصاف ، إجابة لالتماس أحب الخلق إليّ ، وأعزهم علي ، ولدي محمد أمده الله تعالى بالسعادات ، ووفقه لجميع الخيرات وأيده بالتوفيق ، وسلك به نهج التحقيق ، ورزقه كلّ خير ، ودفع عنه كلّ شر ، وآتاه عمراً مديداً سعيداً ، وعيشاً هنيئاً رغيداً ، ووقاه الله كلّ محذور ، وجعلني فداءه في جميع الأمور.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ورتبت هذا الكتاب على أربع قواعد ، والله الموفق والمعين.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والعلماء ، وطلب العلم ، نحو ما أشار إليه المصنف وغيره ، أنظر : الكافي 1 : 23 / 57 ، بصائر الدرجات : 30 ، أمالي الشيخ الصدوق : 143 ، أمالي الطوسي 1 : 69 و 87 و 2 : 135 ، أمالي الصدوق : 58 / 9 ، نوادر الراوندي : 11 ، العوالم 2 : 125 ، البحار 1 : كتاب العلم ، وراجع : سنن ابن ماجة 1 : 8 / 223 ، سنن الترمذي 5 : 48 / 2682 ، كنز العمال 10 : 130 ـ 314 الأحاديث ، الترغيب والترهيب 1 ، 92 / 133 ، مجمع الزوائد 1 : 119 ـ 202.</w:t>
      </w:r>
    </w:p>
    <w:p w:rsidR="00A47F85" w:rsidRDefault="00A47F85" w:rsidP="00231EE7">
      <w:pPr>
        <w:pStyle w:val="libCenter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القاعدة الأولى</w:t>
      </w:r>
    </w:p>
    <w:p w:rsidR="00A47F85" w:rsidRDefault="00A47F85" w:rsidP="00231EE7">
      <w:pPr>
        <w:pStyle w:val="libCenterBold1"/>
        <w:rPr>
          <w:rtl/>
        </w:rPr>
      </w:pPr>
      <w:r>
        <w:rPr>
          <w:rtl/>
        </w:rPr>
        <w:t>في العبادات</w:t>
      </w:r>
    </w:p>
    <w:p w:rsidR="00A47F85" w:rsidRDefault="00A47F85" w:rsidP="00231EE7">
      <w:pPr>
        <w:pStyle w:val="libCenterBold1"/>
        <w:rPr>
          <w:rtl/>
        </w:rPr>
      </w:pPr>
      <w:r>
        <w:rPr>
          <w:rtl/>
        </w:rPr>
        <w:t>وهي تشتمل على ستة كتب :</w:t>
      </w:r>
    </w:p>
    <w:p w:rsidR="00A47F85" w:rsidRDefault="00A47F85" w:rsidP="00231EE7">
      <w:pPr>
        <w:pStyle w:val="libCenterBold1"/>
        <w:rPr>
          <w:rtl/>
        </w:rPr>
      </w:pPr>
      <w:r>
        <w:rPr>
          <w:rtl/>
        </w:rPr>
        <w:t>الأول في :</w:t>
      </w:r>
    </w:p>
    <w:p w:rsidR="00A47F85" w:rsidRDefault="00A47F85" w:rsidP="00A47F85">
      <w:pPr>
        <w:pStyle w:val="Heading1Center"/>
        <w:rPr>
          <w:rtl/>
        </w:rPr>
      </w:pPr>
      <w:bookmarkStart w:id="9" w:name="_Toc281379939"/>
      <w:bookmarkStart w:id="10" w:name="_Toc281380271"/>
      <w:bookmarkStart w:id="11" w:name="_Toc281650519"/>
      <w:bookmarkStart w:id="12" w:name="_Toc405465776"/>
      <w:r>
        <w:rPr>
          <w:rtl/>
        </w:rPr>
        <w:t>الطهارة</w:t>
      </w:r>
      <w:bookmarkStart w:id="13" w:name="_Toc281379940"/>
      <w:bookmarkStart w:id="14" w:name="_Toc281380272"/>
      <w:bookmarkStart w:id="15" w:name="_Toc281650520"/>
      <w:bookmarkEnd w:id="9"/>
      <w:bookmarkEnd w:id="10"/>
      <w:bookmarkEnd w:id="11"/>
      <w:bookmarkEnd w:id="12"/>
    </w:p>
    <w:p w:rsidR="00A47F85" w:rsidRDefault="00A47F85" w:rsidP="00A47F85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16" w:name="_Toc405465777"/>
      <w:r>
        <w:rPr>
          <w:rtl/>
        </w:rPr>
        <w:lastRenderedPageBreak/>
        <w:t>مقدمة</w:t>
      </w:r>
      <w:bookmarkEnd w:id="13"/>
      <w:bookmarkEnd w:id="14"/>
      <w:bookmarkEnd w:id="15"/>
      <w:bookmarkEnd w:id="16"/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الطهارة ـ لغة ـ النظافة ، وشرعاً : وضوء ، أو غسل ، أو تيمم ، يستباح به عبادة شرعية.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والطهور هو المطهر لغيره ، وهو فعول بمعنى ما يفعل به ـ أي يتطهر به ـ كغسول ، وهو الماء الذي يغتسل به ، لقوله تعالى :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وأنزلنا من السماء ماءً طهورا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ثم قال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وينزل عليكم من السماء ماءً ليطهركم به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ولأنّهم فرقوا بين ضارب وضروب ، وجعلوا الثاني للمبالغة ، فيكون للتعدية لامتناع المبالغة في المعنى ، ولقوله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ـ عن ماءً البحر وقد سئل أيجوز الوضوء به ـ : ( هو الطهور ماؤه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أبوبكر بن داود وبعض الحنفية : الطهور هو الطاهر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فالعرب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الفرقان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الأنفال : 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المصنف لابن ابي شيء بة 1 : 130 ، سنن الترمذي 1 : 100 / 69 ، سنن الدارقطني 1 : 36 / 13 ـ 15 ، سنن النسائي 1 : 176 ، سنن أبي داود 1 : 21 / 83 ، الموطأ 1 : 22 / 12 ، سنن ابن ماجة 1 : 136 / 386 ـ 388 ، سنن البيهقي 1 : 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أحكام القرآن للجصاص 3 : 338 ، تفسير القرطبي 13 : 39 ، شرح فتح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لم تفرق بين الفاعل والمفعول في التعدي واللزوم كقاعد وقعود ، وضارب وضروب. </w:t>
      </w:r>
    </w:p>
    <w:p w:rsidR="00A47F85" w:rsidRDefault="00A47F85" w:rsidP="00231EE7">
      <w:pPr>
        <w:pStyle w:val="libNormal"/>
        <w:rPr>
          <w:rtl/>
        </w:rPr>
      </w:pPr>
      <w:bookmarkStart w:id="17" w:name="_Toc281379941"/>
      <w:bookmarkStart w:id="18" w:name="_Toc281380273"/>
      <w:bookmarkStart w:id="19" w:name="_Toc281650521"/>
      <w:bookmarkStart w:id="20" w:name="_Toc405465778"/>
      <w:r w:rsidRPr="00553B57">
        <w:rPr>
          <w:rStyle w:val="Heading2Char"/>
          <w:rtl/>
        </w:rPr>
        <w:t>و</w:t>
      </w:r>
      <w:bookmarkEnd w:id="17"/>
      <w:bookmarkEnd w:id="18"/>
      <w:bookmarkEnd w:id="19"/>
      <w:bookmarkEnd w:id="20"/>
      <w:r>
        <w:rPr>
          <w:rtl/>
        </w:rPr>
        <w:t xml:space="preserve">أقسام الطهارة ثلاثة : وضوء ، وغسل ، وتيمم ، وكل منها واجب وندب.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فالوضوء يجب للصلاة الواجبة ، أو الطواف الواجب ، أو مسّ كتابة القرآن إنّ وجب ، ويستحب لما عداه.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والغسل يجب لاحد الثلاثة ، أو للاستيطان في المساجد ، أو قراء‌ة العزائم إنّ وجبا ، وللصوم الواجب إذا بقي للفجر ما يغتسل فيه الجنب ولصوم المستحاضة مع غمس القطنة ، ويستحب لما عداه.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والتيمم يجب للصلاة الواجبة ، ولخروج الجنب من أحد المسجدين ، ويستحب لما عداه ، وقد تجب الثلاثة بالنذر ، واليمين ، والعهد.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وهذا الكتاب يشتمل على أبواب :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القدير 1 : 60 ـ 61 ، أحكام القرآن لابن العربي 3 : 1416 ، نيل الأوطار 1 : 19 ، المجموع 1 : 84 وفيه أبوبكر الاصم وابن داود بدل أبوبكر بن داود. </w:t>
      </w:r>
    </w:p>
    <w:p w:rsidR="00A47F85" w:rsidRDefault="00A47F85" w:rsidP="00A47F85">
      <w:pPr>
        <w:pStyle w:val="Heading1Center"/>
        <w:rPr>
          <w:rtl/>
        </w:rPr>
      </w:pPr>
      <w:r>
        <w:rPr>
          <w:rtl/>
        </w:rPr>
        <w:br w:type="page"/>
      </w:r>
      <w:bookmarkStart w:id="21" w:name="_Toc281379942"/>
      <w:bookmarkStart w:id="22" w:name="_Toc281380274"/>
      <w:bookmarkStart w:id="23" w:name="_Toc281650522"/>
      <w:bookmarkStart w:id="24" w:name="_Toc405465779"/>
      <w:r>
        <w:rPr>
          <w:rtl/>
        </w:rPr>
        <w:lastRenderedPageBreak/>
        <w:t>الأوّل : في المياه :</w:t>
      </w:r>
      <w:bookmarkEnd w:id="21"/>
      <w:bookmarkEnd w:id="22"/>
      <w:bookmarkEnd w:id="23"/>
      <w:bookmarkEnd w:id="24"/>
      <w:r>
        <w:rPr>
          <w:rtl/>
        </w:rPr>
        <w:t xml:space="preserve"> </w:t>
      </w:r>
    </w:p>
    <w:p w:rsidR="00A47F85" w:rsidRDefault="00A47F85" w:rsidP="00231EE7">
      <w:pPr>
        <w:pStyle w:val="libCenterBold1"/>
        <w:rPr>
          <w:rtl/>
        </w:rPr>
      </w:pPr>
      <w:r>
        <w:rPr>
          <w:rtl/>
        </w:rPr>
        <w:t>وفيه فصول :</w:t>
      </w:r>
    </w:p>
    <w:p w:rsidR="00A47F85" w:rsidRDefault="00A47F85" w:rsidP="00A47F85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25" w:name="_Toc281379943"/>
      <w:bookmarkStart w:id="26" w:name="_Toc281380275"/>
      <w:bookmarkStart w:id="27" w:name="_Toc281650523"/>
      <w:bookmarkStart w:id="28" w:name="_Toc405465780"/>
      <w:r>
        <w:rPr>
          <w:rtl/>
        </w:rPr>
        <w:lastRenderedPageBreak/>
        <w:t>الأول : المطلق</w:t>
      </w:r>
      <w:bookmarkEnd w:id="25"/>
      <w:bookmarkEnd w:id="26"/>
      <w:bookmarkEnd w:id="27"/>
      <w:bookmarkEnd w:id="28"/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1 :</w:t>
      </w:r>
      <w:r>
        <w:rPr>
          <w:rtl/>
        </w:rPr>
        <w:t xml:space="preserve"> المطلق هو ما يستحق إطلاق اسم الماء من غير إضافة ، وهو في الأصل طاهر مطهر إجماعاً من الخبث والحدث ، إلّا ما روي عن عبد الله ابن عمر وعبدالله بن عمرو بن العاص أنهما قالا في ماءً البحر : التيمم أحب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الينا منه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وعن سعيد بن المسيب : اذا ألجئت إليه فتوضأ منه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ويدفعه الاجماع ، وقوله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ـ في حديث أبي هريرة ـ : ( من لم يطهره البحر فلا طهره الله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رواية عبد الله بن سنان وقد سئل عن ماءً البحر أطهور هو؟ قال : « نعم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فرق بين النازل من السماء والنابع من الأرض ، وسواء أذيب من ثلج أو برد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أو لا ، وسواء كان مسخنا أو لا ، إلّا أنّه يكره المسخن بالنار في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في نسخة ( م ) : اعجب.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اُنظر : المصنف لابن أبي شيء بة 1 : 131 ، سنن الترمذي 1 : 102 ، المجموع 1 : 91 ، تفسير القرطبي 13 : 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المصنف لابن أبي شيء بة 1 : 131.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البيهقي 1 : 4 ، سنن الدارقطني 1 : 35 / 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1 / 4 ، التهذيب 1 : 216 / 622.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البرد بالفتح : القطع الثلجية الصغيرة التي تنزل من السحاب ، أنظر مجمع البحرين 3 : 11 ، الصحاح 2 : 446 « برد ».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غسل الأموات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يسخن الماء للميت » </w:t>
      </w:r>
      <w:r w:rsidRPr="00231EE7">
        <w:rPr>
          <w:rStyle w:val="libFootnotenumChar"/>
          <w:rtl/>
        </w:rPr>
        <w:t xml:space="preserve">(1) </w:t>
      </w:r>
      <w:r>
        <w:rPr>
          <w:rtl/>
        </w:rPr>
        <w:t xml:space="preserve">فإن خاف الغاسل البرد زالت الكراهة. </w:t>
      </w:r>
    </w:p>
    <w:p w:rsidR="00A47F85" w:rsidRDefault="00A47F85" w:rsidP="00231EE7">
      <w:pPr>
        <w:pStyle w:val="libNormal"/>
        <w:rPr>
          <w:rtl/>
        </w:rPr>
      </w:pPr>
      <w:bookmarkStart w:id="29" w:name="_Toc281379944"/>
      <w:bookmarkStart w:id="30" w:name="_Toc281380276"/>
      <w:bookmarkStart w:id="31" w:name="_Toc281650524"/>
      <w:bookmarkStart w:id="32" w:name="_Toc405465781"/>
      <w:r w:rsidRPr="005E11EC">
        <w:rPr>
          <w:rStyle w:val="Heading2Char"/>
          <w:rtl/>
        </w:rPr>
        <w:t>و</w:t>
      </w:r>
      <w:bookmarkEnd w:id="29"/>
      <w:bookmarkEnd w:id="30"/>
      <w:bookmarkEnd w:id="31"/>
      <w:bookmarkEnd w:id="32"/>
      <w:r>
        <w:rPr>
          <w:rtl/>
        </w:rPr>
        <w:t xml:space="preserve">كره مجاهد المسخن في الطهارة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وأحمد المسخن بالنجاسة للخوف من حصول نجاسة فيه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ويبطل بأن [ الاسلع بن ] شريكا رحال [ ناقة ]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النبيّ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أجنب فسخن الماء فاغتسل ، وأخبره ولم ينكر عليه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ودخل النبيّ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حماما بالجحفة وهو محرم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واضطر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إلى الغسل فأتوه بالماء مسخناً وهو مريض فاغتسل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ويكره المشمس في الآنية ـ وبه قال الشافعي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ـ لنهيه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الفقيه 1 : 86 / 397 ، التهذيب 1 : 322 / 938.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مصنف ابن أبي شيء بة 1 : 25 ، التفسير الكبير 11 : 168 ، المجموع 1 : 91 ، المحلى 1 : 221 ، الشرح الكبير 1 : 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46 ، الشرح الكبير 1 : 39 ، الإنصاف 1 : 29 ، المحرر في الفقه 1 : 2 ، كشاف القناع 1 : 26 ، المجموع 1 : 91.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كانت في الاصلين هكذا : ويبطل بأن شريكاً رحال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. والاسلع هو ابن شريك بن عوف الاعوجي التميمي ، خادم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وصاحب راحلته ، نزل البصرة آخى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بينه وبين ابي موسى ، روى عن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وعنه روى زريق المالكي وغيره ، وقد ذكر هذه القصة كلّ من ابن حجر في الاصابة 1 : 36 ، وابن الاثير في اسد الغابة 1 : 74 في ترجمة الاسلع هذا. وما بين المعقوفتين والتي قبلها للتوضيح.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اضافة لمصادر الترجمة المتقدمة اُنظر : سنن البيهقي 1 : 5 ، تلخيص الحبير 1 : 128.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ترتيب مسند الشافعي 1 : 314 / 816.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التهذيب 1 : 198 / 576 ، الاستبصار 1 : 163 / 564.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الاُم 1 : 3 ، مختصر المزني 1 : 1 ، المجموع 1 : 87 ، الوجيز 1 : 5 ، الاشباه والنظائر : 424 ، المهذب لأبي اسحاق الشيرازي 1 : 11 ، فتح العزيز 1 : 129 ، معرفة السنن والآثار 1 : 162.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عنه ، وعلل بأنه يورث البرص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، ومالك ، وأحمد : لا يكره كالمسخن بالنار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33" w:name="_Toc281379945"/>
      <w:bookmarkStart w:id="34" w:name="_Toc281380277"/>
      <w:bookmarkStart w:id="35" w:name="_Toc281650525"/>
      <w:bookmarkStart w:id="36" w:name="_Toc405465782"/>
      <w:r>
        <w:rPr>
          <w:rtl/>
        </w:rPr>
        <w:t>فروع :</w:t>
      </w:r>
      <w:bookmarkEnd w:id="33"/>
      <w:bookmarkEnd w:id="34"/>
      <w:bookmarkEnd w:id="35"/>
      <w:bookmarkEnd w:id="36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لا كراهة في المشمس في الأنهار الكبار والصغار ، والمصانع إجماعاً.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النهي عن المشمس عام ، وبه قال بعض الشافعية ، وقال بعضهم : إنّه مختص بالبلاد الحارة كالحجاز ، وبعضهم بالاواني المنطبعة كالحديد والرصاص ، أو بالصفر ، واستثنوا الذهب والفضة لصفاء جوهرهما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لو زال التشميس احتمل بقاء الكراهة ، لعدم خروجه عن كونه مشمساً.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لو توضأ به صحّ إجماعاً ، لرجوع النهي إلى خوف ضرره.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روى ابن بابويه كراهة التداوي بمياه الجبال الحارة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إذا تغيرت أحد أوصاف المطلق بالأجسام الطاهرة ولم يسلبه الاطلاق ، فهو باق على حكمه بإجماعنا ، لبقاء الاسم ، وبه قال أبو حنيفة وأصحابه ، والزهري ، وأبو بكر الرازي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الدارقطني 1 : 38 / 2 ـ 3 ، معرفة السنن والآثار 1 : 164 ، سنن البيهقي 1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، 46 ، الشرح الكبير 1 : 38 ، التفسير الكبير 11 : 169 ، المجموع 1 : 88 ، فتح العزيز 1 : 129.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88 ، فتح العزيز 1 : 133 ـ 135.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الفقيه 1 :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أحكام القرآن للجصاص 3 : 338 ، المغني 1 : 41 ، التفسير الكبير 24 : 93 ـ 94 ، بداية المجتهد 1 : 27 ، بدائع الصنائع 1 : 15 ، شرح فتح القدير 1 : 64.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الشافعي ، ومالك ، وأحمد ، وإسحاق : إنّ تغيّر بما لم يخالط أجزاء‌ه كالخشب والدهن ، أو كان ترابا أو لا ينفك الماء عنه كالطحلب وورق الشجر الساقط في السواقي ، وما يجري عليه الماء من حجارة النورة والكحل وغيره فهو باق على حكمه ، وإن كان غير ذلك لم يجز الوضوء منه كالمتغير بالصابون والزعفران والملح الجبلي.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أصله الماء ـ بأن يرسل في أرض مالحة فيصير ملحا ـ جاز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السابع : لو افتقر في طهارة إلى مزج المطلق بالمضاف ، قال الشيخ : صحت الطهارة به إنّ بقي الاطلاق ، ولا يجب المزج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وفي الجميع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الثامن : لو تطهر بالجمد ، فإن جرى على العضو المغسول ما يتحلل منه صحّ ، وإلّا فلا ، واجتزأ الشيخ بالدهن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التاسع : لو مازجه المضاف المساوي في الصفات ، احتمل اعتبار بقاء الاسم ـ على تقدير المخالفة والاستعمال ـ ما لم تعلم الغلبة.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العاشر : ماءً زمزم كغيره ، وكره أحمد ـ في إحدى الروايتين ـ الطهارة به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لقول العباس : لا أحله لمغتسل ، لكن لشارب حلّ وبلّ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وهو محمول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41 ـ 42 ، بداية المجتهد 1 : 27 ، المجموع 1 : 105 و 109 ، الاُم 1 : 7 ، المنتقى للباجي 1 : 55 ، الإنصاف 1 : 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للطوسي 1 : 9 ، الخلاف 1 : 52 مسألة 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47 ، الشرح الكبير 1 : 40 ، الإنصاف 1 : 27 ، كشف القناع 1 : 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جاء في الصحاح 4 : 1639 مادة بلل ما لفظه : والبل ـ بكسر الباء مع التشديد ـ المباح ، ومنه قول العباس بن عبدالمطلب رضي الله عنه في زمزم : لا أحلها لمغتسل ، وهي لشارب حلّ وبل.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على قلة الماء لكثرة الشارب.</w:t>
      </w:r>
    </w:p>
    <w:p w:rsidR="00A47F85" w:rsidRDefault="00A47F85" w:rsidP="00231EE7">
      <w:pPr>
        <w:pStyle w:val="libNormal"/>
        <w:rPr>
          <w:rtl/>
        </w:rPr>
      </w:pPr>
      <w:bookmarkStart w:id="37" w:name="_Toc281379946"/>
      <w:bookmarkStart w:id="38" w:name="_Toc281380278"/>
      <w:bookmarkStart w:id="39" w:name="_Toc281650526"/>
      <w:bookmarkStart w:id="40" w:name="_Toc405465783"/>
      <w:r w:rsidRPr="00EE1480">
        <w:rPr>
          <w:rStyle w:val="Heading2Char"/>
          <w:rtl/>
        </w:rPr>
        <w:t>مسألة 2</w:t>
      </w:r>
      <w:bookmarkEnd w:id="37"/>
      <w:bookmarkEnd w:id="38"/>
      <w:bookmarkEnd w:id="39"/>
      <w:r w:rsidRPr="00EE1480">
        <w:rPr>
          <w:rStyle w:val="Heading2Char"/>
          <w:rtl/>
        </w:rPr>
        <w:t xml:space="preserve"> :</w:t>
      </w:r>
      <w:bookmarkEnd w:id="40"/>
      <w:r>
        <w:rPr>
          <w:rtl/>
        </w:rPr>
        <w:t xml:space="preserve"> كلّ ماءً تغير أحد أوصافه الثلاثة ـ أعني اللون والطعم والرائحة ـ بالنجاسة كان نجساً إجماعاً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خلق الماء طهورا ، لا ينجسه شيء إلّا ما غير لونه أو طعمه أو ريحه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وعن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تغير الماء ، وتغير الطعم ، فلا تتوضأ منه ، ولا تشرب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ولا فرق في هذا بين الجاري والراكد ، والقليل والكثير لانفعال الجميع.</w:t>
      </w:r>
    </w:p>
    <w:p w:rsidR="00A47F85" w:rsidRDefault="00A47F85" w:rsidP="00A47F85">
      <w:pPr>
        <w:pStyle w:val="Heading3"/>
        <w:rPr>
          <w:rtl/>
        </w:rPr>
      </w:pPr>
      <w:bookmarkStart w:id="41" w:name="_Toc281379947"/>
      <w:bookmarkStart w:id="42" w:name="_Toc281380279"/>
      <w:bookmarkStart w:id="43" w:name="_Toc281650527"/>
      <w:bookmarkStart w:id="44" w:name="_Toc405465784"/>
      <w:r>
        <w:rPr>
          <w:rtl/>
        </w:rPr>
        <w:t>فروع :</w:t>
      </w:r>
      <w:bookmarkEnd w:id="41"/>
      <w:bookmarkEnd w:id="42"/>
      <w:bookmarkEnd w:id="43"/>
      <w:bookmarkEnd w:id="4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لو تغير بمرور الرائحة من غير ملاقاة النجاسة لم ينجس.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لو تغير الجاري اختص المتغير منه بالتنجيس ، وكان غيره طاهراً.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لو تغير بعض الواقف الكثير اختص المتغير منه بالتنجيس إن كان الباقي كراً وإلّا عم الحكم ، وقالت الشافعية : يعم مطلقاًً لأنّه ماءً واحد فلا يتبعض حكمه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والملازمة ممنوعة.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لو انصبغ ماءً الغسل أو الوضوء بصبغ طاهر على العضو فإن لم يسلبه الاطلاق أجزأ وإلّا فلا.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واختلفت المصادر في نسبة هذا القول فممن نسبه للعباس : ابنا قدامة في المغني 1 : 47 ، والشرح الكبير 1 : 40 ، والبهوتي في كشاف القناع 1 : 28 والزمخشري في الفائق 1 : 129 ، والهروي في غريب الحديث 1 : 361 ، والجوهري في الصحاح 4 : 1639. وممن نسبه لعبد المطلب : ابن منظور في لسان العرب 11 : 167 ، والنووي في المجموع 1 : 91.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عوالي اللآلي 1 : 76 / 154 و 2 : 15 / 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4 / 3 ، التهذيب 1 : 216 / 625 ، الاستبصار 1 : 12 / 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111 ، الوجيز 1 : 7 ، فتح العزيز 1 : 199 ، المهذب للشيرازي 1 : 12.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الخامس : لو زال التغيّر بالنجاسة بغير الماء ـ من الاجسام الطاهرة ، أو تصفيق الرياح ، أو طول اللبث ـ لم يطهر ، لأنّه حكم شرعي ثبت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عليه ، وعند الشافعي يطهر بزوال التغيّر من نفسه لا بوقوع ساتر كالمسك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 التراب قولان مبنيان على أنّه مزيل أو ساتر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نزح فزال التغيّر طهر الباقي إن كان قلّتين.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إنّما يطهر المتغير الكثير الواقف بالقاء كرّ عليه دفعة مزيلة لتغيره ، فإن لم يزل فكر آخر وهكذا.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والجاري يطهر بتدافعه حتى يزول التغيّر لاستهلاك المتغير وعدم قبول الطارئ النجاسة.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السابع : يكره الطهارة بالماء الآجن مع وجود غيره ـ وهو المتغير لطول لبثه مع بقاء الاطلاق ـ بإجماع العلماء ، إلّا ابن سيرين فإنه منع منه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ولو زال الاطلاق لم يكن مطهراً.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الثامن : لو زال التغيّر عن القليل أو الكثير بغير الماء ، طهر بإلقاء الكر ، وإن لم يزل به التغيّر لو كان ، وفي طهارة الكثير لو وقع في أحد جوانبه كر علم عدم شيء اعه ، فيه نظر ، وكذا لو زال التغيّر بطعم الكر ، أو لونه العرضيين.</w:t>
      </w:r>
    </w:p>
    <w:p w:rsidR="00A47F85" w:rsidRDefault="00A47F85" w:rsidP="00231EE7">
      <w:pPr>
        <w:pStyle w:val="libNormal"/>
        <w:rPr>
          <w:rtl/>
        </w:rPr>
      </w:pPr>
      <w:bookmarkStart w:id="45" w:name="_Toc281379948"/>
      <w:bookmarkStart w:id="46" w:name="_Toc281380280"/>
      <w:bookmarkStart w:id="47" w:name="_Toc281650528"/>
      <w:bookmarkStart w:id="48" w:name="_Toc405465785"/>
      <w:r w:rsidRPr="00EE1480">
        <w:rPr>
          <w:rStyle w:val="Heading2Char"/>
          <w:rtl/>
        </w:rPr>
        <w:t>مسألة 3</w:t>
      </w:r>
      <w:bookmarkEnd w:id="45"/>
      <w:bookmarkEnd w:id="46"/>
      <w:bookmarkEnd w:id="47"/>
      <w:r w:rsidRPr="00EE1480">
        <w:rPr>
          <w:rStyle w:val="Heading2Char"/>
          <w:rtl/>
        </w:rPr>
        <w:t xml:space="preserve"> :</w:t>
      </w:r>
      <w:bookmarkEnd w:id="48"/>
      <w:r>
        <w:rPr>
          <w:rtl/>
        </w:rPr>
        <w:t xml:space="preserve"> الجاري الكثير كالانهار الكبار والجداول الصغار لا ينجس بملاقاة النجاسة إجماعاً منّا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بأس أن يبول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في هامش نسخة ( م ) برمز خ ل « يقف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133 ، فتح العزيز 1 : 199 ، الوجيز 1 : 7 ، المهذب للشيرازي 1 :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الوجيز 1 : 7 ، فتح العزيز 1 : 200 ، المجموع 1 : 133 ، المهذب للشيرازي 1 : 13 ـ 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، 91 ، كشاف القناع 1 : 26 ، المغني 1 : 42 ، الشرح الكبير 1 : 37.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الرجل في الماء الجاري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وماء الحمام كالجاري إذا كانت له مادة ـ وبه قال أبو حنيفة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هو بمنزلة الجاري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ماءً الحمام لا بأس به إذا كان له مادة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ولعدم الانفكاك من النجاسة فيه ، فلولا مساواته للجاري لزم الحرج.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وماء الغيث حال تقاطره كالجاري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ـ في ميزابين سالا ، أحدهما بول ، والآخر ماءً المطر ، فاختلطا ، فأصاب ثوب رجل ـ : « لم يضر ذلك » </w:t>
      </w:r>
      <w:r w:rsidRPr="00231EE7">
        <w:rPr>
          <w:rStyle w:val="libFootnotenumChar"/>
          <w:rtl/>
        </w:rPr>
        <w:t>(5)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49" w:name="_Toc281379949"/>
      <w:bookmarkStart w:id="50" w:name="_Toc281380281"/>
      <w:bookmarkStart w:id="51" w:name="_Toc281650529"/>
      <w:bookmarkStart w:id="52" w:name="_Toc405465786"/>
      <w:r>
        <w:rPr>
          <w:rtl/>
        </w:rPr>
        <w:t>فروع :</w:t>
      </w:r>
      <w:bookmarkEnd w:id="49"/>
      <w:bookmarkEnd w:id="50"/>
      <w:bookmarkEnd w:id="51"/>
      <w:bookmarkEnd w:id="52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لا تعتبر الجريات بانفرادها ، فلو تواردت على النجاسة الواقفة جريات متعددة لم تنجس مع اتصالها.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تنجس كلّ جرية هي أقلّ من قلّتين ، وإن كانت منفصلة اعتبر كلّ جرية بانفرادها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وعنى بالجرية ما بين حافتي النهر عرضاً عن يمينها وشمالها.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لو كان الجاري أقل من كر نجس بالملاقاة الملاقي وما تحته ، وفي أحد قولي الشافعي أنّه لا ينجس إلّا بالتغير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43 / 121 ، الاستبصار 1 : 13 / 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بدائع الصنائع 1 : 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378 / 1170.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14 / 2 ، التهذيب 1 : 378 / 1168.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12 / 1 ، التهذيب 1 : 411 / 1295.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الاُم 1 : 4 ، المهذب للشيرازي 1 : 14 ، المجموع 1 : 143.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الاُم 1 : 4 ، المجموع 1 : 144.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الثالث : الواقف في جانب النهر متصلاً به كالجاري ، وإن نقص عن كر.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لو كان الجاري متغيرا بالنجاسة دون الواقف المتصل به فإن نقص عن كر نجس بالملاقاة وإلّا فلا.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لا بدّ في مادة الحمام من كر ، وهل ينسحب الحكم في غير الحمام؟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لو تنجس الحوض الصغير في الحمام ، لم يطهر باجراء المادة إليه ، بل بتكاثرها على مائه.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السابع : لو انقطع تقاطر المطر وفيه نجاسة عينية اعتبرت الكرية ، ولا تعتبر حال التقاطر ، ولو إستحالت عينها قبل انقطاعه ثم انقطع كان طاهراً وإن قصر عن كر ، ولو استحالت بعد انقطاعه ، أو لاقته من خارج بعده اعتبرت الكرية.</w:t>
      </w:r>
    </w:p>
    <w:p w:rsidR="00A47F85" w:rsidRDefault="00A47F85" w:rsidP="00231EE7">
      <w:pPr>
        <w:pStyle w:val="libNormal"/>
        <w:rPr>
          <w:rtl/>
        </w:rPr>
      </w:pPr>
      <w:bookmarkStart w:id="53" w:name="_Toc281380282"/>
      <w:bookmarkStart w:id="54" w:name="_Toc281650530"/>
      <w:bookmarkStart w:id="55" w:name="_Toc405465787"/>
      <w:r w:rsidRPr="00AD27B5">
        <w:rPr>
          <w:rStyle w:val="Heading2Char"/>
          <w:rtl/>
        </w:rPr>
        <w:t>مسألة 4 :</w:t>
      </w:r>
      <w:bookmarkEnd w:id="53"/>
      <w:bookmarkEnd w:id="54"/>
      <w:bookmarkEnd w:id="55"/>
      <w:r>
        <w:rPr>
          <w:rtl/>
        </w:rPr>
        <w:t xml:space="preserve"> الواقف الكثير لا ينجس بملاقاة النجاسة إجماعاً ، بل بالتغيّر بها.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واختلف في الكثرة فالذي عليه علماؤنا بلوغ كر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إذا كان الماء قدر كر لم ينجسه شيء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رواه الجمهور.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كان الماء قدر كرّ لم ينجسه شيء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وقضية الشرط التنجيس عند عدم البلوغ ، ولأنّه أحوط.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الفائق 3 : 258 ، غريب الحديث للهروي 1 : 338 ( نحوه ).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2 / 1 و 2 ، التهذيب 1 : 39 ـ 40 / 107 ـ 109 ، الاستبصار 1 : 6 / 1 ـ 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الشافعي ، وأحمد : قلّتان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إذا كان الماء قلّتين لم يحمل خبثا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ويضعف باحتمال اتساع الكر لأنّها من قلال الهجر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وهى جرة كبيرة تشبه الحب. قال ابن دريد : تسمع خمس قرب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56" w:name="_Toc281380283"/>
      <w:bookmarkStart w:id="57" w:name="_Toc281650531"/>
      <w:bookmarkStart w:id="58" w:name="_Toc405465788"/>
      <w:r w:rsidRPr="00373178">
        <w:rPr>
          <w:rStyle w:val="Heading2Char"/>
          <w:rtl/>
        </w:rPr>
        <w:t>و</w:t>
      </w:r>
      <w:bookmarkEnd w:id="56"/>
      <w:bookmarkEnd w:id="57"/>
      <w:bookmarkEnd w:id="58"/>
      <w:r>
        <w:rPr>
          <w:rtl/>
        </w:rPr>
        <w:t xml:space="preserve">قال أبو حنيفة ، وأصحابه : كلّ ما يتيقن أو يظن وصول النجاسة إليه لم يجز استعماله ، وقدّره أصحابه ببلوغ الحركة </w:t>
      </w:r>
      <w:r w:rsidRPr="00231EE7">
        <w:rPr>
          <w:rStyle w:val="libFootnotenumChar"/>
          <w:rtl/>
        </w:rPr>
        <w:t>(5)</w:t>
      </w:r>
      <w:r>
        <w:rPr>
          <w:rtl/>
        </w:rPr>
        <w:t>. ويضعف بعدم الضبط ، فلا يناط به ما يعم به البلوى.</w:t>
      </w:r>
    </w:p>
    <w:p w:rsidR="00A47F85" w:rsidRPr="00373178" w:rsidRDefault="00A47F85" w:rsidP="00231EE7">
      <w:pPr>
        <w:pStyle w:val="libBold1"/>
        <w:rPr>
          <w:rtl/>
        </w:rPr>
      </w:pPr>
      <w:r w:rsidRPr="00373178">
        <w:rPr>
          <w:rtl/>
        </w:rPr>
        <w:t xml:space="preserve">فروع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للكر قدران : ألف ومائتا رطل ، قال الشيخان : بالعراقي ، وهو مائة وثلاثون درهما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وقال المرتضى : بالمدني ، وهو مائة وخمسة وتسعون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.ونشأ الخلاف باعتبار السائل وبلد السؤال.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وما يكون كلّ بعد من أبعاده الثلاثة ثلاثة أشبار ونصفاً بشبر مستوي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أحكام القرآن للجصاص 3 : 341 ، التفسير الكبير 24 : 94 ، مغني المحتاج 1 : 21 ، تفسير القرطبي 13 : 42 ، بداية المجتهد 1 : 24 ، المجموع 1 : 112 ، المغني 1 : 52 ، سنن الترمذي 1 : 98 ـ 99.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الترمذي 1 : 97 / 67 ، سنن النسائي 1 : 175 ، سنن الدارقطني 1 : 16 /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هجر : قرية قرب المدينة المنورة وقيل غير ذلك تنسب اليها القلال. مجمع البحرين 3 : 517 ، واُنظر معجم البلدان 5 : 393 ـ هجر ـ فيهما.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اُنظر المغني 1 : 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أحكام القرآن للجصاص 3 : 340 ، شرح فتح القدير 1 : 68 ، التفسير الكبير 24 : 94 ، اللباب 1 : 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المقنعة : 4 ، المبسوط للطوسي 1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الناصريات : 214 المسألة 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الخلقة على الاشهر ، وحذف القميون النصف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فعلى الأول يبلغ تكسيره اثنين وأربعين شبراً وسبعة أثمان شبر ، وعلى الثاني سبعة وعشرين ، وقول الراوندي ، وابن الجنيد ضعيفان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التقدير تحقيق لا تقريب ، وللشافعي قولان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لا فرق في هذا التقدير بين مياه الغدران ، والقلبان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والحياض ، والمصانع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والاواني ، وإطلاق بعض فقهائنا تنجيس ماءً الاواني وإن كثر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يجري مجرى الغالب.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قال داود : إذا بال في الراكد ولم يتغير لم ينجس ، ولا يجوز له أن يتوضأ منه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نهى أن يبول الرجل في الماء الدائم ثم يتوضأ منه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ويجوز لغيره.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وإذا تغوط فيه ولم يتغير لم ينجس ، وجاز أن يتوضأ منه هو وغيره ، ولو بال على الشط فجرى إلى الماء جاز أن يتوضأ منه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وهو غلط.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لو كانت النجاسة متميزة فيما زاد على الكر ، ولم تغيره جاز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المقنع : 10 ، الفقيه 1 : 6 ذيل ح 2 ، السرائر :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حكى قولهما أيضاً المصنف في المختلف : 3 ـ 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122 ، فتح العزيز 1 : 207 ، الوجيز 1 : 7 ، المهذب 1 :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القلبان : جمع مفرده قليب ، وهو البئر قبل أن تبنى بالحجارة. الصحاح 1 : 206 ، مجمع البحرين 2 : 149 مادة قلب.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جمع مصنعة : حوض يجمع فيه ماءً المطر. الصحاح 3 : 1246 ، القاموس المحيط 3 : 53 « صنع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المراسم : 36 ، المقنعة : 9 ، النهاية : 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سنن الترمذي 1 : 100 / 68 ، سنن النسائي 1 : 49 ، صحيح مسلم 1 : 235 / 282 ، سنن الدارمي 1 : 186.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1 : 119.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استعماله مطلقاً.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إسحاق من الشافعية : لا يجوز أن يستعمل من موضع يكون بينه وبين النجاسة أقل من قلّتين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وغلطه الباقون ، إذ الاعتبار بالمجموع ، ولو كانت مائعة واستحالت ولم تغير لم تنجس.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لو كان قدر كرّ خاصة ، والنجاسة متميزة ، فاغترف بإناء ، فالمأخوذ وباطن الإناء طاهران ، والباقي وظاهر الاناء نجسان.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حصلت النجاسة فيه انعكس الحال في الماء والإناء ، فإن نقط نجس الباقى إن كان النقط من باطنه ، وإلّا فلا.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السابع : لو نبع الماء من تحته لم يطهره وإن أزال التغيّر ، خلافاً ، للشافعي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لأنا نشترط في المطهر وقوعه كرا دفعة.</w:t>
      </w:r>
    </w:p>
    <w:p w:rsidR="00A47F85" w:rsidRDefault="00A47F85" w:rsidP="00231EE7">
      <w:pPr>
        <w:pStyle w:val="libNormal"/>
        <w:rPr>
          <w:rtl/>
        </w:rPr>
      </w:pPr>
      <w:bookmarkStart w:id="59" w:name="_Toc281380284"/>
      <w:bookmarkStart w:id="60" w:name="_Toc281650532"/>
      <w:bookmarkStart w:id="61" w:name="_Toc405465789"/>
      <w:r w:rsidRPr="00440D90">
        <w:rPr>
          <w:rStyle w:val="Heading2Char"/>
          <w:rtl/>
        </w:rPr>
        <w:t>مسألة 5</w:t>
      </w:r>
      <w:bookmarkEnd w:id="59"/>
      <w:bookmarkEnd w:id="60"/>
      <w:bookmarkEnd w:id="61"/>
      <w:r>
        <w:rPr>
          <w:rtl/>
        </w:rPr>
        <w:t xml:space="preserve"> : الماء القليل ينجس بملاقات النجاسة ، ذهب إليه أكثر علمائنا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وممن فرق بين القليل والكثير ـ وإن اختلفوا في حدّ الكثرة ـ ابن عمر ، وسعيد بن جبير ، ومجاهد ، والشافعي ، وأحمد ، وأبو حنيفة وأصحابه ، وإسحاق ، وأبو ثور ، وأبو عبيد ، والمزني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إذا بلغ الماء قلّتين لم يحمل خبثا ) رواه الجمهور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وعن الكاظم عليه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142 ، المهذب للشيرازي 1 : 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الاُم 1 : 5 ، المجموع 1 : 132.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اُنظر المبسوط للطوسي 1 : 7 ، المعتبر : 11 ، المراسم : 36 ، المهذب لابن البراج 1 : 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الاُم 1 : 4 ، التفسير الكبير 24 : 94 ، مختصر المزني : 9 ، المجموع 1 : 112 ، بداية المجتهد 1 : 24 ، أحكام القرآن للجصاص 3 : 340 ، المحلى 1 : 150 ، المغني 1 : 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الترمذي 1 : 97 / 67 ، سنن النسائي 1 : 175 ، سنن الدارقطني 1 : 16 / 7 ، نيل الأوطار 1 : 37.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السلام : الدجاجة تطأ العذرة ثم تدخل في الماء ، أيتوضأ منه؟ « فقال » : لا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ولأنّه لقلته في مظنة الأنفعال فكان كالتغير في الكثير.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أبي عقيل منّا : لا فرق بين القليل والكثير في أنهما لا ينجسان إلّا بالتغيّر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وهو مروي عن ابن عباس ، وحذيفة ، وأبي هريرة ، والحسن ، وسعيد بن المسيب ، وعكرمة ، وابن أبي ليلى ، وجابر بن زيد ، وبه قال مالك ، والأوزاعي ، والثوري ، وداود ، وابن المنذر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الماء طهور لا ينجسه شيء إلّا ما غير لونه أو طعمه أو ريحه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ويبطل بتقديم الخاص مع التعارض.</w:t>
      </w:r>
    </w:p>
    <w:p w:rsidR="00A47F85" w:rsidRDefault="00A47F85" w:rsidP="00A47F85">
      <w:pPr>
        <w:pStyle w:val="Heading3"/>
        <w:rPr>
          <w:rtl/>
        </w:rPr>
      </w:pPr>
      <w:bookmarkStart w:id="62" w:name="_Toc281380285"/>
      <w:bookmarkStart w:id="63" w:name="_Toc281650533"/>
      <w:bookmarkStart w:id="64" w:name="_Toc405465790"/>
      <w:r>
        <w:rPr>
          <w:rtl/>
        </w:rPr>
        <w:t>فروع :</w:t>
      </w:r>
      <w:bookmarkEnd w:id="62"/>
      <w:bookmarkEnd w:id="63"/>
      <w:bookmarkEnd w:id="6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ينجس القليل بما لا يدركه الطرف من الدم ، كرؤوس الإبر ، لما تقدم. وقال الشيخ : لا ينجس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لقول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رجل امتخط فصار الدم قطعاً ، فأصاب إناء‌ه ، هل يصلح الوضوء منه؟ قال : « إن لم يكن شيء يستبين في الماء فلا بأس ، وإن كان شيئاً بيّنا فلا يتوضأ منه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ولا حجة فيه ، إذ إصابة الاناء لا تستلزم إصابة الماء.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قول بعدم التنجيس في الدم وغيره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419 / 1326 ، الاستبصار 1 : 21 / 49 ، قرب الاسناد : 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حكاه المحقق في المعتبر : 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113 ، المغني 1 : 54 ، التفسير الكبير 24 : 94 ، نيل الأوطار 1 : 36 ، بداية المجتهد 1 : 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المهذب للشيرازي 1 : 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للطوسي 1 :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74 / 16 ، التهذيب 1 : 413 / 1299 ، الاستبصار 1 : 23 / 57 ، البحار 10 : 256.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فتح العزيز 1 : 209 ، المجموع 1 : 126 ، الاشباه والنظائر للسيوطي : 432 ، مغني المحتاج 1 : 24.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الثاني : لو وصل بين الغديرين بساقية اتحدا إنّ اعتدل الماء ، وإلّا في حق السافل ، فلو نقص الأعلى عن كر انفعل بالملاقاة ، ولو كان أحدهما نجساً فالأقرب بقاؤه على حكمه مع الاتصال وانتقاله إلى الطهارة مع الممازجة ، لأنّ النجس لو غلب الطاهر نجّسه مع الممازجة فمع التمييز يبقى على حاله.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لو استهلك القليل المضاف وبقي الاطلاق جازت الطهارة به أجمع ، وكذا النجس في الكثير.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النجس لا يجوز استعماله في طهارة الحدث والخبث مطلقاًً ، ولا في الأكل والشرب ، إلّا مع الضرورة.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لا يطهر القليل بالاتمام كرا ، لأنفعاله بالنجاسة ، فكيف يرفعها عن غيره؟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المرتضى في الرسية : يطهر ، لأنّ البلوغ يستهلك النجاسة ، ولا فرق بين وقوعها قبل البلوغ وبعده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وهو ممنوع.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قولان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لو جمع بين نصفي كر نجس لم يطهر على الاشهر ، لأنّ كلا منهما لا يرفع النجاسة عن نفسه فعن غيره أولى.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 علمائنا : يطهر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وبه قال الشافعي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لقوله عليه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رسائل الشريف المرتضى 2 : 361.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136 ، مغني المحتاج 1 : 23 ، فتح العزيز 1 : 211 ، مختصر المزني : 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هو ابن البراج في المهذب 1 : 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136 ، فتح العزيز 1 : 211 ، الاُم 1 : 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السلام : ( إذا بلغ الماء قلّتين ـ أو كراً على الخلاف ـ لم يحمل خبثاً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ولم يثبت عندنا.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السابع : لو تيقن أحد طرفي الطهارة والنجاسة ، وشك في الآخر ، عمل على المتيقن ، ولو شك في استناد التغيّر إلى النجاسة بنى على الأصل ، والأقرب البناء على الظن فيهما ، للبناء على الأصل والاحتياط.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الثامن : لو أخبره العدل بنجاسة الماء لم يجب القبول ، قال ابن البراج : وكذا العدلان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وليس بجيد ، لوجوب رده مبيعاً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ولو تعارضت البينتان فكالمشتبه. ولو أخبره الفاسق بطهارة مائه قبل ، ولو أخبره بنجاسته فإن كان بعد الطهارة لم يلتفت ، وإن كان قبلها فالأقرب القبول.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التاسع : لو شك في وقوع النجاسة قبل الاستعمال فالاصل الصحة ، ولو علم السبق وشك في بلوغ الكرية ينجس ، ولو رأى في الكر نجاسة بنى على الطهارة وإن شك في وقوعها قبل الكرية ، ولو شك في نجاسة الميت فيه فكذلك.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العاشر : الكثير لا ينفعل بالنجاسة ، ولا شيء منه إلّا بالتغير ، وبه قال الشافعي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للحديث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الدارقطني 1 : 16 / 7 و 15 ، سنن الترمذي 1 : 97 / 67 ، سنن النسائي 1 : 175 ، سنن البيهقي 1 : 260 ـ 261.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المهذب 1 : 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ورد ما بين القوسين في الطبع الحجري : متعيّنا. وهو تصحيف. والمراد كما في هامش نسخة ( ن ) : إذا كان مبيعا وشهد عدلان بنجاسته ردّه المشتري على البائع ، فلو لم يقبل العدلان لم يجب ردّه.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مغني المحتاج 1 : 21 ، التفسير الكبير 24 : 94 ، أحكام القرآن للجصاص 3 : 341 ، بداية المجتهد 1 : 24 ، الوجيز 1 : 7 ، الاُم 1 : 4 ، المجموع 1 : 112.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الدارقطني 1 : 14 / 1 ـ 5 ، سنن الترمذي 1 : 97 / 67 ، سنن النسائي 1 : 175 ، نيل الأوطار 1 : 37.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أبو حنيفة أنّه ينجس ، ولو كان بحراً لا ينجس جميعه ، بل القدر الذي يتعدى إليه لون النجاسة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65" w:name="_Toc281380286"/>
      <w:bookmarkStart w:id="66" w:name="_Toc281650534"/>
      <w:bookmarkStart w:id="67" w:name="_Toc405465791"/>
      <w:r w:rsidRPr="00AF5CA0">
        <w:rPr>
          <w:rStyle w:val="Heading2Char"/>
          <w:rtl/>
        </w:rPr>
        <w:t>مسألة 6</w:t>
      </w:r>
      <w:bookmarkEnd w:id="65"/>
      <w:bookmarkEnd w:id="66"/>
      <w:bookmarkEnd w:id="67"/>
      <w:r>
        <w:rPr>
          <w:rtl/>
        </w:rPr>
        <w:t xml:space="preserve"> : الأقوى أن ماءً البئر إنّما ينجس بالتغير بالنجاسة ، لقول الرضا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ماءً البئر واسع لا يفسده شيء إلّا أن ينتن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والاشهر عند علمائنا التنجيس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لقول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يجزيك أن تنزح منها دلاء‌ا فإن ذلك يطهرها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وقسموا النجاسة أقساماً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ما يوجب نزح الجميع ، وهو موت البعير ، وانصباب الخمر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فإن مات فيها بعير أو صب فيها خمر فلتنزح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وأفتى الصدوق بعشرين دلوا في قطرة الخمر ، والجميع في الثور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وألحق الشيخ المني ، والفقاع ، ودم الحيض ، والاستحاضة ، والنفاس ، وغير المقدّر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وألحق أبو الصلاح بول وروث مالا يؤكل لحمه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وابن البراج عرق الابل الجلالة والجنب من الحرام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تفسير القرطبي 13 : 42 ، اللباب 1 : 20 ، أحكام القرآن للجصاص 3 : 340.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5 / 2 ، التهذيب 1 : 409 / 1287 ، الاستبصار 1 : 33 / 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المعتبر : 12 ، المقنعة : 9 ، المهذب لابن البراج 1 : 21 ، المبسوط للطوسي 1 : 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237 / 686 ، الاستبصار 1 : 37 / 101.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6 / 7 ، التهذيب 1 : 240 / 694 ، الاستبصار 1 : 34 / 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المقنع : 11 ، الهداية : 14 ، الفقيه 1 : 12 ـ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المبسوط للطوسي 1 : 11 ـ 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الكافي في الفقه 1 : 130.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المهذب 1 : 21.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وإذا تعذر نزح الجميع تراوح عليها أربعة رجال يوماً ، كلّ اثنين دفعة.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ما يوجب نزح كرّ ، وهو موت الحمار ، والبغل ، والفرس ، والبقرة.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ما ينزح له سبعون دلوا ، وهو موت الانسان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فأكثره الانسان ينزح منها سبعون دلوا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ولا فرق بين الصغير والكبير ، والمسلم ، والكافر.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 أصحابنا : ينزح للكافر الجميع ، لأنّه لو كان حياًَ لوجب الجميع ، حيث لم يرد فيه نصّ ، والموت لا يزيل النجاسة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ويضعف بزوال الكفر به.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ما ينزح له خمسون دلواً وهو العذرة الذائبة ، والدم الكثير غير الثلاثة ، كذبح الشاة ، وقال المفيد : في الكثير عشر دلاء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ما ينزح له أربعون ، وهو موت الكلب ، والخنزير ، والشاة والثعلب ، والأرنب ، والسنور ، وما في قدر جسمه ، وبول الرجل.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الصدوق : في السنور سبع ، وفي الشاة تسع أو عشر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ما ينزح له ثلاثون ، وهو ماءً المطر وفيه خرؤ الكلب ، والبول والعذرة.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235 / 678.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هو ابن إدريس في السرائر : 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المقنعة : 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الفقيه 1 : 12 و 15.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السابع : ما ينزح له عشر : وهو الدم القليل كذبح الطير ، والعذرة اليابسة.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الثامن : ما ينزح له سبع ، وهو الفأرة إذا تفسخت ، أو انتفخت ، وبول الصبي ، واغتسال الجنب ـ قال الشيخ : ولا يطهر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وخروج الكلب حياًَ ، وموت الطير كالحمامة والنعامة.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[ التاسع : ما ينزح له خمس ، وهو ذرق الدجاج ، وقيده الأكثر بالجلال.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العاشر : ما ينزح له ثلاث ، وهو الفأرة إذا لم تتفسخ ولم تنتفخ ، والحية ]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الحادي عشر : ما ينزح له دلو واحد ، وهو العصفور وما في قدره.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وعندي أن ذلك كله مستحب ، وقد بينت الخلاف والحجاج في منتهى المطلب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على الاستقصاء.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إذا عرفت هذا فعند الشافعي أن ماءً البئر كغيره ينجس إن كان دون القلتين ، وإن كان أزيد فلا ، ثم إنّ تنجس وهو قليل لم يطهر بالنزح ، لأنّ قعر البئر يبقى نجساً ، بل يترك ليزداد أو يساق إليه الماء الكثير.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 كثيراً نجس بالتغير فيكاثر إلى زوال التغيّر أو يترك حتى يزول التغيّر بطول المكث أو ازدياد الماء.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تفتت الشيء النجس كالفأرة بتمعط شعرها فيه ، فالماء على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ما بين المعقوفتين لم يرد في نسخة ( م ).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منتهى المطلب 1 : 10 ـ 12.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طهارته ، لعدم التغيّر ، ولا ينتفع به ، لأنّ ما يستقى يوجد فيه شيء من النجاسة ، فينبغي أن يستقى إلى أن يغلب ظن خروج أجزائها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إذا وقعت في البئر نجاسة نزحت فتكون طهارة لها ، فإن ماتت فيها فأرة أو صعوة ، أو سام أبرص نزح منها عشرون دلوا إلى ثلاثين ، وفي موت الحمامة أو الدجاجة أو السنور ما بين أربعين إلى ستين ، وفي الكلب أو الشاة أو الآدمي جميع الماء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68" w:name="_Toc281380287"/>
      <w:bookmarkStart w:id="69" w:name="_Toc281650535"/>
      <w:bookmarkStart w:id="70" w:name="_Toc405465792"/>
      <w:r>
        <w:rPr>
          <w:rtl/>
        </w:rPr>
        <w:t>فروع :</w:t>
      </w:r>
      <w:bookmarkEnd w:id="68"/>
      <w:bookmarkEnd w:id="69"/>
      <w:bookmarkEnd w:id="7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لو تغير الماء نجس إجماعاً ، وطهر بنزح ما يزيله على الأقوى ، لزوال الحكم بزوال علته ، وقال الشيخان : نزح الجميع فإن تعذر نزح حتى يطيب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وقال المرتضى ، وابن بابويه : يتراوح الاربعة لانقهاره بالنجاسة فيجب إخراجه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لو تغير بما نجاسته عرضيّة ، كالمسك والدبس والنيل لم ينجس ، وكذا الجاري وكثير الواقف ، خلافاً للشيخ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لأنّ التغيّر ليس بالنجاسة.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الحوالة في الدلو على المعتاد ، لعدم التقدير الشرعي ، ولو اخرج بإناء عظيم ما يخرجه العدد فالأقوى الإجزاء.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يجزي النساء والصبيان في التراوح ، لصدق القوم عليهم ، ولا بد من اثنين اثنين ، ولو نهض القويان بعمل الاربعة فالأقرب الاجزاء.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148.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اللباب 1 : 24 ـ 26 ، الهداية 1 : 86 و 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المقنعة : 9 ، المبسوط للطوسي 1 : 11 ، النهاية :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الفقيه 1 : 13 / 24 ، وحكى قول المرتضى المحقق في المعتبر : 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للطوسي 1 : 5.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الخامس : لا يفتقر النزح إلى النيّة ، ويجزي المسلم والكافر مع عدم التعدي ، والعاقل والمجنون.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ما لم يقدر فيه منزوح قيل : يجزي أربعون ، وقيل : الجميع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ولو تعدّدت النجاسة فالأقوى التداخل وإن اختلفت.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السابع : لو جفت البئر قبل النزح ثم عاد سقط ، إذ طهارتها بذهاب مائها الحاصل بالجفاف ، ولو سيق الجاري إليها طهرت.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الثامن : لا تنجس جوانب البئر ، ولا يجب غسل الدلو.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التاسع : لو خرج غير المأكول حيّاً لم ينجس الماء.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إنّ خرجت الفأرة وقد هربت من الهرة نجس الماء وإلّا فلا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وليس بشيء.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العاشر : لو وجدت النجاسة بعد الاستعمال لم تؤثر وإن احتمل سبقها.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إنّ كانت الجيفة منتفخة أو متفسخة أعاد صلاة ثلاثة أيام وإلّا صلاة يوم وليلة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وليس بشيء.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الحادي عشر : لا ينجس البئر بالبالوعة وإن تقاربتا ما لم تتصل عند الأكثر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أو تتغيّر عندنا ، نعم يستحب التباعد خمسة أذرع إنّ كانت الأرض صلبة ، أو كانت البئر فوقها ، وإلّا فسبع ، ولو تغير الماء تغيرا يصلح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قال بالأول ابن حمزة في الوسيلة : 74 ـ 75 ، وقال بالثاني ابن إدريس في السرائر : 12 ـ 13 ، والمحقق في المعتبر : 19 ، وهو الذي قواه الشيخ في المبسوط 1 : 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الاشباه والنظائر لابن نجيم : 394 ، غمز عيون البصائر 4 : 165.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اللباب 1 : 28 ، المبسوط للسرخسي 1 : 59 ، بدائع الصنائع 1 : 78 ، المحلى 1 : 144.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منهم الشيخ في المبسوط 1 : 31 ، وابن البراج في المهذب 1 : 27 ، والمحقق في المعتبر : 19.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استناده إليها أحببت الاحتراز عنها.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عشر : لو زال التغيّر بغير النزح ووقوع الجاري فيها ، فالأقرب وجوب نزح الجميع لا البعض ، وإن زال به التغيّر لو كان. </w:t>
      </w:r>
    </w:p>
    <w:p w:rsidR="00A47F85" w:rsidRDefault="00A47F85" w:rsidP="00231EE7">
      <w:pPr>
        <w:pStyle w:val="libCenter"/>
        <w:rPr>
          <w:rtl/>
        </w:rPr>
      </w:pPr>
      <w:r>
        <w:rPr>
          <w:rtl/>
        </w:rPr>
        <w:t>* * *</w:t>
      </w:r>
    </w:p>
    <w:p w:rsidR="00A47F85" w:rsidRDefault="00A47F85" w:rsidP="00A47F85">
      <w:pPr>
        <w:pStyle w:val="Heading2Center"/>
        <w:rPr>
          <w:rtl/>
        </w:rPr>
      </w:pPr>
      <w:r>
        <w:rPr>
          <w:rtl/>
        </w:rPr>
        <w:br w:type="page"/>
      </w:r>
      <w:bookmarkStart w:id="71" w:name="_Toc281380288"/>
      <w:bookmarkStart w:id="72" w:name="_Toc281650536"/>
      <w:bookmarkStart w:id="73" w:name="_Toc405465793"/>
      <w:r>
        <w:rPr>
          <w:rtl/>
        </w:rPr>
        <w:lastRenderedPageBreak/>
        <w:t>الفصل الثاني : في المضاف</w:t>
      </w:r>
      <w:bookmarkEnd w:id="71"/>
      <w:bookmarkEnd w:id="72"/>
      <w:bookmarkEnd w:id="73"/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7 :</w:t>
      </w:r>
      <w:r>
        <w:rPr>
          <w:rtl/>
        </w:rPr>
        <w:t xml:space="preserve"> المضاف ما لا يصدق إطلاق الاسم عليه إلّا بقرينة ، ويمكن سلبه عنه ، كالمعتصر ، والمصعد ، والممزوج مزجاً يسلبه الاطلاق ، وهو طاهر إجماعاً ، ولا يرفع الحدث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فلم تجدوا ماءً فتيمموا صعيدا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الوضوء باللبن : « إنّما هو الماء والصعيد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 الصدوق بجواز الوضوء بماء الورد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لقول أبي الحسن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الرجل يتوضأ بماء الورد ويغتسل به ، قال : « لا بأس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محمول على اللغوي أو على الممتزج بماء الورد بحيث لا يسلبه الاطلاق ، وإجماع الامامية على ذلك ، وبه قال الشافعي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أبوبكر الاصم ، وابن أبي ليلى : يجوز الوضوء بالمياه المعتصرة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188 / 540 ، الاستبصار 1 : 155 / 534.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الهداية : 13 ، الفقيه 1 : 6 ، أمالي الصدوق : 514.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الاستبصار 1 : 14 / 27 ، التهذيب 1 : 218 / 627 ، الكافي 3 : 73 / 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93 ، الاُم 1 : 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لأنّه يسمى ماء‌اً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وهو غلط.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يجوز الوضوء بنبيذ التمر إذا طبخ واشتد عند عدم الماء في السفر ، لرواية ابن مسعود أنّه كان مع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ليلة الجن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فأراد أن يصلّي صلاة الفجر فقال : ( أمعك وضوء؟ ) فقال : لا معي إداوة فيها نبيذ. فقال : ( تمرة طيبة وماء طهور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وتوضأ به. وهو خطأ.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ابن المنذر : راويه أبو زيد ، وهو مجهول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وأنكر جماعة صحبة ابن مسعود ليلة الجن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ولو سلم فهو محمول على بقاء الاطلاق ، لأنّهم شكوا ملوحة الماء فأمرهم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بنبذ تمر قليل في الشن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والحق المنع ، وأنه نجس ، وبه قال الشافعي ، ومالك ، وأحمد ، وأبو عبيد ، وداود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لقوله تعلى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فلم تجدوا ماءً فتيمموا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93 ، التفسير الكبير 11 : 169 ، المغني 1 : 39 ، الشرح الكبير 1 : 41.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اُنظر : دلائل النبوة ـ للبيهقي ـ 2 : 227 و 230 ، وفتح الباري 7 : 135 ـ 136.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مصنف ابن أبي شيء بة 1 : 25 ـ 26 ، سنن ابن ماجة 1 : 135 / 384 ، سنن الترمذي 1 : 147 / 88 ، سنن ابي داود 1 : 21 / 84 ، سنن البيهقي 1 : 9 ، سنن الدارقطني 1 : 78 / 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للسرخسي 1 : 88 ، بدائع الصنائع 1 : 15 ، الجامع الصغير : 74 ، المجموع 1 : 93 ، بداية المجتهد 1 : 33 ، تفسير القرطبي 13 : 51 ، المغني 1 : 38 ، التفسير الكبير 24 : 98 ، المحلى 1 : 203.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صحيح مسلم 1 : 332 / 450 ، المجموع 1 : 94 ، بدائع الصنائع 1 : 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اُنظر الكافي 6 : 416 / 3 ، التهذيب 1 : 220 / 629 ، الاستبصار 1 : 16 / 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1 : 93 ، المغني 1 : 38 ، الشرح الكبير 1 : 52 ، تفسير القرطبي 13 : 52 ، المحلى 1 : 203 ، سنن الترمذي 1 : 148.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المائدة : 6.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 w:rsidRPr="00231EE7">
        <w:rPr>
          <w:rStyle w:val="libBold2Char"/>
          <w:rtl/>
        </w:rPr>
        <w:lastRenderedPageBreak/>
        <w:t>مسألة 8 :</w:t>
      </w:r>
      <w:r>
        <w:rPr>
          <w:rtl/>
        </w:rPr>
        <w:t xml:space="preserve"> ولا يجوز إزالة الخبث به عند أكثر علمائنا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وبه قال الشافعي ، ومالك ، وأحمد ، وإسحاق ، وداود ، وزفر ، ومحمد بن الحسن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لقصوره عن رفع الوهمية فعن رفع الحقيقية أولى ، ولأنّها طهارة تراد لاجل الصلاة فلا تحصل بالمائعات ، كطهارة الحدث ، ولأنّ الأمر ورد بالغسل بالماء فلا يصح بغيره.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السيد المرتضى : يجوز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وبه قال أبو حنيفة ، وأبو يوسف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لأنّه طاهر مائع بيقين ، فيزيل النجاسة كالماء.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ويبطل بأن الماء يحصل به الوضوء ، بخلاف المائعات.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9 :</w:t>
      </w:r>
      <w:r>
        <w:rPr>
          <w:rtl/>
        </w:rPr>
        <w:t xml:space="preserve"> ينجس كلّه ـ قل أو كثر ـ بكلّ نجاسة لاقته ـ قلّت أو كثرت ـ غيرت أحد أوصافه أو لا ، قاله علماؤنا أجمع ، وكذا المائع غير الماء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سئل عن فأرة وقعت في سمن ، فقال : ( إن كان مائعاً فلا تقربوه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ولأنّها لا تدفع نجاسة غيرها فكذا عنها لقصور قوتها.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في إحدى الروايتين : إنّه كالمطلق سواء كان مضافاً أو مائعاً ، كالسمن الكثير لأنّه كثير فلا ينجس كالماء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والفرق ظاهر.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وطريق تطهيره إلقاء كرّ عليه إن لم يسلبه الاطلاق ، فإن سلبه فكر آخر ، وهكذا ، ولو لم يسلبه لكن غير أحد أوصافه فالأقوى الطهارة ، خلافاً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منهم الشيخ في النهاية : 3 ، والمبسوط 1 : 5 والجمل والعقود : 169 ، والخلاف 1 : 59 المسألة 8 ، وابن حمزة في الوسيلة : 76 ، وأبو الصلاح الحلبي في الكافي : 131 ، والمحقق في المعتبر : 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95 ، المغني 1 : 38 ، بدائع الصنائع 1 : 83 ، المهذب للشيرازي 1 : 11 ، مقدمات ابن رشد 1 : 57.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الناصريات : 219 المسألة 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95 ، بدائع الصنائع 1 : 83 ، المغني 1 : 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ابي داود 3 : 364 / 3842 ، مسند أحمد 2 : 265.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1 : 58 ، الشرح الكبير 1 : 61.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للشيخ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74" w:name="_Toc281380289"/>
      <w:bookmarkStart w:id="75" w:name="_Toc281650537"/>
      <w:bookmarkStart w:id="76" w:name="_Toc405465794"/>
      <w:r w:rsidRPr="008D3754">
        <w:rPr>
          <w:rStyle w:val="Heading2Char"/>
          <w:rtl/>
        </w:rPr>
        <w:t>مسألة 10</w:t>
      </w:r>
      <w:bookmarkEnd w:id="74"/>
      <w:bookmarkEnd w:id="75"/>
      <w:bookmarkEnd w:id="76"/>
      <w:r>
        <w:rPr>
          <w:rtl/>
        </w:rPr>
        <w:t xml:space="preserve"> : أقسام المستعمل ثلاثة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المستعمل في الوضوء ، وهو طاهر مطهر عندنا إجماعاً ـ وعليه نصّ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وبه قال الحسن البصري ، والنخعي ، وعطاء ، والزهري ، ومكحول ، وأبو ثور ، وداود وأهل الظاهر ، ومالك في إحدى الروايتين ، والشافعي في أحد القولين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مسح رأسه بفضل ما كان في يده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الماء كله طاهر حتى يعلم أنّه قذر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، والأوزاعي ، ومحمد : إنّه طاهر غير مطهر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وهو القول الثاني للشافعي ، والرواية الاُخرى عن مالك ، والمشهور عن أبي حنيفة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نهى أن يستعمل الرجل فضل وضوء المرأة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ولم يرد به ما أبقت في الاناء ، بل ما استعملته.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ونمنع النهي ، ونحمله على الباقي لغير المأمونة.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153 ، التفسير الكبير 11 : 170 ، بداية المجتهد 1 : 27 ، المغني 1 : 47 ، المحلى 1 : 184 ، تفسير القرطبي 13 : 49 ، غرائب القران 6 : 79 ، الشرح الكبير 1 : 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الدارقطني 1 : 87 / 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215 / 619 ، الكافي 3 : 1 / 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التفسير الكبير 11 : 170 ، المغني 1 : 47 ، الشرح الكبير 1 : 43 ، غرائب القرآن 6 : 79 ، الهداية للمرغيناني 1 : 19 ، المجموع 1 : 151.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المحلى 1 : 185 ـ 186 ، الشرح الكبير 1 : 43 ، المغني 1 : 47 ، غرائب القرآن 6 : 79 ، الهداية للمرغيناني 1 : 19 ، المجموع 1 : 151 ، اللباب 1 : 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سنن البيهقي 1 : 191 ، مصنف ابن أبي شيء بة 1 : 34.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أبو يوسف : إنّه نجس ، وهو رواية عن أبي حنيفة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لا يبولن أحدكم في الماء الدائم ، ولا يغتسل فيه من جنابة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فاقتضى أن الغُسل فيه كالبول فيه فينجسه. وهو خطأ ، فإن الاقتران في اللفظ لا يقتضي الاقتران في الحكم ، وأن النهي عن البول لا للتنجيس ، وكذا عن الاغتسال فيه ، بل لافساده بإظهار أجزاء الحمأة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فيه.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المستعمل في الغُسل الواجب مع خلو البدن من النجاسة ، وهو طاهر مطهر على الأقوى ، وبه قال المرتضى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فلم تجدوا ماءً فتيمموا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وللاستصحاب.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الشيخان : إنّه طاهر غير مطهر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الماء الذي يغسل به الثوب ، أو يغتسل الرجل به من الجنابة ، لا يجوز أن يتوضأ به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ويحمل على نجاسة المحل ، وخلاف الجمهور كما تقدم.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1Char"/>
          <w:rtl/>
        </w:rPr>
        <w:t>فروع</w:t>
      </w:r>
      <w:r w:rsidRPr="00231EE7">
        <w:rPr>
          <w:rStyle w:val="libBold2Char"/>
          <w:rtl/>
        </w:rPr>
        <w:t xml:space="preserve"> :</w:t>
      </w:r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لو كان المحل نجساً نجس الماء.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لو بلغ المستعمل كرّاً ، قال الشيخ في المبسوط : زال المنع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بداية المجتهد 1 : 27 ، الهداية للمرغيناني 1 : 20 ، شرح فتح القدير 1 : 77 ، المجموع 1 : 151 ، المحلى 1 : 185 ، غرائب القرآن 6 : 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أبي داود 1 : 18 / 70 ، كنز العمال 9 : 355 / 26422.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الحمأة : الطين الأسود المتغير المجتمع أسفل البئر مجمع البحرين 1 : 107 ، الصحاح 1 : 45 « حمأ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جمل العلم والعمل ( ضمن رسائل الشريف المرتضى ) 3 : 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النساء : 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المقنعة : 9 ، المبسوط للطوسي 1 :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التهذيب 1 : 221 / 630 ، الاستبصار 1 : 27 / 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المبسوط للطوسي 1 : 11.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وتردد في الخلاف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وللشافعية قولان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يجوز إزالة النجاسة به ـ خلافاً للشافعي في أحد القولين ـ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ثم اغسليه بالماء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وهو يصدق عليه.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المستعمل في الاغسال المندوبة طاهر مطهر ، وكذا في غسل الثوب الطاهر إجماعاً منّا ، وهو أحد قولي الشافعي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لأنّه لم يرفع به حدثا ، والآخر : المنع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لأنّه مستعمل.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المستعمل في إزالة النجاسات إنّ تغير بالنجاسة نجس إجماعاً ، وإن لم يتغير فكذالك على الأقوى ، عدا ماءً الاستنجاء ، سواء كان من الغسلة الاُولى أو الثانية ، وسواء أزال النجاسة عن المحل أو لا ، وهو أحد قولي الشيخ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وبه قال أبو حنيفة ، وبعض الشافعية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لأنّه ماءً قليل لاقى نجاسة.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والثاني للشيخ : أنّه نجس في الاُولى ، طاهر في الثانية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، وبه قال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الخلاف 1 : 173 مسألة 127.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مغني المحتاج 1 : 21 ، الوجيز 1 : 5 ، المهذب للشيرازي 1 : 15 ، فتح العزيز 1 : 111 ـ 112 ، المجموع 1 : 157.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156 ، المهذب للشيرازي 1 : 15 ، الوجيز 1 : 5 ، فتح العزيز 1 : 111.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الدارمي 1 : 240 ، سنن ابي داود 1 : 100 / 363 ، سنن النسائي 1 : 155 ، موارد الظمآن : 82 / 235.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مغني المحتاج 1 : 20 ، المجموع 1 : 157 ، المهذب للشيرازي 1 : 15 ، كفاية الأخيار 1 : 6 ، السراج الوهاج : 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مغني المحتاج 1 : 20 ، كفاية الأخيار 1 : 6 ، السراج الوهاج : 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المبسوط للطوسي 1 : 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1 : 158 ، بدائع الصنائع 1 : 66.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الخلاف 1 : 179 ـ 180 مسألة 135.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لأمر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بإلقاء الذنوب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على بول الأعرابي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وهو مع التسليم غير دال.</w:t>
      </w:r>
    </w:p>
    <w:p w:rsidR="00A47F85" w:rsidRDefault="00A47F85" w:rsidP="00A47F85">
      <w:pPr>
        <w:pStyle w:val="Heading3"/>
        <w:rPr>
          <w:rtl/>
        </w:rPr>
      </w:pPr>
      <w:bookmarkStart w:id="77" w:name="_Toc281380290"/>
      <w:bookmarkStart w:id="78" w:name="_Toc281650538"/>
      <w:bookmarkStart w:id="79" w:name="_Toc405465795"/>
      <w:r>
        <w:rPr>
          <w:rtl/>
        </w:rPr>
        <w:t>فروع :</w:t>
      </w:r>
      <w:bookmarkEnd w:id="77"/>
      <w:bookmarkEnd w:id="78"/>
      <w:bookmarkEnd w:id="79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ماءً الاستنجاء طاهر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وقد سئل عن الرجل يقع ثوبه في الماء الذي استنجى به أينجس ثوبه؟ : « لا »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وللمشقة ، ولا فرق بين القُبل والدبر ، ولو تغير بالنجاسة أو لاقته نجاسة من خارج نجس قطعاً.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قال في الخلاف : لا يغسل ما أصابه ماءً يغسل به إناء الولوغ ، من الاُولى أو الثانية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وتردد في المبسوط في نجاسة الثانية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والحق النجاسة.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فرق المرتضى بين ورود الماء على النجاسة ، وورودها عليه ، فحكم بطهارة الأول دون الثاني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ويحتمل نجاسة الجميع.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لو أورد الثوب النجس على ماءً قليل نجس الماء ، ولم يطهرالثوب ، ولو ارتمس الجنب في ماءً قليل طهر ، وصار الماء مستعملاً.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159.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الذنوب : الدلو المملؤ ماءً. الصحاح 1 : 129 « ذنب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مسلم 1 : 236 / 284 ، صحيح البخاري 1 : 65 ، سنن أبي داود 1 : 103 / 387 ، الموطأ 1 : 64 / 111 ، سنن الترمذي 1 : 276 / 147 ، سنن الدارمي 1 : 189 ، سنن النسائي 1 : 175 ، سنن ابن ماجة 1 : 176 / 528 ، مسند أحمد 2 : 239.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87 / 228.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الخلاف 1 : 181 مسألة 137.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المبسوط للطوسي 1 : 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الناصريات : 215 المسألة 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الخامس : غسالة الحمام لا يجوز استعمالها ، لعدم انفكاكها من النجاسة إلّا أن يعلم خلوّها منها.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لا بأس للرجل أن يستعمل فضل وضوء المرأة وإن خلت به ، ويكره إذا لم تكن مأمونة ، وكذا فضلة وضوء الرجل لمثله وللمرأة ، وهو قول أكثر العلماء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اغتسل من جفنة فضل ماؤها من اغتسال ميمونة من جنابة ، فقالت : إني قد اغتسلت منه ، فقال : ( الماء ليس عليه جنابة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: لا يجوز أن يتوضأ الرجل بفضل وضوء المرأة إذا خلت به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نهى أن يتوضأ الرجل بفضل وضوء المرأة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وحكي عنه الكراهة ، وبه قال الحسن ، وابن المسيب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والنهي يحتمل التنزيه مع التهمة أو النسخ ، لأنّ ميمونة قالت : إني قد اغتسلت منه. وهو يشعر بتقدم النهي عنه.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الاُم 1 : 29 ، الشرح الكبير 1 : 51 ، المغني 1 : 247 ، عمدة القارئ 3 : 85 ، المجموع 2 : 191.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الدارقطني 1 : 52 / 3 ، سنن ابن ماجة 1 : 132 / 370 ، سنن الدارمي 1 : 187 ، سنن الترمذي 1 : 94 / 65 ، المصنف لابن أبي شيء بة 1 : 32 ، سنن أبي داود 1 : 18 / 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نيل الأوطار 1 : 32 ، المغني 1 : 247 ، مسائل أحمد : 4 ، الشرح الكبير 1 : 50 ، المجموع 2 : 191 ، الإنصاف 1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أبي داود 1 : 21 / 81 ، سنن ابن ماجة 1 : 132 / 373 ، سنن النسائي 1 : 179 ، مسند أحمد 5 : 66.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الشرح الكبير 1 : 51 ، سنن الترمذي 1 : 92 / 63 ، المجموع 2 : 191. </w:t>
      </w:r>
    </w:p>
    <w:p w:rsidR="00A47F85" w:rsidRDefault="00A47F85" w:rsidP="00A47F85">
      <w:pPr>
        <w:pStyle w:val="Heading2Center"/>
        <w:rPr>
          <w:rtl/>
        </w:rPr>
      </w:pPr>
      <w:r>
        <w:rPr>
          <w:rtl/>
        </w:rPr>
        <w:br w:type="page"/>
      </w:r>
      <w:bookmarkStart w:id="80" w:name="_Toc281650539"/>
      <w:bookmarkStart w:id="81" w:name="_Toc405465796"/>
      <w:r>
        <w:rPr>
          <w:rtl/>
        </w:rPr>
        <w:lastRenderedPageBreak/>
        <w:t>الفصل الثالث : في الاسئار</w:t>
      </w:r>
      <w:bookmarkEnd w:id="80"/>
      <w:bookmarkEnd w:id="81"/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11</w:t>
      </w:r>
      <w:r>
        <w:rPr>
          <w:rtl/>
        </w:rPr>
        <w:t xml:space="preserve"> : الاسئار كلها طاهرة إلّا سؤر نجس العين ، وهو الكلب والخنزير والكافر على الأشهر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سئل عن الحياض تنوبها السباع والدواب فقال : ( لها ما حملت في بطونها ، وما بقي فهو لنا شراب وطهور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ولم يفرق بين القليل والكثير.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وسأل البقباق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فضل الشاة والبقرة والابل ، والحمار والبغل والوحش ، والهرة والسباع ، قال : فلم أترك شيئاً إلّا سألته عنه فقال : « لا بأس » حتى انتهيت إلى الكلب فقال : « رجس نجس لا تتوضأ بفضله ، وصبّ ذلك الماء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أو لحم خنزير فانه رجس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والرجاسة : النجاسة ، وقوله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إنّما المشركون نجس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وحكم الشيخ في المبسوط بنجاسة ما لا يؤكل لحمه من الإنسية عدا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ابن ماجة 1 : 173 / 519 ، سنن الدارقطني 1 : 31 / 12 ، نيل الأوطار 1 : 45.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225 / 646 ، الاستبصار 1 : 19 / 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الأنعام : 145.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التوبة : 28.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ما لا يمكن التحرز عنه ، كالفأرة والحيّة والهرة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كلّ ما يؤكل لحمه فلا بأس بسؤره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وهو يدل من حيث المفهوم على منع الوضوء والشرب مما لا يؤكل لحمه ، والسند ودلالة المفهوم ضعيفان.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12 :</w:t>
      </w:r>
      <w:r>
        <w:rPr>
          <w:rtl/>
        </w:rPr>
        <w:t xml:space="preserve"> قسم أبو حنيفة الاسئار أربعة : ضرب نجس وهو سؤر الكلب والخنزير والسباع كلها ، وضرب مكروه ، وهو حشرات الأرض وجوارح الطير والهر ، وضرب مشكوك فيه ، وهو سؤر الحمار والبغل ، وضرب طاهر غير مكروه ، وهو كلّ مأكول اللحم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سئل عن المياه تكون بأرض الفلاة وما ينوبها من السباع والدواب ، فقال : ( إذا كان الماء قلّتين لم ينجسه شيء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ولا حجة فيه لدخول الكلب والخنزير في السباع والدواب.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سؤر الحيوان كله طاهر إلّا الكلب والخنزير وما تولد منهما أو من أحدهما ، وبه قال عمرو بن العاص ، وأبو هريرة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ولم يحكم بنجاسة المشرك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توضأ من مزادة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مشركة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الفقيه 1 : 10 / 18 ، التهذيب 1 : 284 / 832 ، الاستبصار 1 : 25 / 64 ، الكافي 3 : 9 /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اللباب 1 : 28 ـ 29 ، الهداية للمرغيناني 1 : 23 ـ 24 ، المجموع 1 : 173.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الترمذي 1 : 97 / 67 ، سنن ابن ماجة 1 : 172 / 517 ، سنن الدارمي 1 : 186 ـ 187 ، سنن الدارقطني 1 : 14 / 1 ، مستدرك الحاكم 1 : 132.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المحلى 1 : 134 ، الاُم 1 : 5 ، الهداية للمرغيناني 1 : 23 ، فتح العزيز 1 : 160 ـ 161 ، الوجيز 1 : 6 ، المجموع 1 : 172 ـ 173 ، بداية المجتهد 1 : 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الاُم 1 : 8 حيث حكم بجواز الوضوء من فضل ماءً النصراني.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المزادة : الراوية ، سميت بذلك لأنّه يزاد فيها جلد آخر من غيرها ولهذا انها اكبر من القربة مجمع البحرين 3 : 59 « زيد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سبل السلام 1 : 46.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ولا حجة فيه لأنّ المزادة على أصل الطهارة ما لم يعلم مباشرتها لها برطوبة.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: كلّ حيوان يؤكل لحمه فسؤره طاهر ، وكذا حشرات الأرض والهر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وأما السباع ففيه روايتان : النجاسة والطهارة ، وأصح الروايتين عنه : النجاسة في سؤر البغل والحمار ، والثانية : أنّه مشكوك فيه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وحكم بنجاسة أواني المشركين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انما المشركون نجس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، والأوزاعي ، وداود : سؤر الحيوان كله طاهر ، حتى الكلب والخنزير ، وإن ولغا في الطعام لم يحرم أكله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الزهري : يتوضأ به ، إذا لم يجد غيره. وقال الثوري ، وابن مسلمة : يتوضأ ويتيمم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مالك : وغسل الاناء الذي ولغ فيه الكلب تعبد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فكلوا مما أمسكن عليكم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ولم يأمر بغسل ما أصابه فمه ، ولقوله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ولنا ما غبر )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والسؤال وقع عما يدخلان فيه ، وإباحة الاكل لا يستلزم أكل ما مسّه بفمه ، ولا ترك الغُسل ، ونمنع من دخول الكلب والخنزير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: 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71 ، المحرر في الفقه 1 :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التوبة : 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70 ، بداية المجتهد 1 : 28 ، رحمة الامة في اختلاف الائمة 1 : 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1 : 70 ، تفسير القرطبي 13 : 45.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المبسوط للسرخسي 1 : 48 ، الشرح الصغير 1 : 34 ، الميزان 1 : 105 ، فتح العزيز 1 : 161 و 261.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المائدة : 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سنن ابن ماجة 1 : 173 / 519.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في السؤال ، لو خرج بنص آخر ، أو كان الماء كثيراً.</w:t>
      </w:r>
    </w:p>
    <w:p w:rsidR="00A47F85" w:rsidRDefault="00A47F85" w:rsidP="00A47F85">
      <w:pPr>
        <w:pStyle w:val="Heading3"/>
        <w:rPr>
          <w:rtl/>
        </w:rPr>
      </w:pPr>
      <w:bookmarkStart w:id="82" w:name="_Toc281650540"/>
      <w:bookmarkStart w:id="83" w:name="_Toc405465797"/>
      <w:r>
        <w:rPr>
          <w:rtl/>
        </w:rPr>
        <w:t>فروع :</w:t>
      </w:r>
      <w:bookmarkEnd w:id="82"/>
      <w:bookmarkEnd w:id="83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يكره سؤر الجلال وليس بنجس ، لحديث البقباق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واستثناه المرتضى ، والشيخ في المبسوط من المباح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لعدم انفكاك رطوبة أفواهها عن غذاء نجس ، وهو ممنوع ومنقوض بسؤر شارب الخمر.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يكره سؤر آكل الجيف من الطيور ، إذا خلا موضع الملاقاة من النجاسة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ـ في مسائل عمار عما يشرب منه صقراً أو عقاب ـ : « كلّ شيء من الطيور يتوضأ بما يشرب منه ، إلّا أن ترى في منقاره دما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وبه قال المرتضى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واستثناه في النهاية ، والمبسوط من المباح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في منقاره أثر دم كان نجساً ، وكذا جميع الحيوانات إذا كان في أفواهها نجاسة والماء قليل ، وبه قال الشافعي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لو أكلت الهرة فأرة ، ثم شربت من الماء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لم ينجس الماء ، سواء غابت عن العين أو لا ، قاله في المبسوط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لرواية زرارة عن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في كتاب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أن الهر سبع ، ولا بأس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225 / 646 ، الاستبصار 1 : 19 / 41.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حكاه عن المرتضى المحقق في المعتبر : 24 ، المبسوط للطوسي 1 : 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1 : 9 /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الناصريات : 216 المسألة 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النهاية 9 ، المبسوط للطوسي 1 : 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الاُم 1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كذا في المصدر ، وفي نسخة ( م ) : الاناء.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المبسوط للطوسي 1 : 10.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بسؤره ، وإني لاستحي من الله أن أدع طعاماً لأنّ الهر أكل منه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وهو عام ، وهو أحد أقوال الشافعي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إنّها من الطوافين عليكم والطوافات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يريد عدم تمكن الاحتراز منها.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وثانيها : أنّه نجس لاصالة بقاء النجاسة في فمها.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وثالثها : الطهارة بعد غيبة محتملة للولوغ في الماء الكثير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سؤر الهر ليس بمكروه ، لحديث زرارة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وروت عائشة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توضأ بفضلها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إنّه مكروه لأنّ لبنها نجس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وهو ممنوع.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يكره سؤر الحائض المتهمة ، قاله في النهاية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لأنّ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في سؤر الحائض : « يتوضأ منه إذا كانت مأمونة »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وأطلق في المبسوط ، والمرتضى في المصباح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الأقوى طهارة المسوخ ، ولعابها ، كالدب والقرد ، والثعلب والأرنب ، لحديث البقباق </w:t>
      </w:r>
      <w:r w:rsidRPr="00231EE7">
        <w:rPr>
          <w:rStyle w:val="libFootnotenumChar"/>
          <w:rtl/>
        </w:rPr>
        <w:t>(10)</w:t>
      </w:r>
      <w:r>
        <w:rPr>
          <w:rtl/>
        </w:rPr>
        <w:t xml:space="preserve"> ، والأصل ، وقال الشيخ : المسوخ نجسة </w:t>
      </w:r>
      <w:r w:rsidRPr="00231EE7">
        <w:rPr>
          <w:rStyle w:val="libFootnotenumChar"/>
          <w:rtl/>
        </w:rPr>
        <w:t>(11)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9 / 4 ، التهذيب 1 : 227 / 655.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ابي داود 1 : 20 / 75 ، سنن النسائي 1 : 55 ، سنن الدارقطني 1 : 70 / 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الوجيز 1 : 9 ، فتح العزيز 1 : 270.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227 / 655 ، الكافي 3 : 9 / 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ابن ماجة 1 : 131 / 368 ، سنن ابي داود 20 / 76 ، سنن الدارقطني : 69 / 17 ـ 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اللباب 1 : 29 ، المجموع 1 : 173 ، الهداية 1 : 96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النهاية : 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التهذيب 1 : 222 / 633 ، الاستبصار 1 : 17 / 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المصباح : مخطوط عنه في المعتبر : 25 ، المبسوط للطوسي 1 : 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10 ـ التهذيب 1 : 225 / 464 ، الاستبصار 1 : 19 / 41.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11 ـ المبسوط للطوسي 2 : 165 ـ 166.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السابع : يكره سؤر الدجاج لعدم انفكاكها عن ملاقاة النجاسة.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الثامن : قال في النهاية : الأفضل ترك ما خرجت منه الفأرة والحية ، ولا يجوز استعمال ما وقع فيه الوزغ ، وإن خرج حياًَ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والوجه الكراهة من حيث الطب ، لقول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ـ وقد سأله أخوه عن العضاء‌ة ، والحية ، والوزغ يقع في الماء فلا يموت أيتوضأ منه للصلاة؟ ـ : « لا بأس »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84" w:name="_Toc281650541"/>
      <w:bookmarkStart w:id="85" w:name="_Toc405465798"/>
      <w:r w:rsidRPr="00CE7E93">
        <w:rPr>
          <w:rStyle w:val="Heading2Char"/>
          <w:rtl/>
        </w:rPr>
        <w:t>مسألة 13</w:t>
      </w:r>
      <w:bookmarkEnd w:id="84"/>
      <w:bookmarkEnd w:id="85"/>
      <w:r>
        <w:rPr>
          <w:rtl/>
        </w:rPr>
        <w:t xml:space="preserve"> : لا تجوز الطهارة بالماء المغصوب مع العلم بالغصبية ، وكذا التيمم بالتراب المغصوب بالإجماع ، لأنّه تصرف في ملك الغير بغير إذنه ، وهو قبيح عقلا ، ولا فرق في ذلك بين الطهارة عن الحدث أو الخبث ، لأنّ المقتضي للقبح ـ وهو التصرف ـ موجود فيهما. </w:t>
      </w:r>
    </w:p>
    <w:p w:rsidR="00A47F85" w:rsidRDefault="00A47F85" w:rsidP="00231EE7">
      <w:pPr>
        <w:pStyle w:val="libBold1"/>
        <w:rPr>
          <w:rtl/>
        </w:rPr>
      </w:pPr>
      <w:r w:rsidRPr="00CE7E93">
        <w:rPr>
          <w:rtl/>
        </w:rPr>
        <w:t>فروع</w:t>
      </w:r>
      <w:r w:rsidRPr="00231EE7">
        <w:rPr>
          <w:rStyle w:val="libBold2Char"/>
          <w:rtl/>
        </w:rPr>
        <w:t xml:space="preserve"> :</w:t>
      </w:r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لو توضأ المحدث ، أو اغتسل الجنب ، أو الحائض ، أو المستحاضة أو النفساء ، أو من مسّ ميتا ، به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عالماً بالغصب لم يرتفع حدثه ، لأنّ التعبد بالمنهي عنه قبيح ، فيبقى في العهدة.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لو أزال النجاسة عن بدنه ، أو ثوبه ، أجزأ وإن فعل محرماً ، ولا يحتمل بطلان الصلاة مع بقاء الرطوبة ، لأنّه كالإتلاف.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لو اشتبه المغصوب بغيره وجب اجتنابهما معاً ، فإن توضأ بكل واحد منهما فالأقرب البطلان ، للنهي المضاد لإرادة الشارع ، ويحتمل الصحة ، لأنّه توضأ بماء مملوك.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النهاية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419 / 1326 ، الاستبصار 1 : 23 / 1 ، قرب الاسناد : 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اي بالماء المغصوب.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الرابع : جاهل الحكم غير معذور ، بخلاف جاهل الوصف.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لو سبق العلم بالغصب كان كالعالم. </w:t>
      </w:r>
    </w:p>
    <w:p w:rsidR="00A47F85" w:rsidRDefault="00A47F85" w:rsidP="00A47F85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86" w:name="_Toc281380294"/>
      <w:bookmarkStart w:id="87" w:name="_Toc281650542"/>
      <w:bookmarkStart w:id="88" w:name="_Toc293159694"/>
      <w:bookmarkStart w:id="89" w:name="_Toc405465799"/>
      <w:r>
        <w:rPr>
          <w:rtl/>
        </w:rPr>
        <w:lastRenderedPageBreak/>
        <w:t>الباب الثاني : في النجاسات</w:t>
      </w:r>
      <w:bookmarkEnd w:id="86"/>
      <w:bookmarkEnd w:id="87"/>
      <w:bookmarkEnd w:id="88"/>
      <w:bookmarkEnd w:id="89"/>
    </w:p>
    <w:p w:rsidR="00A47F85" w:rsidRDefault="00A47F85" w:rsidP="00A47F85">
      <w:pPr>
        <w:pStyle w:val="Heading2Center"/>
        <w:rPr>
          <w:rtl/>
        </w:rPr>
      </w:pPr>
      <w:bookmarkStart w:id="90" w:name="_Toc281380295"/>
      <w:bookmarkStart w:id="91" w:name="_Toc281650543"/>
      <w:bookmarkStart w:id="92" w:name="_Toc293159695"/>
      <w:bookmarkStart w:id="93" w:name="_Toc405465800"/>
      <w:r>
        <w:rPr>
          <w:rtl/>
        </w:rPr>
        <w:t>وفيه فصلان :</w:t>
      </w:r>
      <w:r>
        <w:rPr>
          <w:rtl/>
        </w:rPr>
        <w:cr/>
      </w: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94" w:name="_Toc281650544"/>
      <w:bookmarkStart w:id="95" w:name="_Toc405465801"/>
      <w:r>
        <w:rPr>
          <w:rtl/>
        </w:rPr>
        <w:lastRenderedPageBreak/>
        <w:t>الفصل الأول : في أصنافها</w:t>
      </w:r>
      <w:bookmarkEnd w:id="90"/>
      <w:bookmarkEnd w:id="91"/>
      <w:bookmarkEnd w:id="92"/>
      <w:bookmarkEnd w:id="93"/>
      <w:bookmarkEnd w:id="94"/>
      <w:bookmarkEnd w:id="95"/>
    </w:p>
    <w:p w:rsidR="00A47F85" w:rsidRDefault="00A47F85" w:rsidP="00231EE7">
      <w:pPr>
        <w:pStyle w:val="libNormal"/>
        <w:rPr>
          <w:rtl/>
        </w:rPr>
      </w:pPr>
      <w:bookmarkStart w:id="96" w:name="_Toc281650545"/>
      <w:bookmarkStart w:id="97" w:name="_Toc405465802"/>
      <w:r w:rsidRPr="00DC4BFD">
        <w:rPr>
          <w:rStyle w:val="Heading2Char"/>
          <w:rtl/>
        </w:rPr>
        <w:t>مسألة 14</w:t>
      </w:r>
      <w:bookmarkEnd w:id="96"/>
      <w:bookmarkEnd w:id="97"/>
      <w:r w:rsidRPr="00231EE7">
        <w:rPr>
          <w:rStyle w:val="libBold2Char"/>
          <w:rtl/>
        </w:rPr>
        <w:t xml:space="preserve"> :</w:t>
      </w:r>
      <w:r>
        <w:rPr>
          <w:rtl/>
        </w:rPr>
        <w:t xml:space="preserve"> البول والغائط ـ من كلّ حيوان ذي نفس سائلة غير مأكول اللحم ـ نجسان بإجماع العلماء كافة ، وللنصوص الواردة عن الائمة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بغسل البول والغائط عن المحل الذي أصاباه ، وهي أكثر من أن تحصى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 الشيخ في المبسوط ـ بطهارة ذرق ما لا يؤكل لحمه من الطيور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لرواية أبي بصير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ضعيف ، لأنّ أحدا لم يعمل بها.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 الشافعي : ـ إنّ بول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طاهر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أم أيمن شربته فلم ينكره ـ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شهادة على النفي.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 النخعي : ـ إنّ أبوال جميع البهائم ، والسباع ، وأرواثها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اُنظر الكافي 3 : 55 ، التهذيب 1 : 249 ، الاستبصار 1 : 173.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266 / 779 ، الكافي 3 : 58 / 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فتح العزيز 1 : 178 ـ 179 ، الوجيز 1 :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مستدرك الحاكم 4 : 63.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طاهرة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خارق للاجماع.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15 :</w:t>
      </w:r>
      <w:r>
        <w:rPr>
          <w:rtl/>
        </w:rPr>
        <w:t xml:space="preserve"> بول ما يؤكل لحمه ورجيعه طاهر عند علمائنا أجمع ـ وبه قال مالك ، وأحمد ، وزفر ، والزهري ـ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ما اكل لحمه فلا بأس ببوله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وأمر العرنيين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بشرب ألبان إبل الصدقة وأبوالها ، وطاف على راحلته وهي لا تنفك عن التلطخ بالبول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كلّ ما يؤكل لحمه فلا بأس ببوله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والشافعي : إنّها نجسة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تنزهوا عن البول )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وأتي بحجرين وروثة للاستنجاء فرمى الروثة وقال : ( رجس )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دلالة في الحديث ، لارادة بول ما لا يؤكل لحمه ، جمعا بين الادلة ، وكذا الروثة ، على أن الرجس : المجتنب عنه ، وهو كذلك هنا.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548 ـ 549.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549 ، فتح العزيز 1 : 178 ، نيل الأوطار 1 : 60 ، بداية المجتهد 1 : 80 ، المحلى 1 : 169 ، المغني 1 : 768.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الدارقطني 1 : 128 / 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عرينة : حي من قضاعة وقبيلة من بجيلة من القحطانية. « الانساب للسمعاني 8 / 435 ، معجم قبائل العرب 2 : 776 ، مختلف القبائل ومؤتلفها : 37 ، الإيناس بعلم الانساب : 156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صحيح مسلم 3 : 1296 / 1671 ، سنن الترمذي 1 : 106 / 72 ، مسند أحمد 3 : 198.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الاستبصار 1 : 179 / 624 ، التهذيب 1 : 247 / 711.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بداية المجتهد 1 : 80 ، المجموع 2 : 549 ، المبسوط للسرخسي 1 : 54 ، المحلى 1 : 168 ، بدائع الصنائع 1 : 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سنن الدارقطني 1 : 127 / 2 ، كنز العمال 9 : 345 / 2236.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سنن ابن ماجة 1 : 114 / 314.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محمد بن الحسن : بول ما يؤكل لحمه طاهر ، وروثه نجس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98" w:name="_Toc281650546"/>
      <w:bookmarkStart w:id="99" w:name="_Toc405465803"/>
      <w:r>
        <w:rPr>
          <w:rtl/>
        </w:rPr>
        <w:t>فروع :</w:t>
      </w:r>
      <w:bookmarkEnd w:id="98"/>
      <w:bookmarkEnd w:id="99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رجيع ما لا نفس له سائلة ـ كالذباب والخنافس ـ طاهر ، لأنّ دمه طاهر ، وكذا ميتته ، وروث السمك ، وللشافعي في الجميع قولان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رجيع الجلال من كلّ الحيوان ، وموطوء الانسان ، نجس ، لأنّه حينئذ غير مأكول ، ولا خلاف فيه.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ذرق الدجاج مختلف فيه عندنا ، فجماعة حكموا بطهارته إلّا أن يكون جلالا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وهو الأقوى عملاً بالأصل ، وبعموم طهارة رجيع ما يؤكل لحمه.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وآخرون حكموا بنجاسته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وهو قول أبي حنيفة أيضاً ، وأضاف إليه البط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وليس بشيء.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لو تناولت البهيمة الحب وخرج غير مستحيل كان طاهراً. وكذا ما يخرج من الدود والحصا ، ولا يجب غسله ، إلّا أن يستصحب نجاسة. والشافعي أوجب غسله مطلقاًً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. ولو خرج غير صلب ، وصار بحيث لو زرع لم ينبت ، فقد استحال عذرة ، على إشكال.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للسرخسي 1 : 61 ، المجموع 2 : 549.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العزيز 1 : 184 ، الاُم 1 : 5 ، المجموع 2 : 550.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منهم : الصدوق في الفقية 1 : 41 ، والسيد المرتضى في الناصريات : 216 المسألة 12 ، وابو الصلاح الحلبي في الكافي : 131 ، وابن البراج في المهذب 1 : 52 ، والمحقق في المعتبر : 114.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منهم : المفيد في المقنعة : 10 ، والشيخ الطوسي في النهاية : 51. والجمل والعقود : 171 ، وابن حمزة في الوسيلة : 77 ـ 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550 ، اللباب 1 : 52 ، بدائع الصنائع 1 : 62.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573.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الخامس : ما يستحيل في العذرة من الديدان طاهر ، وكذا لو سقي الزرع أو الشجر ماءً نجساً ، كان الزرع النامي والغصن الحادث طاهرين.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الأقرب كراهة أبوال الخيل والبغال والحمير ، وأرواثها ، على الاشهر عملاً بالأصل ، لقول الباقر والصادق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: « لا تغسل ثوبك من بول كلّ شيء يؤكل لحمه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وللشيخ قول آخر بوجوب الاحتراز عنها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لأنّ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أمر محمد بن مسلم بغسلها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ولا دلالة فيه ، لارادة التنظيف.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السابع : عرق كلّ حيوان طاهر طاهر ، عملاً بالأصل ، وأوجب الشيخان إزالة عرق الإبل الجلالة ، والجنب من الحرام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تأكل لحوم الابل الجلالة ، وإن أصابك من عرقها فاغسله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ويحمل على الاستحباب.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الثامن : ذرق الحمام والعصافير عندنا طاهر ، لأنّها مأكولة اللحم ، وبه قال أبو حنيفة ، وأحمد ، لاجماع الناس على تركه في المساجد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إنّه نجس ، لأنّه طعام استحال في الجوف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ونمنع العلية.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التاسع : بول الصبي الذي لم يغتذ بالطعام نجس ، باجماع العلماء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57 / 1 ، التهذيب 1 : 246 / 710.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النهاية : 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57 / 2 ، التهذيب 1 : 264 / 771 ، الاستبصار 1 : 178 / 620.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38 ، المقنعة : 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6 : 250 / 1 وفيه « لا تأكلوا لحوم الجلالات » التهذيب 1 : 263 ـ 264 / 768.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549 ، المبسوط للسرخسي 1 : 56 ، المحلى 1 : 169.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550 ، المبسوط للسرخسي 1 : 56.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ينضح من بول الغلام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داود : إنّه طاهر ، والرش استحباب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100" w:name="_Toc281650547"/>
      <w:bookmarkStart w:id="101" w:name="_Toc405465804"/>
      <w:r w:rsidRPr="00DC4BFD">
        <w:rPr>
          <w:rStyle w:val="Heading2Char"/>
          <w:rtl/>
        </w:rPr>
        <w:t>مسألة 16</w:t>
      </w:r>
      <w:bookmarkEnd w:id="100"/>
      <w:bookmarkEnd w:id="101"/>
      <w:r>
        <w:rPr>
          <w:rtl/>
        </w:rPr>
        <w:t xml:space="preserve"> : المني من كلّ حيوان ذي نفس سائلة ـ آدمياً كان أو غيره ـ نجس عند علمائنا أجمع ، وبه قال أبو حنيفة ، ومالك ، وأحمد في إحدى الروايتين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إنّما يغسل الثوب من المني ، والدم ، والبول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عرفت مكانه فاغسله ، وان خفي عليك مكانه فاغسله كله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وهو قول الشافعي في القديم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وفي الجديد أن مني الآدمي طاهر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لأنّ عائشة قالت : كنت أفرك المني من ثوب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وهو يصلّي فيه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ويبطل بتوهم ما ليس بمني منيا.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وله في مني سائر الحيوانات ثلاثة أوجه : النجاسة ، لأنّ طهارة مني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مسند أحمد 1 : 97 ، سنن ابن ماجة 1 : 175 / 525 ، سنن الدارقطني 1 : 129 / 2 و 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نيل الأوطار 1 : 58 ، المحلى 1 : 100.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بداية المجتهد 1 : 82 ، نيل الأوطار 1 : 65 ـ 66 ، فتح العزيز 1 : 189 ـ 190 ، المحلى 1 : 126 ، المجموع 2 : 554 ، سبل السلام 1 : 52 ، المبسوط للسرخسي 1 : 81 ، المغني 1 : 771 ـ 772 ، الهداية للمرغيناني 1 : 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الدارقطني 1 : 127 / 1 ، مسند أبي يعلى 3 : 185 / 1611 ، سنن البيهقي 1 : 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251 / 725 ، الكافي 3 : 53 / 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فتح العزيز 1 : 189.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فتح العزيز 1 : 188 / 190 ، المجموع 2 : 553 ، بداية المجتهد 1 : 82 ، نيل الأوطار 1 : 66 ، الوجيز 1 : 7 ، المبسوط للسرخسي 1 : 81 ، الاُم 1 : 18 و 55 ، الاشباه والنظائر للسيوطي : 431 ، المحلى 1 : 126 ، الهداية 1 : 173 ، شرح الأزهار 1 : 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سنن البيهقي 2 : 416.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الآدمي للكرامة ، والطهارة إلّا الكلب والخنزير ، اعتباراً بالعرق ، ونجاسة غير المأكول خاصة ، اعتباراً باللبن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17 :</w:t>
      </w:r>
      <w:r>
        <w:rPr>
          <w:rtl/>
        </w:rPr>
        <w:t xml:space="preserve"> المذي والوذي طاهران عن شهوة كانا أو غيرها عند علمائنا أجمع ـ إلّا ابن الجنيد ، فانه نجس المذي الجاري عقيب شهوة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وهو إحدى الروايتين عن أحمد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للأصل ، ولقول ابن عباس : هو عندي بمنزلة البصاق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أمر المقداد أن يسأل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عن المذي فقال : ليس بشيء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سال من ذكرك شيء من مذي أو وذي فلا تغسله ، ولا تقطع له الصلاة ، ولا تنقض له الوضوء ، إنّما ذلك بمنزلة النخامة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ليس في المذي من الشهوة ، ولا من الانعاظ ، ولا من القبلة ، ولا من مسّ الفرج ، ولا من المضاجعة وضوء ، ولا يغسل منه الثوب ولا الجسد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، وأبو حنيفة وأحمد في رواية : أنهما نجسان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لأنّ النبي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555 ، الوجيز 1 : 7 ، فتح العزيز 1 : 191 ، شرح الأزهار 1 : 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حكاه المحقق في المعتبر : 115.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767 ، المحرر في الفقه 1 : 6 ، الإنصاف 1 : 330 ، الشرح الكبير 1 : 336.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767.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17 / 39 ، الاستبصار 1 : 91 / 292.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39 / 1 ، التهذيب 1 : 21 / 52 ، الاستبصار 1 : 94 / 305 ، علل الشرائع : 295 باب 231.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التهذيب 1 : 19 / 47 ، الاستبصار 1 : 93 / 300.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المغني 1 : 767 ، الشرح الكبير 1 : 336 ، الإنصاف 1 : 330 و 334 ، بدائع الصنائع 1 : 60 ، القوانين الفقهية : 39 ، السراج الوهاج : 22 مغني المحتاج 1 : 79.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 w:rsidR="004D31C4" w:rsidRPr="004D31C4">
        <w:rPr>
          <w:rStyle w:val="libAlaemChar"/>
          <w:rFonts w:hint="cs"/>
          <w:rtl/>
        </w:rPr>
        <w:lastRenderedPageBreak/>
        <w:t>صلى‌الله‌عليه‌وآله‌وسلم</w:t>
      </w:r>
      <w:r>
        <w:rPr>
          <w:rtl/>
        </w:rPr>
        <w:t xml:space="preserve"> أمر بغسل الذكر منه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ويحمل على الاستحباب.</w:t>
      </w:r>
    </w:p>
    <w:p w:rsidR="00A47F85" w:rsidRDefault="00A47F85" w:rsidP="00A47F85">
      <w:pPr>
        <w:pStyle w:val="Heading3"/>
        <w:rPr>
          <w:rtl/>
        </w:rPr>
      </w:pPr>
      <w:bookmarkStart w:id="102" w:name="_Toc281650548"/>
      <w:bookmarkStart w:id="103" w:name="_Toc405465805"/>
      <w:r>
        <w:rPr>
          <w:rtl/>
        </w:rPr>
        <w:t>فروع :</w:t>
      </w:r>
      <w:bookmarkEnd w:id="102"/>
      <w:bookmarkEnd w:id="103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رطوبة فرج المرأة والدبر طاهرتان بالأصل.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بالنجاسة ، وللشافعي قولان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اعتباراً بالمذي ، وقد بيّنا بطلانه.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مني ما لا نفس له سائلة طاهر ، لطهارة ميتته.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القيء طاهر على الاشهر عملاً بالأصل ، ونقل الشيخ عن بعض علمائنا النجاسة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وبه قال الشافعي ، لأنّه غذاء متغير إلى الفساد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ونمنع صلاحيته للعلية.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لم يتغير فهو طاهر إجماعاً ، ولو تغير غائطاً فهو نجس إجماعاً.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كلّ ما يخرج من المعدة أو ينزل من الرأس من الرطوبات كالبلغم والمرة الصفراء طاهر بالأصل.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البلغم طاهر ، والمرة نجسة ، وكذا الرطوبة الخارجة من المعدة ، لأنّ المعدة نجسة ، فما يخرج منها نجس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وهو ممنوع ، وقال المزني : البلغم نجس لتغيره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النسائي 1 : 111 ، صحيح مسلم 1 : 247 / 303 ، صحيح البخاري 1 : 76 ، مسند أبي عوانة 1 : 272 ـ 273.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570 ، مغني المحتاج 1 : 81 ، السراج الوهاج : 23. الدر المنتقى 1 : 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للطوسي 1 : 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551 ، السراج الوهاج : 22 ، مغني المحتاج 1 : 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551 ـ 552.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551.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الخامس : أنفحة السخلة المذبوحة طاهرة ، وكذا إنّ ماتت.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إنّها مع الموت ، أو مع إطعام السخلة المذبوحة غير اللبن نجسة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104" w:name="_Toc281650549"/>
      <w:bookmarkStart w:id="105" w:name="_Toc405465806"/>
      <w:r w:rsidRPr="00DC4BFD">
        <w:rPr>
          <w:rStyle w:val="Heading2Char"/>
          <w:rtl/>
        </w:rPr>
        <w:t>مسألة 18</w:t>
      </w:r>
      <w:bookmarkEnd w:id="104"/>
      <w:bookmarkEnd w:id="105"/>
      <w:r>
        <w:rPr>
          <w:rtl/>
        </w:rPr>
        <w:t xml:space="preserve"> : الدم من ذي النفس السائلة نجس ، وإن كان مأكولا بلا خلاف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إنّما يغسل الثوب من البول ، والمني ، والدم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المصلي يرعف : « يغسل آثار الدم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ما لا نفس له سائلة كالبق ، والبراغيث والسمك فانه طاهر ، سواء تفاحش أو لا ، ذهب إليه علماؤنا ـ وبه قال أبو حنيفة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للأصل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وقد سئل ما تقول في دم البراغيث؟ : « ليس به بأس » قلت : إنّه يكثر ويتفاحش ، قال : « وإن كثر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وقال الباقر : « إنّ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كان لا يرى بأسا بدم ما لم يذك يكون في الثوب يصلّي فيه الرجل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يعني دم السمك ، وللمشقة.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الجميع نجس ، لعموم الأمر بالغسل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وهو محمول على المسفوح ، جمعاً بين الادلة.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570 ، فتح العزيز 1 : 187.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الدارقطني 1 : 127 / 1 ، مسند أبي يعلى 3 : 185 / 1611 ، سنن البيهقي 1 : 14 ، كنز العمال 9 : 349 / 26386.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15 / 30 ، الاستبصار 1 : 85 / 269.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شرح فتح القدير 1 : 183 ، المجموع 2 : 557 ، المحلى 1 : 105.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255 / 740 ، الاستبصار 1 : 176 / 611.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59 / 4 ، التهذيب 1 : 260 / 755.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557 ، المحلى 1 : 105. </w:t>
      </w:r>
    </w:p>
    <w:p w:rsidR="00A47F85" w:rsidRDefault="00A47F85" w:rsidP="00A47F85">
      <w:pPr>
        <w:pStyle w:val="Heading3"/>
        <w:rPr>
          <w:rtl/>
        </w:rPr>
      </w:pPr>
      <w:r>
        <w:rPr>
          <w:rtl/>
        </w:rPr>
        <w:br w:type="page"/>
      </w:r>
      <w:bookmarkStart w:id="106" w:name="_Toc281650550"/>
      <w:bookmarkStart w:id="107" w:name="_Toc405465807"/>
      <w:r>
        <w:rPr>
          <w:rtl/>
        </w:rPr>
        <w:lastRenderedPageBreak/>
        <w:t>فروع :</w:t>
      </w:r>
      <w:bookmarkEnd w:id="106"/>
      <w:bookmarkEnd w:id="107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للشافعي في دم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وجهان : أحدهما : الطهارة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أبا ظبية الحجام شربه ولم ينكر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ونمنع عدم الانكار لأنّه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له : ( لا تعد ، الدم كله حرام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وكذا في بوله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عنده وجهان : أحدهما : الطهارة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لأنّ ام أيمن شربته ، ولم ينكر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وهو ممنوع ، وكذا العذرة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القيح طاهر ، لأنّه ليس دماً ، قال الشيخ : وكذا الصديد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وفيه نظر ، إنّ جعلناه عبارة عن ماءً الجرح المخالط للدم ، والحق الطهارة إنّ خلا.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العلقة نجسة ـ وإن كانت في بيض الدجاج وشبهه ـ لأنّها دم.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في أحد الوجهين : إنّها طاهرة كالمني ، والمضغة أيضاً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والوجه نجاستها إنّ انفصلت من حي أو ميت.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فتح العزيز 1 : 179 ، الوجيز 1 :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العزيز 1 : 179.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التلخيص الحبير 1 : 179.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فتح العزيز 1 : 178 ـ 179 ، الوجيز 1 :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مستدرك الحاكم 4 : 63 ـ 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فتح العزيز 1 : 178 ـ 179 ، الوجيز 1 :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المبسوط للطوسي 1 : 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2 : 559 ، فتح العزيز 1 : 188 ـ 189 ، الاشباه والنظائر للسيوطي : 431.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الرابع : لبن الآدمي طاهر ـ وهو أحد وجهي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للأصل ، والحاجة ، وله وجه : أنّه نجس لأنّه من المستحيلات في الباطن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والكبرى ممنوعة ، ولا فرق بين لبن الذكر والانثى.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ونجس بعض علمائنا لبن الاُنثى ، لأنّه يخرج من مثانة أمها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والرواية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ضعيفة.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لبن الحيوانات المأكولة فإنه طاهر إجماعاً ، وكذا لبن النجس نجس إجماعا.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ولبن غيرهما عندنا طاهر كالعرق. وللشافعي وجهان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بيض المأكول طاهر إجماعاً ، وبيض غيره كذلك ، وللشافعي وجهان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بزرالقز ، ودوده ، طاهران عملاً بالأصل ، وللشافعي في البزر وجهان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السابع : المسك طاهر إجماعاً ، لأنّ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كان يتطيب به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وكذا فأرته عندنا ، سواء أخذت من حية أو ميتة ، وللشافعي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569 ، الوجيز 1 : 7 ، مغني المحتاج 1 : 80 ، فتح العزيز 1 : 186.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العزيز 1 : 186 ، المجموع 2 : 569.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هو الصدوق في المقنع : 5 والفقيه 1 : 40 / 157.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الفقيه 1 : 40 / 157 ، المقنع : 5 ، علل الشرائع : 294 باب 225 ، التهذيب 1 : 250 / 718 ، الاستبصار 1 : 173 / 601.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569 ، فتح العزيز 1 : 186 ـ 187.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الوجيز 1 : 7 ، فتح العزيز 1 : 194 ، المجموع 2 : 555.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فتح العزيز 1 : 191 ، المجموع 2 : 555 ، الوجيز 1 :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الكافي 6 : 514 / 2 ، مكارم الاخلاق : 33 ، صحيح مسلم 2 : 849 / 1192 ، سنن النسائي 5 : 138 ، سنن الترمذي 3 : 259 / 917.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فيهما وجهان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108" w:name="_Toc281650551"/>
      <w:bookmarkStart w:id="109" w:name="_Toc405465808"/>
      <w:r w:rsidRPr="00DC4BFD">
        <w:rPr>
          <w:rStyle w:val="Heading2Char"/>
          <w:rtl/>
        </w:rPr>
        <w:t>مسألة 19</w:t>
      </w:r>
      <w:bookmarkEnd w:id="108"/>
      <w:bookmarkEnd w:id="109"/>
      <w:r>
        <w:rPr>
          <w:rtl/>
        </w:rPr>
        <w:t xml:space="preserve"> : الميت إن كان آدمياً نجس عند علمائنا ، وبه قال أبو حنيفة ، والشافعي في أضعف القولين كغيره من الحيوانات ، وللأمر بالغسل ، والآخر : أنّه طاهر إكراما له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وليس بمقتض.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 غيره فإن كان ذا نفس سائلة ـ أي دم يخرج بقوة ـ فهو نجس إجماعاً ، لأنّ التحريم يستلزم الاجتناب.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لم يكن ذا نفس سائلة فعندنا أنّه طاهر ، ولا ينجس ما يقع فيه من الماء وغيره ، وبه قال أبو حنيفة ، ومالك ، وأحمد ، والشافعي في أحد القولين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 نجاسة الميتة من نتنها وخبثها ، وإنّما يحصل ذلك بانحصار الدم واحتباسه في العروق ، وهذه لا دم لها ، وهي على هيئة واحدة في موتها وحياتها ، والرطوبة التي فيها شبه رطوبة النبات.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( أيما طعام أو شراب مات فيه دابة ليس لها نفس سائلة فهو الحلال أكله وشربه والوضوء منه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وقال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إذا وقع الذباب في إناء أحدكم فليمقله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وهو قد يحصل به الموت ، خصوصا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الوجيز 1 : 7 ، فتح العزيز 1 : 193.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العزيز 1 : 162 و 163 ، المجموع 2 : 561 و 563 و 5 : 187 ، شرح فتح القدير 2 : 70 ، عمدة القارئ 3 : 239 ، مغني المحتاج 1 : 78 ، شرح الأزهار 1 : 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بداية المجتهد 1 : 76 ، المبسوط للسرخسي 1 : 51 ، الشرح الصغير 1 : 18 ـ 19 بدائع الصنائع 1 : 62 ، المغني 1 : 68 ، فتح العزيز 1 : 163 ، الاُم 1 :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الدارقطني 1 : 37 / 1 ، سنن البيهقي 1 : 253.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صحيح البخاري 4 : 158 ، سنن أبي داود 3 : 365 / 3844 ، سنن ابن ماجة 2 : 1159 / 3505 ، سنن الدارمي 2 : 99 ، مسند أحمد 2 : 246 ، سنن النسائي 7 : 179 ، مسند الطيالسي : 291 / 2188.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مع حرارة الطعام.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ـ وقد سئل عن الخنفساء والذباب ـ : « كلّ ما ليس له دم فلا بأس به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والثاني للشافعي : أنّه نجس إلّا السمك والجراد ، لأنّه حيوان يحرم أكله لا لحرمته فيكون نجساً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والملازمة ممنوعة.</w:t>
      </w:r>
    </w:p>
    <w:p w:rsidR="00A47F85" w:rsidRDefault="00A47F85" w:rsidP="00A47F85">
      <w:pPr>
        <w:pStyle w:val="Heading3"/>
        <w:rPr>
          <w:rtl/>
        </w:rPr>
      </w:pPr>
      <w:bookmarkStart w:id="110" w:name="_Toc281650552"/>
      <w:bookmarkStart w:id="111" w:name="_Toc405465809"/>
      <w:r>
        <w:rPr>
          <w:rtl/>
        </w:rPr>
        <w:t>فروع :</w:t>
      </w:r>
      <w:bookmarkEnd w:id="110"/>
      <w:bookmarkEnd w:id="111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نجاسة الميت الآدمي عرضيّة أو ذاتية؟ فيه إشكال ينشأ من طهارته بالغسل ، ومن نجاسة ما يلاقيه ، أما نجاسة غيره فذاتية.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قول أن نجاسة الآدمي ذاتية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وقال أبو حنيفة : إنّها عرضيّة وإنّما يطهر بالغسل الميت المسلم ، أما الكافر فلا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ما لا تحلّه الحياة من الميت ـ كالصوف والشعر ، والوبر والريش ، والعظم ـ طاهر ، إلّا من نجس العين فإنه نجس ، لعموم الاحتراز عن الكلب ، خلافاً للمرتضى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كلّ ما ابين من الحيّ مما تحلّه الحياة فهو ميّت ، فإن كان من آدمي كان نجساً عندنا ، خلافاً للشافعي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ما يتولد في الطعام كدود الخل والقسب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وقمل الطعام ، يحرم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230 / 665 ، الاستبصار 1 : 26 / 66.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العزيز 1 : 162 ـ 163 ، المجموع 2 : 560 ، الوجيز 1 : 6 ، الاُم 1 :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فتح العزيز 1 : 162 و 2 : 560.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563 ، فتح العزيز 1 : 163 ، شرح فتح القدير 2 : 70.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الناصريات : 218 المسألة 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فتح العزيز 1 : 172 ، المجموع 2 : 563.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القسب : الشديد اليابس من كلّ شيء. النهاية 4 : 59 ( قسب ).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أكله ، وليس بنجس إنّ مات فيما تولد فيه إجماعاً ، وإذا خرج فكذلك عندنا.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قولان ، وكذا في أكله عنده قولان : أظهرهما : التحريم مع الانفراد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لو وقع الذباب وشبهه في ماءً قليل ومات فيه ، لم ينجسه عندنا ، وللشافعي قولان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تغير الماء به فكذلك عندنا ، وللشافعي ـ على تقدير عدم النجاسة بالملاقاة ـ وجهان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ولو سلبه الاطلاق فمضاف طاهر.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حيوان الماء المحرم مما له نفس سائلة إذا مات في ماءً قليل نجسه عندنا ، لأنّفعال القليل بالنجاسة ، وبه قال الشافعي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لا ينجس ، لأنّه يعيش في الماء فلا ينجس بموته فيه ، كالسمك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ويبطل بالفرق.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وما لا نفس له سائلة ـ كالضفدع ـ لا ينجس به الماء القليل ، وبه قال أبو حنيفة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خلافاً للشافعي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السابع : الجنين الذي يوجد ميتاً عند ذبح الاُم ـ إذا كان تاماً ـ حلال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الوجيز 1 : 6 ، فتح العزيز 1 : 167 ـ 169 ، المجموع 1 : 131.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الاُم 1 : 5 ، المجموع 1 : 129 ، الهداية للمرغيناني 1 : 19 ، المبسوط للسرخسي 1 : 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130.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الاُم 1 : 5 ، الهداية للمرغيناني 1 : 19 ، المجموع 1 : 131.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الهداية للمرغيناني 1 : 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الهداية للمرغيناني 1 : 19 ، بدائع الصنائع 1 : 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الاُم 1 : 5 ، فتح العزيز 1 : 163 ، الهداية للمرغيناني 1 : 19.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طاهر ، وإن لم تتم خلقته كان حراماً نجساً.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الثامن : المتكون من النجاسات ـ كدود العذرة ـ طاهر ، للعموم ، وكذا الدود المتولد من الميتة ، وفي وجه للشافعي : أنّه نجس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التاسع : يكره ما مات فيه الوزغ والعقرب ، وقول ابن بابويه : إذا ماتت العضاء‌ة في اللبن حرم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لرواية عمار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ضعيف ، ويحمل على الكراهة ، أو على التحريم للتضرر ، لا للنجاسة.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العاشر : لو وقع الصيد المجروح الحلال في الماء فمات ، فإن كانت حياته مستقرة فالماء نجس ، والصيد حرام ، وإن كانت حياته غير مستقرة فالضد منهما ، وإن اشتبه حكم بالأصلين فيهما على إشكال ينشأ من تضادهما ، فالاحوط التحريم فيهما.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الحادي عشر : جلد الميتة نجس بإجماع العلماء ، إلّا الزهري ، والشافعي في وجه ، فإنه طاهر عندهما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عشر : عظم الحيوان وقرنه وظفره وسنه لا تحلها الحياة فهي طاهرة ، وبه وقال أبو حنيفة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وقال الشافعي : إنّها نجسة لنموها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عشر : الشعر والصوف والريش من الميتة طاهر ، إلّا من نجس العين على ما تقدم ، وبه قال أبو حنيفة ، والشافعي ـ في أحد القولين ـ لأنّها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131.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الفقيه 1 : 15 ذيل الحديث 32 ، والمقنع : 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التي رواها الشيخ كاملة في التهذيب 1 : 285 / 832.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: 217.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236 ، بداية المجتهد 1 : 78 ، الهداية للمرغيناني 1 : 21 ، شرح فتح القدير 1 : 84 ، اللباب 1 : 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236 ، بداية المجتهد 1 : 78 ، شرح العناية 1 : 84.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لا تحلها الحياة ، وفي الآخر : إنّها نجسة لنمائها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جز من حيوان ـ لا يؤكل لحمه ـ حي فطاهر عندنا ، خلافاً له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ولو جز من مأكول فهو طاهر إجماعا.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نتف منه حياًَ فكذلك عندنا ، وللشافعي وجهان : النجاسة لأنّه ترك طريق إباحته ، وهو الجز فصار كخنق الشاة ، والطهارة لكثرة الالم فهو كالتذكية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عشر : ما لا يؤكل لحمه إذا وقعت عليه الذكاة فذكي كان لحمه وجلده طاهرين ، عملاً بالأصل.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نجسان ، لأنّ التذكية لم تبح اللحم ، فلا تفيده الطهارة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الجلد طاهر ، وفي اللحم روايتان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عشر : البيضة في الميتة طاهرة إنّ اكتست الجلد الفوقاني ، وإلّا فلا ، وقال الشافعي : إنّها نجسة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ورواه الجمهور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231 ـ 232 و 236 ، شرح العناية 1 : 84 ، بداية المجتهد 1 : 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241 ـ 242 ، المهذب للشيرازي 1 : 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241 ـ 242.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245 ، المهذب للشيرازي 1 : 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245 ، اللباب 3 : 230 ، شرح فتح القدير 1 : 84 ، الهداية للمرغيناني 1 : 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244.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1 : 245.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والمشيمة نجسة.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عشر : في لبن الشاة الميتة روايتان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أقواهما : التحريم والنجاسة ، لملاقاة النجاسة ، وللشافعي وجهان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112" w:name="_Toc281650553"/>
      <w:bookmarkStart w:id="113" w:name="_Toc405465810"/>
      <w:r w:rsidRPr="00DC4BFD">
        <w:rPr>
          <w:rStyle w:val="Heading2Char"/>
          <w:rtl/>
        </w:rPr>
        <w:t>مسألة 20</w:t>
      </w:r>
      <w:bookmarkEnd w:id="112"/>
      <w:bookmarkEnd w:id="113"/>
      <w:r>
        <w:rPr>
          <w:rtl/>
        </w:rPr>
        <w:t xml:space="preserve"> : الخمر نجسة ، ذهب إليه علماؤنا أجمع إلّا ابن بابويه ، وابن أبي عقيل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وقول عامة العلماء أيضاً إلّا داود ، وربيعة ، وأحد قولي الشافعي </w:t>
      </w:r>
      <w:r w:rsidRPr="00231EE7">
        <w:rPr>
          <w:rStyle w:val="libFootnotenumChar"/>
          <w:rtl/>
        </w:rPr>
        <w:t>(4)</w:t>
      </w:r>
      <w:r>
        <w:rPr>
          <w:rtl/>
        </w:rPr>
        <w:t>. لقوله تعالى : (</w:t>
      </w:r>
      <w:r w:rsidRPr="00231EE7">
        <w:rPr>
          <w:rStyle w:val="libAieChar"/>
          <w:rtl/>
        </w:rPr>
        <w:t xml:space="preserve"> إنّما الخمر والميسر والأنصاب والأزلام رجس </w:t>
      </w:r>
      <w:r>
        <w:rPr>
          <w:rtl/>
        </w:rPr>
        <w:t xml:space="preserve">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والرجس لغة : النجس ، ولأنّ ما حرم على الاطلاق كان نجساً كالدم والبول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تصلّ في ثوب أصابه خمر أو مسكر حتى تغسله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وقولهم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: « إنّ الله حرم شربها ، ولم يحرم الصلاة فيها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لا يدل على الطهارة ، واستصحاب حال كونه عصيراً ـ كما قاله داود ـ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ضعيف.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فالدالة على الحلية ما في الكافي 6 : 258 / 3 ، الفقيه 3 : 216 / 1006 و 219 / 1011 ، التهذيب 9 : 75 / 320 و 76 / 324 ، الاستبصار 4 : 88 / 328 و 89 / 339 ، الخصال 2 : 434 / 19 وغيرها ، ومن الدالة على التحريم ما روي في التهذيب 9 : 77 / 325 ، الاستبصار 4 : 89 / 340 ، قرب الاسناد : 64 ، وغيرها.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244.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الفقيه 1 : 160 / 752 ، علل الشرائع : 357 باب 72 ، وحكى المحقق قول ابن ابي عقيل في المعتبر : 117.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563 ، فتح العزيز 1 : 156 ، تفسير القرطبي 6 : 288 ، الميزان 1 : 105 ، مغني المحتاج 1 : 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المائدة : 90.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التهذيب 1 : 278 / 817 ، الاستبصار 1 : 189 / 660.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الفقيه : 160 / 752 ، علل الشرائع : 357 باب 72 ، قرب الاسناد : 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2 : 563 ، الميزان 1 : 105. </w:t>
      </w:r>
    </w:p>
    <w:p w:rsidR="00A47F85" w:rsidRDefault="00A47F85" w:rsidP="00A47F85">
      <w:pPr>
        <w:pStyle w:val="Heading3"/>
        <w:rPr>
          <w:rtl/>
        </w:rPr>
      </w:pPr>
      <w:r>
        <w:rPr>
          <w:rtl/>
        </w:rPr>
        <w:br w:type="page"/>
      </w:r>
      <w:bookmarkStart w:id="114" w:name="_Toc281650554"/>
      <w:bookmarkStart w:id="115" w:name="_Toc405465811"/>
      <w:r>
        <w:rPr>
          <w:rtl/>
        </w:rPr>
        <w:lastRenderedPageBreak/>
        <w:t>فروع :</w:t>
      </w:r>
      <w:bookmarkEnd w:id="114"/>
      <w:bookmarkEnd w:id="115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كلّ المسكرات كالخمر في التحريم والنجاسة ، لقول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وما عاقبته عاقبة الخمر فهو خمر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قال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كلّ مسكر خمر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النبيذ طاهر ، وهو أحد قولي الشافعي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العصير إذا غلى حرم حتى يذهب ثلثاه ، وهل ينجس بالغليان أو يقف على الشدة؟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الفقاع كالخمر عندنا في التحريم والنجاسة ـ خلافاً للجمهور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لقول الرضا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هو خمر مجهول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الخمر إذا انقلبت خلاً طهر إجماعاً ، ولو لاقته نجاسة ، أو عصره مشرك لم يطهر بالأنّقلاب.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بواطن حبات العنقود إذا استحال ما فيها خمراً كان نجساً ، وهو أحد قولي الشافعي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المسكرات الجامدة ليست نجسة وإن حرمت ، ولو تجمّد الخمر ، أو ما مازجه لم يخرج عن نجاسته ، وكذا لو سال الجامد بغير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6 : 412 / 2 ، التهذيب 9 : 112 / 486.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6 : 408 / 3 ، التهذيب 9 : 111 / 482.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93 و 2 : 564 ، فتح العزيز 1 : 158 ، مغني المحتاج 1 : 77 ، تفسير القرطبي 13 : 51 ، بداية المجتهد 1 : 33.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بدائع الصنائع 5 : 117 ، المبسوط للسرخسي 24 : 17 ، المغني 10 : 337 ، رحمة الامة 2 : 170 ، المنتقى للباجي 3 : 150.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6 : 422 / 1 ، التهذيب 9 : 124 / 539 ، الاستبصار 4 : 95 / 368.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564 ، مغني المحتاج 1 : 77.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ممازجة لم يخرج عن طهارته.</w:t>
      </w:r>
    </w:p>
    <w:p w:rsidR="00A47F85" w:rsidRDefault="00A47F85" w:rsidP="00231EE7">
      <w:pPr>
        <w:pStyle w:val="libNormal"/>
        <w:rPr>
          <w:rtl/>
        </w:rPr>
      </w:pPr>
      <w:bookmarkStart w:id="116" w:name="_Toc281650555"/>
      <w:bookmarkStart w:id="117" w:name="_Toc405465812"/>
      <w:r w:rsidRPr="002D0C46">
        <w:rPr>
          <w:rStyle w:val="Heading2Char"/>
          <w:rtl/>
        </w:rPr>
        <w:t>مسألة 21</w:t>
      </w:r>
      <w:bookmarkEnd w:id="116"/>
      <w:bookmarkEnd w:id="117"/>
      <w:r>
        <w:rPr>
          <w:rtl/>
        </w:rPr>
        <w:t xml:space="preserve"> : الكلب والخنزير نجسان عيناً ولعاباً ، ذهب إليه علماؤنا أجمع ، وبه قال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وابن عباس ، وأبو هريرة ، وعروة بن الزبير ، والشافعي ، وأبو ثور ، وأبو عبيد ، وأحمد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طهور إناء أحدكم إذا ولغ الكلب فيه أن يغسله سبع مرات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الكلب : « رجس نجس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الكلب طاهر ، والخنزير نجس ، لعدم وجوب غسل ما عضه الكلب من الصيد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وهو ممنوع.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الزهري ، ومالك ، وداود : الكلب والخنزير طاهران </w:t>
      </w:r>
      <w:r w:rsidRPr="00231EE7">
        <w:rPr>
          <w:rStyle w:val="libFootnotenumChar"/>
          <w:rtl/>
        </w:rPr>
        <w:t>(5)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118" w:name="_Toc281650556"/>
      <w:bookmarkStart w:id="119" w:name="_Toc405465813"/>
      <w:r>
        <w:rPr>
          <w:rtl/>
        </w:rPr>
        <w:t>ف</w:t>
      </w:r>
      <w:r w:rsidRPr="00636735">
        <w:rPr>
          <w:rtl/>
        </w:rPr>
        <w:t>ر</w:t>
      </w:r>
      <w:r>
        <w:rPr>
          <w:rtl/>
        </w:rPr>
        <w:t>وع :</w:t>
      </w:r>
      <w:bookmarkEnd w:id="118"/>
      <w:bookmarkEnd w:id="119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الحيوان المتولد منهما يحتمل نجاسته مطلقاًً ، واعتبار اسم أحدهما ، والمتولد من أحدهما وما غايرهما يتبع الاسم.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كلّ أجزاء الكلب والخنزير وان لم تحلها الحياة نجسة ، خلافاً للمرتضى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السراج الوهاج : 22 ، المجموع 2 : 567 ـ 568 ، الاشباه والنظائر للسيوطي : 431 ، مغني المحتاج 1 : 78 ، المحلى 1 : 112 ، الاُم 1 : 5 ، نيل الأوطار 1 : 42.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مسلم 1 : 234 / 91 و 92 ، سنن أبي داود 1 : 19 / 71 ، مسند أحمد 2 : 427.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225 / 646 ، الاستبصار 1 : 19 / 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شرح فتح القدير 1 : 82 ، الهداية للمرغيناني 1 : 20 ، الكفاية 1 : 82 ، شرح العناية 1 : 82 ، المبسوط للسرخسي 1 : 48 ، بدائع الصنائع 1 : 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567 ـ 568 ، مغني المحتاج 1 : 78 ، نيل الأوطار 1 : 43 ، الشرح الصغير 1 : 18 ، تفسير القرطبي 13 : 45 ، المبسوط للسرخسي 1 : 48 ، فتح العزيز 1 : 161 ، بداية المجتهد 1 : 29 ، المدونة الكبرى 1 :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الناصريات : 218 المسألة 19.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الثالث : كلب الماء طاهر بالأصل ، خلافاً لابن ادريس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ولا يجوز حمل اللفظ على الحقيقة والمجاز بغير قرينة.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الأقرب طهارة الثعلب ، والأرنب ، والفأرة ، والوزغة ـ وهو قول المرتضى ، وأحد قولي الشيخ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عملاً بالأصل ، والنص الدال على طهارة سؤر ما عدا الكلب والخنزير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احتج الشيخ بأمر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بغسل أثر ما أصابته الفأرة الرطبة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وأمر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بغسل اليد من مسّ الثعلب والأرنب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وهو محمول على الاستحباب.</w:t>
      </w:r>
    </w:p>
    <w:p w:rsidR="00A47F85" w:rsidRDefault="00A47F85" w:rsidP="00231EE7">
      <w:pPr>
        <w:pStyle w:val="libNormal"/>
        <w:rPr>
          <w:rtl/>
        </w:rPr>
      </w:pPr>
      <w:bookmarkStart w:id="120" w:name="_Toc281650557"/>
      <w:bookmarkStart w:id="121" w:name="_Toc405465814"/>
      <w:r w:rsidRPr="002D0C46">
        <w:rPr>
          <w:rStyle w:val="Heading2Char"/>
          <w:rtl/>
        </w:rPr>
        <w:t>مسألة 22 :</w:t>
      </w:r>
      <w:bookmarkEnd w:id="120"/>
      <w:bookmarkEnd w:id="121"/>
      <w:r>
        <w:rPr>
          <w:rtl/>
        </w:rPr>
        <w:t xml:space="preserve"> الكافر عندنا نجس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إنّما المشركون نجس </w:t>
      </w:r>
      <w:r w:rsidRPr="00231EE7">
        <w:rPr>
          <w:rStyle w:val="libNormal0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والحذف على خلاف الأصل ، والوصف بالمصدر جائز لشدة المعنى ، وقوله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كذلك يجعل الله الرجس على الذين لا يؤمنون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وقد سئل إنا بأرض قوم أهل كتاب نأكل في آنيتهم؟ : ( لا تأكلوا فيها إلّا ان لا تجدوا غيرها ، فاغسلوها ثم كلوا فيها )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وسئل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سؤر اليهودي والنصراني.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السرائر : 208.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الناصريات : 216 المسألة 9 ، جمل العلم والعمل : 49 ، الخلاف 1 : 187 مسألة 144.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225 / 646 ـ 647 و 261 / 760 ، الاستبصار 1 : 19 / 40 ـ 41.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261 / 761 ، الكافي 3 : 60 / 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262 / 763 ، الكافي 3 : 61 / 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التوبة : 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الأنعام : 125.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سنن البيهقي 1 : 33 ، مستدرك الحاكم 1 : 143.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فقال : « لا »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122" w:name="_Toc281650558"/>
      <w:bookmarkStart w:id="123" w:name="_Toc405465815"/>
      <w:r>
        <w:rPr>
          <w:rtl/>
        </w:rPr>
        <w:t>فروع :</w:t>
      </w:r>
      <w:bookmarkEnd w:id="122"/>
      <w:bookmarkEnd w:id="123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لا فرق بين أن يكون الكافر أصلياً أو مرتداً ، ولا بين أن يتدين بملة أو لا ، ولا بين المسلم إذا أنكر ما يعلم ثبوته من الدين ضرورة وبينة ، وكذا لو اعتقد المسلم ما يعلم نفيه من الدين ضرورة.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حكم الشيخ بنجاسة المجبرة والمجسمة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وقال ابن ادريس بنجاسة كلّ من لم يعتقد الحق إلّا المستضعف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كذلك يجعل الله الرجس على الذين لا يؤمنون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والأقرب طهارة غير الناصب لأنّ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لم يجتنب سؤر من باينه من الصحابة.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الناصب ـ وهو من يتظاهر ببغضه أحد من الائمة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ـ نجس ، وقد جعله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شراً من اليهود والنصارى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والسر فيه أنهما منعا لطف النبوة وهو خاص ، ومنع هو لطف الامامة وهو عام.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وكذا الخوارج لانكارهم ما علم ثبوته من الدين ضرورة ، والغلاة أيضاً أنجاس لخروجهم عن الإسلام وان انتحلوه.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أولاد الكفار حكمهم حكم آبائهم ، وهل يتبع المسبي السابي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11 / 5 ، التهذيب 1 : 223 / 638 ، الاستبصار 1 : 18 / 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السرائر :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الأنعام : 125.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11 / 6 ، التهذيب 1 : 223 / 639 ، الاستبصار 1 : 18 / 37.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في الإسلام؟ اشكال.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قال ابن بابويه : لا يجوز الوضوء بسؤر ولد الزنا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وحكم ابن ادريس بنجاسته لأنّه كافر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وهو ممنوع ، والأقرب الطهارة.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تذنيب : ظهر مما قررناه أن النجاسات بالاصالة عشرة : البول ، والغائط ، والمني ، والدم ، والميتة ، والخمر ، والفقاع ، والكلب ، والخنزير ، والكافر ، وما عدا ذلك طاهر ، تعرض له النجاسة بملاقاة أحدها رطبا.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* * *</w:t>
      </w:r>
      <w:r>
        <w:rPr>
          <w:rtl/>
        </w:rPr>
        <w:cr/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الهداية : 14 ، الفقيه 1 : 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السرائر : 81 ، 183 ، 241 ، 287. </w:t>
      </w:r>
    </w:p>
    <w:p w:rsidR="00A47F85" w:rsidRDefault="00A47F85" w:rsidP="00A47F85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124" w:name="_Toc281650559"/>
      <w:bookmarkStart w:id="125" w:name="_Toc293159711"/>
      <w:bookmarkStart w:id="126" w:name="_Toc405465816"/>
      <w:r>
        <w:rPr>
          <w:rtl/>
        </w:rPr>
        <w:lastRenderedPageBreak/>
        <w:t>الفصل الثاني : في أحكام النجاسات</w:t>
      </w:r>
      <w:bookmarkEnd w:id="124"/>
      <w:bookmarkEnd w:id="125"/>
      <w:bookmarkEnd w:id="126"/>
    </w:p>
    <w:p w:rsidR="00A47F85" w:rsidRDefault="00A47F85" w:rsidP="00231EE7">
      <w:pPr>
        <w:pStyle w:val="libNormal"/>
        <w:rPr>
          <w:rtl/>
        </w:rPr>
      </w:pPr>
      <w:bookmarkStart w:id="127" w:name="_Toc281650560"/>
      <w:bookmarkStart w:id="128" w:name="_Toc405465817"/>
      <w:r w:rsidRPr="00A563C3">
        <w:rPr>
          <w:rStyle w:val="Heading2Char"/>
          <w:rtl/>
        </w:rPr>
        <w:t>مسألة 23</w:t>
      </w:r>
      <w:bookmarkEnd w:id="127"/>
      <w:bookmarkEnd w:id="128"/>
      <w:r>
        <w:rPr>
          <w:rtl/>
        </w:rPr>
        <w:t xml:space="preserve"> : النجاسات غير الدم يجب إزالة قليلها وكثيرها عن الثوب والبدن ، سواء قلّت أو كثرت عند علمائنا أجمع ، إلّا ابن الجنيد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وبه قال الشافعي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وثيابك فطُهر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تنزهوا من البول فإن عامة عذاب القبر منه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الجنيد : إن قلّت عن الدرهم فمعفو ، كالدم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وبه قال أبو حنيفة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وهو قياس في معارضة النص ، فيرد.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حكاه المحقق في المعتبر : 118.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3 : 131 ، بداية المجتهد 1 : 81 ، كفاية الأخيار 1 : 55 ، الوجيز 1 : 8 ، الهداية للمرغيناني 1 : 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المدثر : 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الدارقطني 1 : 127 و 128 / 2 و 7 و 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حكاه المحقق في المعتبر : 118.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اللباب 1 : 52 ، بداية المجتهد 1 : 81 ، فتح القدير 1 : 177 ، المحلى 1 : 94 ، بدائع الصنائع 1 : 80.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مالك : لا يجب إزالة النجاسة مطلقاًً ، قلت أو كثرت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لقول ابن عباس : ليس على الثوب جنابة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ولا دلالة فيه.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النجاسة المغلظة يجب إزالة ما زاد على الدرهم ، والمخففة لا يجب إلّا أن يتفاحش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واختلف أصحابه في التفاحش ، قال الطحاوي : التفاحش أن يكون ربع الثوب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وقال بعضهم : ذراع في ذراع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وقال أبوبكر الرازي : شبر في شبر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وكل ذلك تخمين. </w:t>
      </w:r>
    </w:p>
    <w:p w:rsidR="00A47F85" w:rsidRDefault="00A47F85" w:rsidP="00231EE7">
      <w:pPr>
        <w:pStyle w:val="libNormal"/>
        <w:rPr>
          <w:rtl/>
        </w:rPr>
      </w:pPr>
      <w:bookmarkStart w:id="129" w:name="_Toc281650561"/>
      <w:bookmarkStart w:id="130" w:name="_Toc405465818"/>
      <w:r w:rsidRPr="0008484C">
        <w:rPr>
          <w:rStyle w:val="Heading2Char"/>
          <w:rtl/>
        </w:rPr>
        <w:t>و</w:t>
      </w:r>
      <w:bookmarkEnd w:id="129"/>
      <w:bookmarkEnd w:id="130"/>
      <w:r>
        <w:rPr>
          <w:rtl/>
        </w:rPr>
        <w:t xml:space="preserve">أما الدم منها فإن كان حيضاً ، أو استحاضة ، أو نفاساً ، وجب ازالة قليله وكثيره ـ خلافاً لأحمد حيث عفى عن يسيره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ـ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الحائض : « تغسل ما أصاب ثيابها من الدم »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ولأنّه مقتضى الدليل.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وألحق به القطب الراوندي دم الكلب والخنزير ـ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، واستبعده ابن ادريس </w:t>
      </w:r>
      <w:r w:rsidRPr="00231EE7">
        <w:rPr>
          <w:rStyle w:val="libFootnotenumChar"/>
          <w:rtl/>
        </w:rPr>
        <w:t>(10)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Fonts w:hint="cs"/>
          <w:rtl/>
        </w:rPr>
        <w:t>ــــــــــــــــــ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في فقه أهل المدينة : 17 ، بداية المجتهد 1 : 81 ، نيل الأوطار 2 : 119.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مصنف عبدالرزاق 1 : 372 / 1450.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اللباب 1 : 51 ـ 52 ، بداية المجتهد 1 : 81 ، شرح فتح القدير 1 : 177 ـ 178.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حلية العلماء 2 : 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بدائع الصنائع 1 : 80 ، شرح فتح القدير 1 : 178 ، حلية العلماء 2 : 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حلية العلماء 2 : 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المغني 1 : 59 ، الشرح الكبير 1 : 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الكافي 3 : 109 / 1 ، التهذيب 1 : 270 / 652 الاستبصار 1 : 186 / 652.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حكاه ابن ادريس في السرائر : 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10 ـ السرائر : 35.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والحق عندي اختيار القطب ، ويلحق به أيضاً دم الكافر ، والضابط دم نجس العين ، لحصول حكم طارئ للدم ، وهو ملاقاته لنجس العين ، وكذا كلّ دم أصابه نجاسة غيره.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 دم قرح أو جرح سائلا لازما لم تجب إزالته ـ وإن كثر مع نجاسته ، سواء الثوب والبدن في ذلك ـ للمشقة ، ولقولهم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عن دم القروح التي لا تزال تدمي : « يصلّي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وان كانت الدماء تسيل ، فإن انقطع السيلان اعتبر بالدرهم ، لزوال حرج إزالته.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 مغايراً لهذين القسمين من المسفوح كدم الفصاد والبثور والذبيحة كان نجساً وتجب إزالته إنّ زاد على الدرهم البغلي إجماعاً ،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وان كان أكثر من قدر الدرهم ورآه ولم يغسله وصلّى فليعد صلاته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وان نقص عنه لم تجب إزالته إجماعاً ،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ما لم يكن مجتمعا قدر الدرهم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وفي الدرهم قولان لعلمائنا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أحوطهما : الوجوب.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256 / 744 ، الاستبصار 1 : 177 / 615.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255 / 739 ، الاستبصار 1 : 175 / 610.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256 / 742 ، الاستبصار 1 : 176 / 612.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ممن ذهب إلى الوجوب السيد المرتضى في الانتصار : 13 ، وابن أبي عقيل على ما حكاه المصنف عنه في مختلف الشيعة : 60 ، وسلار في المراسم : 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وإلى عدمه الشيخ في المبسوط 1 : 35 ، والمفيد في المقنعة : 10 ، والصدوق في الهداية : 15 ، وابن البراج في المهذب 1 : 51. </w:t>
      </w:r>
    </w:p>
    <w:p w:rsidR="00A47F85" w:rsidRDefault="00A47F85" w:rsidP="00A47F85">
      <w:pPr>
        <w:pStyle w:val="Heading3"/>
        <w:rPr>
          <w:rtl/>
        </w:rPr>
      </w:pPr>
      <w:r>
        <w:rPr>
          <w:rtl/>
        </w:rPr>
        <w:br w:type="page"/>
      </w:r>
      <w:bookmarkStart w:id="131" w:name="_Toc281650562"/>
      <w:bookmarkStart w:id="132" w:name="_Toc405465819"/>
      <w:r>
        <w:rPr>
          <w:rtl/>
        </w:rPr>
        <w:lastRenderedPageBreak/>
        <w:t>فروع :</w:t>
      </w:r>
      <w:bookmarkEnd w:id="131"/>
      <w:bookmarkEnd w:id="132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قسم الشافعي النجاسة إلى دم وغيره ، والأول : إن كان من ذي النفس السائلة ففي قول عنه : أنّه غير معفو عنه مطلقاً. وفي القديم : يعفى عما دون الكف ، وفي ثالث : يعفى عن قليله ، وهو ما لم يتفاحش.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 من غير ذي النفس فهو نجس يعفى عما قل ، دون المتفاحش ، وغير الدم لا يعفى عن قليله ولا كثيره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الدرهم البغلي هو المضروب من درهم وثلث ، منسوب إلى قرية بالجامعين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وابن أبي عقيل قدّره بسعة الدينار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وابن الجنيد بأنملة الإبهام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هذا التقدير في المجتمع ، والأقرب في المتفرق ذلك لو جمع ، فيجب إزالته ، أو ما يحصل معه القصور ، وقال الشيخ : ما لم يتفاحش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الرابع : لو لاقت نجاسة غير الدم ما عفي عنه منه لم يبق عفو ، سواء لاقت قبل الاتصال بالمحل أو بعده.</w:t>
      </w:r>
    </w:p>
    <w:p w:rsidR="00A47F85" w:rsidRDefault="00A47F85" w:rsidP="00231EE7">
      <w:pPr>
        <w:pStyle w:val="libNormal"/>
        <w:rPr>
          <w:rtl/>
        </w:rPr>
      </w:pPr>
      <w:bookmarkStart w:id="133" w:name="_Toc281650563"/>
      <w:bookmarkStart w:id="134" w:name="_Toc405465820"/>
      <w:r w:rsidRPr="001D1B8B">
        <w:rPr>
          <w:rStyle w:val="Heading2Char"/>
          <w:rtl/>
        </w:rPr>
        <w:t>مسألة 24</w:t>
      </w:r>
      <w:bookmarkEnd w:id="133"/>
      <w:bookmarkEnd w:id="134"/>
      <w:r>
        <w:rPr>
          <w:rtl/>
        </w:rPr>
        <w:t xml:space="preserve"> : نجس العين لا يطهر بحال ، إلّا الخمر تتخلل ، والنطفة والعلقة [ والمضغة ]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والدم في البيضة اذا صارت حيوانا إجماعاً ، ودخان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المهذب للشيرازي 1 : 67 ، المجموع 3 : 133 ـ 135 ، حلية العلماء 2 : 42 ـ 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الجامعين : هي حلة بني مزيد التي بأرض بابل على الفرات بين بغداد والكوفة. معجم البلدان 2 : 96. وللتوسعة في بحث الدرهم اُنظر : العقد المنير فيما يتعلق بالدراهم والدنانير.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حكاه المحقق في المعتبر 119.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حكاه المحقق في المعتبر : 119.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النهاية : 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الزيادة من النسخة « م ».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الاعيان النجسة عندنا ـ وهو أحد وجهي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وما أحالته النار عندنا ، وبه قال أبو حنيفة </w:t>
      </w:r>
      <w:r w:rsidRPr="00231EE7">
        <w:rPr>
          <w:rStyle w:val="libFootnotenumChar"/>
          <w:rtl/>
        </w:rPr>
        <w:t>(</w:t>
      </w:r>
      <w:r w:rsidRPr="00231EE7">
        <w:rPr>
          <w:rStyle w:val="libFootnotenumChar"/>
          <w:rFonts w:hint="cs"/>
          <w:rtl/>
        </w:rPr>
        <w:t>2</w:t>
      </w:r>
      <w:r w:rsidRPr="00231EE7">
        <w:rPr>
          <w:rStyle w:val="libFootnotenumChar"/>
          <w:rtl/>
        </w:rPr>
        <w:t>)</w:t>
      </w:r>
      <w:r>
        <w:rPr>
          <w:rtl/>
        </w:rPr>
        <w:t xml:space="preserve"> ، فإن الاستحالة أبلغ في الإزالة من الغسل ، خلافاً للشافعي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لأنّها لم تنجس بالاستحالة فلم تطهر بها ، والملازمة ممنوعة.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وقع في القدر ـ وهي تغلي على النار ـ دم ، قال بعض علمائنا : تطهر بالغليان ، لأنّ النار تحيل الدم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وفيه ضعف ، ولو كان غير الدم لم تطهر إجماعا.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استحال الخنزير ـ وغيره من العينيات ـ ملحاً في المملحة ، أو الزبل الممتزج بالتراب ـ حتى طال عهده ـ ترابا ، قال أبو حنيفة : يطهر ، وللشافعي وجهان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وعندي في ذلك تردد ، وللشيخ قولان في تراب القبر بعد صيرورة الميت رميماً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135" w:name="_Toc281650564"/>
      <w:bookmarkStart w:id="136" w:name="_Toc405465821"/>
      <w:r w:rsidRPr="001C76F1">
        <w:rPr>
          <w:rStyle w:val="Heading2Char"/>
          <w:rtl/>
        </w:rPr>
        <w:t>و</w:t>
      </w:r>
      <w:bookmarkEnd w:id="135"/>
      <w:bookmarkEnd w:id="136"/>
      <w:r>
        <w:rPr>
          <w:rtl/>
        </w:rPr>
        <w:t xml:space="preserve">أما النجس بالملاقاة فعلى أقسام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الحصر ، والبواري ، والارض ، والثابت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فيها ، والأبنية ، تطهر بتجفيف الشمس خاصة من البول وشبهه ، كالماء النجس ، وإن كان خمراً إذا ذهبت الآثار.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579 ، بدائع الصنائع 1 : 85.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الصدوق في المقنع : 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579 ، السراج الوهاج : 23 ، مغني المحتاج 1 : 81 ، بدائع الصنائع 1 : 85 ، حلية العلماء 1 : 245.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المبسوط للطوسي 1 : 32 و 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في نسخة « ش » : والنابت ، والصحيح ظاهراً ما اثبت من نسخة « م ».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بعض علمائنا : لا يطهر ، وان جازت الصلاة عليها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جفّ بغير الشمس أو بقيت عينه لم يطهر إجماعاً ، وللشيخ منع في غير البول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وما اخترناه قول أبي حنيفة وصاحبيه ، والشافعي في القديم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 الأرض والشمس من شأنهما الاحالة ، وهي أبلغ من تأثير الماء ، ولأنّ الشمس تفيد سخونة ، وهي تقتضي تصاعد أجزاء النجاسة ومفارقتها.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والشافعي ـ في الجديد ـ وأحمد وإسحاق : لا يطهر بتجفيف الشمس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أمر بصب الذنوب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ولو سلم لم يمنع.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وهل تطهر الأرض من بول الرجل بإلقاء ذنوب عليها ، بحيث يغمرها ، ويستهلك فيه البول ، فتذهب رائحته ولونه؟ قال الشيخ : نعم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وبه قال الشافعي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أمر بإراقة ذنوب من ماءً على بول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ذهب إليه الشيخ في المبسوط 1 : 93 ، والمحقق في المعتبر : 124 ، وابن حمزة في الوسيلة : 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596 ، الاُم 1 : 52 ـ 53 ، النتف 1 : 33 ، البحر الزخار 2 : 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الاُم 1 : 52 و 53 ، المجموع 2 : 596 ، القواعد في الفقه الاسلامي : 344 ، نيل الأوطار 1 : 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صحيح البخاري 1 : 65 ، سنن أبي داود 1 : 103 / 380 ، صحيح مسلم 1 : 236 / 284 ، الموطأ 1 : 65 / 111.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المبسوط للطوسي 1 : 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591 ، الاُم 1 : 52 ، الوجيز 1 : 9 ، مغني المحتاج 1 : 85.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الأعرابي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إنّ كانت رخوة ينزل فيها الماء كفاه الصب ، وإن كانت صلبة لم يجد فيها إلّا حفرها ونقل التراب ، لأنّ الماء المزال به النجاسة نجس ، فاذا لم يزل من الأرض كان على وجهها نجساً ، والأقرب أنها تطهر بتجفيف الشمس ، أو بإلقاء الكر ، أو الجاري ، أو المطر عليها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سلم حديث الأعرابي حمل على الجفاف بالهواء ، فاعيدت الرطوبة لتجف بالشمس ، مع أن بعضهم روى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أمر بأخذ التراب الذي أصابه البول فيلقى ، ويصب على مكانه ماء‌اً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ونحن نقول بذلك.</w:t>
      </w:r>
    </w:p>
    <w:p w:rsidR="00A47F85" w:rsidRPr="00DF2B5A" w:rsidRDefault="00A47F85" w:rsidP="00231EE7">
      <w:pPr>
        <w:pStyle w:val="libBold1"/>
        <w:rPr>
          <w:rtl/>
        </w:rPr>
      </w:pPr>
      <w:r w:rsidRPr="00DF2B5A">
        <w:rPr>
          <w:rtl/>
        </w:rPr>
        <w:t xml:space="preserve">فروع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قال الشيخ : يحكم بطهارة الأرض التي يجري عليها وإليها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قال الشيخ : لو بال اثنان وجب أن يطرح مثل ذلك ، وعلى هذا أبداً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صحيح البخاري 1 : 65 ، سنن أبي داود 1 : 103 / 380 ، سنن الترمذي 1 : 296 / 147 ، سنن الدارمي 1 : 189 ، صحيح مسلم 1 : 236 / 99 ، الموطأ 1 : 64 / 111 ، مسند أحمد 2 : 239 ، سنن ابن ماجة 1 : 176 / 529 و 530.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592 ، نيل الأوطار 1 : 52 ، فتح الباري 1 : 259 ، بدائع الصنائع 1 : 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أبي داود 1 : 103 / 381 ، سنن الدارقطني 1 : 132 / 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للطوسي 1 : 92.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الثالث : ليس للذنوب تقدير ، بل ما يقهر البول ويزيل لونه وريحه.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يطرح سبعة أضعاف البول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لو جفت هذه الاشياء بغير الشمس لم تطهر ، فإن رمي عليها ماءً طاهر ، أو نجس ، أو بول ، وجفت بالشمس طهرت باطناً وظاهراً.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في القديم : تطهر لو جفت بغير الشمس ـ كالريح ، وطول الزمان ـ ظاهرها ، وفي باطنها قولان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ليس الثوب كالارض ، وهو أظهر وجهي الشافعي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 في أجزاء التراب فوة محيلة إلى صفة نفسها ، بخلاف الثوب ، فلا يطهر إلّا بالغسل بالماء.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الجسم الصقيل كالمرآة والسيف ، قال المرتضى : يطهر بالمسح إذا أزال العين ، لأنّ المقتضي للنجاسة قد زال فيزول معلوله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وقال الشيخ : لا يطهر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وهو الأقوى لأنّها حكم شرعي فيقف على مورده.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العجين بالماء النجس لايطهر بالخبز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يدفن ولا يباع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وللشيخ قولان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: أحدهما : الطهارة ، لقول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الاُم 1 : 52 ، المجموع 2 : 592.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اُنظر الاُم 1 : 52 ـ 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55 ، المجموع 2 : 596.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حكاه عنه في الخلاف 1 : 479 مسألة 222 ، والمعتبر : 125.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الخلاف 1 : 479 مسألة 222.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الاستبصار 1 : 29 / 77 ، التهذيب 1 : 414 / 1306.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قال بالطهارة في الاستبصار 1 : 29 ـ 30 حيث رجح في ذيل أخبار الباب القول بالطهارة ، والنهاية : 8. وبالنجاسة في التهذيب 1 : 414 ذيل الحديث 1306 والمبسوط 1 : 13.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بأس أكلت النار ما فيه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وهو محمول على الاحالة ، إذ بدونها لم تأكل.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واللبن المضروب بماء نجس ، أو ببول يطهر بإحراقه آجراً ، قاله الشيخ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لأنّ النار أحالت الاجزاء الرطبة.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لا يطهر ، إلّا أن يكاثره الماء فيطهر ظاهره ، أما باطنه فإن تفتت ترابا وكاثره الماء طهر ، ولا يطهر بالاحراق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أسفل القدم والنعل ، وباطن الخف يطهر بالارض مع زوال النجاسة ، وبه قال أبو حنيفة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إذا جاء أحدكم إلى المسجد فإن رأى في نعله أثرا ، أو أذى فليمسحها وليصل فيها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إذا وطأ أحدكم الاذى بخفيه فإن التراب له طهور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بأس » وقد سئل عن وطئ العذرة بالخف ثم مسحت حتى لم ير شيئاً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يشترط جفاف النجاسة ، ولا أن يكون لها جرم ، خلافاً لابي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الاستبصار 1 : 29 / 75 ، التهذيب 1 : 414 / 1304 ، الفقيه 1 : 11 / 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الخلاف 1 : 501 مسألة 241.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597 ، الاُم 1 : 53 ، فتح العزيز 1 : 251.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للسرخسي 1 : 82 ، اللباب 1 : 50 ، الهداية للمرغيناني 1 : 34 ، نيل الأوطار 1 : 54 ، المجموع 2 : 598 ، المحلى 1 : 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ابي داود 1 : 175 / 650.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ابي داود 1 : 105 / 385 ، مستدرك الحاكم 1 : 166.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التهذيب 1 : 274 / 808.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حنيفة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للعموم والاولوية.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25 :</w:t>
      </w:r>
      <w:r>
        <w:rPr>
          <w:rtl/>
        </w:rPr>
        <w:t xml:space="preserve"> ما عدا هذه الاشياء على أقسام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الثوب يغسل من النجاسة العينية حتى يذهب العين والاثر ، وإن بقيت الرائحة واللون لعسر الإزالة ، وكذا غيره ، والمستحب صبغ أثر الحيض مع المشقة ، بالمشق وشبهه ، ويجب في الغسل أن يورد الماء على النجاسة ويغلبه عليها ، فلو أدخل الثوب أو غيره على الإناء لم يطهر ، ونجس الماء.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قول بعدم الطهارة مع بقاء الرائحة أو اللون وإن عسر زواله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وهو مردود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لخولة وقد سألته عن دم الحيض يبقى أثره : ( لا بأس به يكفيك ولا يضرك أثره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كانت النجاسة حكمية ، وهي التي لا تدرك بالحواس ، كالبول إذا جفّ على الثوب ، ولم يوجد له أثر ، يجب غسلها أيضاً عن الثوب والبدن وغيرهما.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بد في غسل الثوب من العصر ـ وهو أحد قولىّ الشافعي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لأنّ الغسالة نجسة ، فلا يطهر مع بقائها فيه ، ولا يكفي صب الماء ، ولا بد من الغسل مرتين.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للسرخسي 1 : 82 ، الهداية للمرغيناني 1 : 34 ، فتح القدير 1 : 172 ، اللباب 1 : 50 ، المحلى 1 : 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العزيز 1 : 240 ، مغني المحتاج 1 : 85.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ابي داود 1 : 100 / 365 ، مسند أحمد 2 : 364 و 380.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السراج الوهاج : 24 ، مغني المحتاج 1 : 85 ، المجموع 2 : 593 ، فتح العزيز 1 : 244. </w:t>
      </w:r>
    </w:p>
    <w:p w:rsidR="00A47F85" w:rsidRDefault="00A47F85" w:rsidP="00231EE7">
      <w:pPr>
        <w:pStyle w:val="libBold1"/>
        <w:rPr>
          <w:rtl/>
        </w:rPr>
      </w:pPr>
      <w:r>
        <w:rPr>
          <w:rtl/>
        </w:rPr>
        <w:br w:type="page"/>
      </w:r>
      <w:r w:rsidRPr="005A3700">
        <w:rPr>
          <w:rtl/>
        </w:rPr>
        <w:lastRenderedPageBreak/>
        <w:t>فروع</w:t>
      </w:r>
      <w:r w:rsidRPr="00177FF7">
        <w:rPr>
          <w:rtl/>
        </w:rPr>
        <w:t xml:space="preserve">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لو وقع الثوب النجس أو الآنية أو غيرهما في ماءً كثير أو جار ، حتى زالت عين النجاسة طهر ، سواء عصر أو لا ، ولا يشترط عدد ولا غيره وان كان في الولوغ ، خلافاً للشيخ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اشترط أبو حنيفة في إزالة النجاسة الحكمية الثلاث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وأحمد السبع في جميع النجاسات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بول الصبي قبل أن يطعم ، يكفي فيه صب الماء عليه ، ولا يجب غسله ، لأنّ الحسن بن علي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بال في حجر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فقالت له لبابة بنت الحارث : أعطني إزارك لاغسله. فقال : ( إنّما يغسل من بول الاُنثى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يصب عليه الماء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ومالك : يجب غسله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لقوله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إنّما يغسل الثوب من البول )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ـ الحديث ـ والخاص مقدم.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شرح فتح القدير 1 : 185 ، فتح العزيز 1 : 236 ، بداية المجتهد 1 : 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75 ، الشرح الكبير 1 : 321 ، المبسوط للسرخسي 1 : 93 ، فتح العزيز 1 : 236 ، بداية المجتهد 1 : 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مسند أحمد 6 : 339 وفي سنن أبي داود 1 : 102 / 375 وسنن ابن ماجة 1 : 174 / 522 ومستدرك الحاكم 1 : 166 وسنن البيهقي 2 : 414 وورد بدل الحسن : الحسين.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56 / 6 ، التهذيب : 249 / 715 ، الاستبصار 1 : 173 / 602.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اللباب 1 : 53 ، فتح القدير 1 : 185 ، بداية المجتهد 1 : 85 ، المحلى 1 : 102 ، نيل الأوطار 1 : 58 ، فتح العزيز 1 : 253 ، سبل السلام 1 : 54 ، المجموع 2 : 590.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سنن الدارقطني 1 : 127 / 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الشافعي وأحمد : يكفي الرش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وهو قول لنا ، فيجب فيه التعميم فلا يكفي إصابة الرش بعض مورد النجاسة ، وأكثر الشافعية على اشتراط الغلبة ، ولم يكتفوا بالبل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بول الصبية يجب غسله كالبالغة ـ وللشافعي قولان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لأنّ التخصيص بالصبي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المتساقط بالعصر نجس ، والمتخلف في الثوب طاهر ، ولو جفّ من غير عصر ففي الطهارة إشكال ، ينشأ من زوال الغسالة بالجفاف ، والعدم لأنّا نظن انفصال أجزاء النجاسة في صحبة الماء بالعصر لا بالجفاف.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قد بيّنا أنّ المنيّ نجس ، ويجب غسله رطباً ويابساً ، مع استحباب تقديم الفرك في اليابس ، وبه قال مالك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لقوله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إنّما يغسل الثوب من المني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الحديث.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وأحمد : يفرك يابسا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لأنّ عائشة كانت تفرك المني من ثوب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ولا حجة فيه.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فتح العزيز 1 : 253 ، المغني 1 : 770 ، الشرح الكبير 1 : 330.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العزيز 1 : 258.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فتح العزيز 1 : 259.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بُلغة السالك 1 : 22 ، بداية المجتهد 1 : 82 ، فتح العزيز 1 : 189 ، نيل الأوطار 1 : 65 ، المجموع 2 : 554 ، المحلى 1 : 116.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الدارقطني 1 : 127 / 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المبسوط للسرخسي 1 : 81 ، اللباب 1 : 51 ، الهداية للمرغيناني 1 : 35 ، شرح فتح القدير 1 : 172 ـ 173 ، المجموع : 554 ، بداية المجتهد 1 : 82 ، نيل الأوطار 1 : 65 ، 66 ، المحلى 1 : 126.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صحيح مسلم 1 : 238 / 288 ، سنن الدارقطني 1 : 125 / 3 ، سنن ابن ماجة 1 : 179 / 537 ـ 539 ، سنن ابي داود 1 : 101 / 371.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السابع : لو غسل نصف الثوب النجس طهر ما غسله ، وكان الباقي على نجاسته ، إنّ غسله طهر أيضاً ، وهو أحد قولي الشافعية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عن السمن تموت فيه الفأرة : ( وإن كان جامداً فألقوها وما حولها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حكم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بنجاسة المتصل دون الجميع ، مع وجود الرطوبة ، ولأنّ الآنية تغسل بإدارة الماء فيها. </w:t>
      </w:r>
    </w:p>
    <w:p w:rsidR="00A47F85" w:rsidRDefault="00A47F85" w:rsidP="00231EE7">
      <w:pPr>
        <w:pStyle w:val="libNormal"/>
        <w:rPr>
          <w:rtl/>
        </w:rPr>
      </w:pPr>
      <w:bookmarkStart w:id="137" w:name="_Toc281650565"/>
      <w:bookmarkStart w:id="138" w:name="_Toc405465822"/>
      <w:r w:rsidRPr="001E3A04">
        <w:rPr>
          <w:rStyle w:val="Heading2Char"/>
          <w:rtl/>
        </w:rPr>
        <w:t>و</w:t>
      </w:r>
      <w:bookmarkEnd w:id="137"/>
      <w:bookmarkEnd w:id="138"/>
      <w:r>
        <w:rPr>
          <w:rtl/>
        </w:rPr>
        <w:t xml:space="preserve">في الآخر : لا يطهر إلّا بغسله دفعة ، لاتصال الرطوبة بالنجس ، وليس بشيء.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الإناء ويجب غسلها من ولوغ الكلب ثلاث مرات اولاهن بالتراب ، ذهب إليه أكثر علمائنا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يغسل ثلاثاً أو خمساً أو سبعاً )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والتخيير يسقط وجوب الزائد ،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اغسله بالتراب أول مرّة ، ثم بالماء مرتين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وقال المفيد : الوسطى بالتراب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الجنيد : يغسله سبعاً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وبه قال الشافعي ، وأحمد ، وهو مروي عن ابن عباس ، وأبي هريرة ، وعروة ، وطاووس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لقوله عليه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595.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البخاري 1 : 68 ، سنن ابي داود 3 : 364 / 3841 ، سنن الترمذي 4 : 256 / 1798 ، سنن النسائي 7 : 178 ، سنن الدارمي 1 : 188 ، مسند أحمد 2 : 233 ، 265.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منهم الشيخ في الخلاف 1 : 178 مسألة 133 ، وابن البراج في المهذب 1 : 28 ، والمحقق في الشرائع 1 : 56.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الدارقطني 1 : 65 / 13 ، 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225 / 646 ، الاستبصار 1 : 19 / 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المقنعة : 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حكاه المحقق في المعتبر : 127.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ألام 1 : 6 ، المجموع 2 : 580 ، مختصر المزني : 8 ، السراج الوهاج : 23 ، بداية المجتهد 1 : 86 ، مغني المحتاج 1 : 83 ، سنن الترمذي 1 : 92 ، نيل الأوطار : 42 و 46 ، المحلى 1 : 112.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السلام : ( طهور إناء أحدكم إذا ولغ الكلب فيه أن يغسله سبعاً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: يستحب الغسل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وعن أحمد رواية أنها ثمانية ، وبه قال الحسن البصري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والثامنة عفروه بالتراب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وأصحاب الرأي لم يعتبروا عدداً لتخييره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ولا ينافي ما قلناه.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وأما الخنزير ، فقال الشيخ : إنّه كالكلب لأنّه يسمى كلباً لغةً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وهو ضعيف ، وبه قال الشافعي ، وفي القديم له : يغسل مرّة واحدة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والأجود أنّه يغسل سبع مرات ، لقول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خنزير شرب من إناء ، قال : « يغسل سبع مرات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وأما الخمر ، فقال الشيخان : يغسل منه سبعاً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ـ في الإناء يشرب فيه النبيذ ـ : « يغسل سبع مرات »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، وللشيخ قول : إنّه ثلاث </w:t>
      </w:r>
      <w:r w:rsidRPr="00231EE7">
        <w:rPr>
          <w:rStyle w:val="libFootnotenumChar"/>
          <w:rtl/>
        </w:rPr>
        <w:t>(10)</w:t>
      </w:r>
      <w:r>
        <w:rPr>
          <w:rtl/>
        </w:rPr>
        <w:t xml:space="preserve">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ويغسله ثلاث مرات » </w:t>
      </w:r>
      <w:r w:rsidRPr="00231EE7">
        <w:rPr>
          <w:rStyle w:val="libFootnotenumChar"/>
          <w:rtl/>
        </w:rPr>
        <w:t>(11)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صحيح مسلم 1 : 234 / 91 و 92 ، سنن أبي داود 1 : 19 / 71 ، مسند أحمد 2 : 427.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الباري 1 : 221 ، بُلغة السالك 1 : 34 ، المجموع 2 : 580 ، المبسوط للسرخسي 1 : 48 ، فتح العزيز 1 : 161 ، 261.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74 ، الشرح الكبير 1 : 319 ، سبل السلام 1 : 30 ، نيل الأوطار 1 : 46 ، فتح الباري 1 : 222.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نيل الأوطار 1 : 45 ، سنن الدارقطني 1 : 65 / 11 ، سنن النسائي 1 : 54 ، سنن الدارمي 1 : 188 ، سنن أبي داود 1 : 19 / 74 ، سنن ابن ماجة 1 : 130 / 365.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للطوسي 1 : 15 ، وورد في تاج العروس 1 : 459 ( كلب ) : الكلب كلّ سبع عقور.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586 ، السراج الوهاج : 23 ، فتح العزيز 1 : 261 ـ 262 ، مغني المحتاج 1 : 83.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التهذيب 1 : 261 / 760.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المقنعة : 10 ، المبسوط للطوسي 1 : 15 ، النهاية : 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التهذيب 9 : 116 / 502.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10 ـ الخلاف 1 : 182 مسألة 138.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11 ـ التهذيب 9 : 115 / 501 ، الكافي 6 : 427 / 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وأما الفأرة فللشيخ قول بالغسل سبعاً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اغسل الإناء الذي تصيب فيه الجرذ سبعاً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وقول : إنّه ثلاث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لعدم زيادته على الخنزير والكلب.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وما عدا هذه النجاسات ، قال الشيخ : يجب الثلاث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والوجه عندي المرة مع حصول الإنقاء مطلقاًً ، فيما عدا الكلب والخنزير ، والتقديرات مستحبة ، وبه قال الشافعي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: يجب غسل سائر النجاسات سبعاً ، إلّا الأرض إذا أصابتها النجاسة لا يجب فيها العدد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واختلف أصحابه في اعتبار التراب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نبه بالكلب على سائر النجاسات ، وهو قياس في التقديرات ، مع معارضة النص ، وهو 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والغسل من البول مرّة ) </w:t>
      </w:r>
      <w:r w:rsidRPr="00231EE7">
        <w:rPr>
          <w:rStyle w:val="libFootnotenumChar"/>
          <w:rtl/>
        </w:rPr>
        <w:t>(8)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139" w:name="_Toc281650566"/>
      <w:bookmarkStart w:id="140" w:name="_Toc405465823"/>
      <w:r>
        <w:rPr>
          <w:rtl/>
        </w:rPr>
        <w:t>فروع :</w:t>
      </w:r>
      <w:bookmarkEnd w:id="139"/>
      <w:bookmarkEnd w:id="14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الأقرب أن التراب لا يفتقر إلى الماء ، خلافاً لابن إدريس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284 / 119.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و 4 ـ الخلاف 1 : 182 مسألة 138.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الاُم 1 : 6 ، المجموع 2 : 592 ، مختصر المزني : 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بداية المجتهد 1 : 86 ، المجموع 2 : 592 ، الأقناع 1 : 58 ، فتح العزيز 1 : 236 ، المغني 1 : 74 ، الشرح الكبير 1 : 321.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الشرح الكبير : 321.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سنن أبي داود 1 : 64 / 247.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السرائر : 15.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الثاني : يكفي عدد الواحد للاكثر ، خلافاً لبعض الشافعية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وكذا يتداخل العدد لو اختلفت أنواع النجاسة.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لو فقد التراب أجزأ الماء ، ويجزي الاشنان وشبهه لو فقد التراب ، وهل يجزي الماء والاشنان وشبهه مع وجود التراب؟ ظاهر كلام الشيخ المنع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لعدم الاتيان بالمأمور ، ويحتمل الاجزاء ، لأنّ الماء أبلغ ، وكذا الاشنان أبلغ في الإنقاء ، وللشافعي وجهان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خيف فساد المحل بالتراب فكالفاقد.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قال الشيخ : لو وقع إناء الولوغ في الجاري أو كثير الواقف حصلت غسلة للإناء ، فإذا أخرج وجب الإكمال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وليس بجيد. وللشافعي وجهان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وعلى قوله ، لو طرح كر في إناء الولوغ كان الماء طاهراً والإناء نجساً.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لو ولغ في إناء فيه طعام جامد ، ولم يصب الإناء ، اُلقي ماءً أصابه فمه خاصة ، ولا غسل.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لو ولغ في ماءً قليل فأصاب ذلك الماء ثوباً ، أو إناء غسل مرّة ، وقال الشافعي : يغسل سبع مرات إحداهن بالتراب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السابع : لو أدخل يده أو رجله وجب غسله مرّة ، كالنجاسات ، وكذا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584 ، مغني المحتاج 1 : 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اُنظر المبسوط للطوسي 1 : 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583 ، فتح العزيز 1 : 263 ، السراج الوهاج : 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587.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587.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دمعه ، وبوله ، ودمه. وقال الشافعي : كالولوغ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وبه قال الصدوق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وقال مالك ، وداود : لا غسل ، لأنّه في الولوغ تعبد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الثامن : أواني المشركين طاهرة ، ما لم يعلم مباشرتهم لها برطوبة ، لأنّها كذلك في الأصل ، فلا يخرج عنه إلّا لموجب ، فإن علمت المباشرة نجست ـ خلافاً للشافعي ، وأبي حنيفة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تأكلوا في آنيتهم ، ولا من طعامهم الذي يطبخون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التاسع : إن قلنا بمزج الماء والتراب ، فهل يجزي لو صار مضافا؟ إشكال ، وعلى تقديره ، هل يجوز عوض الماء ماءً الورد وشبهه؟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العاشر : يشترط في التراب الطهارة ، فإن النجس لا يطهر غيره.لأنّ التراب تعبد ، لا للتطهير كحصى الجمار لو كان نجساً.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الحادي عشر : أواني الخمر الصلبة كالصفر ، والنحاس ، والحجر ، والمغضور تطهر بالغسل إجماعاً ، وغيره كالفرع ، والخشب : والخزف غير المغضور كذلك ، خلافاً لابن الجنيد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ما عدا هذين القسمين ، ويجب غسله بالماء ، وإنّما يطهر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586 ، الوجيز 1 : 9 ، السراج الوهاج : 23 ، مغني المحتاج 1 : 83 ، فتح العزيز 1 : 261.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المقنع : 12 ، الفقيه 1 : 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المحلى 1 : 109 ، الشرح الصغير 1 : 18 و 34 ، المبسوط للسرخسي 1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شرح العناية 1 : 94 ، المجموع 1 : 264 ، المبسوط للسرخسي 1 : 47.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6 : 264 / 5 ، المحاسن : 454 / 376.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586 ، فتح العزيز 1 : 265 ، مغني المحتاج 1 : 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حكاه عنه في المعتبر : 129.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بالغسل إذا أمكن نزع الماء المغسول به عنه ، دون ما لا يمكن ، كالمائعات والصابون ، والكاغذ والطين ، وإن أمكن إيصال الماء إلى أجزائها بالضرب ، ما لم يطرح في كر فما زاد ، أو في جار بحيث يسري الماء إلى جميع أجزائه قبل إخراجه منه ، فلو طرح الدهن في ماءً كثير ، وحركه حتى تخلل الماء أجزاء الدهن بأسرها طهر ، وللشافعية قولان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وكذا العجين بالنجس ، إذا مزج به حتى صار رقيقا ، وتخلل الماء جميع أجزائه. ويكفي في البدن الصب المزيل للعين ، ويستحب الدلك ، وكذا الجامدات.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وإنما يجب الغسل بملاقاة النجاسة مع رطوبة أحدهما ، ولو كانا يابسين لم يجب ، إلّا الميتة فانه يجب غسل الملاقي لها وإن كانا يابسين ، على إشكال ، وهل ذلك تعبد أو للنجاسة؟ ظاهر كلام علمائنا الثاني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وفيه نظر.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ويستحب رش الثوب بالماء اذا مسّه الكلب ، أو الخنزير ، ولو كان برطوبة وجب الغسل ، وفي البدن يمسح بالتراب ، ويغسل مع الرطوبة وجوباً.</w:t>
      </w:r>
    </w:p>
    <w:p w:rsidR="00A47F85" w:rsidRDefault="00A47F85" w:rsidP="00231EE7">
      <w:pPr>
        <w:pStyle w:val="libNormal"/>
        <w:rPr>
          <w:rtl/>
        </w:rPr>
      </w:pPr>
      <w:bookmarkStart w:id="141" w:name="_Toc281650567"/>
      <w:bookmarkStart w:id="142" w:name="_Toc405465824"/>
      <w:r w:rsidRPr="00A02439">
        <w:rPr>
          <w:rStyle w:val="Heading2Char"/>
          <w:rtl/>
        </w:rPr>
        <w:t>مسألة 26</w:t>
      </w:r>
      <w:bookmarkEnd w:id="141"/>
      <w:bookmarkEnd w:id="142"/>
      <w:r>
        <w:rPr>
          <w:rtl/>
        </w:rPr>
        <w:t xml:space="preserve"> : إذا علم موضع النجاسة من الثوب والبدن وجب غسله ، وإن اشتبه وجب غسل كلّ ما يحصل فيه الاشتباه ، ولا يجوز التحري ، ذهب إليه علماؤنا أجمع ـ وبه قال الشافعي ، ومالك ، وأحمد ، والنخعي ، وابن المنذر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لأنّ النجاسة متيقنة فلا تزول بدونه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فإن خفي مكانه فاغسله كله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599 ، مغني المحتاج 1 : 86 ، السراج الوهاج : 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37 ، النهاية : 53 ، شرائع الإسلام 1 : 52 ، الجامع للشرائع : 23 ، الوسيلة إلى نيل الفضيلة : 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الشرح الصغير 1 : 32 ، مغني المحتاج 1 : 189 ، المجموع 3 : 143 ، الاُم 1 : 55 ، المغني 1 : 766 ، فتح العزيز 4 : 15 ـ 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53 / 1 ، التهذيب 1 : 251 / 725.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ابن شبرمة : يتحرى كالثوب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والحكم في الأصل ممنوع.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عطاء وحماد بنضح الثوب كله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لأنّ كلّ موضع يشك فيه فينضح ، والنضح غير كاف لتيقن النجاسة.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نجس أحد الكمين غسلهما ، وإن قطع أحدهما غسل الباقي ، وعند الشافعية وجهان في التحري في أحد الكمين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ولو قطع أحدهما جاز التحري عندهم قولاً واحداً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نجس أحد الثوبين واشتبه وجب غسلهما ، ولم يجز التحري عندنا إجماعاً ، وبه قال أحمد ، وابن الماجشون ، وأبو ثور ، والمزني ، لأنّ أحدهما نجس بيقين ، وبالتحري لا يحصل يقين البراء‌ة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وقال أبو حنيفة والشافعي : يتحرى كالاواني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والأصل ممنوع.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نجس أحد الإناء‌ين واشتبه اجتنبا ، ووجب غسلهما معاً ، ولو لم يجد غير مائهما تيمم وصلّى ، ولا إعادة عليه ، ذهب إليه علماؤنا أجمع ، سواء كان عدد الطاهر أكثر أو أقل أو تساويا ، وسواء السفر والحضر ، وسواء اشتبه بالنجس أو بالنجاسة ـ وبه قال المزني ، وأبو ثور ، وأحمد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ـ لأنّ استعمال النجس محرم فيجب الاجتناب ، كالمشتبه بالاجنبية.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766.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: 766.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3 : 145 ، فتح العزيز 4 : 17 ـ 18 ، مغني المحتاج 1 : 189 ، المهذب للشيرازي 1 : 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3 : 145 ، فتح العزيز 4 ، 18 ، مغني المحتاج 1 : 189 ، المهذب للشيرازي 1 : 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82 ، الشرح الكبير 1 : 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1 : 82 ، الشرح الكبير 1 : 82 ، المجموع 3 : 144 ، فتح العزيز 1 : 274 و 4 : 21 ، مختصر المزني 1 : 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1 : 181 ، المغني 1 : 79 ، الشرح الكبير 1 : 78.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أبو حنيفة : إن كان عدد الطاهر أكثر جاز التحري ، وإلّا فلا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الظاهر إصابة الطاهر ، وهو ممنوع ومنقوض بالثياب.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إن كان [ في ]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أحدهما نجاسة لم يجز التحري ، وإلّا جاز مطلقاًً كالتحري في القبلة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وحكم الأصل ممنوع.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الماجشون ، ومحمد بن مسلمة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: يتوضأ بكل واحد منهما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وهو خطأ.</w:t>
      </w:r>
    </w:p>
    <w:p w:rsidR="00A47F85" w:rsidRDefault="00A47F85" w:rsidP="00A47F85">
      <w:pPr>
        <w:pStyle w:val="Heading3"/>
        <w:rPr>
          <w:rtl/>
        </w:rPr>
      </w:pPr>
      <w:bookmarkStart w:id="143" w:name="_Toc281650568"/>
      <w:bookmarkStart w:id="144" w:name="_Toc405465825"/>
      <w:r>
        <w:rPr>
          <w:rtl/>
        </w:rPr>
        <w:t>فروع :</w:t>
      </w:r>
      <w:bookmarkEnd w:id="143"/>
      <w:bookmarkEnd w:id="14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ظن النجاسة ، قال بعض علمائنا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: إنّه كاليقين. وهو جيد إنّ استند إلى سبب ، كقول العدل.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ثياب مدمني الخمر ، والقصابين ، والصبيان ، وطين الشوارع ، والمقابر المنبوشة ، فالأقرب الطهارة. وللشافعي وجهان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شرط الشافعية للاجتهاد أن يكون للعلامة مجال للمجتهد فيه ، فيجوز في الثياب والاواني عندهم ، دون الميتة والمذكى ، والمحرم والاجنبية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ويؤيده الاستصحاب ، فلا يجوز عند الاشتباه بالبول والعجز عن اليقين ، فلو وجد طاهراً بيقين لم يسغ الاجتهاد في أحد الوجهين ، لتمكنه من أداء الصلاة بيقين دون الآخر ، كالقليل يجوز استعماله مع وجود الكثير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181.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زيادة يقتضيها السياق.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180 ـ 181.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في الاصلين « محمد بن مسلم » وهو خطأ ، والصحيح ما أثبتناه ، اُنظر المصادر المشار اليها.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181 ، المغني 1 : 79 ، حلية العلماء 1 : 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الشيخ الطوسي في النهاية : 96 ، وأبو الصلاح الحلبي في الكافي : 140.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فتح العزيز 1 : 276 ـ 277 ، الوجيز 1 : 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فتح العزيز 1 : 279 ـ 280 ، الوجيز 1 : 10 ، مغني المحتاج 1 : 27.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وظهور علامة النجاسة ، كنقصان الماء في أمارة الولوغ.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لو أداه اجتهاده إلى إناء ، وصلّى فيه صبحاً ، ثم اجتهد فأداه إلى غيره وقت الظهر ، تيمم عند الشافعي ، لأنّ الاجتهاد لا ينقض الاجتهاد ، وعنه قول : أنّه يتوضأ به بعد أن يغسل ما على بدنه من الماء الذي غلب على ظنه أنّه نجس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وليس ذلك ينقض الاجتهاد الأول ، لأنّا لا نبطل طهارته الاُولى ولا صلاته ، بل معناه يغسل ما غلب على ظنه أنّه نجس.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قال الشيخ : يجب إراقة الإناء‌ين عند التيّمم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وبه قال أحمد في إحدى الروايتين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لئلّا يتيمم ومعه ماءً طاهر.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والأجود عدمه ، إذ الشرط فقدان ماءً يتمكن من استعماله ، وهو إحدى الروايتين عن أحمد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إنّ أراقهما أو صب أحدهما في الآخر لم يجب القضاء ، وإلّا وجب في أحد القولين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وعلى تعليل الشيخ ينبغي الجواز لو أراق أحدهما.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لو كان أحد الإناء‌ين بولاً لم يجز التحري ، وبه قال الشافعي ، وأبو حنيفة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الثالث بولاً ، لم يجز عند الشافعي ، وجاز عند أبي حنيفة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فتح العزيز 1 : 285 و 286 ، الوجيز 1 : 10 ، مغني المحتاج 1 : 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النهاية : 6 ، الخلاف 1 : 201 مسألة 163.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80 ، المجموع 1 : 181.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80.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185 ، فتح العزيز 1 : 284.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195 ، فتح العزيز 1 : 281 ، مغني المحتاج 1 : 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1 : 181 ، حلية العلماء 1 : 89.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ولو كان أحدهما مستعملاً ، استعمل أيهما شاء عندنا ، لأنّ المستعمل في الطهارة طاهر مطهر ، أما عند الشيخ في الكبرى فاللائق استعمال كلّ منهما منفردا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وللشافعي في التحري وجهان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أحدهما ماءً ورد استعمل كلّ منهما إجماعاً ، أما عندنا فلعدم جواز التحري مطلقاًً ، وأما عند الشافعي فلأنّ المضاف ليس له أصل في الطهارة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صب المشتبه بالنجس في الآخر ، فإن بلغ كرا لم يطهر عندنا ، خلافاً لبعض علمائنا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ويجئ على قولهم الوجوب لو علمه.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أراق أحدهما لم يجز التحري في الباقي على أصلنا ، وهو أحد وجهي الشافعية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وفيما يصنع حينئذ قولان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الطهارة به ، لأنّ الأصل الطهارة ، وقد زال يقين النجاسة ، والتيمم لأنّه ممنوع من استعماله إلّا مع التحري ، وقد مُنع منه.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والآخر : التحري كما لو كان الآخر باقياً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الاعمى لا يجتهد عندنا في الإناء‌ين.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قولان ، فإن إدراك النجاسة قد يحصل بالمس ، كاضطراب الماء ، واعوجاج الإناء ، ولو عجز ومعه بصير اجتهد ، ففي جواز تقليده عنده.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194 و 195 ، المهذب للشيرازي 1 : 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195 ، حلية العلماء 1 : 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البعض هو السيد المرتضى في رسائله 2 : 361 ، وابن البراج في المهذب 1 : 23 ، وابن إدريس في السرائر : 8 ، ويحيى بن سعيد في الجامع للشرائع : 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و 6 ـ المجموع 1 : 185 ، المهذب للشيرازي 1 : 16 ، حلية العلماء 1 : 88.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وجهان ، ولو فقد البصير ففي أحد القولين له : أنّه يخمن ويتوضأ ، وفي الإعادة وجهان ، وفي الآخر : يتيمم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السابع : لو أخبر أعمى بوقوع بول في الإناء ، فإن قلنا : الظن كالعلم ، وحصل ، وجب القبول ، أما لو شهد عدلان أعميان قبل على ما اخترناه.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شهدا بنجاسته لن يقبل إلّا بالسبب ، لجواز أن يعتقدا أن سؤر المسوخ نجس ، وكذا البصراء.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الثامن : الاشتباه مانع مع التعدد ، أما مع الاتحاد فلا.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فلو كان معه إناء من الماء الطاهر وشك في نجاسته عمل على أصل الطهارة ، إذ لا يرفع يقينها شك النجاسة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ولا يرفع اليقين أبداً بالشك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وكذا لو شك في نجاسة إناء اللبن ، أو الدهن ، أو في تخمير العصير ، أو في طلاق زوجته ، أو في حيضها.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أمّا لو شك في اللبن هل هو لبن حيوان مأكول أو لا ، أو في اللحم هل هو مذكى أو لا ، أو هل النبات سم قاتل أو لا ، بنى على التحريم ، للتغليب ، وعدم أصالة الإباحة هنا.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وجد مع كافر إناء فيه ماءً ولم يعلم مباشرته ، ففي جواز الاستعمال نظر.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التاسع : قال الشافعي : لو اختلف اجتهاد الاثنين ، عمل كلّ باجتهاده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196 ، فتح العزيز 1 : 284 ، المهذب للشيرازي 1 : 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8 / 11.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ولا يأتم بصاحبه ، لاعتقاده وضوء‌ه بالنجس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ثور : يجوز ، لأنّ كلّ واحد تصح صلاته وحده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وهذا لا يتأتى عندنا ، إلّا فيما لو عمل أحد المجتهدين بقول ابن البراج ، والآخر بما اخترناه.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فان كان الطاهر واحداً من ثلاثة ، فذهب كلّ واحد من الثلاثة إلى طهارة واحد ، وتوضأ به ، لم يجز أن يأتم واحد منهم بالآخر.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 الطاهر اثنين جاز أن يؤم بهما أحدهم ، فإذا صلّى بهما الصبح صحت صلاته وصلاتهما ، لاعتقاد كلّ منهما أنّه توضأ بالطاهر ، ولا يخطيء إمامه في اجتهاده ، ولا يقول : إنّه توضأ بالنجس ، فصحت صلاته خلفه.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صلّى بهم آخر الظهر ، صحت صلاة الامام ، إذ لا يتعلق بغيره ، وصلاة إمام الصبح ، لأنّه لا يخطئ إمامه ، وأما الآخر فلا تصح صلاته للظهر لأنّه إذا لم يخطئ إمام الصبح خطأ إمام الظهر ، لأنّه لا يجوز أن يكونا جميعا توضئا بالطاهر عنده ، وقد حكمنا بصحة صلاة الصبح ، فلا تصح الظهر.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فان صلّى بهم الثالث العصر ، صحت صلاته خاصة ، لأنّ كلّ واحد منهما قد صلّى خلف الآخر فتعين النجس في حق الثالث في حقهما.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كلّ من الاواني ، والمجتهدين أربعة فصلاة الصبح والظهر صحيحتان للجميع ، وصلاة العصر صحيحة لامام الصبح والظهر ولامامهما ، ولا تصح للآخر.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العاشر : يستحب إزالة طين الطريق بعد ثلاثة أيام ، وليس واجباً ما لم يعلم نجاسته.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197 ، المهذب للشيرازي 1 :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197.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الحادي عشر : تجب إزالة النجاسة عن البدن للصلاة الواجبة ، والطواف ، ودخول المساجد ، وعن الثوب كذلك ، لا وجوبا مستقرا إلّا مع اتحاده ، وعن الاواني للاستعمال ، لا مستقرا. </w:t>
      </w:r>
    </w:p>
    <w:p w:rsidR="00A47F85" w:rsidRDefault="00A47F85" w:rsidP="00A47F85">
      <w:pPr>
        <w:pStyle w:val="Heading1Center"/>
        <w:rPr>
          <w:rtl/>
        </w:rPr>
      </w:pPr>
      <w:bookmarkStart w:id="145" w:name="_Toc281380321"/>
      <w:bookmarkStart w:id="146" w:name="_Toc281650569"/>
      <w:bookmarkStart w:id="147" w:name="_Toc293159721"/>
      <w:bookmarkStart w:id="148" w:name="_Toc405465826"/>
      <w:r>
        <w:rPr>
          <w:rtl/>
        </w:rPr>
        <w:t>* * *</w:t>
      </w:r>
      <w:r>
        <w:rPr>
          <w:rtl/>
        </w:rPr>
        <w:cr/>
      </w: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149" w:name="_Toc281380322"/>
      <w:bookmarkStart w:id="150" w:name="_Toc281650570"/>
      <w:bookmarkStart w:id="151" w:name="_Toc293159722"/>
      <w:bookmarkStart w:id="152" w:name="_Toc405465827"/>
      <w:r>
        <w:rPr>
          <w:rtl/>
        </w:rPr>
        <w:lastRenderedPageBreak/>
        <w:t>الباب الثاني : في الوضوء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:rsidR="00A47F85" w:rsidRDefault="00A47F85" w:rsidP="00231EE7">
      <w:pPr>
        <w:pStyle w:val="libCenterBold1"/>
        <w:rPr>
          <w:rtl/>
        </w:rPr>
      </w:pPr>
      <w:r>
        <w:rPr>
          <w:rtl/>
        </w:rPr>
        <w:t>مقدمة :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من يتوضّأ للمغرب كان وضوؤه ذلك كفارة لما مضى من ذنوبه في نهاره ، ما خلا الكبائر ، ومن توضأ لصلاة الصبح كان وضوؤه ذلك كفارة لما مضى من ذنوبه في ليله إلّا الكبائر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ويستحب للصلاة ، والطواف المندوبين ، ولدخول المساجد ، وقراء‌ة القرآن ، وحمل المصحف ، والنوم ، وصلاة الجنائز ، والسعي في حاجة ، وزيارة المقابر ، ونوم الجنب ، وجماع المحتلم ، وذكر الحائض ، والكون على طهارة ، والتجديد.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 هذا الباب فصول :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70 / 5 ، الفقيه 1 : 31 / 103. </w:t>
      </w:r>
    </w:p>
    <w:p w:rsidR="00A47F85" w:rsidRDefault="00A47F85" w:rsidP="00A47F85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153" w:name="_Toc281650571"/>
      <w:bookmarkStart w:id="154" w:name="_Toc405465828"/>
      <w:r>
        <w:rPr>
          <w:rtl/>
        </w:rPr>
        <w:lastRenderedPageBreak/>
        <w:t>الفصل الأول : في موجباته.</w:t>
      </w:r>
      <w:bookmarkEnd w:id="153"/>
      <w:bookmarkEnd w:id="154"/>
    </w:p>
    <w:p w:rsidR="00A47F85" w:rsidRDefault="00A47F85" w:rsidP="00231EE7">
      <w:pPr>
        <w:pStyle w:val="libNormal"/>
        <w:rPr>
          <w:rtl/>
        </w:rPr>
      </w:pPr>
      <w:bookmarkStart w:id="155" w:name="_Toc281380324"/>
      <w:bookmarkStart w:id="156" w:name="_Toc281650572"/>
      <w:bookmarkStart w:id="157" w:name="_Toc293159724"/>
      <w:bookmarkStart w:id="158" w:name="_Toc405465829"/>
      <w:r w:rsidRPr="00A02439">
        <w:rPr>
          <w:rStyle w:val="Heading2Char"/>
          <w:rtl/>
        </w:rPr>
        <w:t>مسألة 27 :</w:t>
      </w:r>
      <w:bookmarkEnd w:id="155"/>
      <w:bookmarkEnd w:id="156"/>
      <w:bookmarkEnd w:id="157"/>
      <w:bookmarkEnd w:id="158"/>
      <w:r>
        <w:rPr>
          <w:rtl/>
        </w:rPr>
        <w:t xml:space="preserve"> يجب الوضوء عندنا بامور خمسة : خروج البول والغائط والريح من المعتاد ، والنوم الغالب على الحاستين ، وما شابهه من كلّ مزيل للعقل ، والاستحاضة القليلة.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وقد أجمع المسلمون كافة على النقض بالثلاثة الأول لقوله تعالى : (</w:t>
      </w:r>
      <w:r w:rsidRPr="00231EE7">
        <w:rPr>
          <w:rStyle w:val="libAieChar"/>
          <w:rtl/>
        </w:rPr>
        <w:t xml:space="preserve"> أو جاء أحد منكم من الغائط </w:t>
      </w:r>
      <w:r>
        <w:rPr>
          <w:rtl/>
        </w:rPr>
        <w:t xml:space="preserve">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لكن من بول أو غائط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فلا تنصرفن حتى تسمع صوتاً ، أو تجد ريحاً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يجب الوضوء إلّا من غائط ، أو بول ، أو ضرطة ، أو فسوة تجد ريحها »</w:t>
      </w:r>
      <w:r w:rsidRPr="00231EE7">
        <w:rPr>
          <w:rStyle w:val="libFootnotenumChar"/>
          <w:rtl/>
        </w:rPr>
        <w:t>(4)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159" w:name="_Toc281650573"/>
      <w:bookmarkStart w:id="160" w:name="_Toc405465830"/>
      <w:r>
        <w:rPr>
          <w:rtl/>
        </w:rPr>
        <w:t>فروع :</w:t>
      </w:r>
      <w:bookmarkEnd w:id="159"/>
      <w:bookmarkEnd w:id="16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لو خرج البول والغائط من غير المعتاد فالأقوى عندي النقض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النساء : 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النسائي 1 : 98 ، سنن ابن ماجة 1 : 161 / 478 ، سنن الترمذي 1 : 159 / 96 ، مسند أحمد 4 : 239 ، 240 ، نيل الأوطار 1 : 239.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النسائي 1 : 98 ، سنن الترمذي 1 : 109 / 75 ، سنن ابن ماجة 1 : 171 / 514 ، سنن ابي داود 1 : 45 / 177 ، صحيح مسلم 1 : 276 / 361.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10 / 16.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سواء قلّا أو كثرا ، وسواء انسد المخرج أو لا ، وسواء كانا من فوق المعدة أو تحتها ـ وبه قال أحمد بن حنبل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أو جاء أحد منكم من الغائط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والأحاديث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الشيخ : إنّ خرجا من فوق المعدة لم ينقضا ، لأنّه لا يسمى غائطاً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ولقول الباقر والصادق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وقد سئلا ما ينقض الوضوء؟ فقالا : « ما يخرج من طرفيك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الحديث ، وما مستوعبة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ينقض الوضوء إلّا ما خرج من طرفيك الأسفلين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الحديث.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ويمنع عدم التسمية ، والأحاديث محمولة على الاغلب.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إنّ انسد المعتاد وانفتح من أسفل المعدة نقض ، إلّا في قول شاذ ، وإن انفتح فوقها أو عليها فقولان ، أصحهما عنده : عدم النقض ، لأنّ ما تحيله الطبيعة تلقيه إلى الأسفل ، فالخارج فوقها أو محاذيها بالقي أشبه.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 السبيل بحاله ، فإن انفتح تحت المعدة فقولان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أحدهما : النقض ، لأنّه معتاد ، وهو بحيث يمكن انصباب الفضلات إليه.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والثاني وهو الاصح عندهم : المنع ، لأنّ غير الفرج إنّما يعطى حكمه للضرورة ، وإنّما تحصل مع الانسداد لا مع عدمه.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بداية المجتهد 1 : 34 ، المغني 1 : 195 ، الشرح الكبير 1 : 209.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النساء : 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اُنظر على سبيل المثال ، الكافي 3 : 36 / 2 ، التهذيب 1 : 10 / 16 و 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8 / 12 ، الكافي 3 : 36 / 6 ، الفقيه 1 : 37 / 137.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35 / 1 ، التهذيب 1 : 16 / 36.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وإن انفتح فوقها ، أو عليها ، لم ينقض إن كان الخارج نادراً كالحصى وإن كان نجاسة كالعذرة فقولان : أقواهما : العدم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لو خرج من أحد السبيلين دود ، أو غيره من الهوام ، أو حصى أو دم غير الثلاثة ، أو شعر ، أو حقنة ، أو أشياف ، أو دهن قطره في إحليله ، لم ينقض ، إلّا أن يستصحب شيئاً من النواقض ، ذهب إليه علماؤنا أجمع ، وبه قال مالك وداود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لأنّه نادر فأشبه الخارج من غير السبيلين ، وللأصل ، ولمّا تقدم من الأحاديث.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، وأصحابه ، والشافعي ، والثوري ، والأوزاعي ، وأحمد ، وإسحاق وأبو ثور : إنّه ناقض ، لعدم انفكاكه من البلة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وهو ممنوع.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الريح إنّ خرج من قبل المرأة نقض ، لأنّ له منفذاً إلى الجوف ، وكذا الآدر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أما غيرهما فإشكال ـ وبه قال الشافعي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لعموم النقض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بخروج الريح.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لا ينقض خروج الريح من القبل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8 ، الوجيز 1 : 15 ، مغني المحتاج 1 : 33 ، فتح العزيز 2 : 13 ، 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بداية المجتهد 1 : 34 ، شرح فتح القدير 1 : 33 ، المدونة الكبرى 1 : 10 ، عمدة القارئ 3 : 47 ، الشرح الصغير 1 : 52 ، 53 ، المجموع 2 : 7 ، فتح العزيز 2 : 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اللباب 1 : 11 ، بدائع الصنائع 1 : 25 ، الهداية للمرغيناني 1 : 14 ، شرح فتح القدير 1 : 48 ، ألام 1 : 17 ، المجموع 2 : 4 و 6 ، مغني المحتاج 1 : 32 ، عمدة القارئ 3 : 47 ، فتح العزيز 2 : 10 ، المبسوط للسرخسي 1 : 83 ، المغني 1 : 192.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الآدر : من يصيبه فتق في إحدى خصييه. مجمع البحرين 3 : 203.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الاُم 1 : 17 ، المجموع 2 : 4 ، الوجيز 1 : 15 ، فتح العزيز 2 : 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اُنظر على سبيل المثال : الكافي 3 : 36 /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اللباب 1 : 11 ، فتح العزيز 2 : 9 ، المجموع 2 : 8 ، المبسوط للسرخسي 1 : 83.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الرابع : لو ظهرت مقعدته وعليها شيء من العذرة ثم خفيت ، ولم ينفصل شيء ، ففي النقض إشكال ، ينشأ من صدق الخروج ، ومن عدم الانفصال.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الخنثى المشكل إذا بال فحكمه حكم ما لو كانت الثقبة دون المعدة ، ولم ينسد المخرج فعندنا ينقض ، وللشافعي قولان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لجواز أن يكون ذلك المخرج ثقبة زائدة.</w:t>
      </w:r>
    </w:p>
    <w:p w:rsidR="00A47F85" w:rsidRDefault="00A47F85" w:rsidP="00231EE7">
      <w:pPr>
        <w:pStyle w:val="libNormal"/>
        <w:rPr>
          <w:rtl/>
        </w:rPr>
      </w:pPr>
      <w:bookmarkStart w:id="161" w:name="_Toc281650574"/>
      <w:bookmarkStart w:id="162" w:name="_Toc405465831"/>
      <w:r w:rsidRPr="00A02439">
        <w:rPr>
          <w:rStyle w:val="Heading2Char"/>
          <w:rtl/>
        </w:rPr>
        <w:t>مسألة 28</w:t>
      </w:r>
      <w:bookmarkEnd w:id="161"/>
      <w:bookmarkEnd w:id="162"/>
      <w:r>
        <w:rPr>
          <w:rtl/>
        </w:rPr>
        <w:t xml:space="preserve"> : النوم الغالب على السمع والبصر ناقض عند علمائنا أجمع ، وهو قول أكثر أهل العلم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العين وكاء السه ، من نام فليتوضأ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ينقض الضوء إلّا حدث ، والنوم حدث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وحكي عن أبي موسى الاشعري ، وأبي مجلز ، وحميد الاعرج ، أنّه لا ينقض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وعن سعيد بن المسيب ، أنّه كان ينام مضطجعاً مراراً ينتظر الصلاة ، ثم يصلّي ولا يعيد الوضوء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لأنّه ليس بحدث في نفسه ، والحدث مشكوك فيه.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ونمنع الاُولى لما تقدم.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8 و 10 ، مغني المحتاج 1 : 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ابن ماجة 1 : 161 / 477 ، سنن ابي داود 1 : 52 / 203 ، مسند أحمد 1 : 111.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6 / 5 ، الاستبصار 1 : 79 / 246.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نيل الأوطار 1 : 239 ، المبسوط للسرخسي 1 : 78 ، أحكام القرآن لابن العربي 2 : 559 ، فتح الباري 1 : 251 ، تفسير القرطبي 5 : 221 ، المجموع 2 : 17 ، المغني 1 : 196.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196. </w:t>
      </w:r>
    </w:p>
    <w:p w:rsidR="00A47F85" w:rsidRDefault="00A47F85" w:rsidP="00A47F85">
      <w:pPr>
        <w:pStyle w:val="Heading3"/>
        <w:rPr>
          <w:rtl/>
        </w:rPr>
      </w:pPr>
      <w:r>
        <w:rPr>
          <w:rtl/>
        </w:rPr>
        <w:br w:type="page"/>
      </w:r>
      <w:bookmarkStart w:id="163" w:name="_Toc281650575"/>
      <w:bookmarkStart w:id="164" w:name="_Toc405465832"/>
      <w:r>
        <w:rPr>
          <w:rtl/>
        </w:rPr>
        <w:lastRenderedPageBreak/>
        <w:t>فروع :</w:t>
      </w:r>
      <w:bookmarkEnd w:id="163"/>
      <w:bookmarkEnd w:id="16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نوم المضطجع ناقض ، قلّ أو كثر عند كلّ من حكم بالنقض.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ونوم القاعد ناقض عندنا وإن قلّ ، للعموم ، وهو قول المزني ، والشافعي في أحد القولين ، وإسحاق ، وأبوعبيد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إلّا ابن بابويه منّا ، فانه قال : الرجل يرقد قاعداً لا وضوء عليه ما لم ينفرج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وهو قول الشافعي وإن كثر اذا كان ممكنا لمقعدته من الأرض ، لأنّ الصحابة كانوا ينامون ثم يقومون فيصلون من غير وضوء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وليس بحجة لإمكان السنة.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، وأحمد ، والثوري ، وأصحاب الرأي : إن كان كثيراً نقض وإلّا فلا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وأما نوم القائم ، والراكع ، والساجد فعندنا أنّه ناقض ، وبه قال الشافعي في الجديد ، وأحمد في إحدى الروايتين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للعموم ، والثانية : أنّه لا ينقض ، وبه قال الشافعي في القديم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النوم في كلّ حال من أحوال الصلاة غير ناقض ، وإن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مختصر المزني : 4 ، نيل الأوطار 1 : 239 ، المحلى : 223 ، عمدة القارئ 3 : 109 ، المهذب للشيرازي 1 : 30 ، فتح الباري 1 : 251.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الفقيه 1 : 38 / 144.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14 ، الوجيز 1 : 16 ، الاُم 1 : 12 ، سبل السلام 1 : 96 ، مغني المحتاج 1 : 34 ، فتح العزيز 1 : 21 ، المحلى 1 : 225.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نيل الأوطار 1 : 239 ، المبسوط للسرخسي 1 : 78 ، المحلى 1 : 225 ، المجموع 2 : 17 ، المدونة الكبرى 1 : 9 ، مسائل الامام أحمد : 13 ، مقدمات ابن رشد 1 : 44 ، فتح العزيز 2 : 25 ، فتح الباري 1 : 251 ، بداية المجتهد 1 : 37 ، القواعد في الفقه الاسلامي : 342.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نيل الأوطار 1 : 240 ، المبسوط للسرخسي 1 : 78 ، الاُم 1 : 13 ، بداية المجتهد 1 : 36 ، بدائع الصنائع 1 : 31 ، عمدة القارئ 3 : 110 ، فتح العزيز 2 : 24 ، المغني 1 : 197.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18 ، فتح العزيز 2 : 24 ، المغني 1 : 198.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كثر ، وهو أضعف أقوال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إذا نام العبد في سجوده باهى الله تعالى به ملائكته ، يقول : عبدي روحه عندي وجسده ساجد بين يدي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ولا حجة فيه.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السُنة ـ وهي ابتداء النعاس ـ غير ناقضة ، لأنّها لا تسمى نوماً ، ولأن نقضه مشروط بزوال العقل.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كلّ ما أزال العقل من إغماء ، أو جنون ، أو سكر ، أو شرب مرقد ، ناقض لمشاركته للنوم في المقتضي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خفي الصوت فقد وجب الوضوء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وللشافعية في السكر قولان ، أضعفهما : عدم النقض ، لأنّه كالصاحي في الحكم فينفذ طلاقه وعتقه ، وإقراره وتصرفاته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وهو ممنوع.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الرابع : ولو شك في النوم لم تنتقض طهارته ، وكذا لو تخايل له شيء ولم يعلم أنّه منام أو حديث النفس ، ولو تحقق أنّه رؤيا نقض.</w:t>
      </w:r>
    </w:p>
    <w:p w:rsidR="00A47F85" w:rsidRDefault="00A47F85" w:rsidP="00231EE7">
      <w:pPr>
        <w:pStyle w:val="libNormal"/>
        <w:rPr>
          <w:rtl/>
        </w:rPr>
      </w:pPr>
      <w:bookmarkStart w:id="165" w:name="_Toc281650576"/>
      <w:bookmarkStart w:id="166" w:name="_Toc405465833"/>
      <w:r w:rsidRPr="00A02439">
        <w:rPr>
          <w:rStyle w:val="Heading2Char"/>
          <w:rtl/>
        </w:rPr>
        <w:t>مسألة 29</w:t>
      </w:r>
      <w:bookmarkEnd w:id="165"/>
      <w:bookmarkEnd w:id="166"/>
      <w:r>
        <w:rPr>
          <w:rtl/>
        </w:rPr>
        <w:t xml:space="preserve"> : دم الاستحاضة إن كان قليلاً يجب به الوضوء خاصة ، ذهب إليه علماؤنا ، إلّا ابن أبي عقيل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المستحاضة تتوضأ لكلّ صلاة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وإن كان الدم لا يثقب الكرسف توضأت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للسرخسي 1 : 78 ، فتح العزيز 2 : 24 و 28 ، نيل الأوطار 1 : 240 ، المجموع 2 : 14 و 18 ، المحلى 1 : 224 ، اللباب 1 : 13 ، شرح فتح القدير 1 : 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تلخيص الحبير 2 : 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37 / 14 ، التهذيب 1 : 9 / 14 ، وفيهما عن أبي الحسن (ع).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21 ، فتح العزيز 2 : 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حكاه المحقق في المعتبر : 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ابي داود 1 : 81 / 300 ، سنن البيهقي 1 : 348.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وصلت كلّ صلاة بوضوء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أبي عقيل : ما لم يظهر على القطنة فلا غسل ولا وضوء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وقال مالك : ليس على المستحاضة وضوء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167" w:name="_Toc281650577"/>
      <w:bookmarkStart w:id="168" w:name="_Toc405465834"/>
      <w:r w:rsidRPr="00A02439">
        <w:rPr>
          <w:rStyle w:val="Heading2Char"/>
          <w:rtl/>
        </w:rPr>
        <w:t>مسألة 30 :</w:t>
      </w:r>
      <w:bookmarkEnd w:id="167"/>
      <w:bookmarkEnd w:id="168"/>
      <w:r>
        <w:rPr>
          <w:rtl/>
        </w:rPr>
        <w:t xml:space="preserve"> لا يجب الوضوء بشيء سوى ما ذكرناه ، ذهب إليه علماؤنا أجمع ، وقد خالف الجمهور في أشياء نحن نذكرها.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المذي والوذي ـ وهو ما يخرج بعد البول ثخين كدر ـ لا ينقضان الوضوء ، ذهب إليه علماؤنا أجمع ، للأصل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كان مذاء ، فاستحى أن يسأل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لمكان فاطمة </w:t>
      </w:r>
      <w:r w:rsidR="00277689" w:rsidRPr="00277689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، فأمر المقداد أن يسأله ، فقال : ليس بشيء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الجمهور : إنّهما ناقضان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إلّا مالكاً فإنه قال : المذي إذا استدام به لا يوجب الوضوء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لأنّ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كنت اكثر الغسل من المذي حتى تشقق ظهري ، فسألت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فقال : إنّما يكفيك أن تنضح على فرجك ، وتتوضأ للصلاة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وهو بعد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: 89 / 2 ، التهذيب 1 : 107 / 277.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حكاه المحقق في المعتبر : 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بداية المجتهد 1 : 60 ، المغني 1 : 389 ، المحلى 1 : 253 ، المنتقى للباجي 1 : 127.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17 / 39 ، الاستبصار 1 : 91 / 292.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للسرخسي 1 : 67 ، الاُم 1 : 39 ، الشرح الصغير 1 : 52 ، المحلى 1 : 232 ، المجموع 2 : 6 ، سبل السلام 1 : 101 ، المدونة الكبرى 1 : 10 ـ 12 ، بداية المجتهد 1 : 34 ، المغني 1 : 194 ـ 195 ، نيل الأوطار 1 : 237 ، عمدة القارئ 3 : 217 ، فتح الباري 1 : 302.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بداية المجتهد 1 : 34 ، المجموع 2 : 7 ، المنتقى للباجي 1 : 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سنن ابي داود 1 : 53 / 206 ، 207 ، سنن النسائي 1 : 111 ، صحيح مسلم 1 : 247 / 303 ، الموطأ 1 : 40 / 53.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التسليم محمول على الاستحباب.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القيء لا ينقض الوضوء ، سواء قل أو كثر ، وكذا ما يخرج من غير السبيلين ، كالدم والبصاق والرعاف وغير ذلك ، ذهب إليه علماؤنا ، وبه قال في الصحابة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وعبدالله بن عباس ، وعبدالله بن عمر ، وعبدالله بن أبي أوفى ، ومن التابعين سعيد بن المسيب ، والقاسم بن محمد ، وعطاء ، وطاووس ، وسالم بن عبد الله بن عمر ، ومكحول ، وهو مذهب ربيعة ، ومالك ، والشافعي ، وأبو ثور ، وداود ،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للأصل ، ولقولهم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: « لا ينقض إلّا ما خرج من طرفيك الأسفلين ، أو النوم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169" w:name="_Toc281650578"/>
      <w:bookmarkStart w:id="170" w:name="_Toc405465835"/>
      <w:r w:rsidRPr="00A02439">
        <w:rPr>
          <w:rStyle w:val="Heading2Char"/>
          <w:rtl/>
        </w:rPr>
        <w:t>و</w:t>
      </w:r>
      <w:bookmarkEnd w:id="169"/>
      <w:bookmarkEnd w:id="170"/>
      <w:r>
        <w:rPr>
          <w:rtl/>
        </w:rPr>
        <w:t xml:space="preserve">قال أبو حنيفة : القيء إن كان مل‌ء الفم أوجب الوضوء وإلّا فلا ، وغيره إن كان نجساً خرج من البدن وسال أوجب الوضوء ، وإن وقف على رأس المخرج لم يوجب الوضوء ، وبه قال الأوزاعي ، والثوري ، وأحمد ، وإسحاق ، إلّا أن أحمد يقول : إن كان الدم قطرة أو قطرتين لم يوجب الوضوء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وعنه رواية اُخرى : أنّه إنّ خرج قدر ما يعفى عن غسله ـ وهو قدر الشبر ـ لم يجب الوضوء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من قاء أو قلس فلينصرف وليتوضأ ، وليبن على صلاته ما لم يتكلم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الاُم 1 : 18 ، المبسوط للسرخسي 1 : 75 ، سنن الترمذي 1 : 145 ، ذيل الحديث 87 ، المغني 1 : 208 ، المجموع 2 : 54 ، فتح العزيز 2 : 2 ، سبل السلام 1 : 106 ، نيل الأوطار 1 : 237 ، الهداية للمرغيناني 1 : 14 ، مقدمات ابن رشد 1 : 70 ، المدونة الكبرى 1 : 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36 / 6 ، الفقيه 1 : 37 / 137 ، التهذيب 1 : 8 / 12 ، الاستبصار 1 : 79 / 244.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للسرخسي 1 : 75 ، شرح فتح القدير 1 : 34 ، اللباب 1 : 11 ـ 12 ، المغني 1 : 209 ، المجموع 2 : 54 ، فتح العزيز 2 : 2 ، نيل الأوطار 1 : 235 و 237 ، رحمة الامة 1 : 15 ، المحلى 1 : 257.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209 ، الشرح الكبير 1 : 211.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5 ـ سنن الدارقطني 1 : 153 / 11 و 154 / 12. </w:t>
      </w:r>
      <w:r>
        <w:rPr>
          <w:rtl/>
        </w:rPr>
        <w:cr/>
      </w:r>
      <w:r>
        <w:rPr>
          <w:rtl/>
        </w:rPr>
        <w:br w:type="page"/>
      </w:r>
      <w:r>
        <w:rPr>
          <w:rtl/>
        </w:rPr>
        <w:lastRenderedPageBreak/>
        <w:t xml:space="preserve">وهو محمول على غسل الفم ، والاستحباب ، ولأنّه متروك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لأنّه فعل كثير.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مسّ الذكر والدبر لا يوجب الوضوء ، سواء مسّ الباطنين أو الظاهرين ، وكذا لو مسّت المرأة قبلها أو دبرها سواء كان بباطن الكف أو ظاهره ، وسواء مسّ بشهوة أو غيرها ، وسواء كان الفرجان منه أو من غيره ، ذهب إليه أكثر علمائنا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وبه قال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وعمار بن ياسر ، وعبدالله بن مسعود ، وابن عباس في إحدى الروايتين ، وحذيفة ، وعمران بن الحصين ، وأبو الدرداء ، وسعد بن أبي وقاص في إحدى الروايتين ، والحسن البصري ، وقتادة ، والثوري ، وأبو حنيفة وأصحابه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للأصل ، ولقوله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مسّ الرجل ذكره بعد الوضوء : ( هل هو إلّا بضعة منه؟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ـ وقد سئل عن الرجل يعبث بذكره في الصلاة المكتوبة ـ : « لا بأس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وما تقدم. </w:t>
      </w:r>
    </w:p>
    <w:p w:rsidR="00A47F85" w:rsidRDefault="00A47F85" w:rsidP="00231EE7">
      <w:pPr>
        <w:pStyle w:val="libNormal"/>
        <w:rPr>
          <w:rtl/>
        </w:rPr>
      </w:pPr>
      <w:bookmarkStart w:id="171" w:name="_Toc281650579"/>
      <w:bookmarkStart w:id="172" w:name="_Toc405465836"/>
      <w:r w:rsidRPr="00A02439">
        <w:rPr>
          <w:rStyle w:val="Heading2Char"/>
          <w:rtl/>
        </w:rPr>
        <w:t>و</w:t>
      </w:r>
      <w:bookmarkEnd w:id="171"/>
      <w:bookmarkEnd w:id="172"/>
      <w:r>
        <w:rPr>
          <w:rtl/>
        </w:rPr>
        <w:t xml:space="preserve">قال الصدوق : من مسّ باطن ذكره بإصبعه أو باطن دبره انتقض وضوؤه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الجنيد : من مسّ ما انضم عليه الثقبان نقض وضوؤه ، ومن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لم ترد في نسخة ( م ).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منهم المفيد في المقنعة : 3 ، والشيخ الطوسي في النهاية : 19 ، والمبسوط 1 : 26 ، والخلاف 1 : 112 مسألة 55 ، وسلار في المراسم : 31 ، وأبو الصلاح الحلبي في الكافي : 126 ، والمحقق الحلّي في المعتبر : 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42 ، بداية المجتهد 1 : 39 ، نيل الأوطار 1 : 249 ، المبسوط للسرخسي 1 : 66 ، شرح فتح القدير 1 : 48 و 49 ، بدائع الصنائع 1 : 30 ، المحلى 1 : 237.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ابي داود 1 : 46 / 182 ، سنن النسائي 1 : 101 ، سنن الدارقطني 1 : 149 /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346 / 1014 ، الاستبصار : 88 / 282.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الفقيه 1 : 39 ذيل الحديث 148.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مس ظاهر الفرج من غيره بشهوة تطهّر إن كان محرّماً ، ومن مسّ باطن الفرجين فعليه الوضوء من المحرم والمحلل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عمارا سأل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الرجل يتوضأ ثم يمس باطن دبره ، قال : « نقض وضوء‌ه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والطريق ضعيف ، ومحمول على استصحاب نجاسته.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من مسّ ذكراً ببطن كفه وجب عليه الوضوء.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وحكاه ابن المنذر ، عن عمر ، وابن عمر ، وسعد بن أبي وقاص ، وعائشة ، وأبي هريرة ، وابن عباس.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التابعين عطاء بن أبي رباح ، وسعيد بن المسيب ، وأبان بن عثمان ، وعروة بن الزبير ، وسليمان بن يسار ، والزهري ، وأبو العالية ، ومجاهد.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وبه قال مالك ، والأوزاعي ، وأحمد ، وإسحاق ، وأبو ثور ، والمزني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 بسرة بنت صفوان روت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إذا مسّ أحدكم ذكره فليتوضأ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ومع التسليم يحمل على المس للغسل من البول لأنّه الغالب.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داود : إنّ مسّ ذكر نفسه انتقض ، وان مسّ ذكر غيره لم ينتقض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لأنّ الخبر ورد فيمن مسّ ذكره.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حكاه المحقق في المعتبر : 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348 / 1023 ، الاستبصار 1 : 88 / 284.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ألام 1 : 19 ، المجموع 2 : 41 ، مقدمات ابن رشد 1 : 69 ، المبسوط للسرخسي 1 : 66 ، المحلى 1 : 237 ، بداية المجتهد 1 : 39 ، المدونة الكبرى 1 : 8 ، الوجيز 1 : 16 ، كفاية الأخيار 1 : 22 ، فتح العزيز 2 : 37 ـ 38 ، مختصر المزني : 3 ـ 4 ، بدائع الصنائع 1 : 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الموطأ 1 : 42 / 58 ، سنن ابن ماجة 1 : 161 / 479 ، سنن الدارقطني 1 : 147 / 3 ، سنن البيهقي 1 : 128.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المحلى 1 : 235 ، المغني 1 : 204 ، الشرح الكبير 1 : 217.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الشافعي : ولو مسّ بغير بطن كفه من ظهر كفه ، أو ساعده ، أو غير ذلك من أعضائه لم ينتقض الوضوء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للاصل.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وحكي عن عطاء ، والأوزاعي ، وأحمد في إحدى الروايتين : النقض بظهر الكف والساعد ، لأنّه من جملة يده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الشافعي : ولو مسّه بحرف يده ، أو بما بين الاصابع لم ينتقض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مسّ الذكر بعد قطعه فوجهان عنده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ولو مسّه من ميّت انتقضت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وقال إسحاق : لا ينتقض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ولا فرق بين الذكر الصغير والكبير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الزهري ، والأوزاعي ، ومالك : لا يجب بمس الصغير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مسّ زبيبة الحسن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ولم يتوضأ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الشافعي : ولو مسّ الانثيين أو الالية أو العانة لم ينتقض </w:t>
      </w:r>
      <w:r w:rsidRPr="00231EE7">
        <w:rPr>
          <w:rStyle w:val="libFootnotenumChar"/>
          <w:rtl/>
        </w:rPr>
        <w:t>(10)</w:t>
      </w:r>
      <w:r>
        <w:rPr>
          <w:rtl/>
        </w:rPr>
        <w:t xml:space="preserve">. وعن عروة بن الزبير النقض </w:t>
      </w:r>
      <w:r w:rsidRPr="00231EE7">
        <w:rPr>
          <w:rStyle w:val="libFootnotenumChar"/>
          <w:rtl/>
        </w:rPr>
        <w:t>(11)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37 و 40 ، الاُم 1 : 20 ، المحلى 1 : 237.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41 ، فتح العزيز 2 : 38 ، المحلى 1 : 237 ، المغني 1 : 203 ـ 204.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37 ، الوجيز 1 : 16 ، فتح العزيز 1 : 67 ـ 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38 ، الوجيز 1 : 16 ، فتح العزيز 2 : 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37 ، الوجيز 1 : 16 ، الاُم 1 : 19 ، مختصر المزني : 4 ، فتح العزيز 2 : 59 ، المغني 1 : 205 الشرح الكبير 1 : 218.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1 : 205 ، الشرح الكبير 1 : 218.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37 ، مختصر المزني : 4 ، الاُم 1 : 19 ، فتح العزيز 2 : 60 ، الوجيز 1 : 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المغني 1 : 204 ، الشرح الكبير 1 : 217 ، الشرح الصغير 1 : 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فتح العزيز 2 : 60 ، سنن البيهقي 1 : 137.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10 ـ المجموع 2 : 40 ، مغني المحتاج 1 : 35 ، الاُم 1 : 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11 ـ المجموع 2 : 40 ، واُنظر سنن البيهقي 1 : 137.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ولو مسّ حلقة دبره أو دبر غيره ، قال الشافعي : انتقض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وفي القديم : لا ينتقض ، كما ذهبنا إليه ، وبه قال مالك ، وداود ، لأنّه لا يقصد مسّه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مسّت المرأة فرجها انتقض وضوؤها عند الشافعي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خلافاً لمالك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والخنثى المشكل إذا مسّ فرج نفسه ، أو مسّه غيره إنتقض وضوؤه ، إذا تيقنا أن الذي مسّه فرج ، أو لمس من رجل وامرأة ، ومتى جوّزنا غير ذلك فلا نقض ، وإن مسّ نفسه ، فإن مسّ ذكره أو فرجه فلا نقض ، وإن جمع نقض.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مسّه رجل ، فإن مسّ ذكره انتقض ، لأنّه إن كان رجلاً فقد مسّ فرجه ، وإن كان امرأة فقد مسّ موضعا من بدنها ، فإن الزيادة لا تخرجه عن كونه من بدنها ، وإن مسّ الفرج فلا نقض ، لجواز أن يكون رجلاً فقد مسّ خلقة زائدة من بدنه.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مسّه امرأة ، فإن مسّت ذكره فلا نقض ، لجواز أن تكون امرأة فتكون قد مسّت خلقة زائدة من بدنها ، وإن مسّت فرجه انتقض ، لأنّها إنّ كانت امرأة فقد مسّت فرجها ، وإن كان رجلاً فقد مسّت بدنه.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مسّه خنثى ، فإن مسّ ذكره فلا نقض ، لجواز أن يكونا امرأتين ، فتكون إحداهما مسّت بدن الاُخرى ، وإن مسّ فرجه لم ينتقض ، لجواز أن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38 ، الوجيز 1 : 16 ، فتح العزيز 2 : 58 ، مغني المحتاج 1 : 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العزيز 2 : 56 ـ 57 ، المدونة الكبرى 1 : 8 ، مقدمات ابن رشد 1. 70 ، الشرح الصغير 1 : 55 ، المجموع 2 : 43 ، المحلى 1 : 237.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43 ، الاُم 1 : 20 ، الوجيز 1 : 16 ، المهذب للشيرازي 1 : 31 ، فتح العزيز 2 : 74.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المدونة الكبرى 1 : 9 ، المجموع 2 : 43.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يكونا رجلين ، فيكون أحدهما مسّ بدن الآخر ، وإن مسّ فرجه وذكره انتقض ، لأنّه لا بدّ وأن يكون أحدهما فرجاً.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وهذا كله ساقط عنّا.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مسّ فرج البهيمة فللشافعي قولان ، أحدهما : النقض ، وبه قال الليث ابن سعد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173" w:name="_Toc281650580"/>
      <w:bookmarkStart w:id="174" w:name="_Toc405465837"/>
      <w:r w:rsidRPr="00937713">
        <w:rPr>
          <w:rStyle w:val="Heading2Char"/>
          <w:rtl/>
        </w:rPr>
        <w:t>ا</w:t>
      </w:r>
      <w:bookmarkEnd w:id="173"/>
      <w:bookmarkEnd w:id="174"/>
      <w:r>
        <w:rPr>
          <w:rtl/>
        </w:rPr>
        <w:t xml:space="preserve">لرابع : مسّ المرأة لا يوجب الوضوء ، بشهوة كان أو بغيرها ، أي موضع كان من بدنها ، بأي موضع كان من بدنه ، سوى الفرجين ، وبه قال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وابن عباس ، وعطاء ، وطاووس ، وأبو حنيفة ، وأصحابه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للأصل ، وللاحاديث السابقة ، ولمّا روت عائشة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قبل امرأة من نسائه وخرج إلى الصلاة ولم يتوضأ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لمس النساء يوجب الوضوء ، بشهوة كان أو بغير شهوة ، أي موضع كان من بدنه بأي موضع كان من بدنها ، سوى الشعر ، وبه قال ابن مسعود ، وابن عمر ، والزهري ، وربيعة ، ومكحول ، والأوزاعي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أو لمستم النساء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وحقيقة اللمس باليد ،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الاُم 1 : 19 ، المجموع 2 : 38 و 43 ، مغني المحتاج 1 : 36 ، الوجيز 1 : 16 ، فتح العزيز 2 : 58 ـ 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للسرخسي 1 : 67 ، نيل الأوطار 1 : 244 ، بداية المجتهد 1 : 38 ، المجموع 2 : 30 ، أحكام القرآن للجصاص 2 : 369 ، بدائع الصنائع 1 : 30 ، التفسير الكبير 11 : 168 ، تفسير القرطبي 5 : 223 ـ 224.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ابن ماجة 1 : 168 / 502 ، سنن ابي داود 1 : 46 / 179 ، سنن النسائي 1 : 104 ، سنن الدارقطني 1 : 135 /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26 و 30 ، الاُم 1 : 15 ، بداية المجتهد 1 : 37 ، المبسوط للسرخسي 1 : 67 ، أحكام القرآن للجصاص 2 : 369 ، تفسير القرطبي 5 : 224 ، التفسير الكبير 11 : 168 ، الوجيز 1 : 16 ، فتح العزيز 2 : 29 ، المغني 1 : 220 ، الشرح الكبير 1 : 219.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النساء : 43 ، المائدة : 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وهو ممنوع عرفاً.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، وأحمد ، وإسحاق : إنّ لمسها بشهوة انتقض وضوؤه وإلّا فلا ، وحكاه ابن المنذر عن النخعي ، والشعبي ، والحكم ، وحماد ، لأنّ اللمس بغير شهوة لا يحرم في الاحرام ، والصوم ، فكان كالشعر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وقال داود : إنّ قصد لمسها انتقض ، وإلّا فلا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ولمس الشعر ، أو من وراء حائل لا ينقض عند الشافعي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وقال مالك : ينقضان إن كان بشهوة وإلّا فلا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 لمس ذات المحارم كالام والاُخت عند الشافعي قولان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وفي الكبار والصغار وجهان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وتنتقض طهارة اللامس في صور النقص كلها ، وفي الملموس قولان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لمس يداً مقطوعة أو عضواً فلا نقض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ولو مسّ ميتة فلاصحابه قولان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للسرخسي 1 : 67 ، مقدمات ابن رشد 1 : 66 ، المجموع 2 : 30 ، المحلى 1 : 248 ، تفسير القرطبي 5 : 224 ، بدائع الصنائع 1 : 30 ، أحكام القرآن للجصاص 2 : 369 ، المغني 1 : 219.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المحلى 1 : 244 ، المجموع 2 : 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27 ، الاُم 1 : 16 ، تفسير القرطبي 5 : 225.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الشرح الصغير 1 : 54 ، المجموع 2 : 30 ـ 31 ، تفسير القرطبي 5 : 226 ، مقدمات ابن رشد 1 : 66 ـ 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27 ، فتح العزيز 2 : 32 ، بداية المجتهد 1 : 37 ، تفسير القرطبي 5 : 226.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تفسير القرطبي 5 : 226 ، الوجيز 1 : 16 ، فتح العزيز 2 : 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26 ، الوجيز 1 : 16 ، بداية المجتهد 1 : 37 ، فتح العزيز 2 : 33.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2 : 29 ، فتح العزيز 2 : 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الوجيز 1 : 16 ، فتح العزيز 2 : 32.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175" w:name="_Toc281650581"/>
      <w:bookmarkStart w:id="176" w:name="_Toc405465838"/>
      <w:r w:rsidRPr="00937713">
        <w:rPr>
          <w:rStyle w:val="Heading2Char"/>
          <w:rtl/>
        </w:rPr>
        <w:lastRenderedPageBreak/>
        <w:t>ا</w:t>
      </w:r>
      <w:bookmarkEnd w:id="175"/>
      <w:bookmarkEnd w:id="176"/>
      <w:r>
        <w:rPr>
          <w:rtl/>
        </w:rPr>
        <w:t xml:space="preserve">لخامس : القهقهة لا تنقض الوضوء ، وإن وقعت في الصلاة لكن تبطلها ، ذهب إليه أكثر علمائنا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وبه قال جابر وأبو موسى الاشعري ، ومن التابعين القاسم بن محمد ، وعروة ، وعطاء ، والزهري ، ومكحول ، ومالك ، وبه قال الشافعي ، وأحمد ، وإسحاق ، وأبو ثور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الضحك ينقض الصلاة ، ولا ينقض الوضوء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ليس ينقض الوضوء إلّا ما خرج من طرفيك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الحديث.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الجنيد منّا : من قهقه في صلاته متعمّداً لنظر أو سماع ما أضحكه قطع صلاته ، وأعاد وضوء‌ه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لرواية سماعة ، قال : سألته عما ينقض الوضوء ، إلى أن قال : « والضحك في الصلاة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وهي مقطوعة ضعيفة السند.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يجب الوضوء بالقهقهة في الصلاة ، وهو مروي عن الحسن ، والنخعي ، وبه قال الثوري ، وعن الأوزاعي روايتان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لأنّ أبا العالية الرياحي روى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كان يصلّي ، فجاء ضرير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منهم المحقق الحلّي في المعتبر : 30 ، وابن حمزة في الوسيلة : 53 ، وسلار في المراسم : 40 ، وابن البراج في المهذب 1 : 49 ، والشيخ في الخلاف 1 : 126 مسألة 62.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60 ، الوجيز 1 : 15 ، بدائع الصنائع 1 : 32 ، المغني 1 : 201 ، الشرح الكبير 1 : 226 ، الهداية للمرغيناني 1 : 15 ، المنتقى للباجي 1 : 65 ، مسائل أحمد :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الدارقطني 1 : 173 / 58.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16 / 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حكاه المحقق في المعتبر : 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التهذيب 1 : 12 / 23 ، الاستبصار 1 : 83 / 262.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المبسوط للسرخسي 1 : 77 ، بداية المجتهد 1 : 40 ، الهداية للمرغيناني 1 : 15 ، المجموع 2 : 61 ، المغني 1 : 201 ، بدائع الصنائع 1 : 32 ، اللباب 1 : 13 ، فتح العزيز 2 : 3.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فتردّى في بئر فضحك طوائف من القوم فأمر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الذين ضحكوا أن يعيدوا الوضوء والصلاة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وهو مرسل ، قال ابن سيرين : لا تأخذوا بمراسيل الحسن وأبي العالية فانهما لا يباليان عمّن أخذا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177" w:name="_Toc281650582"/>
      <w:bookmarkStart w:id="178" w:name="_Toc405465839"/>
      <w:r w:rsidRPr="00937713">
        <w:rPr>
          <w:rStyle w:val="Heading2Char"/>
          <w:rtl/>
        </w:rPr>
        <w:t>ا</w:t>
      </w:r>
      <w:bookmarkEnd w:id="177"/>
      <w:bookmarkEnd w:id="178"/>
      <w:r>
        <w:rPr>
          <w:rtl/>
        </w:rPr>
        <w:t xml:space="preserve">لسادس : لا وضوء من أكل ما مسته النار ، ذهب إليه علماؤنا أجمع ، وبه قال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وجماعة من الصحابة ، وعامة الفقهاء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وحكي عن عمر بن عبد العزيز ، وأبي قلابة ، وأبي مجلز ، والزهري ، والحسن البصري أنهم كانوا يتوضؤون منه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توضؤوا مما مسته النار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وهو منسوخ ، لأنّ جابر بن عبد الله قال : كان آخر الأمرين من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ترك الوضوء مما مسّت النار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179" w:name="_Toc281650583"/>
      <w:bookmarkStart w:id="180" w:name="_Toc405465840"/>
      <w:r w:rsidRPr="00937713">
        <w:rPr>
          <w:rStyle w:val="Heading2Char"/>
          <w:rtl/>
        </w:rPr>
        <w:t>ا</w:t>
      </w:r>
      <w:bookmarkEnd w:id="179"/>
      <w:bookmarkEnd w:id="180"/>
      <w:r>
        <w:rPr>
          <w:rtl/>
        </w:rPr>
        <w:t xml:space="preserve">لسابع : أكل لحم الجزور لا يوجب الوضوء ، ذهب إليه علماؤنا أجمع ـ وهو قول أكثر العلماء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ـ للأصل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الدارقطني 1 : 163 / 5 و 6 ، سنن البيهقي 1 : 146.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الدارقطني 1 : 171 / 44 ـ 45 ، سنن البيهقي 1 : 146.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21 ، المبسوط للسرخسي 1 : 79 ، بداية المجتهد 1 : 40 ، المجموع 2 : 57 ، فتح العزيز 2 : 4 ، نيل الأوطار 1 : 262 ، المحلى 1 : 241 ، الوجيز 1 : 15 ، مسائل الامام أحمد : 15 ، عمدة القارئ 3 : 104 ، مجمع الزوائد 1 : 251 ، الموطأ 1 : 26 / 22 ، سنن الترمذي 1 : 116 / 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57 ، المحلى 1 : 243 ، نيل الأوطار 1 : 253 ، عمدة القارئ 3 : 104. المغني 1 : 216 ـ 217.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صحيح مسلم 1 : 273 / 352 و 353 ، سنن البيهقي 1 : 155 و 157 ، سنن النسائي 1 : 105 ، سنن ابن ماجة 1 : 164 / 486 ـ 487.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ابي داود 1 : 49 / 192 ، سنن النسائي 1 : 108 ، سنن البيهقي 1 : 155 ـ 156.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57 ، المبسوط للسرخسي 1 : 79 ، نيل الأوطار 1 : 252 ، سنن الترمذي 1 : 125 ذيل الحديث 81 ، المغني 1 : 211 ، الشرح الكبير 1 : 222.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: ( الوضوء مما يخرج لا مما يدخل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181" w:name="_Toc281650584"/>
      <w:bookmarkStart w:id="182" w:name="_Toc405465841"/>
      <w:r w:rsidRPr="00937713">
        <w:rPr>
          <w:rStyle w:val="Heading2Char"/>
          <w:rtl/>
        </w:rPr>
        <w:t>و</w:t>
      </w:r>
      <w:bookmarkEnd w:id="181"/>
      <w:bookmarkEnd w:id="182"/>
      <w:r>
        <w:rPr>
          <w:rtl/>
        </w:rPr>
        <w:t xml:space="preserve">للشافعي قولان ، القديم : النقض ـ وبه قال أحمد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سئل أيتوضأ من لحوم الإبل؟ فقال : ( نعم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ولو سلم حمل على غسل اليد.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الثامن : الردة لا تبطل الوضوء ، للأصل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ينقض الوضوء إلّا ما خرج من طرفيك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الحديث.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: ينقض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لقوله تعلى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لئن أشركت ليحبطن عملك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وهو مقيد بالموافاة.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التاسع : حكي عن مجاهد ، والحكم ، وحماد ، أن في قص الشارب وتقليم الأظفار ، ونتف الإبط الوضوء ، بغير حجة ، وأنكره جمهور العلماء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تنبيه : كلّ ما أوجب الوضوء فهو بالعمد والسهو سواء بلا خلاف.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الدارقطني 1 : 151 / 1 ، سنن البيهقي 1 : 116.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57 ، بداية المجتهد 1 : 40 ، نيل الأوطار 1 : 252 ، سبل السلام 1 : 107 ، كشاف القناع 1 : 130 ، مسائل الامام أحمد : 15 ، عمدة القارئ 3 : 104 ، المغني 1 : 211 ، الشرح الكبير 1 : 222.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مسلم 1 : 275 / 360 ، سنن البيهقي 1 : 158.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35 / 1 ، التهذيب 1 : 10 / 17 و 16 / 36 ، الاستبصار 1 : 86 / 271.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61 ، المغني 1 : 200 ، الشرح الكبير 1 : 225.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الزمر : 65.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المغني 1 : 229 ، الشرح الكبير 1 : 228. </w:t>
      </w:r>
    </w:p>
    <w:p w:rsidR="00A47F85" w:rsidRDefault="00A47F85" w:rsidP="00A47F85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183" w:name="_Toc281380337"/>
      <w:bookmarkStart w:id="184" w:name="_Toc281650585"/>
      <w:bookmarkStart w:id="185" w:name="_Toc293159737"/>
      <w:bookmarkStart w:id="186" w:name="_Toc405465842"/>
      <w:r>
        <w:rPr>
          <w:rtl/>
        </w:rPr>
        <w:lastRenderedPageBreak/>
        <w:t>الفصل الثاني : في آداب الخلوة</w:t>
      </w:r>
      <w:bookmarkEnd w:id="183"/>
      <w:bookmarkEnd w:id="184"/>
      <w:bookmarkEnd w:id="185"/>
      <w:bookmarkEnd w:id="186"/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يستحب الاستتار عن العيون ، لأنّ جابراً قال : خرجت مع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في سفر ، فإذا هو بشجرتين بينهما أربعة أذرع ، فقال : ( يا جابر انطلق إلى هذه الشجرة فقل : يقول لك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الحقي بصاحبتك حتى أجلس خلفكما ) فجلس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خلفهما ، ثم رجعتا إلى مكانهما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ويجب ستر العورة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احفظ عورتك ، إلّا من زوجتك أو ما ملكت يمينك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ينظر الرجل إلى عورة أخيه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187" w:name="_Toc281650586"/>
      <w:bookmarkStart w:id="188" w:name="_Toc405465843"/>
      <w:r w:rsidRPr="00937713">
        <w:rPr>
          <w:rStyle w:val="Heading2Char"/>
          <w:rtl/>
        </w:rPr>
        <w:t>و</w:t>
      </w:r>
      <w:bookmarkEnd w:id="187"/>
      <w:bookmarkEnd w:id="188"/>
      <w:r>
        <w:rPr>
          <w:rtl/>
        </w:rPr>
        <w:t xml:space="preserve">العورة هي القُبل والدبر ، لقول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العورة عورتان : القُبل والدبر » </w:t>
      </w:r>
      <w:r w:rsidRPr="00231EE7">
        <w:rPr>
          <w:rStyle w:val="libFootnotenumChar"/>
          <w:rtl/>
        </w:rPr>
        <w:t>(4)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189" w:name="_Toc281650587"/>
      <w:bookmarkStart w:id="190" w:name="_Toc405465844"/>
      <w:r w:rsidRPr="00937713">
        <w:rPr>
          <w:rStyle w:val="Heading2Char"/>
          <w:rtl/>
        </w:rPr>
        <w:t>مسألة 31</w:t>
      </w:r>
      <w:bookmarkEnd w:id="189"/>
      <w:bookmarkEnd w:id="190"/>
      <w:r>
        <w:rPr>
          <w:rtl/>
        </w:rPr>
        <w:t xml:space="preserve"> : المشهور بين علمائنا تحريم استقبال القبلة واستدبارها حالة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البيهقي 1 : 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الترمذي 5 : 110 / 2794 ، مسند أحمد 5 : 3 ، مستدرك الحاكم 4 : 180 ، سنن البيهقي 1 : 199.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374 / 1149.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6 : 501 / 26 ، التهذيب 1 : 374 / 1151.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البول والغائط ، في الصحارى والبنيان ، ويجب الانحراف في موضع قد بني على ذلك ـ وبه قال الثوري ، وأبو حنيفة ، وأحمد في إحدى الروايتين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إذا جلس أحدكم على حاجته فلا يستقبل القبلة ولا يستدبرها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إذا أتى أحدكم الغائط فلا يستقبل القبلة ولا يولها ظهره ، شرقوا أو غربوا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إذا دخلت المخرج فلا تستقبل القبلة ولا تستدبرها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ولمّا فيه من الاحترام والتعظيم لشعائر الله تعالى.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الجنيد : يستحب ترك الاستقبال والاستدبار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وبه قال عروة ، وربيعة ، وداود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لقول جابر : نهى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أن يستقبل القبلة ببول ، ورأيته قبل أن يقبض بعام يستقبلها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ويحمل مع التسليم على الاستقبال حالة التنظيف ، إذ لا أقل من الكراهة.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المفيد منّا وسلار : يجوز في البنيان الاستقبال والاستدبار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ـ وبه قال ابن عباس ، وابن عمرو ، ومالك ، والشافعي ، وابن المنذر ، وأصح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81 ، المغني 1 : 185 ، نيل الأوطار 1 : 94 ، المحلى 1 : 194 ، فتح الباري 1 : 198 ، عمدة القارئ 2 : 277.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مسلم 1 : 224 / 265.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البخاري 1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25 / 64 ، الاستبصار 1 : 47 / 130.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حكاه المحقق في المعتبر : 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81 ، المغني 1 : 184 ، عمدة القارى 2 : 278 ، فتح الباري 1 : 198 ، نيل الأوطار 1 : 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سنن ابي داود 1 : 4 / 13 ، سنن ابن ماجة 1 : 117 / 325 ، سنن الترمذي 1 : 15 / 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المقنعة : 4 ، المراسم : 32.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الروايتين عن أحمد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لأنّ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كان في داره مستراح إلى القبلة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ولا حجة فيه لاحتمال شرائها كذلك ، وكان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ينحرف أو له غيره.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ورواية عائشة ـ ان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استقبلوا بمقعدتي القبلة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ضعيفة ، لبرائته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من الأمر بالمكروه ، أو المحرم.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 أحمد رواية أنّه يجوز استدبار الكعبة في الصحارى والبنيان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ابن عمر قال : رأيت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على حاجته مستقبل الشام مستدبر القبلة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ويضعف بما تقدم.</w:t>
      </w:r>
    </w:p>
    <w:p w:rsidR="00A47F85" w:rsidRDefault="00A47F85" w:rsidP="00231EE7">
      <w:pPr>
        <w:pStyle w:val="libNormal"/>
        <w:rPr>
          <w:rtl/>
        </w:rPr>
      </w:pPr>
      <w:bookmarkStart w:id="191" w:name="_Toc281650588"/>
      <w:bookmarkStart w:id="192" w:name="_Toc405465845"/>
      <w:r w:rsidRPr="00937713">
        <w:rPr>
          <w:rStyle w:val="Heading2Char"/>
          <w:rtl/>
        </w:rPr>
        <w:t>مسألة 32</w:t>
      </w:r>
      <w:bookmarkEnd w:id="191"/>
      <w:bookmarkEnd w:id="192"/>
      <w:r>
        <w:rPr>
          <w:rtl/>
        </w:rPr>
        <w:t xml:space="preserve"> : يكره له أشياء.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استقبال الشمس والقمر بفرجيه ، لقول الباقر.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آبائه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: « إنّ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نهى أن يستقبل الرجل الشمس والقمر بفرجه وهو يبول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استقبال الريح بالبول ، لقول الحسن بن علي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: « ولا تستقبل الريح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ولئلا ترّده الريح إليه.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البول في الأرض الصلبة ، لئلا يترشش عليه ، ولقول الصادق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78 ـ 79 ، المغني 1 : 185 ، المدونة الكبرى 1 : 7 ، عمدة القارئ 2 : 278 و 281 ، مقدمات ابن رشد 1 : 64 ، بُلغة السالك 1 : 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26 / 66 ، الاستبصار 1 : 47 / 132. وفيهما عن ابي الحسن الرضا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ابن ماجة 1 : 117 / 324 ، سنن الدارقطني 1 : 60 / 7 ، مسند أحمد 6 : 137.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81 ، الإنصاف 1 : 101 ، نيل الأوطار 1 : 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صحيح مسلم 1 : 225 / 62 ، سنن الترمذي 1 : 16 / 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التهذيب 1 : 34 / 91.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الفقيه 1 : 18 / 47 ، التهذيب 1 : 33 / 88 ، الاستبصار 1 : 47 / 131.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 w:rsidR="00FD6301" w:rsidRPr="00FD6301">
        <w:rPr>
          <w:rStyle w:val="libAlaemChar"/>
          <w:rFonts w:hint="cs"/>
          <w:rtl/>
        </w:rPr>
        <w:lastRenderedPageBreak/>
        <w:t>عليه‌السلام</w:t>
      </w:r>
      <w:r>
        <w:rPr>
          <w:rtl/>
        </w:rPr>
        <w:t xml:space="preserve"> : « كان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أشد الناس توقيا للبول ، حتى أنّه كان إذا أراد البول يعمد إلى مكان مرتفع من الأرض ، أو إلى مكان يكون فيه التراب الكثير ، كراهية أن ينضح عليه البول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البول في جحرة الحيوان ، لئلا يؤذيه.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البول في الماء الجاري والراكد ، لأنّ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نهى أن يبول الرجل في الماء الجاري ، إلّا من ضرورة ، وقال : « إنّ للماء أهلاً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يكره أن يبول في الراكد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الجلوس في المشارع والشوارع ، وتحت الأشجار المثمرة ، فيضمن على إشكال ، وأفنية الدور ، ومواطن النزال ، ومواضع اللعن وهي : أبواب الدور.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قال رجل لعلي بن الحسين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: أين يتوضأ الغرباء؟ قال : يتّقى شطوط الأنهار ، والطرق النافذة ، وتحت الأشجار المثمرة ، ومواضع اللعن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وسأل أبو حنيفة من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أين يضع الغريب ببلدكم؟ فقال : « اجتنب أفنية المساجد ، وشطوط الأنهار ، ومساقط الثمار ، وفيء النزال ، ولا تستقبل القبلة ببول ولا غائط ، وارفع ثوبك ، وضع حيث شئت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الفقيه 1 : 16 / 36 ، التهذيب 1 : 33 / 87 ، علل الشرائع : 278 باب 186.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34 / 90 ، الاستبصار 1 : 13 / 25 وفيهما ،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قال : نهى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31 / 81 ، الاستبصار 1 : 13 / 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15 / 2 ، الفقيه 1 : 18 / 44 ، التهذيب 1 : 30 / 78 ، معاني الأخبار : 368 / 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16 / 5 ، التهذيب 1 : 30 / 79 ، تحف العقول : 411 ، الاحتجاج 2 : 387 ـ 388.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السابع : الاكل والشرب ، والسواك على الخلاء.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الثامن : الكلام إلّا بذكر الله تعالى ، أو آية الكرسي ، أو حاجة تضرّ فوتها ، أو حكاية الأذان ، قال الرضا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نهى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أن يجيب الرجل آخر وهو على الغائط أو يكلمه حتى يفرغ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بأس بالمستثنى ـ خلافاً للشافعي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 موسى بن عمران قال : ( يا رب أبعيد أنت مني فأناديك ، أم قريب فأناجيك ، فأوحى الله تعالى أنا جليس من ذكرني ، فقال له موسى : يا رب إني أكون في أحوال اجلك أن أذكرك فيها ، فقال : يا موسى اذكرني على كلّ حال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إنّه لم يرخص في الكنيف أكثر من آية الكرسي ، وحمد الله ، أو آية الحمد لله رب العالمين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التاسع : البول قائماً لئلا ينضح عليه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البول قائما من غير علّة من الجفاء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العاشر : « طول الجلوس ،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طول الجلوس على الخلاء يورث الباسور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الحادي عشر : قال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بال الرجل فلا يمس ذكره بيمينه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التهذيب1 : 27 / 69 ، علل الشرائع : 283 باب 201 ، حديث 2 ، عيون أخبار الرضا 1 : 274/8.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89 ، مغني المحتاج 1 : 42.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الفقيه1 : 20 ، 58 ، التوحيد 182 /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352 / 1042 ، الفقيه 1 : 19 / 57.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الفقيه 1 : 19 / 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الفقيه 1 : 19 / 56 ، التهذيب 1 : 352 / 1041.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الفقيه 1 : 19 / 55.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الثاني عشر : الدخول إلى الخلاء ومعه خاتم عليه اسم الله تعالى ، أو مصحف ، أو شيء عليه اسمه تعالى.</w:t>
      </w:r>
    </w:p>
    <w:p w:rsidR="00A47F85" w:rsidRDefault="00A47F85" w:rsidP="00231EE7">
      <w:pPr>
        <w:pStyle w:val="libNormal"/>
        <w:rPr>
          <w:rtl/>
        </w:rPr>
      </w:pPr>
      <w:bookmarkStart w:id="193" w:name="_Toc281650589"/>
      <w:bookmarkStart w:id="194" w:name="_Toc405465846"/>
      <w:r w:rsidRPr="00937713">
        <w:rPr>
          <w:rStyle w:val="Heading2Char"/>
          <w:rtl/>
        </w:rPr>
        <w:t>مسألة 33</w:t>
      </w:r>
      <w:bookmarkEnd w:id="193"/>
      <w:bookmarkEnd w:id="194"/>
      <w:r>
        <w:rPr>
          <w:rtl/>
        </w:rPr>
        <w:t xml:space="preserve"> : يستحب للمتخلي أشياء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أن يبعد المذهب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كان إذا أراد البراز لا يراه أحد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أن لا يكشف عورته حتى يدنو من الأرض ، لما فيه من الاستتار ، ولأنّ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كان يفعله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تغطية الرأس ، لأنّ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فعله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التسمية ، كان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إذا دخل الخلاء يقنع رأسه ويقول في نفسه : « بسم الله وبالله ، ولا اله إلّا الله ، رب أخرج مني الاذى سرحاً بغير حساب ، واجعلني من الشاكرين فيما تصرفه عني من الاذى والغم ، الذي لو حبسته عني هلكت ، لك الحمد ، اعصمني من شر ما في هذه البقعة ، وأخرجني منها سالماً ، وحل بيني وبين طاعة الشيطان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تقديم اليسرى دخولاً ، واليمنى خروجاً ، عكس المسجد.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الدعاء دخولاً وخروجاً ، وعند الاستنجاء ، والفراغ منه.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ابن ماجة 1 : 121 / 335 ، سنن أبي داود 1 : 1 / 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الترمذي 1 : 21 / 14 ، سنن الدارمي 1 : 171 ، سنن أبي داود 1 : 4 / 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الفقيه 1 : 17 / 41 ، التهذيب 1 : 24 / 62.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الفقيه 1 : 17 / 41 ، التهذيب 1 : 24 / 62. </w:t>
      </w:r>
    </w:p>
    <w:p w:rsidR="00A47F85" w:rsidRDefault="00A47F85" w:rsidP="00A47F85">
      <w:pPr>
        <w:pStyle w:val="Heading2Center"/>
        <w:rPr>
          <w:rtl/>
        </w:rPr>
      </w:pPr>
      <w:r>
        <w:rPr>
          <w:rtl/>
        </w:rPr>
        <w:br w:type="page"/>
      </w:r>
      <w:bookmarkStart w:id="195" w:name="_Toc281650590"/>
      <w:bookmarkStart w:id="196" w:name="_Toc405465847"/>
      <w:r>
        <w:rPr>
          <w:rtl/>
        </w:rPr>
        <w:lastRenderedPageBreak/>
        <w:t>الفصل الثالث : في الاستنجاء</w:t>
      </w:r>
      <w:bookmarkEnd w:id="195"/>
      <w:bookmarkEnd w:id="196"/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34</w:t>
      </w:r>
      <w:r>
        <w:rPr>
          <w:rtl/>
        </w:rPr>
        <w:t xml:space="preserve"> : الاستنجاء واجب من البول والغائط ، ذهب إليه علماؤنا أجمع ، سواء كان التلويث الحاصل أكثر من قدر درهم ، أو بقدره ، أو دونه ـ وبه قال الشافعي ، وأحمد ، وإسحاق ، وداود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إنّما أنا لكم مثل الوالد ، فاذا ذهب أحدكم إلى الغائط فلا يستقبل القبلة ، ولا يستدبرها ، وليستنج بثلاثة أحجار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وسئل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الوضوء الذي افترضه الله على العباد ، إنّ جاء من الغائط ، أو بال ، قال : « يغسل ذكره ، ويذهب الغائط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لا يجب إذا لم يكن التلويث أزيد من درهم ، وهو محكي عن الزهري ، وعن مالك روايتان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وقدر أبو حنيفة النجاسة تصيب الثوب أو البدن بموضع الاستنجاء فقال : إذا أصاب البدن أو الثوب قدر ذلك لم تجب إزالته ، وقدره بالدرهم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95 ، المغني 1 : 172 ، مغني المحتاج 1 : 43 ، عمدة القارئ 2 : 300 ، التفسير الكبير 11 : 168 ، كفاية الأخيار 1 :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ابي داود 1 : 3 / 8 ، سنن ابن ماجة 1 : 114 / 313 ، سنن البيهقي 1 : 91.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47 / 134 ، الاستبصار 1 : 53 / 151.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المنتقى للباجي 1 : 43 ، المجموع 2 : 95 ، بدائع الصنائع 1 : 19 ، الميزان 1 : 114.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البغلي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من استجمر فليوتر ، من فعل فقد أحسن ، ومن لا فلا حرج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وليس حجة لعوده إلى الافراد.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يجب من الريح بإجماع العلماء ، وكذا لا يجب عندنا من الاجسام الطاهرة كالمذي والودي والحصا والشعر ، فإن استصحب ناقضاً وجب ، وكذا النجس كالدم ، وأوجب الشافعي الاستنجاء من النادر ، كالدم والقيح والصديد والمذي وغيره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وفي إجزاء الحجارة عنده قولان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وأما الجامد كالحصا والدود فإن كان عليه بلة وجب الاستنجاء منه عنده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وفي إجزاء الحجر قولان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وان لم تظهر عليه بلة ففي وجوب الاستنجاء منه قولان ، فإن وجب ففي إجزاء الحجارة قولان </w:t>
      </w:r>
      <w:r w:rsidRPr="00231EE7">
        <w:rPr>
          <w:rStyle w:val="libFootnotenumChar"/>
          <w:rtl/>
        </w:rPr>
        <w:t>(7)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197" w:name="_Toc281650591"/>
      <w:bookmarkStart w:id="198" w:name="_Toc405465848"/>
      <w:r w:rsidRPr="00937713">
        <w:rPr>
          <w:rStyle w:val="Heading2Char"/>
          <w:rtl/>
        </w:rPr>
        <w:t>مسألة 35</w:t>
      </w:r>
      <w:bookmarkEnd w:id="197"/>
      <w:bookmarkEnd w:id="198"/>
      <w:r>
        <w:rPr>
          <w:rtl/>
        </w:rPr>
        <w:t xml:space="preserve"> : الحدث إن كان بولاً وجب فيه الغسل بالماء ، سواء حصل التلوث أو لا ، ولا يجزئ غيره ، ذهب إليه علماؤنا أجمع ، للأصل من اختصاص التطهير بالماء ، وعدم الترخص في غير الغائط ، ولأنّتشاره غالبا ، ولقول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ولا يجزي من البول إلّا الماء »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وذهب الجمهور إلى الاكتفاء فيه بالأحجار مع عدم التعدي ، لأنّه حدث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اللباب 1 : 52 ، الميزان 1 : 114 ، الهداية للمرغيناني 1 : 35 ، بداية المجتهد 1 : 81 ، المجموع 2 : 95.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ابي داود 1 : 9 / 35 ، سنن ابن ماجة 1 : 121 / 337 سنن البيهقي 1 : 104.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المهذب للشيرازي 1 : 34 ، الوجيز 1 : 15 ، المجموع 2 : 95.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المهذب للشيرازي 1 : 36 ، المجموع 2 : 127 ، مغني المحتاج 1 : 45.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المهذب للشيرازي 1 : 34 ، المجموع 2 : 95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المهذب للشيرازي 1 : 36 ، المجموع 2 : 128.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المهذب للشيرازي 1 : 34 و 36 ، الوجيز 1 : 15 ، فتح العزيز 1 : 477.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التهذيب 1 : 50 / 147 ، الاستبصار 1 : 57 / 166.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نجس ، فأشبه الغائط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والفرق الانتشار كالمتعدي في الاصل. </w:t>
      </w:r>
    </w:p>
    <w:p w:rsidR="00A47F85" w:rsidRDefault="00A47F85" w:rsidP="00A47F85">
      <w:pPr>
        <w:pStyle w:val="Heading3"/>
        <w:rPr>
          <w:rtl/>
        </w:rPr>
      </w:pPr>
      <w:bookmarkStart w:id="199" w:name="_Toc281650592"/>
      <w:bookmarkStart w:id="200" w:name="_Toc405465849"/>
      <w:r>
        <w:rPr>
          <w:rtl/>
        </w:rPr>
        <w:t>فروع :</w:t>
      </w:r>
      <w:bookmarkEnd w:id="199"/>
      <w:bookmarkEnd w:id="20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لو تعذر استعمال الماء إمّا لفقده أو لحرج وشبهه ، وجب إزالة العين بالحجر وشبهه ، فإذا زال المانع وجب الغسل ، لأنّ المحل لم يطهر أولا.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الاغلف إن كان مرتقا كفاه غسل الظاهر ، وإن أمكن كشفها وجب.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لو خرج مني الرجل من فرج المرأة لم يجب به وضوء ولا غسل ، بل وجب غسل موضع الملاقاة.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الرابع : أقل المجزي مثلا ما على المخرج من البول.</w:t>
      </w:r>
    </w:p>
    <w:p w:rsidR="00A47F85" w:rsidRDefault="00A47F85" w:rsidP="00231EE7">
      <w:pPr>
        <w:pStyle w:val="libNormal"/>
        <w:rPr>
          <w:rtl/>
        </w:rPr>
      </w:pPr>
      <w:bookmarkStart w:id="201" w:name="_Toc281650593"/>
      <w:bookmarkStart w:id="202" w:name="_Toc405465850"/>
      <w:r w:rsidRPr="00937713">
        <w:rPr>
          <w:rStyle w:val="Heading2Char"/>
          <w:rtl/>
        </w:rPr>
        <w:t>مسألة 36</w:t>
      </w:r>
      <w:bookmarkEnd w:id="201"/>
      <w:bookmarkEnd w:id="202"/>
      <w:r>
        <w:rPr>
          <w:rtl/>
        </w:rPr>
        <w:t xml:space="preserve"> : الغائط إنّ تعدى المخرج وجب فيه الغسل بالماء إجماعاً ، ويستحب تقديم الأحجار عليه ، ولا يجزي الاقتصار عليها ، وإن أزالت العين.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لم يتعد المخرج تخير بين الماء والاحجار ، والماء أفضل ، والجمع أكمل ، ويشترط في الاستجمار بالاحجار أمور : </w:t>
      </w:r>
    </w:p>
    <w:p w:rsidR="00A47F85" w:rsidRDefault="00A47F85" w:rsidP="00231EE7">
      <w:pPr>
        <w:pStyle w:val="libNormal"/>
        <w:rPr>
          <w:rtl/>
        </w:rPr>
      </w:pPr>
      <w:bookmarkStart w:id="203" w:name="_Toc281650594"/>
      <w:bookmarkStart w:id="204" w:name="_Toc405465851"/>
      <w:r w:rsidRPr="00937713">
        <w:rPr>
          <w:rStyle w:val="Heading2Char"/>
          <w:rtl/>
        </w:rPr>
        <w:t>أ</w:t>
      </w:r>
      <w:bookmarkEnd w:id="203"/>
      <w:bookmarkEnd w:id="204"/>
      <w:r>
        <w:rPr>
          <w:rtl/>
        </w:rPr>
        <w:t xml:space="preserve"> ـ خروج الغائط من المعتاد ، فلو خرج من جرح وشبهه فإن لم يكن معتادا فالأقرب وجوب الماء ، وكذا لو صار معتاداً على إشكال ، وللشافعي فيهما وجهان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عدم التعدي ، فلو تعدى المخرج وجب الماء ، وهو أحد قولي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126 ، فتح العزيز 1 : 482 ـ 483 ، الاُم 1 : 22 ، مغني المحتاج 1 : 45 ، المغني 1 : 182.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الشافعي ، وفي الآخر : لا يشترط ، فإن الخروج لا ينفك منه غالباً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واشترط أن لا ينتشر على القدر المعتاد ، وهو أن يتلوث المخرج وما حواليه ، وإن زاد عليه ولم يتجاوز الغائط صفحتي الأليتين فقولان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خروج الغائط ، فلا يجزي غير الماء في الدم ، وللشافعي قولان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خروج النجاسة ، فلو خرجت دودة أو حصاة من غير تلويث فلا شيء ، وللشافعي قولان ، أحدهما : الوجوب لعدم الانفكاك من الرطوبة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هـ ـ أن لا يصيب موضع النجو نجاسة من خارج ، اقتصارا بالرخصة على موردها.</w:t>
      </w:r>
    </w:p>
    <w:p w:rsidR="00A47F85" w:rsidRDefault="00A47F85" w:rsidP="00231EE7">
      <w:pPr>
        <w:pStyle w:val="libNormal"/>
        <w:rPr>
          <w:rtl/>
        </w:rPr>
      </w:pPr>
      <w:bookmarkStart w:id="205" w:name="_Toc281650595"/>
      <w:bookmarkStart w:id="206" w:name="_Toc405465852"/>
      <w:r w:rsidRPr="00937713">
        <w:rPr>
          <w:rStyle w:val="Heading2Char"/>
          <w:rtl/>
        </w:rPr>
        <w:t>مسألة 37 :</w:t>
      </w:r>
      <w:bookmarkEnd w:id="205"/>
      <w:bookmarkEnd w:id="206"/>
      <w:r>
        <w:rPr>
          <w:rtl/>
        </w:rPr>
        <w:t xml:space="preserve"> ويشترط في الأحجار اُمور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الطهارة ، فلا يجزي النجس ، سواء كانت نجاسة ذاتية أو عرضيّة ـ وبه قال الشافعي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لقصوره عن تطهير نفسه فعن غيره أولى.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يجوز الاستجمار بسائر النجاسات الجامدة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وهو غلط ، فإنها تزيد المحل نجاسة ، فإن استنجى به تعين الماء بعده ، لإصابة النجاسة محل الاستجمار ، وهو أظهر وجهي الشافعي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ولو كانت نجاسته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125 و 126 ، فتح العزيز 1 : 480 ، مغني المحتاج 1 : 45.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127 ، فتح العزيز 1 : 477 ـ 478.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المهذب للشيرازي 1 : 34 ، المجموع 2 : 96 ، الوجيز 1 : 15 ، فتح العزيز 1 : 477 ، المحتاج 1 : 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الاُم 1 : 22 ، المجموع 2 : 122 ، فتح العزيز 1 : 491 ، كفاية الأخيار 1 : 18 ، الشرح الكبير 1 : 125.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115 ـ 116 ، فتح العزيز 1 : 491 ، الشرح الكبير 1 : 125.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115 ، فتح العزيز 1 : 492 ، كفاية الأخيار 1 : 18.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بما على المخرج احتمل وجوب الماء ، وعدم الاحتساب به ، فيجزي غيره.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صلابته ، ليقلع النجاسة وينشفها ، فلا يجزي الرخو كالفحم خلافاً للشافعي في أحد القولين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والجسم الهش ولا التراب خلافاً للشافعي في أحد القولين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لتخلف بعض أجزائه في المحل ، ولا الجسم الرطب لأنّه لا ينشف المحل ، خلافاً لبعض الشافعية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خشونته ، فلا يجزي الصقيل ، كالبلور والزجاج الاملس ، والقصب ، وكل جسم يزلق عن النجاسة ولا يقلعها لملاسته ، كما قلنا في اللزج ، وما يتناثر أجزاؤه كالتراب ، فلو استعمل ذلك تعين الماء إنّ نقل النجاسة من موضع إلى آخر ، وإلّا أجزأ غيره ، ولو فرض القلع به فالأقوى الإجزاء.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أن لا يكون محترما كالمطعومات ، لنهي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عن الاستنجاء بالعظم ، معلّلاً بأنه ( زاد إخوانكم من الجن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وكذا تربة الحسين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أو غيرها من ترب الائمة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أو ما كتب عليه القرآن ، أو العلوم ، أو أسماء الأنبياء والائمة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فإن فعل عصى وأجزأ ، لحصول الغرض ، خلافاً للشيخ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وللشافعي وجهان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ـ لأنّ الرخص لا تناط بالمعاصي ، وحينئذ إنّ فعل تعين الماء وإلّا فلا.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117 ، فتح العزيز 1 : 494.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124 ، فتح العزيز 1 : 494 ـ 495.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123 ، فتح العزيز 1 : 496 ، كفاية الأخيار 1 : 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الترمذي 1 : 29 / 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للطوسي 1 :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118 ، فتح العزيز 1 : 499 ، الوجيز 1 : 15 ، كفاية الأخيار 1 : 18.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ولو استنجى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بالعظم ، فإن كان من نجس العين وجب الماء ، وإلّا أجزأ ، وللشافعي قولان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وأبو حنيفة أجاز بالعظم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ولو استنجى بالروث ، فإن كان نجساً تعين الماء ، وإلّا أجزأ وإن عصى فيهما.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ويجوز أن يستنجي بالجلد سواء كان مدبوغا أو لا ، وأظهرهما عند الشافعي المنع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استنجى بجزء حيوان متصل أجزأه ، وللشافعي قولان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أن لا يكون مستعملاً ، لنجاسة المستعمل ، سواء كان الأول أو الثاني أو الثالث ، نعم لو نقي المحل بالأول فالأقرب جواز استعمال الثاني والثالث وإن أوجبناهما ، وهو أحد وجهي الشافعي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الملوث فلا يجوز استعماله إلّا بعد تطهيره.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العدد ، ولعلمائنا فيه قولان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أحدهما ـ اختيار الشيخين ـ : حصول الإنقاء ، فإن حصل بدون الثلاثة استحب الإكمال ، وإن لم يحصل وجب الزائد ، ويستحب الزائد بواحد على المزدوج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وهو قول مالك ، وداود ، ووجه الشافعية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لأنّ المأخوذ عليه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في نسخة ( ش ) : ولا يستنجي ، والمثبت من نسخة ( م ) هو الاصح ظاهراً بدليل ما تقدم من النهي عن الاستنجاء بالعظم وما يأتي بقوله : وإلّا أجزأ ، وأيضا قوله : وان عصى فيهما.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118 ، الوجيز 1 : 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121 ، المغني 1 : 179 ، الشرح الكبير 1 : 125 ، عمدة القارئ 2 : 301 ، نيل الأوطار 1 : 116.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122 ، فتح العزيز 1 : 500 ، مغني المحتاج 1 : 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121 ، فتح العزيز 1 : 497.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123.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النهاية : 10 ، وحكى قول المفيد في السرائر : 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2 : 104 ، فتح العزيز 1 : 505 ـ 506 ، المغني 1 : 174 ، الشرح الكبير 1 : 127 ، نيل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إزالة النجاسة.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 علمائنا : الواجب أغلظ الحالين ، فإن نقي بالأقل وجب إكمال الثلاثة ، وإن لم ينق بالثلاثة وجب الزائد إلى أن ينقى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وبه قال الشافعي ، وأحمد ، وإسحاق ، وأبو ثور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لورود الأمر بالعدد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وأبو حنيفة لم يعتبر العدد ، لأنّه لم يوجب الاستنجاء </w:t>
      </w:r>
      <w:r w:rsidRPr="00231EE7">
        <w:rPr>
          <w:rStyle w:val="libFootnotenumChar"/>
          <w:rtl/>
        </w:rPr>
        <w:t>(4)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207" w:name="_Toc281650596"/>
      <w:bookmarkStart w:id="208" w:name="_Toc405465853"/>
      <w:r>
        <w:rPr>
          <w:rtl/>
        </w:rPr>
        <w:t>فروع :</w:t>
      </w:r>
      <w:bookmarkEnd w:id="207"/>
      <w:bookmarkEnd w:id="208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الواجب ثلاثة مسحات إمّا بثلاثة أحجار أو ما في معناها ، أو بأحرف من واحد ـ وبه قال الشافعي ، وإسحاق ، وأبو ثور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فليمسح ثلاث مسحات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ولأنّه المقصود.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واختلاف الآلة لا اعتبار به ، ولأنّه يجوز لغيره ، ولأنّه بعد غسله وتجفيفه يجزي.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الشيخ : لا يجزي ذو الجهات الثلاث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وبه قال ابن المنذر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الاوطار 1 : 96 ، عمدة القارئ 2 : 305 ، الوجيز 1 : 15 ، المحلى 1 : 97 ، بداية المجتهد 1 : 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ذهب إليه إبن ادريس في السرائر : 16 ، والمحقق في المعتبر : 33.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الاُم 1 : 22 ، المجموع 2 : 104 فتح العزيز 1 : 503 و 508 ، بدائع الصنائع 1 : 19 ، رحمة الامة 1 : 16 ، كفاية الأخيار 1 : 18 ، الوجيز 1 : 15 ، المغني 1 : 174 ، الشرح الكبير 1 : 127 ، بداية المجتهد 1 : 86 ، نيل الأوطار 1 : 117.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مسند أحمد 3 : 336 ، سنن النسائي 1 : 42 ، سنن الدارقطني 1 : 55 / 4 ، سنن البيهقي 1 : 91.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بدائع الصنائع 1 : 19 ، عمدة القارئ 2 : 305 ، فتح العزيز 1 : 305.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الاُم 1 : 22 ، المجموع 2 : 103 ، فتح العزيز 1 : 503 ـ 504 ، السراج الوهاج : 14 ، كفاية الأخيار 1 : 18 ، الشرح الكبير 1 : 126 ، نيل الأوطار 1 : 96.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مسند أحمد 3 : 336.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المبسوط للطوسي 1 :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2 : 103 ، المغني 1 : 180 ـ 181 ، الشرح الكبير 1 : 126.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أحمد روايتان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أوجب ثلاثة أحجار ، والغرض ما قلناه.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لا يجب عين الأحجار ، بل تجزي هي وما يقوم مقامها من الخشب والخرق وغيرهما ـ وبه قال الشافعي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( يمسح بثلاثة أحجار أو ثلاثة أعواد ، أو ثلاث حثيات من تراب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داود : لا يجوز بغير الحجارة ـ وهو محكي عن زفر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وعن أحمد روايتان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استنج بثلاثة أحجار ، ونهى عن الروث والرمة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ولا حجة فيه ، لأنّ تخصيص النهي يدل على أنّه أراد الحجارة وما قام مقامها.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ينبغي وضع الحجر على موضع طاهر ، لئلا ينشر النجاسة لو وضعه عليها ، فاذا انتهى إلى النجاسة أدار الحجر برفق ليرفع كلّ جزء منه جزء‌ا من النجاسة ، ولا يمره لئلا ينقل النجاسة ، ولو أمر ولم ينقل فالوجه الاجزاء ، وللشافعي وجهان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الأحوط أن يمسح بكل حجر جميع الموضع ، بأن يضع واحداً على مقدم الصفحة اليمنى ويمسحها به إلى مؤخرها ، ويديره إلى الصفحة اليسرى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103 ، المغني 1 : 180 ، الشرح الكبير 1 : 126.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الاُم 1 : 22 ، مختصر المزني : 3 ، المجموع 2 : 113.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البيهقي 1 : 111 ، سنن الدارقطني 1 : 57 / 12 و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113 ، المغني 1 : 178 ، الشرح الكبير 1 : 124 ، رحمة الامة 1 :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178 ، الشرح الكبير 1 : 124.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النسائي 1 : 38 ، سنن ابن ماجة 1 : 114 / 313 ، سنن الدارمي 1 : 173 ، سنن البيهقي 1 : 102.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الوجيز 1 : 15 ، المجموع 2 : 108 ، فتح العزيز 1 : 515 ـ 516.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ويمسحها من مؤخرها إلى مقدمها ، فيرجع إلى الموضع الذي بدأ منه ، ويضع الثاني على مقدم الصفحة اليسرى ، ويفعل به عكس ما ذكرناه ، ويمسح بالثالث الصفحتين والوسط ، وإن شاء وزع العدد على أجزاء المحل.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الاستنجاء إن كان بالماء وجب إزالة العين والاثر ، وإن كان بالحجارة كفى إزالة العين دون الاثر.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يستحب بعد البول الصبر هنيئة ثم الاستبراء ، بأن يمسح من المقعدة إلى أصل القضيب ثلاث مرات ، ومنه إلى رأسه ثلاث مرات ، وينتره ثلاث مرات ، ويتنحنح.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فان وجد بعد ذلك بللاً مشتبها لم يلتفت ، ولو وجده قبل الاستبراء وجب غسله ، فإن توضأ قبل الاستبراء ثم وجد البلل بعد الصلاة أعاد الوضوء خاصة.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البكر كالثيب في وجوب الاستنجاء من البول بالماء ، ومن اقتصر على الأحجار ـ من الجمهور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أوجب الماء لو نزل البول إلى أسفل وبلغ موضع البكارة.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ح ـ لو استنجى بخرقة من وجهيها حصل بمسحتين إنّ كانت صفيقة ، وإلّا فلا.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ط ـ إذا لم يتعد المخرج تخير بين الماء والاحجار ، والماء أفضل.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وذهب قوم من الزيدية ، والقاسمية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إلى أنّه لا يجوز الحجر مع وجود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182 ، الشرح الكبير 1 : 122.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الزيدية : هم أتباع زيد بن علي بن الحسين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الذي قتل وصلب بالكناسة موضع قريب من الكوفة سنة 120 وقيل 121 وقيل 122 ه‍ وهؤلاء يقولون بإمامة كلّ فاطمي عالم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الماء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وهو غلط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نصّ على ثلاثة أحجار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وقد قام بإزاء هولاء قوم أنكروا الاستنجاء بالماء ، كسعد بن أبي وقاص ، والزبير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سعيد بن المسيب : هل يفعل ذلك إلّا النساء؟.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وكان الحسن البصري وابن عمر لا يستنجيان بالماء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عطاء : إنّه محدث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وهو خطأ ، فإن الله تعالى أثنى على أهل قبا حيث كانوا يستنجون بالماء بقوله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رجال يحبون أن يتطهروا ، والله يحب المطهرين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 ـ يكره الاستنجاء باليمين لأنّ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كانت يده اليمنى لطعامه وطهوره ، واليسرى للاستنجاء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.ولو اضطر جاز ، ولو استنجى مختاراً جاز.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صالح ذي رأي يخرج بالسيف. الإرشاد للمفيد : 268 ـ 269 ، فرق الشيعة : 58 ، الملل والنحل : 137 ، الفرق بين الفرق : 34 ، معجم رجال الحديث 7 : 345 / 4870.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القاسمية : فرقة تنسب إلى القاسم بن ابراهيم طباطبا الرسي المتوفى سنة 264 ه‍ له من الكتب ، كتاب الاشربة ، كتاب الامامة ، كتاب الأيمان والنذور ، وغيرها.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الفهرست للنديم : 244 ، لغت نامه دهخدا 57 : 62 « حرف القاف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101.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النسائي 1 : 38 ، سنن ابن ماجة 1 : 114 / 313 ـ 315 ، سنن ابي داود 1 : 11 / 41 ، سنن الدارمي 1 : 173 ، سنن البيهقي 1 : 91.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100 ـ 101 ، المغني 1 : 173 ، الشرح الكبير 1 : 121 ، نيل الأوطار 1 : 122.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101 ، المغني 1 : 173 ، الشرح الكبير 1 : 121 ، نيل الأوطار 1 : 122.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173 ، الشرح الكبير 1 : 122 ، نيل الأوطار 1 : 122.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، 101 ، المغني 1 : 173 ، الشرح الكبير 1 : 121 ـ 122.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التوبة : 108 ، واُنظر التفسير الكبير 16 : 196 ، الكشاف 2 : 214 ، مجمع البيان 3 : 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سنن أبي داود 1 : 9 / 33 ، سنن البيهقي 1 : 113.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ولا يستحب الاستعانة باليمين بل يأخذ الحجر باليسار ، نعم لو استنجى بالماء صبّه بيمينه وغسل بشماله.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ويكره باليسار وفيها خاتم عليه اسمه تعالى ، أو اسم أحد أنبيائه ، أو أئمته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وكذا إن كان فصه من حجر زمزم ، فإن كان فليحوله.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يا ـ ليس للاستنجاء من الغائط حدّ إلّا الإنقاء ، لقول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ـ وقد سأله ابن المغيرة للاستنجاء حدّ ـ : « لا ، ينقى ما ثمة » قلت : ينقى ما ثمة ويبقى الريح ، قال : « الريح لا ينظر اليها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وتحديد سلار بالصرير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ضعيف.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يب ـ محل الاستجمار بعد الإنقاء طاهر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لا تستنجوا بعظم ولا روث ، فانهما لا يطهران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، وأبو حنيفة : لا يطهر ، لبقاء الاثر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وقد بيّنا عدم اعتباره.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يج ـ خروج أحد الحدثين لا يوجب الاستنجاء في غير محله.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يد ـ الاستنجاء بالعظم أو الروث محرم أو مكروه؟ قال الشافعي بالأول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لرويفع بن ثابت الانصاري : ( يا رويفع لعل الحياة ستطول بك ، فأخبر الناس أن من استنجى بعظم أو رجيع فهو بريء من محمد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ويحتمل الكراهة للأصل ، وقال أبو حنيفة : لا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17 / 9 ، التهذيب 1 : 28 / 75.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المراسم : 32 وفيه ( ويستنجي باليسرى حتى يطهر الموضع ). وحكاه بنصه في المعتبر : 33.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الدارقطني 1 : 56 / 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100 و 129 ، فتح العزيز 1 : 520 ، اللباب 1 : 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115 و 118 ، الاُم 1 : 22 ، كفاية الأخيار 1 : 18 ، مغني المحتاج 1 : 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ابي داود : 1 : 9 / 36 ، مسند أحمد 4 : 108 و 109 ، سنن النسائي 8 : 135.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بأس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209" w:name="_Toc281650597"/>
      <w:bookmarkStart w:id="210" w:name="_Toc405465854"/>
      <w:r w:rsidRPr="00937713">
        <w:rPr>
          <w:rStyle w:val="Heading2Char"/>
          <w:rtl/>
        </w:rPr>
        <w:t>يه ـ</w:t>
      </w:r>
      <w:bookmarkEnd w:id="209"/>
      <w:bookmarkEnd w:id="210"/>
      <w:r>
        <w:rPr>
          <w:rtl/>
        </w:rPr>
        <w:t xml:space="preserve"> المرأة تغسل ما يظهر إذا جلست على القدمين ، ولا تغسل الثيب باطن فرجها ، خلافاً للشافعي في أحد الوجهين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يو ـ ينبغي للمستنجي بالحجر أن لا يقوم من موضعه قبله ، لئلا يتعدى المخرج.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خاتمة : حكم الحدث المنع من الصلاة ، والطواف الواجب ، ومس كتابة القرآن ، وهو مذهب الشيخ في بعض كتبه ، والصدوق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وبه قال الشافعي ، ومالك ، وأحمد ، وأصحاب الرأي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وهو مروي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وابن عمر ، وعطاء ، والحسن ، وطاووس ، والشعبي ، والقاسم بن محمد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لا يمسه إلّا المطهرون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وقال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في كتاب عمرو بن حزم : ( ولا تمس القرآن إلّا وأنت على طهر )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ولا تمس الكتابة »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بدائع الصنائع 1 : 18 ، عمدة القارئ 2 : 301 ، شرح فتح القدير 1 : 190.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العزيز 1 : 530 ، المجموع 2 : 112.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للطوسي 1 : 29 ، الاقتصاد : 244 ، التبيان 9 : 510 ، النهاية : 20 ، الخلاف 1 : 9 مسألة 46 ، الجمل والعقود : 161 ، المقنع : 13 ، الهداية : 20 ، الفقيه 1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67 ، الوجيز 1 : 17 ، فتح العزيز 2 : 97 ، المغني 1 : 168 ، الشرح الكبير 1 : 228 ، الإنصاف 1 : 222 ، المنتقى للباجي 1 : 52 ، بداية المجتهد 1 : 41 ـ 43 ، بدائع الصنائع 1 : 33.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نيل الأوطار 1 : 261 ، المغني 1 : 168 ، الشرح الكبير 1 : 228.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الواقعة : 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سنن الدارقطني 1 : 121 / 1 و 2 ، سنن البيهقي 1 : 88 و 309.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التهذيب 1 : 126 / 342 ، الاستبصار 1 : 113 / 376.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وللشيخ قول آخر : إنّه مكروه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وبه قال داود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للأصل ، ولأنّه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كتب إلى المشركين ( قل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يا أهل الكتاب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وهم محدثون ، والأصل يصار إلى خلافه لدليل ، والمراد بالكتبة هنا المراسلة دون الخط.</w:t>
      </w:r>
    </w:p>
    <w:p w:rsidR="00A47F85" w:rsidRDefault="00A47F85" w:rsidP="00A47F85">
      <w:pPr>
        <w:pStyle w:val="Heading3"/>
        <w:rPr>
          <w:rtl/>
        </w:rPr>
      </w:pPr>
      <w:bookmarkStart w:id="211" w:name="_Toc281650598"/>
      <w:bookmarkStart w:id="212" w:name="_Toc405465855"/>
      <w:r>
        <w:rPr>
          <w:rtl/>
        </w:rPr>
        <w:t>فروع :</w:t>
      </w:r>
      <w:bookmarkEnd w:id="211"/>
      <w:bookmarkEnd w:id="212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إنّما يحرم مسّ الكتابة دون الهامش والاوراق والجلد ، والتعليق والحمل له بغلاف أو بغير غلاف ـ وبه قال أبو حنيفة ، والحكم ، وحماد ، وعطاء ، والحسن البصري ، وأحمد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لأنّه غير ماس.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لا يجوز ، لأنّ الحمل أكثر من المس ، فكان أولى بالمنع ، والهامش منه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وهما ممنوعان.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الأوزاعي ، ومالك : لا يجوز حمله بعلاقته ، ولا في غلافه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ولو كان المصحف في صندوق أو عدل معكم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ففي جواز مسّه للمحدث وجهان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يمنع الصبي من مسّ الكتابة ، ولا يتوجه النهي إليه.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العزيز 2 : 103 ، المغني 1 : 168 ، الشرح الكبير 1 : 228 ، تفسير القرطبي 17 : 227.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كذا في الاصلين.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صحيح البخاري 1 : 7 ، مسلم 3 : 1396 / 1773 ، مسند أحمد 1 : 263.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169 ، الشرح الكبير 1 : 228 ، تفسير القرطبي 17 : 226 ـ 227 ، المحلى : 84 ، المجموع 2 : 72 ، فتح العزيز 2 : 103.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مغني المحتاج 1 : 36 ، المجموع 2 : 67 و 72 ، فتح العزيز 2 : 97 ، الوجيز 1 : 17 ، كفاية الأخيار 1 : 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المنتقى للباجي 1 : 343 ، المغني 1 : 169 ، الشرح الكبير 1 : 228 ، المحلى 1 : 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عكمت المتاع : شددته. الصحاح 5 : 1989 « عكم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الظاهر أن هذين الوجهين للشافعية ، اُنظر المجموع 2 : 68 ، وفتح العزيز 2 : 64.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ج ـ الدراهم إذا كان عليها شيء من القرآن لم يجز مسّه ، وللشافعي وجهان ، أحدهما : الجواز للمشقة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كتب المصحف يجوز للمحدث ، وقال الشافعي : إن كان حاملا له لم يجز وإلّا جاز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ولا يمنع من القراء‌ة إجماعا.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يكره المسافرة بالمصحف إلى أرض العدو لئلا تناله أيدي المشركين ، ولقوله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لا تسافروا بالقرآن إلى أرض العدو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هل يختص اللمس بباطن الكف ، أو يعم أجزاء البدن؟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لو قلب الاوراق بقضيب جاز ، وللشافعي وجهان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ح ـ المنسوخ حكمه خاصة يحرم مسّه ، دون المنسوخ تلاوته ، وهو أصح وجهي الشافعي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ط ـ لا يحرم مسّ كتب التفسير ، وقال الشافعي : إنّ تميز القرآن بغلظ خطه حرم وإلّا فلا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 ـ لا يحرم مسّ كتب الفقه ولا أحاديث النبيّ والائمة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ولو تضمنت به قرآنا اختص القرآن بالتحريم.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يا ـ لا يحرم مسّ التوراة والانجيل.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يب ـ لو كان على بدن المتطهر نجاسة لم يحرم عليه المس ، وإن كانت على العضو الماس ، نعم يحرم بموضعها لأنّ الحدث أمر حكمي لا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68 ـ 69 ، فتح العزيز 2 : 105 ـ 106 : مغني المحتاج 1 : 38 ، الوجيز 1 :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70 ، فتح العزيز 2 : 108.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المصاحف للسجستاني : 208 ، كنز العمال 1 : 620 / 2863.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68 ، مغني المحتاج 1 : 38 ، الوجيز 1 : 17 ، فتح العزيز 2 : 103 ـ 104.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70 ، مغني المحتاج 1 : 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69 ، فتح العزيز 2 : 106.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يتبعض ، والنجاسة عينية يختص حكمها بمحلها.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يج ـ لو بقي المسح لم يرتفع المنع.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يد ـ لا يمنع الحدث من سجود الشكر والتلاوة ، ويمنع من سجود السهو ، والسجدة المنسية.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تتمة : لو توضأ قبل الاستنجاء صحت طهارته ، ولو صلّى أعاد الصلاة بعد الاستنجاء دون الطهارة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عليه أن يغسل ذكره ، ويعيد صلاته ، ولا يعيد وضوء‌ه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الصدوق : يعيد الوضوء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يغسل ذكره ثم يعيد الوضوء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وهو محمول على الاستحباب ، أو على تجدد حدث.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في صحة الوضوء قبل الاستنجاء قولان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التيمم قبل الاستنجاء فعندي إن كان لعذر لا يمكن زواله صحّ ، وإلّا فلا ، ومن شرط التضيق أبطله ، ومن لا فلا. </w:t>
      </w:r>
    </w:p>
    <w:p w:rsidR="00A47F85" w:rsidRDefault="00A47F85" w:rsidP="00231EE7">
      <w:pPr>
        <w:pStyle w:val="libNormal"/>
        <w:rPr>
          <w:rtl/>
        </w:rPr>
      </w:pPr>
      <w:bookmarkStart w:id="213" w:name="_Toc281650599"/>
      <w:bookmarkStart w:id="214" w:name="_Toc405465856"/>
      <w:r w:rsidRPr="00937713">
        <w:rPr>
          <w:rStyle w:val="Heading2Char"/>
          <w:rtl/>
        </w:rPr>
        <w:t>و</w:t>
      </w:r>
      <w:bookmarkEnd w:id="213"/>
      <w:bookmarkEnd w:id="214"/>
      <w:r>
        <w:rPr>
          <w:rtl/>
        </w:rPr>
        <w:t xml:space="preserve">للشافعي وجهان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لا باعتبار التضيق بل من حيث انه تيمم لا يبيح الصلاة ، فأشبه التيمم قبل الوقت.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على بدنه نجاسة في غير محل الفرض فتوضأ قبل إزالتها صحّ ، ولو تيمم فكالاستنجاء.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48 / 137 ، الاستبصار 1 : 53 / 154.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المقنع : 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49 / 142 ، الاستبصار 1 : 54 / 158.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97 ، مغني المحتاج 1 : 43 ، المهذب للشيرازي 1 : 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الاُم 1 : 23 ، المجموع 2 : 97 ، مغني المحتاج 1 : 43 ، المهذب للشيرازي 1 : 34. </w:t>
      </w:r>
    </w:p>
    <w:p w:rsidR="00A47F85" w:rsidRDefault="00A47F85" w:rsidP="00A47F85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215" w:name="_Toc281380352"/>
      <w:bookmarkStart w:id="216" w:name="_Toc281650600"/>
      <w:bookmarkStart w:id="217" w:name="_Toc293159752"/>
      <w:bookmarkStart w:id="218" w:name="_Toc405465857"/>
      <w:r>
        <w:rPr>
          <w:rtl/>
        </w:rPr>
        <w:lastRenderedPageBreak/>
        <w:t>الفصل الرابع : في أفعال الوضوء</w:t>
      </w:r>
      <w:bookmarkEnd w:id="215"/>
      <w:bookmarkEnd w:id="216"/>
      <w:bookmarkEnd w:id="217"/>
      <w:bookmarkEnd w:id="218"/>
    </w:p>
    <w:p w:rsidR="00A47F85" w:rsidRDefault="00A47F85" w:rsidP="00231EE7">
      <w:pPr>
        <w:pStyle w:val="libNormal"/>
        <w:rPr>
          <w:rtl/>
        </w:rPr>
      </w:pPr>
      <w:bookmarkStart w:id="219" w:name="_Toc281380353"/>
      <w:bookmarkStart w:id="220" w:name="_Toc281650601"/>
      <w:bookmarkStart w:id="221" w:name="_Toc293159753"/>
      <w:bookmarkStart w:id="222" w:name="_Toc405465858"/>
      <w:r w:rsidRPr="00731F29">
        <w:rPr>
          <w:rStyle w:val="Heading1Char"/>
          <w:rtl/>
        </w:rPr>
        <w:t>و</w:t>
      </w:r>
      <w:bookmarkEnd w:id="219"/>
      <w:bookmarkEnd w:id="220"/>
      <w:bookmarkEnd w:id="221"/>
      <w:bookmarkEnd w:id="222"/>
      <w:r>
        <w:rPr>
          <w:rtl/>
        </w:rPr>
        <w:t xml:space="preserve">فيه مطلبان : الأول : في واجباته.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وهي سبعة : النيّة ، وغسل الوجه ، وغسل اليدين ، ومسح الرأس ومسح الرجلين ، والترتيب ، والموالاة ، فهنا مباحث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الأول : النية.</w:t>
      </w:r>
    </w:p>
    <w:p w:rsidR="00A47F85" w:rsidRDefault="00A47F85" w:rsidP="00231EE7">
      <w:pPr>
        <w:pStyle w:val="libNormal"/>
        <w:rPr>
          <w:rtl/>
        </w:rPr>
      </w:pPr>
      <w:bookmarkStart w:id="223" w:name="_Toc281650602"/>
      <w:bookmarkStart w:id="224" w:name="_Toc405465859"/>
      <w:r w:rsidRPr="00731F29">
        <w:rPr>
          <w:rStyle w:val="Heading2Char"/>
          <w:rtl/>
        </w:rPr>
        <w:t>مسألة 38</w:t>
      </w:r>
      <w:bookmarkEnd w:id="223"/>
      <w:bookmarkEnd w:id="224"/>
      <w:r>
        <w:rPr>
          <w:rtl/>
        </w:rPr>
        <w:t xml:space="preserve"> : النيّة واجبة في الطهارات الثلاث ، ذهب إليه علماؤنا أجمع ، وبه قال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وربيعة ، ومالك ، والليث بن سعد ، والشافعي ، وأحمد ، وإسحاق ، وأبو ثور ، وداود ، وأبو عبيد ، وابن المنذر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وما امروا إلّا ليعبدوا الله مخلصين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إنّما الأعمال بالنيات ، وإنّما لامرئ ما نوى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وقول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312 ، فتح العزيز 1 : 310 ، تفسير الرازي 11 : 153 ، أحكام القرآن للجصاص 2 : 334 ، المبسوط للسرخسي 1 : 72 ، مغني المحتاج 1 : 47 ، بداية المجتهد 1 : 8 ، بدائع الصنائع 1 : 19 ، مقدمات ابن رشد 1 : 40 ، الوجيز 1 : 11 ، نيل الأوطار 1 : 163 ، المغني 1 : 121 ، الشرح الكبير 1 : 151 ، الاُم 1 : 29 ، أحكام القرآن لابن العربي 2 : 559 ، الميزان 1 : 115 ، رحمة الامة 1 :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البينة :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النسائي 1 : 58 ، سنن ابن ماجة 1 : 1413 / 4227 ، صحيح البخاري 8 : 175 ، صحيح مسلم 3 : 1515 / 1907.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الرضا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عمل إلّا بنية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ولأنّها طهارة عن حدث كالتيمم.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الثوري وأصحاب الرأي : تجب النيّة في التيمم خاصة ، دون الوضوء والغسل ، لأنّه تعالى أمر بالغسل ولم يأمر بالنيّة والزيادة قبيحة ، ولأنّها طهارة بالماء كإزالة النجاسة ، ومفهوم الآية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فاغسلوا للصلاة ، مثل إذا سافرت فتزوّد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والوضوء عبادة مأمور بها ، وتجنب النجاسة ترك معتاد فاختلفا ، ولا ينتقض بالصوم لأنّه ترك غير معتاد.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الحسن بن صالح بن حي : يجوز التيمم أيضاً بغير نيّة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وعن الأوزاعي روايتان : إحداهما كقول الحسن ، والثانية كقول أبي حنيفة </w:t>
      </w:r>
      <w:r w:rsidRPr="00231EE7">
        <w:rPr>
          <w:rStyle w:val="libFootnotenumChar"/>
          <w:rtl/>
        </w:rPr>
        <w:t>(6)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225" w:name="_Toc281650603"/>
      <w:bookmarkStart w:id="226" w:name="_Toc405465860"/>
      <w:r w:rsidRPr="00CF282E">
        <w:rPr>
          <w:rStyle w:val="Heading2Char"/>
          <w:rtl/>
        </w:rPr>
        <w:t>مسألة 39</w:t>
      </w:r>
      <w:bookmarkEnd w:id="225"/>
      <w:bookmarkEnd w:id="226"/>
      <w:r>
        <w:rPr>
          <w:rtl/>
        </w:rPr>
        <w:t xml:space="preserve"> : والنيّة إرادة إيجاد الفعل على الوجه المأمور به شرعا يفعل بالقلب ، ولا اعتبار باللفظ ، نعم ينبغي الجمع ، فإن اللفظ أعون له على خلوص القصد ، ولو تلفّظ بلسانه ولم ينو بقلبه لم يجزئه ، وبالعكس يجزي ، ولو اختلف القصد واللفظ فالعبرة بالقصد.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وكيفيتها : أن ينوي الوضوء لوجوبه ، أو ندبه ، أو وجههما ، إذ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من هنا بدأ السقط من النسخة ( ش ) واستمر إلى أوائل بحث الترتيب والموالاة.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أمالي الطوسي 2 : 202 ـ 203.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313 ، فتح العزيز 1 : 310 ، بداية المجتهد 1 : 8 ، المغني 1 : 121 ، الشرح الكبير 1 : 151 ، الميزان 1 : 115 ، رحمة الامة 1 : 17 ، القوانين الفقهية : 28 ، أحكام القرآن للجصاص 2 : 334 ، المحلى 1 : 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313 ، بداية المجتهد 1 : 67 ، المحلى 1 : 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313 ، أحكام القرآن لابن العربي 2 : 559 ، بداية المجتهد 1 : 67.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المأخوذ عليه إيقاع العبادة على وجهها ، وإنّما يقع عليه بواسطة القصد ، ورفع الحدث أو استباحة فعل لا يصح إلّا بالطهارة ، متقربا به إلى الله تعالى ، وذو الحدث الدائم ـ كالمبطون وصاحب السلس ، والمستحاضة ـ ينوي الاستباحة ، فإن اقتصر على رفع الحدث فالوجه البطلان.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ووقتها عند ابتداء غسل الوجه ، ويجوز أن تتقدم عند غسل اليدين المستحب لا قبله ، ولا بعد الشروع في الوجه ، ويجب استدامتها حكماً إلى الفراغ ، يعني أنّه لا يأتي بنية لبعض الافعال يخالفها.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وهل تكفي نيّة القربة؟ قال الشيخ : نعم للامتثال </w:t>
      </w:r>
      <w:r w:rsidRPr="00231EE7">
        <w:rPr>
          <w:rStyle w:val="libFootnotenumChar"/>
          <w:rtl/>
        </w:rPr>
        <w:t>(1)</w:t>
      </w:r>
      <w:r>
        <w:rPr>
          <w:rtl/>
        </w:rPr>
        <w:t>، والأقوى المنع لمفهوم الآية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227" w:name="_Toc281650604"/>
      <w:bookmarkStart w:id="228" w:name="_Toc405465861"/>
      <w:r>
        <w:rPr>
          <w:rtl/>
        </w:rPr>
        <w:t>فروع :</w:t>
      </w:r>
      <w:bookmarkEnd w:id="227"/>
      <w:bookmarkEnd w:id="228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لا تجب النيّة في إزالة النجاسات ، لأنّها كالترك ، فلا تعتبر فيها النيّة كترك الزنا ، وهو أحد وجهي الشافعي ، وفي الآخر : يشترط قياساً على طهارة الحدث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والفرق ظاهر.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لا يصح وضوء الكافر ولا غسله ، لعدم صحة النيّة منه ، فإذا أسلم تلزمه الإعادة ، وهو أحد أقوال الشافعي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وثانيها : إعادة الوضوء خاصة ، لأنّ الغسل يصح من الكافر ، فإن الذمّيّة تغتسل من الحيض لحق الزوج فتحل له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النهاية : 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310 ، فتح العزيز 1 : 311 ، كفاية الأخيار 1 : 12 ، الوجيز 1 : 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و 5 ـ الوجيز 1 : 11 ، فتح العزيز 1 : 312 ، المجموع 1 : 330 ، الاشباه والنظائر للسيوطي : 35 ، كفاية الأخيار 1 : 12.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وثالثها : عدم إعادتهما كإزالة النجاسة ، وبه قال أبو حنيفة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توضأ المسلم ثم ارتدّ لم يبطل وضوؤه لارتفاع الحدث أولا ، وعدم تجدد غيره ، وهو أحد وجهي الشافعي ، والثاني : يبطل ، وبه قال أحمد ، لأنّ ابتداء الوضوء لا يصح مع الردة ، فإذا طرأت في دوامه أبطلته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وليس بجيد ، لأنّه بعد الفراغ مستديم حكمه لا فعله ، فلا تؤثر فيه الردة ، كالصلاة بعد فعلها.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ارتدّ المتيمم فأصح وجهي الشافعي الإعادة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لخروجه عن أهلية الاستباحة ، فصار كما لو تيمم قبل الوقت.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لو أوقع النيّة عند أول جزء من غسل الوجه صحّ ، ولم يثب على ما تقدم من السنن ، وإن تقدمت عليها فإن استصحبها فعلا إليها صحّ ، واثيب ، وإن عزبت قبله ولم تقترن بشيء من أفعال الوضوء بطل ، وهو أقوى وجهي الشافعي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اقترنت بسنة أو بعضها صحّ ، وهو أضعف وجهي الشافعي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لأنّها من جملة الوضوء وقد قارنت ، وأصحهما عنده : البطلان ، لأنّ المقصود من العبادات واجبها ، وسننها توابع.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330 ، فتح العزيز 1 : 312 ، المبسوط للسرخسي 1 : 116 ، شرح فتح القدير 1 : 116 ، نيل الأوطار 1 : 282.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 و 300 ـ 301 ، فتح العزيز 1 : 314 ، كفاية الأخيار 1 : 38 ، المغني 1 : 200 ، الشرح الكبير 1 : 226.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 و 300 ، فتح العزيز 1 : 314 ، المهذب للشيرازي 1 : 43 ، كفاية الأخيار 1 : 38 ، الوجيز 1 : 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الوجيز 1 : 12 ، فتح العزيز 1 : 316 ـ 317 ، المجموع 1 : 320 ، المهذب للشيرازي 1 : 21 ، الاُم 1 : 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فتح العزيز 1 : 317.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د ـ إنّما يستحب غسل اليدين قبل إدخالهما الآنية المنقولة في حدث النوم ، والبول والغائط ، والجنابة ، فلو اغترف من ساقية وغسل يديه لم يصح إيقاع النيّة عنده ، إلّا أن يستصحبها فعلا إلى المضمضة أو غسل الوجه ، وكذا لو غسل من آنية منقولة في حدث مسّ الميت.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لا يشترط استدامة النيّة فعلا بل حكماً ، نعم يشترط أن لا يحدّث نيّة اُخرى بعد عزوب الاُولى ، فلو نوى التبرد أو التنظيف بعد عزوب الاُولى بطل الوضوء ، وهو أصح وجهي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النيّة باقية حكماً ، وهذه حاصلة حقيقة فتكون أقوى.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لو نوى قطع الطهارة بعد فراغه لم تنقطع لارتفاع حدثه ، ولو نوى في الاثناء ، فالأقرب عدم التأثير فيما مضى ، ولا اعتبار بما يفعل ، إلّا أن يجدد النيّة ـ وهو أحد وجهي الشافعي ، والآخر : يبطل وضوؤه كالصلاة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فإن لم يكن السابق قد جفّ كفاه البناء ، وإلّا وجب الاستئناف.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لو ضم الرياء بطلت طهارته لاشتماله على وجه قبيح ، ويلوح من كلام المرتضى رضي الله عنه الصحة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ضم التبرد أو التنظيف احتمل الصحة ، لأنّ التبرد حاصل ، وإن لم ينوه فتلغو نيته ، كما لو كبر الامام وقصد إعلام القوم مع التحريم ، أو نوى الصلاة وقصد دفع خصمه باشتغاله بالصلاة.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والبطلان ، لأنّ الاشتراك في العبادة ينافي الإخلاص.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والأول أقوى وجهي الشافعي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318 ، الاُم 1 : 29 ، فتح العزيز 1 : 318 ، السراج الوهاج : 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336 ، الاُم 1 : 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الانتصار :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325 ، الوجيز 1 : 12 ، السراج الوهاج : 15 ، فتح العزيز 1 : 327 ، الاُم 1 : 29.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ح ـ لا بدّ من نيّة رفع الحدث أو الاستباحة عند بعض علمائنا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ولو جمع كان أولى ، ولو نوى طهارة مطلقاًً ، قال بعض علمائنا : يصح ، لأنّه فعل المأمور به فيخرج عن العهدة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وللشافعي قولان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يجب تعيين الحدث ولا الصلاة ، فلو عينهما لم يتعين ، وترتفع كلّ الاحداث سواء كان ما نوى رفعه آخر الاحداث أو أولها ، وهو أحد وجوه الشافعي ، لأنّ الاحداث تتداخل ، وما يرفع بعضها يرفع جميعها.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ووجه : أنّه لا يرتفع ، لأنّه لم ينو رفع جميع الاحداث ، وثالث : ارتفاع الجميع إن كان آخر الاحداث لتداخلها ، وإن كان أولها لم يرتفع ما بعده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نوى استباحة فريضة ارتفع حدثه مطلقاًً وصلّى ما شاء ، وكذا لو نوى أن يصليها لا غيرها ، لأنّ المعيّنة لا تصح إلّا بعد رفع الحدث ، وهو أحد وجوه الشافعي ، وثان : بطلان الطهارة ، لأنّه لم ينو ما تقتضيه الطهارة ، وثالث : استباحة المعيّنة ، فإن الطهارة قد تصح لمعينة كالمستحاضة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ط ـ الفعل إنّ شرط فيه الطهارة صحّ أن ينوي استباحته قطعاً ، وإن استحبت فيه ـ كقراء‌ة القرآن ، ودخول المساجد ، وكتب الحديث والفقه ـ فنوى استباحته ، قال الشيخ : [ لا ]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يرتفع حدثه ، ولا يستبيح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ذهب إليه الشيخ في المبسوط 1 : 19 ، وابن البراج في المهذب 1 : 43 ، وابن إدريس في السرائر : 19 ، والمحقق في المعتبر : 36 ، ويحيى بن سعيد في الجامع للشرايع : 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المحقق في المعتبر : 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323 ، الوجيز 1 : 12 ، فتح العزيز 1 : 320 ـ 321 ، كفاية الأخيار 1 : 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326 ، المهذب للشيرازي 1 : 22 ، فتح العزيز 1 : 319 ـ 320.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327 ، فتح العزيز 1 : 321.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لم ترد في نسخة ( م ) والصحيح ما اثبتناه بقرينة ما بعده.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الصلاة ، لأنّه لم ينو الاستباحة ، ولا رفع الحدث ، ولا ما يتضمنها ، لأنّ هذه الافعال لا يمنع منها الحدث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ويحتمل الرفع ، لأنّ استحبابها مع الطهارة إنّما يصح مع رفع الحدث ، فقد نوى ما يتضمنه ، وللشافعي قولان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والوجه التفصيل وهو : الصحة إنّ نوى ما يستحب له الطهارة لاجل الحدث كقراء‌ة القرآن ، لأنّه قصد الفضيلة ، وهي القراء‌ة على طهر.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وعدمها إنّ نوى ما يستحب لا للحدث ، كتجديد الوضوء وغسل الجمعة ، وإن لم يجب ولم يستحب كالأكل لم يرتفع حدثه قطعاً لو نوى استباحته.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 ـ لا يجوز أن يوضّئه غيره إلّا مع الضرورة ، وهو قول داود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وقال الشافعي : يجوز مطلقاًً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والنيّة حالة الضرورة ـ عندنا ، ومطلقاً عنده ـ يتولاها المتوضي لا الموضي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يا ـ لو فرق النيّة على الأعضاء ، بأن نوى غسل الوجه لرفع الحدث عنده ، ثم غسل اليدين لرفع الحدث عنده وهكذا ، فالأقرب الصحة لأنّه إذا صحّ غسل الوجه بنية مطلقة فالاولى صحته بنية مقصودة ، وهو أحد وجهي الشافعي.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324 ، المهذب للشيرازي 1 : 22 ، فتح العزيز 1 : 322 ، الوجيز 1 : 12 ، السراج الوهاج : 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341.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الاُم 1 : 28 ، المجموع 1 : 341 ، فتح العزيز 1 : 443 ـ 444.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341.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الآخر : لا يصح ، لأنّها عبادة واحدة كالصلاة والصوم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وهو ممنوع لارتباط أفعال الصلاة بعضها ببعض ولهذا تبطل بالفصل ، بخلاف الطهارة.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نوى بغسل الوجه رفع الحدث عنه بطل ، وكذا لو ذكر في أصل النيّة رفع الحدث عن الأعضاء الاربعة.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يب ـ نصّ أبو الصلاح منّا على وجوب النيّة في غسل الميت لأنّها عبادة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وهو أحد وجهي الشافعي ، والثاني : لا يجب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وهو يبتنى على أن الميت نجس أم 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يج ـ اذا انقطع دم المجنونة ، وشرطنا الغسل في إباحة الوطء غسلها الزوج ونوى ، فاذا عقلت لم تستبح الصلاة ، وللشافعي وجهان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وهل يكفي في إباحة الوطئ؟ عنده وجهان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نوت المسلمة إباحة الوطء ، فالوجه الإباحة ، والدخول في الصلاة ، لأنّها نوت ما يتضمن رفع الحدث ، وهو أحد وجهي الشافعي ، وفي الآخر : لا يباح الوطء ولا الصلاة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لأنّ الطهارة لحق الله تعالى وحق الزوج ، فلا يتبعض الحكم. وتكلف طهارة تصلح للحقين ، بخلاف الذمّيّة لأنّها ليست من أهل حق الله.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يد ـ طهارة الصبي معتبرة لأنّ تجويز فعله ليس للحاجة كالتيمم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329 ، فتح العزيز 1 : 335 ، الوجيز 1 : 12 ، السراج الوهاج : 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في الفقه : 134.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334.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331.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331.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323.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ووضوء المستحاضة ، فإنه لا حاجة في حقه ، إذ لا تكليف عليه ، ولا للرخصة كالمسح على الجبيرة ، لأنّ الرخصة تقتضي المشقة ، ولا مشقة ، فهي أصلية.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فلو توضأ في صغره ثم بلغ وصلّى صحت صلاته ، وكذا لو وطئت قبل البلوغ فاغتسلت ثم بلغت ، وهو قول بعض الشافعية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المزني : يعيد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وهو وجه عندي.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يه ـ لو نوى رفع حدث والواقع غيره عمداً لم يصح وضوؤه ، لأنّه نوى رفع ما ليس عليه ، وما عليه لم ينو رفعه ، وللشافعية وجهان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وفي الغالط إشكال ينشأ من هذا ، ومن عدم اشتراط التعرض للحدث ، فلا يضره الخطأ.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يو ـ لو نسي النقض صحّ له أن يصلّي ، فلو تطهر للاحتياط ثم ذكر لم يجزئه ، لأنّه لو ينو الوجوب ، وهو أحد وجهي الشافعي ، والثاني : يصح كما لو دفع ما يتوهمه ديناً ثم ظهر وجوبه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وليس بجيد ، لعدم اشتراط النيّة هناك.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يز ـ لو أخل بلمعة جاهلا ، ثم غسلها في التجديد لم يرتفع حدثه ، لأنّه أوقع الواجب بنية الندب ، وللشافعية وجهان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وكذا لو جدد الطهارة ثم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333.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333.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335 ، فتح العزيز 1 : 320 ، مغني المحتاج 1 : 47.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331 ، فتح العزيز 1 : 323 ، الوجيز 1 : 12 ، كفاية الأخيار 1 : 12 ، مغني المحتاج 1 : 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332 ، الوجيز 1 : 12 ، فتح العزيز 1 : 333 ، كفاية الأخيار 1 : 12 ، مغني المحتاج 1 : 49.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ظهر له أنّه كان محدثاً.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يح ـ لو نوى الجنب الاستيطان في المسجد ، أو مسّ كتابة القرآن صحّ ، ولو نوى الاجتياز فالأقرب الارتفاع ، خلافاً للشيخ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يط ـ لو شك في النيّة ، فإن كان بعد الإكمال لم يلتفت وإلّا استأنف.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ك ـ كلّ من عليه طهارة واجبة ينوي الوجوب ، وغيره ينوي الندب ، فإن نوى الوجوب وصلّى به أعاد ، فإن تعددتا مع تخلل الحدث أعاد الاُولى خاصة.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كا ـ لو نوى الندب قبل الوقت فدخل بعد فعل البعض فالأقوى الاستئناف لبقاء الحدث ، فيندرج تحت الأمر ، ويحتمل الاتمام لوقوعه مشروعا ، فيحتمل الاستمرار على النيّة والعدول إلى الوجوب.</w:t>
      </w:r>
    </w:p>
    <w:p w:rsidR="00A47F85" w:rsidRDefault="00A47F85" w:rsidP="00231EE7">
      <w:pPr>
        <w:pStyle w:val="libNormal"/>
        <w:rPr>
          <w:rtl/>
        </w:rPr>
      </w:pPr>
      <w:bookmarkStart w:id="229" w:name="_Toc281650605"/>
      <w:bookmarkStart w:id="230" w:name="_Toc405465862"/>
      <w:r w:rsidRPr="00CF282E">
        <w:rPr>
          <w:rStyle w:val="Heading2Char"/>
          <w:rtl/>
        </w:rPr>
        <w:t>مسألة 40 :</w:t>
      </w:r>
      <w:bookmarkEnd w:id="229"/>
      <w:bookmarkEnd w:id="230"/>
      <w:r>
        <w:rPr>
          <w:rtl/>
        </w:rPr>
        <w:t xml:space="preserve"> لا شيء من الطهارات الثلاث بواجب في نفسه عدا غسل الجنابة على الخلاف ، وإنّما تجب بسببين ، إمّا النذر وشبهه ، أو وجوب ما لا يتمّ إلّا بها إجماعاً.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غسل الجنابة فقيل : إنّه كذلك للأصل ، ولقوله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وإن كُنتم جنباً فاطّهّروا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والعطف يقتضي التشريك ، ولجواز الترك في غير المضيق ، وتحريمه فيه ، والدوران يقضي بالعلية.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وقيل : لنفسه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إذا التقى الختانان وجب الغسل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فعلى الأول ينوي الوجوب في وقته ، وكذا غيره من الطهارات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ابن ماجة 1 : 199 / 608 و 200 / 611 ، سنن البيهقي 1 : 163.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والندب في غيره.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وعلى الثاني ينوي الوجوب فيه مطلقاًً ، وفي غيره من الطهارات في وقته ، فلو نوى الوجوب مع ندب الطهارة أو بالعكس أو أهملهما ـ على رأي ـ بطلت.</w:t>
      </w:r>
    </w:p>
    <w:p w:rsidR="00A47F85" w:rsidRDefault="00A47F85" w:rsidP="00A47F85">
      <w:pPr>
        <w:pStyle w:val="Heading3"/>
        <w:rPr>
          <w:rtl/>
        </w:rPr>
      </w:pPr>
      <w:bookmarkStart w:id="231" w:name="_Toc281650606"/>
      <w:bookmarkStart w:id="232" w:name="_Toc405465863"/>
      <w:r>
        <w:rPr>
          <w:rtl/>
        </w:rPr>
        <w:t>فروع :</w:t>
      </w:r>
      <w:bookmarkEnd w:id="231"/>
      <w:bookmarkEnd w:id="232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قاضي الفرائض ينوي الوجوب دائماً ، وغيره ينوي الندب قبل الوقت اذا لم تجب عليه الطهارة ، ولو نوى الوجوب بطلت طهارته ، فإن صلّى بها بطلت صلاته ، فإن تعدّدت الطهارات والصلوات كذلك ، وتخلل الحدث بطلت الطهارة الاُولى وصلواتها خاصة.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الشاك في دخول الوقت ينوي الندب ، وفي خروجه الوجوب ، للاستصحاب ، فإن ظهر البطلان فالوجه عدم الإعادة ، مع عدم التمكن من الظن ، وكذا الظن مع عدم التمكن من العلم ، وثبوتها مع التمكن في البابين.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المحبوس بحيث لا يتمكن من العلم ولا الظن يتوخى ، فإن صادف ولو آخر الاجزاء أو تأخر فالوجه الصحة ، وإلّا أعادهما معا.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ردد نيته بين الوجوب والندب ، أو هما على تقديرين ، لم يصح.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هـ ـ لو ظن وجوب الصلاة فتوضأ واجباً ، ثم ظهر البطلان ففي الصحة إشكال ، أما لو ظن البراء‌ة فنوى الندب ، ثم ظهر البطلان فالأقرب الصحة.</w:t>
      </w:r>
    </w:p>
    <w:p w:rsidR="00A47F85" w:rsidRDefault="00A47F85" w:rsidP="00A47F85">
      <w:pPr>
        <w:pStyle w:val="Heading2"/>
        <w:rPr>
          <w:rtl/>
        </w:rPr>
      </w:pPr>
      <w:bookmarkStart w:id="233" w:name="_Toc281650607"/>
      <w:bookmarkStart w:id="234" w:name="_Toc405465864"/>
      <w:r>
        <w:rPr>
          <w:rtl/>
        </w:rPr>
        <w:t>البحث الثاني : في غسل الوجه</w:t>
      </w:r>
      <w:bookmarkEnd w:id="233"/>
      <w:bookmarkEnd w:id="23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وهو واجب بالنص والإجماع ، وحدّه طولاً من قصاص شعر الرأس إلى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محادر شعر الذقن إجماعاً ، وعرضاً ما دارت عليه الإبهام والوسطى ، وبه قال مالك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لأنّ الوجه ما تحصل به المواجهة ، ولقول أحدهما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: « ما دارت عليه السبابة والوسطى والإبهام من قصاص شعر الرأس إلى الذقن ، وما سوى ذلك ليس من الوجه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باقي الفقهاء : ما بين العذار والاُذن من الوجه ، فحدّه عرضاً من وتد الاُذن إلى وتد الاُذن لحصول المواجهة به من الأمرد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وهو ممنوع.</w:t>
      </w:r>
    </w:p>
    <w:p w:rsidR="00A47F85" w:rsidRDefault="00A47F85" w:rsidP="00231EE7">
      <w:pPr>
        <w:pStyle w:val="libNormal"/>
        <w:rPr>
          <w:rtl/>
        </w:rPr>
      </w:pPr>
      <w:bookmarkStart w:id="235" w:name="_Toc281650608"/>
      <w:bookmarkStart w:id="236" w:name="_Toc405465865"/>
      <w:r w:rsidRPr="00CF282E">
        <w:rPr>
          <w:rStyle w:val="Heading2Char"/>
          <w:rtl/>
        </w:rPr>
        <w:t>مسألة 41</w:t>
      </w:r>
      <w:bookmarkEnd w:id="235"/>
      <w:bookmarkEnd w:id="236"/>
      <w:r>
        <w:rPr>
          <w:rtl/>
        </w:rPr>
        <w:t xml:space="preserve"> : الاُذنان ليسا من الوجه ، ذهب إليه علماؤنا أجمع ، وبه قال فقهاء الامصار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إلّا الزهري ، فإنه قال : إنّهما من الوجه يجب غسلهما معه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سجد وجهي للذي خلقه وشق سمعه وبصره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فأضاف السمع كما أضاف البصر. وهو خطأ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لم يغسلهما ، وروى أبو امامة الباهلي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الاُذنان من الرأس )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والاضافة قد تحصل بالمجاورة.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مقدمات ابن رشد 1 : 50 ، تفسير القرطبي 6 : 83 ، الشرح الصغير 1 : 41 ، المنتقى للباجي 1 : 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27 / 1 ، الفقيه 1 : 28 / 88 ، التهذيب 1 : 54 / 154.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25 ، المجموع 1 : 371 ، السراج الوهاج : 16 ، فتح العزيز 1 : 337 ، الوجيز 1 : 12 ، المبسوط للسرخسي 1 : 6 ، اللباب 1 : 6 ، المغني 1 : 126 ـ 127 ، الشرح الكبير 1 : 158 ، بداية المجتهد 1 : 11 ، تفسير القرطبي 6 : 84 ، المنتقى للباجي 1 : 36 ، مقدمات ابن رشد 1 : 50 ، تفسير الرازي 11 : 157 ، شرح الأزهار 1 : 86 ، نيل الأوطار 1 : 188.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الاُم 1 : 27 ، مختصر المزني : 2 ، السراج الوهاج : 15 ، المغني 1 : 126 ـ 127 ، الشرح الكبير 1 : 145 ، بداية المجتهد 1 : 14 ، المبسوط للسرخسي 1 : 6 ، اللباب 1 : 6 ، نيل الأوطار 1 : 188.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الميزان 1 : 118 ، المغني 1 : 126 ، الشرح الكبير 1 : 145 ، نيل الأوطار 1 : 188.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صحيح مسلم 1 : 535 / 771 ، سنن الترمذي 2 : 474 / 580 ، سنن النسائي 2 : 221 ، سنن أبي داود 1 : 201 / 760 ، سنن ابن ماجة 1 : 335 / 1054 ، مستدرك الحاكم 1 : 220 ، مسند أحمد 6 : 30 و 217.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مصنف ابن ابي شيء بة 1 : 17 ، مسند أحمد 5 : 258 و 268 ، سنن ابن ماجة 1 : 152 / 444 ،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ولا يجب أيضاً مسحهما عندنا إجماعاً ، لا ظاهرهما ولا باطنهما ، فمن فعل فقد أبدع ،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ليس عليهما مسح ولا غسل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يستحب مسح باطنهما وظاهرهما بماء جديد ، لأنّفراد حكمهما عن الرأس والوجه ، وبه قال ابن عمر ، وأبو ثور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: هما من الرأس ، ويستحب أن يأخذ لهما ماءً جديداً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وقال أحمد : هما من الرأس يجب مسحهما على الرواية التي توجب استيعاب الرأس ، ويجزي مسحهما بماء الرأس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وروي عن ابن عباس ، وعطاء ، والحسن البصري ، والأوزاعي ، أنهما من الرأس يمسحان بمائه ، وبه قال أصحاب الرأي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واحتج الجميع بقوله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الاُذنان من الرأس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ولا حجة فيه عندنا ، لأنّا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سنن ابي داود 1 : 33 / 134 ، سنن الترمذي 1 : 53 / 37 ، سنن الدارقطني 1 : 97 ، سنن البيهقي 1 : 66 ، الجامع الصغير 1 : 472 / 3046 ، معرفة السنن والآثار 1 : 236 ، جامع المسانيد للخوارزمي 1 : 231.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29 / 10 ، التهذيب 1 : 55 / 156 ، الاستبصار 1 : 63 / 187.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مختصر المزني : 2 ، الاُم 1 : 26 ، المجموع 1 : 413 ، فتح العزيز 1 : 427 ، تفسير القرطبي 6 : 90.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المدونة الكبرى 1 : 16 ، بداية المجتهد 1 : 14 ، القوانين الفقهية : 29 و 30 ، تفسير القرطبي 6 : 90.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149 ، الشرح الكبير 1 : 168 ، الإنصاف 1 : 162.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413 ، المبسوط للسرخسي 1 : 7 و 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مصنف ابن أبي شيء بة 1 : 17 ، سنن ابن ماجة 1 : 152 / 444 ، سنن أبي داود 1 : 33 / 134 ، سنن الترمذي 1 : 53 / 37 ، سنن الدارقطني 1 : 97 ، سنن البيهقي 1 : 66 ، الجامع الصغير 1 : 472 / 3046 ، مسند أحمد 5 : 258 و 268 ، معرفة السنن والآثار 1 : 236 ، جامع المسانيد للخوارزمي 1 : 231.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نخص المسح بمقدمه ، وقال الشعبي ، والحسن بن صالح بن حي : إنّه يغسل ما أقبل منهما مع الوجه ويمسح ما أدبر مع الرأس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237" w:name="_Toc281650609"/>
      <w:bookmarkStart w:id="238" w:name="_Toc405465866"/>
      <w:r w:rsidRPr="00CF282E">
        <w:rPr>
          <w:rStyle w:val="Heading2Char"/>
          <w:rtl/>
        </w:rPr>
        <w:t>مسألة 42 :</w:t>
      </w:r>
      <w:bookmarkEnd w:id="237"/>
      <w:bookmarkEnd w:id="238"/>
      <w:r>
        <w:rPr>
          <w:rtl/>
        </w:rPr>
        <w:t xml:space="preserve"> لا يجب غسل ما بين الاُذن والعذار ـ من البياض ـ عندنا ، وبه قال مالك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لأنّه ليس من الوجه.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يجب على الأمرد والملتحي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وقال أبو يوسف : يجب على الأمرد خاصة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ما خرج عما دارت عليه الإبهام والوسطى من العذار عرضاً ، ولا يستحب ، لتوقفه على الشرع.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ويرجع الانزع والأغم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وقصير الاصابع وطويلها إلى مستوي الخلقة ، فلو قصرت أصابعه عنه غسل ما يغسله مستويها ، ولو قل عرض وجهه عنه لم يتجاوز إلى العذار ، وإن نالته الاصابع.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يعتبر كلّ واحد بنفسه لجواز أن يكون أغم أو أصلع ، فيغسل الأغم ما على جبهته من الشعر ، ويترك الأصلع ما بين منابت الشعر في الغالب من الرأس إلى حدّ شعره.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وأما النزعتان ـ فهما ما انحسر عنهما الشعر في جانبي مقدم الرأس ، ويسمى أيضاً الجلحة ـ لا يجب غسلهما ، وكذا موضع الصلع ، وبه قال الشافعي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414 ، تفسير الرازي 11 : 159 ، نيل الأوطار 1 : 188.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تفسير القرطبي 6 : 84 ، بداية المجتهد 1 : 11 ، المنتقى للباجي 1 : 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25 ، المجموع 1 : 373 ، كفاية الأخيار 1 : 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للسرخسي 1 : 6 ، المجموع 1 : 373.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الأغم : هو الذي سال شعره حتى ضاقت جبهته ، الصحاح 5 : 1998 غمم.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الاُم 1 : 25 ، مختصر المزني : 2 ، المجموع 1 : 396 ، فتح العزيز 1 : 337 ، الوجيز 1 : 12 ، مغني المحتاج 1 : 51 ، السراج الوهاج : 16.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والصدغان من الرأس ، والعذار ـ هو ما كان على العظم الذي يحاذي وتد الاُذن ـ ليس من الوجه عندنا ، خلافاً للشافعي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والعارضان : ما نزل من العذارين من الشعر على اللحيين ، والذقن تحته : وهو مجمع اللحيين ، والعَنْفَقة : هو الشعر الذي على الشفة السفلى عاليا بين بياضين.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وموضع التحذيف ، وهو الذي ينبت عليه الشعر الخفيف بين ابتداء العذار والنزعة ـ ليس من الوجه ، لنباب الشعر عليه ، فهو من الرأس ، وللشافعي وجهان ، أحدهما : من الوجه ، ولذلك يعتاد النساء إزالة الشعر عنه ، وبه سمي موضع التحذيف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239" w:name="_Toc281650610"/>
      <w:bookmarkStart w:id="240" w:name="_Toc405465867"/>
      <w:r w:rsidRPr="00CF282E">
        <w:rPr>
          <w:rStyle w:val="Heading2Char"/>
          <w:rtl/>
        </w:rPr>
        <w:t>مسألة 43 :</w:t>
      </w:r>
      <w:bookmarkEnd w:id="239"/>
      <w:bookmarkEnd w:id="240"/>
      <w:r>
        <w:rPr>
          <w:rtl/>
        </w:rPr>
        <w:t xml:space="preserve"> يجب أن يغسل ما تحت الشعور الخفيفة من محل العرض ، كالعنفقة الخفيفة ، والاهداب ، والحاجبين ، والسبال ، لأنّها غير ساترة فلا ينتقل اسم الوجه إليها ، ولو كانت كثيفة لم يجب غسل ما تحتها بل غسل ظاهرها.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الذقن فإن كان شعره كثيفاً لم يجب تخليله ، ولا إيصال الماء إلى ما تحته ، بل غَسل ظاهره أيضاً ذهب إليه علماؤنا ـ وبه قال الشافعي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توضأ فغرف غُرفة غسل وجهه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وقال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وصفه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« كان كبير الهامة ، عظيم اللحية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الاُم : 1 : 25 ، المجموع 1 : 377 ، فتح العزيز 1 : 341 ، الوجيز 1 : 12 ، مغني المحتاج 1 : 51 ، تفسير الرازي 11 : 158.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372 ، فتح العزيز 1 : 339 ، الوجيز 1 : 12 ، مغني المحتاج 1 : 51 ، المهذب للشيرازي 1 : 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25 ، مختصر المزني 2 ، المجموع 1 : 374 ، فتح العزيز 1 : 342 ، الوجيز 1 : 12 ، مغني المحتاج 1 : 51 ، السراج الوهاج : 16 ، المهذب للشيرازي 1 : 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صحيح البخاري 1 : 47 ، سنن أبي داود 1 : 34 / 137 ، سنن النسائي 1 : 74.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أبيض مشرب بحمرة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ومعلوم أن الغرفة لا تأتي على ما تحت الشعر كلّه ، ولأنّه صار باطناً كداخل الفم.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ثور ، والمزني : يجب غسل ما تحت الكثيف ، كالجنابة وكالحاجبين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وهو غلط لكثرة الوضوء ، فيشق التخليل بخلاف الجنابة ، والحاجبان غير ساترين غالبا.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، في الشعر المحاذي لمحل الفرض : يجب مسحه ، وفي رواية اُخرى عنه : مسح ربعه ، وهي عن أبي يوسف أيضاً وعنه ثانية : سقوط الفرض عن البشرة ، ولا يتعلق بالشعر ، وهي عن أبي حنيفة أيضاً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واعتبر أبو حنيفة ذلك بشعر الرأس ، فقال : إنّ الفرض إذا تعلق بالشعر كان مسحاً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وهو خطأ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اكشف وجهك فإن اللحية من الوجه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لرجل غطى لحيته في الصلاة ، بخلاف شعر الرأس فإن فرض البشرة تحته المسح ، وهنا الفرض تحته الغسل ، فإذا انتقل الفرض إليه انتقل على صفته.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وأما إن كان الشعر خفيفاً لا يستر البشرة ، فالأقوى عندي غسل ما تحته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مسند أحمد 1 : 116.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374 ، المغني 1 : 117 ، الشرح الكبير 1 : 162 ، عمدة القارئ 3 : 222 ، نيل الأوطار 1 : 185.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للسرخسي 1 : 80 ، شرح فتح القدير 1 : 13 ، أحكام القرآن للجصاص 2 : 340 ، حلية العلماء 1 : 119.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اُنظر المغني 1 : 131.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كنز العمال 7 : 519 / 20044 ، الجامع الكبير 1 : 935 ، الفردوس 5 : 127 / 7702 و 135 / 7733.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وإيصال الماء إليه ، وبه قال ابن أبي عقيل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وهو مذهب الشافعي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لأنّها بشرة ظاهرة من الوجه ، وقال الشيخ : لا يجب تخليلها ، كالكثيفة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والفرق ظاهر.</w:t>
      </w:r>
    </w:p>
    <w:p w:rsidR="00A47F85" w:rsidRDefault="00A47F85" w:rsidP="00A47F85">
      <w:pPr>
        <w:pStyle w:val="Heading3"/>
        <w:rPr>
          <w:rtl/>
        </w:rPr>
      </w:pPr>
      <w:bookmarkStart w:id="241" w:name="_Toc281650611"/>
      <w:bookmarkStart w:id="242" w:name="_Toc405465868"/>
      <w:r>
        <w:rPr>
          <w:rtl/>
        </w:rPr>
        <w:t>فروع :</w:t>
      </w:r>
      <w:bookmarkEnd w:id="241"/>
      <w:bookmarkEnd w:id="242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يستحب تخليل الكثيفة لما فيه من الاستظهار ، ولأنّه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كان يخللها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وليس بواجب.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نبت للمرأة لحية فكالرجل ، وكذا الخنثى المشكل ، وقال الشافعي : يجب تخليلها لأنّه نادر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لو غسل شعر وجهه أو مسح على شعر رأسه ، ثم سقط لم يؤثر في طهارته لأنّه من الخلقة كالجلد ، وبه قال الشافعي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وقال ابن جرير : تبطل طهارته كالخفين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وهو غلط ، لأنّه ليس من الخلقة بل بدل.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لا يجب غسل المسترسل من اللحية عن محل الفرض طولاً وعرضاً ، وبه قال أبو حنيفة ، والمزني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لأنّ الفرض إذا تعلق بما يوازي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حكاه المحقق في المعتبر : 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375 و 376 ، فتح العزيز 1 : 341 ، الوجيز 1 : 12 ، كفاية الأخيار 1 : 12 ، السراج الوهاج : 16 ، المهذب للشيرازي 1 : 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للطوسي 1 : 20 ، الخلاف 1 : 77 مسألة 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ابي داود 1 : 36 / 145 ، سنن ابن ماجة 1 : 148 ـ 149 / 429 ـ 433 ، سنن الدارمي 1 : 178 ، مستدرك الحاكم 1 : 149.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376 ، فتح العزيز 1 : 343 ، الوجيز 1 : 12 ، مغني المحتاج 1 : 52 ، تفسير الرازي 11 : 158.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393 ، المهذب للشيرازي 1 : 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المغني 1 : 130 ، المبسوط للسرخسي 1 : 65.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1 : 380 ، فتح العزيز 1 : 345 ، بدائع الصنائع 1 : 4.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محل الفرض اختص بما يحاذيه ، كشعر الرأس ، وقال أحمد ومالك : يجب لدخوله في اسم الوجه ، ولأنّه ظاهر نابت على محل الفرض فأشبه ما يحاذيه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وللشافعي قولان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لا يستحب إدخال الماء إلى باطن العينين ، لما فيه من الاذى ، وللشافعي قولان ، هذا أحدهما ، والآخر : الاستحباب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 ابن عمر كان يفعل ذلك حتى عمي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وليس بحجة ، نعم يستحب أن يمسح مآقيه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بإصبعه لإزالة الرمص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الواصل إليهما ، وقد روي 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كان يفعله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يستحب أن يزيد في ماءً الوجه على باقي الأعضاء ، لما فيه من الغضون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والشعور والدواخل والخوارج ، وقد روى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أنّ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كان يكثر فيه الماء »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ز ـ لو أدخل يده وغسل بشرة اللحية لم يجزئ ، لأنّها إنّ كانت كثيفة فالغسل للظاهر ، وإن كانت خفيفة فالغسل لهما ، فلا يجزي أحدهما.</w:t>
      </w:r>
    </w:p>
    <w:p w:rsidR="00A47F85" w:rsidRDefault="00A47F85" w:rsidP="00231EE7">
      <w:pPr>
        <w:pStyle w:val="libNormal"/>
        <w:rPr>
          <w:rtl/>
        </w:rPr>
      </w:pPr>
      <w:bookmarkStart w:id="243" w:name="_Toc281650612"/>
      <w:bookmarkStart w:id="244" w:name="_Toc405465869"/>
      <w:r w:rsidRPr="00CF282E">
        <w:rPr>
          <w:rStyle w:val="Heading2Char"/>
          <w:rtl/>
        </w:rPr>
        <w:t>مسألة 44</w:t>
      </w:r>
      <w:bookmarkEnd w:id="243"/>
      <w:bookmarkEnd w:id="244"/>
      <w:r>
        <w:rPr>
          <w:rtl/>
        </w:rPr>
        <w:t xml:space="preserve"> : والواجب أن يغسل وجهه من القصاص إلى المحادر ، فإن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130 ـ 131 ، الشرح الكبير 1 : 160 ـ 161 ، الإنصاف 1 : 156 ، كشاف القناع 1 : 96 ، بداية المجتهد 1 : 11 ، تفسير القرطبي 6 : 83.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380 ، فتح العزيز 1 : 345 ، الوجيز 1 : 13 ، كفاية الأخيار 1 : 13 ، مغني المحتاج 1 : 52 ، السراج الوهاج : 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24 ، المهذب للشيرازي 1 : 23 ، المجموع 1 : 369 ، مغني المحتاج 1 : 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الموطأ 1 : 45 / 69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مآقي : جمع ، واحده مؤق ومؤق العين طرفها مما يلي الانف. الصحاح 4 : 1553 القاموس المحيط 3 : 281 ( مأق ).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الرمص ـ بالتحريك ـ وسخ يجتمع في المؤق. الصحاح 3 : 1042 ، القاموس المحيط 2 : 305 « رمص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مسند أحمد 5 : 258 ، سنن أبي داود 1 : 33 / 134 ، سنن ابن ماجة 1 : 152 / 444.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الغضون واحدها : الغضن وهي مكاسر الجلد. الصحاح 6 : 2174 « غضن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سنن أبي داود 1 : 29 / 117 ، ونقله المصنف بالمعنى.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نكس ، قال الشيخ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وأكثر علمائنا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: يبطل ، وهو الوجه عندي ، 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بدأ بالقصاص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في بيان المجمل ، فيكون واجباً ، لاستحالة الابتداء بالضد ، وقال المرتضى رضي الله عنه : يكره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والجمهور على الجواز كيف غسل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لحصول المأمور به ، وهو مطلق الغسل.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ولابد من غسل جزء من الرأس وأسفل الذقن ، لتوقف الواجب عليه ، وفي وصفه بالوجوب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ويجب في الغسل تحصيل ما مسماه ، وهو الجريان على المغسول ، فالدهن إنّ صدق عليه الاسم أجزأ وإلّا فلا ، وكذا في غسل اليدين.</w:t>
      </w:r>
    </w:p>
    <w:p w:rsidR="00A47F85" w:rsidRDefault="00A47F85" w:rsidP="00A47F85">
      <w:pPr>
        <w:pStyle w:val="Heading2"/>
        <w:rPr>
          <w:rtl/>
        </w:rPr>
      </w:pPr>
      <w:bookmarkStart w:id="245" w:name="_Toc281650613"/>
      <w:bookmarkStart w:id="246" w:name="_Toc405465870"/>
      <w:r>
        <w:rPr>
          <w:rtl/>
        </w:rPr>
        <w:t>المبحث الثالث : في غسل اليدين</w:t>
      </w:r>
      <w:bookmarkEnd w:id="245"/>
      <w:bookmarkEnd w:id="246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وهو واجب بالنص والإجماع ، ويجب إدخال المرفقين في غسلهما ، ذهب إليه علماؤنا أجمع ، وهو قول أكثر العلماء ، منهم : عطاء ، ومالك ، والشافعي ، وأحمد ، وإسحاق ، وأصحاب الرأي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إلى المرافق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والغاية تدخل غالباً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المنزل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منهم سلّار في المراسم : 37 ـ 38 ، وابن حمزة في الوسيلة : 50 ، والمحقق في المعتبر : 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55 / 157.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حكاه عنه المحقق في المعتبر : 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380.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الاُم 1 : 25 ، المجموع 1 : 385 ، الوجيز 1 : 13 ، فتح العزيز 1 : 347 ، بداية المجتهد 1 : 11 ، مقدمات ابن رشد 1 : 51 ، أحكام القرآن لابن العربي 2 : 566 ، تفسير القرطبي 6 : 86 ، الشرح الصغير 1 : 42 ، مغني المحتاج 1 : 52 ، تفسير الرازي 11 : 159 ، شرح فتح القدير 1 : 13 ، بدائع الصنائع 1 : 4 ، اللباب 1 : 6 ، المبسوط للسرخسي 1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المائدة : 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من المرافق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وروى جابر قال : كان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إذا توضأ أدار الماء على مرفقيه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خرج مخرج البيان ، ولأن ( إلى ) تستعمل تارة بمعنى ( مع ).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، حكاية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صفة وضوء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ولأنّه أحوط.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 أصحاب مالك ، وأبوبكر محمد بن داود الظاهري ، وزفر ابن الهذيل : لا يجب غسل المرفقين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لأنّه تعالى جعلهما غاية وحدا للغسل ، والحد غير داخل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إلى الليل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وقد بيّنا أنها بمعنى مع ، على أن الحد المجانس داخل ، مثل : بعث هذا الثوب من هذا الطرف إلى هذا الطرف.</w:t>
      </w:r>
    </w:p>
    <w:p w:rsidR="00A47F85" w:rsidRDefault="00A47F85" w:rsidP="00231EE7">
      <w:pPr>
        <w:pStyle w:val="libNormal"/>
        <w:rPr>
          <w:rtl/>
        </w:rPr>
      </w:pPr>
      <w:bookmarkStart w:id="247" w:name="_Toc281650614"/>
      <w:bookmarkStart w:id="248" w:name="_Toc405465871"/>
      <w:r w:rsidRPr="009C349D">
        <w:rPr>
          <w:rStyle w:val="Heading2Char"/>
          <w:rtl/>
        </w:rPr>
        <w:t>مسألة 45</w:t>
      </w:r>
      <w:bookmarkEnd w:id="247"/>
      <w:bookmarkEnd w:id="248"/>
      <w:r>
        <w:rPr>
          <w:rtl/>
        </w:rPr>
        <w:t xml:space="preserve"> : ويجب أن يبتدأ بالمرفقين ، ولو نكس فقولان كالوجه ، والحق البطلان.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ويجب أن يبدأ باليمنى قبل اليسرى ، ذهب إليه علماؤنا أجمع ـ خلافاً للجمهور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ـ لأنّ المأتي به بياناً إنّ قدم فيه اليسرى وجب الابتداء بها ، وليس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28 / 5 ، التهذيب 1 : 57 / 159 نقلاً بالمعنى.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البيهقي 1 : 56 ، سنن الدارقطني 1 : 83 / 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25 / 4 و 5 ، الفقيه 1 : 24 / 74.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بداية المجتهد 1 : 11 ، تفسير القرطبي 6 : 86 ، الهداية للمرغيناني 1 : 12 ، عمدة القارئ 2 : 233 ، بدائع الصنائع 1 : 4 ، المبسوط للسرخسي 1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البقرة : 187.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383 ، الاُم 1 : 26 ، كفاية الأخيار 1 : 16 ، فتح العزيز 1 : 420 ـ 421 ، السراج الوهاج : 18 ، المغني 1 : 120 ، الشرح الكبير 1 : 149 ، شرح فتح القدير 1 : 31 ، الشرح الصغير 1 : 48.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كذلك إجماعاً فتعين العكس.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ولو قطعت من فوق المرفق سقط غسلها ، ويستحب غسل موضع القطع بالماء ، وإن قطعت من دون المرفق وجب غسل الباقي ، وإن قطعت من المرفق فقد بقي من محل الفرض بقية ، وهو طرف عظم العضد ، لأنّه من جملة المرفق ، فإن المرفق مجمع عظم العضد وعظم الذراع.</w:t>
      </w:r>
    </w:p>
    <w:p w:rsidR="00A47F85" w:rsidRDefault="00A47F85" w:rsidP="00A47F85">
      <w:pPr>
        <w:pStyle w:val="Heading3"/>
        <w:rPr>
          <w:rtl/>
        </w:rPr>
      </w:pPr>
      <w:bookmarkStart w:id="249" w:name="_Toc281650615"/>
      <w:bookmarkStart w:id="250" w:name="_Toc405465872"/>
      <w:r>
        <w:rPr>
          <w:rtl/>
        </w:rPr>
        <w:t>فروع :</w:t>
      </w:r>
      <w:bookmarkEnd w:id="249"/>
      <w:bookmarkEnd w:id="25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لو وجد الاقطع من يوضيه لزمه ، فإن تعذر إلّا بأجرة المثل وجبت ، ولو تعذر إلّا بأزيد ، فالوجه الوجوب مع عدم الضرر ، ولو لم يجد أصلا أو عجز عن الطهارة ، فالوجه عندي سقوط الصلاة أداءً وقضاءً.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 الشافعية : يصلّي على حسب حاله ويعيد ، لأنّه بمنزلة من لم يجد ماءً ولا تراباً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لو توضأ ثم قطعت يده لم يجب عليه غسل ما ظهر منها ، لتعلق الطهارة بما كان ظاهراً وقد غسله.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أحدث بعد ذلك وجب غسل ما ظهر من يده بالقطع ، لأنّه صار ظاهراً ، وكذا لو قلم أظفاره بعد الوضوء لم يجب غسل موضع القطع إلّا بعد الحدث في طهارة اخرى.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لو انكشطت جلدة من محل الفرض وتدلّت منه وجب غسلها ، ولو تدلت من غيره لم يجب ، ولو انكشطت من غير محل الفرض وتدلّت من محل الفرض وجب غسلها.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انقلعت من أحد المحلّين ، فالتحم رأسها في الآخر ، وبقي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392 ، المهذب للشيرازي 1 : 24.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وسطها متجافياً فهي كالنابتة في المحلّين ، يجب غسل ما حاذى محل الفرض من ظاهرها وباطنها وما تحتها من محل الفرض.</w:t>
      </w:r>
    </w:p>
    <w:p w:rsidR="00A47F85" w:rsidRDefault="00A47F85" w:rsidP="00231EE7">
      <w:pPr>
        <w:pStyle w:val="libNormal"/>
        <w:rPr>
          <w:rtl/>
        </w:rPr>
      </w:pPr>
      <w:bookmarkStart w:id="251" w:name="_Toc281650616"/>
      <w:bookmarkStart w:id="252" w:name="_Toc405465873"/>
      <w:r w:rsidRPr="009C349D">
        <w:rPr>
          <w:rStyle w:val="Heading2Char"/>
          <w:rtl/>
        </w:rPr>
        <w:t>مسألة 46 :</w:t>
      </w:r>
      <w:bookmarkEnd w:id="251"/>
      <w:bookmarkEnd w:id="252"/>
      <w:r>
        <w:rPr>
          <w:rtl/>
        </w:rPr>
        <w:t xml:space="preserve"> لو كان له يد زائدة ، فإن لم تتميز عن الاصلية وجب غسلهما معاً لعدم الأولوية ، وللأمر بغسل الأيدي.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وان علمت الزائدة ، فإن كانت تحت المرفق وجب غسلها أيضاً ، لأنّها جزء من اليد فأشبهت اللحم الزائد ، وإن كانت فوق المرفق ، فإن كانت قصيرة لا يحاذي منها شيء محل الفرض لم يجب غسلها.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وان كان منها شيء يحاذي مرفقه أو ذراعه ، فالأقرب عدم وجوب غسلها ، وعدم غسل المحاذي أيضاً ، لأنّ أصلها في غير محل الفرض ، فهي تابعة 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ويحتمل الوجوب لوقوع اسم اليد عليها ، وكذا في القصيرة ، وللشافعية في غير القصيرة وجهان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253" w:name="_Toc281650617"/>
      <w:bookmarkStart w:id="254" w:name="_Toc405465874"/>
      <w:r>
        <w:rPr>
          <w:rtl/>
        </w:rPr>
        <w:t>فروع :</w:t>
      </w:r>
      <w:bookmarkEnd w:id="253"/>
      <w:bookmarkEnd w:id="25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لو كان له إصبع زائدة في كفه ، أو كف زائدة في ذراعه ، أو ذراع زائد وجب غسله ، لأنّه في محل الوضوء ، فهو تابع له ، وكذا لو كان له لحم نابت أو عظم.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طالت أظافره فخرجت عن حدّ يده يحتمل وجوب غسله لأنّه جزء من اليد ، والعدم كالمسترسل من اللحية ، وللشافعية وجهان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الوسخ تحت الأظفار ، إن كان يمنع من إيصال الماء إلى البشرة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388 ، فتح العزيز 1 : 351 ـ 352 ، الشرح الكبير 1 : 164.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387 ، المهذب للشيرازي 1 : 24.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وجب إزالته ، إلّا مع المشقة.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كان في إصبعه خاتم ، أو في يده سير ، أو دملج ، فإن كان يصل الماء تحته استحب تحريكه ، وإن لم يصل إلّا بالتحريك وجب.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هـ ـ لو كان له رأسان وبدنان على حقو واحد وجب غسل أعضائه كلها وإن حكمنا بوحدته ، وكذا لو كان له رأسان وجب غسل وجهيه ومسحهماً.</w:t>
      </w:r>
    </w:p>
    <w:p w:rsidR="00A47F85" w:rsidRDefault="00A47F85" w:rsidP="00A47F85">
      <w:pPr>
        <w:pStyle w:val="Heading2"/>
        <w:rPr>
          <w:rtl/>
        </w:rPr>
      </w:pPr>
      <w:bookmarkStart w:id="255" w:name="_Toc281650618"/>
      <w:bookmarkStart w:id="256" w:name="_Toc405465875"/>
      <w:r>
        <w:rPr>
          <w:rtl/>
        </w:rPr>
        <w:t>البحث الرابع : في مسح الرأس</w:t>
      </w:r>
      <w:bookmarkEnd w:id="255"/>
      <w:bookmarkEnd w:id="256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وهو واجب بالنص والإجماع ، ويجزي أقل ما يصدق عليه الاسم للامتثال ، فيخرج عن العهدة ، ولأنّه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مسح ناصيته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ويستحب مقدار ثلاث أصابع ، وقال بعض علمائنا : يجب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وما اخترناه قول الشافعي ، وابن عمر ، وداود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والثوري حكي عنه أنّه قال : لو مسح شعرة واحدة أجزأ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وللشافعي قول آخر : ثلاث شعرات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 مالك ثلاث روايات ، إحداها : الجميع ، وهي إحدى الروايتين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صحيح مسلم 1 : 230 / 81 و 231 / 83 ، سنن النسائي 1 : 76 ، سنن البيهقي 1 : 58 ، مسند أحمد 4 : 244 و 5 : 439.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الصدوق في الفقيه 1 : 28 ذيل الحديث 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26 ، مختصر المزني : 2 ، نيل الأوطار 1 : 192 ، السراج الوهاج : 16 ، مغني المحتاج 1 : 53 ، المجموع 1 : 398 ـ 399 ، فتح العزيز 1 : 353 ، الوجيز 1 : 13 ، عمدة القارئ 2 : 235 ، التفسير الكبير 11 : 160 ، أحكام القرآن لابن العربي 2 : 568 ، المغني 1 : 143 ، الشرح الكبير 1 : 167 ، المحلى 2 : 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المحلى 2 : 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398 ، فتح العزيز 1 : 354 ، المغني 1 : 143 ، الشرح الكبير 1 : 167 ، الهداية للمرغيناني 1 : 12 ، شرح العناية 1 : 16 ، أحكام القرآن لابن العربي 2 : 568.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عن أحمد ، وهو محكي عن المزني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وامسحوا برؤوسكم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وهو يقتضي مسح الجميع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الثانية : حكى محمد بن مسلمة ـ صاحبه ـ أنّه قال : إنّ ترك قدر الثلث جاز ، وهي الرواية الثانية لأحمد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الثالثة : إنّ ترك يسيراً بغير قصد جاز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 أبي حنيفة ثلاث روايات ، الاُولى : الربع ، الثانية : قدر الناصية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لأنّ أنسا قال : رأيت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أدخل يده تحت العمامة ومسح على ناصيته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وهذا خرج مخرج البيان.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الثالثة : ثلاث أصابع إلى الربع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وعليه يعولون. والناصية ما بين النزعتين وهي أقل من نصف الربع ، فبطل تحديده. 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فرع :</w:t>
      </w:r>
      <w:r>
        <w:rPr>
          <w:rtl/>
        </w:rPr>
        <w:t xml:space="preserve"> لو مسح على جميع الرأس فعل الواجب وزيادة لأنّه تعالى أمر بالبعض ، وإنكار أن الباء للتبعيض مدفوع ، فإن اعتقد مشروعيته أبدع ، ولا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عمدة القارئ 2 : 235 ، المغني 1 : 141 و 142 ، الشرح الكبير 1 : 166 ، مقدمات ابن رشد 1 : 51 ، نيل الأوطار 1 : 192 ، المجموع 1 : 399 ، فتح العزيز 1 : 354 ، الإنصاف 1 : 161 ، بداية المجتهد 1 : 12 ، مختصر المزني : 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399 ، أحكام القرآن لابن العربي 2 : 568 ، القوانين الفقهية : 29 ، مقدمات ابن رشد 1 : 51 ، حلية العلماء 1 : 122.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أحكام القرآن لابن العربي 2 : 568 ، عمدة القارئ 2 : 234 ، أحكام القرآن للجصاص 2 : 341.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399 ، الهداية للمرغيناني 1 : 12 ، أحكام القرآن للجصاص 2 : 343 ـ 344 ، عمدة القارئ 2 : 235 ، اللباب 1 : 6 ، بدائع الصنائع 1 : 4 ، المبسوط للسرخسي 1 : 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ابي داود 1 : 37 / 147 ، سنن البيهقي 1 : 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المبسوط للسرخسي 1 : 63 ، بدائع الصنائع 1 : 4 ، عمدة القارئ 2 : 235 ، أحكام القرآن للجصاص 2 : 341 ، الهداية للمرغيناني 1 : 12 ، شرح فتح القدير 1 : 16 ، المجموع 1 : 399.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يستحب ، خلافاً للشافعي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257" w:name="_Toc281650619"/>
      <w:bookmarkStart w:id="258" w:name="_Toc405465876"/>
      <w:r w:rsidRPr="009C349D">
        <w:rPr>
          <w:rStyle w:val="Heading2Char"/>
          <w:rtl/>
        </w:rPr>
        <w:t>مسألة 47</w:t>
      </w:r>
      <w:bookmarkEnd w:id="257"/>
      <w:bookmarkEnd w:id="258"/>
      <w:r w:rsidRPr="00231EE7">
        <w:rPr>
          <w:rStyle w:val="libBold2Char"/>
          <w:rtl/>
        </w:rPr>
        <w:t xml:space="preserve"> :</w:t>
      </w:r>
      <w:r>
        <w:rPr>
          <w:rtl/>
        </w:rPr>
        <w:t xml:space="preserve"> ويختص المسح بمقدم الرأس عند علمائنا أجمع ، خلافاً للجمهور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مسح بناصيته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في معرض البيان.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مسح الرأس على مقدمته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ولأنّه مُخرج عن العهدة بيقين فلا يجزي المسح على غيره ، ولو مسح على المقدم وغيره امتثل ، وفعل حراماً إن اعتقد وجوبه أو مشروعيته.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يجوز المسح على غير المقدم عند علمائنا أجمع ، ومن جوّز مسح البعض من الجمهور يختص المقدم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والمستحب مقبلاً ، ويجوز مدبراً على كراهة ، لحصول الامتثال بكل منهما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بأس بمسح الوضوء مقبلاً ومدبراً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ومنع بعض علمائنا من الاستقبال كاليدين </w:t>
      </w:r>
      <w:r w:rsidRPr="00231EE7">
        <w:rPr>
          <w:rStyle w:val="libFootnotenumChar"/>
          <w:rtl/>
        </w:rPr>
        <w:t>(7)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259" w:name="_Toc281650620"/>
      <w:bookmarkStart w:id="260" w:name="_Toc405465877"/>
      <w:r w:rsidRPr="009C349D">
        <w:rPr>
          <w:rStyle w:val="Heading2Char"/>
          <w:rtl/>
        </w:rPr>
        <w:t>مسألة 48 :</w:t>
      </w:r>
      <w:bookmarkEnd w:id="259"/>
      <w:bookmarkEnd w:id="260"/>
      <w:r>
        <w:rPr>
          <w:rtl/>
        </w:rPr>
        <w:t xml:space="preserve"> ويجب المسح على بشرة المقدم ، أو شعره المختص به ، ولا يجزي على حائل كالعمامة والمقنعة ، ذهب إليه علماؤنا أجمع ، لأنّه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المهذب للشيرازي 1 : 26 ، المجموع 1 : 402 ، مغني المحتاج 1 : 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الاُم 1 : 26 ، المجموع 1 : 395 ، أحكام القرآن للجصاص 2 : 341 ، شرح العناية 1 : 15 ، المغني 1 : 142 ، الشرح الكبير 1 : 167 ، نيل الأوطار 1 : 192.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مسلم 1 : 230 / 81 و 231 / 83 ، سنن النسائي 1 : 76 ، سنن البيهقي 1 : 58 ، مسند أحمد 4 : 244 و 5 : 439.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62 / 171 ، الاستبصار 1 : 60 / 176.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عمدة القارئ 2 : 235 ، نيل الأوطار 1 : 192 ، فتح العزيز 1 : 426.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التهذيب 1 : 58 / 161 ، الاستبصار 1 : 57 / 169.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ذهب إلى المنع السيد المرتضى في الانتصار : 19 ، والشيخ الطوسي في النهاية : 14 ، والخلاف 1 : 83 مسألة 31 ، وابن حمزة في الوسيلة : 50.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مأمور بالمسح على الرأس ، وهو يصدق على البشرة وشعرها.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 الشافعية : إنّ مسح على البشرة يصح إن كان محلوقاً ، وإلّا فلا ، لأنّ الواجب المسح على الشعر ، لأنّ الرأس اسم لما ترأس وعلا ، وهو الشعر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وليس بشيء.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ومنع الشافعي من المسح على الحائل كالعمامة ، وبه قال مالك ، وأبو حنيفة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الثوري ، والأوزاعي ، وأحمد ، وداود : يجوز. إلا أن أحمد ، والأوزاعي شرطا لبسها على طهارة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 أصحاب أحمد : إنّما يجوز إذا كانت تحت الحنك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أمر بالمسح على المشاوذ والتساخين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والمشاوذ : العمائم ، والتساخين : الخفاف. وهو بعد التسليم محمول على الموضع ، ومسح أبي بكر على العمامة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ليس بحجة.</w:t>
      </w:r>
    </w:p>
    <w:p w:rsidR="00A47F85" w:rsidRDefault="00A47F85" w:rsidP="00A47F85">
      <w:pPr>
        <w:pStyle w:val="Heading3"/>
        <w:rPr>
          <w:rtl/>
        </w:rPr>
      </w:pPr>
      <w:bookmarkStart w:id="261" w:name="_Toc281650621"/>
      <w:bookmarkStart w:id="262" w:name="_Toc405465878"/>
      <w:r>
        <w:rPr>
          <w:rtl/>
        </w:rPr>
        <w:t>فروع :</w:t>
      </w:r>
      <w:bookmarkEnd w:id="261"/>
      <w:bookmarkEnd w:id="262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لو عقص شعره النازل عن حدّ الرأس في مقدمه لم يجز المسح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فتح العزيز 1 : 354.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الاُم 1 : 26 ، المجموع 1 : 407 ، فتح العزيز 1 : 426 ، التفسير الكبير 11 : 160 ، مقدمات ابن رشد 1 : 52 ، نيل الأوطار 1 : 206 ، رحمة الامة 1 : 18 ، المحلى 2 : 61 ، بداية المجتهد 1 : 13 ، بدائع الصنائع 1 : 5 ، أحكام القرآن للجصاص 2 : 351 ، المغني 1 : 341 ، الشرح الكبير 1 : 181.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407 ، التفسير الكبير 11 : 160 ، أحكام القرآن للجصاص 2 : 351 ، مقدمات ابن رشد 1 : 52 ، مسائل الامام أحمد : 8 ، بداية المجتهد 1 : 13 ، المغني 1 : 340 ، نيل الأوطار 1 : 205 ، المحلى 2 : 61 ، رحمة الامة 1 : 18 ، حلية العلماء 1 : 124.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342 ، الشرح الكبير 1 : 183 ، الإنصاف 1 : 185 ـ 186.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غريب الحديث للهروي 1 : 116 ، الفائق 2 : 266 ، لسان العرب 13 : 207 سخن.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407 ، المغني 1 : 340 ، الشرح الكبير 1 : 181 ، نيل الأوطار 1 : 205.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عليه ، لأنّه بمنزلة العمامة ، وكذا لو جمع شعراً من غيره في المقدم ومسح.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شرط الشعر الممسوح أن لا يخرج عن حدّ الرأس ، فلا يجوز أن يمسح على المسترسل ، ولا الجعد الكائن في حدّ الرأس إذا كان يخرج بالمد عنه.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لو كان على رأسه جمة في موضع المسح فادخل يده تحتها ومسح على جلدة رأسه أجزأه.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مسح على شعر المقدم ثم حلقه لم يبطل وضوؤه.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يجوز للمرأة إدخال إصبعها تحت المقنعة في الظهر والعصر والعشاء ، ويستحب وضعها في الغداة والمغرب.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 ـ لو مسح على الحائل لضرورة أو تقية جاز ، وفي الإعادة مع الزوال إشكال.</w:t>
      </w:r>
    </w:p>
    <w:p w:rsidR="00A47F85" w:rsidRDefault="00A47F85" w:rsidP="00231EE7">
      <w:pPr>
        <w:pStyle w:val="libNormal"/>
        <w:rPr>
          <w:rtl/>
        </w:rPr>
      </w:pPr>
      <w:bookmarkStart w:id="263" w:name="_Toc281650622"/>
      <w:bookmarkStart w:id="264" w:name="_Toc405465879"/>
      <w:r w:rsidRPr="009C349D">
        <w:rPr>
          <w:rStyle w:val="Heading2Char"/>
          <w:rtl/>
        </w:rPr>
        <w:t>مسألة 49 :</w:t>
      </w:r>
      <w:bookmarkEnd w:id="263"/>
      <w:bookmarkEnd w:id="264"/>
      <w:r>
        <w:rPr>
          <w:rtl/>
        </w:rPr>
        <w:t xml:space="preserve"> ويجب المسح ببقية نداوة الوضوء ، وهو شرط في الصحة ، ولو استأنف ماءً جديداً ومسح به بطل وضوؤه ، ذهب إليه علماؤنا أجمع إلّا ابن الجنيد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عثمان وصف وضوء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ولم يذكر الاستئناف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، صفة الباقر والصادق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وضوء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. وأنه مسح ببقية نداوة يده من غير أن يستأنف ماءً جديداً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وفعله وقع بياناً فلا يجزي غيره.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حكاه المحقق في المعتبر : 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مسلم 1 : 204 / 226 ، سنن النسائي 1 : 64 ، سنن أبي داود 1 : 26 / 106.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25 / 5 ، التهذيب 1 : 55 / 157 ، الاستبصار 1 : 58 / 171 ، وفيها عن الامام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الحسن البصري ، وعروة ، والأوزاعي ، وأحمد في إحدى الروايتين : إنّه يجوز المسح ببقية البلل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لحديث عثمان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، والشافعي ، ومالك ، وأحمد في الرواية الاُخرى : لا يجوز إلّا بماء جديد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ورووا ذلك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ولأنّه مستعمل.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والرواية ممنوعة ، فإن المتواتر عن أهل البيت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خلافه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والاستعمال لا يخرج الماء عن الطهورية.</w:t>
      </w:r>
    </w:p>
    <w:p w:rsidR="00A47F85" w:rsidRDefault="00A47F85" w:rsidP="00A47F85">
      <w:pPr>
        <w:pStyle w:val="Heading3"/>
        <w:rPr>
          <w:rtl/>
        </w:rPr>
      </w:pPr>
      <w:bookmarkStart w:id="265" w:name="_Toc281650623"/>
      <w:bookmarkStart w:id="266" w:name="_Toc405465880"/>
      <w:r>
        <w:rPr>
          <w:rtl/>
        </w:rPr>
        <w:t>فروع :</w:t>
      </w:r>
      <w:bookmarkEnd w:id="265"/>
      <w:bookmarkEnd w:id="266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لو لم تبق على يديه نداوة أخذ من لحيته ، وأشفار عينيه وحاجبيه من نداوة الوضوء ومسح به ، ولا يجوز له الاستئناف ، فإن لم يبق على شيء من ذلك نداوة استأنف الطهارة ، وكذا لو ذكر أنّه لم يمسح مسح ، فإن لم يبق في يده نداوة فعل ما تقدم.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لا فرق بين أن تكون النداوة من الغسلة الاُولى أو الثانية ، وكذا لو جوّزنا الثالثة على إشكال ينشأ من كون مائها غير ماءً الوضوء ، وإن حرّمناها لم يجز قطعاً ، وكذا الثانية عند الصدوق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لو جفّ ماءً الوضوء للحر أو الهواء المفرطين استأنف الوضوء ، ولو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147 ، الشرح الكبير 1 : 169.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مسلم 1 : 204 / 226 ، سنن النسائي 1 : 64 ، سنن أبي داود 1 : 26 / 106.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26 ، المغني 1 : 147 ، الشرح الكبير 1 : 169.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أبي داود 1 : 27 / 111 ، سنن البيهقي 1 : 51 ، مصنف إبن أبي شيء بة 1 : 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24 / 1 ـ 4 ، التهذيب 1 : 55 / 157 و 58 / 162 ، الاستبصار 1 : 58 / 171 و 172.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الفقيه 1 : 25 ، الهداية : 16.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تعذر أبقى جزء‌اً من يده اليسرى ثم أخذ كفاً غسله به ، وعجّل المسح على الرأس والرجلين.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غسل بدلاً من المسح لم يجز عندنا إجماعاً ، أما أولاً فلاشتماله على الاستئناف ، وأما ثانياً فلأنّه مغاير للمسح المأمور به فيبقى في العهدة. ولقول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لا يقبل الله صلاة أحدكم حتى يضع الطهور مواضعه ، فيغسل وجهه ، ثم يديه ، ثم يمسح برأسه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وجهان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وعن أحمد روايتان ، لأنّ الغسل مسح وزيادة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وعلى تقدير الجواز للشافعي هل يكره؟ وجهان ، وعلى كلّ تقدير فإنه لا يستحب عنده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لو وضع يده بالبلّة على محل الفرض ولم يمسح لم يجز ، لأنّه لم يأت بالمسح المأمور به ، وأصح وجهي الشافعي : الاجزاء ، لأنّ الغرض وصول الماء دون كيفيته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وهو ممنوع.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قطّر على محل المسح قطرة ، فإن جرت أجزأت عنده قطعاً ، وإلّا فوجهان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وعندنا لا يجزي مطلقاًً للاستئناف.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لو مسح بخرقة مبلولة أو خشبة لم يجز عندنا للاستئناف ، وعن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تلخيص الحبير 3 : 267 ، فتح العزيز 3 : 267 ، المبسوط للسرخسي 1 : 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410 ، فتح العزيز 1 : 355 ، السراج الوهاج : 16 ، مغني المحتاج 1 : 53 ، كفاية الأخيار 1 :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147 ، الشرح الكبير 1 : 169.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فتح العزيز 1 : 355 ، المجموع 1 : 410.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الوجيز 1 : 13 ، فتح العزيز 1 : 356 ، المجموع 1 : 410 ، كفاية الأخيار 1 : 13 ، السراج الوهاج : 17 ، مغني المحتاج 1 : 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410 ، فتح العزيز 1 : 356 ، مغني المحتاج 1 : 53 ، كفاية الأخيار 1 : 13.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أحمد وجهان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ز ـ لو مسح على حائل غير مانع من إيصال الرطوبة إلى محل الفرض لم يجز ، لأنّ الباء كما اقتضت التبعيض اقتضت الالصاق.</w:t>
      </w:r>
    </w:p>
    <w:p w:rsidR="00A47F85" w:rsidRDefault="00A47F85" w:rsidP="00A47F85">
      <w:pPr>
        <w:pStyle w:val="Heading2"/>
        <w:rPr>
          <w:rtl/>
        </w:rPr>
      </w:pPr>
      <w:bookmarkStart w:id="267" w:name="_Toc281650624"/>
      <w:bookmarkStart w:id="268" w:name="_Toc405465881"/>
      <w:r>
        <w:rPr>
          <w:rtl/>
        </w:rPr>
        <w:t>البحث الخامس : في مسح الرجلين</w:t>
      </w:r>
      <w:bookmarkEnd w:id="267"/>
      <w:bookmarkEnd w:id="268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50 :</w:t>
      </w:r>
      <w:r>
        <w:rPr>
          <w:rtl/>
        </w:rPr>
        <w:t xml:space="preserve"> ذهبت الامامية كافة إلى وجوب المسح على الرجلين ، وإبطال الوضوء بغسلهما اختياراً ، وبه قال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وابن عباس ، وأنس بن مالك ، والشعبي ، وأبو العالية ، وعكرمة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وامسحوا برؤوسكم وأرجلكم إلى الكعبين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والنصب لا ينافيه للعطف على الموضع ، ولا يجوز عطفه على الأيدي لئلا تتناقض القراء‌تان ، وللفصل ، ولاشتماله مع مخالفة الفصاحة بالانتقال عن جملة قبل استيفاء الغرض منها إلى ما لا تعلق لها به ، والجر بالمجاورة من رديء الكلام ، ولم يرد في كتاب الله تعالى ، ولا مع الواو.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وروى أوس بن أبي أوس الثقفي أنّه رأى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أتى كظامة قوم بالطائف ، فتوضأ ومسح على قدميه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أنه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148 ، الشرح الكبير 1 : 170.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418 ، المغني 1 : 150 ـ 151 ، الشرح الكبير 1 : 146 ـ 147 ، عمدة القارئ 2 : 238 ، فتح الباري 1 : 213 ، تفسير الطبري 6 : 82 ، المبسوط للسرخسي 1 : 8 ، أحكام القرآن للجصاص 2 : 345 ، المحلى 2 : 56 ، أحكام القرآن لابن العربي 2 : 577 ، تفسير القرطبي 6 : 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أبي داود 1 : 41 / 160 ، سنن البيهقي 1 : 286 ، الاعتبار في الناسخ والمنسوخ من الآثار : 63.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مسح على نعليه وقدميه ، ثم دخل المسجد فخلع نعليه وصلّى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وعن ابن عباس أنّه قال : ما اجد في كتاب الله إلّا غسلتين ومسحتين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وذكر لأنس بن مالك قول الحجاج : إغسلوا القدمين ظاهرهما وباطنهما ، وخللوا ما بين الاصابع ، فقال أنس : صدق الله وكذب الحجاج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قال الله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فاغسلوا وجوهكم وأيديكم إلى المرافق ، وامسحوا برؤوسكم وأرجلكم إلى الكعبين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الشعبي : الوضوء مغسولان وممسوحان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المسح على الرجلين ، فقال : « هو الذي نزل به جبرئيل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ولمّا وصف الباقر والصادق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وضوء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قالا : « ثم مسح رأسه وقدميه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 أهل الظاهر : يجب الجمع بين الغسل والمسح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وقال ابن جرير الطبري بالتخيير بينهما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، وقال باقي الجمهور بوجوب الغسل </w:t>
      </w:r>
      <w:r w:rsidRPr="00231EE7">
        <w:rPr>
          <w:rStyle w:val="libFootnotenumChar"/>
          <w:rtl/>
        </w:rPr>
        <w:t>(10)</w:t>
      </w:r>
      <w:r>
        <w:rPr>
          <w:rtl/>
        </w:rPr>
        <w:t xml:space="preserve">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كنز العمال 9 : 435 / 26856.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البيهقي 1 : 72 ، سنن الدارقطني 1 : 96 /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150 ـ 151 ، الشرح الكبير 1 : 147 ، تفسير القرطبي 6 : 92 ، تفسير الطبري 6 : 82 ، الدر المنثور للسيوطي 2 : 262 ، سنن البيهقي 1 : 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151 ، الشرح الكبير 1 : 147.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التهذيب 1 : 63 / 177 ، الاستبصار 1 : 64 / 189.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الكافي 3 : 26 / 5 ، التهذيب 1 : 56 / 158 ، الاستبصار 1 : 57 / 168.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1 : 417 ، عمدة القارئ 2 : 238 ، التفسير الكبير 11 : 161.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المجموع 1 : 417 ، التفسير الكبير 11 : 161 ، تفسير الطبري 6 : 84 ، بداية المجتهد 1 : 15 ، أحكام القرآن لابن العربي 2 : 577 ، تفسير القرطبي 6 : 92 ، المغني 1 : 151 ، الشرح الكبير 1 : 147 ، عمدة القارئ 2 : 238.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10 ـ المبسوط للسرخسي 1 : 8 ، أحكام القرآن للجصاص 2 : 345 ، عمدة القارئ 2 : 236 و 238 ،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لأنّ عثمان لما وصف وضوء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ثم غسل رجليه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وعن عبد الله بن عمرو أنّ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رأى قوما يتوضؤون وأعقابهم تلوح ، فقال : ( ويل للأعقاب من النار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ورواية عثمان معارضة بما تقدم من الروايات ، مع أنّ أهل البيت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أعرف منه لملازمتهم الرسول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ولاحتمال أنّه غسلهما للتنظيف فتوهم الجزئية ، بخلاف المسح ، وتهديد الاعقاب لا يدل على وجوب غسلهما في الوضوء على أنّه جزء منه.</w:t>
      </w:r>
    </w:p>
    <w:p w:rsidR="00A47F85" w:rsidRDefault="00A47F85" w:rsidP="00231EE7">
      <w:pPr>
        <w:pStyle w:val="libNormal"/>
        <w:rPr>
          <w:rtl/>
        </w:rPr>
      </w:pPr>
      <w:bookmarkStart w:id="269" w:name="_Toc281650625"/>
      <w:bookmarkStart w:id="270" w:name="_Toc405465882"/>
      <w:r w:rsidRPr="009C349D">
        <w:rPr>
          <w:rStyle w:val="Heading2Char"/>
          <w:rtl/>
        </w:rPr>
        <w:t>مسألة 51</w:t>
      </w:r>
      <w:bookmarkEnd w:id="269"/>
      <w:bookmarkEnd w:id="270"/>
      <w:r>
        <w:rPr>
          <w:rtl/>
        </w:rPr>
        <w:t xml:space="preserve"> : ومحل المسح ظهر القدمين من رؤوس الأصابع إلى الكعبين ، وهما العظمان الناتئان في وسط القدم ، وهما معقد الشراك أعني مجمع الساق والقدم ـ ذهب إليه علماؤنا أجمع ، وبه قال محمد بن الحسن الشيباني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لأنّه مأخوذ من كَعِبَ ثدي المرأة اي ارتفع. ولقول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فأين الكعبان؟ : « ها هنا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يعني المفصل دون عظم الساق.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الجمهور كافة : الكعب ، هو العظم الناتي عن يمين الرجل وشمالها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لأنّ قريشا كانت ترمي كعبي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بدائع الصنائع 1 : 5 ، مغني المحتاج 1 : 53 ، المجموع 1 : 417 ، الوجيز 1 : 13 ، الاُم 1 : 27 التفسير الكبير 11 : 161 ، المغني 1 : 150 ، الشرح الكبير 1 : 146.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صحيح مسلم 1 : 204 ـ 205 / 226 ، سنن أبي داود 1 : 26 ـ 27 / 107 ـ 109 ، سنن الدارمي 1 : 176 ، مسند أحمد 1 : 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وردت في نسخة ( م ) والمعتبر : 39 ، بدل ( عمرو ) عمر ، وبدل ( النار ) البول ، وما أثبتناه من المصادر ، اُنظر حيح مسلم 1 : 214 / 241 ، سنن ابي داود 1 : 24 / 97 ، سن النسائي 1 : 78 ، مسند أحمد 2 : 193.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للسرخسي 1 : 9 ، أحكام القرآن للجصاص 2 : 347 ، بدائع الصنائع 1 : 7 ، شرح فتح القدير 1 : 15 ، شرح الأزهار 1 : 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76 / 191 ، الكافي 3 : 26 /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للسرخسي 1 : 9 ، أحكام القرآن للجصاص 2 : 347 ، الاُم 1 : 27 ، أحكام القرآن لابن العربي 2 : 579 ، بدائع الصنائع 1 : 7 ، مغني المحتاج 1 : 53 ـ 54 ، التفسير الكبير 11 : 162 ، المجموع 1 : 422 ، المغني 1 : 155.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ورائه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ولنص أهل اللغة عليه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ولا حجة في الأول على المطلوب ، والنص لا يدل على التخصيص.</w:t>
      </w:r>
    </w:p>
    <w:p w:rsidR="00A47F85" w:rsidRDefault="00A47F85" w:rsidP="00231EE7">
      <w:pPr>
        <w:pStyle w:val="libNormal"/>
        <w:rPr>
          <w:rtl/>
        </w:rPr>
      </w:pPr>
      <w:bookmarkStart w:id="271" w:name="_Toc281650626"/>
      <w:bookmarkStart w:id="272" w:name="_Toc405465883"/>
      <w:r w:rsidRPr="009C349D">
        <w:rPr>
          <w:rStyle w:val="Heading2Char"/>
          <w:rtl/>
        </w:rPr>
        <w:t>مسألة 52 :</w:t>
      </w:r>
      <w:bookmarkEnd w:id="271"/>
      <w:bookmarkEnd w:id="272"/>
      <w:r>
        <w:rPr>
          <w:rtl/>
        </w:rPr>
        <w:t xml:space="preserve"> لا يجب استيعاب الرجلين بالمسح ، بل يكفي المسح من رؤوس الاصابع إلى الكعبين ، ولو بإصبع واحدة عند فقهاء أهل البيت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لوجوب تقدير العامل الدال على التبعيض ، ولقول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مسحت بشيء من رأسك أو بشيء من قدميك ، ما بين كعبيك إلى أطراف الاصابع فقد أجزأك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ويجب استيعاب طول القدم من رؤوس الاصابع إلى الكعبين ، لأنّهما غاية فيجب الانتهاء إليها ، فيجب الأبتداء من رؤوس الأصابع لعدم الفارق.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ويجب المسح بباقي نداوة الوضوء ، فلو استأنف له بطل ـ والبحث فيه كما في الرأس ـ ويستحب أن يكون بثلاث أصابع مضمومة ، وقال بعض علمائنا : يجب </w:t>
      </w:r>
      <w:r w:rsidRPr="00231EE7">
        <w:rPr>
          <w:rStyle w:val="libFootnotenumChar"/>
          <w:rtl/>
        </w:rPr>
        <w:t>(4)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273" w:name="_Toc281650627"/>
      <w:bookmarkStart w:id="274" w:name="_Toc405465884"/>
      <w:r>
        <w:rPr>
          <w:rtl/>
        </w:rPr>
        <w:t>فروع :</w:t>
      </w:r>
      <w:bookmarkEnd w:id="273"/>
      <w:bookmarkEnd w:id="27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يجوز المسح منكوسا ، بأن يبتدئ من الكعبين ـ لما تقدم في الرأس ـ ومنعه بعض علمائنا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لا يجب الترتيب بينهما ، لكن يستحب البدأة باليمنى.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لو كان على الرجلين أو الرأس رطوبة ، ففي جواز المسح عليها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البيهقي 1 : 76 واُنظر المغني 1 : 155.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اُنظر القاموس المحيط 1 : 124 ، والصحاح 1 : 213 « كعب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90 / 237 ، الاستبصار 1 : 61 / 182.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هو الصدوق في الفقيه 1 : 28 ، والسيد المرتضى في مسائل خلافه كما حكاه المحقق في المعتبر : 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هو ابن ادريس كما في السرائر : 17.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قبل تنشيفها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قطع بعض موضع المسح وجب المسح على الباقي ، ولو استوعب سقط.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لو كان له رجل ثالثة ، فإن اشتبهت بالأصلية وجب مسحها ، وإلّا فإشكال ينشأ من العموم ، ومن صرف اللفظ إلى الظاهر.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لو غسل عوض المسح لم يجزئه لما تقدم ، إلّا أن يكون للتقية فيصح ، وهل يجب عليه الإعادة مع زوالها؟ الأقرب 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أراد غسلهما للتنظيف قدّم غسل الطهارة أو أخره.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محل الفرض في المسح نجساً ، وجب تقديم غسله على المسح ، وكذا أعضاء الغسل ، وفي الاكتفاء به عن غسل الوضوء نظر ، أقربه الصحة مع طهارة المنفصل كالكثير.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ز ـ يجوز المسح على النعل العربية ، وإن لم يدخل يده تحت الشراك ، وهل يجزي لو تخلف ما تحته أو بعضه؟ إشكال أقربه ذلك ، وهل ينسحب إلى ما يشبهه كالسير في الخشب؟ إشكال ، وكذا لو ربط رجله بسير للحاجة وفي العبث إشكال.</w:t>
      </w:r>
    </w:p>
    <w:p w:rsidR="00A47F85" w:rsidRDefault="00A47F85" w:rsidP="00231EE7">
      <w:pPr>
        <w:pStyle w:val="libNormal"/>
        <w:rPr>
          <w:rtl/>
        </w:rPr>
      </w:pPr>
      <w:bookmarkStart w:id="275" w:name="_Toc281650628"/>
      <w:bookmarkStart w:id="276" w:name="_Toc405465885"/>
      <w:r w:rsidRPr="00C97269">
        <w:rPr>
          <w:rStyle w:val="Heading2Char"/>
          <w:rtl/>
        </w:rPr>
        <w:t>مسألة 53 :</w:t>
      </w:r>
      <w:bookmarkEnd w:id="275"/>
      <w:bookmarkEnd w:id="276"/>
      <w:r>
        <w:rPr>
          <w:rtl/>
        </w:rPr>
        <w:t xml:space="preserve"> لا يجوز المسح على الخفّين ، ولا على ساتر إلّا للضرورة أو التقية ، ذهب إليه علماؤنا أجمع ـ وبه قال أبوبكر بن داود والخوارج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وامسحوا برؤوسكم وأرجلكم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والباء للالصاق ، ولأن أبا مسعود البدري لما روى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مسح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476 ، نيل الأوطار 1 : 223 ، كفاية الأخيار 1 : 29 ، تفسير القرطبي 6 : 100 ، عمدة القارئ 3 : 98 ، فتح الباري 1 : 244 ، تفسير الرازي 11 : 163 ، جامع الجواهر 2 : 283.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المائدة : 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على الخفّين ، قال له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قبل نزول المائدة أو بعده؟ فسكت أبو مسعود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وهذا إنكار منه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لهذه المقالة ، واعتقاد وجوب المسح على البشرة ، ولقول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ما اُبالي أمسح على الخفّين ، أو على ظهر عير بالفلاة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،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سبق الكتاب الخفّين » وسئل عن المسح على الخفّين ، فقال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لا تمسحه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وذهب الجمهور كافة إلى جوازه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سعد بن أبي وقاص روى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فعله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ومتابعة الكتاب العزيز أولى من رواية سعد ، مع معارضتها لروايات أهل البيت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وهم أعرف بكيفيات الشريعة لملازمتهم الرسول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وسماعهم الوحي ، مع أنّ عائشة وأبا هريرة أنكرا المسح على الخفّين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جمع عمر بن الخطاب أصحاب رسول الله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361 / 1091 وفيه المغيرة بن شعبة بدل أبي مسعود.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نقله في المعتبر : 40 ، وروي نحوه عن ابن عباس كما في مسند أحمد 1 : 323 ، وعن عائشة كما في الفقيه 1 : 30 / 97.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361 / 1088.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التفسير الكبير 11 : 163 ، المبسوط للسرخسي 1 : 97 ، بدائع الصنائع 1 : 7 ، بداية المجتهد 1 : 18 ، بُلغة السالك 1 : 58 ، الشرح الصغير 1 : 58 ، المغني 1 : 316 ، الشرح الكبير 1 : 179.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صحيح البخاري 1 : 62 ، مسند أحمد 1 : 15 ، سنن البيهقي 1 : 269.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التهذيب 1 : 361 / 1087 ـ 1091.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1 : 478 ، عمدة القارئ 3 : 97 ، التفسير الكبير 11 : 163 ، شرح فتح القدير 1 : 127 ، نيل الأوطار 1 : 222.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 w:rsidR="004D31C4" w:rsidRPr="004D31C4">
        <w:rPr>
          <w:rStyle w:val="libAlaemChar"/>
          <w:rFonts w:hint="cs"/>
          <w:rtl/>
        </w:rPr>
        <w:lastRenderedPageBreak/>
        <w:t>صلى‌الله‌عليه‌وآله‌وسلم</w:t>
      </w:r>
      <w:r>
        <w:rPr>
          <w:rtl/>
        </w:rPr>
        <w:t xml:space="preserve"> ، وفيهم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وقال : ما تقولون في المسح على الخفّين؟ فقال المغيرة بن شعبة : رأيت </w:t>
      </w:r>
      <w:r w:rsidRPr="00D92948">
        <w:rPr>
          <w:rFonts w:hint="cs"/>
          <w:rtl/>
        </w:rPr>
        <w:t>رسول</w:t>
      </w:r>
      <w:r>
        <w:rPr>
          <w:rtl/>
        </w:rPr>
        <w:t xml:space="preserve">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يمسح على الخفين. فقال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قبل المائدة أو بعدها؟ » فقال : لا أدري. فقال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سبق الكتاب الخفّين ، إنّما نزلت المائدة قبل أن يقبض بشهرين أو ثلاثة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ومن أغرب الاشياء تسويغ المسح على الخف ، لرفع الحدث عن الرجلين ، ومنعه عن البشرة.</w:t>
      </w:r>
    </w:p>
    <w:p w:rsidR="00A47F85" w:rsidRDefault="00A47F85" w:rsidP="00A47F85">
      <w:pPr>
        <w:pStyle w:val="Heading3"/>
        <w:rPr>
          <w:rtl/>
        </w:rPr>
      </w:pPr>
      <w:bookmarkStart w:id="277" w:name="_Toc281650629"/>
      <w:bookmarkStart w:id="278" w:name="_Toc405465886"/>
      <w:r>
        <w:rPr>
          <w:rtl/>
        </w:rPr>
        <w:t>فروع :</w:t>
      </w:r>
      <w:bookmarkEnd w:id="277"/>
      <w:bookmarkEnd w:id="278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إنّما يجوز المسح على الخفّين عند الضرورة ، كالبرد وشبهه ، أو التقية ، دفعاً للحرج ، ولقول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هل فيهما رخصة : « لا ، إلّا من عدو تتقيه ، أو ثلج تخاف على رجلك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مسح على الحائل للضرورة أو التقية ، ثم زالتا أو نزع الخف فالأقرب الاستئناف ، لأنّها مشروطة بالضرورة وقد زالت فيزول لزوال شرطها ، ولا بعد في العدم ، لارتفاع الحدث.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الضابط في تسويغ المسح على الخفّين وغيرهما حصول الضرورة ، فلا شرط سواه ، ولا يتقدر بمدة غيرها.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فرق بين اللبس على طهارة أو حدث ، ولا بين أن يكونا خفين أو جوربين أو جرموقين اللذان فوق الخف ، ولا بين أن يكونا صحيحين أو لا ، بل المعتبر إمكان المسح على البشرة ، فإن أمكن وجب ، وإلّا جاز المسح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361 / 1091.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362 / 1092 ، الاستبصار 1 : 76 / 236.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على ذلك كله من الضرورد وإن زالت.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دارت التقية بين المسح على الخفّين وغسل الرجلين فالغسل أولى. وقال الشافعي ، وأحمد ، والحكم ، وإسحاق : المسح على الخفّين أولى من الغسل ، لما فيه من مخالفة الشيعة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ولنذكر بعض أحكام المسح على الخفّين على رإي المخالفين ، اقتداءً بالشيخ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279" w:name="_Toc281650630"/>
      <w:bookmarkStart w:id="280" w:name="_Toc405465887"/>
      <w:r w:rsidRPr="00C97269">
        <w:rPr>
          <w:rStyle w:val="Heading2Char"/>
          <w:rtl/>
        </w:rPr>
        <w:t>مسألة 54 :</w:t>
      </w:r>
      <w:bookmarkEnd w:id="279"/>
      <w:bookmarkEnd w:id="280"/>
      <w:r>
        <w:rPr>
          <w:rtl/>
        </w:rPr>
        <w:t xml:space="preserve"> شرط الشافعي للمسح على الخف أمرين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أن يلبس الخف على طهارة تامة قوية ، فلو غسل إحدى رجليه وأدخل الخف لم يصح حتى يغسل الثانية ، ثم يبتدئ باللبس ، وبه قال مالك ، وأحمد ، وإسحاق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وكذا لو صب الماء في الخف بعد لبسه على الحدث.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والمستحاضة إذا لبست على وضوء لم تمسح على أحد الوجهين لضعف طهارتها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والمزني ، وأبو ثور ، وداود ، وابن المنذر : لا يشترط أن يكون اللبس على طهارة ، فلو لبس خفه قبل كمال الطهارة ثم كمّل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478 ، كافية الاخبار 1 : 29 ، المغني 1 : 316 ، الشرح الكبير 1 : 179 ، عمدة القارئ 3 : 97.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اُنظر الخلاف 1 : 204 ـ 217 مسالة 168 ـ 185.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33 ، المجموع 1 : 512 ، مختصر المزني : 9 ـ 10 ، فتح العزيز 2 : 365 ، كفاية الأخيار 1 : 29 ، مغني المحتاج 1 : 65 ، الوجيز 1 : 23 ، بداية المجتهد 1 : 22 ، الشرح الصغير ، 1 : 59 ، المغني 1 : 317 ـ 318 ، الشرح الكبير 1 : 183 ، المبسوط للسرخسي 1 : 99 ـ 100 ، شرح فتح القدير 1 : 130 ، أحكام القرآن للجصاص 2 : 350 ، عمدة القارئ 3 : 102.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فتح العزيز 2 : 368 ، الوجيز 1 : 23.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طهارته ، ثم أحدث جاز له المسح ، وإنّما المعتبر أن يطرأ الحدث بعد اللبس على كمال الطهارة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أن يكون الملبوس ساتراً قوياً حلالاً ، فإن تخرق ، أو كان دون الكعبين ، أو لم يكن قوياً ـ وهو الذي يتردد عليه في المنازل ، لا كالجورب واللفافة ـ أو كان مغصوبا ، لم يجز المسح ، وفي المغصوب عنده وجه بالجواز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يجوز أن يمسح على خف يظهر عليه شيء من القدم ، في الجديد ، وبه قال الحسن بن صالح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في القديم : يمكن المسح عليه إذا أمكن متابعة المشي عليه ، وبه قال أبو إسحاق ، وأبو ثور ، وداود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ملك ، والليث : إنّ كثر الخرق وتفاحش لم يجز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إنّ تخرق أكثر من ثلاثة أصابع لم يجز ، وإن كان أقل جاز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للسرخسي 1 : 99 ـ 100 ، شرح فتح القدير 1 : 130 ، عمدة القارئ 3 : 102 ، مختصر المزني : 10 ، المجموع 1 : 512 ، فتح العزيز 2 : 366 ، المغني 1 : 318 ، بداية المجتهد 1 : 22 ، نيل الأوطار 1 : 227 ـ 228 ، المحلى 2 : 100.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510 ، مغني المحتاج 1 : 65 ـ 66 ، السراج الوهاج : 19 ، الوجيز 1 : 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33 ، المجموع 1 : 496 ، فتح العزيز 2 : 370 ، كفاية الأخيار 1 : 29 ـ 30 ، الوجيز 1 : 24 ، المغني 1 : 334 ، الشرح الكبير 1 : 193 ، شرح العناية 1 : 133 ، تفسير القرطبى 6 : 102 ، المحلى 2 : 101.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479 ، كفاية الأخيار 1 : 30 ، المغني 1 : 334 ، الشرح الكبير 1 : 193 ، بداية المجتهد 20 : 1 ، المحلي 2 : 100.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المدونة الكبرى 1 : 40 ، بداية المجتهد 1 : 20 تفسير القرطبي 6 : 101 ، المجموع 1 : 497 ، المغني 1 : 334 ، الشرح الكبير 1 : 193 ، المحلى 2 : 101.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المبسوط السرخسي 1 : 100 ، شرح فتح القدير 1 : 132 ـ 133 ، الهداية للمرغيناني 1 : 28 ـ 29 ، 1 : 132 ، المجموع 1 : 497 ، المغني 1 : 334 ، الشرح الكبير 1 : 193 ، المحلى 2 : 101.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ولو كان الخرق فوق الكعبين لم يضر عند الجماعة.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وعند الشافعي يجوز المسح على الجوربين بشرطين : أن يكون صفيقاً وأن يكون له نعل. وليس تجليد قدميه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شرطاً إلّا أن يكون الجورب رقيقا ، فيقوم تجليده مقام صفاقته وقوته ، وبه قال أبو حنيفة ، ومالك ، والثوري ، لأنّ العادة عدم إمكان متابعة المشي في الجوربين إذا لم ينعّل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: يجوز المسح على الجورب الصفيق ، وإن لم يكن له نعل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ورواه الجمهور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وعمر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وبه قال أبو يوسف ، ومحمد ، وداود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لأنّ المغيرة روى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مسح على الجوربين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الشافعي : ولوكان الخف من خشب رقيق ، يمكن متابعة المشي فيه جاز المسح عليه ، وإلّا فلا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لبس جرموقا فوق خف أو خفاً فوق خف ، فإن كان الأسفل مخرّقاً والاعلى صحيحاً ، جاز المسح على الاعلى. وإن كان الأعلى مخرّقاً أو كانا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في المخطوطة للتوضيح تحتها : الجوربين ومعناه قدمي الجوربين.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499 ، بداية المجتهد 1 : 19 ـ 20 ، تفسير القربطي 6 : 102 ، الهداية للمرغيناني 1 : 30 ، المغني 1 : 332 ، الشرح الكبير 1 : 180 ، المحلى 2 : 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331 ، الشرح الكبير 1 : 180 ، المجموع 1 : 500 ، المحلى 2 : 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ابي داود 1 : 41 / 159 ، المجموع 1 : 500 ، تفسير القرطبي 6 : 102 ، نيل الأوطار 1 : 226 ، المحلى 2 : 84 ـ 85.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للسرخسي 1 : 102 ، المجموع 1 : 500 ، بداية المجتهد 1 : 19 ، تفسير القرطبي 6 : 102 ، المحلى 2 : 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ابي داود 1 : 41 / 159 ، سنن ابن ماجة 1 : 185 / 559 ، مسند أحمد 4 : 252 ، سنن البيهقي 1 : 283 / 284.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الاُم 1 : 34 ، المجموع 1 : 496 ، فتح العزيز 2 : 374.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صحيحين ، لم يجز المسح عليه في أحد القولين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لأنّ الأعلى ليس بدلاً عن الأسفل ـ إذ ليس المبدل في الطهارة بدلاً ـ ولا عن الرجل ، وإلّا لكان اذا نزعه لا يبطل المسح لعدم ظهور الرجل ، وهو إحدى الروايتين عن مالك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 القديم : يجوز ، وبه قال أبو حنيفة ، والثوري ، وأحمد ، والأوزاعي ، وإسحاق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لما روي ان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مسح على الموق </w:t>
      </w:r>
      <w:r w:rsidRPr="00231EE7">
        <w:rPr>
          <w:rStyle w:val="libFootnotenumChar"/>
          <w:rtl/>
        </w:rPr>
        <w:t>(4)</w:t>
      </w:r>
      <w:r>
        <w:rPr>
          <w:rtl/>
        </w:rPr>
        <w:t>، وهو الجرموق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الشافعي : ويجزي في المسح على الخفّين أقل اسمه كالرأس ، سواء مسح بكل اليد أو بعضها أو بخشبة أو خرقة أو غير ذلك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لا يجزئه إلّا أن يمسح بأصابعه الثلاث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ـ وقال زفر : إنّ مسح بإصبع واحدة قدر ثلاث أصابع أجزأه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وقال أحمد : لا يجزئه إلّا مسح أكثر القدم ـ لأنّ الحسن البصري قال : سنة المسح خطط بالأصابع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الشافعي : ولابد أن يكون محل المسح موازياً لمحل الغسل من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505 ، فتح العزيز 2 : 378 ـ 379 ، كفاية الأخيار 1 : 30 ، مغني المحتاج 1 : 66 ـ 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508 ، فتح العزيز 2 : 379 ، المنتقى 1 : 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508 ، فتح العزيز 2 : 378 ، شرح فتح القدير 1 : 137 ، شرح العناية 1 : 137 ، المغني 1 : 319 ـ 320 ، الشرح الكبير 1 : 180.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ابي داود 1 : 39 / 153 ، سنن البيهقي 1 : 288 ـ 289 ، مسند أحمد 5 : 264.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اُنظر الصحاح 4 : 1557 ، والنهاية 4 : 372 « موق »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520 ، كفاية الأخيار 1 : 31 ـ 32 ، مغني المحتاج 1 : 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المبسوط للسرخسي 1 : 100 ، شرح فتح القدير 1 : 132 ، الهداية للمرغيناني 1 : 28 ، المحلى 2 : 112.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المبسوط للسرخسي 1 : 100 ، المحلى 2 : 112.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المغني 1 : 337 ، الشرح الكبير 1 : 198 ، مصنف ابن أبي شيبه 1 : 185.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الرجل فيجزي غير الأخمصين والعقبين ، وفيما يحاذي الاخمصين ـ وهو أسفل الخف ـ وجهان : عدم جواز الاقتصار عليه ، لأنّ الرخص يجب فيها الاتّباع ولن ينقل الاقتصار على الأسفل ، والجواز لمحاذاته محل الفرض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: ويستحب مسح أعلى الخف وأسفله ، وبه قال عبد الله بن عمر ، وعمر بن عبد العزيز ، والزهري ، ومالك ، وابن المبارك ، وإسحاق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لأنّ المغيرة روى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مسح أعلى الخف وأسلفه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، والثوري ، والأوزاعي ، وأحمد ، وداود : المسح على ظاهر القدم لا مدخل لأسلفه فيه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لو كان الدين بالرأي لكان مسح باطن الخف أولى بالمسح من ظاهرة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الشافعي : يكره الغسل والتكرار للمسح لما فيه إفساد الخف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قال : وتباح الصلاة للماسح على الخف بوضوء إلى انقضاء مدته ، أو نزع الخف. ومدته للمقيم يوم وليلة ، وللمسافر ثلاثة أيام ولياليهن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وبه قال أبو حنيفة ، والثوري ، والأوزاعي ، والحسن بن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فتح العزيز 2 : 389.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بداية المجتهد 1 : 19 ، المجموع 1 : 518 و 521 ، فتح العزيز 2 : 392 ، مغني المحتاج 1 : 67 ، كفاية الأخيار 1 : 32 ، المغني 1 : 335 ، المحلى 2 : 113.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ابي داود 1 : 42 / 165 ، سنن ابن ماجة 1 : 183 / 550 ، سنن الترمذي 1 : 162 / 97 ، مسند أحمد 4 : 251 ، سنن البيهقي 1 : 290.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للسرخسي 1 : 101 ، اللباب 1 : 37 ، المغني 1 : 335 ، المجموع 1 : 521 ، بداية المجتهد 1 : 19 ، تفسير القرطبي 6 : 103 ، المحلى 2 : 111.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ابي داود 1 : 42 / 162 ، سنن البيهقي 1 : 292 ، سنن الدارقطني 1 : 199 / 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52 ، فتح العزيز 2 : 392 ـ 393 ، الوجيز 1 : 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الاُم 1 : 34 ، المجموع 1 : 483 ، فتح العزيز 2 : 395 و 397 ، الوجيز 1 : 24 ، مغني المحتاج 1 : 64 ، كفاية الأخيار 1 : 31 ، نيل الأوطار 1 : 229.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صالح ، وأحمد ، وإسحاق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مسلم بن الحجاج روى في صحيحه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جعل ثلاثة أيام ولياليهن للمسافر ، ويوما وليلة للمقيم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: يمسح المسافر بلا توقيت ، وكذا المقيم في إحدى الروايتين ، وفي الاُخرى : لا يمسح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 الشافعي رواية أنّه يمسح بلا توقيت ، إلّا أن يجب عليه غسل الجنابة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الليث بن سعد ، وربيعة : يمسح على الخفّين ألى أن ينزعهما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ولم يفرقا بين المسافر والحاضر ، ورواه ابن المنذر عن أبي سلمة بن عبدالرحمن والشعبي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داود : يمسح المسافر بخمس عشرة صلاة ، والمقيم بخمس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لأنّ ابي بن عمارة كان قد صلّى مع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إلى القبلتين ، وقال له : يا رسول الله أمسح على الخفّين؟ قال : ( نعم ) قلت : يوما؟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شرح فتح القدير 1 : 130 ، المغني 1 : 322 ، الشرح الكبير 1 : 187 ـ 188 ، مسائل أحمد : 10 ، المجموع 1 : 483 ـ 484 ، نيل الأوطار 1 : 229.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مسلم 1 : 232 / 85 ، سنن ابن ماجة 1 : 183 / 552 ، مسند أحمد 1 : 96 و 100 و 113 ، سنن الدارمي 1 : 181 ، نيل الأوطار 1 : 230.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بداية المجتهد 1 : 20 ، تفسير القرطبي 6 : 101 ، الشرح الصغير ، 1 : 58 ، المجموع 1 : 484 ، المغني 1 : 332 ، الشرح الكبير 1 : 188 ، عمدة القارئ 3 : 97 ، نيل الأوطار 1 : 229 ، حلية لعلماء 1 : 131.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482 ، فتح العزيز 2 : 395 ، كفاية الأخيار 1 : 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484 ، المغني 1 : 322 ، الشرح الكبير 1 : 188 ، نيل الأوطار 1 : 229.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484.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1 : 483.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: ( ويومين ) قلت : وثلاث؟ قال : ( نعم وما شئت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وابتداء المدة عند الشافعي من حين يُحدث اللابس للخفين ، فاذا تطهر بغسل أو وضوء ، ثم أدخل رجليه الخفّين وهما طاهرتان ثم أحدث ، فانه يمسح من وقت ما أحدث يوماً وليلة أو ثلاثة أيام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لأنّ في حديث صفوان ابن عسّال : من الحدث إلى الحدث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الأوزاعي ، وأحمد ، وأبو ثور ، وداود : إبتداء المدة من حين يمسح على الخفّين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لما رووه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يمسح المسافر ثلاثة أيام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وهو يقتضي أن يكون ابتداء المدة من حين المسح.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فاذا انقضت المدة ، قال الشافعي : لم يجز له أن يصلّي بالمسح ، وعليه نزع الخفّين وغسل الرجلين ، لأنّ الواجب غسل الرجلين قام مقامه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ابي داود 1 : 40 / 158 ، سنن ابن ماجة 1 : 185 / 557 ، سنن الدارقطني 1 : 198 / 19 ، المستدرك للحاكم 1 : 170.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الاُم 1 : 35 ، مختصر المزني : 9 ، المجموع 1 : 486 ، فتح العزيز 2 : 397 ، كفاية الأخيار 1 : 31 ، مغنى المحتاج 1 : 46 ، الوجيز 1 : 24 ، السراج الوهاج : 19 ، التفسير الكبير 11 : 163.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اتفقت المصادر الحديثية التالية على عدم ذكر لفظة ( من الحدث إلى الحدث ) في ذيل الحديث ، ويؤيد ذلك قول النووي في المجموع 1 : 487 من انها زيادة غريبة ليست ثابتة اُنظر سنن ابن ماجة 1 : 161 / 478 ، سنن الترمذي 1 : 159 / 96 ، سنن النسائي 1 : 83 ، ترتيب مسند الشافعي 1 : 41 ـ 42 / 122 ، مسند أحمد 4 : 239 ، و 240 ، سنن الدارقطني 1 : 196 / 15 ، مسند الطيالسي : 160 ، موارد الظمآن : 73 / 186 ، المحرر في الحديث 1 : 112 / 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المحرر في الفقه 1 : 12 ، المجموع 1 : 487 ، شرح العناية 1 : 131.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صحيح مسلم 1 : 232 / 276 ، سنن ابي داود 1 : 40 / 157 ، سنن ابن ماجة ، 1 : 183 / 552 ، سنن النسائي 1 : 84 ، سنن الترمذي 1 : 158 / 95 ، سنن الدارقطني 1 : 194 / 1 ، سنن البيهقي 1 : 278.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مسح الخفّين في المدة</w:t>
      </w:r>
      <w:r w:rsidRPr="00A73E10">
        <w:rPr>
          <w:rtl/>
        </w:rPr>
        <w:t xml:space="preserve"> </w:t>
      </w:r>
      <w:r>
        <w:rPr>
          <w:rtl/>
        </w:rPr>
        <w:t xml:space="preserve">، فاذا انقضت لم يجز إلّا بدليل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الحسن البصري : لا يبطل المسح ، ويصلي إلى أن يحدّث ، فاذا أحدث لم يمسح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داود : يجب نزع الخفّين ولا يصلّي فيهما ، فاذا نزع الخفّين صلّى بطهارته إلى أن يحدّث ، لأنّ الطهارة قد صحت فلا تبطل إلّا بالحدث ، وانقضاء المدة ليس بحدث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الشافعي : لو لبس ثم سافر قبل أن يحدّث ، ثم أحدث في السفر ومسح ، فانه يمسح مسح مسافر ، وإن سافر بعد ما أحدث وقبل أن يمسح ومسح في السفر فإنه يتمّ مسح مسافر أيضاً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وقال المزني : يتمّ مسح مقيم لأنّه قد اجتمع الحضر والسفر في وقت المسح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أحدث في وقت الصلاة ولم يمسح حتى خرج وقتها ، ثم سافر ، قال أبوإسحاق : يمسح مسح مقيم ، لأنّ خروج وقت الصلاة كالتلبس بها في وجوب إتمامها ، فكذا في المسح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وقال أبو علي بن أبي هريرة : يمسح مسح مسافر ، لأنّه سافر قبل التلبس بالمسح فكان كما لو سافر في الوقت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أحدث ومسح في الحضر ثم سافر ، فانه يتمّ مسح مقيم ، عنه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526 ، مغني المحتاج 1 : 68 ، كفاية الأخيار 1 : 32 ، المحلى 2 : 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527 ، المغني 1 : 323 ، الشرح الكبير 1 : 203 ، المحلى 2 : 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527 ، المغني 1 : 323 ، الشرح الكبير 1 : 203 ، المحلى 2 : 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الاُم 1 : 35 ، المجموع 1 : 488 ، فتح العزيز 2 : 399 ، الوجيز 1 : 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488 ، فتح العزيز 2 : 399.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فتح العزيز 2 : 399 ـ 400 ، المهذب للشيرازي 1 : 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1 : 488 ، المهذب للشيرازي 1 : 27.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الشافعي ، وأحمد ، وإسحاق ، لأنّها عبادة تتغير بالسفر والحضر ، فاذا تلبس بها في الحضر ثم سافر ، كان الاعتبار بحكم الحضر ، كالصلاة إذا تلبس في الحضر ثم سارت السفينة ، فإنه يتمّ صلاة حاضر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، والثوري : يتمّ مسح مسافر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يمسح المسافر ثلاثة أيام ولياليهن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وهذا مسافر.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ابتدأ المسح في السفر ثم أقام ، فإنه يتمّ مسح مقيم عند الشافعي ، وأبي حنيفة ، لأنّها عبادة تتغير بالحضر والسفر ، فاذا اجتمعا غلب حكم الحضر كالصلاة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المزني : إذا مسح يوماً وليلة في السفر ثم أقام مسح ثلث يومين وليلتين ، وهو ثلثا يوم وليلة ، وإن مسح يومين ، وليلتين في السفر ثم أقام مسح ثلث يوم وليلة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لأنّه لو مسح في السفر ثم أقام في الحال مسح يوماً وليلة ، وذلك ثلث ما كان له مسحه ، كذا هنا إذا مضى بعض المدة ينبغي أن يمسح ثلث ما بقي 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وإذا نزع الخفّين أو أحدهما ، وهو على طهارة ، إمّا قبل انقضاء المدة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الاُم 1 : 35 ، المجموع 1 : 488 ، الوجيز 1 : 24 ، مغني المحتاج 1 : 64 ـ 65 ، كفاية الأخيار 1 : 31 ، المغني 1 : 328 ، الشرح الكبير 1 : 190.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للسرخسي 1 : 103 ـ 104 ، الهداية للمرغيناني 1 : 29 ، الكفاية 1 : 137 ، اللباب 1 : 39 ، المجموع 1 : 488 ، فتح العزيز 2 : 400 ، المغني 1 : 328.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مسلم 1 : 232 / 276 ، سنن النسائي 1 : 84 ، سنن ابن ماجة 1 : 184 / 556 ، سنن الدارمي 1 : 181 ، سنن البيهقي 1 : 276 ، سنن الدارقطني 1 : 197 / 18 ، مسند حميدي 1 : 207 / 434.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مختصر المزني : 9 ، المجموع 1 : 489 ، فتح العزيز 2 : 401 ، الوجيز 1 : 24 ، كفاية الأخيار 1 : 31 ، المبسوط للسرخسي 1 : 104 ، اللباب 1 : 39 ، المغني 1 : 329 ، الشرح الكبير 1 : 190.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490 ، فتح العزيز 2 : 401 ، المهذب للشيرازي 1 : 27.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أو بعدها فعليه غسل الرجلين عند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وفي استئناف الوضوء قولان ، أصحهما عنده : عدم الوجوب ، وبه قال أبو حنيفة ، ومالك ، والثوري ، وأبو ثور ، والمزني ، لأنّ مسح الخفّين ناب عن غسل الرجلين خاصة فظهورهما يبطل به ما ناب عنهما دون غيرهما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والثاني : يستأنف ، وبه قال الأوزاعي ، وأحمد ، وإسحاق ، لأنّه لما بطل الوضوء في الرجلين بنزع الخفّين يبطل في جميع الطهارة ، لأنّها لا تتبعض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، والليث بن سعد : يغسل قدميه مكانه ، فإن أخر استأنف الطهارة ، لوجوب الموالاة ، وهي معتبرة بين المسح والغسل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الزهري : إذا نزع أحد الخفّين غسل القدم الذي نزع الخف منه ومسح الآخر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والباقون على أن نزع أحدهما كنزعهما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أخرج رجله إلى ساق الخف فهو كخلعه ، وبه قال إسحاق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523 ، مختصر المزني : 10 ، كفاية الأخيار 1 : 32 ، المهذب للشيرازي 1 : 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524 ـ 526 ، مختصر المزني : 10 ، فتح العزيز 2 : 404 ، فتح الباري 1 : 248 ، اللباب 1 : 39 ، بداية المجتهد 1 : 22 ، تفسير القرطبي 6 : 103 ، المغني 1 : 324 ـ 325 ، الشرح الكبير 1 : 201 ـ 202.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35 ، مختصر المزني : 10 ، المجموع 1 : 526 ـ 527 ، فتح العزيز 2 : 404 ، فتح الباري 1 : 248 ، تفسير القرطبي 6 : 103 ، المغني 1 : 324 ، الشرح الكبير 1 : 202.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بداية المجتهد 1 : 22 ، بُلغة السالك 1 : 59 ، تفسير القرطبي 6 : 103 ، المجموع 1 : 527 ، فتح الباري 1 : 248 ، المغني 1 : 325 ، الشرح الكبير 1 : 202.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527 ، المغني 1 : 326 ، الشرح الكبير 1 : 203.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527 ، المغني 1 : 325 ، الشرح الكبير 1 : 203.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وأحمد ، وأصحاب الرأي ، ومالك ، والثوري ، لأنّ استقرار الرجل في الخف شرط جواز المسح ، فانه لو أحدث قبل استقراره لم يكن له المسح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لا يبطل المسح ما لم يخرج من الساق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وهذه الفروع كلها ساقطة عندنا ، لأنّا نحرم المسح على الخفين.</w:t>
      </w:r>
    </w:p>
    <w:p w:rsidR="00A47F85" w:rsidRDefault="00A47F85" w:rsidP="00A47F85">
      <w:pPr>
        <w:pStyle w:val="Heading2"/>
        <w:rPr>
          <w:rtl/>
        </w:rPr>
      </w:pPr>
      <w:bookmarkStart w:id="281" w:name="_Toc281650631"/>
      <w:bookmarkStart w:id="282" w:name="_Toc405465888"/>
      <w:r>
        <w:rPr>
          <w:rtl/>
        </w:rPr>
        <w:t>البحث السادس : في الترتيب والموالاة</w:t>
      </w:r>
      <w:bookmarkEnd w:id="281"/>
      <w:bookmarkEnd w:id="282"/>
      <w:r w:rsidRPr="00231EE7">
        <w:rPr>
          <w:rStyle w:val="libBold2Char"/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55 :</w:t>
      </w:r>
      <w:r>
        <w:rPr>
          <w:rtl/>
        </w:rPr>
        <w:t xml:space="preserve"> الترتيب واجب في الوضوء وشرط في صحته ، ذهب إليه علماؤنا أجمع ، وأوجبه أيضاً الشافعي ، وأحمد ، وإسحاق ، وأبو ثور ، وأبو عبيد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فاغسلوا وجوهكم وأيديكم إلى المرافق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جعل المرافق غاية الغسل ، وكذا الكعبان جعلهما غاية المسح.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ولأنّ الفراء قال : الواو تفيد الترتيب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إبدأوا بما بدأ الله به وبالميامن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ولأنّه توضأ مرّة مرة مرتباً ثم قال : ( هذا وضوء لا يقبل الله الصلاة إلّا به )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بدائع الصنائع 1 : 13 ، المجموع 1 : 528 ، بُلغة السالك 1 : 59 ، الشرح الصغير 1 : 59 ، المغني 1 : 326 ، الشرح الكبير 1 : 204.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527 ، الاُم 1 : 36 ، المحلى 2 : 106 ، المغني 1 : 326.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التفسير الكبير 11 : 153 ، الاُم 1 : 30 ، المجموع 1 : 443 ، مغني المحتاج 1 : 54 ، المبسوط للسرخسي 1 : 55 ، بدائع الصنائع 1 : 22 ، الهداية للمرغيناني 1 : 13 ، أحكام القرآن للجصاص 2 : 360 ، المغني 1 : 156 ، بداية المجتهد 1 : 17 ، الشرح الكبير 1 : 149.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مغني اللبيب 1 : 464.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الدارقطني 2 : 254 / 81 ، 82 ، الدر المنثور 1 : 160 ، الجامع الصغير 1 : 85 / 539 ، سنن ابن ماجة 1 : 141 / 402 ، سنن ابي داود 4 : 70 / 4141 ، مسند أحمد 2 : 354.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سنن ابن ماجة 1 : 145 / 419 ، سنن البيهقي 1 : 80 ، سنن الدارقطني 1 : 80 / 4.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ومن طريق الخاصة 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تابع ، كما قال الله تعالى ، إبدأ بالوجه ، ثم باليدين ، ثم امسح الرأس والرجلين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ولأنّه المُخرج عن العهدة بيقين ، بخلاف غيره فيتعين.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الأوزاعي ، ومالك ، وأبو حنيفة ، وأصحابه ، والمزني ، وداود : لا يجب الترتيب ، ونقله الجمهور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وابن مسعود ، ومن التابعين عن سعيد بن المسيب ، والحسن البصري ، وعطاء ، والزهري ، والنخعي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ومكحول ، لأنّ الواو تفيد الجمع من غير ترتيب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ولأنّه قول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والآية لا تنافي الترتيب ، فيصار إليه للدليل لو سلّمنا أن الواو للجمع المطلق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والمروي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خلاف ما نقلوه ، أما عندنا فظاهر ، وأما عندهم فلأنّهم رووا أن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سئل فقيل : أحدنا يستعجل فيغسل شيئاً قبل شيء فقال : « لا ، حتى يكون كما أمر الله تعالى » </w:t>
      </w:r>
      <w:r w:rsidRPr="00231EE7">
        <w:rPr>
          <w:rStyle w:val="libFootnotenumChar"/>
          <w:rtl/>
        </w:rPr>
        <w:t>(5)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283" w:name="_Toc281650632"/>
      <w:bookmarkStart w:id="284" w:name="_Toc405465889"/>
      <w:r>
        <w:rPr>
          <w:rtl/>
        </w:rPr>
        <w:t>فروع :</w:t>
      </w:r>
      <w:bookmarkEnd w:id="283"/>
      <w:bookmarkEnd w:id="28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يبدأ بوجهه بلا خلاف بين المشترطين ، ثم بيديه ، ثم يمسح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34 / 5 ، الفقيه 1 : 28 / 89 ، الاستبصار 1 : 73 / 223 ، التهذيب 1 : 97 / 251.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إلى هنا ينتهي السقط في النسخة ( ش ).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443 ، فتح العزيز 1 : 361 ، التفسير الكبير 1 : 153 ، الهداية للمرغيناني 1 : 12 ـ 13 ، المبسوط للسرخسي 1 : 55 ، فتح القدير 1 : 30 ، بدائع الصنائع 1 : 21 ـ 22 ، أحكام القرآن للجصاص 2 : 360 ، بدايد المجتهد 1 : 17 ، اللباب 1 : 11 ، بُلغة السالك 1 : 47 ، الشرح الصغير 1 : 47 ، تفسير القرطبي 6 : 98 ، 99 ، مقدمات ابن رشد 1 : 54 ، المحلى 2 : 67 ، الشرح الكبير 1 : 149 ، المغني 1 : 156 ، سبل السلام 1 : 75.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156 ، الشرح الكبير 1 : 149.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الشرح الكبير 1 : 149 ، المغني 1 : 157.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رأسه ، ثم رجليه ، واختلفوا في اليدين ، فعند علمائنا أجمع ـ وبه قال أحمد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تقديم اليمنى على اليسرى واجب ، لقوله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اذا توضأتم فابدأوا بميامنكم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والأمر للوجوب.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الرجل يتوضأ فيبدأ بالشمال قبل اليمين ، قال : « يغسل اليمين ويعيد الشمال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والباقون لم يوجبوه.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لا يجب الترتيب في الرجلين على الاظهر ، فيجوز مسحهما دفعة والبدأة باليسار ، لكن الأفضل البدأة باليمين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إنّ الله يحب التيامن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لو نكس الوضوء صحّ غسل الوجه ، فإن نكس ثانياً صحت اليمنى ، فإن نكس ثالثاً صحت اليسرى ما دامت النيّة والموالات.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غسل أعضاء‌ه دفعة حصل بالوجه ، وكذا لو غسّله أربعة دفعة لعجزه ، وللشافعي قول بالجواز لأنّه لم يقدم على الوجه شيئاً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لو كان في ماءً جار وتعاقبت عليه جريات ثلاث صحت الأعضاء المغسولة ، ولو نزل في الماء الواقف ناوياً فانغسلت الأعضاء دفعة حصل بالوجه ، فإن أخرج أعضاء‌ه مرتبا حصل باليدين أيضاً ، ولو لم يرتّب حصل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التفسير الكبير 11 : 159 ، 160 ، فتح العزيز 1 : 421.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ابن ماجة 1 : 141 / 402 ، مسند أحمد 2 : 354 ، الجامع الصغير 1 : 85 / 539.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97 / 253 ، الاستبصار 1 : 73 / 225.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عوالي اللآلي 2 : 200 / 101 ، وفي شرح فتح القدير 1 : 31 ، قال : وهو معنى ما روى الستة عن عائشة : كان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يحب التيامن في كلّ شيء حتى في طهوره وتنعله وترجله وشأنه كله.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447 ، فتح العزيز 1 : 362.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بالوجه نزولاً ، وباليمنى خروجاً.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لو غسل عضوا قبل الوجه بطل ، أما الوجه فإن عزبت النيّة حال غسله بطل أيضاً ، وإلّا فلا.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لو أخل بالترتيب ناسياً بطل وضوؤه ، وللشافعي وجهان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ولو كان عامدا أعاد مع الجفاف وإلّا على ما يحصل معه الترتيب.</w:t>
      </w:r>
    </w:p>
    <w:p w:rsidR="00A47F85" w:rsidRDefault="00A47F85" w:rsidP="00231EE7">
      <w:pPr>
        <w:pStyle w:val="libNormal"/>
        <w:rPr>
          <w:rtl/>
        </w:rPr>
      </w:pPr>
      <w:bookmarkStart w:id="285" w:name="_Toc281650633"/>
      <w:bookmarkStart w:id="286" w:name="_Toc405465890"/>
      <w:r w:rsidRPr="00C97269">
        <w:rPr>
          <w:rStyle w:val="Heading2Char"/>
          <w:rtl/>
        </w:rPr>
        <w:t>مسألة 56</w:t>
      </w:r>
      <w:bookmarkEnd w:id="285"/>
      <w:bookmarkEnd w:id="286"/>
      <w:r>
        <w:rPr>
          <w:rtl/>
        </w:rPr>
        <w:t xml:space="preserve"> : الموالاة واجبة في الوضوء عند علمائنا أجمع ، وهو القول القديم للشافعي في الوضوء والغسل معاً ـ وبه قال قتادة ، والأوزاعي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وأحمد بن حنبل وافقه في الوضوء خاصة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 الأمر للفور خصوصا مع إيجاب التعقيب بالفاء ، ولأنّه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تابع بين وضوئه وقال : ( هذا وضوء لا يقبل الله الصلاة إلّا به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ورووا 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رأى رجلاً يصلّي وفي ظهر قدمه لمعة قدر الدرهم لم يصبّه الماء ، فأمره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أن يعيد الوضوء والصلاة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ولولا اشتراط الموالاة لاجزأه غسل اللمعة.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: سأل معاوية بن عمار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ربما توضأت ونفد الماء ، فدعوت الجارية فأبطأت عليّ بالماء ، فيجف وضوئي ، قال : « أعد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441 ، فتح العزيز 1 : 362.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452 ـ 455 ، فتح العزيز 1 : 438 ، مغني المحتاج 1 : 61 ، السراج الوهاج : 18 ، المغني 1 : 158 ، الشرح الكبير 1 : 150 ، المبسوط للسرخسي 1 : 56 ، نيل الأوطار 1 : 218.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158 ، الشرح الكبير 1 : 150.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ابن ماجة 1 : 145 / 419 ، سنن الدارقطني 1 : 80 / 4 ، سنن البيهقي 1 : 80.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أبي داود 1 : 45 / 175 ، سنن البيهقي 1 : 83 ، مسند أحمد 3 : 424.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35 / 8 ، التهذيب 1 : 87 / 231 ، الاستبصار 1 : 72 / 221.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مالك ، والليث بن سعد : إنّ تعمد التفريق بطلت طهارته ، وإن كان لعذر جاز في قول مالك ما لم يجف العضو ، والعذر انقطاع الماء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في الجديد : يجوز التفريق ، وبه قال سعيد بن المسيب ، والنخعي ، والحسن البصري ، وعطاء ، وطاووس ، والثوري ، وأصحاب الرأي ، لأنّه تعالى لم يوجب الموالاة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287" w:name="_Toc281650634"/>
      <w:bookmarkStart w:id="288" w:name="_Toc405465891"/>
      <w:r>
        <w:rPr>
          <w:rtl/>
        </w:rPr>
        <w:t>فروع :</w:t>
      </w:r>
      <w:bookmarkEnd w:id="287"/>
      <w:bookmarkEnd w:id="288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اختلف علماؤنا في تفسير الموالاة ، فقال المرتضى والشيخ : إنّها المتابعة ، فإذا فرغ من عضو انتقل عنه إلى ما بعده وجوباً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ولهما قول آخر : اعتبار الجفاف ، فإذا غسل عضواً جاز أن يؤخر التالي له ما لم يجف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وعلى كلا القولين ، لو أخر حتى يجف السابق استأنف الوضوء ، ولو لم يجف لم يستأنف ، بل فعل محرماً على الأول خاصة ، والأقوى عندي الأول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أتبع وضوء‌ك بعضه بعضا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المدونة الكبرى 1 : 15 ، بداية المجتهد 1 : 17 ، تفسير القرطبي 6 : 98 ، أحكام القرآن لابن العربي 2 : 581 ، مقدمات ابن رشد 1 : 54 ، الشرح الصغير 1 : 44 ، المجموع 1 : 455 ، المغني 1 : 158 ، أحكام القرآن للجصاص 2 : 356 ، الشرح الكبير 1 : 150.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الاُم 1 : 31 ، المجموع 1 : 452 و 454 ، السراج الوهاج : 18 ، مختصر المزني : 3 ، الوجيز 1 : 14 مغني المحتاج 1 : 61 ، فتح العزيز 1 : 438 ـ 439 ، أحكام القرآن للجصاص 2 : 355 ، الشرح الكبير 1 : 150 ، التفسير الكبير 11 : 155 ، بداية المجتهد 1 : 17 ، تفسير القرطبي 6 : 98 ، أحكام القرآن لابن العربي 2 : 581 ، نيل الأوطار 1 : 218 ، المحلى 2 : 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للطوسي 1 : 23 ، الخلاف 1 : 93 مسألة 41 ، وحكى المحقق في المعتبر : 41 قول السيد المرتضى عن المصباح.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الناصريات : 221 ، مسألة 33 ، الجمل والعقود : 159.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34 / 4.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 ـ لو أخر لعذر أو لأنّقطاع ماءٍ جاز على القولين ، فإن جفّ السابق أعاد عليهما.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هل يشترط في الموالاة عدم جفاف السابق ، أو جميع ما تقدم من الاعضاء؟ الأقوى الثاني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الرجل ينسى مسح رأسه حتى يدخل في الصلاة ، قال : « إن كان في لحيته بلل بقدر ما يمسح رأسه ورجليه فليفعل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د ـ لو نذر الوضوء وجبت الموالاة ، فإن أخل بها ، فالأقرب صحة الوضوء ووجوب الكفارة.</w:t>
      </w:r>
    </w:p>
    <w:p w:rsidR="00A47F85" w:rsidRDefault="00A47F85" w:rsidP="00A47F85">
      <w:pPr>
        <w:pStyle w:val="Heading1"/>
        <w:rPr>
          <w:rtl/>
        </w:rPr>
      </w:pPr>
      <w:bookmarkStart w:id="289" w:name="_Toc281380387"/>
      <w:bookmarkStart w:id="290" w:name="_Toc281650635"/>
      <w:bookmarkStart w:id="291" w:name="_Toc293159787"/>
      <w:bookmarkStart w:id="292" w:name="_Toc405465892"/>
      <w:r>
        <w:rPr>
          <w:rtl/>
        </w:rPr>
        <w:t>المطلب الثاني : في مندوباته.</w:t>
      </w:r>
      <w:bookmarkEnd w:id="289"/>
      <w:bookmarkEnd w:id="290"/>
      <w:bookmarkEnd w:id="291"/>
      <w:bookmarkEnd w:id="292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وهي عشرة : </w:t>
      </w:r>
    </w:p>
    <w:p w:rsidR="00A47F85" w:rsidRDefault="00A47F85" w:rsidP="00231EE7">
      <w:pPr>
        <w:pStyle w:val="libNormal"/>
        <w:rPr>
          <w:rtl/>
        </w:rPr>
      </w:pPr>
      <w:bookmarkStart w:id="293" w:name="_Toc281650636"/>
      <w:bookmarkStart w:id="294" w:name="_Toc405465893"/>
      <w:r w:rsidRPr="00C97269">
        <w:rPr>
          <w:rStyle w:val="Heading2Char"/>
          <w:rtl/>
        </w:rPr>
        <w:t>أ</w:t>
      </w:r>
      <w:bookmarkEnd w:id="293"/>
      <w:bookmarkEnd w:id="294"/>
      <w:r>
        <w:rPr>
          <w:rtl/>
        </w:rPr>
        <w:t xml:space="preserve"> ـ السواك : وقد أجمع العلماء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إلّا داود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على استحبابه لقوله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لولا أن أشقّ على اُمتى لأمرتهم بالسواك عند كلّ صلاة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وللأصل ، ولقول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كان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89 / 235 ، الاستبصار 1 : 74 / 229.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الاُم 1 : 23 ، المجموع 1 : 271 ، التفسير الكبير 11 : 157 ، المغني 1 : 108 ، فتح العزيز 1 : 365 ، بدائع الصنائع 1 : 19 ، مغني المحتاج 1 : 55 ، مقدمات ابن رشد 1 : 56 ، بُلغة السالك 1 : 48 ، الشرح الصغير 1 : 48 ، عمدة القارئ 3 : 185 ، الشرح الكبير 1 : 130 ـ 131 ، شرح فتح القدير 1 : 22 ، نيل الأوطار 1 : 125 ـ 126 ، المحلى 2 : 218.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271 ، المغني 1 : 108 ، الشرح الكبير 1 : 131 ، التفسير الكبير 11 : 157 ، نيل الأوطار 1 : 126.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صحيح البخاري 2 : 5 ، صحيح مسلم 1 : 220 / 252 ، سنن ابن ماجة 1 : 105 / 287 ، سنن ابي داود 1 : 12 / 47 ، سنن النسائي 1 : 12 ، سنن البيهقي 1 : 37 ، الكافي 3 : 22 / 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يكثر السواك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وليس بواجب ، وهو من العشرة الحنيفية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وكذا المضمضة والاستنشاق ، وقصّ الشارب والفرق ، والاستنجاء ، والختان ، وحلق العانة ، وقصّ الاظفار ، ونتف الابطين.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واستحبابه متأكد ، قال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ما زال جبرئيل يوصيني بالسواك حتى خشيت أن أحفي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أو أدرد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وقال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أفواهكم طرق القرآن ، فطهروها بالسواك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وقال الباقر ، والصادق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: « صلاة ركعتين بسواك أفضل من سبعين ركعة بغير سواك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في السواك اثنتا عشرة خصلة : هو من السنة ، ومطهرة للفم ، ومجلاة للبصر ، ويرضي الرحمن ، ويبيض الأسنان ، ويذهب بالحفر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ويشد اللثة ، ويشهي الطعام ، ويذهب بالبلغم ، ويزيد في الحفظ ، ويضاعف الحسنات ، وتفرح به الملائكة »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وهو مستحب في كلّ وقت ، للمفطر والصائم ، أول النهار وآخره ، بالرطب واليابس ، للعموم </w:t>
      </w:r>
      <w:r w:rsidRPr="00231EE7">
        <w:rPr>
          <w:rStyle w:val="libFootnotenumChar"/>
          <w:rtl/>
        </w:rPr>
        <w:t>(10)</w:t>
      </w:r>
      <w:r>
        <w:rPr>
          <w:rtl/>
        </w:rPr>
        <w:t xml:space="preserve">. وبه قال أبو حنيفة </w:t>
      </w:r>
      <w:r w:rsidRPr="00231EE7">
        <w:rPr>
          <w:rStyle w:val="libFootnotenumChar"/>
          <w:rtl/>
        </w:rPr>
        <w:t>(11)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الفقيه 1 : 33 / 117 ، المحاسن : 563 / 960 ، مكارم الأخلاق : 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الفقه المنسوب للامام الرضا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66 ، الخصال 1 : 271 / 11 ، تفسير القمي 1 : 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الحفاوة : المبالغة والاستقصاء. النهاية لابن الاثير 1 : 410 ، الصحاح 6 : 2316 « حفا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رجل أدرد : ليس في فمه سن. الصحاح 2 : 470 « درد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6 : 495 / 3 ، الفقيه 1 : 32 / 180 ، المحاسن : 560 / 940.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الفقيه 1 : 32 / 112.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الفقيه 1 : 33 / 118 ، مكارم الاخلاق : 50 ، وعن الامام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الكافي 3 : 22 / 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الحفر : داء في اصول الاسنان. الصحاح 2 : 635 « حفر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الكافي 6 : 496 / 6 ، الفقيه 1 : 34 / 126 ، الخصال 2 : 481 ، ثواب الأعمال : 34 / 1 ، المحاسن : 562 / 953.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10 ـ صحيح البخاري 2 : 5 ، سنن النسائي 1 : 10 ـ 12 ، سنن الترمذي 1 : 34 / 22 ـ 23 ، سنن البيهقي 1 : 34 ـ 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11 ـ بدائع الصنائع 1 : 19 ، فتح العزيز 1 : 365.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الشافعي : يكره بعد الزوال مطلقاًً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وقال مالك : إن كان السواك رطباً كره ، وإلّا فلا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وقال أحمد : يكره في الفرض دون النفل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295" w:name="_Toc281650637"/>
      <w:bookmarkStart w:id="296" w:name="_Toc405465894"/>
      <w:r w:rsidRPr="00C97269">
        <w:rPr>
          <w:rStyle w:val="Heading2Char"/>
          <w:rtl/>
        </w:rPr>
        <w:t>ب</w:t>
      </w:r>
      <w:bookmarkEnd w:id="295"/>
      <w:bookmarkEnd w:id="296"/>
      <w:r>
        <w:rPr>
          <w:rtl/>
        </w:rPr>
        <w:t xml:space="preserve"> ـ وضع الإناء على اليمين إنّ كانت مما يغترف منها ، لأنّه أمكن.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الاغتراف باليمين ، 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كان يحب التيامن في طهوره ، وتنعله وشأنه كله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ولأنّ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لما وصف وضوء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ذكره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التسمية ، ذهب إليه أكثر العلماء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لأنّه تعالى عقب القيام بالغسل ، وللأصل ، ولأنّه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( من توضأ فذكر اسم الله عليه كان طهورا لجميع بدنه ، ومن توضأ ولم يذكر اسم الله تعالى عليه كان طهوراً لاعضاء وضوئه )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ومعناه الطهارة من الذنوب ، فإن رفع الحدث لا يتبعض ، فدل على أن التسمية موضع الفضيلة.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الاُم 2 : 101 ، المجموع 1 : 275 ، مختصر المزني : 59 ، فتح العزيز 1 : 365 و 6 : 421 ـ 422 ، مغني المحتاج 1 : 56 ، السراج الوهاج : 17 ، الوجيز 1 : 13 ، المغني 1 : 110 ، نيل الأوطار 1 : 127 و 131.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المدونة الكبرى 1 : 201 ، بُلغة السالك 1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فتح العزيز 6 : 423.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صحيح البخاري 1 : 53 ، صحيح مسلم 1 : 226 / 268 ، سنن ابن ماجة 1 : 141 / 401 ، سنن النسائي 1 : 205.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26 / 5 ، التهذيب 1 : 56 / 158 ، الاستبصار 1 : 57 / 168.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346 ، فتح العزيز 1 : 373 ، مغني المحتاج 1 : 57 ، كفاية الأخيار 1 : 14 ، التفسير الكبير 11 : 157 ، الاُم 1 : 31 ، الهداية للمرغيناني 1 : 12 ، المبسوط للسرخسي 1 : 55 ، اللباب 1 : 9 ، بُلغة السالك 1 : 47 ، الشرح الصغير 1 : 47 ، المغني 1 : 114 ، الشرح الكبير 1 : 141 ، عمدة القارئ 2 : 269.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سنن الدارقطني 1 : 74 / 13 ، سنن البيهقي 1 : 44.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297" w:name="_Toc281650638"/>
      <w:bookmarkStart w:id="298" w:name="_Toc405465895"/>
      <w:r w:rsidRPr="00C97269">
        <w:rPr>
          <w:rStyle w:val="Heading2Char"/>
          <w:rtl/>
        </w:rPr>
        <w:lastRenderedPageBreak/>
        <w:t>و</w:t>
      </w:r>
      <w:bookmarkEnd w:id="297"/>
      <w:bookmarkEnd w:id="298"/>
      <w:r>
        <w:rPr>
          <w:rtl/>
        </w:rPr>
        <w:t xml:space="preserve">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من ذكر اسم الله على وضوئه فكأنما اغتسل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ولأنّ العبادة إن لم يكن في آخرها نطق واجب ، لم كن في أولها كالصوم.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في إحدى الروايتين : إنّها واجبة ، فإن تركها عمداً بطلت طهارته ، وسهوا لا تبطل ـ وبه قال إسحاق بن راهويه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لا صلاة لمن لا وضوء له ، ولا وضوء لمن لم يذكر اسم الله عليه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وهو محمول على السنة أو الفضيلة ، إذ نفي الحقيقة ممتنع.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وصورتها ما 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وضعت يدك في الماء فقل : بسم الله وبالله ، اللهم اجعلني من التوابين واجعلني من المتطهرين ، فإذا فرغت فقل : الحمد لله رب العالمين » </w:t>
      </w:r>
      <w:r w:rsidRPr="00231EE7">
        <w:rPr>
          <w:rStyle w:val="libFootnotenumChar"/>
          <w:rtl/>
        </w:rPr>
        <w:t>(4)</w:t>
      </w:r>
      <w:r>
        <w:rPr>
          <w:rtl/>
        </w:rPr>
        <w:t>.</w:t>
      </w:r>
    </w:p>
    <w:p w:rsidR="00A47F85" w:rsidRDefault="00A47F85" w:rsidP="00231EE7">
      <w:pPr>
        <w:pStyle w:val="libBold1"/>
        <w:rPr>
          <w:rtl/>
        </w:rPr>
      </w:pPr>
      <w:r>
        <w:rPr>
          <w:rtl/>
        </w:rPr>
        <w:t xml:space="preserve">فرعان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لو نسي التسمية في الابتداء فعلها في الاثناء ، كما لو نسيها في ابتداء الاكل يأتي بها في أثنائه.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لو تركها عمداً ففي مشروعية التدارك في الاثناء احتمال.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غسل اليدين قبل إدخالهما الإناء ، من حدث النوم والبول مرّة ، ومن الغائط مرتين ، ومن الجنابة ثلاثاً ، وليس واجباً عند علمائنا أجمع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الفقيه 1 : 31 / 101 ، التهذيب 1 : 358 / 1073 ، الاستبصار 1 : 67 / 203.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التفسير الكبير 11 : 157 ، المجموع 1 : 346 ، نيل الأوطار 1 : 167 ، سبل السلام 1 : 80 ، كفاية الأخيار 1 : 14 ، عمدة القارئ 2 : 269 ، المغني 1 : 114 ، الشرح الكبير 1 : 140.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ابن ماجة 1 : 140 / 398 ، سنن ابي داود 1 : 25 / 101 ، سنن الدارقطني 1 : 72 ـ 73 / 5 ، المستدرك للحاكم 1 : 146.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76 / 192 ، وفيه عن الامام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وأكثر أهل العلم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إذا قمتم إلى الصلاة فاغسلوا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ولم يذكر غسلهما ، وللأصل ، وسأل محمد بن مسلم أحدهما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عن الرجل يبول ولم تمس يده شيئاً أيغمسها في الماء؟ قال : « نعم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داود : إذا قام من نوم الليل فلا يجوز له غمس يديه في الإناء حتى يغسلهما ، ولا يجب غسلهما ، لأنّه لو صب الماء في يده وتوضأ ولم يغسل يديه أجزأه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في إحدى الروايتين : إذا قام من نوم الليل وجب عليه أن يغسل يديه ثلاثاً ، فإن غمسهما في الماء قبل أن يغسلهما أراق الماء ، وهو محكي عن الحسن البصري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إذا استيقظ أحدكم من منامه فلا يغمس يده في الإناء حتى يغسلهما ثلاثاً ، فإنه لا يدري أين باتت يده )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وهو محمول على الاستحباب، وأصحاب ابن مسعود أنكروا على أبي هريرة الراوي فقالوا : فما تصنع بالمهراس؟!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350 ، فتح العزيز 1 : 394 ، كفاية الأخيار 1 : 14 ، مغني المحتاج 1 : 57 ، الميزان 1 : 116 ، السراج الوهاج : 17 ، تفسير الرازي 11 : 157 ، المبسوط للسرخسي 1 : 5 ، فتح الباري 1 : 297 ، شرح فتح القدير 1 : 18 ، المغني 1 : 110 ، بداية المجتهد 1 : 9 ، بُلغة السالك 1 : 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12 / 4 ، التهذيب 1 : 36 / 98 ، الاستبصار 1 : 50 / 143.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349 ، حلية العلماء 1 : 115.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حلية العلماء 1 : 115 ، المجموع 1 : 350 ، فتح العزيز 1 : 395 ، نيل الأوطار 1 : 171 ، بداية المجتهد 1 : 9 ، المغني 1 : 110 ـ 112 ، الشرح الكبير 1 : 142.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صحيح مسلم 1 : 233 / 278 ، سنن ابي داود 1 : 25 / 103 ، سنن النسائي 1 : 6 ، مسند أحمد 2 : 241 و 253 و 259.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المهراس : هو حجر منقور يدق فيه ويتوضأ منه. الصحاح 3 : 990 « هرس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مسند أحمد 2 : 382. </w:t>
      </w:r>
    </w:p>
    <w:p w:rsidR="00A47F85" w:rsidRDefault="00A47F85" w:rsidP="00A47F85">
      <w:pPr>
        <w:pStyle w:val="Heading3"/>
        <w:rPr>
          <w:rtl/>
        </w:rPr>
      </w:pPr>
      <w:r>
        <w:rPr>
          <w:rtl/>
        </w:rPr>
        <w:br w:type="page"/>
      </w:r>
      <w:bookmarkStart w:id="299" w:name="_Toc281650639"/>
      <w:bookmarkStart w:id="300" w:name="_Toc405465896"/>
      <w:r>
        <w:rPr>
          <w:rtl/>
        </w:rPr>
        <w:lastRenderedPageBreak/>
        <w:t>فروع :</w:t>
      </w:r>
      <w:bookmarkEnd w:id="299"/>
      <w:bookmarkEnd w:id="30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لا فرق بين نوم الليل والنهار في الاستحباب ، لثبوت المقتضي فيهما ، وسوّي الحسن بين نوم الليل والنهار في الوجوب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وقال أحمد : يجب من نوم الليل دون النهار ، لأنّ المبيت يكون في الليل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الظاهر أن اليد من الكوع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لأنّه المراد في التيمم وفي الدية.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غمس بعضها كغمس جميعها ، لاتحادهما في المقتضي ، وهو إحدى الروايتين عن أحمد ، والاُخرى بالجواز في البعض ، وبه قال الحسن البصري لتناول النهي غمس الجميع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وغمسها بعد المرة في الغائط كقبلها.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لا فرق بين كون اليد مطلقة أو مشدودة ، وكون النائم مسرولا أو 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هذا الخطاب للمكلّف المسلم ، أما الصبي والمجنون فلا ، لعدم توجه الخطاب إليهما ، وأما الكافر فلأنّ الماء ينجس بمباشرته ، وعن أحمد روايتان إحداهما : أن هولاء كالبالغ العاقل المسلم ، لأنّه لا يدري أين باتت يده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الحكم معلق على مطلق النوم ، وقال بعض الحنابلة : على الزائد على نصف الليل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111.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: 111 ، الشرح الكبير 1 : 142 ، كشاف القناع 1 : 92 ، الإنصاف 1 : 130.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الكوع : طرف الزند الذي يلي الإبهام. الصحاح 3 : 1278 « كوع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112.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5 ـ المغني 1 : 113.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6 ـ وهو ابن عقيل كما في المغني 1 : 113.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301" w:name="_Toc281650640"/>
      <w:bookmarkStart w:id="302" w:name="_Toc405465897"/>
      <w:r w:rsidRPr="00C97269">
        <w:rPr>
          <w:rStyle w:val="Heading2Char"/>
          <w:rtl/>
        </w:rPr>
        <w:lastRenderedPageBreak/>
        <w:t>ز</w:t>
      </w:r>
      <w:bookmarkEnd w:id="301"/>
      <w:bookmarkEnd w:id="302"/>
      <w:r>
        <w:rPr>
          <w:rtl/>
        </w:rPr>
        <w:t xml:space="preserve"> ـ في افتقاره إلى النيّة وجهان ، من حيث إنّها عبادة ، أو لتوهم النجاسة.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المضمضة والاستنشاق ، وليسا بواجبين في الوضوء والغسل ، ذهب إليه علماؤنا ، وبه قال الشافعي ، ومالك ، والزهري ، وربيعة ، والأوزاعي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لأنّه تعالى عقب غسل الوجه ، وقال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عشر من الفطرة ـ وعدّ ـ المضمضة والاستنشاق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والفطرة : السُنة.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،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ليس عليك مضمضة ولا استنشاق إنّهما من الجوف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المضمضة والاستنشاق مما سنّ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، وإسحاق ، وابن أبي ليلى : هما واجبان فيهما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لأنّ عائشة روت 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إنّهما من الوضوء الذي لا بدّ منه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362 ، فتح العزيز 1 : 396 ، كفاية الأخيار 1 : 15 ، التفسير الكبير 11 : 157 ، بداية المجتهد 1 : 10 ، الشرح الصغير 1 : 46 ، المبسوط للسرخسي 1 : 62 ، عمدة القارئ 3 : 8 ، المغني 1 : 132 ، الشرح الكبير 1 : 157 ، نيل الأوطار 1 : 173 ، تفسير ابن كثير 2 : 25 ، المحلى 2 : 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مسلم 1 : 223 / 261 ، سنن ابن ماجة 1 : 107 / 293 ، سنن النسائي 8 : 126 ، سنن ابي داود 1 : 14 / 53 ، مسند أحمد 6 : 137.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24 / 3 ، التهذيب 1 : 78 / 201.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79 / 203 ، الاستبصار 1 : 67 / 202.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التفسير الكبير 11 : 157 ، بداية المجتهد 1 : 10 ، كفاية الأخيار 1 : 15 ، المغني 1 : 132 ، الشرح الكبير 1 : 156 ، عمدة القارئ 3 : 8 ، المجموع 1 : 363 ، فتح العزيز 1 : 397 ، نيل الأوطار 1 : 172.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الدارقطني 1 : 84 / 1 ، سنن البيهقي 1 : 52.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الدارقطني : إنّه مرسل ، من وصله فقد وهم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ويحمل على الاستحباب.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ثور ، وداود : الاستنشاق واجب فيهما ، والمضمضة غير واجبة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للقيط بن صبرة : ( وبالغ في الاستنشاق إلّا أن تكون صائماً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ولا يدل على الوجوب.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، والثوري : هما واجبان في الجنابة دون الوضوء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، لرواية أبي هريرة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المضمضة والاستنشاق للجنب ثلاثاً فريضة )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ورواية بركة بن محمد الحلبي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ـ وهو كذاب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والفرض : التقدير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ـ متروكة الظاهر ، لأنّه أوجب ثلاثاً.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الدارقطني 1 : 84 ذيل الحديث 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: 132 ، الشرح الكبير 1 : 156 ، المجموع 1 : 363 ، نيل الأوطار 1 : 172 ، بداية المجتهد 1 : 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ابن ماجة 1 : 142 / 407 ، سنن ابي داود 1 : 36 / 142 ، سنن النسائي 1 : 66 ، سنن الترمذي 3 : 155 / 788.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اللباب 1 : 9 و 14 ، الهداية للمرغيناني 1 : 12 و 16 ، المبسوط للسرخسي 1 : 62 ، بداية المجتهد 1 : 10 و 45 ، المحلى 2 : 50 ، نيل الأوطار 1 : 173 ، المجموع 1 : 363 ، المغني 1 : 132 ، الشرح الكبير 1 : 156 ـ 157 ، تفسير ابن كثير 2 : 25 ، عمدة القارئ 3 : 8. </w:t>
      </w:r>
      <w:r>
        <w:rPr>
          <w:rtl/>
        </w:rPr>
        <w:cr/>
        <w:t xml:space="preserve">5 ـ سنن الدارقطني 1 : 115 / 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الدارقطني 1 : 115 / 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7 ـ نصّ على ذلك جمع منهم الدارقطني في السنن 1 : 115 ذيل الحديث 3 ، وابن حجر في لسانه 2 : 8 ، والذهبي في ميزانه 1 : 303 / 1149 ، وابن حبان في المجروحين 1 : 203 ، وابن عدي في كامله 2 : 479.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8 ـ لسان العرب 7 : 203 « فرض ».</w:t>
      </w:r>
    </w:p>
    <w:p w:rsidR="00A47F85" w:rsidRDefault="00A47F85" w:rsidP="00A47F85">
      <w:pPr>
        <w:pStyle w:val="Heading3"/>
        <w:rPr>
          <w:rtl/>
        </w:rPr>
      </w:pPr>
      <w:r>
        <w:rPr>
          <w:rtl/>
        </w:rPr>
        <w:br w:type="page"/>
      </w:r>
      <w:bookmarkStart w:id="303" w:name="_Toc281650641"/>
      <w:bookmarkStart w:id="304" w:name="_Toc405465898"/>
      <w:r>
        <w:rPr>
          <w:rtl/>
        </w:rPr>
        <w:lastRenderedPageBreak/>
        <w:t>فروع :</w:t>
      </w:r>
      <w:bookmarkEnd w:id="303"/>
      <w:bookmarkEnd w:id="30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يستحب الاتيان بكل واحد منهما ثلاثاً.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ينبغي أن يتضمض ثلاث مرات بثلاث أكف ، ثم يستنشق كذلك ، ولو قصر الماء تمضمض ثلاثاً بكف ، واستنشق ثلاثاً بكف.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ينبغي أن يكون الاستنشاق بعد إكمال المضمضة ، وللشافعي قولان ، هذا أحدهما ، والثاني : انه يتمضمض ثم يستنشق هكذا ثلاث مرات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ينبغي المبالغة فيهما ، فيدير ماءً المضمضة في جميع فمه ثم يمجه ، ويجذب ماءً الاستنشاق إلى خياشيمه ، إلّا الصائم. </w:t>
      </w:r>
    </w:p>
    <w:p w:rsidR="00A47F85" w:rsidRDefault="00A47F85" w:rsidP="00231EE7">
      <w:pPr>
        <w:pStyle w:val="libNormal"/>
        <w:rPr>
          <w:rtl/>
        </w:rPr>
      </w:pPr>
      <w:bookmarkStart w:id="305" w:name="_Toc281650642"/>
      <w:bookmarkStart w:id="306" w:name="_Toc405465899"/>
      <w:r w:rsidRPr="00C97269">
        <w:rPr>
          <w:rStyle w:val="Heading2Char"/>
          <w:rtl/>
        </w:rPr>
        <w:t>ز</w:t>
      </w:r>
      <w:bookmarkEnd w:id="305"/>
      <w:bookmarkEnd w:id="306"/>
      <w:r>
        <w:rPr>
          <w:rtl/>
        </w:rPr>
        <w:t xml:space="preserve"> ـ تثنية الغسلات ، ذهب إليه أكثر علمائنا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لأنّ أبا هريرة روى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توضأ مرتين مرتين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ومن طريق الخاصة ،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الوضوء : « أنّه مثنى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وليس المراد الوجوب بالإجماع.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الغرفة الواحدة تجزي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361 ـ 362 ، فتح العزيز 1 : 397 ـ 398 ، مغني المحتاج 1 : 58 ، عمدة القارئ 2 : 264.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منهم الشيخ الطوسي في المبسوط 1 : 23 ، وسلار في المراسم : 38 ، والمحقق في المعتبر : 41 ، وابو الصلاح في الكافي : 133 ، وابن حمزة في الوسيلة : 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أبي داود 1 : 34 / 136 ، سنن الترمذي 1 : 62 / 43 المستدرك للحاكم 1 : 150.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80 / 208 ، الاستبصار 1 : 70 / 213.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26 / 5 ، التهذيب 1 : 81 / 211 ، الاستبصار 1 : 71 / 216 ، وفيها عن الامام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الصدوق : لا يؤجر على الثانية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وبه قال مالك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لأنّه تعالى أمر بالغسل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وأما الثالثة ، فعندنا أنها بدعة ، وهو اختيار الشيخ والصدوق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لتحريم اعتقاد مشروعية ما ليس بمشروع ، وقال المفيد : الثالثة تكلف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لأنّ الأمر بالمطلق لا يمنع الجزئيات.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وأحمد وأصحاب الرأي : المستحب ثلاثاً ثلاثا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لأنّ ابي ابن كعب روى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توضأ مرّة مرّة وقال : ( هذا وضوء لا يقبل الله الصلاة إلّا به ) وتوضأ مرتين مرتين وقال : ( من توضأ مرتين مرتين آتاه الله أجره مرتين ) وتوضأ ثلاثاً ثلاثا وقال : ( هذا وضوئي ووضوء الأنبياء قبلي ، ووضوء خليل الله إبراهيم )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ويحتمل عدم استيعاب الغسل في الاوليين فتجوز الثالثة ، بل تجب ، أو يكون من خصائصه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وخصائص الأنبياء ، ولأن ابن عباس روى 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توضأ مرّة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وأبوهريرة روى 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توضأ مرتين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، ولو كان وضوء‌ه لما أخل به ، ولأن مالكاً لم يصححه مع أن الخبر مدني.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المقنع : 4 ، الهداية :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المدونة الكبرى 1 : 2 ، المغني 1 : 159.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23 ، المقنع : 4 ، الهداية :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المقنعة :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كفاية الأخيار 1 : 16 ، مغني المحتاج 1 : 59 ، بداية المجتهد 1 : 13 ، مسائل أحمد : 6 ، بدائع الصنائع 1 : 22 ، المغني 1 : 159 ، فتح الباري 1 : 209 ، المجموع 1 : 431.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مسند أبي يعلى 9 : 448 / 5598.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سنن ابي داود 1 : 34 / 138 ، سنن النسائي 1 : 62 ، المستدرك للحاكم 1 : 150 ، صحيح البخاري 1 : 51 ، سنن الترمذي 1 : 60 / 42.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سنن ابي داود 1 : 34 / 136 ، سنن الترمذي 1 : 62 / 43 ، المستدرك للحاكم 1 : 150. </w:t>
      </w:r>
    </w:p>
    <w:p w:rsidR="00A47F85" w:rsidRDefault="00A47F85" w:rsidP="00A47F85">
      <w:pPr>
        <w:pStyle w:val="Heading3"/>
        <w:rPr>
          <w:rtl/>
        </w:rPr>
      </w:pPr>
      <w:r>
        <w:rPr>
          <w:rtl/>
        </w:rPr>
        <w:br w:type="page"/>
      </w:r>
      <w:bookmarkStart w:id="307" w:name="_Toc281650643"/>
      <w:bookmarkStart w:id="308" w:name="_Toc405465900"/>
      <w:r>
        <w:rPr>
          <w:rtl/>
        </w:rPr>
        <w:lastRenderedPageBreak/>
        <w:t>فروع :</w:t>
      </w:r>
      <w:bookmarkEnd w:id="307"/>
      <w:bookmarkEnd w:id="308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هذا البحث على تقدير الاستيعاب في الاُولى ، أما لو تخلّف شيء من غسل محل الفرض فإنه يجب غسله ثانياً ، ولو لم يعلم موضعه وجب إعادة غسل العضو ثانياً ، وهكذا لو لم يأت في الثانية على الجميع وجبت الثالثة فما زاد.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استعمل الثلاثة بطل الوضوء ، لأنّ المسح حينئذ بغير ماءً الوضوء.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لو خالف في الأعضاء ، فغسل بعضها مرّة والباقي أزيد جاز.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أعتقد وجوب المرتين أبدع ، وبطل وضوؤه ، لأنّ المسح بغير ماءً الوضوء ، لعدم مشروعيته على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لو شك في العدد احتمل البناء على اليقين ، والأكثر ، لئلا تحصل ثالثة.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لا تكرار في المسح ، ذهب إليه علماؤنا أجمع ، وبه قال أبو حنيفة ، ومالك ، والثوري ، وأحمد ، وأبو ثور ، والحسن ، ومجاهد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وصف وضوء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ومسح رأسه مرّة واحدة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وكذا من طريق الخاصة عن الباقر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والصادق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حيث وصفاه.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للسرخسي 1 : 7 ، شرح فتح القدير 1 : 27 ، بدائع الصنائع 1 : 22 ، اللباب 1 : 10 ، القوانين الفقهية : 29 ، الشرح الصغير 1 : 49 ، المغني 1 : 144 ، الشرح الكبير 1 : 171 ، المجموع 1 : 432 ، فتح العزيز 1 : 408 ، نيل الأوطار 1 : 198.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الترمذي 1 : 67 / 48 ، سنن أبي داود 1 : 27 و 28 / 111 و 112 ، سنن النسائي 1 : 69 ، مسند أحمد 1 : 125.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24 و 25 / 1 ـ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4 ـ التهذيب 1 : 81 / 210.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الشافعي : يستحب أن يكون ثلاثاً ، وبه قال عطاء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وقال ابن سيرين : يمسح مرتين فريضة ، ومرة سنة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توضأ مرّة مرّة ، إلى أن قال : وتوضأ ثلاثاً وقال : ( هذا وضوئي ووضوء الأنبياء قبلي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وقد تقدم جوابه.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كرر معتقداً وجوبه فعل حراماً ولم يبطل وضوؤه ، ولو لم يعتقد وجوبه فلا بأس. </w:t>
      </w:r>
    </w:p>
    <w:p w:rsidR="00A47F85" w:rsidRDefault="00A47F85" w:rsidP="00231EE7">
      <w:pPr>
        <w:pStyle w:val="libNormal"/>
        <w:rPr>
          <w:rtl/>
        </w:rPr>
      </w:pPr>
      <w:bookmarkStart w:id="309" w:name="_Toc281650644"/>
      <w:bookmarkStart w:id="310" w:name="_Toc405465901"/>
      <w:r w:rsidRPr="00E66AFA">
        <w:rPr>
          <w:rStyle w:val="Heading2Char"/>
          <w:rtl/>
        </w:rPr>
        <w:t>ح</w:t>
      </w:r>
      <w:bookmarkEnd w:id="309"/>
      <w:bookmarkEnd w:id="310"/>
      <w:r>
        <w:rPr>
          <w:rtl/>
        </w:rPr>
        <w:t xml:space="preserve"> ـ الدعاء عند كلّ فعل وعند الفراغ بالمنقول. </w:t>
      </w:r>
    </w:p>
    <w:p w:rsidR="00A47F85" w:rsidRDefault="00A47F85" w:rsidP="00231EE7">
      <w:pPr>
        <w:pStyle w:val="libNormal"/>
        <w:rPr>
          <w:rtl/>
        </w:rPr>
      </w:pPr>
      <w:bookmarkStart w:id="311" w:name="_Toc281650645"/>
      <w:bookmarkStart w:id="312" w:name="_Toc405465902"/>
      <w:r w:rsidRPr="00E66AFA">
        <w:rPr>
          <w:rStyle w:val="Heading2Char"/>
          <w:rtl/>
        </w:rPr>
        <w:t>ط</w:t>
      </w:r>
      <w:bookmarkEnd w:id="311"/>
      <w:bookmarkEnd w:id="312"/>
      <w:r>
        <w:rPr>
          <w:rtl/>
        </w:rPr>
        <w:t xml:space="preserve"> ـ الوضوء بمد ، وهو قول علمائنا وأكثر أهل العلم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والواجب المسمى لحصول الامتثال ، وروى عبد الله بن زيد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توضأ بثلثي مد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الغُسل من الجنابة والوضوء يجزي فيه ما جرى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الاُم 1 : 26 ، المجموع 1 : 432 ، فتح العزيز 1 : 408 ، مغني المحتاج 1 : 59 ، المغني 1 : 144 ، الشرح الكبير 1 : 171 ، المبسوط للسرخسي 1 : 7 ، بداية المجتهد 1 : 13 ، بدائع الصنائع 1 : 22 ، تفسير القرطبي 6 : 89 ، نيل الأوطار 1 : 197.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الموجود في المصادر التالية ، أن ابن سيرين قائل بالمسح مرتين ، مع أن عبارة المتن تنسب إليه القول بالثلاث ، ولعلّ العبارة كانت هكذا : يمسح مرتين ، مرّة فريضة ، ومرة سنة. اُنظر : المجموع 1 : 432 ، حلية العلماء 1 : 124 ، تفسير القرطبي 6 : 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ابن ماجة 1 : 145 / 420 ، مسند أحمد 2 : 98 ، سنن الدارقطني 1 : 81 / 6 ، سنن البيهقي 1 : 80.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المهذب للشيرازي 1 : 38 ، المجموع 2 : 189 ، المغني 1 : 254 ، الشرح الكبير 1 : 254.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المستدرك للحاكم 1 : 144 ، وروي عن ام عمارة كما في سنن النسائي 1 : 58 ، وسنن ابي داود 1 : 23 / 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ورد الحديث في التهذيب 1 : 138 / 385 ، والاستبصار 1 : 122 / 414 ، هكذا : الغُسل من الجنابة والوضوء يجزي منه ما أجزأ من الدهن الذي يبل الجسد.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محمد : يجب المد ، وهو محكي عن أبي حنيفة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والغسل بصاع ، والواجب أقل المسمى ، والخلاف للدليل ، كما تقدم.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والاستحباب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كان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يتوضأ بمد ويغتسل بصاع ، والمد رطل ونصف ، والصاع ستة أرطال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يعني بالمدني.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 ـ بدأة الرجل في غسل يديه بظاهر ذراعيه في الاُولى ، وبالباطن في الثانية ، والمرأة بالعكس فيهما بإجماع علمائنا ، لما رواه الشيخ عن محمد ابن إسماعيل بن بزيع ، عن أبي الحسن الرضا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فرض الله على النساء في الوضوء ان يبدأن بباطن أذرعهن ، وفي الرجال بظاهر الذراع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والمراد بالفرض هنا التقدير لا الوجوب.</w:t>
      </w:r>
    </w:p>
    <w:p w:rsidR="00A47F85" w:rsidRDefault="00A47F85" w:rsidP="00A47F85">
      <w:pPr>
        <w:pStyle w:val="Heading1"/>
        <w:rPr>
          <w:rtl/>
        </w:rPr>
      </w:pPr>
      <w:bookmarkStart w:id="313" w:name="_Toc281380398"/>
      <w:bookmarkStart w:id="314" w:name="_Toc281650646"/>
      <w:bookmarkStart w:id="315" w:name="_Toc293159798"/>
      <w:bookmarkStart w:id="316" w:name="_Toc405465903"/>
      <w:r>
        <w:rPr>
          <w:rtl/>
        </w:rPr>
        <w:t>خاتمة :</w:t>
      </w:r>
      <w:bookmarkEnd w:id="313"/>
      <w:bookmarkEnd w:id="314"/>
      <w:bookmarkEnd w:id="315"/>
      <w:bookmarkEnd w:id="316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تشتمل على مباحث : </w:t>
      </w:r>
    </w:p>
    <w:p w:rsidR="00A47F85" w:rsidRDefault="00A47F85" w:rsidP="00231EE7">
      <w:pPr>
        <w:pStyle w:val="libNormal"/>
        <w:rPr>
          <w:rtl/>
        </w:rPr>
      </w:pPr>
      <w:bookmarkStart w:id="317" w:name="_Toc281650647"/>
      <w:bookmarkStart w:id="318" w:name="_Toc405465904"/>
      <w:r w:rsidRPr="004B0155">
        <w:rPr>
          <w:rStyle w:val="Heading2Char"/>
          <w:rtl/>
        </w:rPr>
        <w:t>أ</w:t>
      </w:r>
      <w:bookmarkEnd w:id="317"/>
      <w:bookmarkEnd w:id="318"/>
      <w:r>
        <w:rPr>
          <w:rtl/>
        </w:rPr>
        <w:t xml:space="preserve"> ـ يكره التمندل ، وبه قال جابر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وابن عباس كرهه في الوضوء دون الغُسل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وللشيخ قول : إنّه لا بأس به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قولان كهذين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لأنّ الحسين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كان يأخذ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256 ، الشرح الكبير 1 : 256 ، بدائع الصنائع 1 : 35 ، فتح العزيز 2 : 191 ، المبسوط للسرخسي 1 : 45.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136 / 379 ، الاستبصار 1 : 121 / 409.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76 / 193 ، الكافي 3 : 28 /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462 ، المغني 1 : 162 ، الشرح الكبير 1 : 177.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1 : 462 ، الشرح الكبير 1 : 177 ـ 178.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النهاية : 16 ، المبسوط للطوسي 1 : 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1 : 461 ، فتح العزيز 1 : 446 ـ 447 ، كفاية الأخيار 1 : 17 ، مغني المحتاج1 : 61.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المنديل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وله قول آخر : الفرق بين الصيف والشتاء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319" w:name="_Toc281650648"/>
      <w:bookmarkStart w:id="320" w:name="_Toc405465905"/>
      <w:r w:rsidRPr="004B0155">
        <w:rPr>
          <w:rStyle w:val="Heading2Char"/>
          <w:rtl/>
        </w:rPr>
        <w:t>ب</w:t>
      </w:r>
      <w:bookmarkEnd w:id="319"/>
      <w:bookmarkEnd w:id="320"/>
      <w:r>
        <w:rPr>
          <w:rtl/>
        </w:rPr>
        <w:t xml:space="preserve"> ـ تكره الاستعانة بصب الماء عليه ـ وبه قال أحمد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( لا أستعين أنا على وضوئي بأحد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: إنّ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كان لا يدعهم يصبون الماء عليه ، وقال : « لا احب أن اشرك في صلاتي أحدا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وهو أحد قولي الشافعي ، والثاني : أنّه غير مكروه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لأنّه روي 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قد استعان أحياناً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321" w:name="_Toc281650649"/>
      <w:bookmarkStart w:id="322" w:name="_Toc405465906"/>
      <w:r w:rsidRPr="001818E6">
        <w:rPr>
          <w:rStyle w:val="Heading2Char"/>
          <w:rtl/>
        </w:rPr>
        <w:t>ج‍</w:t>
      </w:r>
      <w:bookmarkEnd w:id="321"/>
      <w:bookmarkEnd w:id="322"/>
      <w:r>
        <w:rPr>
          <w:rtl/>
        </w:rPr>
        <w:t xml:space="preserve"> ـ يحرم التولية ، لأنّه مأمور بالغسل ، فلا يخرج عن العهدة بفعل غيره ، ولو اضطر جاز ، وبه قال داود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وقال الشافعي : يجوز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323" w:name="_Toc281650650"/>
      <w:bookmarkStart w:id="324" w:name="_Toc405465907"/>
      <w:r w:rsidRPr="001818E6">
        <w:rPr>
          <w:rStyle w:val="Heading2Char"/>
          <w:rtl/>
        </w:rPr>
        <w:t>د</w:t>
      </w:r>
      <w:bookmarkEnd w:id="323"/>
      <w:bookmarkEnd w:id="324"/>
      <w:r>
        <w:rPr>
          <w:rtl/>
        </w:rPr>
        <w:t xml:space="preserve"> ـ يجب الاستقصاء في الغُسل بحيث لا يبقى من محل الفرض شيء وإن قل فيبطل. </w:t>
      </w:r>
    </w:p>
    <w:p w:rsidR="00A47F85" w:rsidRDefault="00A47F85" w:rsidP="00231EE7">
      <w:pPr>
        <w:pStyle w:val="libNormal"/>
        <w:rPr>
          <w:rtl/>
        </w:rPr>
      </w:pPr>
      <w:bookmarkStart w:id="325" w:name="_Toc281650651"/>
      <w:bookmarkStart w:id="326" w:name="_Toc405465908"/>
      <w:r w:rsidRPr="001818E6">
        <w:rPr>
          <w:rStyle w:val="Heading2Char"/>
          <w:rtl/>
        </w:rPr>
        <w:t>هـ</w:t>
      </w:r>
      <w:bookmarkEnd w:id="325"/>
      <w:bookmarkEnd w:id="326"/>
      <w:r>
        <w:rPr>
          <w:rtl/>
        </w:rPr>
        <w:t xml:space="preserve"> ـ يستحب تجديد الوضوء لكلّ صلاة ، فرضاً كانت أو نفلاً ،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462 : المغني 1 : 161 ، الشرح الكبير 1 : 177 ، سنن البيهقي 1 : 185. وفيها الحسن بن علي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462 ، فتح العزيز 1 : 448 ، كفاية الأخيار 1 :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161 ، الشرح الكبير 1 : 177.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فتح العزيز 1 : 443 ، نيل الأوطار 1 : 219.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354 / 1057 ، الفقيه 1 : 27 / 85 ، علل الشرائع : 279 باب 188.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1 : 341 ، فتح العزيز 1 : 443 ـ 444 ، كفاية الأخيار 1 : 16 ـ 17 ، مغني المحتاج 1 : 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صحيح البخاري 1 : 56 ، سنن الدارمي 1 : 175 ـ 176 ، سنن ابن ماجة 1 : 137 ـ 138 /389 ـ 392.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1 : 341 ، حلية العلماء 1 : 114.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الاُم 1 : 28 و 29 ، المجموع 1 : 341 ، فتح العزيز 1 : 444 ، كفاية الأخيار 1 : 17 ، مغني المحتاج 1 : 61.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وللشافعي وجهان في النفل ، أحدهما : عدم الاستحباب ، قال : ولا يستحب التجديد لسجود التلاوة والشكر ، قال : ولو توضأ ولم يصل كره له التجديد ، وكذا لو توضأ وقرأ كره له التجديد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وليس بجيد ، لعموم الاستحباب.</w:t>
      </w:r>
    </w:p>
    <w:p w:rsidR="00A47F85" w:rsidRDefault="00A47F85" w:rsidP="00231EE7">
      <w:pPr>
        <w:pStyle w:val="libCenter"/>
        <w:rPr>
          <w:rtl/>
        </w:rPr>
      </w:pPr>
      <w:r>
        <w:rPr>
          <w:rtl/>
        </w:rPr>
        <w:t>* * *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469 ـ 470. </w:t>
      </w:r>
    </w:p>
    <w:p w:rsidR="00A47F85" w:rsidRDefault="00A47F85" w:rsidP="00A47F85">
      <w:pPr>
        <w:pStyle w:val="Heading1Center"/>
        <w:rPr>
          <w:rtl/>
        </w:rPr>
      </w:pPr>
      <w:r>
        <w:rPr>
          <w:rtl/>
        </w:rPr>
        <w:br w:type="page"/>
      </w:r>
      <w:bookmarkStart w:id="327" w:name="_Toc281380404"/>
      <w:bookmarkStart w:id="328" w:name="_Toc281650652"/>
      <w:bookmarkStart w:id="329" w:name="_Toc293159804"/>
      <w:bookmarkStart w:id="330" w:name="_Toc405465909"/>
      <w:r>
        <w:rPr>
          <w:rtl/>
        </w:rPr>
        <w:lastRenderedPageBreak/>
        <w:t>الفصل الخامس : في أحكامه.</w:t>
      </w:r>
      <w:bookmarkEnd w:id="327"/>
      <w:bookmarkEnd w:id="328"/>
      <w:bookmarkEnd w:id="329"/>
      <w:bookmarkEnd w:id="330"/>
    </w:p>
    <w:p w:rsidR="00A47F85" w:rsidRDefault="00A47F85" w:rsidP="00231EE7">
      <w:pPr>
        <w:pStyle w:val="libNormal"/>
        <w:rPr>
          <w:rtl/>
        </w:rPr>
      </w:pPr>
      <w:bookmarkStart w:id="331" w:name="_Toc281650653"/>
      <w:bookmarkStart w:id="332" w:name="_Toc405465910"/>
      <w:r w:rsidRPr="001818E6">
        <w:rPr>
          <w:rStyle w:val="Heading2Char"/>
          <w:rtl/>
        </w:rPr>
        <w:t>مسألة 57</w:t>
      </w:r>
      <w:bookmarkEnd w:id="331"/>
      <w:bookmarkEnd w:id="332"/>
      <w:r>
        <w:rPr>
          <w:rtl/>
        </w:rPr>
        <w:t xml:space="preserve"> : يجوز أن يصلّي بوضوء واحد جميع الصلوات فرائضها وسننها ما لم يحدّث ، سواء كان الوضوء فرضاً أو نفلاً ، وسواء توضأ لفريضة أو نافلة ، قبل الوقت وبعده ، مع ارتفاع الحدث بلا خلاف ، أما مع بقاء الحدث كالمستحاضة ، فقولان سيأتي بحثهما.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 الظاهرية : لا يجوز أن يجمع بين صلوات كثيرة بوضوء واحد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نعم يستحب التجديد كما تقدم ، لقولهم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: « الوضوء على الوضوء نور على نور ، ومن جدد وضوء لغير حدث جدد الله توبته من غير استغفار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وروي « أن تجديد الوضوء لصلاة العشاء يمحو لا والله وبلى والله »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333" w:name="_Toc281650654"/>
      <w:bookmarkStart w:id="334" w:name="_Toc405465911"/>
      <w:r w:rsidRPr="001818E6">
        <w:rPr>
          <w:rStyle w:val="Heading2Char"/>
          <w:rtl/>
        </w:rPr>
        <w:t>مسألة 58 :</w:t>
      </w:r>
      <w:bookmarkEnd w:id="333"/>
      <w:bookmarkEnd w:id="334"/>
      <w:r>
        <w:rPr>
          <w:rtl/>
        </w:rPr>
        <w:t xml:space="preserve"> قال الشيخ : من به سلس البول يجوز أن يصلّي بوضوء واحد صلوات كثيرة ، لعدم دليل وجوب التجديد ، وحمله على المستحاضة قياس لا نقول به ، ويجب أن يجعله في كيس ويحتاط لذلك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لا يجمع بين فريضتين بوضوء ، ويجوز أن يجمع بين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470 ، الميزان 1 : 120 ، رحمة الامة 1 : 20 ، عمدة القارئ 3 : 112 و 113 ، إرشاد الساري 1 : 286.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الفقيه 1 : 26 / 82 ، ثواب الأعمال 33 / 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الفقيه 1 : 26 / 81 ، ثواب الأعمال : 33 / 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68.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فريضة ونوافل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والوجه عندي أنّه لا يجوز أن يجمع بين صلاتين بوضوء واحد ـ وهو قول للشيخ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أيضاً ـ لوجود الحدث ، فيبقى الأمر بالغسل عند القيام ثانياً فلا يخرج عن العهدة بدونه والتحفط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تقطير البول قال : « يجعل خريطة إذا صلّى »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335" w:name="_Toc281650655"/>
      <w:bookmarkStart w:id="336" w:name="_Toc405465912"/>
      <w:r>
        <w:rPr>
          <w:rtl/>
        </w:rPr>
        <w:t>فروع :</w:t>
      </w:r>
      <w:bookmarkEnd w:id="335"/>
      <w:bookmarkEnd w:id="336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المبطون : وهو الذي به البطن ، وهو الذرب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كصاحب السلس.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كان لصاحب السلس ، أو البطن حال انقطاع في وقت الفريضة ، وجب الصبر إليه ، وإزالة النجاسة عن ثوبه وبدنه ، والوضوء بنيةرفع الحدث.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لا فرق في الأحداث الثلاثة ، أعني البول والغائط والريح.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تلبس المبطون أو صاحب السلس أو الريح بالصلاة ثم فجأهالحدث ، فإن كان مستمرا فالوجه عندي الاستمرار لأنّها طهارة ضرورية كالمستحاضة ، وإن كان يمكنه التحفظ استأنف الطهارة والصلاة.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وقيل في المبطون : إن كان الحدث مستمراً يتطهر ويبني على صلاته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صاحب البطن الغالب يتوضأ ثم يرجع في صلاته فيتم ما بقي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ويحمل على ما بقي من الفرائض لا من الفريضة الواحدة.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يجب أن يوقع الصلاة عقيب الطهارة لئلّا يتخلل الحدث.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471.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الخلاف 1 : 249 مسألة 221.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351 / 1037.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ذربت معدته : فسدت. الصحاح 1 : 127 « ذرب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350 / 1036.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337" w:name="_Toc281650656"/>
      <w:bookmarkStart w:id="338" w:name="_Toc405465913"/>
      <w:r w:rsidRPr="00EA604F">
        <w:rPr>
          <w:rStyle w:val="Heading2Char"/>
          <w:rtl/>
        </w:rPr>
        <w:lastRenderedPageBreak/>
        <w:t>مسألة 59</w:t>
      </w:r>
      <w:bookmarkEnd w:id="337"/>
      <w:bookmarkEnd w:id="338"/>
      <w:r>
        <w:rPr>
          <w:rtl/>
        </w:rPr>
        <w:t xml:space="preserve"> : الجبائر إن أمكن نزعها نزعت واجباً وغسل ما تحتها إن أمكن أو مسحت ، وان لم يمكن وأمكنه إيصال الماء إلى ما تحتها بأن يكرره عليه ، أو يغمسه في الماء وجب ، لأنّ غسل موضع الفرض ممكن ، فلايجزي المسح على الحائل.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لم يمكنه مسح عليها ، ذهب إليه علماؤنا أجمع ، ولا نعرف فيه مخالفاً ، لأنّ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انكسرت إحدى زنديّ ، فسألت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عن ذلك ـ فأمرني أن أمسح على الجبائر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والزند عظم الذراع.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 كان يتخوف على نفسه فليمسح على جبائره وليصل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ولأنّه في محل الضرورة ، فكان أولى بالجواز من التيمم.</w:t>
      </w:r>
    </w:p>
    <w:p w:rsidR="00A47F85" w:rsidRDefault="00A47F85" w:rsidP="00A47F85">
      <w:pPr>
        <w:pStyle w:val="Heading3"/>
        <w:rPr>
          <w:rtl/>
        </w:rPr>
      </w:pPr>
      <w:bookmarkStart w:id="339" w:name="_Toc281650657"/>
      <w:bookmarkStart w:id="340" w:name="_Toc405465914"/>
      <w:r>
        <w:rPr>
          <w:rtl/>
        </w:rPr>
        <w:t>فروع :</w:t>
      </w:r>
      <w:bookmarkEnd w:id="339"/>
      <w:bookmarkEnd w:id="34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إذا كانت الجبائر على جميع أعضاء الغُسل وتعذر غسلها ، مسح على الجميع مستوعباً بالماء ، ومسح رأسه ورجليه ببقية البلل ، ولو تضرر بالمسح تيمم.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كان عليه دواء يتضرر بإزالته ، ويتعذر وصول الماء إلى ما تحته أجزأه المسح عليه ، فإن تضرر مسح على خرقة مشدودة عليه ، وحكم الخرقة حكم الجبيرة.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لو كان على الجرح خرقة مشدودة ، ونجست بالدم ، وتعذر نزعها وضع عليها خرقة طاهرة ومسح عليها.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ابن ماجة 1 : 215 / 657 ، سنن الدارقطني 1 : 226 / 3 ، سنن البيهقي 1 : 228.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363 / 1100.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د ـ المقارب لمحل الكسر مما لا بدّ من وضع الجبيرة عليه كمحل الكسر ، أما ما منه بدّ فكالصحيح ، فلو وضع على يده وتعذرت الإزالة فالوجه المسح ، والإعادة لما صلّى بذلك الوضوء إنّ فرط في الوضع ، وإلّا فلا.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الجبيرة إنّ استوعبت محل الفرض مسح عليه أجمع ، وغسل باقي الأعضاء ، وإلّا مسح على الجبيرة وغسل باقي العضو ، ولو تعذر المسح على الجبيرة تيمم ، ولا يجب غسل باقي الاعضاء.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يجب أن يستوعب الجبيرة بالمسح ليصدق المسح عليها ، إذ الجزء مغاير ، ولأن محل أصلها يجب مسحه فوجب ، وهو أحد قولي الشافعي ، والآخر : يمسح ما يقع عليه الاسم ، لأنّه مسح على حائل دون العضو ، فأجزأ ما يقع عليه الاسم كالمسح على الخفّين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والأصل ممنوع ، والفرق بأنّ محل أصل المقيس عليه لا يجب استيعابه ، بخلاف الفرع.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المسح على الجبائر لا يتقدر بمدة ، بل يجوز ما دام الضرر بنزعها أو المسح عليها باقياً ، ولا فرق بين أن يكون جنباً أو محدثاً ، ولا بين أن يكون لبس الجبائر على طهارة أو لا ، فلا يجب عليه إعادة الصلاة ، ذهب إليه علماؤنا أجمع ، وبه قال أحمد في إحدى الروايتين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للعموم.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إن كان لبس الجبيرة محدثاً مسح عليها ، ووجب عليه الإعادة قولاً واحداً ، وإن لبسها متطهرا فقولان ، لأنّه عذر نادر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وبعض الشافعية قال : في الأول أيضاً قولان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326 ، فتح العزيز 2 : 283 ، كفاية الأخيار 1 : 38 ، المهذب للشيرازي 1 : 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: 314 ، الشرح الكبير 1 : 186.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329 ، مغني المحتاج 1 : 107 ، المهذب للشيرازي 1 : 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329.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ح ـ لا يجب على ماسح الجبيرة التيمم لاصالة البراء‌ة ، ولأنّه لا يجب عليه بدلان عن مبدل واحد.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قولان ، أحدهما : الوجوب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لحديث جابر [ في ]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الذي أصابته الشجة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إنّما كان يكفيه أن يتيمم ويعصب على جرحه خرقة ويمسح عليها ويغسل سائر جسده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ويحمل على جعل الواو بمعنى أو.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ط ـ لو كانت الجبائر على موضع التيمم ، ولم يتمكن من نزعها مسح على الجبيرة وأجزأه ، وهو أحد قولي الشافعي ، وفي الآخر : يمسح بالماء ويتيمم ويمسح بالتراب على الجبائر ، قال : ويعيد الصلاة قولاً واحدا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وعندنا لا إعادة عليه ، لأنّه فعل المأمور به فخرج عن العهدة لما ثبت من أن الأمر للاجزاء.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 ـ لا فرق بين أن يكون ما تحت الجبيرة طاهراً أو نجساً اذا لم يتمكن من غسله.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يا ـ لو زال الحائل ففي وجوب الاستئناف إشكال ، ينشأ من أن الحاضرة يجب أن تصلى بطهارة يقع فيها الغسل مباشرة مع المكنة ، وهي حاصلة هنا ، ومن أن الحدث ارتفع أولاً فلا مانع.</w:t>
      </w:r>
    </w:p>
    <w:p w:rsidR="00A47F85" w:rsidRDefault="00A47F85" w:rsidP="00231EE7">
      <w:pPr>
        <w:pStyle w:val="libNormal"/>
        <w:rPr>
          <w:rtl/>
        </w:rPr>
      </w:pPr>
      <w:bookmarkStart w:id="341" w:name="_Toc281650658"/>
      <w:bookmarkStart w:id="342" w:name="_Toc405465915"/>
      <w:r w:rsidRPr="00EA604F">
        <w:rPr>
          <w:rStyle w:val="Heading2Char"/>
          <w:rtl/>
        </w:rPr>
        <w:t>مسألة 60</w:t>
      </w:r>
      <w:bookmarkEnd w:id="341"/>
      <w:bookmarkEnd w:id="342"/>
      <w:r>
        <w:rPr>
          <w:rtl/>
        </w:rPr>
        <w:t xml:space="preserve"> : من تيقن أحد فعلي الطهارة أو الحدث ، وشك في الآخر ، عمل على المتيقن وألغى الشك ، والأصل فيه ما روي أنّ النبيّ صلّى الله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327 ، فتح العزيز 2 : 284 و 285 ، كفاية الأخيار 1 : 38 ، المهذب للشيرازي 1 : 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زيادة يقتضيها السياق.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ابي داود 1 : 93 / 336.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327 ـ 330 ، فتح العزيز 2 : 287.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عليه وآله قال : ( إنّ الشيطان ليأتي أحدكم فينفخ بين أليتيه فيقول : أحدثت أحدثت فلا ينصرفن عن صلاته حتى يسمع صوتا أو يجد ريحاً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نحوه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ولا ينقض اليقين أبداً بالشك ، ولكن ينقضه بيقين آخر مثله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ولأنّه حرج ، لعدم انفكاك الانسان من الشك فيما فعله في الماضي ، فإن شك في الحدث لا يلتفت ، وإن شك في الطهارة تطهّر ، ولا نعرف فيه خلافاً إلّا من مالك فإنّه قال : إذا شك في الحدث مع تيقن الطهارة تطهر ، وهو أحد وجهي الشافعية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الحسن البصري : إن كان في الصلاة بنى على اليقين ، وإن كان خارجها توضأ ، لأنّه يدخل في الصلاة مع شك الطهارة فلم يجز ، كما لو شك في طهارته وتيقن الحدث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وهو غلط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سئل عن الرجل يخيل إليه في الصلاة فقال : ( لا ينفتل حتى يسمع صوتاً أو يجد ريحاً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ويخالف المقيس عليه ، لأنّ في الأصل بقاء الحدث ، وفي الفرع بقاء الطهارة.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لم نعثر على نصها في كتب الحديث التي بأيدينا ، وهي موجودة في فتح العزيز 2 : 79 وورد مايقرب منه في عوالي اللآلي 1 : 380 / 1 ، نقلاً عن الشهيد في بعض مصنفاته وبمضمونه في مسند أحمد 3 : 96 وكنز العمال 1 : 251 / 1269 و 252 / 1270.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36 / 3 ، التهذيب 1 : 347 / 1017 ، الاستبصار 1 : 90 / 289.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8 / 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64 ، فتح الباري 1 : 192 ، فتح العزيز 2 : 79 و 80 ، الوجيز 1 : 16 ، المدونة الكبرى 1 : 13 ، الشرح الصغير 1 : 56 ، نيل الأوطار 1 : 256.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عمدة القارئ 2 : 253 ، فتح الباري 1 : 192 ، نيل الأوطار 1 : 256 ، المجموع 2 : 64 ، المغني 1 : 226 ، الشرح الكبير 1 : 227.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صحيح البخاري 1 : 46 ، صحيح مسلم 1 : 276 / 361 ، سنن البيهقي 1 : 161.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343" w:name="_Toc281650659"/>
      <w:bookmarkStart w:id="344" w:name="_Toc405465916"/>
      <w:r w:rsidRPr="00D35F74">
        <w:rPr>
          <w:rStyle w:val="Heading2Char"/>
          <w:rtl/>
        </w:rPr>
        <w:lastRenderedPageBreak/>
        <w:t>مسألة 61 :</w:t>
      </w:r>
      <w:bookmarkEnd w:id="343"/>
      <w:bookmarkEnd w:id="344"/>
      <w:r>
        <w:rPr>
          <w:rtl/>
        </w:rPr>
        <w:t xml:space="preserve"> لو تيقنهما وشك في المتأخر ، قال أكثر علمائنا : يعيد الطهارة مطلقاًً لحصول الشك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وهو أحد وجوه الشافعية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وقيل : إن لم يسبق له وقت يعلم حاله فيه أعاد ، وإن سبق بنى على ضد تلك الحال ، فلو عرف بعد الزوال أنّه تطهر وأحدث ، وعلم أنّه قبل الزوال كان متطهرا ، فهو الآن محدث ، لأنّ تلك الطهارة بطلت بالحدث الموجود بعد الزوال.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والطهر الموجود بعده يحتمل تقدمه على الحدث لإمكان التجديد ، وتأخره فلا يرفع حكماً تحققناه بالشك ، ولو لم يكن من عادته التجديد فالظاهر أنّه متطهر بعد الحدث ، فتباح له الصلاة.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وان كان قبله محدثاً ، فهو الآن متطهر لارتفاعه بالطهر الموجود بعد الزوال ، والحدث الموجود يحتمل سبقه ، لإمكان توالي الاحداث ، وتأخره فلا تبطل طهارة متحققة بحدث موهوم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وقيل : يراعى الأصل السابق ، فإن كان قبل الزوال متطهرا أو محدثاً فهو كالسابق ، ويحكم بسقوط حكم الحدث والطهر الموجودين بعده لتساوي الاحتمالين ، وللشافعية الوجوه الثلاثة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والأقرب أن نقول : إنّ تيقن الطهارة والحدث متحدين متعاقبين ولم يسبق حاله على علم زمانهما تطهر ، وإن سبق استصحب.</w:t>
      </w:r>
    </w:p>
    <w:p w:rsidR="00A47F85" w:rsidRDefault="00A47F85" w:rsidP="00231EE7">
      <w:pPr>
        <w:pStyle w:val="libNormal"/>
        <w:rPr>
          <w:rtl/>
        </w:rPr>
      </w:pPr>
      <w:bookmarkStart w:id="345" w:name="_Toc281650660"/>
      <w:bookmarkStart w:id="346" w:name="_Toc405465917"/>
      <w:r w:rsidRPr="00D35F74">
        <w:rPr>
          <w:rStyle w:val="Heading2Char"/>
          <w:rtl/>
        </w:rPr>
        <w:t>مسألة 62 :</w:t>
      </w:r>
      <w:bookmarkEnd w:id="345"/>
      <w:bookmarkEnd w:id="346"/>
      <w:r>
        <w:rPr>
          <w:rtl/>
        </w:rPr>
        <w:t xml:space="preserve"> لو شك في شيء من أفعال الوضوء ، فإن كان على حاله لم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منهم المفيد في المقنعة : 6 ، وابن حمزة في الوسيلة : 52 ، والشيخ الطوسي في المبسوط 1 : 24 ، وسلّار في المراسم : 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كفاية الأخيار 1 : 23 ، مغني المحتاج 1 : 39 ، المجموع 2 : 64 ، فتح العزيز 2 : 83.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القائل هو المحقق في المعتبر : 45.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64 ، فتح العزيز 2 : 81 ـ 82 ، كفاية الأخيار 1 : 23 ، مغني المحتاج 1 : 39.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يفرغ منه أعاد على ما شك فيه وعلى ما بعده ، ولو كان السابق قد جفّ استأنف من رأس ، لأنّ الأصل عدم الفعل ، فلا يدخل في الصلاة بطهارة غير مظنونة.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الشك بعد الفراغ والانصراف لم يلتفت إلى الشك ، لقضاء العادة بالانصراف من الفعل بعد استيفائه ، ولقول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كنت قاعداً على وضوئك فلم تدر أغسلت ذراعك أم لا ، فأعد عليها وعلى جميع ما شككت فيه ، وإذا قمت من الوضوء وفرغت منه وصرت في حالة اُخرى في الصلاة أو غيرها ، وشككت في شيء مما سمى الله عليك وضوء‌ه فلا شيء عليك فيه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وهو نصّ في الحكمين.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وبعض الشافعية سوى بين الحكمين ، وأوجب الاتيان بالمشكوك فيه وبما بعده لئلا يدخل إلى الصلاة بطهارة مشكوك فيها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ولا شك بعد الحكم لعدم الالتفات.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تذنيب : لو كان الشك في شيء من أعضاء الغُسل ، فإن كان في المكان أعاد عليه وعلى ما بعده ، وإن كان بعد الانتقال فكذلك ، بخلاف الوضوء ، لقضاء العادة بالانصراف عن فعل صحيح ، وإنّما يصح هناك لو كمّل الافعال ، للبطلان مع الإخلال بالموالاة ، بخلاف الغسل.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 المرتمس ، ومن عادته التوالي ، إشكال ينشأ من الالتفات إلى العادة وعدمه.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والتيمم مع اتساع الوقت ، إنّ أوجبنا الموالاة فيه فكالوضوء ، وإلا فكالغسل.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33 / 2 ، التهذيب 1 : 100 / 261.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468.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347" w:name="_Toc281650661"/>
      <w:bookmarkStart w:id="348" w:name="_Toc405465918"/>
      <w:r w:rsidRPr="00D35F74">
        <w:rPr>
          <w:rStyle w:val="Heading2Char"/>
          <w:rtl/>
        </w:rPr>
        <w:lastRenderedPageBreak/>
        <w:t>مسألة 63 :</w:t>
      </w:r>
      <w:bookmarkEnd w:id="347"/>
      <w:bookmarkEnd w:id="348"/>
      <w:r>
        <w:rPr>
          <w:rtl/>
        </w:rPr>
        <w:t xml:space="preserve"> لو تيقن ترك عضو ، أتى به وبما بعده مطلقاًً بلا خلاف ، ولو جفّ السابق استأنف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اذا نسي الرجل أن يغسل يمينه فغسل شماله ، ومسح رأسه ورجليه ، غسل يمينه وشماله ومسح رأسه ورجليه ، وإن كان إنّما نسي شماله فليعد الشمال ولا يعيد على ما كان توضأ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ومن أسقط الترتيب أوجب الإتيان بالمنسي خاصة.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ومع الجفاف يجب الجميع عند من أوجب الموالاة.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ولو كان المتروك مسحاً مسح ، فإن لم يبق على يده نداوة أخذ من لحيته وحاجبيه وأشفار عينيه ، ومسح برأسه ورجليه ، لتحريم الاستئناف ، فإن لم يبق على شيء من ذلك نداوة استأنف.</w:t>
      </w:r>
    </w:p>
    <w:p w:rsidR="00A47F85" w:rsidRDefault="00A47F85" w:rsidP="00A47F85">
      <w:pPr>
        <w:pStyle w:val="Heading3"/>
        <w:rPr>
          <w:rtl/>
        </w:rPr>
      </w:pPr>
      <w:bookmarkStart w:id="349" w:name="_Toc281650662"/>
      <w:bookmarkStart w:id="350" w:name="_Toc405465919"/>
      <w:r>
        <w:rPr>
          <w:rtl/>
        </w:rPr>
        <w:t>فروع :</w:t>
      </w:r>
      <w:bookmarkEnd w:id="349"/>
      <w:bookmarkEnd w:id="35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لو جدد ندباً وصلّى ثم ذكر إخلال عضو من إحداهما أعاد الطهارة والصلاة ، على ما اخترناه من اشتراط نيّة الوجوب أو الندب ، او الاستباحة أو الرفع ، أما من اكتفى بالقربة فلا يعيد شيئاً لأنّه من أي الطهارتين كان سلمت الاخرى.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صلّى بكل منهما صلاة أعاد الجميع عندنا ، وعند الشيخ يعيد الاُولى خاصة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لاحتمال أن يكون من طهارتها فتبطل ، وتصح الثانية بالثانية ، وأن يكون من الثانية فيصح الجميع ، فالاولى مشكوك فيها دون الثانية.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جدّد واجباً بنذر وشبهه ، فإن اكتفينا بالوجه فكالشيخ ، وإلّا فكالمختار.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توضأ وصلّى وأحدث ثم توضأ وصلّى أخرى ، ثم ذكر الاخلال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34 / 4 ، التهذيب 1 : 99 / 259.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24 ـ 25.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المجهول تطهر وأعادهما مع الاختلاف عدداً ، وإلّا العدد ينوي به ما في ذمته على الأقوى ، وقيل : الجميع مطلقاًً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وكذا لو ذكر أنّه نقض إحدى الطهارتين وجهل تعيينها.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لو صلّى الخمس بخمس طهارات من غير حدث ، ثم ذكرالحدث عقيب أحدها ، قال الشيخ : يعيد الجميع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وهو حق عندنا ، أما عنده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فالأقرب إعادة صبح ومغرب ، وأربع ينوي ما في ذمته ، وكذا لو تحقق الاخلال المجهول ، أما لو تطهر لكلّ من الخمس عقيب حدث وتيقن الإخلال المجهول أو النقض ، قال الشيخ : يعيد الجميع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والمعتمد الثلاث.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توضأ للخمس خمساً عن حدث وتيقن الاخلال المجهول من طهارتين ، أعاد أربعا ، صبحاً ومغربا وأربعاً مرتين ، فله إطلاق النيّة فيهما والتعيين فيأتي بثالثة ويتخير بين تعيين الظهر أو العصر أو العشاء ، فيطلق بين الباقيتين وله الإطلاق الثاني ، فيكتفي بالمرتين.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لو كان الترك من طهارتين في يومين ، فإن ذكر التفريق صلّى عن كلّ يوم ثلاث صلوات أربعا وثلاثا واثنين.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ذكر جمعهما في يوم واشتبه صلّى أربعاً ، ولو جهل الجمع والتفريق صلّى عن كلّ يوم ثلاث صلوات.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والبحث فيما لو توضأ خمساً لكلّ صلاة طهارة عن حدث ثم ذكر النقض المجهول بين الطهارة والصلاة كذلك.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قال به الشيخ الطوسي في المبسوط 1 : 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الصحيح « عندي » كما هو رأي المصنف في منتهى المطلب 1 : 75 وتحرير الاحكام : 11 ، وذيل الفرع شاهد على ذلك ، مضافاً إلى أن هذا الرأي ليس في المبسوط.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25 ـ 26.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 ـ لو صلّى الخمس بثلاث طهارات عن حدث ثم ذكر الإخلال المجهول فإن جمع بين الرباعيتين بطهارة صلّى أربعا ، صبحاً ومغرباً وأربعاً مرتين ، وإلّا اكتفى بالثلاث.</w:t>
      </w:r>
    </w:p>
    <w:p w:rsidR="00A47F85" w:rsidRDefault="00A47F85" w:rsidP="00231EE7">
      <w:pPr>
        <w:pStyle w:val="libCenter"/>
        <w:rPr>
          <w:rtl/>
        </w:rPr>
      </w:pPr>
      <w:r>
        <w:rPr>
          <w:rtl/>
        </w:rPr>
        <w:t>* * *</w:t>
      </w:r>
    </w:p>
    <w:p w:rsidR="00A47F85" w:rsidRDefault="00A47F85" w:rsidP="00A47F85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351" w:name="_Toc281380415"/>
      <w:bookmarkStart w:id="352" w:name="_Toc281650663"/>
      <w:bookmarkStart w:id="353" w:name="_Toc293159815"/>
      <w:bookmarkStart w:id="354" w:name="_Toc405465920"/>
      <w:r>
        <w:rPr>
          <w:rtl/>
        </w:rPr>
        <w:lastRenderedPageBreak/>
        <w:t>الباب الثالث : في الغسل</w:t>
      </w:r>
      <w:bookmarkEnd w:id="351"/>
      <w:bookmarkEnd w:id="352"/>
      <w:bookmarkEnd w:id="353"/>
      <w:bookmarkEnd w:id="354"/>
    </w:p>
    <w:p w:rsidR="00A47F85" w:rsidRDefault="00A47F85" w:rsidP="00231EE7">
      <w:pPr>
        <w:pStyle w:val="libNormal"/>
        <w:rPr>
          <w:rtl/>
        </w:rPr>
      </w:pPr>
      <w:bookmarkStart w:id="355" w:name="_Toc281650664"/>
      <w:bookmarkStart w:id="356" w:name="_Toc405465921"/>
      <w:r w:rsidRPr="003610EE">
        <w:rPr>
          <w:rStyle w:val="Heading2Char"/>
          <w:rtl/>
        </w:rPr>
        <w:t>و</w:t>
      </w:r>
      <w:bookmarkEnd w:id="355"/>
      <w:bookmarkEnd w:id="356"/>
      <w:r>
        <w:rPr>
          <w:rtl/>
        </w:rPr>
        <w:t xml:space="preserve">هو قسمان : واجب ونفل ، فالواجب ستة : غسل الجنابة ، والحيض ، والاستحاضة ، والنفاس ، ومس الأموات بعد بردهم بالموت وقبل تطهيرهم بالغسل ، وغسل الموتى ، فهنا فصول : </w:t>
      </w:r>
    </w:p>
    <w:p w:rsidR="00A47F85" w:rsidRDefault="00A47F85" w:rsidP="00A47F85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357" w:name="_Toc281650665"/>
      <w:bookmarkStart w:id="358" w:name="_Toc405465922"/>
      <w:r>
        <w:rPr>
          <w:rtl/>
        </w:rPr>
        <w:lastRenderedPageBreak/>
        <w:t>الفصل الأول : في غسل الجنابة.</w:t>
      </w:r>
      <w:bookmarkEnd w:id="357"/>
      <w:bookmarkEnd w:id="358"/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1Char"/>
          <w:rtl/>
        </w:rPr>
        <w:t>ومطالبه</w:t>
      </w:r>
      <w:r w:rsidRPr="00231EE7">
        <w:rPr>
          <w:rStyle w:val="libBold2Char"/>
          <w:rtl/>
        </w:rPr>
        <w:t xml:space="preserve"> </w:t>
      </w:r>
      <w:r w:rsidRPr="00231EE7">
        <w:rPr>
          <w:rStyle w:val="libBold1Char"/>
          <w:rtl/>
        </w:rPr>
        <w:t>ثلاثة</w:t>
      </w:r>
      <w:r w:rsidRPr="00231EE7">
        <w:rPr>
          <w:rStyle w:val="libBold2Char"/>
          <w:rtl/>
        </w:rPr>
        <w:t xml:space="preserve"> :</w:t>
      </w:r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في السبب وهو أمران : الإنزال والجماع.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الإنزال : فهو خروج المني ، وله ثلاث خواص : أن تكون رائحته كرائحة الكثر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ما دام رطبا ، وكرائحة بياض البيض إذا جفّ ، وأن يندفق بدفعات ، وأن يتلذذ بخروجه ، وتنكسر الشهوة عقيبه ، وأما الثخانة والبياض فلمنيّ الرجل ، ويشاركه فيها الوذي ، والرقة والصفرة في مني المرأة ، ويشاركه فيهما المذي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الماء من الماء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وأما الجماع : فحدّه التقاء الختانين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إذا التقى الختانان فقد وجب الغُسل )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359" w:name="_Toc281650666"/>
      <w:bookmarkStart w:id="360" w:name="_Toc405465923"/>
      <w:r w:rsidRPr="003610EE">
        <w:rPr>
          <w:rStyle w:val="Heading2Char"/>
          <w:rtl/>
        </w:rPr>
        <w:t>مسألة 64</w:t>
      </w:r>
      <w:bookmarkEnd w:id="359"/>
      <w:bookmarkEnd w:id="360"/>
      <w:r>
        <w:rPr>
          <w:rtl/>
        </w:rPr>
        <w:t xml:space="preserve"> : إنزال الماء الدافق كيف كان يقظة ونوماً ، بشهوة وغيرها ، بدفق أو لا يوجب الغُسل ، الرجل والمرأة في ذلك سواء ، ذهب إليه علماؤنا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الكثر : جمار النخل ويقال طلعها. الصحاح 2 : 803 مادة « كثر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مسلم 1 : 269 / 343 ، سنن النسائي 1 : 115 ، مسند أحمد 3 : 29 ، سنن الدارمي1 : 194 ، سنن الترمذي 1 : 186 / 112 ، سنن ابي داود 1 : 56 / 217. سنن ابن ماجة 1 : 199 / 607.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مسند أحمد 6 : 239 ، سنن البيهقي 1 : 163.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أجمع ، وبه قال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للحديث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ولأنّه منيّ آدمي خرج من محله من المخرج المعتاد فيجب الغُسل ، كالملتذ والنائم.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، ومالك ، وأحمد : لا يجب الغُسل إلّا إذا خرج الماء على وجه الدفق والشهوة ، لأنّه بدونهما كالمذي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والفرق ظاهر ، فإن المذي لا يوجب الغُسل بحال.</w:t>
      </w:r>
    </w:p>
    <w:p w:rsidR="00A47F85" w:rsidRDefault="00A47F85" w:rsidP="00A47F85">
      <w:pPr>
        <w:pStyle w:val="Heading3"/>
        <w:rPr>
          <w:rtl/>
        </w:rPr>
      </w:pPr>
      <w:bookmarkStart w:id="361" w:name="_Toc281650667"/>
      <w:bookmarkStart w:id="362" w:name="_Toc405465924"/>
      <w:r>
        <w:rPr>
          <w:rtl/>
        </w:rPr>
        <w:t>فروع :</w:t>
      </w:r>
      <w:bookmarkEnd w:id="361"/>
      <w:bookmarkEnd w:id="362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إذا اغتسل من الماء ثم خرج منيّ آخر منه ، فإن كان يعلم أنّه منيّ وجب عليه الغُسل ، سواء بال أو لا ـ وبه قال الشافعي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للنص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إنّ خرج قبل البول وجب أن يعيد الغُسل ، لأنّه بقية ما خرج بالدفق والشهوة ، وإن خرج بعده لم يجب ، لأنّه خرج بغير دفق ولا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139 ، فتح العزيز 2 : 125 ، كفاية الأخيار 1 : 23 ـ 24 ، الوجيز 1 : 17 ، مختصرالمزني : 5 ، الاُم 1 : 37 ، المحلى 2 : 5 ـ 6 ، المبسوط للسرخسي 1 : 67 ، بداية المجتهد1 : 47 ، الهداية للمرغيناني 1 : 16 ، شرح العناية 1 : 53 ، المغني 1 : 231 ، الشرح الكبير 1 : 230.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مسند أحمد 3 : 29 ، صحيح مسلم 1 : 269 / 343 ، سنن النسائي 1 : 115 ، سنن الدارمي 1 : 194 ، سنن الترمذي 1 : 186 ، ذيل الحديث 112 ، سنن ابن ماجة 1 : 199 / 607 ، سنن أبي داود 1 : 56 / 217.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139 ، فتح العزيز 2 : 125 ، الوجيز 1 : 17 ، المحلى 2 : 6 المبسوط للسرخسي 1 : 67 ، بداية المجتهد 1 : 47 ، الشرح الصغير 1 : 61 ، المغني 1 : 231 ، الشرح الكبير 1 : 230 ، اللباب 1 : 16 ، شرح فتح القدير 1 : 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الاُم 1 : 37 ، المجموع 2 : 139 ، فتح العزيز 2 : 125 ، الوجيز 1 : 17 ، كفاية الأخيار 1 : 24 ، المحلى 2 : 7 ، المغني 1 : 233 ، الشرح الكبير 1 : 234.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مسند أحمد 3 : 29 ، صحيح مسلم 1 : 269 / 343 ، سنن النسائي 1 : 115 ، سنن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شهوة ، وبه قال الأوزاعي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: لا غسل عليه ، سواء خرج بعد البول أو قبله ، لأنّه قد اغتسل منه فلا يجب عليه أن يغتسل منه مرّة اُخرى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وعنه في الوضوء روايتان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وهو مذهب أبي يوسف ومحمد وإسحاق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وهو غلط لما بيّنا من عدم اعتبار الشهوة ، ولو تقطّر من بوله قطرة أعاد الوضوء.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وأما إن لم يعلم أنّه مني ، فإن خرج بعد البول لم يجب الغُسل ، ووجب الوضوء ، لأنّ الظاهر أنّه من بقايا البول ، وإن كان قد استبرأ بالبول بعده ، أو اجتهد قبل البول ، واستبرأ فلا شيء ولا وضوء ولا غسل.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شك في أنّه أنزل أم لا فلا غسل عليه ، ولو شك في أن الخارج مني اعتبره بالصفات ، واللذة ، وفتور الجسد ، لأنّها من الصفات اللازمة في الغالب ، فمع الاشتباه يستند إليها لقول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وإن لم يجد شهوة ولا فترة به فلا بأس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لا يشترط في المريض الدفق ، وتكفي الشهوة وفتور الجسد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الدارمي 1 : 194 ، سنن الترمذي 1 : 186 ، ذيل الحديث 112 ، سنن ابن ماجة 1 : 199/ 607 ، سنن أبي داود 1 : 56 / 217.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اللباب 1 : 16 ، المبسوط للسرخسي 1 : 67 ، شرح فتح القدير 1 : 54 ، المجموع 2 : 139 ، فتح العزيز 2 : 126 ، المغني 1 : 233 ، الشرح الكبير 1 : 234.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: 233 ، الشرح الكبير 1 : 234 ، الشرح الصغير 1 : 61 ، الجموع 2 : 139 ، فتح العزيز 2 : 125 ، المحلى 2 :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حلية العلماء 1 : 172.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233 ، الشرح الكبير 1 : 234 ، المجموع 2 : 139 ، حلية العلماء 1 : 171.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120 / 317 ، الاستبصار 1 : 104 / 342.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لقصور قوته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لأنّ الرجل إذا كان صحيحاً جاء الماء بدفقة قوية ، وإن كان مريضاً لم يجئ إلّا بعد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شك هل أنزل أم لا لم يجب عليه الغسل.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إذا انتقل الماء إلى الذكر ولم يظهر ، لم يجب الغُسل حتى يظهر ـ وبه قال الشافعي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إذا فضخت الماء فاغتسل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والفضخ : الظهور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ولأن ما يتعلق به الطهارة يعتبر ظهوره كسائر الأحداث.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: يجب قبل الظهور لأنّ المعتبر الشهوة وقد حصلت بانتقاله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والمقدمتان ممنوعتان ، فإن كمالها بظهوره.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إذا أنزلت المرأة وجب عليها الغُسل ، لأنّ ام سليم امرأة أبي طلحة قالت : يا رسول الله إنّ الله لا يستحي من الحق ، هل على المرأة من غسل إذا هي احتلمت؟ فقال : ( نعم إذا رأت الماء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لو خرج المني من ثقبة في الذكر أو الانثيين أو الصلب وجب الغسل.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ح ـ لو استدخلت المرأة منيّ الرجل ثم خرج لم يجب عليها الغُسل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المرأة تغتسل من الجنابة ثم ترى نطفة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: 369 / 1124 ، الاستبصار 1 : 110 / 365 ، الكافي 3 : 48 / 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140 ، مغني المحتاج 1 : 70 ، كفاية الأخيار 1 : 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مسند أحمد 1 : 109 ، سنن النسائي 1 : 111 ، سن ابي داود 1 : 53 / 206.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اُنظر الفائق 3 : 124 ، النهاية لابن الاثير 3 : 453 ، مادة « فضخ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231 ، الشرح الكبير 1 : 233 ، المجموع 2 : 140.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صحيح مسلم 1 : 251 / 313 ، صحيح البخاري 1 : 44 ، سنن النسائي 1 : 114 ، سنن الترمذي 1 : 209 / 122 ، الموطأ 1 : 51 / 85.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الرجل بعد ذلك هل عليها غسل؟ قال : « لا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يجب أيضاً الوضوء عند علمائنا ، خلافاً للشافعي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وكذا لو وطأها فيما دون الفرج فدب ماؤه إلى فرجها ثم خرج بعد أن اغتسلت ، أو وطأها في الفرج ثم خرج بعد غسلها ، وبه قال قتادة والأوزاعي وإسحاق والشافعي وأحمد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الحسن : تغتسل ، لأنّه مني خارج فأشبه ماء‌ها </w:t>
      </w:r>
      <w:r w:rsidRPr="00231EE7">
        <w:rPr>
          <w:rStyle w:val="libFootnotenumChar"/>
          <w:rtl/>
        </w:rPr>
        <w:t>(4)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65 :</w:t>
      </w:r>
      <w:r>
        <w:rPr>
          <w:rtl/>
        </w:rPr>
        <w:t xml:space="preserve"> لو احتلم أنّه جامع وأمنى ، ثم استيقظ ولم ير شئيا لم يجب الغُسل إجماعاً ، لأنّ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سئل عنه فقال : « ليس عليه الغُسل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رأى المني على جسده أو ثوبه وجب الغُسل إجماعاً لأنّه منه ، وإن لم يذكر الاحتلام ، لأنّ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سئل عن الرجل يرى في ثوبه المني بعدما يصبح ، ولم يكن رأى في منامه أنّه قد احتلم ، قال : « فليغتسل وليغسل ثوبه ويعيد صلاته » </w:t>
      </w:r>
      <w:r w:rsidRPr="00231EE7">
        <w:rPr>
          <w:rStyle w:val="libFootnotenumChar"/>
          <w:rtl/>
        </w:rPr>
        <w:t>(6)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1Char"/>
          <w:rtl/>
        </w:rPr>
        <w:t>فروع</w:t>
      </w:r>
      <w:r w:rsidRPr="00231EE7">
        <w:rPr>
          <w:rStyle w:val="libBold2Char"/>
          <w:rtl/>
        </w:rPr>
        <w:t xml:space="preserve"> :</w:t>
      </w:r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لو استيقظ فرأى بللاً لا يعلم أنّه مني ، فلا غسل ، وإن احتلم بالجماع على إشكال ، لأنّ الطهارة متيقنة والحدث مشكوك.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49 / 3 ، التهذيب 1 : 146 / 413.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151.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المحلى 2 : 7 ، المجموع 2 : 151 ، المغني 1 : 235 ، الشرح الكبير 1 : 232.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المحلى 2 : 7 ، المجموع 2 : 151 ، المغني 1 : 235 ، الشرح الكبير 1 : 232.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48 / 1 ، التهذيب 1 : 120 / 316 ، الاستبصار 1 : 109 / 362.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التهذيب 1 : 368 / 1118 ، الاستبصار 1 : 111 / 367.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 ـ لو رأى في ثوبه المختص منياً وجب عليه الغُسل ، وإن كان قد نزعه ، ما لم يشك في أنّه منيّ آدمي ، ويعيد من آخر نومة فيه إلّا مع ظن السبق ، وقال الشيخ : من آخر غسل رفع به الحدث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والوجه استحبابه من الوقت الذي يتيقن أنّه لم يكن منه. </w:t>
      </w:r>
    </w:p>
    <w:p w:rsidR="00A47F85" w:rsidRDefault="00A47F85" w:rsidP="00231EE7">
      <w:pPr>
        <w:pStyle w:val="libNormal"/>
        <w:rPr>
          <w:rtl/>
        </w:rPr>
      </w:pPr>
      <w:bookmarkStart w:id="363" w:name="_Toc281650668"/>
      <w:bookmarkStart w:id="364" w:name="_Toc405465925"/>
      <w:r w:rsidRPr="003610EE">
        <w:rPr>
          <w:rStyle w:val="Heading2Char"/>
          <w:rtl/>
        </w:rPr>
        <w:t>ج</w:t>
      </w:r>
      <w:bookmarkEnd w:id="363"/>
      <w:bookmarkEnd w:id="364"/>
      <w:r>
        <w:rPr>
          <w:rtl/>
        </w:rPr>
        <w:t xml:space="preserve"> ـ لو كان مشتركا لم يجب على أحدهما الغُسل ، بل يستحب ، ولا يحرم على أحدهما ما يحرم على الجنب ، ولاحدهما أن يأتم بصاحبه لأنّها جنابة سقط اعتبارها في نظر الشرع ، وقيل : تبطل صلاة المؤتم ، لأنّ الجنابة لا تعدوهما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السبب الثاني : الجماع ، ويجب به الغُسل بالإجماع ، بشرط التقاءالختانين إن كان في القبل ، بمعنى المحاذاة ، إلّا ما روي عن داود أنّه قال : لا يجب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 أبا سعيد الخدري روى عن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من جامع ولم يمن فلا غسل عليه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وفي بعض الالفاظ : ( من أقحط فلم يكمل فلا غسل عليه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وأقحط معناه : لم ينزل الماء : مأخوذ من القحط ، وهو انقطاع القطر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وهو محكي عن أبي ، وزيد ، ومعاذ بن جبل ، وأبي سعيد الخدري ، ثم رجعوا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والحديث منسوخ ، فإن أبي بن كعب قال : إنّ ذلك رخصة رخص فيها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القائل هو المحقق في المعتبر : 47.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136 ، المغني 1 : 236 ، الشرح الكبير 1 : 235 ، شرح الأزهار 1 : 106.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صحيح مسلم 1 : 269 / 343 ، مسند أبي يعلى 2 : 432 / 262 ، ورد مؤداه فيهما.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صحيح مسلم 1 : 270 / 345 ، سنن ابن ماجة 1 : 199 / 606 ، مسند أحمد 3 : 21 ، 26 ، 94 ، سنن البيهقي 1 : 165 ، مصنف ابن أبي شيء بة 1 : 89 ، ورد مؤداه في المصادر المذكورة.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النهاية لابن الاثير 4 : 17 « قحط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الكفاية 1 : 56 ، المجموع 2 : 136 ، المبسوط للسرخسي 1 : 68 ، عمدة القارئ 3 : 247 ، المحلى 2 : 4.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أول الإسلام ثم أمر بالاغتسال بعد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وقال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إذا قعد بين شعبها الأربع وألصق الختان بالختان فقد وجب الغُسل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أراد شعبتي رجليها وشعبتي شفريها ، والإلصاق : المقاربة.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قال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أتوجبون الجلد والرجم ، ولا توجبون صاعا من ماء؟! إذا التقى الختانان وجب الغُسل »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365" w:name="_Toc281650669"/>
      <w:bookmarkStart w:id="366" w:name="_Toc405465926"/>
      <w:r w:rsidRPr="003610EE">
        <w:rPr>
          <w:rStyle w:val="Heading2Char"/>
          <w:rtl/>
        </w:rPr>
        <w:t>مسألة 66 :</w:t>
      </w:r>
      <w:bookmarkEnd w:id="365"/>
      <w:bookmarkEnd w:id="366"/>
      <w:r>
        <w:rPr>
          <w:rtl/>
        </w:rPr>
        <w:t xml:space="preserve"> ودبر المرأة كالقبل ، وقاله السيد المرتضى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وجماعة من علمائنا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والجمهور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أو لمستُم النساء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ووجوب البدل يستلزم وجوب المبدل ، ولأنّه فرج ومحل الشهوة ، ولقول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أتوجبون الجلد والرجم ولا توجبون صاعاً من ماءً »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ووجود العلة يستلزم المعلول.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 أحدهما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: « إذا أدخله فقد وجب الغُسل والمهر والرجم »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وادعى المرتضى الاجماع </w:t>
      </w:r>
      <w:r w:rsidRPr="00231EE7">
        <w:rPr>
          <w:rStyle w:val="libFootnotenumChar"/>
          <w:rtl/>
        </w:rPr>
        <w:t>(10)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أبي داود 1 : 55 / 214 ، 215 ، سنن ابن ماجة 1 : 200 / 609.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أبي داود 1 : 56 / 216 ، صحيح البخاري 1 : 80 ، سنن النسائي 1 : 110 ، سنن ابن ماجة 1 : 200 / 610.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119 / 314.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حكاه المحقق في المعتبر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منهم ابن ادريس في السرائر : 19 ، وابن حمزة في الوسيلة : 55 ، والمحقق في المعتبر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132 ، المغني 1 : 237 ، الشرح الكبير 1 : 235 ، الهداية للمرغيناني 1 : 17 ، الكفاية 1 : 56 ، شرح العناية 1 : 56 ، شرح فتح القدير 1 : 56 ، الهداية للأنصاري : 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التهذيب 1 : 119 / 314.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التهذيب 1 : 118 / 310 ، الاستبصار 1 : 108 / 358.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10 ـ حكاه عنه المصنف ايضاً في المختلف 1 : 31.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الشيخ : لا يجب ، ما لم ينزل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عملاً بالأصل ، ولأن المقتضي التقاء الختانين ، أو الإنزال ، وهما منفيّان.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والأصل يترك للمعارض ، وحصر السبب ممنوع.</w:t>
      </w:r>
    </w:p>
    <w:p w:rsidR="00A47F85" w:rsidRDefault="00A47F85" w:rsidP="00231EE7">
      <w:pPr>
        <w:pStyle w:val="libNormal"/>
        <w:rPr>
          <w:rtl/>
        </w:rPr>
      </w:pPr>
      <w:bookmarkStart w:id="367" w:name="_Toc281650670"/>
      <w:bookmarkStart w:id="368" w:name="_Toc405465927"/>
      <w:r w:rsidRPr="003610EE">
        <w:rPr>
          <w:rStyle w:val="Heading2Char"/>
          <w:rtl/>
        </w:rPr>
        <w:t>مسألة 67</w:t>
      </w:r>
      <w:bookmarkEnd w:id="367"/>
      <w:bookmarkEnd w:id="368"/>
      <w:r>
        <w:rPr>
          <w:rtl/>
        </w:rPr>
        <w:t xml:space="preserve"> : وفي دبر الغلام قولان ، أحدهما : الوجوب ـ وهو قول الشافعي وأحمد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قاله المرتضى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لقول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أتوجبون عليه الجلد والرجم ولا توجبون عليه صاعا من ماء؟!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والمعلول تابع ، ولأن الدليل قائم في دبر المرأة ، فكذا الغلام لعدم الفارق.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والثاني : العدم إلّا مع الإنزال ، والمعتمد الاول.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فرج البهيمة فقال الشيخ : لا نصّ فيه فلا غسل لعدم الدليل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وبه قال أبو حنيفة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لأنّه غير مقصود فأشبه إيلاج الاصبع.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وأحمد : يجب الغُسل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إذا قعد بين شعبها الأربع )</w:t>
      </w:r>
      <w:r w:rsidRPr="00231EE7">
        <w:rPr>
          <w:rStyle w:val="libFootnotenumChar"/>
          <w:rtl/>
        </w:rPr>
        <w:t xml:space="preserve"> (8)</w:t>
      </w:r>
      <w:r>
        <w:rPr>
          <w:rtl/>
        </w:rPr>
        <w:t xml:space="preserve"> ولأنّه مكلف أولج الحشفة منه في الفرج ، فوجب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الاستبصار 1 : 112 ذيل الحديث 373.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132 ، مغني المحتاج 1 : 69 ، كفاية الأخيار 1 : 23 ، السراج الوهاج : 20 ، المغني 1 : 235 ، الشرح الكبير 1 : 235.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حكاه المحقق في المعتبر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119 / 314.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للطوسي 1 : 28 ، الخلاف 1 : 117 مسألة 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الهداية للمرغيناني 1 : 17 ، شرح العناية 1 : 56 ، عمدة القارئ 3 : 252 ـ 253 ، شرح الأزهار 1 : 106 ، المجموع 2 : 136 ، فتح العزيز 2 : 117 ، الوجيز 1 : 17 ، المغني 1 : 237 ، الشرح الكبير 1 : 235.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136 ، فتح العزيز 2 : 117 ، مغني المحتاج 1 : 69 ، كفاية الأخيار 1 : 23 ، الوجيز 1 : 17 ، المغني 1 : 237 ، الشرح الكبير 1 : 235 ، الاُم 1 : 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سنن أبي داود 1 : 56 / 216 ، سنن النسائي 1 : 110 ـ 111 ، سنن ابن ماجة 1 : 200 / 610 ، مسند أحمد 2 : 520 ، صحيح البخاري 1 : 80 ، صحيح مسلم 1 : 271 / 348.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الغسل كقُبل المرأة.</w:t>
      </w:r>
    </w:p>
    <w:p w:rsidR="00A47F85" w:rsidRDefault="00A47F85" w:rsidP="00A47F85">
      <w:pPr>
        <w:pStyle w:val="Heading3"/>
        <w:rPr>
          <w:rtl/>
        </w:rPr>
      </w:pPr>
      <w:bookmarkStart w:id="369" w:name="_Toc281650671"/>
      <w:bookmarkStart w:id="370" w:name="_Toc405465928"/>
      <w:r>
        <w:rPr>
          <w:rtl/>
        </w:rPr>
        <w:t>فروع :</w:t>
      </w:r>
      <w:bookmarkEnd w:id="369"/>
      <w:bookmarkEnd w:id="37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لا يعتبر في الإيلاج الشهوة ولا الإنزال بالإجماع ، فلو أولج في فرج العجوز الشوهاء وجب الغسل.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لا فرق بين الفاعل والمفعول في وجوب الغُسل ، سواء كان الموطوء ذكراً أو أنثى.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لو أولج في فرج الميت وجب الغُسل ، وبه قال الشافعي وأحمد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للعموم.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لا يجب لأنّه غير مقصود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وينتقض بالعجوزة الشوهاء.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أولج بعض الحشفة لم يجب شيء حتى يولج جميعها.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كيف حصل الإيلاج وجب الغُسل ، فلو أدخلت فرجه في فرجها وهو نائم لا يعلم وجب عليهما الغُسل ، وبالعكس.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لو أولج فيما دون القُبل والدبر لم يجب الغُسل إلّا مع الإنزال ، كالسرة وشبهها إجماعا.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لو أولج رجل في فرج خنثى مشكل ، فإن أولج في دبره وجب الغُسل ، وإن أولج في قبله ، قال بعض علمائنا : لم يجب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وبه قال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132 ، فتح العزيز 2 : 117 ، الوجيز 1 : 17 ، كفاية الأخيار 1 : 23 ، الاُم 1 : 37 ، مغني المحتاج 1 : 69 ، المغني 1 : 237 ، الشرح الكبير 1 : 235.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شرح فتح القدير 1 : 56 ، عمدة القارئ 3 : 253 ، 254 ، الوجيز 1 : 17 ، المجموع 2 : 136 ، فتح العزيز 2 : 117 ، المغني 1 : 237 ، الشرح الكبير 1 : 235.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منهم المحقق الحلّي في المعتبر : 48.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لجواز أن يكون رجلاً ويكون ذلك عضواً زائداً من البدن ، ولو قيل بالوجوب كان وجهاً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إذا التقى الختانان فقد وجب الغُسل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ولوجوب الحد به.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فلو أولجت هذه الخنثى في فرج امرأة ، قال بعض علمائنا والشافعي : وجب الغُسل على الخنثى خاصة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لأنّه إن كان رجلاً فقد أولج في فرج امرأة ، وإن كان امرأة فقد أولج الرجل في فرجها.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أولج الخنثى في فرج امرأة فلا شيء على الخنثى لاحتمال أن يكون زائدا ، ويحتمل الوجوب للعموم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يجب على المرأة الوضوء لخروج خارج من فرجها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ويحتمل عندي الغسل.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أولج الخنثى في دبر الغلام فالأقرب عندي الغُسل عليهما ، وقيل : لاشئ على الخنثى لاحتمال أن يكون امرأة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وقال الشافعي : يجب على الغلام الوضوء بخروج شيء من دبره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أولج خنثى في فرج خنثى فعلى ما قيل لا شيء عليهما ، لاحتمال ان يكونا رجلين.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ح ـ ولو أولج الصبي في الصبية تعلق بهما حكم الجنابة على إشكال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51 ، فتح العزيز 2 : 121 ، المهذب للشيرازي 1 : 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مسند أحمد 6 : 239 ، سنن البيهقي 1 : 163.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51 ، فتح العزيز 2 : 121.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اشار بذلك إلى حديث : إذا التقى الختانان فقد وجب الغُسل ، راجع مسند أحمد 6 : 239 ، وسنن البيهقي 1 : 163.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فتح العزيز 2 : 121.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القائل هو المحقق في المعتبر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51 ، فتح العزيز 2 : 121 ، مغني المحتاج 1 : 69.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فيمنعان من المساجد ، وقراء‌ة العزائم ، ومس كتابة القرآن ، ويجب عليهما الغُسل بعد البلوغ ، وفي الاكتفاء بالغسل الأول عنه إشكال ، أقربه ذلك.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أولج الصبي في البالغة ، أو البالغ في الصبية تعلق الحكم بالبالغ قطعاً ، وبالصبي على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ط ـ لو أولج مقطوع الحشفة فأقوى الاحتمالات الوجوب لو غيب قدرها أو جميع الباقي ، وبهما قال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والسقوط.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 ـ لو لفّ خرقة على ذكره وأولج وجب الغُسل للعموم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وهو أحد وجوه الشافعية ، والعدم ، والفرق بين اللينة والخشنة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يا ـ لو استدخلت ذكراً مقطوعاً فوجهان كالشافعية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وكذا ذكر الميت والبهم.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استدخلت ماءً الرجل فلا غسل ولا وضوء وإن خرج ، وعند الشافعية يجب الوضوء لو خرج </w:t>
      </w:r>
      <w:r w:rsidRPr="00231EE7">
        <w:rPr>
          <w:rStyle w:val="libFootnotenumChar"/>
          <w:rtl/>
        </w:rPr>
        <w:t>(5)</w:t>
      </w:r>
      <w:r>
        <w:rPr>
          <w:rtl/>
        </w:rPr>
        <w:t>.</w:t>
      </w:r>
    </w:p>
    <w:p w:rsidR="00A47F85" w:rsidRDefault="00A47F85" w:rsidP="00A47F85">
      <w:pPr>
        <w:pStyle w:val="Heading1"/>
        <w:rPr>
          <w:rtl/>
        </w:rPr>
      </w:pPr>
      <w:bookmarkStart w:id="371" w:name="_Toc281380424"/>
      <w:bookmarkStart w:id="372" w:name="_Toc281650672"/>
      <w:bookmarkStart w:id="373" w:name="_Toc293159824"/>
      <w:bookmarkStart w:id="374" w:name="_Toc405465929"/>
      <w:r>
        <w:rPr>
          <w:rtl/>
        </w:rPr>
        <w:t>المطلب الثاني : في الغسل</w:t>
      </w:r>
      <w:bookmarkEnd w:id="371"/>
      <w:bookmarkEnd w:id="372"/>
      <w:bookmarkEnd w:id="373"/>
      <w:bookmarkEnd w:id="37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bookmarkStart w:id="375" w:name="_Toc281650673"/>
      <w:bookmarkStart w:id="376" w:name="_Toc405465930"/>
      <w:r w:rsidRPr="003F6C67">
        <w:rPr>
          <w:rStyle w:val="Heading2Char"/>
          <w:rtl/>
        </w:rPr>
        <w:t>و</w:t>
      </w:r>
      <w:bookmarkEnd w:id="375"/>
      <w:bookmarkEnd w:id="376"/>
      <w:r>
        <w:rPr>
          <w:rtl/>
        </w:rPr>
        <w:t xml:space="preserve">فيه بحثان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في واجباته : وهي أربعة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النيّة ، وقد تقدمت وهي شرط ، ويستحب إيقاعها عند غسل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133 ـ 134 ، فتح العزيز 2 : 116 ـ 117.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أشار إلى عموم حديث : إذا التقى الختانان فقد وجب الغُسل ، راجع مسند أحمد 6 : 239 ، سنن البيهقي 1 : 163.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134 ، فتح العزيز 2 : 118 ـ 119 ، مغني المحتاج 1 : 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133 ، مغني المحتاج 1 : 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151.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الكفين لأنّه أول أفعال الطهارة ، وتتضيق عند غسل الرأس ، فلو شرع فيه قبل فعلها وجب الاستئناف بعده ، ويجب استدامتها حكماً دفعا لمشقة الاستحضار دائما. </w:t>
      </w:r>
    </w:p>
    <w:p w:rsidR="00A47F85" w:rsidRDefault="00A47F85" w:rsidP="00231EE7">
      <w:pPr>
        <w:pStyle w:val="libNormal"/>
        <w:rPr>
          <w:rtl/>
        </w:rPr>
      </w:pPr>
      <w:bookmarkStart w:id="377" w:name="_Toc281650674"/>
      <w:bookmarkStart w:id="378" w:name="_Toc405465931"/>
      <w:r w:rsidRPr="003F6C67">
        <w:rPr>
          <w:rStyle w:val="Heading2Char"/>
          <w:rtl/>
        </w:rPr>
        <w:t>و</w:t>
      </w:r>
      <w:bookmarkEnd w:id="377"/>
      <w:bookmarkEnd w:id="378"/>
      <w:r>
        <w:rPr>
          <w:rtl/>
        </w:rPr>
        <w:t xml:space="preserve">لا بدّ من نيّة غسل الجنابة ، أو رفع الحدث وإن أطلق ، لأنّ الحدث هو المانع من الصلاة ، وهو أظهر وجهي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فإن نوى رفع الاصغر متعمّداً لم يصح غسله ، وهو أظهر وجهي الشافعي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وكذا إنّ سهى ، وللشافعي في رفع الحدث عن أعضاء الوضوء وجهان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379" w:name="_Toc281650675"/>
      <w:bookmarkStart w:id="380" w:name="_Toc405465932"/>
      <w:r w:rsidRPr="003F6C67">
        <w:rPr>
          <w:rStyle w:val="Heading2Char"/>
          <w:rtl/>
        </w:rPr>
        <w:t>و</w:t>
      </w:r>
      <w:bookmarkEnd w:id="379"/>
      <w:bookmarkEnd w:id="380"/>
      <w:r>
        <w:rPr>
          <w:rtl/>
        </w:rPr>
        <w:t xml:space="preserve">لو نوت الحائض استباحة الوطء صحّ الغُسل ، وللشافعي وجهان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غسل البشرة بما يسمى غسلاً بالإجماع والنص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فالدهن إنّ تحقق معه الجريان أجزأ وإلّا فلا ، لأنّ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كان يقول : « الغُسل من الجنابة والوضوء يجزي منه ما أجزأ مثل الدهن الذي يبل الجسد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فشرط الجريان.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إجراء الماء على جميع ظاهر البدن والرأس واصول الشعر كلّه ، خف أو كثف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تحت كلّ شعرة جنابة ، فبلّوا الشعر وأنقوا البشرة )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ومن طريق الخاصة قول الصادق عليه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322 ، كفاية الأخيار 1 : 24 ، مغني المحتاج 1 : 72 ، فتح العزيز 2 : 163.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كفاية الأخيار 1 : 24 ، المجموع 1 : 332 ، فتح العزيز 2 : 163 ، مغني المحتاج 1 : 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1 : 322 ، فتح العزيز 2 : 163 ، كفاية الأخيار 1 : 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1 : 323 ، فتح العزيز 2 : 163 ـ 164.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5 ـ اُنظر على سبيل المثال : التهذيب 1 : 131 / 362 وما بعدها ، والاستبصار 1 : 118 / 398</w:t>
      </w:r>
      <w:r>
        <w:rPr>
          <w:rFonts w:hint="cs"/>
          <w:rtl/>
        </w:rPr>
        <w:t xml:space="preserve"> </w:t>
      </w:r>
      <w:r>
        <w:rPr>
          <w:rtl/>
        </w:rPr>
        <w:t xml:space="preserve">و 123 / 419.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التهذيب 1 : 138 / 385 ، الاستبصار 1 : 122 / 414.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سنن أبي داود 1 : 65 / 248 ، سنن الترمذي 1 : 178 / 106 ، سنن ابن ماجة 1 : 196 / 597.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السلام : من ترك شعرة من الجنابة متعمّداً فهو في النار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381" w:name="_Toc281650676"/>
      <w:bookmarkStart w:id="382" w:name="_Toc405465933"/>
      <w:r w:rsidRPr="003F6C67">
        <w:rPr>
          <w:rStyle w:val="Heading2Char"/>
          <w:rtl/>
        </w:rPr>
        <w:t>و</w:t>
      </w:r>
      <w:bookmarkEnd w:id="381"/>
      <w:bookmarkEnd w:id="382"/>
      <w:r>
        <w:rPr>
          <w:rtl/>
        </w:rPr>
        <w:t xml:space="preserve">لو لم يصل إلّا بالتخليل وجب ، ومن عليه خاتم ضيّق ، أو دملج ، أو سير وجب إيصال الماء إلى ما تحته ، إمّا بالتحريك أو النزع ، ولو كان يصل الماء استحب تحريكه والتخليل ، ويغسل ظاهر اذنيه وباطنهما ، ولا يدخل الماء فيما بطن من صماخه ، ولا يجب غسل باطن الفم والانف ، ولا غيرهما.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الترتيب ، يبدأ برأسه ، ثم جانبه الأيمن ، ثم الأيسر ، ذهب إليه علماؤنا أجمع ، إلّا المرتمس وشبهه لأنّ عائشة قالت : كان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يخلّل شعره ، فإذا ظن أنّه أروى بشرته أفاض عليه الماء ثلاث مرات ، ثم غسل سائر جسده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وعن ميمونة ، وساقت الحديث ... حتى أفاض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على رأسه ثم غسل جسده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فيجب اتّباعه.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سأله زرارة كيف يغتسل الجنب؟ إلى أن قال : « ثم صب على رأسه ثلاث أكف ، ثم صب على منكبه الأيمن مرتين ، وعلى منكبه الأيسر مرتين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وتقديم الرأس يوجب تقديم الأيمن لعدم الفارق ، ولأن المأتي به بياناً إن كان غير مرتب وجب ، وليس كذلك بالإجماع فتعين الترتيب ، وقال الجمهور : لا يجب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بالأصل.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135 / 373.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البخاري 1 : 76 ، سنن النسائي 1 : 205 ، سنن البيهقي 1 : 175.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البخاري 1 : 77 ، سنن الترمذي 1 : 174 / 103 ، سنن البيهقي 1 : 177 ، سنن النسائي 1 : 137.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43 / 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197 ، المغني 1 : 252 ـ 253 ، الشرح الكبير 1 : 249 ، الشرح الصغير 1 : 65 ، بدائع الصنائع 1 : 17 ـ 18 و 34. </w:t>
      </w:r>
    </w:p>
    <w:p w:rsidR="00A47F85" w:rsidRDefault="00A47F85" w:rsidP="00A47F85">
      <w:pPr>
        <w:pStyle w:val="Heading3"/>
        <w:rPr>
          <w:rtl/>
        </w:rPr>
      </w:pPr>
      <w:r>
        <w:rPr>
          <w:rtl/>
        </w:rPr>
        <w:br w:type="page"/>
      </w:r>
      <w:bookmarkStart w:id="383" w:name="_Toc281650677"/>
      <w:bookmarkStart w:id="384" w:name="_Toc405465934"/>
      <w:r>
        <w:rPr>
          <w:rtl/>
        </w:rPr>
        <w:lastRenderedPageBreak/>
        <w:t>فروع :</w:t>
      </w:r>
      <w:bookmarkEnd w:id="383"/>
      <w:bookmarkEnd w:id="38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يسقط الترتيب عن المرتمس دفعة واحدة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ارتمس الجنب في الماء ارتماسة واحدة أجزأه ذلك عن غسله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 علمائنا : يرتّب حكماً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قال المفيد : لا ينبغي أن يرتمس في الراكد ، فإنه إن كان قليلاً أفسده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وليس بجيد لما بيّنا من بقاء الطهورية بعد الاستعمال.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لو وقف تحت الغيث حتى بل جسده طهر مع الجريان وإن لم يرتّب ـ خلافاً لبعض علمائنا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لقول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أيجزي الجنب أن يقوم في القطر حتى يغسل رأسه وجسده ، وهو يقدر على ما سوى ذلك؟ : « إن كان يغسله اغتساله بالماء أجزأه ذلك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وكذا البحث في الميزاب وشبهه.</w:t>
      </w:r>
    </w:p>
    <w:p w:rsidR="00A47F85" w:rsidRDefault="00A47F85" w:rsidP="00A47F85">
      <w:pPr>
        <w:pStyle w:val="Heading2"/>
        <w:rPr>
          <w:rtl/>
        </w:rPr>
      </w:pPr>
      <w:bookmarkStart w:id="385" w:name="_Toc281650678"/>
      <w:bookmarkStart w:id="386" w:name="_Toc405465935"/>
      <w:r>
        <w:rPr>
          <w:rtl/>
        </w:rPr>
        <w:t>البحث الثاني : في مسنوناته</w:t>
      </w:r>
      <w:bookmarkEnd w:id="385"/>
      <w:bookmarkEnd w:id="386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وهي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الاستبراء بالبول للمنزل الذكر ، فإن تعذر مسح من المقعدة إلى أصل القضيب ثلاثاً ، ومنه إلى رأسه ثلاثاً ، وينتره ثلاثاً ، وعصر رأس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43 / 5 ، التهذيب 1 ، 149 / 423 ، الاستبصار 1 : 125 / 424.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وهو سلار كما في المراسم : 42 ، وهذا اختيار الشيخ في الاستبصار 1 : 125 ذيل الحديث 424 ، والمصنف في المختلف : 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المقنعة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منهم المحقق الحلّي في المعتبر : 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149 / 424 ، الاستبصار 1 : 125 / 425 ، الفقيه 1 : 14 / 27 ، قرب الاسناد : 85.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الحشفة ، وليس واجباً عند أكثر علمائنا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للأصل ، ولقوله تعالى : </w:t>
      </w:r>
      <w:r w:rsidRPr="00231EE7">
        <w:rPr>
          <w:rStyle w:val="libAlaemChar"/>
          <w:rFonts w:hint="cs"/>
          <w:rtl/>
        </w:rPr>
        <w:t>(</w:t>
      </w:r>
      <w:r w:rsidRPr="00231EE7">
        <w:rPr>
          <w:rStyle w:val="libAieChar"/>
          <w:rtl/>
        </w:rPr>
        <w:t xml:space="preserve"> فاطّهّروا </w:t>
      </w:r>
      <w:r w:rsidRPr="00231EE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عقَّبَ به القيام ، وأذن في الدخول بعد الاغتسال ، وقال الشيخ بالوجوب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Bold1"/>
        <w:rPr>
          <w:rtl/>
        </w:rPr>
      </w:pPr>
      <w:r w:rsidRPr="00785F7A">
        <w:rPr>
          <w:rtl/>
        </w:rPr>
        <w:t>فروع</w:t>
      </w:r>
      <w:r w:rsidRPr="00177FF7">
        <w:rPr>
          <w:rtl/>
        </w:rPr>
        <w:t xml:space="preserve">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لا استبراء بالجماع من غير إنزال ، ولا على المرأة لاختلاف المخرجين.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أخل بالاستبراء ، فإن لم يجد بللاً صحّ غسله ولا شيء ، وإن وجد بللاً فإن علمه منيا ، أو اشتبه وجب إعادة الغُسل دون الصلاة السابقة على الوجدان ، وإن علمه غير مني فلا شيء.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لو استبرأ بالبول ولم يستبرئ منه ثم وجد البلل ، فإن علمه منيا أعاد الغُسل خاصة ، وإن اشتبه فالوضوء ، وكذا إنّ اشتبه بالبول.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استبرأ منهما ثم وجد المشتبه ، فلا غسل ، ولا وضوء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إنّه من الحبائل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غسل اليدين ثلاثاً قبل إدخالهما الإناء.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المضمضة والاستنشاق ثلاثاً ثلاثا ، وقد تقدم.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إمرار اليد على الجسد ، وليس واجباً ، ذهب إليه علماؤنا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منهم السيد المرتضى في الناصريات : 224 المسألة 39 ، والمحقق الحلّي في المعتبر : 49 وابن إدريس في السرائر : 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للطوسي 1 : 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الفقيه 1 : 47 / 10.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أجمع ، والشافعي وأكثر العلماء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للأصل ، ولقوله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لام سلمة وقد سألته عن غسل الجنابة : ( إنّما يكفيك أن تحثي على رأسك ثلاث حثيات من ماءً ثم تفيضي الماء على سائر جسدك ، فإذا أنت قد طهرت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والمزني : إمرار اليد إلى حيث تنال واجب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حتى تغتسلوا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ولا يقال : اغتسل إلّا من دلك جسده ، ولأن ّالتيمم يجب فيه إمرار اليد ، فكذا الغسل.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ويبطل بقولهم : غسل الإناء وإن لم يمرّ اليد ، وكذا غسل يده ، والتراب يتعذر إمراره إلّا باليد ، ولأنّ المسح يتوقف عليه ، نعم لو لم يصل الماء إلا بالامرار وجب.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وكذا تخليل الاُذنين إن لم يصبهما الماء.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الغُسل بصاع ، وليس واجباً للامتثال لو حصل بدونه ، ولقول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الجنب ما جرى عليه الماء من جسده ...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وقال أبو حنيفة : يجب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وقد تقدم.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لا يجب غسل المسترسل من الشعر ، ويستحب عملاً بالأصل ، ويجب غسل اصوله في جميع الرأس والبدن.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251 ، الشرح الكبير 1 : 247 ، المجموع 2 : 185 ، فتح العزيز 2 : 185 ، كفايةالاخيار 1 : 26 ، مغني المحتاج 1 : 74 ، عمدة القارئ 3 : 192 ، المحلى 2 : 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أبي داود 1 : 65 / 251 ، سنن إبن ماجة 1 : 198 / 603 ، سنن الترمذي 1 : 176 / 105.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بداية المجتهد 1 : 44 ، المدونة الكبرى 1 : 27 ، المبسوط للسرخسي 1 : 45 ، عمدة القارئ 3 : 192 ، المجموع 2 : 185 ، فتح العزيز 2 : 185 ، بُلغة السالك 1 : 43 ، والشرح الصغير 1 : 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النساء : 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21 / 4 ، التهذيب 1 : 137 / 380 ، الاستبصار 1 : 123 / 416.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المبسوط للطوسي 1 : 45 ، بدائع الصنائع 1 : 35 ، فتح العزيز 2 : 191 ، المغني 1 : 256 ، الشرح الكبير 1 : 256.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الشافعي : يجب غسل المسترسل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السابع : ينبغي أن يبدأ أولاً بغسل النجاسة عن بدنه ، فلو غسل رأسه قبله صحّ ، وهل يكفي غسلها عن غسل محلّها؟ إشكال ، وللشافعي فيه وجهان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A47F85">
      <w:pPr>
        <w:pStyle w:val="Heading1"/>
        <w:rPr>
          <w:rtl/>
        </w:rPr>
      </w:pPr>
      <w:bookmarkStart w:id="387" w:name="_Toc281380431"/>
      <w:bookmarkStart w:id="388" w:name="_Toc281650679"/>
      <w:bookmarkStart w:id="389" w:name="_Toc293159831"/>
      <w:bookmarkStart w:id="390" w:name="_Toc405465936"/>
      <w:r>
        <w:rPr>
          <w:rtl/>
        </w:rPr>
        <w:t>المطلب الثالث : في الاحكام</w:t>
      </w:r>
      <w:bookmarkEnd w:id="387"/>
      <w:bookmarkEnd w:id="388"/>
      <w:bookmarkEnd w:id="389"/>
      <w:bookmarkEnd w:id="390"/>
      <w:r w:rsidRPr="00231EE7">
        <w:rPr>
          <w:rStyle w:val="libBold2Char"/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bookmarkStart w:id="391" w:name="_Toc281650680"/>
      <w:bookmarkStart w:id="392" w:name="_Toc405465937"/>
      <w:r w:rsidRPr="003F6C67">
        <w:rPr>
          <w:rStyle w:val="Heading2Char"/>
          <w:rtl/>
        </w:rPr>
        <w:t>مسألة</w:t>
      </w:r>
      <w:bookmarkEnd w:id="391"/>
      <w:bookmarkEnd w:id="392"/>
      <w:r w:rsidRPr="003F6C67">
        <w:rPr>
          <w:rStyle w:val="Heading2Char"/>
          <w:rtl/>
        </w:rPr>
        <w:t xml:space="preserve"> </w:t>
      </w:r>
      <w:r w:rsidRPr="00231EE7">
        <w:rPr>
          <w:rStyle w:val="libBold2Char"/>
          <w:rtl/>
        </w:rPr>
        <w:t>68 :</w:t>
      </w:r>
      <w:r>
        <w:rPr>
          <w:rtl/>
        </w:rPr>
        <w:t xml:space="preserve"> يحرم على الجنب قراء‌ة الغزائم ، وهي أربع سور : سجدة لقمان ، وحم السجدة ، والنجم ، واقرأ باسم ربك ، دون ما عداها ، ويكره ما زاد على سبع آيات من غيرها ، ويتأكد ما زاد على سبعين.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تحريم العزائم فإجماع أهل البيت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عليه ، ولقول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الجنب والحائض يفتحان المصحف من وراء الثياب ويقرآن من القرآن ما شاء‌آ إلّا السجدة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393" w:name="_Toc281380433"/>
      <w:bookmarkStart w:id="394" w:name="_Toc281650681"/>
      <w:bookmarkStart w:id="395" w:name="_Toc293159833"/>
      <w:bookmarkStart w:id="396" w:name="_Toc405465938"/>
      <w:r w:rsidRPr="003F6C67">
        <w:rPr>
          <w:rStyle w:val="Heading2Char"/>
          <w:rtl/>
        </w:rPr>
        <w:t>و</w:t>
      </w:r>
      <w:bookmarkEnd w:id="393"/>
      <w:bookmarkEnd w:id="394"/>
      <w:bookmarkEnd w:id="395"/>
      <w:bookmarkEnd w:id="396"/>
      <w:r>
        <w:rPr>
          <w:rtl/>
        </w:rPr>
        <w:t xml:space="preserve">أما تسويغ غيرها فلقوله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فاقرؤا ما تيسر منه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وللأصل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وقد سئل أتقرأ النفساء والجنب والحائض شيئا من القرآن؟ : « يقرؤون ما شاؤا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والجمهور لم يفرقوا بين العزائم وغيرها ، ثم اختلفوا ، فقال الشافعي :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184 ، كفاية الأخيار 1 : 25 ، مغني المحتاج 1 : 73 ، الاُم 1 : 40 ، السراج الوهاج : 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199 ، مغني المحتاج 1 : 75 ، كفاية الأخيار 1 : 25 ، السراج الوهاج 1 : 22 ، فتح العزيز 2 : 171.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371 / 1132.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المزمل : 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128 / 348.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الجنب والحائض لا يجوز لهما قراء‌ة شيء من القرآن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إنّ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لم يكن يحجبه عن قراء‌ة القرآن شيء إلّا الجنابة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وحكى ابن المنذر عن أبي ثور أنّه حكى عن الشافعي جواز أن تقرأ الحائض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</w:pPr>
      <w:r>
        <w:rPr>
          <w:rtl/>
        </w:rPr>
        <w:t xml:space="preserve">وروي كراهة القراء‌ة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وعمر ، والحسن البصري ، والنخعي ، والزهري ، وقتادة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عبد الله بن رواحة رأته امرأته مع جاريته فذهبت لتأخذ سكيناً ، فقال : ما رأيتني أليس نهى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أن يقرأ أحدنا وهو جنب؟ فقالت : إقرأ ، فقال :</w:t>
      </w:r>
    </w:p>
    <w:tbl>
      <w:tblPr>
        <w:bidiVisual/>
        <w:tblW w:w="5000" w:type="pct"/>
        <w:tblLook w:val="01E0"/>
      </w:tblPr>
      <w:tblGrid>
        <w:gridCol w:w="3675"/>
        <w:gridCol w:w="239"/>
        <w:gridCol w:w="3673"/>
      </w:tblGrid>
      <w:tr w:rsidR="00A47F85" w:rsidTr="00231EE7">
        <w:tc>
          <w:tcPr>
            <w:tcW w:w="3675" w:type="dxa"/>
            <w:shd w:val="clear" w:color="auto" w:fill="auto"/>
          </w:tcPr>
          <w:p w:rsidR="00A47F85" w:rsidRDefault="00A47F85" w:rsidP="004D31C4">
            <w:pPr>
              <w:pStyle w:val="libPoem"/>
              <w:rPr>
                <w:rtl/>
              </w:rPr>
            </w:pPr>
            <w:r w:rsidRPr="004A06D2">
              <w:rPr>
                <w:rtl/>
              </w:rPr>
              <w:t>شهدت بأنّ وعد الله حق</w:t>
            </w:r>
            <w:r w:rsidRPr="004D31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39" w:type="dxa"/>
            <w:shd w:val="clear" w:color="auto" w:fill="auto"/>
          </w:tcPr>
          <w:p w:rsidR="00A47F85" w:rsidRDefault="00A47F85" w:rsidP="00231EE7">
            <w:pPr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A47F85" w:rsidRDefault="00A47F85" w:rsidP="004D31C4">
            <w:pPr>
              <w:pStyle w:val="libPoem"/>
              <w:rPr>
                <w:rtl/>
              </w:rPr>
            </w:pPr>
            <w:r w:rsidRPr="004A06D2">
              <w:rPr>
                <w:rtl/>
              </w:rPr>
              <w:t>وأنّ النار مثوى الكافرينا</w:t>
            </w:r>
            <w:r w:rsidRPr="004D31C4">
              <w:rPr>
                <w:rStyle w:val="libPoemTiniChar0"/>
                <w:rtl/>
              </w:rPr>
              <w:br/>
              <w:t>  </w:t>
            </w:r>
          </w:p>
        </w:tc>
      </w:tr>
      <w:tr w:rsidR="00A47F85" w:rsidTr="00231EE7">
        <w:tc>
          <w:tcPr>
            <w:tcW w:w="3675" w:type="dxa"/>
          </w:tcPr>
          <w:p w:rsidR="00A47F85" w:rsidRDefault="00A47F85" w:rsidP="004D31C4">
            <w:pPr>
              <w:pStyle w:val="libPoem"/>
              <w:rPr>
                <w:rtl/>
              </w:rPr>
            </w:pPr>
            <w:r w:rsidRPr="004A06D2">
              <w:rPr>
                <w:rtl/>
              </w:rPr>
              <w:t>وأنّ العرش فوق الماء طاف</w:t>
            </w:r>
            <w:r w:rsidRPr="004D31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39" w:type="dxa"/>
          </w:tcPr>
          <w:p w:rsidR="00A47F85" w:rsidRDefault="00A47F85" w:rsidP="00231EE7">
            <w:pPr>
              <w:rPr>
                <w:rtl/>
              </w:rPr>
            </w:pPr>
          </w:p>
        </w:tc>
        <w:tc>
          <w:tcPr>
            <w:tcW w:w="3673" w:type="dxa"/>
          </w:tcPr>
          <w:p w:rsidR="00A47F85" w:rsidRDefault="00A47F85" w:rsidP="004D31C4">
            <w:pPr>
              <w:pStyle w:val="libPoem"/>
              <w:rPr>
                <w:rtl/>
              </w:rPr>
            </w:pPr>
            <w:r w:rsidRPr="004A06D2">
              <w:rPr>
                <w:rtl/>
              </w:rPr>
              <w:t>وفوق العرش ربّ العالمينا</w:t>
            </w:r>
            <w:r w:rsidRPr="004D31C4">
              <w:rPr>
                <w:rStyle w:val="libPoemTiniChar0"/>
                <w:rtl/>
              </w:rPr>
              <w:br/>
              <w:t>  </w:t>
            </w:r>
          </w:p>
        </w:tc>
      </w:tr>
      <w:tr w:rsidR="00A47F85" w:rsidTr="00231EE7">
        <w:tc>
          <w:tcPr>
            <w:tcW w:w="3675" w:type="dxa"/>
          </w:tcPr>
          <w:p w:rsidR="00A47F85" w:rsidRDefault="00A47F85" w:rsidP="004D31C4">
            <w:pPr>
              <w:pStyle w:val="libPoem"/>
              <w:rPr>
                <w:rtl/>
              </w:rPr>
            </w:pPr>
            <w:r w:rsidRPr="004A06D2">
              <w:rPr>
                <w:rtl/>
              </w:rPr>
              <w:t>تحمله ملائكة شداد</w:t>
            </w:r>
            <w:r w:rsidRPr="004D31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39" w:type="dxa"/>
          </w:tcPr>
          <w:p w:rsidR="00A47F85" w:rsidRDefault="00A47F85" w:rsidP="00231EE7">
            <w:pPr>
              <w:rPr>
                <w:rtl/>
              </w:rPr>
            </w:pPr>
          </w:p>
        </w:tc>
        <w:tc>
          <w:tcPr>
            <w:tcW w:w="3673" w:type="dxa"/>
          </w:tcPr>
          <w:p w:rsidR="00A47F85" w:rsidRDefault="00A47F85" w:rsidP="004D31C4">
            <w:pPr>
              <w:pStyle w:val="libPoem"/>
              <w:rPr>
                <w:rtl/>
              </w:rPr>
            </w:pPr>
            <w:r w:rsidRPr="004A06D2">
              <w:rPr>
                <w:rtl/>
              </w:rPr>
              <w:t>ملائكة الاله مسومينا</w:t>
            </w:r>
            <w:r w:rsidRPr="004D31C4">
              <w:rPr>
                <w:rStyle w:val="libPoemTiniChar0"/>
                <w:rtl/>
              </w:rPr>
              <w:br/>
              <w:t>  </w:t>
            </w:r>
          </w:p>
        </w:tc>
      </w:tr>
    </w:tbl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فقالت : صدق الله وكذب بصري ، فجاء إلى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فأخبر فضحك حتى بدت نواجذه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وهذا يدل على اشتهار النهي بين الرجال والنساء.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عبد الله بن عباس : يقرأ ورده وهو جنب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وقيل لسعيد بن المسيب : أيقرأ الجنب؟ فقال : نعم ، أليس هو في جوفه ، وبه قال داود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156 و 158 ، فتح العزيز 2 : 133 ـ 134 ، مغني المحتاج 1 : 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ابن ماجة 1 : 195 / 594 ، سنن النسائي 1 : 144 ، سنن أبي داود 1 : 59 / 229 ، مسند أحمد 1 : 124.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356 ، فتح العزيز 2 : 143.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165.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159.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1 : 165 ، المجموع 2 : 158 ، شرح الأزهار 1 : 107 ، الشرح الكبير 1 : 240.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وابن المنذر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عائشة قالت : إنّ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لم يكن يترك ذكر الله على كلّ أحيانه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ولا دلالة فيه.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، وأحمد : يقرأ دون الآية ، لعدم إجزائها في الصلاة فصارت كالاذكار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: الحائض تقرأ القرآن ، والجنب يقرأ آيات يسيرة ، لأنّ الحائض يطول أيامها ويكثر ، فلو منعناها من القرآن نسيت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الأوزاعي : لا يقرأ الجنب إلّا آية الركوب والنزول والصعود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سبحان الذي سخر لنا هذا</w:t>
      </w:r>
      <w:r>
        <w:rPr>
          <w:rtl/>
        </w:rPr>
        <w:t xml:space="preserve">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</w:t>
      </w:r>
      <w:r w:rsidRPr="00231EE7">
        <w:rPr>
          <w:rStyle w:val="libAlaemChar"/>
          <w:rtl/>
        </w:rPr>
        <w:t>(</w:t>
      </w:r>
      <w:r>
        <w:rPr>
          <w:rtl/>
        </w:rPr>
        <w:t xml:space="preserve"> </w:t>
      </w:r>
      <w:r w:rsidRPr="00231EE7">
        <w:rPr>
          <w:rStyle w:val="libAieChar"/>
          <w:rtl/>
        </w:rPr>
        <w:t>رب أنزلني منزلاً مباركاً</w:t>
      </w:r>
      <w:r>
        <w:rPr>
          <w:rtl/>
        </w:rPr>
        <w:t xml:space="preserve">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(7)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397" w:name="_Toc281650682"/>
      <w:bookmarkStart w:id="398" w:name="_Toc405465939"/>
      <w:r>
        <w:rPr>
          <w:rtl/>
        </w:rPr>
        <w:t>فروع :</w:t>
      </w:r>
      <w:bookmarkEnd w:id="397"/>
      <w:bookmarkEnd w:id="398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لو تيمم لضرورة ففي جواز قراء‌ة العزائم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أبعاض العزائم كهي في التحريم ، حتى البسملة إذا نواها منها.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إذا لم يجد ماء‌اً ولا تراباً صلّى مع حدثه ، وقرأ ما لا بدّ له من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165 ، المجموع 2 : 158 ، شرح الأزهار 1 : 107 ، الشرح الكبير 1 : 240 ، المحلى 1 : 79 و 80.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مسلم 1 : 282 / 373 ، سنن أبي داود 1 : 5 / 18 ، سنن ابن ماجة 1 : 110 / 302.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165 ـ 166 ، الشرح الكبير 1 : 240 ـ 241 ، شرح الأزهار 1 : 107 ، المحلى 1 : 78 ، شرح فتح القدير 1 : 148 ، نيل الأوطار 1 : 284 ، المجموع 2 : 158 ، الوجيز 1 : 18 ، فتح العزيز 2 : 134.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المحلى 1 : 78 ، شرح الأزهار 1 : 107 ، المغني 1 : 165 ، الشرح الكبير 1 : 240 ، بداية المجتهد 1 : 49 ، المجموع 2 : 158 ، الوجيز 1 : 18 ، فتح العزيز 2 : 134 ، بُلغة السالك 1 : 67 ، الشرح الصغير 1 : 67 و 81.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165 ، الشرح الكبير 1 : 240.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الزخرف :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المؤمنون : 29.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قراء‌ته عند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للضرورة.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الرابع : لا يمنع من شيء من الأذكار حتى اسمه تعالى.</w:t>
      </w:r>
    </w:p>
    <w:p w:rsidR="00A47F85" w:rsidRDefault="00A47F85" w:rsidP="00231EE7">
      <w:pPr>
        <w:pStyle w:val="libNormal"/>
        <w:rPr>
          <w:rtl/>
        </w:rPr>
      </w:pPr>
      <w:bookmarkStart w:id="399" w:name="_Toc281650683"/>
      <w:bookmarkStart w:id="400" w:name="_Toc405465940"/>
      <w:r w:rsidRPr="00797309">
        <w:rPr>
          <w:rStyle w:val="Heading2Char"/>
          <w:rtl/>
        </w:rPr>
        <w:t>مسألة 69</w:t>
      </w:r>
      <w:bookmarkEnd w:id="399"/>
      <w:bookmarkEnd w:id="400"/>
      <w:r>
        <w:rPr>
          <w:rtl/>
        </w:rPr>
        <w:t xml:space="preserve"> : ويحرم عليه مسّ كتابة القرآن ، وعليه إجماع العلماء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إلّا داود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لا يمسه الا المطهرون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وقد تقدم ، ويحرم عليه أيضاً مسّ اسمه تعالى في أي شيء كان ، لما فيه من التعظيم لشعائر الله ،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يمس الجنب درهماً ولا ديناراً عليه اسم الله تعالى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الشيخان : ويحرم أيضاً مسّ أسماء أنبياء الله ، والائمة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تعظيماً لهم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401" w:name="_Toc281650684"/>
      <w:bookmarkStart w:id="402" w:name="_Toc405465941"/>
      <w:r w:rsidRPr="00797309">
        <w:rPr>
          <w:rStyle w:val="Heading2Char"/>
          <w:rtl/>
        </w:rPr>
        <w:t>مسألة 70 :</w:t>
      </w:r>
      <w:bookmarkEnd w:id="401"/>
      <w:bookmarkEnd w:id="402"/>
      <w:r>
        <w:rPr>
          <w:rtl/>
        </w:rPr>
        <w:t xml:space="preserve"> الاشهر بين علمائنا تحريم الاستيطان في المساجد ، وبه قال الشافعي ، وسعيد بن المسيب ، والحسن البصري ، وعطاء ، ومالك ، وأبو حنيفة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ولا جنباً إلّا عابري سبيل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وقوله عليه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163 ، فتح العزيز 2 : 142 ، مغني المحتاج 1 : 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: 168 ، الشرح الكبير 1 : 228 ، المجموع 2 : 72 ، فتح العزيز 2 : 97 ، تفسير القرطبي 17 : 226 ، عمدة القارئ 3 : 63 ، شرح فتح القدير 1 : 149 ، بدائع الصنائع 1 : 33 ، بداية المجتهد 1 : 49 ، بُلغة السالك 1 : 57 ، الشرح الصغير 1 : 57 ، شرح الأزهار 1 : 107.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168 ، الشرح الكبير 1 : 228 ، المجموع 2 : 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الواقعة : 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126 / 340 ، الاستبصار 1 : 113 / 374.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المبسوط للطوسي 1 : 29 ، وحكى قول الشيخ المفيد المحقق في المعتبر : 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160 ، فتح العزيز 2 : 144 و 146 ، بداية المجتهد 1 : 48 ، مغني المحتاج 1 : 71 ، كفاية الأخيار 1 : 49 ، بُلغة السالك 1 : 67 ، الشرح الصغير 1 : 67 ، الهداية للمرغيناني 1 : 31 ، شرح العناية 1 : 146.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النساء : 43.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السلام : ( لا اُحل المسجد لحائض ولا جنب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الجنب يجلس في المسجد ، قال : « لا ، ولكن يمرّ فيها كلها إلّا المسجد الحرام ، ومسجدالرسول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وإسحاق : إذا توضأ جاز له اللبث فيه ، لأنّ الصحابة إذا كان أحدهم جنباً توضأ ودخل المسجد ، وتحدّث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ويحمل على العبور أو الغسل.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المزني ، وداود ، وابن المنذر : يجوز اللبث وإن لم يتوضأ ، لأنّ الكافر يجوز له الدخول ولا يخلو من الجنابة ، فالمسلم أولى </w:t>
      </w:r>
      <w:r w:rsidRPr="00231EE7">
        <w:rPr>
          <w:rStyle w:val="libFootnotenumChar"/>
          <w:rtl/>
        </w:rPr>
        <w:t>(4)</w:t>
      </w:r>
      <w:r>
        <w:rPr>
          <w:rtl/>
        </w:rPr>
        <w:t>. ونمنع الاصل</w:t>
      </w:r>
      <w:r>
        <w:rPr>
          <w:rFonts w:hint="cs"/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403" w:name="_Toc281650685"/>
      <w:bookmarkStart w:id="404" w:name="_Toc405465942"/>
      <w:r>
        <w:rPr>
          <w:rtl/>
        </w:rPr>
        <w:t>فروع :</w:t>
      </w:r>
      <w:bookmarkEnd w:id="403"/>
      <w:bookmarkEnd w:id="40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لا بأس بالاجتياز من غير لبث ـ وبه قال ابن عباس ، وابن مسعود ، وابن جبير ، وسعيد بن المسيب ، والحسن ، وعطاء ، والشافعي ، وأحمد ، وإسحاق ، وداود ، والمزني ، وابن المنذر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إلا عابري سبيل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أبي داود 1 : 60 / 232.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50 / 4 ، التهذيب 1 : 125 / 338.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168 ، الشرح الكبير 1 : 242 ، المجموع 2 : 160 ، فتح العزيز 2 : 148 ، تفسير القرطبي 5 : 206 ، نيل الأوطار 1 : 288.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160 ، فتح العزيز 2 : 148 ، تفسير القرطبي 5 : 206 ، نيل الأوطار 1 : 288.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160 ، المغني 1 : 166 ، الشرح الكبير 1 : 241 ، السراج الوهاج : 21 ، تفسير القرطبي 5 : 206 : التفسير الكبير 10 : 108 ، نيل الأوطار 1 : 287 ، كفاية الأخيار 1 : 50 ، واُنظر سنن البيهقي 2 : 443 ، مصنف ابن ابي شيء بة 1 : 146.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النساء : 43.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جابر : كان أحدنا يمّر في المسجد وهو جنب مجتاز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والظاهرأنهم لم يفعلوا ذلك في زمانه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إلّا بإذنه.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لكن يمرّ فيها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: لا يجوز له العبور بحال ـ وهو قول أصحاب الرأي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لا اُحل المسجد لجنب ولا حائض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ولأن من لا يجوز له اللبث لا يجوز له العبور ، كالغاصب ، ونحن نقول بالحديث إذ المراد مسجده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ونمنع القياس ، لأنّ التصرف في الأصل ممنوع مطلقاً.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لا يحل للجنب ولا للحائض الاجتياز في مسجد مكة ، ومسجد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بالمدينة ، ذهب إليه علماؤنا ـ ولم يفرق الجمهور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لا اُحل المسجد لجنب ولا حائض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إلّا المسجد الحرام ، ومسجد الرسول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لو أجنب في أحد المسجدين تيمم واجباً وخرج للاغتسال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160 ، المغني 1 : 166 ، أحكام القرآن لابن العربي 1 : 436 ، نيل الاوطار 1 : 287 ، واُنظر سنن البيهقي 2 : 443 ، مصنف ابن أبي شيء بة 1 : 146.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50 / 4 ، التهذيب 1 : 125 / 338.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بداية المجتهد 1 : 48 ، بُلغة السالك 1 : 67 ، الشرح الصغير 1 : 67 ، فتح العزيز 2 : 148 ، نيل الأوطار 1 : 287 ، اللباب 1 : 43 ، المجموع 2 : 160 ، المغني 1 : 166 ، الشرح الكبير 1 : 241 ، شرح فتح القدير 1 : 146 ، الهداية للمرغيناني 1 : 631 الكفاية 1 : 146 ، شرح العناية 1 : 146.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أبي داود 1 : 60 / 232 وورد نحوه في سنن ابن ماجة 1 : 212 / 645.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160 و 172 ، فتح العزيز 2 : 148 ، المغني 1 : 166 ، الشرح الكبير 1 : 241 ، بداية المجتهد 1 : 48 ، شرح فتح القدير 1 : 146 ، اللباب 1 : 43 ، بُلغة السالك 1 : 67 ، نيل الأوطار 1 : 287.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ابي داود 1 : 60 / 232 ، وورد نحوه في سنن ابن ماجة 1 : 212 / 645.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t xml:space="preserve">7 ـ الكافي 3 : 50 / 4 ، التهذيب 1 : 125 / 338. </w:t>
      </w:r>
      <w:r>
        <w:rPr>
          <w:rtl/>
        </w:rPr>
        <w:cr/>
      </w:r>
      <w:r>
        <w:rPr>
          <w:rtl/>
        </w:rPr>
        <w:br w:type="page"/>
      </w:r>
      <w:r>
        <w:rPr>
          <w:rtl/>
        </w:rPr>
        <w:lastRenderedPageBreak/>
        <w:t xml:space="preserve">لتعذره فيه ، وتحريم الاجتياز بغير طهارة ، ولقول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كان الرجل نائما في المسجد الحرام أو مسجد الرسول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فاحتلم وأصابه جنابة ، فليتيمم ولا يمرّ في المسجد إلّا متيمماً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ولا بأس أن يمرّ في سائر المساجد ، ولا يجلس في شيء من المساجد ، ويجب عليه القصد إلى أقرب الابواب إليه.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لو كان في المسجد ماءً كثير ، فالأقرب عندي جواز الدخول إليه والاغتسال فيه ما لم يلوّث المسجد بالنجاسة.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لا يجوز للجنب وضع شيء في المساجد مطلقاًً على الاشهر خلافاً لسلار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ويجوز له الاخذ منها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الجنب والحائض يتناولان من المسجد المتاع يكون فيه ، قال : « نعم ، ولكن لا يضعان في المسجد شيئاً »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405" w:name="_Toc281380438"/>
      <w:bookmarkStart w:id="406" w:name="_Toc281650686"/>
      <w:bookmarkStart w:id="407" w:name="_Toc293159838"/>
      <w:bookmarkStart w:id="408" w:name="_Toc405465943"/>
      <w:r w:rsidRPr="00B037F5">
        <w:rPr>
          <w:rStyle w:val="Heading1Char"/>
          <w:rtl/>
        </w:rPr>
        <w:t>مسألة 71</w:t>
      </w:r>
      <w:bookmarkEnd w:id="405"/>
      <w:bookmarkEnd w:id="406"/>
      <w:bookmarkEnd w:id="407"/>
      <w:bookmarkEnd w:id="408"/>
      <w:r>
        <w:rPr>
          <w:rtl/>
        </w:rPr>
        <w:t xml:space="preserve"> : يكره للجنب أشياء : </w:t>
      </w:r>
    </w:p>
    <w:p w:rsidR="00A47F85" w:rsidRDefault="00A47F85" w:rsidP="00231EE7">
      <w:pPr>
        <w:pStyle w:val="libNormal"/>
        <w:rPr>
          <w:rtl/>
        </w:rPr>
      </w:pPr>
      <w:bookmarkStart w:id="409" w:name="_Toc281650687"/>
      <w:bookmarkStart w:id="410" w:name="_Toc405465944"/>
      <w:r w:rsidRPr="00B037F5">
        <w:rPr>
          <w:rStyle w:val="Heading2Char"/>
          <w:rtl/>
        </w:rPr>
        <w:t>ا</w:t>
      </w:r>
      <w:bookmarkEnd w:id="409"/>
      <w:bookmarkEnd w:id="410"/>
      <w:r>
        <w:rPr>
          <w:rtl/>
        </w:rPr>
        <w:t xml:space="preserve">لأول : حمل المصحف ومس أوراقه ، وتحرم الكتابة ، ومنع منه أكثر الجمهور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وقد تقدم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وقول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المصحف لا يمسه على غير طهر ولا جنباً ولا يعلّقه ، إنّ الله تعالى يقول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لا يمسه إلاالمطهرون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محمول على الكراهية. </w:t>
      </w:r>
      <w:r>
        <w:rPr>
          <w:rtl/>
        </w:rPr>
        <w:cr/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73 / 14 ، التهذيب 1 : 407 / 1280.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المراسم : 42.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51 / 8 ، التهذيب 1 : 125 / 339.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67 ، المغني 1 : 169 ، الشرح الكبير 1 : 229 ، كفاية الأخيار 1 : 50 ، مغني المحتاج 1 : 36 ، تفسير القرطبي 17 : 227 ، المحلى 1 : 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تقدم في مسألة 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6 ـ الواقعة : 79.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7 ـ التهذيب 1 : 127 / 344 ، الاستبصار 1 : 113 / 378.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411" w:name="_Toc281650688"/>
      <w:bookmarkStart w:id="412" w:name="_Toc405465945"/>
      <w:r w:rsidRPr="000852FB">
        <w:rPr>
          <w:rStyle w:val="Heading2Char"/>
          <w:rtl/>
        </w:rPr>
        <w:lastRenderedPageBreak/>
        <w:t>ا</w:t>
      </w:r>
      <w:bookmarkEnd w:id="411"/>
      <w:bookmarkEnd w:id="412"/>
      <w:r>
        <w:rPr>
          <w:rtl/>
        </w:rPr>
        <w:t xml:space="preserve">لثاني : النوم إلّا أن يتوضأ ، ذهب إليه علماؤنا ، وبه قال علي </w:t>
      </w:r>
      <w:r w:rsidR="00277689" w:rsidRPr="00277689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وعبد الله بن عمر وأحمد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ابن عمر سأل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أيرقد أحدنا وهو جنب؟ قال : ( نعم اذا توضأ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الرجل ينبغي له أن ينام وهو جنب : « يكره ذلك حتى يتوضأ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المسيب وأصحاب الرأي : ينام من غير وضوء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عائشة قالت : كان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يجنب ثم ينام ، ولا يمس ماء‌ا حتى يقوم بعد ذلك ، فيغتسل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ولأنّه حدث يوجب الغُسل ، فلا يستحب به الوضوء مع بقائه كالحيض.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وتحمل الرواية على الغُسل أو الجواز ، وحدث الحائض ملازم.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الأكل والشرب ما لم يتمضمض ويستنشق ، ذهب إليه علماؤنا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الجنب اذا أراد أن يأكل ويشرب غسل يده وتمضمض ، وغسل وجهه وأكل وشرب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: يغسل فرجه ويتوضأ ، وهو مروي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وعبد الله بن عمر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لرواية عائشة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كان إذا أراد أن يأكل أو ينام توضأ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يعني وهو جنب ، وبه رواية عن الباقر عليه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158 ، المغني 1 : 261 ، الشرح الكبير 1 : 259 ، عمدة القارئ 3 : 243.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البخاري 1 : 80 ، صحيح مسلم : 248 / 306 ، سنن ابن ماجة 1 : 193 / 585.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الفقيه 1 : 47 / 179.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158 ، المغني 1 : 261 ، الشرح الكبير 1 : 259 ، عمدة القارئ 3 : 243.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ابن ماجة 1 : 192 / 581 ، سنن الترمذي 1 : 202 / 118 ، سنن البيهقي 1 : 201.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50 / 1 ، التهذيب 1 : 129 / 354.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المغني 1 : 261 ، الشرح الكبير 1 : 259 ، عمدة القارئ 3 : 243 ، الإنصاف 1 : 260.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صحيح مسلم 1 : 248 / 305 ، سنن أبي داود 1 : 57 / 224 ، سنن ابن ماجة 1 : 194 / 591.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السلام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413" w:name="_Toc281650689"/>
      <w:bookmarkStart w:id="414" w:name="_Toc405465946"/>
      <w:r w:rsidRPr="00D67565">
        <w:rPr>
          <w:rStyle w:val="Heading2Char"/>
          <w:rtl/>
        </w:rPr>
        <w:t>و</w:t>
      </w:r>
      <w:bookmarkEnd w:id="413"/>
      <w:bookmarkEnd w:id="414"/>
      <w:r>
        <w:rPr>
          <w:rtl/>
        </w:rPr>
        <w:t xml:space="preserve">عن أحمد رواية أنّه يغسل كفيه ، ويتمضمض ـ وبه قال إسحاق وأصحاب الرأي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وعليه دلت الرواية الاُولى عن الباقر عليه السام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وقال مجاهد : يغسل كفيه ، وبه قال مالك إن كان أصابهما أذى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الخضاب وهو قول أكثر علمائنا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خلافاً لابن بابويه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ـ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يختضب الرجل وهو جنب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المفيد : ولا حرج لو أجنب بعد الخضاب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ولو قيل بالكراهية كان وجها لأنّه علل الكراهة ـ مع سبق الجنابة ـ بمنع وصول الماء إلى ظاهر المختضب ، لقول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أيختضب الرجل وهو جنب؟ قال : « لا » قلت : فيجنب وهو مختضب؟ قال : « لا »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الجماع للمحتلم خاصة قبل أن يغتسل ، ولا بأس بتكرار الجماع من غير غسل يتخللها ، 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كان يطوف على نسائه بغسل واحد </w:t>
      </w:r>
      <w:r w:rsidRPr="00231EE7">
        <w:rPr>
          <w:rStyle w:val="libFootnotenumChar"/>
          <w:rtl/>
        </w:rPr>
        <w:t>(10)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الكافى 3 : 50 / 1 ، التهذيب 1 : 129 / 354.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: 261 ، الشرح الكبير 1 : 259 ، الإنصاف 1 : 261 ، عمدة القارئ 3 : 243.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50 / 1 ، التهذيب 1 : 129 / 354.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المدونة الكبرى 1 : 30 ، المغني 1 : 261 ، الشرح الكبير 1 : 259 ، عمدة القارئ 3 : 243 ، المنتقى 1 : 98.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منهم الشيخ الطوسي في المبسوط 1 : 29 ، وابن حمزة في الوسيلة : 55 ، والمحقق في المعتبر : 51 ، ويحيى بن سعيد في الجامع للشرائع : 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الفقيه 1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التهذيب 1 : 181 / 518 ، الاستبصار 1 : 116 / 387.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المقنعة :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التهذيب 1 : 181 / 517 ، الاستبصار 1 : 116 / 386.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10 ـ صحيح البخاري 1 : 75 ، سنن أبي داود 1 : 56 / 218 ، سنن ابن ماجة 1 : 194 / 588 ، سنن الدارمي 1 : 192.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415" w:name="_Toc281650690"/>
      <w:bookmarkStart w:id="416" w:name="_Toc405465947"/>
      <w:r w:rsidRPr="00DD08C7">
        <w:rPr>
          <w:rStyle w:val="Heading2Char"/>
          <w:rtl/>
        </w:rPr>
        <w:lastRenderedPageBreak/>
        <w:t>مسألة 72 :</w:t>
      </w:r>
      <w:bookmarkEnd w:id="415"/>
      <w:bookmarkEnd w:id="416"/>
      <w:r>
        <w:rPr>
          <w:rtl/>
        </w:rPr>
        <w:t xml:space="preserve"> قد بيّنا وجوب الاستيعاب ، فلو أهمل لمعة فإن كان مرتبا غسلها وغسل الجانب المتأخر عما هي فيه ليحصل الترتيب ، ولا يجب غسل الجانب الذي هي فيه ، وإن كان أسفل منها لاجزاء النكس هنا ، بخلاف الوضوء ، وإن كان مرتمسا احتمل ذلك لمساواته المرتب فيساويه في الحكم ، والاكتفاء بغسلها والإعادة ، وإذا جرى الماء تحت قدم الجنب أجزأه ، وإلا وجب غسله.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تنقض المرأة شعرها مع وصول الماء إلى أصله ، لقول الصادق </w:t>
      </w:r>
      <w:r w:rsidR="00277689" w:rsidRPr="00277689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: « لا تنقض المرأة شعرها إذا اغتسلت من الجنابة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ولو لم يصل إلا بالحل وجب ، وبه قال الشافعي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وقال النخعي : يجب نقضه بكل حال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وقال مالك : لا يجب نقضه بكل حال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ولو كان في رأسها حشو ، فإن كان رقيقاً كالدهن لا يمنع من وصول الماء اكتف بالصب ، وإلّا وجب إزالته.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73 :</w:t>
      </w:r>
      <w:r>
        <w:rPr>
          <w:rtl/>
        </w:rPr>
        <w:t xml:space="preserve"> يجزي غسل الجنابة عن الوضوء بإجماع أهل البيت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سواء جامعه حدث أصغر أو أكبر ، وأطبق العلماء على عدم إيجاب الوضوء إلّا ما حكي عن داود وأبي ثور ، فإنهما أوجباهما معاً ، وهو وجه للشافعية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حتى تغتسلوا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وقالت عائشة : كان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45 / 16 ، التهذيب 1 : 162 / 466.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الاُم 1 : 40 ، المجموع 2 : 187 ، كفاية الأخيار 1 : 25 ، مغني المحتاج 1 : 73 ، فتح العزيز 2 : 167.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187 ، الشرح الكبير 1 : 251.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بُلغة السالك 1 : 64 ، فتح العزيز 2 : 168.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186 و 195 ، مغني المحتاج 1 : 76 ، المغني 1 : 250 ، الشرح الكبير 1 : 257 ، عمدة القارئ 3 : 191 ، نيل الأوطار 1 : 306 ـ 307.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النساء : 43.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لا يتوضأ بعد الغُسل من الجنابة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قال له محمد بن مسلم : إنّ أهل الكوفة يروون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أنّه كان يأتي بالوضوء قبل الغُسل من الجنابة : « كذبوا على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ما وجدوا ذلك في كتاب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قال الله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وإن كُنتم جنباً فاطّهّروا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وقول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ولا وضوء عليه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ولأنّ العبادتين إذا كانتا من جنس واحد ، وإحداهما صغرى والاُخرى كبرى جاز أن يدخل الصغرى في الكبرى ، كالحج والعمرة عندهم </w:t>
      </w:r>
      <w:r w:rsidRPr="00231EE7">
        <w:rPr>
          <w:rStyle w:val="libFootnotenumChar"/>
          <w:rtl/>
        </w:rPr>
        <w:t>(5)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417" w:name="_Toc281650691"/>
      <w:bookmarkStart w:id="418" w:name="_Toc405465948"/>
      <w:r>
        <w:rPr>
          <w:rtl/>
        </w:rPr>
        <w:t>فروع :</w:t>
      </w:r>
      <w:bookmarkEnd w:id="417"/>
      <w:bookmarkEnd w:id="418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لو توضأ معتقداً أن الغُسل لا يجزيه كان مبدعاً وصح غسله.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قال بعض الشافعية : يجب عليه غسل واحد عنهما ، لكن يترتب فيه أعضاء الوضوء ، لأنّ الترتيب واجب في الوضوء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وهو حق عندنا ، لأنّ الترتيب واجب في الغُسل إلّا مع الارتماس.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اختلف علماؤنا في غير غسل الجنابة ، فقال المرتضى : إنّه كاف عن الوضوء وإن كان الغُسل مندوباً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ابن ماجة 1 : 191 / 579 ، سنن الترمذي 1 : 179 / 107 ، سنن النسائي 1 : 137.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142 / 400 ، الاستبصار 1 : 125 / 426.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142 / 402.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195 ـ 196.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193.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حكاه المحقق في المعتبر : 52.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الغُسل يجزي عن الوضوء ، وأي وضوء أطهر من الغُسل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الوضوء بعد الغُسل بدعة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ويحمل على غسل الجنابة.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الشيخان : لا يكفي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وهو الأقوى لعموم «</w:t>
      </w:r>
      <w:r w:rsidRPr="00231EE7">
        <w:rPr>
          <w:rStyle w:val="libAieChar"/>
          <w:rtl/>
        </w:rPr>
        <w:t xml:space="preserve"> فاغسلوا </w:t>
      </w:r>
      <w:r>
        <w:rPr>
          <w:rtl/>
        </w:rPr>
        <w:t xml:space="preserve">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ولقولالصادق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كلّ غسل قبله وضوء إلّا غسل الجنابة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كلّ غسل فيه وضوء إلّا الجنابة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ولأنّهما معلولا علتين اجتمعتا ، فيثبتان لعدم التنافي بينهما.</w:t>
      </w:r>
    </w:p>
    <w:p w:rsidR="00A47F85" w:rsidRDefault="00A47F85" w:rsidP="00231EE7">
      <w:pPr>
        <w:pStyle w:val="libNormal"/>
        <w:rPr>
          <w:rtl/>
        </w:rPr>
      </w:pPr>
      <w:bookmarkStart w:id="419" w:name="_Toc281650692"/>
      <w:bookmarkStart w:id="420" w:name="_Toc405465949"/>
      <w:r w:rsidRPr="00832CCE">
        <w:rPr>
          <w:rStyle w:val="Heading2Char"/>
          <w:rtl/>
        </w:rPr>
        <w:t>مسألة 74</w:t>
      </w:r>
      <w:bookmarkEnd w:id="419"/>
      <w:bookmarkEnd w:id="420"/>
      <w:r>
        <w:rPr>
          <w:rtl/>
        </w:rPr>
        <w:t xml:space="preserve"> : إذا أحدث حدثاً أصغر في أثناء الغُسل قال الشيخ ، وابنا بابويه : يعيد الغُسل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ـ وهو الأقوى عندي ـ لأنّ الاصغر يدخل في الاكبر وقد انتقض ما فعله من الاكبر ، فيجب الغُسل من رأس.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المرتضى : يتمّ ويتوضأ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لأنّ الاصغر يوجب الوضوء لا الغُسل ، ولا ينقضه ، فيسقط وجوب الإعادة ، ولا يسقط حكم الحدث بما بقي من الغسل.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البراج : يتمّ ولا شيء عليه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، لأنّه قبل إكمال الغُسل جنب ، والأصغر يدخل تحت الأكبر.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لو غسل الجنب جميع بدنه إلّا رجليه ، ثم أحدث لم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139 /390 ، الاستبصار 1 : 126 / 427 ، وذيله في الكافي 3 : 45 ذيل الحديث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45 / 12 ، التهذيب 1 : 140 / 395.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المقنعة : 6 ، المبسوط للطوسي 1 : 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المائدة : 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45 / 13 ، التهذيب 1 : 139 / 391 ، الاستبصار 1 : 126 / 428.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التهذيب 1 : 143 / 403 و 303 / 881.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المبسوط للطوسي 1 : 29 ـ 30 ، الفقيه 1 : 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حكاه المحقق في المعتبر : 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حكاه أيضاً المحقق في المعتبر : 52.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يتعلق حكم الحدث بالرجلين ، لوجود حدث الجنابة فيهما ويغسلهما عن الجنابة ثم يتوضأ في أعضاء وضوئه سوى رجليه فهذا وضوء ليس فيه غسل الرجلين ، أو يقال وضوء يبدأ فيه بغسل الرجلين.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غسل الجنب أعضاء وضوئه دون بقية بدنه ثم أحدث لزمه أن يتوضأ ، لأنّ حدثه صادف أعضاء الوضوء وقد زال حكم الجنابة فيها ، فلزمه الوضوء مرتباً ، وإن غسل جميع بدنه إلّا أعضاء الوضوء ثم أحدث لم يلزمه الوضوء ، لأنّ حكم الجنابة باق فيها ، فلا يؤثر فيه الحدث ، ويغسل أعضاءوضوئه للجنابة من غير ترتيب ويجزيه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421" w:name="_Toc281650693"/>
      <w:bookmarkStart w:id="422" w:name="_Toc405465950"/>
      <w:r w:rsidRPr="00832CCE">
        <w:rPr>
          <w:rStyle w:val="Heading2Char"/>
          <w:rtl/>
        </w:rPr>
        <w:t>مسألة 75</w:t>
      </w:r>
      <w:bookmarkEnd w:id="421"/>
      <w:bookmarkEnd w:id="422"/>
      <w:r>
        <w:rPr>
          <w:rtl/>
        </w:rPr>
        <w:t xml:space="preserve"> : لو أجنب الكافر وجب عليه الغُسل ، ولم يصح منه إلّا بعد الإسلام ، لاشتراط النيّة وهي منفية عنه ، فلو اغتسل حال كفره لم يصح ، وبه قال الشافعي وله قول آخر : عدم الإعادة ، كالذمية إذا اغتسلت من الحيض لإباحة وطء المسلم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والأصل ممنوع مع قيام الفرق ، لأنّ غسلها لحق الآدمي دون حقه تعالى ، بخلاف الكافر.</w:t>
      </w:r>
    </w:p>
    <w:p w:rsidR="00A47F85" w:rsidRDefault="00A47F85" w:rsidP="00A47F85">
      <w:pPr>
        <w:pStyle w:val="Heading3"/>
        <w:rPr>
          <w:rtl/>
        </w:rPr>
      </w:pPr>
      <w:bookmarkStart w:id="423" w:name="_Toc281650694"/>
      <w:bookmarkStart w:id="424" w:name="_Toc405465951"/>
      <w:r>
        <w:rPr>
          <w:rtl/>
        </w:rPr>
        <w:t>فروع :</w:t>
      </w:r>
      <w:bookmarkEnd w:id="423"/>
      <w:bookmarkEnd w:id="42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المرتد كالكافر لا يصح غسله إلّا بعد رجوعه.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لو ارتدّ المسلم بعد غسله لم يبطل ، وكذا بعد الوضوء والتيمم.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ثلاثة أوجه في الوضوء والتيمم ، أحدها : لا يفسدان ، والثاني :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1 : 449 ـ 450.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152 ، كفاية الأخيار 1 : 27 ، المغني 1 : 240 ، الشرح الكبير 1 : 238 ، نيل الأوطار 1 : 281.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يفسدان ، وبه قال أحمد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والثالث : يفسد التيمم دون الوضوء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لو أسلم ولم يكن مجنباً لم يجب عليه الغُسل ، بل يستحب ـ وبه قال الشافعي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للأصل ، ولأن العدد الكثير أسلم على عهدرسول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ولم يأمرهم بالغسل ، ولأن الإسلام عبادة ليس من شرطها الغُسل ، فلم يجب كالجمعة.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، وأبو ثور ، وابن المنذر : يجب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قيس بن عاصم ، وثمامة بن اثال أسلما فأمرهما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بالاغتسال </w:t>
      </w:r>
      <w:r w:rsidRPr="00231EE7">
        <w:rPr>
          <w:rStyle w:val="libFootnotenumChar"/>
          <w:rtl/>
        </w:rPr>
        <w:t>(5)</w:t>
      </w:r>
      <w:r>
        <w:rPr>
          <w:rtl/>
        </w:rPr>
        <w:t>. ويحمل على الاستحباب.</w:t>
      </w:r>
    </w:p>
    <w:p w:rsidR="00A47F85" w:rsidRDefault="00A47F85" w:rsidP="00231EE7">
      <w:pPr>
        <w:pStyle w:val="libNormal"/>
        <w:rPr>
          <w:rtl/>
        </w:rPr>
      </w:pPr>
      <w:bookmarkStart w:id="425" w:name="_Toc281650695"/>
      <w:bookmarkStart w:id="426" w:name="_Toc405465952"/>
      <w:r w:rsidRPr="00832CCE">
        <w:rPr>
          <w:rStyle w:val="Heading2Char"/>
          <w:rtl/>
        </w:rPr>
        <w:t>مسألة 76</w:t>
      </w:r>
      <w:bookmarkEnd w:id="425"/>
      <w:bookmarkEnd w:id="426"/>
      <w:r>
        <w:rPr>
          <w:rtl/>
        </w:rPr>
        <w:t xml:space="preserve"> : لا يفسد الماء لو أدخل الجنب أو الحائض أيديهما في الإناء مع عدم النجاسة ـ وبه قال الشافعي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ـ لأنّ بدنهما طاهر ، وروى أبو هريرة قال : لقيني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وأنا جنب فأخذ بيدي فمشيت معه حتى قعد ، ثم انسللت فأتيت الرحل فاغتسلت ، ثم جئت وهو قاعد ، فقال : ( أين كنت يا أبا هريرة؟ ) فقلت له : [ يا رسول الله لقيتني وأنا جنب ، فكرهت أن اجالسك حتى اغتسل ]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فقال : ( سبحان الله إنّ المؤمن ليس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200 ، الشرح الكبير 1 : 225.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 ، المغني 1 : 200 ، الشرح الكبير 1 : 225 ـ 226.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38 ، المجموع 2 : 153 ، كفاية الأخيار 1 : 27 ، المغني 1 : 239 ، الشرح الكبير 1 : 237.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239 ، الشرح الكبير 1 : 237 ، المجموع 2 : 153 ، سبل السلام 1 : 140 ، نيل الاوطار 1 : 281.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صحيح البخاري 1 : 125 ، سنن النسائي 1 : 109 ، مسند أحمد 5 : 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حلية العلماء 1 : 178.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الزيادة من المصدر.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بنجس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يوسف : إنّ أدخل يده لم يفسد الماء ، وإن أدخل رجله فسد ، لأنّ الجنب نجس ، وعفي عن يده للحاجة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وهو غلط لما تقدم.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ويكره للجنب أن يغتسل في الماء الراكد وإن كثر ـ وبه قال الشافعي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لا يبولن أحدكم في الماء الدائم ، ولا يغتسل فيه من الجنابة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ويكره في البئر أيضاً ، وهو قول الشافعي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وعند أكثر علمائنا أنها تنجس </w:t>
      </w:r>
      <w:r w:rsidRPr="00231EE7">
        <w:rPr>
          <w:rStyle w:val="libFootnotenumChar"/>
          <w:rtl/>
        </w:rPr>
        <w:t>(6)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427" w:name="_Toc281650696"/>
      <w:bookmarkStart w:id="428" w:name="_Toc405465953"/>
      <w:r w:rsidRPr="00832CCE">
        <w:rPr>
          <w:rStyle w:val="Heading2Char"/>
          <w:rtl/>
        </w:rPr>
        <w:t>مسألة 77</w:t>
      </w:r>
      <w:bookmarkEnd w:id="427"/>
      <w:bookmarkEnd w:id="428"/>
      <w:r>
        <w:rPr>
          <w:rtl/>
        </w:rPr>
        <w:t xml:space="preserve"> : الموالاة ليست واجبة هنا للأصل ، وهو مذهب علمائنا ، وعند الشافعي أنها واجبة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وتكره الاستعانة ، ويحرم التولية ، وقد تقدم البحث في ذلك كله في الوضوء.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وهل تستحب التسمية؟ للشافعي وجهان : الثبوت لأنّها طهارة عن حدث ، والعدم لأنّ نظمها نظم القرآن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ولو أخل بالمضمضة والاستنشاق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صحيح البخاري 1 : 79 ، صحيح مسلم 1 : 282 / 371 ، سنن أبي داود 1 : 59 / 231 ، سنن ابن ماجة 1 : 178 / 534 ، سنن الترمذي 1 : 207 / 121 ، سنن النسائي 1 : 145 ، مسند أحمد 2 : 235 و 382 و 471.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للسرخسي 1 : 53 ، المغني 1 : 246 ، الشرح الكبير 1 : 262 ، حلية العلماء 1 : 178.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196 ، كفاية الأخيار 1 : 26 ، المحلى 1 : 211.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صحيح البخاري 1 : 68 ، صحيح مسلم 1 : 235 / 282 ، سنن النسائي 1 : 197 ، سنن أبي داود 1 : 18 / 70 ، سنن الدارمي 1 : 186 ، سنن ابن ماجة 1 : 124 / 344.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196.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منهم الشيخ الطوسي في المبسوط 1 : 12 ، وسلار في المراسم : 36 ، وابن البراج في المهذب 1 : 22 ، ويحيى بن سعيد في الجامع للشرايع : 19 ، وابن إدريس في السرائر : 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1 : 453.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2 : 181 ، كفاية الأخيار 1 : 25.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الشافعي : يستحب إعادة الغُسل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وليس بمعتمد.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ومقطوع الأنف والشفتين يجب عليه غسل ما ظهر بالقطع في الجنابة والوضوء ، لتغير الموضع عما كان ، وزوال الحائل فصار ظاهراً كما لو تقشرالجلد ، وهو أحد وجهي الشافعي ، والثاني : لا يجب ، لأنّه باطن بأصل الخلقة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وغير المختون إن كان مرتتقا لم يجب كشف البشرة معاً وإلّا وجب ، ويغسل الباطن والظاهر أيضاً ، وللشافعي وجهان ، أحدهما : الوجوب لأنّ الجلدة مستحقة الإزالة شرعاً ، ولهذا لو أزالها إنسان لم يضمن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429" w:name="_Toc281650697"/>
      <w:bookmarkStart w:id="430" w:name="_Toc405465954"/>
      <w:r w:rsidRPr="00832CCE">
        <w:rPr>
          <w:rStyle w:val="Heading2Char"/>
          <w:rtl/>
        </w:rPr>
        <w:t>مسألة 78 :</w:t>
      </w:r>
      <w:bookmarkEnd w:id="429"/>
      <w:bookmarkEnd w:id="430"/>
      <w:r>
        <w:rPr>
          <w:rtl/>
        </w:rPr>
        <w:t xml:space="preserve"> المرأة كالرجل في الغُسل وكيفيته ، نعم ينبغي لها الاستظهار في الايصال إلى اصول الشعر ، ولا يجب على البكر إيصال الماء إلى باطن فرجها ، وكذا الثيب ، وللشافعي في غسل باطنه في الحيض وجهان ، وفي الجنابة كذلك إنّ قال بنجاسة رطوبة الفرج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وهل يجب على السيد شراء الماء للوضوء والغسل؟ يحتمل ذلك كالفطرة ، والعدم كدم التمتع ، والمائية لها بدل وهو التيمم ، فينتقل إليه كماينتقل إلى الصوم ، وللشافعي كالوجهين ، وكذا الوجهان في المرأة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وقيل : لا يلزم شراء ماءً غسل الحيض والنفاس ، لأنّه من جملة مؤونة التمكين الواجب عليها.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قال النووي في المجموع 2 : 197 نقلاً عن الشافعي : إنّ ترك الوضوء والمضمضة والاستنشاق فقد أساء ويستأنف المضمضة والاستنشاق.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1 : 382 و 2 : 199 ، فتح العزيز 2 : 165 ، كفاية الأخيار 1 : 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199 ، فتح العزيز 2 : 165 ، كفاية الأخيار 1 : 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4 ـ المجموع 2 : 186 ، فتح العزيز 2 : 165 ـ 166 ، كفاية الأخيار 1 : 25.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5 ـ المجموع 2 : 200.</w:t>
      </w:r>
    </w:p>
    <w:p w:rsidR="00A47F85" w:rsidRDefault="00A47F85" w:rsidP="00A47F85">
      <w:pPr>
        <w:pStyle w:val="Heading1Center"/>
        <w:rPr>
          <w:rtl/>
        </w:rPr>
      </w:pPr>
      <w:r>
        <w:rPr>
          <w:rtl/>
        </w:rPr>
        <w:br w:type="page"/>
      </w:r>
      <w:bookmarkStart w:id="431" w:name="_Toc281380450"/>
      <w:bookmarkStart w:id="432" w:name="_Toc281650698"/>
      <w:bookmarkStart w:id="433" w:name="_Toc293159850"/>
      <w:bookmarkStart w:id="434" w:name="_Toc405465955"/>
      <w:r>
        <w:rPr>
          <w:rtl/>
        </w:rPr>
        <w:lastRenderedPageBreak/>
        <w:t>الفصل الثاني : في الحيض.</w:t>
      </w:r>
      <w:bookmarkEnd w:id="431"/>
      <w:bookmarkEnd w:id="432"/>
      <w:bookmarkEnd w:id="433"/>
      <w:bookmarkEnd w:id="434"/>
    </w:p>
    <w:p w:rsidR="00A47F85" w:rsidRDefault="00A47F85" w:rsidP="00231EE7">
      <w:pPr>
        <w:pStyle w:val="libNormal"/>
        <w:rPr>
          <w:rtl/>
        </w:rPr>
      </w:pPr>
      <w:bookmarkStart w:id="435" w:name="_Toc281650699"/>
      <w:bookmarkStart w:id="436" w:name="_Toc405465956"/>
      <w:r w:rsidRPr="00490106">
        <w:rPr>
          <w:rStyle w:val="Heading2Char"/>
          <w:rtl/>
        </w:rPr>
        <w:t>و</w:t>
      </w:r>
      <w:bookmarkEnd w:id="435"/>
      <w:bookmarkEnd w:id="436"/>
      <w:r>
        <w:rPr>
          <w:rtl/>
        </w:rPr>
        <w:t xml:space="preserve">فيه مطالب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في ماهيته ، وهو لغة السيل ، وشرعاً الدم الذي له تعلق بانقضاء العدة إمّا بظهوره ، أو بانقطاعه على الخلاف ، وهو دم يرجئه الرحم إذا بلغت المرأة ، ثم يعتادها في أوقات معلومة ، لحكمة تربية الولد ، فإذاحملت انصرف ذلك الدم بإذن الله تعالى إلى تغذيته ، ولهذا قل أن تحيض الحامل ، فإذا وضعت الولد خلع الله تعالى عنه صورة الدم ، وكساه صورة اللبن ليغتذي به الطفل ، فإذا خلت المرأة من حمل ورضاع بقي ذلك الدم لامصرف له ، فيستقر في مكان ثم يخرج في الغالب في كلّ شهر ستة أيام ، أوسبعة ، وقد يزيد ويقلّ على حسب اختلاف الامزجة. </w:t>
      </w:r>
    </w:p>
    <w:p w:rsidR="00A47F85" w:rsidRDefault="00A47F85" w:rsidP="00231EE7">
      <w:pPr>
        <w:pStyle w:val="libNormal"/>
        <w:rPr>
          <w:rtl/>
        </w:rPr>
      </w:pPr>
      <w:bookmarkStart w:id="437" w:name="_Toc281650700"/>
      <w:bookmarkStart w:id="438" w:name="_Toc405465957"/>
      <w:r w:rsidRPr="00490106">
        <w:rPr>
          <w:rStyle w:val="Heading2Char"/>
          <w:rtl/>
        </w:rPr>
        <w:t>و</w:t>
      </w:r>
      <w:bookmarkEnd w:id="437"/>
      <w:bookmarkEnd w:id="438"/>
      <w:r>
        <w:rPr>
          <w:rtl/>
        </w:rPr>
        <w:t xml:space="preserve">هو في الأغلب أسود ، أو أحمر غليظ حار ، له دفع ، 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دم الحيض حار عبيط أسود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والعبيط : الطري ، وقال الباقر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رأت الدم البحراني فلتدع الصلاة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والبحراني : الأحمر الشديد الحمرة والسواد.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اشتبه بدم العُذرة أدخلت المرأة قطنة ، فإن خرجت مطوقة فهو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91 / 1 ، التهذيب 1 : 151 / 429.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86 / 1 ، التهذيب 1 : 383 / 1183.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لعذرة ، وإن خرجت منغمسة فهو حيض ،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: « فإن خرجت مطوقة فهو من العذرة ، وإن خرجت منتقعة بالدم فهو من الطمث »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وان اشتبه بدم القرح أدخلت إصبعها ، فإن كان خارجاً من الأيمن فهو دم قرح ، وإن كان من الأيسر فهو حيض ، وهو الاشهر ، ورواه الشيخ في التهذيب عن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وأما ابن يعقوب فإنه روى عن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العكس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وبه قال ابن الجنيد </w:t>
      </w:r>
      <w:r w:rsidRPr="00231EE7">
        <w:rPr>
          <w:rStyle w:val="libFootnotenumChar"/>
          <w:rtl/>
        </w:rPr>
        <w:t>(4)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439" w:name="_Toc281650701"/>
      <w:bookmarkStart w:id="440" w:name="_Toc405465958"/>
      <w:r w:rsidRPr="0014174E">
        <w:rPr>
          <w:rStyle w:val="Heading2Char"/>
          <w:rtl/>
        </w:rPr>
        <w:t>مسألة 79 :</w:t>
      </w:r>
      <w:bookmarkEnd w:id="439"/>
      <w:bookmarkEnd w:id="440"/>
      <w:r>
        <w:rPr>
          <w:rtl/>
        </w:rPr>
        <w:t xml:space="preserve"> لا حيض مع سن الصغر ، وهي من لم تكمل تسع سنين ، فلو رأت قبلها وإن كان بشيء يسير ما هو بصفة الحيض لم يكن حيضاً ، وهذا تحديد تحقيق لا تقريب ، وللشافعي قولان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وله ثلاثة أقوال في أول وقت إمكانه : أول التاسعة ، وبعد ستة أشهر منها ، وأول العاشرة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حيض أيضاً مع اليأس ، وهو بلوغ خمسين سنة في غير القرشية والنبطية ، وبلوغ ستين فيهما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بلغت المرأة خمسين سنة لم ترَ حمرة ، إلّا أن تكون امرأة من قريش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ورويت روايتان مطلقتان : إحداهما بخمسين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والاُخرى بستين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، وهما محمولتان على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94 / 2 و 1 ، التهذيب 1 : 152 / 432 و 385 / 1184 ، المحاسن : 307 / 21 و 308 / 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385 / 1185.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94 / 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حكاه المحقق في المعتبر : 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373.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الوجيز 1 : 25 ، المجموع 2 : 373 ، فتح العزيز 2 : 410.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الكافي 3 : 107 / 3 ، الفقيه 1 : 51 / 198 ، التهذيب 1 : 397 / 1236.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الكافي 3 : 107 / 4 ، التهذيب 1 : 397 / 1237.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الكافي 3 : 107 / 2 ، التهذيب 7 : 469 / 1881.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هذا التفصيل ، فاذا بلغت المرأة هذا السن كان الدم استحاضة.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 أحمد روايتان ، إحداهما : خمسون ، والثانية : ستون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وبالفرق قال أهل المدينة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441" w:name="_Toc281650702"/>
      <w:bookmarkStart w:id="442" w:name="_Toc405465959"/>
      <w:r w:rsidRPr="00491582">
        <w:rPr>
          <w:rStyle w:val="Heading2Char"/>
          <w:rtl/>
        </w:rPr>
        <w:t>مسألة 80</w:t>
      </w:r>
      <w:bookmarkEnd w:id="441"/>
      <w:bookmarkEnd w:id="442"/>
      <w:r>
        <w:rPr>
          <w:rtl/>
        </w:rPr>
        <w:t xml:space="preserve"> : الصفرة والكدرة في أيام الحيض حيض وفي أيام الطُهر طهر ، كما أن الأسود العبيط في أيام الطُهر دم فساد ، وروي عن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أن الصفرة حيض إن كان قبل الحيض بيومين ، وإن كان بعده بيومين فليس منه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وللشافعية كالأول واختلفوا ، فقال بعضهم : الصفرة والكدرة في أيام الإمكان حيض ، وقال آخرون : في أيام العادة ، وقال بعضهم : إنّ تقدمها دم أسود وإن كان بعض يوم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وبالأول قال ربيعة ، ومالك ، وسفين ، والأوزاعي ، وأحمد ، وإسحاق ، وأبو حنيفة ، ومحمد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ويسألونك عن المحيض قل هو أذى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وهو يتناول الصفرة والكدرة ، ولأنّه دم في زمان الإمكان لم يجاوزه فكان حيضاً كالاسود.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يوسف : الصفرة حيض والكدرة ليست حيضاً إلّا أن يتقدمها دم أسود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وقال أبو ثور : إنّ تقدمهما دم أسود فهما حيض ، واختاره ابن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406 ، الشرح الكبير 1 : 352 ، المحرر في الفقه 1 : 26 ، الإنصاف 1 : 356.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: 406 ، الشرح الكبير 1 : 353.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78 / 2 ، الفقيه 1 : 51 / 196 ، التهذيب 1 : 396 / 1231.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392 ، مختصر المزني : 11 ، المغني 1 : 383 ، الشرح الكبير 1 : 383 ، بداية المجتهد 1 : 53 ، عمدة القارئ 3 : 309 ـ 310 ، المحلى 2 : 168 ـ 169.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383 ، الشرح الكبير 1 : 383 ، مسائل أحمد : 24 ، بداية المجتهد 1 : 53 ، اللباب 1 : 42 ، بُلغة السالك 1 : 78 ، المجموع 2 : 395 ، المبسوط للسرخسي 2 : 18 ، المحلى 2 : 168 ـ 169 ، عمدة القارئ 3 : 309 ـ 310.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البقرة : 222.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الهداية للمرغيناني 1 : 30 ، بدائع الصنائع 1 : 39 ، المجموع 2 : 395 و 396 ، المغني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المنذر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داود : ليس بحيض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لأنّ اُم عطية ـ وكانت بايعت رسول الله صلي الله عليه وآله ـ قالت : كنا لا نعتد بالصفرة والكدرة بعد الغُسل شيئاً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443" w:name="_Toc281650703"/>
      <w:bookmarkStart w:id="444" w:name="_Toc405465960"/>
      <w:r w:rsidRPr="00491582">
        <w:rPr>
          <w:rStyle w:val="Heading2Char"/>
          <w:rtl/>
        </w:rPr>
        <w:t>مسألة 81 :</w:t>
      </w:r>
      <w:bookmarkEnd w:id="443"/>
      <w:bookmarkEnd w:id="444"/>
      <w:r>
        <w:rPr>
          <w:rtl/>
        </w:rPr>
        <w:t xml:space="preserve"> والأقوى إمكان اجتماع الحيض والحبل ـ وبه قال مالك ، والشافعي ، والليث ، والزهري ، وقتادة ، وإسحاق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لأنّ عائشة قالت : إذا رأت الدم لا تصلّي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والظاهر إنّه توفيق.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الحبلى ترى الدم أتترك الصلاة؟ : « نعم ، إنّ الحبلى ربما قذفت بالدم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وكذا عن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شيء خنا المفيد وابن الجنيد : لا يمكن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وبه قال جمهور التابعين ، كسعيد بن المسيب ، وعطاء ، والحسن ، وجابر بن زيد ، وعكرمة ، ومحمد بن المنكدر ، والشعبي ، ومكحول ، وحماد ، والثوري ، والأوزاعي ، وأبو حنيفة ، وابن المنذر ، وأبو عبيد ، وأبو ثور ، وأحمد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لأنّ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: 383 ، الشرح الكبير 1 : 383 ، المحلى 2 : 169 ، حلية العلماء 1 : 220.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396 ، المغني 1 : 383 ، الشرح الكبير 1 : 383 ، المحلى 2 : 169 ، حلية العلماء 1 : 220.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بداية المجتهد 1 : 53 ، حلية العلماء 1 : 221.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البخاري 1 : 89 ، سنن أبي داود 1 : 83 / 307 ، سنن ابن ماجة 1 : 212 / 647 ، سنن الدارمي 1 : 215 ، سنن النسائي 1 : 186 و 187.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386 ، بداية المجتهد 1 : 53 ، بُلغة السالك 1 : 78 ، المغني 1 : 405 ، الشرح الكبير 1 : 353 ، المبسوط للسرخسي 2 : 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405 ، الشرح الكبير 1 : 353.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97 / 5 ، التهذيب 1 : 386 / 1187 ، الاستبصار 1 : 138 / 474.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الكافي 3 : 97 / 4 ، التهذيب 1 : 386 / 1189 ، الاستبصار 1 : 139 / 476.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أحكام النساء : 11 ، وحكى قول ابن الجنيد المحقق في المعتبر : 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المجموع 2 : 386 ، المغني 1 : 405 ، بداية المجتهد 1 : 53 ، بُلغة السالك 1 : 78 ، شرح العناية 1 : 143 ، المبسوط للسرخسي 2 : 20 ، الشرح الكبير 1 : 353.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النبي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لا توطأ حامل حتى تضع ، ولا حائل حتى تستبرئ بحيضة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جعل وجود الحيض علماً على براء‌ة الرحم ، فدل على عدم الاجتماع.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زين العابدين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قال النبيّ صلي الله عليه وآله : ما جمع الله بين حيض وحبل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وللشيخ قول آخر : إنّ رأته في زمان عادتها فهو حيض ، وإن تأخر بعشرين يوماً فليس بحيض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رأت الحامل بعدما يمضي عشرون يوماً من الوقت الذي كانت ترى الدم فيه من الشهر الذي كانت تقعد فيه ، فإن ذلك ليس من الرحم ولا من الطمث فلتتوضأ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الحديث.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الشيخ في الخلاف : إجماع الفرقة على أن الحامل المستبين حملها لا تحيض ، وإنّما الخلاف قبل أن يستبين </w:t>
      </w:r>
      <w:r w:rsidRPr="00231EE7">
        <w:rPr>
          <w:rStyle w:val="libFootnotenumChar"/>
          <w:rtl/>
        </w:rPr>
        <w:t>(5)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445" w:name="_Toc281650704"/>
      <w:bookmarkStart w:id="446" w:name="_Toc405465961"/>
      <w:r w:rsidRPr="00491582">
        <w:rPr>
          <w:rStyle w:val="Heading2Char"/>
          <w:rtl/>
        </w:rPr>
        <w:t>مسألة 82 :</w:t>
      </w:r>
      <w:bookmarkEnd w:id="445"/>
      <w:bookmarkEnd w:id="446"/>
      <w:r w:rsidRPr="00231EE7">
        <w:rPr>
          <w:rStyle w:val="libBold2Char"/>
          <w:rtl/>
        </w:rPr>
        <w:t xml:space="preserve"> </w:t>
      </w:r>
      <w:r>
        <w:rPr>
          <w:rtl/>
        </w:rPr>
        <w:t xml:space="preserve">أقل الحيض ثلاثة أيام بلياليها بلا خلاف بين فقهاء أهل البيت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ـ وبه قال أبو حنيفة والثوري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ـ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أبي داود 2 : 248 / 2157 ، سنن الدارمي 2 : 171 ، مسند أحمد 3 : 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387 / 1196 ، الاستبصار 1 : 140 / 481 « وروي فيهما عن الامام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النهاية : 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95 / 1 ، التهذيب 1 : 388 / 1197 ، الاستبصار 1 : 140 / 482.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حكاه المحقق في المعتبر : 53 ، واُنظر الخلاف 1 : 239 مسألة 205.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الهداية للمرغيناني 1 : 30 ، اللباب 1 : 42 ، بدائع الصنائع 1 : 40 ، عمدة القارئ 3 : 307 ، المجموع 2 ، 380 ، فتح العزيز 2 : 412 ، المغني 1 : 354 ، بداية المجتهد 1 : 50 ، الشرح الكبير 1 : 354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: ( أقل الحيض ثلاثة أيام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أقل ما يكون الحيض ثلاثة أيام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ولأن الأصل ثبوت العبادة ، فيستصحب ، إلّا مع تعيين المسقط.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يوسف : يومان وأكثر الثالث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وقال مالك : ليس لاقله حدّ يجوز أن يكون ساعة ، لأنّه لو كان أقلّه يوماً لكانت المرأة لا تدع الصلاةحتى يمضي يوم كامل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وقال أحمد ، وأبو ثور : أقلّه يوم وليلة ـ وهو أحد قولي الشافعي ، والثاني : يوم ، وبه قال داود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لدلالة الوجود عليه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وهو ممنوع.</w:t>
      </w:r>
    </w:p>
    <w:p w:rsidR="00A47F85" w:rsidRDefault="00A47F85" w:rsidP="00231EE7">
      <w:pPr>
        <w:pStyle w:val="libNormal"/>
        <w:rPr>
          <w:rtl/>
        </w:rPr>
      </w:pPr>
      <w:bookmarkStart w:id="447" w:name="_Toc281650705"/>
      <w:bookmarkStart w:id="448" w:name="_Toc405465962"/>
      <w:r w:rsidRPr="00491582">
        <w:rPr>
          <w:rStyle w:val="Heading2Char"/>
          <w:rtl/>
        </w:rPr>
        <w:t>مسألة 83 :</w:t>
      </w:r>
      <w:bookmarkEnd w:id="447"/>
      <w:bookmarkEnd w:id="448"/>
      <w:r>
        <w:rPr>
          <w:rtl/>
        </w:rPr>
        <w:t xml:space="preserve"> وأكثره عشرة أيام بلا خلاف بين علمائنا ـ وبه قال أبو حنيفة والثوري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ـ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وأكثره عشرة أيام )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ومن طريق الخاصة قول الرضا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وأبعده عشرة أيام »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الدارقطني 1 : 219 / 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75 / 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بدائع الصنائع 1 : 40 ، الهداية 1 : 143 ، عمدة القارئ 3 : 307 ، المجموع 2 : 380.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بداية المجتهد 1 : 50 ، بُلغة السالك 1 : 78 ، المغني 1 : 354 ، الشرح الكبير 1 : 354 ، المجموع 2 : 380 ، شرح العناية 1 : 142 ، فتح العزيز 2 : 412.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375 و 376 ، كفاية الأخيار 1 : 47 ، المغني 1 : 353 ، الشرح الكبير 1 : 354 ، مغني المحتاج 1 : 109 ، بدائع الصنائع 1 : 40 ، حلية العلماء 1 : 218.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1 : 352 و 354 ، الشرح الكبير 1 : 354 ـ 355 ، عمدة القارئ 3 : 306 ، المجموع 2 : 380 ، حلية العلماء 1 : 218 ، المحلى 2 : 193.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بدائع الصنائع 1 : 40 ، اللباب 1 : 42 ، شرح فتح القدير 1 : 143 ، عمدة القارئ 3 : 307 ، المجموع 2 : 380 ، المحلى 2 : 198 ، المغني 1 : 354 ، الشرح الكبير 1 : 354 ، بداية المجتهد 1 : 50 ، فتح العزيز 2 : 412.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سنن الدارقطني 1 : 219 / 61 ، الجامع الصغير 1 : 202 / 1357 ، مجمع الزوائد 1 : 280.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الكافي 3 : 76 / 3 ، التهذيب 1 : 156 / 446 ، الاستبصار 1 : 130 / 44.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الشافعي : خمسة عشر يوماً ، وبه قال مالك ، وأبو ثور ، وداود ، ورواه الجمهور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وعطاء بن أبي رباح ، وأحمد فيإحدى الروايتين لدلالة الوجود عليه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وهو ممنوع.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 رواية عن أحمد : سبعة عشر يوماً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وقال سعيد بن جبير : ثلاثة عشر يوماً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449" w:name="_Toc281650706"/>
      <w:bookmarkStart w:id="450" w:name="_Toc405465963"/>
      <w:r>
        <w:rPr>
          <w:rtl/>
        </w:rPr>
        <w:t>فروع :</w:t>
      </w:r>
      <w:bookmarkEnd w:id="449"/>
      <w:bookmarkEnd w:id="45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اختلف علماؤنا في الثلاثة ، فالأكثر اشترط التوالي فيها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وقيل : يكفي كونها في جملة العشرة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والرواية به مقطوعة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وبها أفتى في النهاية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والمعتمد الأول احتياطاًً للعبادة.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ما تراه بين الثلاثة والعشرة مما يمكن أن يكون حيضاً حيض ، بأي لون كان ما لم يعلم غيره.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أقل الطُهر بين الحيضتين عشرة أيام ، ذهب إليه علماؤنا أجمع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النساء : ( إنهنَّ ناقصات عقل ودين ) فقيل : يا رسول الله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الاُم 1 : 67 ، المجموع 2 : 376 و 380 ، مختصر المزني : 11 ، كفاية الأخيار 1 : 47 ، مغني المحتاج 1 : 109 ، فتح العزيز 2 : 412 ، المدونة الكبرى 1 : 49 ، بداية المجتهد 1 : 50 ، المحلى 2 : 198 ، الشرح الكبير 1 : 354 ، مسائل أحمد : 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: 352 و 353 ، الشرح الكبير 1 : 354 ـ 355.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353 ، شرح فتح القدير 1 : 143 ، المحلى 2 : 198.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منهم ابنا بابويه في الفقيه 1 : 50 ، والسيد المرتضى كما حكاه عنه المحقق في المعتبر : 53 ، والشيخ الطوسي في المبسوط 1 : 42 ، والجمل : 163 ، وابن حمزة في الوسيلة : 56 ، وابن إدريس في السرائر : 28 ، والمحقق في شرائع الإسلام 1 : 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قال به القاضي ابن البراج في المهذب 1 : 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76 / 5 ، التهذيب : 157 / 452.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النهاية : 26.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وما نقصان دينهنَّ؟ فقال : ( تلبث إحداهن في قعر بيتها شطر دهرها لا تصوم ولا تصلّي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والشطر : النصف ، وقد ثبت أن أكثر الحيض عشرة أيام ، فأقل الطُهر مثله.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انَّ امرأة طلّقت فزعمت أنها حاضت في شهر ثلاث حِيَض طهرت عند كلّ قُرء وصلّت ، فقال لشريح : « قل فيها » فقال : إنّ جاء‌ت ببينة من بطانة أهلها ، وإلّا فهي كاذبة ، فقال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قالون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وهو بالرومية جيد.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أقل ما يكون عشرة من حين تطهر إلى أن ترى الدم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يكون الطُهر أقل من عشرة أيام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، والشافعي ، والثوري ، وأبو حنيفة : أقل الطُهر خمسة عشر يوماً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لما تقدم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في الحديث. وعندهم أكثر الحيض خمسة عشر يوما ـ الا أبا حنيفة ـ للوجود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وهو ممنوع.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ورد نحوه في صحيح مسلم 1 : 86 / 132 ، سنن ابن ماجة 2 : 1326 / 4003 ، قال أبو إسحاق الشيرازي في المهذب 1 : 46 : لم أجده بهذا اللفظ إلّا في كتب الفقه.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البخاري 1 : 89 ، سنن الدارمي 1 : 212 ـ 213.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76 / 4 ، التهذيب 1 : 157 / 451 ، الاستبصار 1 : 131 / 452.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76 / 5 ، التهذيب 1 : 157 / 452.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الاُم 1 : 67 ، المجموع 2 : 376 ، كفاية الأخيار 1 : 47 ، مغني المحتاج 1 : 109 ، المغني1 : 356 ، الشرح الكبير 1 : 356 ، بداية المجتهد 1 : 50 ، بُلغة السالك 1 : 78 ، بدائع الصنائع 1 : 40 ، شرح فتح القدير 1 : 155 ، عمدة القارئ 3 : 314 ، المحلى 2 : 200.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تقدم في الهامش (1).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الاُم 1 : 67 ، المجموع 2 : 376 و 380 ، كفاية الأخيار 1 : 47 ، المغني 1 : 354 ، الشرح الكبير 1 : 354 ، المدونة الكبرى 1 : 49 ، بداية المجتهد 1 : 50 ، بدائع الصنائع 1 : 40 ، المحلى 2 : 198.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يحيى بن أكثم : أقل الطُهر تسعة عشر يوماً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وقال أحمد : أقلّه ثلاثة عشر يوماً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وعن مالك أنّه قال : لا أعلم بين الحيضتين وقتاً يعتمد عليه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وعن بعض أصحابه عشرة أيام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لا حدّ لأكثر الطُهر بالإجماع ، وقول أبي الصلاح : أكثره ثلاثة أشهر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بناء على غالب العادات.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الخامس : أغلب مقادير الحيض ست أو سبع ، وأغلب الظهر باقي الشهر.</w:t>
      </w:r>
    </w:p>
    <w:p w:rsidR="00A47F85" w:rsidRDefault="00A47F85" w:rsidP="00231EE7">
      <w:pPr>
        <w:pStyle w:val="libNormal"/>
        <w:rPr>
          <w:rtl/>
        </w:rPr>
      </w:pPr>
      <w:bookmarkStart w:id="451" w:name="_Toc281650707"/>
      <w:bookmarkStart w:id="452" w:name="_Toc405465964"/>
      <w:r w:rsidRPr="00D508D7">
        <w:rPr>
          <w:rStyle w:val="Heading2Char"/>
          <w:rtl/>
        </w:rPr>
        <w:t>مسألة 84</w:t>
      </w:r>
      <w:bookmarkEnd w:id="451"/>
      <w:bookmarkEnd w:id="452"/>
      <w:r>
        <w:rPr>
          <w:rtl/>
        </w:rPr>
        <w:t xml:space="preserve"> : ذهب علماؤنا أجمع إلى أن العادة إنّما تثبت بالمرتين ، ترى المرأة الدم فيهما بالسواء عدداً ووقتاً فترد في الثالثة اليهما ، ولا يكفي المرة الواحدة ، وبه قال أبو حنيفة وبعض الشافعية وأحمد في رواية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لأنّها مأخوذة من العود ، ولا تتحقق بالمرة.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تثبت بالمرة الواحدة ، وبه رواية عن أحمد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لتنظر عدد الايام والليالي التي كانت تحيضهن من الشهر قبل أن يصيبها الذي أصابها ، فلتدع الصلاة قدر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382.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في مخطوطة « م » زيادة لفظها : لأنّ أكثر الحيض عشرة أيام ، وقد جعل الله تعالى مدة الحيض والطهر شهراً ، وقد يكون تسعة وعشرين يوماً.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356 ، الشرح الكبير 1 : 356 ، المجموع 2 : 382 ، فتح العزيز 2 : 412.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المدونة الكبرى 1 : 51 ، فتح العزيز 2 : 412 ، الكفاية 1 : 155 ، حلية العلماء 1 : 123.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المنتقى للباجي 1 : 123 ، فتح العزيز 2 : 412 ، عمدة القارئ 3 : 314 ، الكافي في فقه أهل المدينة : 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في الفقه : 128.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418 و 419 ، بدائع الصنائع 1 : 42 ، المغني 1 : 363 ، الشرح الكبير 1 : 364.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2 : 417 ، المغني 1 : 363 ، حلية العلماء 1 : 225.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ذلك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ولم يعتبر التكرار ، وهو لنا ، إذ لفظة « كان » تدل على الكثرة.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 أحمد رواية : أنّه لا يكفي المرتان بل الثلاث ، إذ العادة إنّما تقال لما كثر وأقل الكثير ثلاثة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وليس بجيد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فإن انقطع الدم لوقته من الشهر الأول حتى توالت عليها حيضتان أو ثلاث ، فقد علم أن ذلك صار لها وقتاً وخلقاً معروفاً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453" w:name="_Toc281650708"/>
      <w:bookmarkStart w:id="454" w:name="_Toc405465965"/>
      <w:r>
        <w:rPr>
          <w:rtl/>
        </w:rPr>
        <w:t>فروع :</w:t>
      </w:r>
      <w:bookmarkEnd w:id="453"/>
      <w:bookmarkEnd w:id="45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لا يشترط في استقرار العادة استقرار عادة الطُهر ، فلو رأت في شهر خمسة لا غير ، ثم في آخر خمسة مرتين استقرت العادة.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وكذا لا يشترط الوقت ، فلو رأت خمسة في أول الشهر ، ثم في أوسط الثاني ، ثم في آخر من آخره استقرت عادتها عدداً ، فإن اتفق الوقت مع العدداستقرا عادة.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العادة إمّا متفقة كخمسة في كلّ شهر ، أو مختلفة كالمترتبة أدوارا ، كثلاثة من الأول ، وأربعة من الثاني ، وخمسة من الثالث ، ثم ثلاثة من الرابع ، وأربعة من الخامس ، وخمسة من السادس وهكذا ، وكلاهما معتبر.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لا يشترط في العادة تعدد الشهر ، بل يكفي مرور حيضتين عددا سواء وإن كانتا في شهر واحد.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قد تحصل العادة من التمييز ، كمبتدأة استحيضت وتميز لها الدم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ابي داود 1 : 71 / 274 ، سنن النسائي 1 : 182 ، الموطأ 1 : 62 / 105 ، سنن الدارقطني 1 : 207 /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: 363 ، الشرح الكبير 1 : 364 ، المجموع 2 : 419.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88 / 1 ، التهذيب 1 : 384 / 1183.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فتحيضت به ثم مرّة ثانية ، فإن أيام التمييز تصير عادتها إذا اتفقت.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المطلب الثاني : في أحكامه. </w:t>
      </w:r>
    </w:p>
    <w:p w:rsidR="00A47F85" w:rsidRDefault="00A47F85" w:rsidP="00231EE7">
      <w:pPr>
        <w:pStyle w:val="libNormal"/>
        <w:rPr>
          <w:rtl/>
        </w:rPr>
      </w:pPr>
      <w:bookmarkStart w:id="455" w:name="_Toc281380461"/>
      <w:bookmarkStart w:id="456" w:name="_Toc281650709"/>
      <w:bookmarkStart w:id="457" w:name="_Toc293159861"/>
      <w:bookmarkStart w:id="458" w:name="_Toc405465966"/>
      <w:r w:rsidRPr="00D102D8">
        <w:rPr>
          <w:rStyle w:val="Heading1Char"/>
          <w:rtl/>
        </w:rPr>
        <w:t>و</w:t>
      </w:r>
      <w:bookmarkEnd w:id="455"/>
      <w:bookmarkEnd w:id="456"/>
      <w:bookmarkEnd w:id="457"/>
      <w:bookmarkEnd w:id="458"/>
      <w:r>
        <w:rPr>
          <w:rtl/>
        </w:rPr>
        <w:t xml:space="preserve">هي عشرة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يحرم عليها ما يفتقر إلى الطهارة كالصلاة فرضاً ونفلاً ، والطواف كذلك ، ومس كتابة القرآن ، ويكره لها حمل المصحف ، ولمس هامشه ، وقد تقدم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البحث فيه. </w:t>
      </w:r>
    </w:p>
    <w:p w:rsidR="00A47F85" w:rsidRDefault="00A47F85" w:rsidP="00231EE7">
      <w:pPr>
        <w:pStyle w:val="libNormal"/>
        <w:rPr>
          <w:rtl/>
        </w:rPr>
      </w:pPr>
      <w:bookmarkStart w:id="459" w:name="_Toc281650710"/>
      <w:bookmarkStart w:id="460" w:name="_Toc405465967"/>
      <w:r w:rsidRPr="00D102D8">
        <w:rPr>
          <w:rStyle w:val="Heading2Char"/>
          <w:rtl/>
        </w:rPr>
        <w:t>و</w:t>
      </w:r>
      <w:bookmarkEnd w:id="459"/>
      <w:bookmarkEnd w:id="460"/>
      <w:r>
        <w:rPr>
          <w:rtl/>
        </w:rPr>
        <w:t xml:space="preserve">لو تطهرت لم يرتفع حدثها ، نعم يُستحب لها الوضوء عند كلّ صلاة ، والجلوس في مصلاها ذاكرة لله تعالى ، بقدر زمان صلاتها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ينبغي للحائض أن تتوضأ عند وقت كلّ صلاة ، ثم تستقبل القبلة فتذكر الله سبحانه بقدر ما كانت تصلّي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ولا يرفع هذا الوضوء حدثا ، ولا يبيح ما شرطه الطهارة. </w:t>
      </w:r>
    </w:p>
    <w:p w:rsidR="00A47F85" w:rsidRDefault="00A47F85" w:rsidP="00231EE7">
      <w:pPr>
        <w:pStyle w:val="libNormal"/>
        <w:rPr>
          <w:rtl/>
        </w:rPr>
      </w:pPr>
      <w:bookmarkStart w:id="461" w:name="_Toc281650711"/>
      <w:bookmarkStart w:id="462" w:name="_Toc405465968"/>
      <w:r w:rsidRPr="00D102D8">
        <w:rPr>
          <w:rStyle w:val="Heading2Char"/>
          <w:rtl/>
        </w:rPr>
        <w:t>و</w:t>
      </w:r>
      <w:bookmarkEnd w:id="461"/>
      <w:bookmarkEnd w:id="462"/>
      <w:r>
        <w:rPr>
          <w:rtl/>
        </w:rPr>
        <w:t xml:space="preserve">هل يشترط في الفضيلة عدم الناقض غير الحيض إلى الفراغ؟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يحرم عليها قراء‌ة العزائم وأبعاضها حتى البسملة إذا نوت أنها منها دون غيرها ، بل يُكره لها ما عداها ، لأنّها عبادة ذات سجود ، فاشترطت لها الطهارة من الحدث الاكبر كالصلاة ، وقول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الحائض والجنب يقرآن شيء ئا؟ قال : « نعم ما شاء‌ا إلّا السجدة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تحرم قراء‌ة القرآن مطلقاًً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وله قول آخر : أنّه مكروه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وكره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لها قراء‌ة القرآن ، وبه قال الحسن البصري ،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تقدم في مسألة 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101 / 3 ، التهذيب 1 : 159 / 455.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129 / 352 ، الاستبصار 1 : 115 / 384.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158 و 357 ، فتح العزيز 2 : 143 ، الوجيز 1 : 28 ، مغني المحتاج 1 : 72 ، المغني 1 : 166 ، الشرح الكبير 1 : 241.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165 ، المجموع 2 : 356 وفيه القول بالجواز.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والنخعي ، والزهري ، وقتادة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ولم يفرقوا بين العزائم وغيرها ، وسوغ لها القراء‌ة مطلقاًً سعيد بن المسيب ، وداود ، وابن المنذر ، ومالك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وقد تقدم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463" w:name="_Toc281650712"/>
      <w:bookmarkStart w:id="464" w:name="_Toc405465969"/>
      <w:r>
        <w:rPr>
          <w:rtl/>
        </w:rPr>
        <w:t>فروع :</w:t>
      </w:r>
      <w:bookmarkEnd w:id="463"/>
      <w:bookmarkEnd w:id="46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bookmarkStart w:id="465" w:name="_Toc281650713"/>
      <w:bookmarkStart w:id="466" w:name="_Toc405465970"/>
      <w:r w:rsidRPr="00334488">
        <w:rPr>
          <w:rStyle w:val="Heading2Char"/>
          <w:rtl/>
        </w:rPr>
        <w:t>أ</w:t>
      </w:r>
      <w:bookmarkEnd w:id="465"/>
      <w:bookmarkEnd w:id="466"/>
      <w:r>
        <w:rPr>
          <w:rtl/>
        </w:rPr>
        <w:t xml:space="preserve"> ـ لا يكره لها شيء من الأذكار ،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ويذكران الله على كلّ حال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يكره لها قراء‌ة المنسوخ حكمه خاصة دون المنسوخ تلاوته ، وكذايحرم المس.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لو نذرت قراء‌ة العزائم في وقت ، فاتفق حيضها فيه لم يجز لها قراء‌تها ، وفي وجوب القضاء إشكال ، ينشأ من أنها عبادة موقتة ، فلا تجب في غيره كقضاء الصلاة ، ومن استلزام نذر المعين المطلق.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الصوم ، فلا يصح منها فرضا ولا نفلا ، فهو مانع من صحته دون وجوبه ، والتحقيق المنع منه ، والقضاء تابع لثبوت سببه دونه.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 الصلاة تمنع منهما بلا خلاف بين العلماء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أليست إحداكن إذا حاضت لا تصوم ولا تصلّي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165 ، الشرح الكبير 1 : 240.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158 و 357 ، المغني 1 : 165 ، الشرح الكبير 1 : 240 ، فتح العزيز 2 : 143 ، بداية المجتهد 1 : 49 ، الشرح الصغير 1 : 67 و 81.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تقدم في المسألة : 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129 / 352 ، الاستبصار 1 : 115 / 384 ، علل الشرائع : 288 باب 210.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صحيح البخاري 1 : 83 ، سنن البيهقي 1 : 308.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467" w:name="_Toc281650714"/>
      <w:bookmarkStart w:id="468" w:name="_Toc405465971"/>
      <w:r w:rsidRPr="00334488">
        <w:rPr>
          <w:rStyle w:val="Heading2Char"/>
          <w:rtl/>
        </w:rPr>
        <w:lastRenderedPageBreak/>
        <w:t>و</w:t>
      </w:r>
      <w:bookmarkEnd w:id="467"/>
      <w:bookmarkEnd w:id="468"/>
      <w:r>
        <w:rPr>
          <w:rtl/>
        </w:rPr>
        <w:t xml:space="preserve">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امرأة طمثت في شهر رمضان قبل أن تغيب الشمس : « تفطر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الاستيطان في المساجد ، ذهب إليه علماؤنا ، ولا أعرف فيه مخالفاً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لا اُحل المسجد لحائض ولا جنب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كان الرجل نائما في المسجد الحرام أو مسجد الرسول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فأصابته جنابة ، فليتيمم ، ولا يمرّ في المسجد إلّا متيمما ، حتى يخرج منه ويغتسل ، وكذلك الحائض تفعل كذلك ، ولا بأس أن يمرا في سائر المساجد ، ولا يجلسان فيها »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469" w:name="_Toc281650715"/>
      <w:bookmarkStart w:id="470" w:name="_Toc405465972"/>
      <w:r>
        <w:rPr>
          <w:rtl/>
        </w:rPr>
        <w:t>فروع :</w:t>
      </w:r>
      <w:bookmarkEnd w:id="469"/>
      <w:bookmarkEnd w:id="47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يكره الاجتياز في المساجد مع أمن التلويث ، وهو أحد وجهي الشافعي والآخر : التحريم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الا المسجدين فإنه يحرم كما قلنا في الجنابة.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لا بأس لها أن تأخذ شيئاً من المساجد ، ويحرم عليها الوضع ، لأنّ حدثها أعظم من الجنابة ، وسأل زرارة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كيف صارت الحائض تأخذ ما في المسجد ولا تضع فيه؟ فقال : « إنّ الحائض تستطيع أن تضع ما في يدها في غيره ، ولا تستطيع أن تأخذ ما فيه إلّا منه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393 / 1215 ، الاستبصار 1 : 145 / 498.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ابي داود 1 : 60 / 232 ، سنن ابن ماجة 1 : 212 / 645.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73 / 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160 ، فتح العزيز 2 : 418 ، كفاية الأخيار 1 : 48 ، الوجيز 1 : 25 ، المغني 1 : 166.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106 / 1 ، التهذيب 1 : 397 / 1233.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471" w:name="_Toc281650716"/>
      <w:bookmarkStart w:id="472" w:name="_Toc405465973"/>
      <w:r w:rsidRPr="00334488">
        <w:rPr>
          <w:rStyle w:val="Heading2Char"/>
          <w:rtl/>
        </w:rPr>
        <w:lastRenderedPageBreak/>
        <w:t>ج</w:t>
      </w:r>
      <w:bookmarkEnd w:id="471"/>
      <w:bookmarkEnd w:id="472"/>
      <w:r>
        <w:rPr>
          <w:rtl/>
        </w:rPr>
        <w:t xml:space="preserve"> ـ لو حاضت في أحد المسجدين ففي افتقارها إلى التيمم في خروجها منه إشكال ، وأوجبه ابن الجنيد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وبه رواية مرسلة سلفت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الجماع ، وقد أجمع علماء الإسلام على تحريمه في قبل الحائض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فاعتزلوا النساء في المحيض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وعلى إباحة الاستمتاع بما فوق السرة وتحت الركبة ، واختلفوا في مواضع : </w:t>
      </w:r>
    </w:p>
    <w:p w:rsidR="00A47F85" w:rsidRDefault="00A47F85" w:rsidP="00231EE7">
      <w:pPr>
        <w:pStyle w:val="libNormal"/>
        <w:rPr>
          <w:rtl/>
        </w:rPr>
      </w:pPr>
      <w:bookmarkStart w:id="473" w:name="_Toc281650717"/>
      <w:bookmarkStart w:id="474" w:name="_Toc405465974"/>
      <w:r w:rsidRPr="00334488">
        <w:rPr>
          <w:rStyle w:val="Heading2Char"/>
          <w:rtl/>
        </w:rPr>
        <w:t>أ</w:t>
      </w:r>
      <w:bookmarkEnd w:id="473"/>
      <w:bookmarkEnd w:id="474"/>
      <w:r>
        <w:rPr>
          <w:rtl/>
        </w:rPr>
        <w:t xml:space="preserve"> ـ الاستمتاع بما بين السرة والركبة غير القُبل ، فالمشهور عندنا الإباحة وتركه أفضل ، وبه قال الثوري ، والأوزاعي ، وأحمد ، وإسحاق ، وأبو ثور ، وداود ، ومحمد بن الحسن ، وأبو إسحاق المروزي ، وابن المنذر ، وروي أيضاً عن النخعي ، والشعبي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عملاً بالأصل ، ولقوله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إصنعوا كلّ شيء غير النكاح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عما لصاحب المرأة الحائض منها : « كلّ شيء عدا القبل بعينه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السيد المرتضى بالتحريم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وبه قال الشافعي ، ومالك ، وأبو حنيفة ، وأبو يوسف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لقول عائشة : إنّ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كان يباشر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حكاه المحقق في المعتبر : 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سلفت آنفا في الحكم الرابع من أحكام الحيض.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البقرة : 222.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366 ، المغني 1 : 384 ، الشرح الكبير 1 : 350 ، عمدة القارئ 3 : 267 ، شرح النووي ـ لصحيح مسلم 2 : 335 ، تفسير القرطبي 3 : 87 ، شرح فتح القدير 1 : 147.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ابن ماجة 1 : 211 / 644 ، سنن ابي داود 1 : 67 / 258 ، سنن النسائي 1 : 152 و 187.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5 : 538 / 1 ، التهذيب 1 : 154 / 437 ، الاستبصار 1 : 128 / 438.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حكاه المحقق في المعتبر : 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2 : 365 ، فتح العزيز 2 : 428 ، كفاية الأخيار 1 : 49 ، عمدة القارئ 3 : 266 ،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نساء‌ه فوق الازار وهن حيض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ولا دلالة فيه.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المشهور كراهة الوطء قبلا بعد انقطاع الدم قبل الغُسل ، وبه قال أبو حنيفة إنّ انقطع لأكثر الحيض ، وإن انقطع قبله قال : لا يحل حتى تغتسل ، أو يمضي عليها وقت صلاة كامل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حتى يطهرن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بالتخفيف. </w:t>
      </w:r>
    </w:p>
    <w:p w:rsidR="00A47F85" w:rsidRDefault="00A47F85" w:rsidP="00231EE7">
      <w:pPr>
        <w:pStyle w:val="libNormal"/>
        <w:rPr>
          <w:rtl/>
        </w:rPr>
      </w:pPr>
      <w:bookmarkStart w:id="475" w:name="_Toc281650718"/>
      <w:bookmarkStart w:id="476" w:name="_Toc405465975"/>
      <w:r w:rsidRPr="00334488">
        <w:rPr>
          <w:rStyle w:val="Heading2Char"/>
          <w:rtl/>
        </w:rPr>
        <w:t>و</w:t>
      </w:r>
      <w:bookmarkEnd w:id="475"/>
      <w:bookmarkEnd w:id="476"/>
      <w:r>
        <w:rPr>
          <w:rtl/>
        </w:rPr>
        <w:t xml:space="preserve">قوله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والذين هم لفروجهم حافظون إلّا على أزواجهم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مقتضاه إباحة الاستمتاع مطلقاًً ترك العمل به في زمان الحيض لوجود المانع ، فيبقى ما عداه على الجواز.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وسئل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الحائض ترى الطُهر أيقع عليها زوجها قبل أن تغتسل؟ فقال : « لا بأس وبعد الغُسل أحب إلي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الصدوق : لا يجوز حتى تغتسل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وبه قال الزهري ، وربيعة ، والليث ، ومالك ، والثوري ، والشافعي ، وأحمد ، وإسحاق ، وأبو ثور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المغني 1 : 384 ، الشرح الكبير 1 : 350 ، شرح النووي لصحيح مسلم 2 : 335 ، المحلى 2 : 176 ، شرح فتح القدير 1 : 147 ، تفسير القرطبي 3 : 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صحيح البخاري 1 : 82 و 83 ، صحيح مسلم 1 : 242 / 293 ، سنن الترمذي 1 : 239 / 132 ، سنن النسائي 1 : 151 و 189 ، سنن ابن ماجة 1 : 208 / 635 و 636.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شرح فتح القدير 1 : 150 ـ 151 ، المجموع 2 : 370 ، فتح العزيز 2 : 422 ، المغني 1 : 387 ، الشرح الكبير 1 : 349 ، بداية المجتهد 1 : 57 ـ 58 ، المحلى 2 : 173 ، التفسير الكبير 6 : 72 ، شرح النووي لصحيح مسلم 2 : 336 ، تفسير القرطبي 3 : 88 ـ 89 ، أحكام القرآن للجصاص 1 : 348.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البقرة : 222.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المؤمنون : 5 و 6 ، المعارج : 29 و 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5 : 539 ـ 540 / 2 ، التهذيب 1 : 167 / 481 ، الاستبصار 1 : 136 / 468.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الفقيه 1 : 53 ، الهداية : 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الاُم 1 : 59 ، المجموع 2 : 370 ، فتح العزيز 2 : 421 ـ 422 ، كفاية الأخيار 1 : 49 ، الشرح الصغير 1 : 81 ، بداية المجتهد 1 : 57 ، مغني المحتاج 1 : 110 ، المغني 1 : 387 ، الشرح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فإذا تطهَّرن فأتوهُنَّ مِنْ حيثُ أمركُم الله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ولا دلالة فيه إلا من حيث المفهوم.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داود : إذا غسلت فرجها حلّ وطؤها ، فإن وطأها لم يكن عليه شيء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قتادة والأوزاعي : عليه نصف دينار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وليس بجيد لأنّ الكفارة تتعلق بالوطئ للحائض. </w:t>
      </w:r>
    </w:p>
    <w:p w:rsidR="00A47F85" w:rsidRDefault="00A47F85" w:rsidP="00231EE7">
      <w:pPr>
        <w:pStyle w:val="libNormal"/>
        <w:rPr>
          <w:rtl/>
        </w:rPr>
      </w:pPr>
      <w:bookmarkStart w:id="477" w:name="_Toc281650719"/>
      <w:bookmarkStart w:id="478" w:name="_Toc405465976"/>
      <w:r w:rsidRPr="00467F71">
        <w:rPr>
          <w:rStyle w:val="Heading2Char"/>
          <w:rtl/>
        </w:rPr>
        <w:t>ج</w:t>
      </w:r>
      <w:bookmarkEnd w:id="477"/>
      <w:bookmarkEnd w:id="478"/>
      <w:r>
        <w:rPr>
          <w:rtl/>
        </w:rPr>
        <w:t xml:space="preserve"> ـ لو وطأها قبلا جاهلا بالحيض ، أو الحكم لم يكن عليه شيء ، وكذا إن كان ناسياً ، وهو أحد وجهي أحمد ، وفي الآخر : يجب على الجاهل والناسي للعموم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ويبطل بقوله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عفي لأمتي عن الخطأوالنسيان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 عالماً بهما فقولان ، أكثر علمائنا على وجوب الكفارة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وبه قال الحسن البصري ، وعطاء الخراساني ، وأحمد ، والشافعي في القديم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من أتى امرأة حائضاً فليتصدق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الكبير 1 : 349 ، المحلى 2 : 173 ، تفسير القرطبي 3 : 88 ، تفسير الكبير 6 : 73 ، شرح النووي لصحيح مسلم 2 : 336.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البقرة : 222.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370 ، حلية العلماء 1 : 216.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385 ، الشرح الكبير 1 : 351.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386 ، الشرح الكبير 1 : 351.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ابن ماجة 1 : 659 / 2043 و 2045 نحوه.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منهم المفيد في المقنعة : 7 ، والشيخ الطوسي في الخلاف 1 : 225. مسألة 194 ، وابن إدريس في السرائر : 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359 ، فتح العزيز 2 : 422 ، كفاية الأخيار 1 : 49 ، الشرح الكبير 1 : 350 ، شرح النووي لصحيح مسلم 2 : 334 ، تفسير القرطبي 3 : 87.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بدينار ، ومن أتاها وقد أدبر الدم عنها ولم تغتسل فليتصدق بنصف دينار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479" w:name="_Toc281650720"/>
      <w:bookmarkStart w:id="480" w:name="_Toc405465977"/>
      <w:r w:rsidRPr="00467F71">
        <w:rPr>
          <w:rStyle w:val="Heading2Char"/>
          <w:rtl/>
        </w:rPr>
        <w:t>و</w:t>
      </w:r>
      <w:bookmarkEnd w:id="479"/>
      <w:bookmarkEnd w:id="480"/>
      <w:r>
        <w:rPr>
          <w:rtl/>
        </w:rPr>
        <w:t xml:space="preserve">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يتصدق إذا كان في أوّله بدينار ، وفي أوسطه بنصف دينار ، وفي آخره بربع دينار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الشيخ في النهاية بالاستحباب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وبه قال الشافعي في الجديد ، ومالك ، والثوري ، وأصحاب الرأي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من أتى كاهنا فصدقه بما يقوله ، أو أتى امرأة في دبرها ، أو حائضاً ، فقد بريء مما جاء به محمد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ولم يذكر الكفارة.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رواية عيص قال : سألت أبا عبد الله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رجل واقع امرأته وهي طامث ، قال : « لا يلتمس فعل ذلك ، قد نهى الله عنه » قلت : إنّ فعل فعليه كفارة؟ قال : « لا أعلم فيه شيئاً يستغفر الله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وللأصل ، وهو الأقوى عندي.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المشهور عندنا في قدر الكفارة ما روي عن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دينار في أوّله ، ونصفه في أوسطه ، وربعه في آخره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الترمذي 1 : 245 / 137 ، كنز العمال 16 : 352 / 44884 نقلاً عن الطبراني ، سنن البيهقي 1 : 314 نحوه.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164 / 471 ، الاستبصار : 134 / 459.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النهاية : 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359 ، فتح العزيز 2 : 424 ، كفاية الأخيار 1 : 49 ، مغني المحتاج 1 : 110 ، المنتقى للباجي 1 : 117 ، عمدة القارئ 3 : 266. المغني 1 : 385 ، شرح النووي لصحيح مسلم 2 : 334.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الترمذي 1 : 242 / 135 ، سنن ابن ماجة 1 : 209 / 639 ، سنن الدارمي 1 : 259 مسندأحمد 2 : 408 و 476.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التهذيب 1 : 164 / 472 ، الاستبصار 1 : 134 / 460.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التهذيب 1 : 164 / 471 ، الاستبصار 1 : 134 / 459.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الصدوق : يتصدق على مسكين بقدر شبعه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وقال الشافعي : في إقبال الدم دينار ، وفي إدباره نصفه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وقال أحمد : هو مخير بين الدينار ونصفه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وقال الحسن البصري ، وعطاء الخراساني : يجب فيه كفارة الفطر في رمضان </w:t>
      </w:r>
      <w:r w:rsidRPr="00231EE7">
        <w:rPr>
          <w:rStyle w:val="libFootnotenumChar"/>
          <w:rtl/>
        </w:rPr>
        <w:t>(4)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481" w:name="_Toc281650721"/>
      <w:bookmarkStart w:id="482" w:name="_Toc405465978"/>
      <w:r>
        <w:rPr>
          <w:rtl/>
        </w:rPr>
        <w:t>فروع :</w:t>
      </w:r>
      <w:bookmarkEnd w:id="481"/>
      <w:bookmarkEnd w:id="482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لو غلبته الشهوة بعد الانقطاع قبل الغُسل أمرها بغسل فرجها ثم وطأها ،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أصابه شبق فليأمرها بغسل فرجها ثم يمسها إنّ شاء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وطأ الحائض مستحلاً كفر ، ومحرماً يفسق ويعزر.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إذا أخبرته بالحيض ، فإن كانت ثقة وجب عليه الامتناع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ولا يحل لهن أنْ يكتمن ما خلق الله في أرحامهن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ومنع الكتمان يقتضي وجوب القبول منهن.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 يتهمها بقصد منع حقه ، لم يجب الامتناع ما لم يتحقق.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كرر الوطء ، فأقوى الاقوال تعدد الكفارة وجوباً أو استحباباً ، على الخلاف إن اختلف الزمان ، أو كفر عن الأول ، وإلّا فلا عملاً بالأصل.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المقنع : 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359 ، فتح العزيز 2 : 422 ، الوجيز 1 : 25 ، كفاية الأخيار 1 : 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385 ، الشرح الكبير 1 : 351 ، المجموع 2 : 361 ، فتح العزيز 2 : 424 ، مسائل أحمد : 26 ، بداية المجتهد 1 : 59 ، المحلى 2 : 187 ، تفسير القرطبي 3 : 87 ، تفسير البحرالمحيط 2 : 168.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361 ، عمدة القارئ 3 : 266 ، المحلى 2 : 187 ، سبل السلام 1 : 171 ، شرح النووي لصحيح مسلم 2 : 334.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5 : 539 / 1 ، التهذيب 1 : 166 / 477 ، الاستبصار 1 : 135 / 463.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البقرة : 228.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هـ ـ الأول والوسط والاخير بحسب عدد أيام عادتها ، فاليوم الأول وثلث الثاني أول الاربعة ، وثلث الثاني وثلثا الثالث الأوسط ، والباقي الأخير.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لو لم تجد الماء بعد الانقطاع جاز الوطء قبل الغُسل ، ولا يشترط التيمم ، وقال الشافعي : إذا تيممت حلّ وطؤها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وقال مكحول : لا يجوز وطؤها حتى تغتسل، ولا يكفي التيمم للآية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وقال ابن القاسم : لا توطأ بالتيمم ، لأنّه بالملاقاة ينتقض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وقال أبو حنيفة : لا يحل وطؤها حتى تصلّي به ، لأنّه لا يرفع الحدث فيلحقه الفسخ ما لم تصلّ به فلا يستبيح به الوطء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فلو تيممت ثم أحدثت حدثا ، قال الشافعي : لا يحرم وطؤها ، لأنّه لايبطل التيمم القائم مقام الغُسل ، وإنّما يوجب التيمم عنه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واذا صلّت بالتيمم صلاة الفرض ففي تحريم وطئها عنده وجهان : التحريم بناء‌ا على أن التيمم إنّما يستباح به فريضه واحدة ، وإذا صلّت به لم يحل لها فعل الفريضة ، ولا يلزم الحدث ، لأنّه مانع من الصلاة ، وهنا التيمم لم يبح إلّا فريضة واحدة.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وعدمه لأنّ التيمم القائم مقام الغُسل باق ، ولهذا يجوز لها صلاة النافلة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وهذه الاصول عندنا فاسدة.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الاُم 1 : 59 ، المجموع 2 : 368 و 370 ، فتح العزيز 2 : 421 ـ 422 ، مغني المحتاج 1 : 111 ، المنتقى للباجي 1 : 118.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مصنف ابن أبي شيء بة 1 : 96 ، حلية العلماء 1 : 216 ، والآية 222 من سورة البقرة.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المدونة الكبرى 1 : 48 ـ 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حلية العلماء 1 : 217.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368.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368.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483" w:name="_Toc281650722"/>
      <w:bookmarkStart w:id="484" w:name="_Toc405465979"/>
      <w:r w:rsidRPr="00467F71">
        <w:rPr>
          <w:rStyle w:val="Heading2Char"/>
          <w:rtl/>
        </w:rPr>
        <w:lastRenderedPageBreak/>
        <w:t>ز</w:t>
      </w:r>
      <w:bookmarkEnd w:id="483"/>
      <w:bookmarkEnd w:id="484"/>
      <w:r>
        <w:rPr>
          <w:rtl/>
        </w:rPr>
        <w:t xml:space="preserve"> ـ لو وطئ الصبي لم يجب عليه شيء ، وقال بعض الحنابلة : يجب للعموم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وقياسا على الإحرام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وهو خطأ لأنّ أحكام التكليف ساقطةعنه. </w:t>
      </w:r>
    </w:p>
    <w:p w:rsidR="00A47F85" w:rsidRDefault="00A47F85" w:rsidP="00231EE7">
      <w:pPr>
        <w:pStyle w:val="libNormal"/>
        <w:rPr>
          <w:rtl/>
        </w:rPr>
      </w:pPr>
      <w:bookmarkStart w:id="485" w:name="_Toc281650723"/>
      <w:bookmarkStart w:id="486" w:name="_Toc405465980"/>
      <w:r w:rsidRPr="00467F71">
        <w:rPr>
          <w:rStyle w:val="Heading2Char"/>
          <w:rtl/>
        </w:rPr>
        <w:t>ح</w:t>
      </w:r>
      <w:bookmarkEnd w:id="485"/>
      <w:bookmarkEnd w:id="486"/>
      <w:r>
        <w:rPr>
          <w:rtl/>
        </w:rPr>
        <w:t xml:space="preserve"> ـ لا كفارة على المرأة لعدم النص ، وقال أحمد : يجب لأنّه وطء يوجب الكفارة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يحرم طلاقها مع الدخول ، وحضور الزوج ، وانتفاء الحائل والحبل بإجماع العلماء ، فإن طلق لم يقع عندنا ، خلافاً للجمهور ، وسيأتي.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السابع : يجب عليها الغُسل عند الانقطاع لتأدية العبادات المشروطة بالطهارة بإجماع علماء الامصار ، وهو شرط في صحة الصلاة إجماعاً ، وفي الطواف عندنا خلافاً لأبي حنيفة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وهل هو شرط في صحة الصوم ، بحيث لو أخلت به ليلا حتى أصبحت بطل صومها؟ الأقرب ذلك لعدم قصوره عن الجنابة.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 طهرت بليل من حيضها ثم توانت أن تغتسل في رمضان حتى أصبحت عليها قضاء ذلك اليوم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وبدن الحائض طاهر عند علمائنا كبدن الجنب ، وهو قول أكثر الجمهور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ليست حيضتك في يدك )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ابن ماجة 1 : 210 / 640 ، سنن أبي داود 1 : 69 / 264.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1 : 386 ، الشرح الكبير 1 : 351.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386 ، الشرح الكبير 1 : 352.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3 : 397 ، الشرح الكبير 3 : 409.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293 / 1213.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150 ، المغني 1 : 244 ، الشرح الكبير 1 : 260.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صحيح مسلم 1 : 245 / 299 ، سنن ابن ماجة 1 : 207 / 632 ، سنن أبي داود 1 : 68 / 161 ،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487" w:name="_Toc281650724"/>
      <w:bookmarkStart w:id="488" w:name="_Toc405465981"/>
      <w:r w:rsidRPr="00467F71">
        <w:rPr>
          <w:rStyle w:val="Heading2Char"/>
          <w:rtl/>
        </w:rPr>
        <w:lastRenderedPageBreak/>
        <w:t>و</w:t>
      </w:r>
      <w:bookmarkEnd w:id="487"/>
      <w:bookmarkEnd w:id="488"/>
      <w:r>
        <w:rPr>
          <w:rtl/>
        </w:rPr>
        <w:t xml:space="preserve">قال أبو يوسف : بدن الحائض والجنب نجس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الثامن : يجب عليها قضاء الصوم دون الصلاه بالإجماع ، وقالت عائشة : كنا نحيض على عهد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فنؤمر بقضاء الصوم ولا نؤمر بقضاء الصلاة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الحائض : « ليس عليها أن تقضي الصلاة وعليها أن تقضي صوم شهر رمضان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ولأن الصلاة متكررة فيلزم الحرج بقضائها دون الصوم.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التاسع : يحرم عليها سجود التلاوة لو سمعت العزائم عندالشيخ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وبه قال الشافعي ومالك وأبو حنيفة وأحمد وأكثر الجمهور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لا يقبل الله صلاة بغير طهور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فيدخل في عمومه السجود ، ولأنّه سجود فيشترط فيه الطهارة كسجود السهو. </w:t>
      </w:r>
    </w:p>
    <w:p w:rsidR="00A47F85" w:rsidRDefault="00A47F85" w:rsidP="00231EE7">
      <w:pPr>
        <w:pStyle w:val="libNormal"/>
        <w:rPr>
          <w:rtl/>
        </w:rPr>
      </w:pPr>
      <w:bookmarkStart w:id="489" w:name="_Toc281650725"/>
      <w:bookmarkStart w:id="490" w:name="_Toc405465982"/>
      <w:r w:rsidRPr="00467F71">
        <w:rPr>
          <w:rStyle w:val="Heading2Char"/>
          <w:rtl/>
        </w:rPr>
        <w:t>و</w:t>
      </w:r>
      <w:bookmarkEnd w:id="489"/>
      <w:bookmarkEnd w:id="490"/>
      <w:r>
        <w:rPr>
          <w:rtl/>
        </w:rPr>
        <w:t xml:space="preserve">سجود الصلاة ليس كسجود التلاوة ، سلّمنا ، لكن لا يلزم من الوجوب في الصلاة الوجوب في أجزائها ، والفرق بينه وبين سجود السهو كون المأتي جزء‌اً من الصلاة إنّ سلّمنا الحكم فيه.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سنن النسائي 1 : 146 و 192 ، سنن الترمذي 1 : 241 ـ 242 / 134 ، سنن الدارمي 1 : 248 ، مسند أحمد 2 : 70 ، سنن البيهقي ـ 1 : 189 ، معرفة السنن والآثار 1 : 441.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شرح العناية 1 : 94 ـ 95 ، المجموع 2 : 151 ، المغني 1 : 246 ، الشرح الكبير 1 : 262.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مسلم 1 : 265 / 69 ، سنن ابي داود : 68 / 262 و 69 / 263 ، سنن الترمذي 1 : 234 / 130.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104 / 3 ، التهذيب 1 : 160 / 459.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النهاية : 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367 ، مغني المحتاج 1 : 217 ، المبسوط للسرخسي 2 : 132 ، شرح فتح القدير 1 : 468 ، المغني 1 : 685 ، الشرح الكبير 1 : 813.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صحيح مسلم 1 : 204 / 224 ، سنن النسائي 1 : 87 ـ 88 ، سنن ابن ماجة 1 : 100 / 271 ـ274 ، سنن الدارمي 1 : 175 ، مسند أحمد 2 : 20 و 51 و 73.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بعض علمائنا بجوازه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وهو المعتمد ، لإطلاق الأمر بالسجود ، واشتراط الطهارة ينافيه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قرئ شيء من العزائم الأربع وسمعتها فاسجد وإن كنت على غير وضوء وإن كنت جنباً وإن كانت المرأة لا تصلّي ، وسائر القرآن أنت فيه بالخيار إنّ شئت سجدت وإن شئت لم تسجد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اذا ثبت هذا فإن السجود هنا واجب إذا تلت أو استمعت ، إذ جوازه يستلزم وجوبه ، أما السامع ففي الايجاب عليه نظر ، أقربه العدم ، لأنّ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سئل عن رجل سمع السجدة قال : « لا يسجد إلّا أن يكون منصتاً لقراء‌ته مستمعاً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ومراده إسقاط الوجوب لا استحباب السجود ، بل يستحب سواء كان من العزائم أو 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وهل يمنع منه الحائض والجنب؟ روايتان : المنع اختاره في النهاية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أبا عبد الله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سئل عن الحائض تقرأ القرآن وتسجد السجدة ، إذا سمعت السجدة؟ فقال : « تقرأ ولا تسجد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والجوازاختاره في المبسوط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لما تقدم في الرواية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عثمان بن عفان في الحائض تسمع السجدة : تومئ برأسها ، وبه قال سعيد بن المسيب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وعن الشعبي : يسجد حيث كان وجهه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هو المحقق في المعتبر : 60.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318 / 2 ، التهذيب 2 : 291 / 1171.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318 / 3 ، التهذيب 2 : 291 / 1169.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النهاية : 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2 : 292 / 1172 ، الاستبصار 1 : 320 / 1193.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المبسوط للطوسي 1 : 114.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الكافي 3 : 318 / 2 ، التهذيب 2 : 291 / 1171.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المغني 1 : 685 ، الشرح الكبير 1 : 813.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المغني 1 : 685 ، الشرح الكبير 1 : 813.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تذنيب : لو سمع السجود وهو على غير طهارة لم يلزمه الوضوء ولا التيمم ـ وبه قال أحمد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لأنّا قد بيّنا أن الطهارة ليست شرطاً. </w:t>
      </w:r>
    </w:p>
    <w:p w:rsidR="00A47F85" w:rsidRDefault="00A47F85" w:rsidP="00231EE7">
      <w:pPr>
        <w:pStyle w:val="libNormal"/>
        <w:rPr>
          <w:rtl/>
        </w:rPr>
      </w:pPr>
      <w:bookmarkStart w:id="491" w:name="_Toc281650726"/>
      <w:bookmarkStart w:id="492" w:name="_Toc405465983"/>
      <w:r w:rsidRPr="00467F71">
        <w:rPr>
          <w:rStyle w:val="Heading2Char"/>
          <w:rtl/>
        </w:rPr>
        <w:t>و</w:t>
      </w:r>
      <w:bookmarkEnd w:id="491"/>
      <w:bookmarkEnd w:id="492"/>
      <w:r>
        <w:rPr>
          <w:rtl/>
        </w:rPr>
        <w:t xml:space="preserve">احتج أحمد بأنها تتعلق بسبب فإذا فات لم يسجد ، كما لو قرأ سجدة في الصلاة فلم يسجد لم يسجد بعدها.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النخعي : يتيمم ويسجد ، وعنه : يتوضأ ويسجد ، وبه قال الثوري وإسحاق وأصحاب الرأي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أحمد : فإذا توضأ لم يسجد لأنّه فات سببها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يتيمم لها مع وجود الماء ، لأنّ شرطه فقدان الماء ، وإن كان عادماً للماء فتيمم فله أن يسجد إذا لم يطل ، لأنّه لم يفت سببها ولم يفت محلهابخلاف الوضوء.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العاشر : يكره لها الخضاب ، ذهب إليه علماؤنا أجمع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تختضب الحائض ولا الجنب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وليس للتحريم ، لأنّ أبا إبراهيم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سئل تختضب المرأة وهي طامث؟ فقال : نعم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ولا بأس أن تكون مختضبة ثم يجيئها الحيض ، بأن تختضب قبل عادتها.</w:t>
      </w:r>
    </w:p>
    <w:p w:rsidR="00A47F85" w:rsidRDefault="00A47F85" w:rsidP="00231EE7">
      <w:pPr>
        <w:pStyle w:val="libNormal"/>
        <w:rPr>
          <w:rtl/>
        </w:rPr>
      </w:pPr>
      <w:bookmarkStart w:id="493" w:name="_Toc281650727"/>
      <w:bookmarkStart w:id="494" w:name="_Toc405465984"/>
      <w:r w:rsidRPr="00467F71">
        <w:rPr>
          <w:rStyle w:val="Heading2Char"/>
          <w:rtl/>
        </w:rPr>
        <w:t>مسألة 85</w:t>
      </w:r>
      <w:bookmarkEnd w:id="493"/>
      <w:bookmarkEnd w:id="494"/>
      <w:r>
        <w:rPr>
          <w:rtl/>
        </w:rPr>
        <w:t xml:space="preserve"> : إذا حاضت بعد دخول الوقت وأهملت الصلاة مع القدرة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686 ، الشرح الكبير 1 : 813.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للسرخسي 2 : 4 ، المغني 1 : 686 ، الشرح الكبير 1 : 813.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686 ، الشرح الكبير 1 : 814.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182 / 521 ، الاستبصار 1 : 116 / 388.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109 / 2 ، التهذيب 1 : 182 / 523.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واتساع الوقت لها وللطهارة وجب عليها القضاء ، وإن كان قبل ذلك لم يجب.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وإن طهرت في أثناء الوقت ، فإن بقي مقدار الطهارة وأداء ركعة وجب الأداء ، فإن لم تفعل وجب القضاء ، وإن كان أقل لم يجب بل يستحب ، وسيأتي البحث في ذلك إنّ شاء الله تعالى.</w:t>
      </w:r>
    </w:p>
    <w:p w:rsidR="00A47F85" w:rsidRDefault="00A47F85" w:rsidP="00231EE7">
      <w:pPr>
        <w:pStyle w:val="libNormal"/>
        <w:rPr>
          <w:rtl/>
        </w:rPr>
      </w:pPr>
      <w:bookmarkStart w:id="495" w:name="_Toc281650728"/>
      <w:bookmarkStart w:id="496" w:name="_Toc405465985"/>
      <w:r w:rsidRPr="00680456">
        <w:rPr>
          <w:rStyle w:val="Heading2Char"/>
          <w:rtl/>
        </w:rPr>
        <w:t>مسألة 86</w:t>
      </w:r>
      <w:bookmarkEnd w:id="495"/>
      <w:bookmarkEnd w:id="496"/>
      <w:r>
        <w:rPr>
          <w:rtl/>
        </w:rPr>
        <w:t xml:space="preserve"> : وغسل الحائض كغسل الجنابة ، تبدأ بالرأس ثم بالجانب الأيمن ثم الأيسر ، ويكفي الارتماس ، نعم لا بدّ فيه من الوضوء ، سئل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الحائض عليها غسل مثل غسل الجنابة؟ قال : « نعم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ويجب فيه النيّة لأنّه عبادة فيفتقر فيه إلى النيّة واستدامة حكمها ، ولاتجب الموالاة ، بل الترتيب.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ويجب استيعاب الجسد بما يسمى غسلاً ،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الحائض ما بلغ بلل الماء من شعرها أجزأه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ويستحب فيه المضمضة والاستنشاق.</w:t>
      </w:r>
    </w:p>
    <w:p w:rsidR="00A47F85" w:rsidRDefault="00A47F85" w:rsidP="00A47F85">
      <w:pPr>
        <w:pStyle w:val="Heading3"/>
        <w:rPr>
          <w:rtl/>
        </w:rPr>
      </w:pPr>
      <w:bookmarkStart w:id="497" w:name="_Toc281650729"/>
      <w:bookmarkStart w:id="498" w:name="_Toc405465986"/>
      <w:r w:rsidRPr="008837AD">
        <w:rPr>
          <w:rtl/>
        </w:rPr>
        <w:t>فروع</w:t>
      </w:r>
      <w:r>
        <w:rPr>
          <w:rtl/>
        </w:rPr>
        <w:t xml:space="preserve"> :</w:t>
      </w:r>
      <w:bookmarkEnd w:id="497"/>
      <w:bookmarkEnd w:id="498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أ ـ لا تجب نيّة السبب ، بل تكفي نيّة رفع الحدث أو الاستباحة ، ولا فرق بين أن تقدم الوضوء أو تؤخره ، خلافاً لبعض علمائنا ، حيث أوجب نيّة الاستباحة في المتأخر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اجتمع الحيض والجنابة لم يجز لها الغُسل إلّا بعد انقطاع دم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106 / 274 ، الاستبصار 1 : 98 / 317.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82 / 4 ، التهذيب 1 : 400 / 1249 ، الاستبصار 1 : 148 / 508.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هو ابن ادريس في السرائر : 29.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الحيض ، لا للجنابة ولا للحيض فإذا انقطع اغتسلت فإن نوت رفع حدث الجنابة ارتفع الحدثان ، وإن نوت رفع حدث الحيض ، فإن ضمت الوضوء احتمل رفع حدث الجنابة أيضاً ، لتسويغ الصلاة عندهما ، وعدمه لقصور غسل الحيض عن رفعه ، وإن نوت رفع الحدث مطلقاًً فالأقرب الاجزأ من غير وضوء. </w:t>
      </w:r>
    </w:p>
    <w:p w:rsidR="00A47F85" w:rsidRDefault="00A47F85" w:rsidP="00231EE7">
      <w:pPr>
        <w:pStyle w:val="libNormal"/>
        <w:rPr>
          <w:rtl/>
        </w:rPr>
      </w:pPr>
      <w:bookmarkStart w:id="499" w:name="_Toc281650730"/>
      <w:bookmarkStart w:id="500" w:name="_Toc405465987"/>
      <w:r w:rsidRPr="00680456">
        <w:rPr>
          <w:rStyle w:val="Heading2Char"/>
          <w:rtl/>
        </w:rPr>
        <w:t>ج</w:t>
      </w:r>
      <w:bookmarkEnd w:id="499"/>
      <w:bookmarkEnd w:id="500"/>
      <w:r>
        <w:rPr>
          <w:rtl/>
        </w:rPr>
        <w:t xml:space="preserve"> ـ عرق الحائض طاهر إذا لم يُلاق النجاسة ، وكذا المائعات التي تباشرها ، لأنّ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سئل عن الحائض تناول الرجل الماء؟ فقال : « كان نساء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تسكب عليه الماء وهي حائض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وسئل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الحائض تعرق في ثيابها أتصلي فيها قبل أن تغسلها؟ فقال : « نعم لا بأس به »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501" w:name="_Toc281650731"/>
      <w:bookmarkStart w:id="502" w:name="_Toc405465988"/>
      <w:r w:rsidRPr="00680456">
        <w:rPr>
          <w:rStyle w:val="Heading2Char"/>
          <w:rtl/>
        </w:rPr>
        <w:t>مسألة 87</w:t>
      </w:r>
      <w:bookmarkEnd w:id="501"/>
      <w:bookmarkEnd w:id="502"/>
      <w:r>
        <w:rPr>
          <w:rtl/>
        </w:rPr>
        <w:t xml:space="preserve"> : ذات العادة تترك الصلاة والصوم برؤية الدم في عادتها بإجماع العلماء فإن المعتاد كالمتيقن ، وسئل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المرأة ترى الصفرة في أيامها ، قال : « لا تصلّي حتى تنقضي أيامها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المبتدأة والمضطربة ففيهما قولان ، قال الشيخ في المبسوط : أول ما ترى المرأة الدم ينبغي أن تترك الصلاة والصوم ، فإن استمر ثلاثة قطعت بأنه حيض ، وان انقطع قبل الثلاثة فليس بحيض ، وتقضي ما تركته من صلاة وصيام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أي ساعة رأت الصائمة الدم تفطر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وبه قال الشافعي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110 / 1 ، التهذيب 1 : 397 / 1238.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269 / 793 ، الاستبصار 1 : 186 / 649.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78 / 1 ، التهذيب 1 : 396 / 1230.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42.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394 / 1218 ، الاستبصار 1 : 146 / 499.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الوجيز 1 : 26 ، فتح العزيز 2 : 456.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المرتضى في المصباح : الجارية التي يبدأ بها الحيض ولا عادة لها لا تترك الصلاة حتى تستمر ثلاثة أيام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وهو أقوى ، احتياطاًً للعبادة الثابتة في الذمة بيقين ، ولم يحصل يقين المسقط ، والحديث نقول بموجبه ، فإنه محمول على ذات العادة ، إذ المراد بالدم هو دم الحيض ، ولا تعلم أنّه حيض إلّا في العادة ، وهو قول آخر للشافعي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503" w:name="_Toc281650732"/>
      <w:bookmarkStart w:id="504" w:name="_Toc405465989"/>
      <w:r w:rsidRPr="00680456">
        <w:rPr>
          <w:rStyle w:val="Heading2Char"/>
          <w:rtl/>
        </w:rPr>
        <w:t>مسألة 88</w:t>
      </w:r>
      <w:bookmarkEnd w:id="503"/>
      <w:bookmarkEnd w:id="504"/>
      <w:r>
        <w:rPr>
          <w:rtl/>
        </w:rPr>
        <w:t xml:space="preserve"> : ذهب علماؤنا إلى أن المرأة تستظهر بعد عادتها ـ وبه قال مالك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الحائض : « إذا رأت دما بعد أيامها التي كانت ترى الدم فيها فلتقعد عن الصلاة يوماً أو يومين ، ثم تمسك قطنة فانصبغ القطنة دم لا ينقطع فلتجمع بين كلّ صلاتين بغسل ، ويصيب منها زوجها إنّ أحب ، وحلت لها الصلاة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وعن الرضا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الحائض تستظهر بيوم أو يومين أو ثلاثة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اذا مضى زمان حيضها فعليها أن تغتسل في الحال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ولا يجوز لها ان تتوقف زماناً تطلب فيه ظهور حالها ويتحقق طهرها إذ لو كانت تتوقف لتوقفت إلى أن يتمّ لها مدة اكثر الحيض ، كالمبتدأة إذا استمر بها الدم ، ولمّا لم يجز لها أن تنتظر تمام المدة ثبت أن الانتظار غير جائز. والملازمة ممنوعة لغلبة الظن بزيادة الحيض يوماً أو يومين ، على أنّا نمنع بطلان اللازم على مذهب المرتضى ، وسيأتي.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حكاه المحقق في المعتبر : 56.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العزيز 2 : 456.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بُلغة السالك 1 : 79 ، بداية المجتهد 1 : 52 ، حلية العلماء 1 : 225.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المعتبر : 57.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171 / 489 ، الاستبصار 1 : 149 / 514.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543. </w:t>
      </w:r>
    </w:p>
    <w:p w:rsidR="00A47F85" w:rsidRDefault="00A47F85" w:rsidP="00A47F85">
      <w:pPr>
        <w:pStyle w:val="Heading3"/>
        <w:rPr>
          <w:rtl/>
        </w:rPr>
      </w:pPr>
      <w:r>
        <w:rPr>
          <w:rtl/>
        </w:rPr>
        <w:br w:type="page"/>
      </w:r>
      <w:bookmarkStart w:id="505" w:name="_Toc281650733"/>
      <w:bookmarkStart w:id="506" w:name="_Toc405465990"/>
      <w:r>
        <w:rPr>
          <w:rtl/>
        </w:rPr>
        <w:lastRenderedPageBreak/>
        <w:t>فروع :</w:t>
      </w:r>
      <w:bookmarkEnd w:id="505"/>
      <w:bookmarkEnd w:id="506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الاستظهار إنّما يكون مع وجود الدم ، فإذا انقطع أدخلت المرأة قطنة ، فإن خرجت ملوثة بالدم فهي بعد حائض ، وإن خرجت نقية فقدطهرت ، تغتسل وتُصلّي من غير استظهار.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إنّما يكون الاستظهار لو قلت العادة من العشرة ، أما اذا كانت العشرة فلا استظهار ، إذ لا حيض بعدها.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يشترط في الاستظهار أن لا يزيد عن أكثر الحيض ، فلو كانت عادتها تسعة لم تستظهر بيومين ، بل بيوم واحد.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اختلف علماؤنا في قدر الاستظهار ، قال الشيخ في النهاية : تستظهر بيوم أو يومين ، وبه قال ابن بابويه والمفيد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وفي الجمل : تصبر حتى تنقى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المرتضى : تستظهر عند استمرار الدم إلى عشرة أيام ، فإن استمر عملت ما تعمله المستحاضة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والأول أقرب ، لما تقدم من 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فلتقعد عن الصلاة يوماً أو يومين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وقال الرضا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الحائض تستظهر بيوم أو يومين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واحتجاج المرتضى بقول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ان كان قرؤها دون العشرة انتظرت العشرة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ضعيف السند.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النهاية : 24 ، أحكام النساء للمفيد : 7 ، المقنع : 16 وفيه : استظهرت بثلاثة أيام.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الجمل والعقود للطوسي : 163.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حكاه المحقق في المعتبر : 57.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هو المحقق في المعتبر : 57.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171 / 489 ، الاستبصار 1 : 149 / 514.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التهذيب 1 : 172 / 493 ، الاستبصار 1 : 150 / 517.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هـ ـ ظاهر كلام الشيخ والمرتضى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أن الاستظهار على سبيل الوجوب ، إذ المقتضي كونها أيام الحيض فتحرم العبادة ، ويحتمل الاستحباب ، والمقتضي احتمال الحيض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المستحاضة إذا مضت أيام أقرائها اغتسلت واحتشت وتوضأت وصلّت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إذا انقطع الدم لدون عشرة فعليها الاستبراء بالقطنة ـ ولا يجب لو انقطع للعشره لأنّها مدة الحيض ـ فإن خرجت نقية اغتسلت ، وإن كانت متلطخة ، فإن كانت مبتدأة صبرت حتى تنقى ، أو تمضي عشرة أيام.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وذات العادة تغتسل بعد يوم أو يومين كما تقدم لقول الباقر </w:t>
      </w:r>
      <w:r w:rsidR="00277689" w:rsidRPr="00277689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: « فإن خرج الدم لم تطهر ، وإن لم يخرج فقد طهرت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فإن استمر إلى العاشر وانقطع قضت ما فعلته من الصيام لتحقق انه صادف أيام الحيض ، وإن تجاوز أجزأها ما فعلته لأنّه صادف أيام الطهر.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لو رأت الدم ثلاثة أيام ثم انقطع فهو دم حيض لحصول شرائطه ، فإن رأت قبل العاشر وانقطع عليه فالجميع حيض ، وكذا أيام النقاء المتخللة بين الدمين ، إذ لا يكون الطُهر أقل من عشرة أيام ، ولو تجاوز العشرة فهي مستحاضة وسيأتي حكمها ، ولو تأخر بمقدار عشرة أيام ثم جاء الدم كان الأول حيضاً منفردا ، والثاني يمكن أن يكون حيضاً مستأنفاً ان استمر ثلاثة فمازاد إلى العاشر ثم انقطع فهو حيض ، وإن قصر عن ثلاثة فليس بحيض.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النهاية : 24 ، وأما قول المرتضى فحكاه المحقق في المعتبر : 57.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402 / 1258.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161 / 462 وفيه عن الامام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A47F85" w:rsidRDefault="00A47F85" w:rsidP="00A47F85">
      <w:pPr>
        <w:pStyle w:val="Heading1Center"/>
        <w:rPr>
          <w:rtl/>
        </w:rPr>
      </w:pPr>
      <w:r>
        <w:rPr>
          <w:rtl/>
        </w:rPr>
        <w:br w:type="page"/>
      </w:r>
      <w:bookmarkStart w:id="507" w:name="_Toc281380486"/>
      <w:bookmarkStart w:id="508" w:name="_Toc281650734"/>
      <w:bookmarkStart w:id="509" w:name="_Toc293159886"/>
      <w:bookmarkStart w:id="510" w:name="_Toc405465991"/>
      <w:r>
        <w:rPr>
          <w:rtl/>
        </w:rPr>
        <w:lastRenderedPageBreak/>
        <w:t>الفصل الثالث : في المستحاضة</w:t>
      </w:r>
      <w:bookmarkEnd w:id="507"/>
      <w:bookmarkEnd w:id="508"/>
      <w:bookmarkEnd w:id="509"/>
      <w:bookmarkEnd w:id="510"/>
    </w:p>
    <w:p w:rsidR="00A47F85" w:rsidRDefault="00A47F85" w:rsidP="00231EE7">
      <w:pPr>
        <w:pStyle w:val="libNormal"/>
        <w:rPr>
          <w:rtl/>
        </w:rPr>
      </w:pPr>
      <w:bookmarkStart w:id="511" w:name="_Toc281380487"/>
      <w:bookmarkStart w:id="512" w:name="_Toc281650735"/>
      <w:bookmarkStart w:id="513" w:name="_Toc293159887"/>
      <w:bookmarkStart w:id="514" w:name="_Toc405465992"/>
      <w:r w:rsidRPr="00680456">
        <w:rPr>
          <w:rStyle w:val="Heading2Char"/>
          <w:rtl/>
        </w:rPr>
        <w:t>و</w:t>
      </w:r>
      <w:bookmarkEnd w:id="511"/>
      <w:bookmarkEnd w:id="512"/>
      <w:bookmarkEnd w:id="513"/>
      <w:bookmarkEnd w:id="514"/>
      <w:r>
        <w:rPr>
          <w:rtl/>
        </w:rPr>
        <w:t xml:space="preserve">فيه مطلبان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الأول : في أحكامها.</w:t>
      </w:r>
    </w:p>
    <w:p w:rsidR="00A47F85" w:rsidRDefault="00A47F85" w:rsidP="00231EE7">
      <w:pPr>
        <w:pStyle w:val="libNormal"/>
        <w:rPr>
          <w:rtl/>
        </w:rPr>
      </w:pPr>
      <w:bookmarkStart w:id="515" w:name="_Toc281650736"/>
      <w:bookmarkStart w:id="516" w:name="_Toc405465993"/>
      <w:r w:rsidRPr="00680456">
        <w:rPr>
          <w:rStyle w:val="Heading2Char"/>
          <w:rtl/>
        </w:rPr>
        <w:t>مسألة 89 :</w:t>
      </w:r>
      <w:bookmarkEnd w:id="515"/>
      <w:bookmarkEnd w:id="516"/>
      <w:r>
        <w:rPr>
          <w:rtl/>
        </w:rPr>
        <w:t xml:space="preserve"> دم الاستحاضة في الأغلب أصفر بارد رقيق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دم الحيض حار عبيط أسود له دفع ، ودم الاستحاضة أصفر بارد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وقد يتفق الأصفر حيضاً كما لو وجد في أيام الحيض ، وكذا قد يوجد دم الاستحاضة أسوداً حاراً عبيطاً إذا كان بعد أيام الحيض ، وأكثر أيام النفاس ، وبعد اليأس ، لما تقدم من أن الصفرة والكدرة في أيام الحيض حيض وفي أيام الطُهر طهر.</w:t>
      </w:r>
    </w:p>
    <w:p w:rsidR="00A47F85" w:rsidRDefault="00A47F85" w:rsidP="00231EE7">
      <w:pPr>
        <w:pStyle w:val="libNormal"/>
        <w:rPr>
          <w:rtl/>
        </w:rPr>
      </w:pPr>
      <w:bookmarkStart w:id="517" w:name="_Toc281650737"/>
      <w:bookmarkStart w:id="518" w:name="_Toc405465994"/>
      <w:r w:rsidRPr="00680456">
        <w:rPr>
          <w:rStyle w:val="Heading2Char"/>
          <w:rtl/>
        </w:rPr>
        <w:t>مسألة 90</w:t>
      </w:r>
      <w:bookmarkEnd w:id="517"/>
      <w:bookmarkEnd w:id="518"/>
      <w:r>
        <w:rPr>
          <w:rtl/>
        </w:rPr>
        <w:t xml:space="preserve"> : دم الاستحاضة إن كان قليلاً ـ وهو أن يظهر على القطنة كرؤوس الابر ولا يغمسها ـ وجب عليها تغيير القطنة والوضوء لكلّ صلاة ، ذهب إليه أكثر علمائنا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في المستحاضة : ( تدع الصلاة أيام أقرائها ، ثم تغتسل ، وتصوم وتُصلّي ، وتتوضأ عند كلّ صلاة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المستحاضة : « وان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91 / 1 ، التهذيب 1 : 151 / 429.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منهم المفيد في المقنعة : 7 ، والسيد المرتضى في الناصريات : 244 مسألة 45 ، والشيخ الطوسي في المبسوط 1 : 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الدارمي 1 : 202 ، سنن الترمذي 1 : 220 / 126.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كان الدم لا يثقب الكرسف توضأت ، ودخلت المسجد ، وصلّت كلّ صلاة بوضوء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وأما القطنة فلأنّها نجسة يمكن الاحتراز منها فوجب.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الشيخ : وتغيير الخرقة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وفيه نظر ، إذ لا موجب له لعدم وصول الدم إليها.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أبي عقيل منّا : لا يجب في هذه الحالة وضوء ولا غسل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وبه قال مالك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تتوضأ لوقت كلّ صلاة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المستحاضة تتوضأ لوقت كلّ صلاة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وروايتنا أرجح لأنّها مفسرة لا إجمال فيها.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في أحد قوليه : يجب على المستحاضة الغُسل لكلّ صلاة من غير وضوء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ورواه الجمهور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وابن عمر ، وابن عباس وابن الزبير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لأنّ ام حبيبة استحيضت فسألت النبيّ صلّى الله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89 / 2 ، التهذيب 1 : 107 / 277.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حكاه المحقق في المعتبر : 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بداية المجتهد 1 : 60 ، تفسير القرطبي 3 : 85 ، المحلى 1 : 253 ، المجموع 2 : 535 ، المغني 1 : 389 ، الشرح الكبير 1 : 389 ، عمدة القارئ 3 : 277.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للسرخسي 2 : 17 ، الهداية للمرغيناني 1 : 32 ، شرح العناية 1 : 159 ، اللباب 1 : 46 ، سبل السلام 1 : 99 ، المحلى 1 : 253 ، فتح العزيز 2 : 437.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اُنظر سنن البيهقي 1 : 344 ، سنن الترمذي 1 : 218 / 125.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المغني 1 : 408 ، الشرح الكبير 1 : 399.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المغني 1 : 408 ، الشرح الكبير 1 : 399 ، المجموع 2 : 536 ، عمدة القارئ 3 : 277 ، شرح النووي لصحيح مسلم 2 : 390 ، واُنظر سنن الدارمي 1 : 220 و 221 و 224.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عليه وآله فأمرها أن تغتسل لكلّ صلاة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وهو محمول على الكثرة ، وتحمل الصلاة على الواحدة وما ماثلها كالظهرين والعشاء‌ين.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وقالت عائشة : تغتسل كلّ يوم غسلاً ، وبه قال سعيد بن المسيب ، وروي عن ابن عمر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فإن سعيد بن المسيب روى أنها تغتسل من ظهر إلى ظهر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قال مالك : إني أحسب أن حديث ابن المسيب إنّما هو من طهر إلى طهر ولكن الوهم دخل فيه ، يعني أنّه بالطاء غير المعجمة فابدلت بالظاء المعجمة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بعضهم : تجمع بين كلّ صلاة جمع بغسل وتغتسل للصبح لحديث حمنة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وسيأتي ، وبه قال عطاء ، والنخعي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وهو مذهبنا في القسم الثالث ، وهو الدم الكثير ، وسيأتي.</w:t>
      </w:r>
    </w:p>
    <w:p w:rsidR="00A47F85" w:rsidRDefault="00A47F85" w:rsidP="00231EE7">
      <w:pPr>
        <w:pStyle w:val="libNormal"/>
        <w:rPr>
          <w:rtl/>
        </w:rPr>
      </w:pPr>
      <w:bookmarkStart w:id="519" w:name="_Toc281650738"/>
      <w:bookmarkStart w:id="520" w:name="_Toc405465995"/>
      <w:r w:rsidRPr="00680456">
        <w:rPr>
          <w:rStyle w:val="Heading2Char"/>
          <w:rtl/>
        </w:rPr>
        <w:t>مسألة 91</w:t>
      </w:r>
      <w:bookmarkEnd w:id="519"/>
      <w:bookmarkEnd w:id="520"/>
      <w:r>
        <w:rPr>
          <w:rtl/>
        </w:rPr>
        <w:t xml:space="preserve"> : وإن كثر الدم حتى غمس القطنة ولم يسل وجب عليها الغُسل لصلاة الغداة خاصة ، والوضوء لكلّ صلاة ، وتغيير القطنة والخرقة عند كلّ صلاة ، ذهب إليه أكثر علمائنا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فإن لم يجز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1 ـ صحيح البخاري 1 : 89 ـ 90 صحيح مسلم 1 : 263 / 334 ، سنن الترمذي 1 : 229 / 129 ، سنن النسائي 1 : 181 ـ 182 ، سنن أبي داود 1 : 77 / 289 ـ 291 ، سنن الدارمي 1 : 196</w:t>
      </w:r>
      <w:r>
        <w:rPr>
          <w:rFonts w:hint="cs"/>
          <w:rtl/>
        </w:rPr>
        <w:t xml:space="preserve"> </w:t>
      </w:r>
      <w:r>
        <w:rPr>
          <w:rtl/>
        </w:rPr>
        <w:t xml:space="preserve">و 221 ، سنن البيهقي 1 : 327.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536 ، المغني 1 : 408 ، الشرح الكبير 1 : 399 ، عمدة القارئ 3 : 277 ، شرح النووي لصحيح مسلم 2 : 390.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ابي داود 1 : 81 / 301 ، المجموع 2 : 536 ، المغني 1 : 408 ، عمدة القارئ 3 : 277 ، شرح النووي لصحيح مسلم 2 : 390.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أبي داود 1 : 81 ، ذيل الحديث 301 ، المغني 1 : 408.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الترمذي 1 : 221 / 128 ، سنن ابن ماجة 1 : 205 / 627 ، مسند أحمد 6 : 381 ، سنن الدارقطني 1 : 214 / 48 ، المستدرك للحاكم 1 : 172 و 174 ، سنن البيهقي 1 : 338.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1 : 408 ، الشرح الكبير 1 : 400.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منهم المفيد في المقنعة : 7 ، والسيد المرتضى في الناصريات : 224 مسألة 45 ، والشيخ الطوسي في المبسوط 1 : 67.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الكرسف فعليها الغُسل كلّ يوم مرّة والوضوء لكلّ صلاة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أبي عقيل منّا : عليها ثلاثة أغسال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المستحاضة إذا جازت أيامها ورأت الدم يثقب الكرسف اغتسلت للظهر والعصر ، تؤخر هذه وتعجل هذه ، وللمغرب والعشاء غسلاً ، وتغتسل للفجر وتحتشي وتستثفر ولا تحني ، وتضم فخذيها في المسجد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وهو محمول على السيلان.</w:t>
      </w:r>
    </w:p>
    <w:p w:rsidR="00A47F85" w:rsidRDefault="00A47F85" w:rsidP="00231EE7">
      <w:pPr>
        <w:pStyle w:val="libNormal"/>
        <w:rPr>
          <w:rtl/>
        </w:rPr>
      </w:pPr>
      <w:bookmarkStart w:id="521" w:name="_Toc281650739"/>
      <w:bookmarkStart w:id="522" w:name="_Toc405465996"/>
      <w:r w:rsidRPr="00680456">
        <w:rPr>
          <w:rStyle w:val="Heading2Char"/>
          <w:rtl/>
        </w:rPr>
        <w:t>مسألة 92 :</w:t>
      </w:r>
      <w:bookmarkEnd w:id="521"/>
      <w:bookmarkEnd w:id="522"/>
      <w:r>
        <w:rPr>
          <w:rtl/>
        </w:rPr>
        <w:t xml:space="preserve"> وإن سال الدم فعليها ثلاثة أغسال ، غسل للظهر والعصر تجمع بينهما ، وتؤخر الظهر وتقدم العصر ، وغسل للمغرب والعشاء كذلك ، وغسل لصلاة الغداة ، وإن كانت متنفلة اغتسلت غسل الغداة لها ولصلاة الليل ، ذهب إليه علماؤنا أجمع ـ وبه قال عطاء ، والنخعي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لما تقدم في حديث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ورواه الجمهور في حديث حمنة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وسيأتي.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واكثر الجمهور ـ كالشافعي ، وأحمد ، وأصحاب الرأي ـ قالوا : على المستحاضة الوضوء لكلّ صلاة ، ولا يجب الغُسل وإن كثر دمها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لفاطمة بنت أبي حبيش : ( إنّما ذلك عرق وليست بالحيضة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89 / 4 ، التهذيب 1 : 170 / 485.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حكاه المحقق في المعتبر : 65.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88 / 2 ، التهذيب 1 : 106 / 277.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408 ، الشرح الكبير 1 : 399 ـ 400.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88 / 2 ، التهذيب 1 : 106 / 277.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الترمذي 1 : 222 و 225 / 128 ، سنن ابن ماجة 1 : 205 / 627 ، مسند أحمد 6 : 381 ـ 382 ، أبي داود 1 : 76 ـ 77 / 287 ، سنن الدارقطني 1 : 214 / 48 ، المستدرك للحاكم 1 : 172 و 174.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541 ، فتح العزيز 2 : 435 ، المغني 1 : 408 ، مسائل أحمد : 25 ، المبسوط للسرخسي 2 : 17 ، اللباب 1 : 46 ، بداية المجتهد 1 : 60 ، المحلى 1 : 252.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فإذا أقبلت فدعي الصلاة وإذا أدبرت فاغسلي عنك الدم وصلي ، وتوضئي لكلّ صلاة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وهو محمول على القسم الاول.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عكرمة ، وربيعة ، ومالك : إنّما عليها الغُسل عند انقضاء حيضها ، وليس عليها للاستحاضة وضوء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لفاطمة بنت أبي حبيش : ( فاغتسلي وصلي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ولم يذكر الوضوء لكلّ صلاة ، وهو حوالة على العموم.</w:t>
      </w:r>
    </w:p>
    <w:p w:rsidR="00A47F85" w:rsidRDefault="00A47F85" w:rsidP="00A47F85">
      <w:pPr>
        <w:pStyle w:val="Heading3"/>
        <w:rPr>
          <w:rtl/>
        </w:rPr>
      </w:pPr>
      <w:bookmarkStart w:id="523" w:name="_Toc281650740"/>
      <w:bookmarkStart w:id="524" w:name="_Toc405465997"/>
      <w:r>
        <w:rPr>
          <w:rtl/>
        </w:rPr>
        <w:t>فروع :</w:t>
      </w:r>
      <w:bookmarkEnd w:id="523"/>
      <w:bookmarkEnd w:id="52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يجب على هذه تغيير القطنة والخرقة عند كلّ صلاة ، لإمكان الاحتراز عن النجاسة بذلك فيجب.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قال المفيد : تصلّي هذه بوضوئها وغسلها الظهر والعصر معاً على الاجتماع ، وتفعل مثل ذلك في المغرب والعشاء ، وكذا في صلاة الليل والغداة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ابن ماجة 1 : 204 / 624 ، سنن أبي داود 1 : 80 / 298 ، سنن الدارقطني 1 : 212 / 35 ـ 38 ، سنن البيهقي 1 : 343 ، المستدرك للحاكم 1 : 175 ، صحيح البخاري 1 : 87 ، صحيح مسلم 1 : 262 / 333 ، مسند أحمد 6 : 83 ، الموطأ 1 : 61 / 104 ، سنن النسائي 1 : 122 و 185 و 186 ، سنن الترمذي 1 : 217 / 125.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بداية المجتهد 1 : 60 ، المجموع 2 : 535 ، المغني 1 : 408 ، الشرح الكبير 1 : 389 ، شرح النووي لصحيح مسلم 2 : 390 ، عمدة القارئ 3 : 277.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مسلم 1 : 262 / 333 ، سنن ابن ماجة 1 : 203 / 621 ، سنن النسائي 1 : 122 و185 ـ 186 ، سنن أبي داود 1 : 74 / 282 ، الموطأ 1 : 61 / 104 سنن البيهقي 1 : 343 ، سنن الدارقطني 1 : 206 / 1 و 2 ، وفيها : فاغسلي عنك الدم وصلي.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المقنعة : 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واقتصر الشيخ على الاغتسال ، وكذا المرتضى ، وابنا بابويه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وابن إدريس أوجب الوضوء لكلّ صلاة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وهو حسن ، وعبارة علمائنا لا تنافي ذلك ، وقول بعضهم : إنّ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فلتغتسل ولتستوثق من نفسها ، وتُصلّي كلّ صلاة بوضوء ما لم ينفذ الدم ، فإذا نفذ اغتسلت وصلّت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والتفصيل قاطع للشركة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لا حجة فيه ، إذ قطع الشركة يحصل بإيجاب الغُسل وعدمه.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قال بعض علمائنا : إذا اجتمع الوضوء والغسل توضأت للاستباحة واغتسلت لرفع الحدث ، تقدم الوضوء أو تأخر ، إذ الحدث باق مع التقدم ، ومع التأخر يرتفع الحدث بالغسل </w:t>
      </w:r>
      <w:r w:rsidRPr="00231EE7">
        <w:rPr>
          <w:rStyle w:val="libFootnotenumChar"/>
          <w:rtl/>
        </w:rPr>
        <w:t>(5)</w:t>
      </w:r>
      <w:r>
        <w:rPr>
          <w:rtl/>
        </w:rPr>
        <w:t>. والحق تساويهما في النيّة لاشتراكهما في علية رفع الحدث.</w:t>
      </w:r>
    </w:p>
    <w:p w:rsidR="00A47F85" w:rsidRDefault="00A47F85" w:rsidP="00231EE7">
      <w:pPr>
        <w:pStyle w:val="libNormal"/>
        <w:rPr>
          <w:rtl/>
        </w:rPr>
      </w:pPr>
      <w:bookmarkStart w:id="525" w:name="_Toc281650741"/>
      <w:bookmarkStart w:id="526" w:name="_Toc405465998"/>
      <w:r w:rsidRPr="00680456">
        <w:rPr>
          <w:rStyle w:val="Heading2Char"/>
          <w:rtl/>
        </w:rPr>
        <w:t>مسألة 93</w:t>
      </w:r>
      <w:bookmarkEnd w:id="525"/>
      <w:bookmarkEnd w:id="526"/>
      <w:r>
        <w:rPr>
          <w:rtl/>
        </w:rPr>
        <w:t xml:space="preserve"> : يجب على المستحاضة الاستظهار في منع الدم والتوقي منه لأنّه حدث دائم كالسلس ، لا يمنع الصوم والصلاة فتغسل فرجها قبل الوضوء أو التيمم إنّ كانت تتيمم ، وتحشوه بخرقة ، أو قطنة ، فإن كان الدم قليلاً يندفع به فلا بحث ، وإلّا تلجمت مع ذلك بأن تشد على وسطها خرقة كالتكة وتأخذ خرقة اُخرى مشقوقة الرأسين تجعل إحداهما قدامها والاُخرى وراء‌ها وتشدهما بتلك الخرقة.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وهو واجب إلّا مع التضرر بالشد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لحمنة بنت جحش : ( أنعت لك الكرسف فإنه يذهب الدم ) قالت : هو أكثر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67 ، الناصريات : 224 مسألة 45 ، الفقيه 1 : 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السرائر : 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169 / 483.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و 5 ـ القائل هو المحقق في المعتبر : 66.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من ذلك ، قال : ( فتلجمي ) قالت : هو أكثر من ذلك ، قال : ( فاتخذي ثوباً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تحتشي وتستثفر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والاستثفار والتلجم واحد. وإذا فعلت ذلك في صلاة وجب عليها فعله في الاُخرى ، وللشافعي وجهان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تذنيب : صاحب السلس ومن به البطن يجب عليهما الاستظهار في منع النجاسة بقدر الإمكان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كان الرجل يقطر منه الدم والبول إذا كان في الصلاة اتخذ كيسا وجعل فيه قطناً ثم علقه عليه ، وأدخل ذكره فيه ، ثم صلّى ، يجمع بين صلاتي الظهر والعصر بأذان واقامتين ، ويؤخر المغرب ويعجل العشاء ، بأذان وإقامتين ، ويفعل ذلك في الصبح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 المتأخرين منّا : لا يجب على من به السلس أو الجرح الذي لا يرقأ أن يغير الشداد عند كلّ صلاة ، وإن وجب ذلك في المستحاضة لاختصاص المستحاضة بالنقل ، والتعدي قياس </w:t>
      </w:r>
      <w:r w:rsidRPr="00231EE7">
        <w:rPr>
          <w:rStyle w:val="libFootnotenumChar"/>
          <w:rtl/>
        </w:rPr>
        <w:t>(5)</w:t>
      </w:r>
      <w:r>
        <w:rPr>
          <w:rtl/>
        </w:rPr>
        <w:t>. وليس بجيد ، إذ الاحتراز من النجاسة واجب.</w:t>
      </w:r>
    </w:p>
    <w:p w:rsidR="00A47F85" w:rsidRDefault="00A47F85" w:rsidP="00231EE7">
      <w:pPr>
        <w:pStyle w:val="libNormal"/>
        <w:rPr>
          <w:rtl/>
        </w:rPr>
      </w:pPr>
      <w:bookmarkStart w:id="527" w:name="_Toc281650742"/>
      <w:bookmarkStart w:id="528" w:name="_Toc405465999"/>
      <w:r w:rsidRPr="00680456">
        <w:rPr>
          <w:rStyle w:val="Heading2Char"/>
          <w:rtl/>
        </w:rPr>
        <w:t>مسألة 94 :</w:t>
      </w:r>
      <w:bookmarkEnd w:id="527"/>
      <w:bookmarkEnd w:id="528"/>
      <w:r>
        <w:rPr>
          <w:rtl/>
        </w:rPr>
        <w:t xml:space="preserve"> لا تجمع المستحاضة بين صلاتين بوضوء واحد عند علمائنا ، سواء كانا فرضين أو نفلين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لحمنة : ( توضئي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الترمذي 1 : 221 / 128 ، سنن ابن ماجة 1 : 205 / 627 ، مسند أحمد 6 : 381 ، سنن الدارقطني 1 : 214 / 48 ، المستدرك للحاكم 1 : 172 و 174 ، سنن البيهقي 1 : 338.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88 / 2 ، التهذيب 1 : 106 / 277.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الفقيه 1 : 38 / 146 ، التهذيب 1 : 348 / 1021.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هو المحقق في المعتبر : 67.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لكل صلاة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وصلّت كلّ صلاة بوضوء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ولأن الدم ناقض وهو متجدد فتنتقض الطهارة به ، وسقط اعتباره بالنسبة إلى الصلاة الواحدة دفعا للمشقة ، وخلاصا عن تكليف ما لا يطاق.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تتوضأ لكلّ صلاة فريضة ، ولا تجمع بين فريضتين بطهارة واحدة ، وتُصلّي مع الفريضة النوافل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المستحاضة : ( تدع الصلاة أيام أقرائها ثم تغتسل وتُصلّي ، وتتوضأ عند كلّ صلاة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وهو حجة لنا.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، وأحمد : تجمع بين فريضتين في وقت واحد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وتبطل طهارتها بخروج وقت الصلاة ، 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لفاطمة بنت أبي حبيش : ( توضئي لوقت كلّ صلاة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ولا حجة فيه ، إذ وقت كلّ صلاة ما يفعل فيه.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ابن ماجة 1 : 204 / 624 ، سنن أبي داود 1 : 80 / 298 ، سنن الدارقطني1 : 212 / 35 ، سنن البيهقي 1 : 345 ، والحديث في المصادر عن فاطمة بنت أبي حبيش.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88 / 2 ، التهذيب 1 : 106 / 277.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535 و 541 ، فتح العزيز 2 : 435 ، مغني المحتاج 1 : 112 ، عمدة القارئ 3 : 277 ، الشرح الكبير 1 : 392.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أبي داود 1 : 80 / 297.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شرح فتح القدير 1 : 159 ، شرح العناية 1 : 159 ، اللباب 1 : 46 ، المغني 1 : 390 ، الشرح الكبير 1 : 392 ، المجموع 2 : 535.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اُنظر سنن البيهقي 1 : 344 ، سنن الترمذي 1 : 218 / 125.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ربيعة ، ومالك ، وداود : لا وضوء على المستحاضة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لاُم حبيبة بنت جحش : ( إنّ هذه ليست بالحيضة ، ولكن هذا عرق ، فاغتسلي وصلي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ولم يأمرها بالوضوء. ويعارضه ما تقدم ، والإهمال للعلم بالحكم.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الأوزاعي ، والليث : تجمع بطهارتها بين الظهر والعصر لأنّ لها أن تجمع بين نوافل ، فجاز أن تجمع بين فرائض كغير المستحاضة </w:t>
      </w:r>
      <w:r w:rsidRPr="00231EE7">
        <w:rPr>
          <w:rStyle w:val="libFootnotenumChar"/>
          <w:rtl/>
        </w:rPr>
        <w:t>(3)</w:t>
      </w:r>
      <w:r>
        <w:rPr>
          <w:rtl/>
        </w:rPr>
        <w:t>. والحكم في الأصل ممنوع.</w:t>
      </w:r>
    </w:p>
    <w:p w:rsidR="00A47F85" w:rsidRDefault="00A47F85" w:rsidP="00A47F85">
      <w:pPr>
        <w:pStyle w:val="Heading3"/>
        <w:rPr>
          <w:rtl/>
        </w:rPr>
      </w:pPr>
      <w:bookmarkStart w:id="529" w:name="_Toc281650743"/>
      <w:bookmarkStart w:id="530" w:name="_Toc405466000"/>
      <w:r>
        <w:rPr>
          <w:rtl/>
        </w:rPr>
        <w:t>فروع :</w:t>
      </w:r>
      <w:bookmarkEnd w:id="529"/>
      <w:bookmarkEnd w:id="53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صاحب السلس والمبطون يتوضآن لكلّ صلاة ، ولا يجمعان بين صلاتين بوضوء واحد ، لوجود الحدث.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المبطون إذا تمكن من تحفّظ نفسه في وقت الصلاة وجب إيقاعها فيه ، وإن لم يتمكن توضأ وصلّى ، فإن فجأه الحدث ، قيل : يتطهر ويبني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والأقوى عدم الالتفات كالسلس.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قال الشيخ في المبسوط : ولو توضأت بعد وقت الصلاة غير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بداية المجتهد 1 : 60 ، المجموع 2 : 535 ، شرح النووي لصحيح مسلم 1 : 388 ، عمدةالقارئ 3 : 277 ، سبل السلام 1 : 100 ، المحلى 1 : 253 ، المغني 1 : 389.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2 ـ صحيح البخاري 1 : 89 ـ 90 ، صحيح مسلم 1 : 263 / 334 ، سنن ابن ماجة 1 : 205 / 626 ، سنن ابي داود 1 : 73 / 281 و 77 / 288 ، سنن البيهقي 1 : 348 و 349</w:t>
      </w:r>
      <w:r>
        <w:rPr>
          <w:rFonts w:hint="cs"/>
          <w:rtl/>
        </w:rPr>
        <w:t xml:space="preserve"> </w:t>
      </w:r>
      <w:r>
        <w:rPr>
          <w:rtl/>
        </w:rPr>
        <w:t xml:space="preserve">و 350 ، المستدرك للحاكم 1 : 173 ، مسند أحمد 6 : 83 ، سنن النسائي 1 : 121 و 181 و 182 ، سنن الترمذي 1 : 229 / 129.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مصنف ابن أبي شيء بة 1 : 127 ـ 128.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القائل هو المحقق في المعتبر : 43.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متشاغلة بها ثم صلّت لم تصح ، لأنّ المأخوذ عليها أن تتوضأ عند كلّ صلاة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وهو يعطي المقارنة.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أصحاب الشافعي : إنّ أخرت لشغلها بأسباب الصلاة كالسترة والخروج إلى المسجد ، وانتظار الصلاة جاز ، وإن كان لغير ذلك فوجهان : المنع لأنّه لا حاجة بها إلى ذلك ، والجواز لأنّه قد جوّز لها تأخير الصلاة إلى آخر الوقت ، فهذا تأخير مأذون فيه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قال الشيخ في المبسوط : إذا توضأت للفرض جاز أن تصلّي معه ماشاء‌ت من النوافل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وبه قال الشافعي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وفيه نظر ، فإن الدم حدث ، فيستباح بالوضوء معه ما لا بدّ منه ، وهو الصلاة الواحدة ، ولقول الصادق : « توضأت وصلّت كلّ صلاة بوضوء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لو توضأت قبل دخول الوقت لم يصح ، وبه قال الشافعي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إذ لاضرورة إليه.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توضأت لفريضة فأخرت الصلاة إلى أن خرج الوقت ، قال بعض الشافعية : لا يصح أن تصلّي بذلك الوضوء ـ وهو مذهبنا ـ وجوز بعضهم ، لأنّ الطهارة عند الشافعي لا تبطل بخروج الوقت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لو توضأت ودخلت في الصلاة وخرج الدم قبل دخولها أو بعده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537 ، فتح العزيز 2 : 435 ، السراج الوهاج : 31 ، شرح النووي لصحيح مسلم 1 : 389.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للطوسي 1 : 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535 ، شرح النووي لصحيح مسلم 2 : 388 ـ 389.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88 ـ 89 / 2 ، التهذيب 1 : 106 ـ 107 / 277.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537 ، شرح النووي لصحيح مسلم 2 : 389.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537 ـ 538 ، المهذب للشيرازي 1 : 53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فإن كان لرخاوة الشدّ وجب إعادة الشدّ والطهارة ، وإن كان لغلبة الدم وقوته لم تجب إعادة الصلاة ، لعدم الاحتراز من ذلك ، وبه قال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لو توضأت والدم بحاله ، ثم انقطع قبل الدخول في الصلاة ، قال الشيخ : تستأنف الوضوء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وبه قال الشافعي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، لأنّ دمها حدث ، وقد زال العذر فظهر حكم الحدث ، فإن صلّت والحال هذه أعادت ، لعدم الطهارة ، سواء عاد قبل الفراغ أو بعده.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انقطع في أثناء الصلاة ، قال في المبسوط والخلاف : لا يجب الاستئناف ، لأنّها دخلت دخولا مشروعا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وهو أحد وجهي الشافعية ، والثاني : الاستئناف بعد الطهارة وغسل ما بها من الدم لأنّ عليها نجاسة ، وقد تجدد منها حدث لم تأت عنه بطهارة ، فوجب عليها استئناف الطهارة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وهو الاصح عندهم.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ح ـ إذا كان دم الاستحاضة يجري تارة ويمسك أخرى ، فإن كان زمن الإمساك يتسع للطهارة والصلاة وجب إيقاعهما فيه ، وانتظرته ما لم يخرج الوقت ، وإن ضاق جاز لها أن تتوضأ وتُصلّي حال جريانه ، فإن توضأت في حال جريانه ثم انقطع ثم دخلت في الصلاة جاز ، فإن اتصل انقطاعه بطلت صلاتها ـ وهو قول الشافعية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ـ لأنّا بيّنا أن هذا الانقطاع قد أبطل طهارتها قبل الشروع في الصلاة ، ولهم وجه آخر.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دمها متصلاً فتوضأت فقبل أن تدخل في الصلاة انقطع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فتح العزيز 2 : 437.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540 ، فتح العزيز 2 : 439.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68 ، الخلاف 1 : 252 ، مسألة 222.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539.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540 ، فتح العزيز 1 : 441.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فدخلت في الصلاة ولم تعد الطهارة ، ثم عاودها الدم في الصلاة قبل أن يمضي زمان يتسع للطهارة والصلاة ، فالوجه عندي عدم البطلان ، والشيخ أبطلهما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وهو قول الشافعية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، لأنّ ذلك الانقطاع أوجب عليها الطهارة ، فلم تفعل وإن كان لو علمت بعوده لم تلزمها الإعادة ، فقد لزمها بظاهره إعادةالطهارة فإذا لم تفعل وصلّت لم تصح صلاتها.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ط ـ قال أبو حنيفة : المستحاضة ، ومن به السلس ، والرعاف الدائم والجرح الذي لا يرقأ يتوضؤون لوقت كلّ صلاة ، فيصلون به ما شاء‌وا من الفرائض والنوافل ، فإن خرج الوقت بطل وضوؤهم ، وكان عليهم استئناف الوضوء لصلاة اُخرى عند أبي حنيفة ، ومحمد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زفر : ينتقض بدخول الوقت لا غير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وقال أبو يوسف : ينتقض بأيهما كان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وفائدة الخلاف تظهر فيما إذا توضأت بعد طلوع الشمس ثم دخل وقت الظهر ، فإن الوضوء لا يبطل عند أبي حنيفة ، ومحمد ، ويبطل عند زفر وأبي يوسف.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ولو توضأت قبل طلوع الشمس ثم طلعت فإنها تنتقض ، وقياس قول زفر ، أنها لا تنتقض ، وعندنا أن الطهارة تتعدد بتعدد الصلاة.</w:t>
      </w:r>
    </w:p>
    <w:p w:rsidR="00A47F85" w:rsidRDefault="00A47F85" w:rsidP="00231EE7">
      <w:pPr>
        <w:pStyle w:val="libNormal"/>
        <w:rPr>
          <w:rtl/>
        </w:rPr>
      </w:pPr>
      <w:bookmarkStart w:id="531" w:name="_Toc281650744"/>
      <w:bookmarkStart w:id="532" w:name="_Toc405466001"/>
      <w:r w:rsidRPr="00680456">
        <w:rPr>
          <w:rStyle w:val="Heading2Char"/>
          <w:rtl/>
        </w:rPr>
        <w:t>مسألة 95</w:t>
      </w:r>
      <w:bookmarkEnd w:id="531"/>
      <w:bookmarkEnd w:id="532"/>
      <w:r>
        <w:rPr>
          <w:rtl/>
        </w:rPr>
        <w:t xml:space="preserve"> : إذا فعلت المستحاضة ما يجب عليها من الاغسال ، والوضوء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540 ، فتح العزيز 2 : 441.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للسرخسي 2 : 17 ، شرح فتح القدير 1 : 159 ، شرح العناية 1 : 159 ، المجموع 2 : 535 ، فتح العزيز 2 : 437 ، فتح الباري 1 : 325 ، الباب 1 : 46 ، شرح النووي لصحيح مسلم 2 : 388 ، نيل الأوطار 1 : 347 ، المحلى 1 : 253.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شرح فتح القدير 1 : 160 ، شرح العناية 1 : 160.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شرح فتح القدير 1 : 161 ، شرح العناية 1 : 161.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والتغيير للقطنة ، أو الخرقة صارت بحكم الطاهر ، ذهب إليه علماؤنا أجمع ويجوز لها استباحة كلّ شيء يستبيحه الطُهر كالصلاة ، والطواف ودخول المساجد وحل الوطء.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لم تفعل كان حدثها باقيا ولم يجز أن تستبيح شيئاً مما يشترط فيه الطهارة.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الصلاة فظاهر ، وأما الصوم فإن أخلت بالاغسال مع وجوبها بطل ، ووجب عليها الإعادة ، ولا كفارة إلّا مع فعل المفطر ، ولو لم يجب الاغسال فأخلت بالوضوء لم يبطل صومها ، لعدم اشتراطه بالوضوء.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وأما الوطء فالظاهر من عبارة علمائنا اشتراط الطهارة في إباحته قالوا : يجوز لزوجها وطؤها إذا فعلت ما تفعله المستحاضة.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المفيد : لا يجوز لزوجها وطؤها إلّا بعد فعل ما ذكرناه من نزع الخرق ، وغسل الفرج بالماء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والأقرب الكراهة ،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فإذا تطهّرن فأتوهن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يريد من الحيض ، ولأن حمنة كانت مستحاضة وكان زوجها يجامعها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المستحاضة لا بأس أن يأتيها بعلها إلّا أيام قرئها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الجمهور فاختلفوا ، فقال الشافعي : يجوز وطئ المستحاضة ، ولم يشترط غسلاً ولا وضوء‌اً ، وبه قال أكثر أهل العلم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لحديث حمنة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المقنعة : 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البقرة : 222.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ابي داود 1 : 83 / 310 ، سنن البيهقي 1 : 329.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90 /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الاُم 1 : 63 ، المجموع 2 : 372 ، بداية المجتهد 1 : 63 ، شرح النووي لصحيح مسلم 2 : 386 ، نيل الأوطار 1 : 356 واُنظر سنن البيهقي 1 : 329.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أبي داود 1 : 83 / 130 ، سنن البيهقي 1 : 329.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الحكم ، وابن سيرين ، وإبراهيم النخعي ، وأحمد بن حنبل : لا يحل وطؤها مطلقاًً إلّا أن يخاف على نفسه العَنَت ، لأنّه أذى فأشبه الحيض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وهو غلط فإنه لا يتعلق به شيء من أحكام الحيض ، بل يشبه دم البواسير.</w:t>
      </w:r>
    </w:p>
    <w:p w:rsidR="00A47F85" w:rsidRDefault="00A47F85" w:rsidP="00A47F85">
      <w:pPr>
        <w:pStyle w:val="Heading3"/>
        <w:rPr>
          <w:rtl/>
        </w:rPr>
      </w:pPr>
      <w:bookmarkStart w:id="533" w:name="_Toc281650745"/>
      <w:bookmarkStart w:id="534" w:name="_Toc405466002"/>
      <w:r>
        <w:rPr>
          <w:rtl/>
        </w:rPr>
        <w:t>فروع :</w:t>
      </w:r>
      <w:bookmarkEnd w:id="533"/>
      <w:bookmarkEnd w:id="53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لو كان الدم كثيراً فاغتسلت أول النهار وصامت ثم انقطع قبل الزوال لم يجب غسل آخر عند الزوال لا للصوم ، ولا للصلاة إن كان البرء ، ولو كان لا له وجب ، ولو كانت تعلم عوده ليلا ، أو قبل الفجر وجبت الاغسال الثلاثة.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كان الدم قليلاً فأخلت بالوضوء أو فعلته وصامت ، ثم كثر في أثناء النهار فإن كان قبل الزوال وجب الغُسل عنده للصلاة والصوم ، فإن أخلت به احتمل بطلان الصوم ، إذ لم تفعل ما هو شرطه ، والصحة لانعقاده أولا فلا تؤثر فيه عدم الطهارة كالجنابة المتجددة ، وإن كان بعد أن صلّت لم يجب للصلاة اذ قد فعلتها ، وفي وجوبه للصوم نظر.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ج ـ لو أخلت ذات الدم الكثير بالغسل لصلاة العشاء‌ين بطلت الصلاة ، والوجه صحة الصوم لوقوعه قبل تجدد وجوب الغسل.</w:t>
      </w:r>
    </w:p>
    <w:p w:rsidR="00A47F85" w:rsidRDefault="00A47F85" w:rsidP="00A47F85">
      <w:pPr>
        <w:pStyle w:val="Heading2"/>
        <w:rPr>
          <w:rtl/>
        </w:rPr>
      </w:pPr>
      <w:bookmarkStart w:id="535" w:name="_Toc281650746"/>
      <w:bookmarkStart w:id="536" w:name="_Toc405466003"/>
      <w:r>
        <w:rPr>
          <w:rtl/>
        </w:rPr>
        <w:t>المطلب الثاني : في أقسام المستحاضات</w:t>
      </w:r>
      <w:bookmarkEnd w:id="535"/>
      <w:bookmarkEnd w:id="536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مقدمة : قد بيّنا أن أكثر الحيض عشرة أيام ، فإن زاد الدم على ذلك فقد استحيضت المرأة وامتزج حيضها بطهرها ، ولعُسر التمييز بينهما وضع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387 ، الشرح الكبير 1 : 401 ، المجموع 2 : 372 ، بداية المجتهد 1 : 63 ، تفسير القرطبي 3 : 86 ، المحلى 2 : 218 ، نيل الأوطار 1 : 356 ، شرح النووي لصحيح مسلم2 : 387.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الشارع قوانين لذلك ، ومداره على سنن ثلاث وضعها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فإن جماعة سألوا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الحيض فقال : « إنّ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سن في الحيض ثلاث سنن بين فيها كلّ مشكل لمن سمعها وفهمها ، حتى أنّه لم يدع لاحد مقالا فيه بالرأي.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إحدى السنن : الحائض التي لها أيام معلومة قد أحصتها بلا اختلاط عليها ، ثم استحاضت فاستمر بها الدم وهي في ذلك تعرف أيامها ومبلغ عددها ، فإن امرأة يقال لها فاطمة بنت أبي حبيش استحاضت فأتت أم سلمة فسألت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عن ذلك ، فقال : تدع الصلاة قدر أقرائها وقدر حيضها ، وقال : إنّما هو عرق ، فأمرها أن تغتسل وتستثفر بثوب وتُصلّي ، 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هذه سنة التي تعرف أيام أقرائها لم تختلط عليها.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ثم قال : وأما سنة التي كانت لها أيام متقدمة ، ثم اختلط عليها من طول الدم ، وزادت ونقصت حتى أغفلت عددها وموضعها من الشهر ، فإن سنّتها غير ذلك ، وذلك أن فاطمة بنت أبي حبيش أتت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فقالت : إني استحيض فلا أطهر ، فقال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ليس ذلك بحيض ، إنّما هو عرق فإذا أقبلت الحيضة فدعي الصلاة ، وإذا أدبرت فاغسلي عنك الدم وصلي ، فكانت تغتسل في كلّ صلاة.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كان أبي يقول : إنّها استحيضت سبع سنين ، فلهذا احتاجت إلى أن تميز إقبال الدم من إدباره ، وتغير لونه من السواد إلى غيره.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ثم قال : وأما السنة الثالثة فهي التي ليس لها أيام متقدمة ، ولم تر الدم قط ، ورأت أول ما أدركت واستمر بها ، فإن سنة هذه غير سنة الاُولى والثانية ، وذلك انَّ امرأة تسمى حمنة بنت جحش أتت رسول الله صلّى الله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عليه وآله فقالت : إني استحضت حيضة شديدة ، فقال : احتشي كرسفاً ، فقالت : إنّه أشد من ذلك إني أثجه ثجا ، فقال لها : تلجمي وتحيضي في كلّ شهر في علم الله ستة أيام أو سبعة ، ثم اغتسلي غسلاً ، وصومي ثلاثاً وعشرين أو أربعاً وعشرين ، واغتسلي للفجر غسلاً وأخري الظهر وعجلي العصر ، واغتسلي غسلاً وأخري المغرب وعجلي العشاء ، واغتسلي غسلاً »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537" w:name="_Toc281650747"/>
      <w:bookmarkStart w:id="538" w:name="_Toc405466004"/>
      <w:r w:rsidRPr="00315C0D">
        <w:rPr>
          <w:rStyle w:val="Heading2Char"/>
          <w:rtl/>
        </w:rPr>
        <w:t>مسألة 96</w:t>
      </w:r>
      <w:bookmarkEnd w:id="537"/>
      <w:bookmarkEnd w:id="538"/>
      <w:r>
        <w:rPr>
          <w:rtl/>
        </w:rPr>
        <w:t xml:space="preserve"> : إذا انقطع الدم لعشرة ـ وهو مما يمكن أن يكون حيضاً ـ فهو حيض إجماعاً ، فإن تجاوز فلا تخلو المرأة إمّا أن تكون مبتدأة أو ذات عادة ، فهنا بحثان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المبتدأة ، فإن كان لها تمييز عملت عليه ، ويشترط فيه اختلاف لون الدم ، وأن ما هو بصفة دم الحيض لا يقصر عن ثلاثة ، ولا يزيد على عشرة ، وأن يتجاوز المجموع العشرة ، ذهب إليه علماؤنا أجمع ـ وبه قال مالك ، والشافعي ، وأحمد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إذا أقبلت الحيضة فاتركي الصلاة ، فاذا أدبرت فاغسلي عنك الدم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وفي رواية : ( فإذا كان دم الحيض فإنه أسود يعرف فأمسكي عن الصلاة ، وإذا كان الآخر توضئي إنّما هو عرق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دم الحيض ليس به خفاء ، وهو دم حار محتدم له حرقة ، ودم الاستحاضة فاسد بارد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83 / 1 ، التهذيب 1 : 381 / 1183.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403 ـ 404 ، فتح العزيز 2 : 448 ، بداية المجتهد 1 : 54 و 55 ، المغني ، 1 : 358 ـ 359 ، الشرح الكبير 1 : 358 ـ 359.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مسلم 1 : 262 / 333 ، سنن الترمذي 1 : 217 / 125 ، سنن أبي داود 1 : 74 / 282 ، سنن النسائي 1 : 124 ، الموطأ 1 : 61 / 104 ، سنن ابن ماجة 1 : 203 / 621 ، سنن الدارقطني 1 : 206 / 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النسائي 1 : 123 ، سنن الدارقطني 1 : 206 ـ 207 / 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5 ـ الكافي 3 : 91 ـ 92 / 3 ، التهذيب 1 : 151 / 431. </w:t>
      </w:r>
      <w:r>
        <w:rPr>
          <w:rtl/>
        </w:rPr>
        <w:cr/>
      </w:r>
      <w:r>
        <w:rPr>
          <w:rtl/>
        </w:rPr>
        <w:br w:type="page"/>
      </w:r>
      <w:r>
        <w:rPr>
          <w:rtl/>
        </w:rPr>
        <w:lastRenderedPageBreak/>
        <w:t xml:space="preserve">وقال أصحاب الرأي : لا اعتبار بالتمييز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واختلفوا ، فقال أبو حنيفة : حيضها عشرة أيام من كلّ شهر ، لأنّ الشرع أقام الشهر مقام حيضة وطهر ، فيجعل عشرة من ذلك حيضاً لوجود الدم في ميقاته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زفر : يؤخذ بالاقل لأنّه اليقين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وقال أبو يوسف : تأخذ في حكم انقطاع الرجعة بالاقل ، وفي الحِلَّ للأزواج والصوم والصلاة بالأكثر احتياطاً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فقدت التمييز ، قال علماؤنا ترجع إلى عادة نسائها كالاخت والعمة وبنتيهما ، فإن فقدن أو اختلفن ، قال الشيخ في الخلاف : ترجع إلى الروايات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وقال المرتضى : تترك الصلاة ثلاثة أيام في كلّ شهر إلى عشرة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539" w:name="_Toc281650748"/>
      <w:bookmarkStart w:id="540" w:name="_Toc405466005"/>
      <w:r w:rsidRPr="00315C0D">
        <w:rPr>
          <w:rStyle w:val="Heading2Char"/>
          <w:rtl/>
        </w:rPr>
        <w:t>و</w:t>
      </w:r>
      <w:bookmarkEnd w:id="539"/>
      <w:bookmarkEnd w:id="540"/>
      <w:r>
        <w:rPr>
          <w:rtl/>
        </w:rPr>
        <w:t xml:space="preserve">قال الصدوق : فأكثر جلوسها عشرة أيام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الشيخ : ترجع إلى أقرانها من بلدها ، فإن فقدن او اختلفن فإلى الروايات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وبالرجوع إلى النساء قال عطاء ، والثوري ، والأوزاعي ، وأحمد في رواية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، للتناسب القاضي بظن المساواة.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1 : 359 ، حلية العلماء 1 : 223.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للسرخسي 3 : 153 ، شرح فتح القدير 1 : 158 ، المجموع 2 : 402 ، فتح العزيز 2 : 448 ، اللباب 1 : 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402.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للسرخسي 3 : 154 ، شرح فتح القدير 1 : 155 ، المجموع 2 : 402.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الخلاف 1 : 234 ، مسألة : 200.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حكاه المحقق في المعتبر : 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الفقيه 1 : 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المبسوط للطوسي 1 : 46 ـ 47.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المغني 1 : 377 و 378 ، الشرح الكبير 1 : 357.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وسأله سماعة عن جارية حاضت أول حيضها ، فدام دمها ثلاثة أشهر قال : « أقراؤها مثل أقراء نسائها ، فإن كنَّ مختلفات فأكثر جلوسها عشرة أيام ، وأقله ثلاثة أيام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وقال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المستحاضة تنظر بعض نسائها فتقتدي بأقرائها ، ثم تستظهر على ذلك بيوم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قولان ، أحدهما : تُردّ إلى أقل الحيض يوم وليلة ، وتقضي صلاة أربعة عشر يوماً ، فإنها تترك الصلاة إلى أكثره ، وبه قال أحمد في إحدى الروايات ، وأبو ثور ، وزفر ، لأنّه المتيقن ، وما زاد عليه مشكوك فيه فلا نثبته بالشك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والثاني : تُردّ إلى غالب عادة النساء ست أو سبع ، وبه قال عطاء والثوري والأوزاعي ، وإسحاق ، وأحمد في إحدى الروايات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حمنة بنت جحش قالت : كنت استحاض حيضة كثيرة شديدة ، فجئت إلى النبي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أستفتيه فوجدته في بيت اختي زينب ، فقلت : يا رسول الله إنّ لي إليك حاجة ، وإنه لحديث ما منه بد ، وإني لاستحي منه ، فقال : ( ما هو يا بنتاه؟ ) قالت : إني امرأة استحاض حيضة كبيرة شديدة ، فما ترى فيها؟ فقال : ( أثقب لك الكرسف؟ ) فقلت : هو أشد من ذلك ، فقال : ( تلجمي ) فقلت : هو أشد من ذلك. فذكرت الخبر إلى أن قال : ( إنّها ركضة من ركضات الشيطان ، تحيضي فيعلم الله ستاً أو سبعاً ثم اغتسلي ، حتى إذا رأيت أنك قد طهرت واستيقنت فصلي أربعة وعشرين ليلة وأيامها ، أو ثلاثة وعشرين ليلة وأيامها ، وصومي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79 / 3 ، التهذيب 1 : 380 / 1181 ، الاستبصار 1 : 138 / 471.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401 / 1252 ، الاستبصار 1 : 138 / 472.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1 : 380 ، الشرح الكبير 1 : 361 ، الاُم 1 : 61 ، المجموع 2 : 398 و 402 ، فتح العزيز 2 : 458 ، الوجيز 1 : 26 ، شرح النووي لصحيح مسلم 2 : 391.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380 ، الشرح الكبير 1 : 361 ، المجموع 2 : 398 و 402 الاُم 1 : 61.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فإنه يجزيك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وظاهره أنها كانت مبتدأة لأنّه لم ينقل أنّه سألها عن حالها قبل ذلك ، ولو كانت معتادة لوجب ردها إلى عادتها.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: تقعد عادة لداتها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وتستظهر بثلاثة أيام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وقال أبو حنيفة : تحيض أكثر الحيض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وعن مالك : تقعد خمسة عشر يوماً ـ وهو رواية عن أحمد ـ لأنّه لا يجوز لها ترك الصلاة إلى الأكثر ، فلا يلزمها القضاءبالشك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وقال أبو يوسف : تأخذ في الصوم والصلاة بالاقل ، وفي وطئ الزوج بالأكثر </w:t>
      </w:r>
      <w:r w:rsidRPr="00231EE7">
        <w:rPr>
          <w:rStyle w:val="libFootnotenumChar"/>
          <w:rtl/>
        </w:rPr>
        <w:t>(6)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541" w:name="_Toc281650749"/>
      <w:bookmarkStart w:id="542" w:name="_Toc405466006"/>
      <w:r>
        <w:rPr>
          <w:rtl/>
        </w:rPr>
        <w:t>فروع :</w:t>
      </w:r>
      <w:bookmarkEnd w:id="541"/>
      <w:bookmarkEnd w:id="542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لا يشترط في التمييز التكرار ، فلو رأت في شهر ثلاثة أسود ، وفي آخر خمسة ، وفي آخر سبعة ، كان ما تراه بصفة الحيض في كلّ شهر حيضا.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رأت الأسود والأحمر وتجاوز ، فالأسود حيض والأحمر طهر ، ولو رأت الأحمر والأصفر ، فالأحمر حيض والأصفر طهر ، سواء كان ما شابه الحيض أول أو أوسط أو آخر ، وهو أحد قولي الشافعية ، والآخر : اعتبار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ابي داود 1 : 76 / 287 ، سنن ابن ماجة 1 : 205 / 627 ، سنن الترمذي 1 : 222 ـ 224/ 128 ، مسند أحمد 6 : 381 ـ 382 ، سنن الدار قطني 1 : 214 / 48 ، المستدرك للحاكم 1 : 172.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لداتها : أترابها ومفردها لدة كعدة ، تاج العروس : 1 : 325 ، النهاية لابن الاثير 4 : 246 مادة « لدا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المدونة الكبرى 1 : 49 ، حلية العلماء 1 : 221 ، فتح العزيز 2 : 461.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شرح فتح القدير 1 : 158 ، المجموع 2 : 402 ، المغني 1 : 380 ، الشرح الكبير 1 : 361 ، حلية العلماء 1 : 221.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378 ، الشرح الكبير 1 : 357 و 363 ، المدونة الكبرى 1 : 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المبسوط للسرخسي 3 : 154 ، شرح فتح القدير 1 : 158 ، المجموع 2 : 402.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التقديم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رأت ثلاثاً ثم انقطع يوم العاشر ، أو ما دونه ، كان الدمان وما بينهما من النقاء حيضاً كالجاري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رأته قبل عشرة فهو من الحيضة الاُولى ، وإذا رأته بعد عشرة فهو من الحيضة المستقبلة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لو رأت ثلاثة أسود وثلاثة أحمر ، ثم اصفر ، وتجاوز ، فالحيض الأسود ، ولو رأت ثلاثة أصفر ، وتركت الصلاة والصوم إلى العاشر ، فإن رأت بعد ذلك أسود تركت الصلاة أيضاً ، حتى تأخذ في الأسود عشرا ، فإن انقطع فالأسود حيض وما تقدمه طهر ، فإن تجاوز فلا تمييز لها.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العادة قد تحصل من التمييز ، فلو مر بها شهران ورأت فيهما سواء ثم اختلف الدم في باقي الاشهر رجعت إلى عادتها في الشهرين ، ولا تنظر إلى اختلاف الدم ، لأنّ الأول صار عادة.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قال في المبسوط : لو رأت المبتدأة أولاً دم الاستحاضة خمساً ، ثم أطبق الأسود إلى بقية الشهر حكم بحيضها من بدأة الأسود إلى تمام عشرة والباقي استحاضة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وهو مشكل ، فإن شرط التمييز عدم تجاوز العشرة ، والأقرب أنّه لا تمييز لها كما تقدم.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ثم قال : لو رأت ثلاثة عشر بصفة الاستحاضة ، والباقي بصفة الحيض ، واستمر فثلاثة من أوّله حيض ، وعشرة طهر ، وما رأته بعد ذلك من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407 ، فتح العزيز 2 : 453 ، الوجيز 1 : 26 ، مغني المحتاج 1 : 113 ، حلية العلماء 1 : 223.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156 / 448 ، الاستبصار 1 : 130 / 449.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للطوسي 1 : 46.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الحيضة الثانية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وفيه إشكال ، إذ لا تمييز هنا ، إلّا أن تقصد اعتبار الأقل ، لأنّه المتيقن.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: ولو رأت ثلاثة دم الحيض ، وثلاثة دم الاستحاضة ، ثم رأت بصفة الحيض تمام العشرة ، فالكل حيض ، وإن تجاوز الأسود إلى تمام ستة عشر كانت العشرة حيضاً ، والستة السابقة استحاضة تقضي صلاتها وصومها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والأقرب أنّه لا تمييز لها.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إذا لم يكن للمبتدأة تمييز ولا أقارب ولا أقران ، تحيضت في كلّ شهر بستة أو سبعة على المشهور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لحمنة : تحيضي في كلّ شهر في علم الله ستة أيام أو سبعة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وقد تقدم خلاف الجمهور.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 قول لنا : تترك الصلاة والصوم في الأول أكثر أيام الحيض ، وفي الثاني أقلّه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المرأة إذا رأت الدم في أول حيضها واستمر الدم تركت الصلاة عشرة أيام ، ثم تصلّي عشرين يوماً ، وإن استمر بها الدم بعد ذلك تركت الصلاة ثلاثة أيام ، وصلّت سبعة وعشرين يوماً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وهما متقاربتان.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ولنا قولان آخران ، أحدهما : أنها تترك الصلاة أقل أيام الحيض. والثاني : أكثره ، والأقرب الاول.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هل المراد بقوله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ستة أيام أو سبعة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التخيير؟ أو العمل بما يؤدي اجتهادها إليه ويتغلب أنّه حيضها؟ قيل : بالأول عملا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47.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1 : 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86 ـ 87 / 1 ، التهذيب 1 : 383 / 1183.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381 / 1182 ، الاستبصار 1 : 237 / 469.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87 / 1 ، التهذيب 1 : 383 / 1183.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بمقتضى الظاهر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وقيل : بالثاني لامتناع التخيير بين الواجب وتركه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ح ـ للشافعية وجهان في الرجوع إلى النساء ، أحدهما : نساء زمانها في الدنيا كلها ، وأصحهما : اعتبار عادة نساء عشيرتها وقومها ، لأنّ الحيض يعود إلى الجبلة والطبع ، فتكون هي كعشيرتها ، فإن لم يكن لها عشيرة فنساء بلدها ، لأنّها إليهن أقرب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وقد بيّنا مذهبنا.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ط ـ الايام التي تجلسها من لا تمييز لها ، الأقرب أنها من أول الدم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تترك الصلاة عشرة أيام ثم تصلّي عشرين يوماً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مع احتمال التخيير على ضعف.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 ـ إذا رددناها إلى الأقل فالثلاثة حيض بيقين ، وما زاد على العشرة طُهر بيقين ، وما بينهما هل هو طُهر بيقين أو مشكوك فيه يستعمل فيه الاحتياط؟ للشافعي قولان : الأول قياسا على طهر المعتادة ، والثاني كطهر الناسية فحينئذ تحتاط فيتجنبها زوجها ، وتُصلّي وتصوم وتقضيه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رددناه إلى الست أو السبع ، فالاقل حيض بيقين ، والزائد على الأكثر طُهر بيقين ، وما زاد على الأقل إلى الست أو السبع هل هو حيض بيقين أو مشكوك فيه؟ للشافعي قولان : الأول قياسا على زمان عادة المعتادة ، والثاني تستعمل الاحتياط بأن تقضي صلاة تلك الايام لاحتمال أنها طهر ولم تصلّ ، وفيما زاد على الست والسبع إلى العشر قولان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وكلا القولين في التقادير عندي محتمل.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يا ـ شرط الشافعي للتمييز أن لا يزيد القوي على خمسة عشر يوماً ، ولا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القائل هو المحقق في المعتبر : 56.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حكاه المحقق أيضاً في المعتبر : 56.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399 ، فتح العزيز 2 : 458 ـ 459.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381 / 1183 ، الاستبصار 1 : 137 / 469.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400 ، فتح العزيز 2 : 465 ـ 466 ، مغني المحتاج 1 : 114.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400 ، فتح العزيز : 465 ـ 466.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ينقص عن يوم وليلة ، وأن لا ينقص الضعيف عن خمسة عشر يوماً على الاتصال ليمكن جعله استحاضة ، والقوي الذي يليه حيض آخر ، فلو رأت يوماً وليلة دماً قوياً وأربعة عشر ضعيفا ، ثم عاد القوي فقد فُقد الشرط الثالث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وبم نعتبر القوة والضعف؟ وجهان : اللون ، فالأسود قوي بالنسبة إلى الأحمر ، والأحمر قوي بالنسبة إلى الاشقر ، والرائحة والثخانة ، فذو الرائحة الكريهة قوي والثخين قوي ، ولو حصل في دم خصلة وفي آخر اثنتان فهو أقوى ، ولو كان في واحد خصلة وفي آخر أخرى فالمتقدم أقوى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وشرط في قول له رابعاً ، وهو أن لا يزيد القوي والضعيف على ثلاثين يوماً ، فإن زاد سقط حكم التمييز ، لأنّ الثلاثين لا تخلو عن حيض وطهر في الغالب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يب ـ لو رأت بعد الأسود حمرة ، ثم صفرة ، فإن انقطع على العشرة فالجميع حيض ، وإن تجاوز فالصفرة استحاضة ، ثم الاولان إن زادا على العشرة فالحمرة استحاضة ، وهو أحد وجهي الشافعي ، والثاني : إلحاقها بالسواد ، فتكون فاقدة التمييز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وإن لم يتجاوزا ففي إلحاق الحمرة بالسواد أو الصفرة احتمال ، أقربه الثاني احتياطاًً للعبادة وللقوة والاولوية ، وأقوى الوجهين للشافعي الأول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لأنّهما قويان بالنسبة إلى ما بعدهما.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يج ـ قد بيّنا أن الاعتبار عندنا باللون لا بالتقدم ، فلو رأت خمسة حمرة وخمسة سواداً ثم استمرت الحمرة ، فالأسود حيض والطرفان استحاضة ، وهو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404 ، فتح العزيز 2 : 451 ، مغني المحتاج 1 : 113 ، شرح النووي لصحيح مسلم 2 : 391.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403 ـ 404.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404.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406 ـ 407.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407.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أظهر وجوه الشافعي ، والثاني : الجمع بين الحمرة والسواد ، فالعشرة حيض للقوة بالأولوية ، والثالث : سقوط التمييز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A47F85">
      <w:pPr>
        <w:pStyle w:val="Heading1"/>
        <w:rPr>
          <w:rtl/>
        </w:rPr>
      </w:pPr>
      <w:bookmarkStart w:id="543" w:name="_Toc281650750"/>
      <w:bookmarkStart w:id="544" w:name="_Toc293159902"/>
      <w:bookmarkStart w:id="545" w:name="_Toc405466007"/>
      <w:r>
        <w:rPr>
          <w:rtl/>
        </w:rPr>
        <w:t>البحث الثاني : في المعتادة</w:t>
      </w:r>
      <w:bookmarkEnd w:id="543"/>
      <w:bookmarkEnd w:id="544"/>
      <w:bookmarkEnd w:id="545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bookmarkStart w:id="546" w:name="_Toc281650751"/>
      <w:bookmarkStart w:id="547" w:name="_Toc405466008"/>
      <w:r w:rsidRPr="00315C0D">
        <w:rPr>
          <w:rStyle w:val="Heading2Char"/>
          <w:rtl/>
        </w:rPr>
        <w:t>و</w:t>
      </w:r>
      <w:bookmarkEnd w:id="546"/>
      <w:bookmarkEnd w:id="547"/>
      <w:r>
        <w:rPr>
          <w:rtl/>
        </w:rPr>
        <w:t xml:space="preserve">هي قسمان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الأول : الذاكرة لعادتها عدداً ووقتاً. فإذا تجاوزت العادة ، فإن لم يتجاوز الأكثر فالجميع حيض ، سواء تقدمت العادة أو توسطت أو تأخرت إجماعاً ، وإن تجاوز العشرة ولاتمييز لها رجعت إلى عادتها عند علمائنا أجمع</w:t>
      </w:r>
      <w:r>
        <w:rPr>
          <w:rFonts w:hint="cs"/>
          <w:rtl/>
        </w:rPr>
        <w:t xml:space="preserve"> </w:t>
      </w:r>
      <w:r>
        <w:rPr>
          <w:rtl/>
        </w:rPr>
        <w:t xml:space="preserve">ـ وبه قال الشافعي وأبوحنيفة وأحمد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:(دعي الصلاة قدر الايام التي كنت تحيضهن ثم اغتسلي وصلي)</w:t>
      </w:r>
      <w:r>
        <w:rPr>
          <w:rFonts w:hint="cs"/>
          <w:rtl/>
        </w:rPr>
        <w:t xml:space="preserve">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المستحاضة تنظر أيامها أولا ، فلا تصلّي فيها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وقال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المستحاضة تقعد أيام قرئها ثم تحتاط بيوم أو يومين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: تستظهر بعد أيامها بثلاثة إن لم يتجاوز خمسة عشر ، ثم هي بعد ذلك مستحاضة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وهو يناسب ما ذكرناه إلّا في زيادة يوم الاستظهار وفي عدد الاكثر.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407.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415 ـ 416 ، المغني 1 : 362 ، فتح العزيز 2 : 471 ، المبسوط للسرخسي 3 : 178.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مسلم 1 : 264 / 334 ، سنن ابن ماجة 1 : 204 / 623 ، سنن النسائي 1 : 182 ، سنن أبي داود 1 : 72 / 279 ، سنن البيهقي 1 : 330 و 331 ، سنن الدارقطني 1 : 212 / 35 و 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88 / 2 ، التهذيب 1 : 106 / 277.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171 / 488 ، الاستبصار 1 : 149 / 512.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المدونة الكبرى 1 : 50 ، بداية المجتهد 1 : 51 ، المنتقى للباجي 1 : 124 ، بُلغة السالك 1 : 80.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وإن كانت مميزة ، فإن اتفق زمانا التمييز والعادة فلا بحث ، وإن اختلف ، إمّا بالزمان ، كما لو كانت عادتها ( الخمسة الاُولى ، فرأت في شهر الاستحاضة صفة الحيض في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الخمسة الثانية ، أو بالعدد ، كما لو رأت الستة الاُولى بصفة دم الحيض أو أربعة ، فللشيخ قولان : الرجوع إلى العادة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وهو الاشهر ـ وبه قال أبو حنيفة ، والثوري ، وأحمد ، وبعض الشافعية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لما تقدم في الأحاديث.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: الاعتبار وبالتمييز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وهو القول الثاني للشيخ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وظاهر مذهب الشافعي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لفاطمة بنت أبي حبيش : ( ان دم الحيض أسود يعرف ، فإذا أقبلت فاتركي الصلاة )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وهو محمول على المبتدأة ، ولأن العادة أقوى فإنها لا تبطل دلالتها ، والتمييز لو زاد على أكثر الحيض بطلت دلالته.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بين القوسين ساقط من نسخة ( م ).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للسرخسي 1 : 178 ، المجموع 2 : 431 ، فتح العزيز 2 : 476 ، المغني 1 : 366 ، الشرح الكبير 1 : 367 ، بداية المجتهد 1 : 55 ، مغني المحتاج 1 : 115 ، السراج الوهاج : 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بداية المجتهد 1 : 54 ، فتح العزيز 2 : 478.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للطوسي 1 : 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431 ، فتح العزيز 2 : 476 ، مغني المحتاج 1 : 115 ، المغني 1 : 366 ، الشرح الكبير 1 : 367 ، بداية المجتهد 1 : 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سنن النسائي 1 : 123 و 185 ، سنن أبي داود 1 : 82 / 304 ، سنن البيهقي 1 : 325 ، سنن الدارقطني 1 : 207 / 3 ـ 6 ، المستدرك للحاكم 1 : 174. </w:t>
      </w:r>
    </w:p>
    <w:p w:rsidR="00A47F85" w:rsidRDefault="00A47F85" w:rsidP="00A47F85">
      <w:pPr>
        <w:pStyle w:val="Heading3"/>
        <w:rPr>
          <w:rtl/>
        </w:rPr>
      </w:pPr>
      <w:r>
        <w:rPr>
          <w:rtl/>
        </w:rPr>
        <w:br w:type="page"/>
      </w:r>
      <w:bookmarkStart w:id="548" w:name="_Toc281650752"/>
      <w:bookmarkStart w:id="549" w:name="_Toc405466009"/>
      <w:r>
        <w:rPr>
          <w:rtl/>
        </w:rPr>
        <w:lastRenderedPageBreak/>
        <w:t>فروع :</w:t>
      </w:r>
      <w:bookmarkEnd w:id="548"/>
      <w:bookmarkEnd w:id="549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لو رأت العادة وقبلها وبعدها أو أحدهما ، فإن لم يتجاوز فالجميع حيض ، وإلّا العادة.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العادة قد تتقدم وقد تتأخر ، فالضابط العدد مع النقاء.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العادة قد تتفق بأن يتساوى عددها في كلّ شهر ، وقد تختلف إمّا على نهج واحد كثلاثة في الأول ، وأربعة في الثاني ، وخمسة في الثالث ، وثلاثة في الرابع ، وأربعة في الخامس ، وخمسة في السادس ، وهكذا.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فاذا استحيضت في شهر ، فإن عرفت نوبته عملت عليه ، ثم على الذي بعده على العادة ، وان نسيت نوبته ، فإن جهلت بالكلية تحيضت بالاقل ، ثم تعمل إلى الاقصى ما تعمله المستحاضة وتغتسل في كلّ وقت يحتمل انقطاع دم الحيض فيه ، ثم تعمل باقي الشهر ما تعمله المستحاضة ، وإن عرفت أنّه أكثر حيضناها بأقل المحتمل كالاربعة ، ثم تعمل ما تقدم أولا على نهج واحد ، كأن تحيض من شهر ثلاثة ، ومن الثاني خمسة ، ومن الثالث أربعة ، وأشباه ذلك ، فإن أمكن ضبطه ويعتاد على وجه لا يختلف فكالأول ، وإن كان غير مضبوط جلست الأقل من كلّ شهر.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قد بيّنا أن العادة قد تحصل بالتمييز ، فلو رأت المبتدأة خمسة أسود في أول الشهر والباقي أحمر أو أصفر ، ثم في أول الثاني كذلك ، ثم استحيضت في الثالث ردت إلى الخمسة ، سواء رأت الخمسة بصفة دم الحيض أو لا ، وللشافعي وجه آخر : عدم النظر إلى التمييز السابق بعد بطلانه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اُنظر المجموع 2 : 431.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هـ ـ لو قصرت العادة عن العشرة فرأت العشرة صفرة أو كدرة ثم انقطع فالجميع حيض عندنا ـ وهو أظهر وجوه الشافعية ، وبه قال مالك ، وربيعة ، وسفيان ، والأوزاعي ، وأبو حنيفة ، ومحمد ، وأحمد ، وإسحاق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لقوله تعالى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ويسئلونك عن المحيض قل هو أذى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والصفرة والكدرة أذى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الصفرة والكدرة في أيام الحيض حيض وفي أيام الطُهر طهر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وله آخر ـ وبه قال أحمد في رواية ـ أنّه ليس لهما حكم الحيض لأنّهما ليسا على لون الدماء ، وإنّما الصفرة شيء كالصديد يعلوه صفرة ، والكدرة شيء كدر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ولمّا روي عن اُم عطية ـ وكانت قد بايعت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ـ قالت : كنا لا نعد الصفرة والكدرة حيضاً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والأول أصح نقلاً.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وله ثالث : إنّ سبق دم قوي من سواد أو حمرة فهما بعده حيض ، وإلّا فلا ، لأنّ الدم يظهر قويا ثم يرق ويضعف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وله رابع : إنّ تقدمه وتأخره دم قوي فالوسط حيض وإلّا فلا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وله قولان في المتقدم والمتأخر ، أحدهما : قدر يوم وليلة ، والثاني :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392 و 395 ، فتح العزيز 2 : 486 ، الوجيز 1 : 27 ، بُلغة السالك 1 : 78 ، بداية المجتهد 1 : 53 ، المغني 1 : 383 ، الشرح الكبير 1 : 383 ، المبسوط للسرخسي 3 : 150 ، شرح العناية 1 : 144 ، الهداية للمرغيناني 1 : 30 ، المحلى 2 : 168 ـ 169.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البقرة : 222.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أورده نصاً في المبسوط 1 : 44 ، وفي الكافي 3 : 78 / 1 و 3 ، والتهذيب 1 : 396 / 1230 بمعناه.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389 و 392 ، فتح العزيز 2 : 487 ، الوجيز 1 : 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صحيح البخاري 1 : 89 ، سنن أبي داود 1 : 83 / 307 ، المستدرك للحاكم 1 : 174 ، سنن الدارمي 1 : 214.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392 ، الوجيز 1 : 27 ، فتح العزيز 2 : 488.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393 ، فتح العزيز 2 : 488.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لحظة واحدة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550" w:name="_Toc281650753"/>
      <w:bookmarkStart w:id="551" w:name="_Toc405466010"/>
      <w:r w:rsidRPr="00B3521F">
        <w:rPr>
          <w:rStyle w:val="Heading2Char"/>
          <w:rtl/>
        </w:rPr>
        <w:t>و</w:t>
      </w:r>
      <w:bookmarkEnd w:id="550"/>
      <w:bookmarkEnd w:id="551"/>
      <w:r>
        <w:rPr>
          <w:rtl/>
        </w:rPr>
        <w:t xml:space="preserve">قال أبو يوسف : الصفرة حيض ، والكدرة ليست حيضاً إلّا أن يتقدمها دم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وقال أبو ثور : إنّ تقدمها دم أسود فهما حيض ، واختاره ابن المنذر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وقال داود : ذلك ليس بحيض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المبتدأة فلو رأت صفرة أو كدرة في أيام ردها إلى عادة أهلها فالوجه أنّه حيض ، وهو أحد قولي الشافعي ، والآخر : إنّ فيه الاقوال الاربعة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552" w:name="_Toc281650754"/>
      <w:bookmarkStart w:id="553" w:name="_Toc405466011"/>
      <w:r w:rsidRPr="00205EFC">
        <w:rPr>
          <w:rStyle w:val="Heading1Char"/>
          <w:rtl/>
        </w:rPr>
        <w:t>ا</w:t>
      </w:r>
      <w:bookmarkEnd w:id="552"/>
      <w:bookmarkEnd w:id="553"/>
      <w:r>
        <w:rPr>
          <w:rtl/>
        </w:rPr>
        <w:t xml:space="preserve">لقسم الثاني : الناسية وأقسامها ثلاثة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نسيت العدد والوقت معاً ، وتسمى المتحيرة ، فللشيخ قولان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أحدهما : أنها تترك الصلاة والصوم في كلّ شهر سبعة أيام ، وتفعل في الباقي ما تفعله المستحاضة وتغتسل ، ولا قضاء عليها في صلاة ولا صوم ، واستدل بإجماع الفرقة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والثاني : قال في المبسوط : تفعل ما تفعله المستحاضة ثلاثة أيام من أول الشهر ، وتغتسل فيما بعد لكلّ صلاة يحتمل الانقطاع عندها إلى آخر الشهر ، وتصوم الشهر كله ، ولا تُطلَّق هذه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393 ، فتح العزيز 2 : 489.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للسرخسي 2 : 18 ، الهداية للمرغيناني 1 : 30 ، شرح العناية 1 : 144 ، المجموع 2 : 395 ـ 396 ، عمدة القارئ 3 : 298 ، بداية المجتهد 1 : 53 ، المحلى 2 : 169 ، حلية العلماء 1 : 220.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396 ، المغني 1 : 383 ، المحلى 2 : 169 ، حلية العلماء 1 : 220.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حلية العلماء 1 : 221.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393 ـ 394.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الخلاف 1 : 242 مسألة 211.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المبسوط للطوسي 1 : 51.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بعض علمائنا : تجلس عشرة أيام ـ وهو أكثر الحيض ـ لأنّه زمان يمكن أن يكون حيضاً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قولان ، أصحهما : أنّه لا حيض لها في زمان بعينه ، اذ جميع زمانها مشكوك فيه ، فتغتسل لكلّ صلاة وتصوم ، ولا يأتيها زوجها ما دامت مستحاضة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وهو القول الثاني للشيخ ـ لأنّه ما من زمان إلّا ويحتمل الحيض والطهر ، وليس هنا أصل يرد إليه ، ولا يمكن إثبات أحكام الحيض بالشك ، فأمرناها بالاحتياط.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أنها تُردّ إلى يوم وليلة كالمبتدأة التي لا عادة لها ، وهو رواية عن أحمد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وله قول ثالث : أنها تُردّ إلى ستة أو سبعة ، وبه قال أحمد كالمبتدأة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وهو الاشهر عندنا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لحمنة : ( تحيضي في علم الله ستة أو سبعة أيام ثم اغتسلي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الحديث.</w:t>
      </w:r>
    </w:p>
    <w:p w:rsidR="00A47F85" w:rsidRDefault="00A47F85" w:rsidP="00A47F85">
      <w:pPr>
        <w:pStyle w:val="Heading3"/>
        <w:rPr>
          <w:rtl/>
        </w:rPr>
      </w:pPr>
      <w:bookmarkStart w:id="554" w:name="_Toc281650755"/>
      <w:bookmarkStart w:id="555" w:name="_Toc405466012"/>
      <w:r>
        <w:rPr>
          <w:rtl/>
        </w:rPr>
        <w:t>فروع :</w:t>
      </w:r>
      <w:bookmarkEnd w:id="554"/>
      <w:bookmarkEnd w:id="555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إذا قلنا بالقول الأول للشيخ ، فالوجه أنها تتخير في الستة أو السبعة أيهما شاء‌ت بالاجتهاد جعلتها الحيض لعدم التنصيص ، فلولا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حكاه المحقق في المعتبر : 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433 ، الوجيز 1 : 28 ، فتح العزيز 2 : 491 ـ 492 و 494 ـ 495 ، مغني المحتاج 1 : 116.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434 ، الوجيز 1 : 27 ، فتح العزيز 2 : 491 ، المغني 1 : 370 ، مغني المحتاج 1 : 116.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434 ، فتح العزيز 2 : 393 ، مغني المحتاج 1 : 116 ، المغني 1 : 370 ، الشرح الكبير 1 : 375.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سنن ابي داود 1 : 76 / 287 ، سنن ابن ماجة 1 : 205 / 627 ، سنن الترمذي 1 : 222 ـ 223 / 128 ، مسند أحمد 6 : 381 ـ 382 ، المستدرك للحاكم 1 : 172 ـ 173 ، سنن الدارقطني 1 : 214 / 48.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التخيير لوجب البيان.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ويحتمل أن يكون أول الشهر حيضاً ، لأنّ الحيض جبلة والاستحاضة عارضة.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كما أنها تجتهد في الزمان فكذا تجتهد في العدد بين ستة وسبعة لقوله : ( ستاً أو سبعاً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ويحتمل التخيير ، وعلى قول بعض علمائنا تتعين السبعة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ولها أن تتحيض في الشهر الأول بثلاثة ، وفي الثانية بعشرة كالمبتدأة.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الناسية إنّ كانت جاهلة بشهرها ، رددناها إلى الشهر الهلالي ، فحيضناها في كلّ شهر حيضة ، لحديث حمنة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ولأنّه الغالب.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كانت عالمة بشهرها حيضناها في كلّ شهر من شهورها حيضة ، لأنّها عادتها فترد إليها كما ترد المعتادة إلى عادتها في عدد الايام وزمانها.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جلست أياماً ثم ذكرت أن عادتها غيرها رجعت إلى عادتها وقضت ما تركت أيام جلوسها ، فلو كانت عادتها ثلاثة من آخر الشهر فجلست السبعة السابقة ، ثم ذكرت قضت ما تركت من الصلاة والصيام في السبعة ، وقضت ما صامت من الفرض في الثلاثة.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الناسية إنّ كانت ذات تمييز عملت عليه ، لتعذر العمل بالعادة ، وهو أظهر قولي الشافعي ، وفي الآخر : لا حكم للتمييز ، لأنّ العادة مقدمة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أبي داود 1 : 76 / 287 ، سنن ابن ماجة 1 : 205 / 627 ، سنن الترمذي 1 : 223 / 128 ، مسند أحمد 6 : 382 ، المستدرك للحاكم 1 : 173 ، سنن الدارقطني 1 : 214 /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هو المحقق في المعتبر : 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أبي داود 1 : 76 / 287 ، سنن ابن ماجة 1 : 205 / 627 ، سنن الترمذي 1 : 222 / 128 ، مسند أحمد 6 : 381 ، المستدرك للحاكم 1 : 172 ، سنن الدارقطني 1 : 214 /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433 و 434 ، فتح العزيز 2 : 490.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 ـ قال القفال : إذا كانت مجنونة فأفاقت فابتداء حيضها من وقت الافاقة لتوجه التكليف حينئذ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97 :</w:t>
      </w:r>
      <w:r>
        <w:rPr>
          <w:rtl/>
        </w:rPr>
        <w:t xml:space="preserve"> المتحيرة إن قلنا بالقول الثاني للشيخ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فطريق معرفة حكمها أن تنظر في أوقاتها ، فإن كانت تذكر شيئاً من أمر حيضها وطُهرها فكل زمان لا يحتمل أن يكون حيضاً فهو طُهر بيقين ، وكل زمان لا يحتمل أن يكون طُهراً فهو حيض بيقين ، وكل زمان يحتملهما ولم يحتمل الانقطاع تعمل ما تعمله المستحاضة ، وكل زمان يحتملهما ويحتمل الانقطاع أضافت إلى فعل المستحاضة الغُسل عند كلّ صلاة لاحتماله.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ينبغي اعتماد الاحتياط في اُمور ثمانية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الاستمتاع ، فيحرم على الزوج وطؤها قُبلا طول الشهر ، وفي وجه للشافعي : جواز الوطء خوفاً من الوقوع في الفساد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الطلاق ، قال الشيخ : لا يصح طلاق هذه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ولو قيل : إنّ الطلاق يحصل بإيقاعه في أول يوم ، وأول الحادي عشر أمكن ، وعدتها تنقضي بثلاثة أشهر.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تُؤدي كلّ صلاة بغسل ووضوء ، ولا تقضي الصلاة المؤداة في أوقاتها ـ وهو أحد وجهي الشافعي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لأنّها إنّ كانت طاهراً صحّ الاداء ، وإلّا سقط القضاء ، ولأن فيه حرجاً عظيماً. ويحتمل الوجوب لاحتمال انقطاع الحيض في خلال الصلاة ، أو في آخر الوقت ، وربما ينقطع قبل غروب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436 ، فتح العزيز 2 : 493.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437 ، الوجيز 1 : 28 ، فتح العزيز 2 : 494 ، مغني المحتاج 1 : 116.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51. المجموع 2 : 442 ، فتح العزيز 2 : 495 ، الوجيز 1 : 28.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الشمس فيلزمها الظهر والعصر ، وقبل نصف الليل فيلزمها المغرب والعشاء فتغتسل في أول وقت الصبح وتصليها ، ثم تغتسل بعد طلوع الشمس وتعيدها ، لاحتمال أنّه انقطع بعدما صلّت المرة الاُولى ، ولزمها الصبح فتخرج عن العهدة بالثانية ، لأنّها إنّ كانت طاهرة في الاُولى وإلّا فإن انقطع في الوقت صحت الثانية وأجزأت ، فإن لم ينقطع فلا شيء عليها.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يُشترط المبادرة إلى المرة الثانية بل متى اغتسلت وصلّت الصبح قبل انقضاء أكثر الحيض من أول وقت الصبح خرجت عن العهدة ، لأنّ الدم لو انقطع في الوقت لم يعد إلّا بعد انقضاء الأكثر ، وتُصلّي العصر والعشاء مرتين كذلك.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تكتفي بأن تُعيد الظهر المرة الثانية في أول وقت العصر ، ولا أن تُعيد المغرب في أول وقت العشاء ، بل تُعيد الظهر في الوقت الذي يجوز إعادة العصر فيه وهو ما بعد الغروب ، والمغرب في الوقت الذي يجوز إعادة العشاء فيه وهو ما بعد نصف الليل لجواز انقطاعه في آخر وقت العصر بقدر ما يلزم به الظهر ، وكذا المغرب ، ثم إنّ أعادت الظهر والعصر بعد الغروب قبل أن تُؤدي المغرب كفاها للظهر والعصر غسل واحد ، ثم تغتسل للمغرب والعشاء ، لأنّه إنّ انقطع الدم قبل الغروب فقد اغتسلت ، والانقطاع لا يتكرر ، وإن لم ينقطع قبل الغروب فليس عليها ظهر ولا عصر ، وإنّما اغتسلت للمغرب لاحتمال الانقطاع في خلال الظهر ، أو العصر ، أو عقيبهما ، وإن أخرتهما عن المغرب كفاها غسل المغرب لهما ، لعدم تكرر الانقطاع ، وتتوضأ لما لا تغتسل لها من هذه الصلوات ، كالمستحاضة ، وهو الثاني للشافعي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443 ، فتح العزيز 2 : 496 ، مغني المحتاج 1 : 117.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د ـ إذا وجب عليها قضاء فائتة قضتها ثلاث مرات ، كلّ مرّة بغسل ووضوء ، وأقل زمان يتصور فيه سقوط الفرض بيقين عشرة أيام ولحظتان ، فيقدر كأنها تغتسل وتُصلّي في زمان يبقى بينه وبين طلوع الشمس غسل وصلاة ، ثم يحتسب من وقت طلوع الشمس عشرة أيام ، فتغتسل وتقضي الصلاة في العشرة أي وقت شاء‌ت.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ثم إذا كملت العشرة اغتسلت وقضت الثالثة ، لأنّها إنّ كانت طاهراً في جميع المدة فالأول صحيح وما بعده زيادة ، وإن قدر ابتداء حيضها كان في صلاتها الاُولى فقد تمت لها عشرة أيام قبل الفعل الأخير ، فصح غسلها وصلاتها في الانتهاء ، وإن قدر أنها كانت في ابتداء الاُولى في آخر حيض فانقطع في أثنائها وفي الثالثة عاودها الحيض صحت الثانية.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إذا كان عليها طواف كان طريق أدائه كطريق قضاء الفائتة ، وتُصلّي بعد كلّ طواف ركعتين ، وليس عليها لاجل الركعتين غسل ، لأنّه مع الطواف كالعصر مع الظهر ، ويجب الوضوء ـ خلافاً للشافعي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لتعدد الوضوء بتعدد الصلاة ، وكذا عنده إلّا هنا ، لأنّ الركعتين من توابع الطواف ، فجعلهما تبعا في الطهارة.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إذا كان عليها قضاء صوم يوم صامت يوماً متى شاء‌ت وتفطر الثاني ، ثم تصوم آخر قبل العاشر ، ثم الثاني عشر ، لأنّها إمّا طاهر في الأول فصح القضاء فيه أو غير طاهر ، فإما أن تكون فيه حائضاً في جميعه فينقطع حيضها قبل الثاني عشر ، فيُجزئها الثاني عشر ، أو ما قبل العاشر ، أو في بعضه ، فإن كان في أوّله وانقطع في أثنائه كانت طاهراً في العشرة فصح الثاني ، وإن كانت حائضاً في آخره وابتدأ به فغايته إلى الحادي عشر ، وتكون طاهراً في الثاني عشر.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476.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ولو كان عليها قضاء يومين فصاعداً ضعفت ما عليها وتزيد عليه يومين وتصوم نصف المجموع متى شاء‌ت ، والنصف الآخر من أول الحادي عشر ، فلو كان عليها يومان تضعّف وتزيد يومين يكون المجموع ستة ، تصوم منها ثلاثة متى شاء‌ت ، وثلاثة من الحادي عشر من صومها الاول.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كانت الثلاثة الاُولى في الطُهر فذاك ، وإن كانت في الحيض فغايته الانتهاء إلى الحادي عشر بتقدير أن يكون الابتداء في اليوم الأول ، فيقع اليومان الآخران في الطُهر ، وإن كان بعضها في الحيض دون بعض فإن وقع الأول في الطُهر صحّ مع الثالث عشر ، وإن وقع اليومان الاولان في الطُهر أجزأ ، وإن وقع اليوم الأخير في الطُهر أجزأ مع الحادي عشر.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صامت ما عليها ولاء بلا زيادة ، وأعادته من الثاني عشر ، وصامت بينهما يومين متواليين أو غير متواليين ، متصلين بأحد النصفين أو غير متصلين أجزأ.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يجب عليها صوم جميع شهر رمضان لاحتمال دوام الطُهر ، ثم تقضي عشرين يوماً عندنا لاحتمال أن تكون العشرة الاُولى حيضاً ، والثانية طُهراً ، والثالثة حيضا.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علمت اتحاد الحيض ، قال علماؤنا : تقضي صوم عشرة احتياطاً ، والوجه قضاء أحد عشر لاحتمال ابتداء الحيض من نصف يوم وانقطاعه في نصف الحادي عشر.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جعل أكثر الحيض خمسة عشر يوماً ـ كالشافعي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أوجب قضاء ستة عشر يوماً فتصوم شهراً آخر بالايام ، فيحصل لها أربعة عشر يوماً ويبقى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الاُم 1 : 67 ، المجموع 2 : 481 ، فتح العزيز 2 : 499 ، الوجيز 1 : 28 ، مغني المحتاج 1 : 117.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عليها يومان ، فتصوم ستة أيام في مدة ثمانية عشر ، فيحصل لها صوم رمضان بأن تصوم ستة وستين يوماً في مدة ثمانية وسبعين يوماً.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قالت الشافعية : لو وجب عليها صوم شهرين متتابعين صامت مائة وأربعين يوماً ، لأنّها تصوم أربعة أشهر بالايام تحصل لها من كلّ شهر أربعة عشر يوماً وتبقى عليها أربعة أيام ، فتصوم عشرين يوماً ، فيحصل لها أربعة أيام فقد خرجت عن الفرض بيقين</w:t>
      </w:r>
      <w:r>
        <w:rPr>
          <w:rFonts w:hint="cs"/>
          <w:rtl/>
        </w:rPr>
        <w:t xml:space="preserve"> </w:t>
      </w:r>
      <w:r w:rsidRPr="00231EE7">
        <w:rPr>
          <w:rStyle w:val="libFootnotenumChar"/>
          <w:rFonts w:hint="cs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556" w:name="_Toc281650756"/>
      <w:bookmarkStart w:id="557" w:name="_Toc405466013"/>
      <w:r w:rsidRPr="008404BD">
        <w:rPr>
          <w:rStyle w:val="Heading2Char"/>
          <w:rtl/>
        </w:rPr>
        <w:t>ح</w:t>
      </w:r>
      <w:bookmarkEnd w:id="556"/>
      <w:bookmarkEnd w:id="557"/>
      <w:r>
        <w:rPr>
          <w:rtl/>
        </w:rPr>
        <w:t xml:space="preserve"> ـ منعها عن المساجد وقراء‌ة العزائم ، والغُسل عند كلّ صلاة.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القسم الثاني : ناسية الوقت دون العدد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كان العدد نصف الزمان الذي وقع الشك فيه أو قصر عنه لم يكن لها حيض بيقين ، مثل أن تعلم أن حيضها خمسة أيام من كلّ شهر ولا تعرف عينها ، قال الشيخ : تعمل في جميع الوقت ما تعمله المستحاضة ، وتغتسل بعد انتهاء العدد في كلّ وقت يحتمل انقطاع دم الحيض فيه ، فتغتسل هذه آخر الخامس ، ثم عند كلّ صلاة إلى آخر الشهر ، إلّا أن تعلم أن الانقطاع في وقت بعينه فتكرر غسل الانقطاع عنده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وبه قال الشافعي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أخذاً بالاحتياط وتقضي صوم العدد ، ويحتمل أن تتخير في تخصيص الحيض ، كالمتحيرة ، فتجعله حيضاً ، والباقي طهراً.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وللحنابلة وجهان ، أحدهما : التحري بالاجتهاد ، والثاني : جعله في أول الشهر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468.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481 و 483.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374 ، الشرح الكبير 1 : 373.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وإن زاد العدد على نصف الزمان ، مثل أن تعلم أن حيضها ستة أيام من العشر الأول ، فالزائد وضعفه حيض بيقين ، وهو الخامس والسادس لدخولهما فيه على كلّ تقدير ، ثم إمّا أن تتخير في الاربعة الاُولى أو الثانية أو تجتهد وتجعل المتقدمة حيضاً ، أو تحتاط فتعمل ما تعمله المستحاضة فيهما.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الحيض سبعة منها فالرابع والسابع وما بينهما حيض بيقين ، ولو كان خمسة وعلمت طهر الأول ، فالزيادة بنصف يوم ، فالسادس حيض بيقين ، ولو علمت طُهر العاشر ، فالخامس حيض بيقين.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وقد فرع الشيخ هنا فروعاً كثيرة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تدخل تحت هذا الضابط : </w:t>
      </w:r>
    </w:p>
    <w:p w:rsidR="00A47F85" w:rsidRDefault="00A47F85" w:rsidP="00231EE7">
      <w:pPr>
        <w:pStyle w:val="libNormal"/>
        <w:rPr>
          <w:rtl/>
        </w:rPr>
      </w:pPr>
      <w:bookmarkStart w:id="558" w:name="_Toc281650757"/>
      <w:bookmarkStart w:id="559" w:name="_Toc405466014"/>
      <w:r w:rsidRPr="00153DE9">
        <w:rPr>
          <w:rStyle w:val="Heading3Char"/>
          <w:rtl/>
        </w:rPr>
        <w:t>أ</w:t>
      </w:r>
      <w:bookmarkEnd w:id="558"/>
      <w:bookmarkEnd w:id="559"/>
      <w:r>
        <w:rPr>
          <w:rtl/>
        </w:rPr>
        <w:t xml:space="preserve"> ـ لو قالت : كنت أحيض إحدى العشرات وجهلت التعيين ، فليس لها حيض بيقين ، لنقص العدد عن نصف الزمان ، فتعمل ما تعمله المستحاضة جميع الشهر ، وتغتسل آخر كلّ عشرة لاحتمال الانقطاع.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قالت : كنت أحيض عشرة في كلّ شهر وجهلت التعيين فكالأول ، إلّا أنها بعد العشرة الاُولى تغتسل عند كلّ صلاة إلى آخر الشهر لاحتمال الانقطاع ، وفي الاُولى تغتسل في آخر كلّ عشر.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قالت : حيضي عشرة ، وكنت العشر الأوسط طاهراً بيقين وقع الشك في الأول والآخر ، ولا حيض بيقين لمساواة نصف الزمان العدد ، فتعمل فيهما ما تعمله المستحاضة وتغتسل في آخر كلّ منهما لاحتمال الانقطاع. أما لو قالت : كنت العشر الأول طاهراً ، فإن الشك يقع في الأوسط والاخير ، فتعمل فيهما ما تعمله المستحاضة ، ثم تغتسل آخر العشر الأول ، وعند كلّ صلاة إلى آخر الشهر لاحتمال الانقطاع ، وكذا لو علمت الطُهر في العشر الأخير.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51 ـ 57.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ج ـ لو قالت : كان حيضي خمسة أيام وكنت يوم الثاني طاهراً فلها يومان ، الأول والثاني طُهر بيقين ، والسادس والسابع حيض بيقين.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قالت : كنت في الثالث طاهراً فالثلاثة الاُولى طُهر بيقين ، والسادس والسابع والثامن حيض بيقين. ولو قالت : كنت يوم الخامس طاهراً فالحيض الخمسة الثانية.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قالت : كان حيضي عشرة من كلّ شهر وكنت يوم السادس طاهراً فالستة الاُولى طُهر بيقين ، ومن السابع إلى آخر السادس عشر طهرُ مشكوك فيه لا يمكن الانقطاع فيه ، تتوضأ فيه لكلّ صلاة ، وبعد السادس عشر إلى آخر الشهر طهرُ مشكوك فيه تغتسل لكلّ صلاة لاحتمال الانقطاع.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قالت : كنت يوم الحادي عشر طاهراً فهو الطُهر بيقين ، والعشر الاُولى مشكوك فيها تغتسل في آخرها لاحتمال الانقطاع ، ومن الثاني عشر إلى آخر الحادي والعشرين مشكوك فيه تتوضأ لكلّ صلاة ، ثم تغتسل عند انقضائه إلى آخر الشهر لاحتمال الانقطاع.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لو قالت : كان لي في كلّ شهر حيضتان بينهما طهرُ صحيح ولا أعلم موضعهما ولا عددهما ، فليس لها حيض ولا طُهر بيقين عندنا.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[ عند ]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الشافعي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ومن وافقه في أقل الحيض وأكثره وأقل الطُهر ، فإن أقل ما يحتمل أن يكون حيضها يوماً من أوّله ويوما من آخره ، وما بينهما طهر.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وأكثر ما يحتمل أن يكون حيضها يوماً من أوّله ، وأربعة عشر من آخره بينهما خمسة عشر يوماً ، أو بالعكس ، ويُحتمل ما بين ذلك ، فتتوضأ لليوم الأول لأنّه طهرُ مشكوك فيه ، وتغتسل في آخره ، وتغتسل لكلّ صلاة إلى انقضاء الرابع عشر ، وأما الخامس عشر والسادس عشر فطُهر بيقين ، ثم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زيادة يقتضيها السياق.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488.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تغتسل في انقضاء السابع عشر إلى آخر الشهر ، لإمكان انقطاع الدم في كلّ وقت.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لو قالت : حيضي خمسة في كلّ شهر وكنت في الخمسة الأخيرة طاهراً ولي طهرُ صحيح غيرها ، احتمل أن يكون حيضها الخمسة الاُولى ، والباقي يكون طُهراً ، وكذا الخمسة الثانية والثالثة عندنا.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لا يحتمل الثالثة لأنّه لا يمكن قبلها طهر كامل ولا بعدها سوى الخمسة الأخيرة ، ويحتمل الرابعة أو الخامسة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فالخمسة الاُولى طهرُ مشكوك فيه ، تتوضأ لكلّ صلاة ، وتغتسل عند انقضائها إلى آخر العاشر لأنّه طهرُ مشكوك فيه.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وكذا من الحادي عشر إلى الخامس عشر ـ وعنده أنّه طُهر بيقين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ومن السادس عشر إلى آخر العشرين طهرُ مشكوك فيه ، تتوضأ لكلّ صلاة ، وتغتسل عند انقضائه إلى آخر الخامس والعشرين.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لو قالت : حيضي عشرة أيام وكنت اليوم العاشر حائضاً فقد تجاوز العدد نصف الزمان بنصف يوم ، لوقوع الشك في تسعة عشر ، فتعمل من أول الشهر ما تعمله المستحاضة ، ثم تغتسل آخر العاشر لاحتمال أنّه آخره وتفعل ما تفعله المستحاضة إلى آخر التاسع عشر ، وتغتسل عند كلّ صلاة لاحتمال الانقطاع عندها والباقي طهر بيقين.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قالت : الحيض يوم الثاني عشر ، فالاولان طُهر بيقين ، وكذا من الثاني والعشرين إلى آخره ، والباقي مشكوك فيه ، لكن لا تغتسل للأنّقطاع إلّا في آخر الثاني عشر ، وعند كلّ صلاة منه إلى آخر الحادي والعشرين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486.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486.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فلها يومان من أول الشهر طُهر بيقين ، وكذا تسعة من آخره ، والشك وقع من أول الثالث إلى آخر الحادي والعشرين ، فقد قصر نصف الزمان عن العدد بنصف يوم فالثاني عشر حيض بيقين.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وغلط قلم الشيخ هنا فجعل لها مع اليومين ثمانية أيام من آخره طُهراً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والحق أنّه تسعة.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ح ـ ولو قالت : حيضي خمسة من الشهر لا أعرفها إلّا أني إن كنتُ يوم السادس طاهراً كنت السادس والعشرين حائضاً ، وإن كنت في السادس حائضاً كنت في السادس والعشرين طاهراً.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وتحقيقه أنها تحيض أحد هذين ، فالأول طُهر بيقين ، وكذا من الحادي عشر إلى آخر الحادي والعشرين ، والباقي مشكوك فيه ، وتغتسل لاحتمال الانقطاع آخر السادس إلى آخر العاشر ، وكذا آخر السادس والعشرين إلى آخر الشهر ، وتفعل في جميع الايام ما تفعله المستحاضة.</w:t>
      </w:r>
    </w:p>
    <w:p w:rsidR="00A47F85" w:rsidRDefault="00A47F85" w:rsidP="00A47F85">
      <w:pPr>
        <w:pStyle w:val="Heading2"/>
        <w:rPr>
          <w:rtl/>
        </w:rPr>
      </w:pPr>
      <w:bookmarkStart w:id="560" w:name="_Toc281650758"/>
      <w:bookmarkStart w:id="561" w:name="_Toc405466015"/>
      <w:r w:rsidRPr="00153DE9">
        <w:rPr>
          <w:rStyle w:val="Heading3Char"/>
          <w:rtl/>
        </w:rPr>
        <w:t>فروع ، في الامتزاج</w:t>
      </w:r>
      <w:r>
        <w:rPr>
          <w:rtl/>
        </w:rPr>
        <w:t xml:space="preserve"> :</w:t>
      </w:r>
      <w:bookmarkEnd w:id="560"/>
      <w:bookmarkEnd w:id="561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إذا قالت : حيضي عشرة في كلّ شهر ، وكنت أمزج إحدى العشرات بالاُخرى بيوم ، فالأول والثلاثون طُهر بيقين ، والشك وقع بينهما ، فلا حيض لها بيقين ، تعمل ما تعمله المستحاضة جميع الشهر ، وتغتسل آخر الحادي عشر ، وآخر التاسع عشر ، والحادي والعشرين ، والتاسع والعشرين لاحتمال الانقطاع.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الشيخ : ويسقط قضاء صوم الأول والثلاثين ، لأنّهما طُهر بيقين ، وتقضي ما عداهما لأنّها صامت مع الشك في الطهارة ، فوجب القضاء.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ثم قال : ولو قلنا : إنّه لا يجب إلّا قضاء عشرة أيام كان صحيحاً ، لأنّه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56.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من المعلوم أن الحيض لا يزيد عليها ، وصوم المستحاضة صحيح ، ولا حاجة إلى تجديد النيّة عند كلّ ليلة ، وهذا هو المعول عليه دون الأول ، والأول مذهب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والحكم صحيح ، لكن لا مدخل للتحديد هنا ، والشافعي وافقنا على قضاء أكثر الحيض وهو خمسة عشر في أحد القولين ، وفي الآخر : ستة عشر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قالت : كان حيضي عشرة وأمزج العشرة بالاُخرى بيومين ، فيومان من أول الشهر ويومان من آخره طُهر بيقين ، والشك في الباقي تعمل في الجميع ما تعمله المستحاضة ، ولا حيض بيقين لقصور العدد عن نصف الزمان ، وتغتسل آخر الثاني عشر ، والثامن عشر ، والثاني والعشرين ، والثامن والعشرين لاحتمال الانقطاع.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المزج بخمسة فلا حيض بيقين ، لمساواة العدد نصف الزمان ، فخمسة من أول الشهر وخمسة من آخره طُهر بيقين ، لكن غسل الانقطاع في آخر الخامس عشر والخامس والعشرين خاصة.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وفرع الشيخ المزج بستة إلى المزج بالتسعة عقيب تفريعه المزج بيوم إلى المزج بستة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وهما واحد.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لو قالت : حيضي عشرة وأمزج النصف بالنصف بيوم فيومان حيض بيقين واثنا عشر طُهر بيقين ، لزيادة العدد على نصف الزمان بيوم ، هما الخامس عشر والسادس عشر ، ومن السابع إلى الرابع عشر مشكوك فيه ، وكذا من السادس عشر إلى آخر الرابع والعشرين تعمل ما تعمله المستحاضة ، وتغتسل لاحتمال الانقطاع آخر السادس عشر والرابع والعشرين.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60.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فتح العزيز 2 : 496.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للطوسي 1 : 59 ـ 63.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د ـ لو قالت : حيضي تسعة ونصف ، وكنت أمزج أحد النصفين بالآخر بيوم ، والكسر من أوّله ، واليوم الكامل في النصف الثاني ، فستة ونصف من أول الشهر طُهر بيقين ، وتمام السابع إلى آخر السادس عشر حيض بيقين ، ولو كان الكسر من الثاني فبالعكس ، من أول الشهر إلى آخر الرابع عشر طُهر بيقين ، ومن الخامس عشر إلى النصف الأول من الرابع والعشرين حيض بيقين.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قالت : أمزج العشر بالعشر بيوم والكسر من الأول ، فالأول ونصف الثاني طُهر بيقين ، ثم إلى آخر الحادي عشر مشكوك فيه ، فتغتسل في آخره لاحتمال الانقطاع ، ونصف الثاني عشر طُهر بيقين ، ومن النصف الثاني إلى آخر الحادي والعشرين مشكوك فيه ، تغتسل في آخره لاحتمال الانقطاع.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الكسر في العشر الثاني فإلى آخر التاسع طُهر بيقين ، ثم يحتمل ابتداء الحيض من أول العاشر ، فآخره النصف الأول من التاسع عشر ، ومن أول التاسع عشر ، فآخره النصف الأول من التاسع والعشرين ، ولا يحتمل أن يكون المزج بين العشرين بيوم والكسر فيهما ، لأنّ العشرين لا تختلط بيوم. </w:t>
      </w:r>
    </w:p>
    <w:p w:rsidR="00A47F85" w:rsidRDefault="00A47F85" w:rsidP="00231EE7">
      <w:pPr>
        <w:pStyle w:val="libNormal"/>
        <w:rPr>
          <w:rtl/>
        </w:rPr>
      </w:pPr>
      <w:bookmarkStart w:id="562" w:name="_Toc281650759"/>
      <w:bookmarkStart w:id="563" w:name="_Toc405466016"/>
      <w:r w:rsidRPr="008404BD">
        <w:rPr>
          <w:rStyle w:val="Heading2Char"/>
          <w:rtl/>
        </w:rPr>
        <w:t>ا</w:t>
      </w:r>
      <w:bookmarkEnd w:id="562"/>
      <w:bookmarkEnd w:id="563"/>
      <w:r>
        <w:rPr>
          <w:rtl/>
        </w:rPr>
        <w:t xml:space="preserve">لقسم الثالث : ناسية العدد دون الوقت.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ذكرت أول الحيض أكملته ثلاثة بيقين ثم تغتسل في آخر الثالث لاحتمال الانقطاع وتعمل إلى العاشر ما تعمله المستحاضة ، وتغتسل في كلّ وقت يحتمل الانقطاع.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ذكرت آخره جعلته نهاية الثلاثة ، واغتسلت عنده لاحتمال الانقطاع ، وتعمل فيما بعده عمل المستحاضة لأنّها طاهرة فيه قطعاً وما قبله ثلاثة أيام حيض بيقين ، وما زاد إلى تمام العشرة طهرُ مشكوك فيه ، تعمل ما تعمله المستحاضة ، وتقضي صوم عشرة أيام احتياطاً. </w:t>
      </w:r>
      <w:r>
        <w:rPr>
          <w:rtl/>
        </w:rPr>
        <w:cr/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وإن لم تذكر الأول والآخر فذلك الوقت الذي عرفت حيضها فيه إن لم يزد على أقل الحيض فحيضها معلوم ، كما لو قالت : أعلم أني كنت ثاني الشهر حائضاً ورابعه طاهراً.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زاد من غير تداخل كما لو قالت : كنت حائضاً يوم الخامس وطاهرا يوم العاشر ، فالزمان مشكوك فيه تعمل ما تعمله المستحاضة.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وإن تداخل كما لو قالت : كنت حائضاً يوم الثالث وطاهراً يوم السادس فالمتداخل حيض بيقين ، وهو الثالث ، وما عداه مشكوك فيه ، فيحتمل جعل الثالث آخر الحيض تغليبا للسبق ، وأوله إنّ أدى اجتهادها إليه ، وعملنا بالاجتهاد والتخيير ، وأوسطه ، فيكون العشرة حيضاً.</w:t>
      </w:r>
    </w:p>
    <w:p w:rsidR="00A47F85" w:rsidRDefault="00A47F85" w:rsidP="00231EE7">
      <w:pPr>
        <w:pStyle w:val="libNormal"/>
        <w:rPr>
          <w:rtl/>
        </w:rPr>
      </w:pPr>
      <w:bookmarkStart w:id="564" w:name="_Toc281650760"/>
      <w:bookmarkStart w:id="565" w:name="_Toc405466017"/>
      <w:r w:rsidRPr="00AE6E27">
        <w:rPr>
          <w:rStyle w:val="Heading2Char"/>
          <w:rtl/>
        </w:rPr>
        <w:t>و</w:t>
      </w:r>
      <w:bookmarkEnd w:id="564"/>
      <w:bookmarkEnd w:id="565"/>
      <w:r>
        <w:rPr>
          <w:rtl/>
        </w:rPr>
        <w:t>لو قالت : إنّ حيضي كان في النصف الأول من الشهر ولا أعرف قدره ولا وقته ، فالنصف الثاني طُهر بيقين ، ومن أول الشهر ثلاثة أيام يحتمل الحيض والطهر ولا يحتمل الانقطاع ، فتعمل ما تعمله المستحاضة ، وبعد ذلك إلى تمام النصف يحتمل الحيض والطهر والانقطاع ، فتعمل عمل المستحاضة ، وتغتسل لكلّ صلاة.</w:t>
      </w:r>
    </w:p>
    <w:p w:rsidR="00A47F85" w:rsidRDefault="00A47F85" w:rsidP="00231EE7">
      <w:pPr>
        <w:pStyle w:val="libNormal"/>
        <w:rPr>
          <w:rtl/>
        </w:rPr>
      </w:pPr>
      <w:bookmarkStart w:id="566" w:name="_Toc281650761"/>
      <w:bookmarkStart w:id="567" w:name="_Toc405466018"/>
      <w:r w:rsidRPr="008404BD">
        <w:rPr>
          <w:rStyle w:val="Heading2Char"/>
          <w:rtl/>
        </w:rPr>
        <w:t>مسألة 98</w:t>
      </w:r>
      <w:bookmarkEnd w:id="566"/>
      <w:bookmarkEnd w:id="567"/>
      <w:r>
        <w:rPr>
          <w:rtl/>
        </w:rPr>
        <w:t xml:space="preserve"> : قد بيّنا أن أقل الحيض ثلاثة أيام ، واختلف علماؤنا في اشتراط التوالي ، فالأكثر عليه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وقال آخرون : بعدمه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فإذا رأت ثلاثة أيام متوالية فهو حيض قطعاً ، فإذا انقطع وعاد قبل العاشر وانقطع فالدمان وما بينهما حيض ، ذهب إليه علماؤنا ـ وبه قال أبو حنيفة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لأنّ أقل الطُهر عشرة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منهم : السيد المرتضى كما في المعتبر : 53 ، وابنا بابويه في الفقيه 1 : 50 ، والهداية : 21 ، والشيخ الطوسي في الجمل : 163 ، والمبسوط 1 : 42 ، وابن حمزة في الوسيلة : 56 ، وابن إدريس في السرائر : 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قال به الشيخ الطوسي في النهاية : 26 ، وابن البراج في المهذب 1 : 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شرح فتح القدير 1 : 153 و 154 ، شرح العناية 1 : 153 ، اللباب 1 : 44 ، أحكام القرآن للجصاص 1 : 345.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أيام ، ودم الحيض يسيل تارة وينقطع اُخرى ، وإنّما يثبت للنقاء حكم الطُهر إذا انقطع بالكليّة.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وأحمد : تلفق ، فأيّام الدم حيض ، وأيام النقاء طهر ، لأنّ النقاء موجود في بعض الاوقات حقيقة ، كما أن الدم موجود في بعضها حقيقة ، وكما لا يجوز جعل الدم الموجود طُهراً كذا لا يجوز جعل الطُهر الموجود حيضاً بل يوفى كلّ منهما حكمه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والملازمة ممنوعة ، وللشافعي قولان ، أظهرهما : الأول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جاز ذلك عشرة أيام ، فإن كانت مبتدأة قال الشيخ : تدع الصلاة والصوم كلما رأت الدم ، وإذا رأت الطُهر صلّت وصامت إلى أن تستقر لها عادة لقولهم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: « كلما رأت الطُهر صلّت وصامت ، وكلما رأت الدم تركت الصلاة إلى أن تستقر لها عادة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والظاهر أن مراده من ذلك ترك العبادة في الدم المحتمل لأنّ يكون حيضاً لا مطلقاًً.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ويحتمل عندي هنا اُمور ثلاثة : جعل الثلاثة حيضاً أخذاً بالمتيقن ، وقضاء صوم أحد عشر يوماً ، وجعل السبعة أو العشرة ، فلو كان السابع أو العاشر يوم النقاء فالوجه إلحاقه بالطهر.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كانت ذات عادة ردت إليها سواء رأت فيها دماً أسود ، أو أحمر ، أو نقاء ، قاله الشيخ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والوجه إلحاق النقاء بما بعده ، وإن نسيتها عملت بالتمييز ، وتراعي بين الحيضتين عشرة أيام طهراً.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بُلغة السالك 1 : 79 ـ 80 ، المجموع 2 : 502 ، فتح العزيز 2 : 537 ، الوجيز 1 : 29 ، الشرح الكبير 1 : 385.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502 ، فتح العزيز 2 : 537 ، الوحيز 1 : 29 ، المغني 1 : 403 ، الشرح الكبير 1 : 386.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للطوسي 1 : 66.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66.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ولو رأت ثلاثة أيام دماً ثم انقطع ثم عاودها قبل العشرة فالجميع حيض ، وقضت صوم النقاء ، وجاز لزوجها الوطء فيه ، فإذا ظهر أنّه حيض لم يكن عليه شيء.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رأت أقل من ثلاثة ثم انقطع ورأته قبل العاشر وبلغ المجموع ثلاثة فلعلمائنا قولان ، أحدهما أنّه ليس بحيض لاشتراط التوالي في عدد أقل الحيض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والثاني : أنّه حيض إنّ كمل ثلاثة في جملة العشرة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وللشافعية كالقولين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ومنهم من اشترط في التلفيق أن يكون أوّله حيضاً كاملاً وآخره حيضاً كاملاً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ومنهم من لم يشترط بلوغ أقل الحيض ، فلو رأت ساعة ثم انقطع ثم رأت قبل خمسة عشر ساعة اُخرى كانت الساعتان مع الطُهر المتخلل بينهما حيضاً ، وهو أضعف الوجوه عندهم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ولو كمل أقل الحيض في أكثر من عشرة لم يكن حيضاً ، وموضع الخلاف ما إذا كانت أزمنة النقاء زائدة على الفترات المعتادة بين دفعات الدم ، فإن لم يزد عليها فالجميع حيض إجماعا.</w:t>
      </w:r>
    </w:p>
    <w:p w:rsidR="00A47F85" w:rsidRDefault="00A47F85" w:rsidP="00A47F85">
      <w:pPr>
        <w:pStyle w:val="Heading3"/>
        <w:rPr>
          <w:rtl/>
        </w:rPr>
      </w:pPr>
      <w:bookmarkStart w:id="568" w:name="_Toc281650762"/>
      <w:bookmarkStart w:id="569" w:name="_Toc405466019"/>
      <w:r>
        <w:rPr>
          <w:rtl/>
        </w:rPr>
        <w:t>فروع :</w:t>
      </w:r>
      <w:bookmarkEnd w:id="568"/>
      <w:bookmarkEnd w:id="569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إذا رأت أقل الحيض ثم انقطع وجب عليها العبادة إجماعاً ، لأنّ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قال الصدوق في الفقيه 1 : 50 ، والهداية : 21 ، وابن حمزة في الوسيلة : 57 ، وابن إدريس في السرائر : 28 ، والشيخ الطوسي في الجمل : 163 ، وحكاه المحقق عن المرتضى في المعتبر : 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قال به الشيخ الطوسي في النهاية : 26 ، وابن البراج في المهذب 1 : 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505 ، فتح العزيز 2 : 543 ، الوجيز 1 : 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505 ، فتح العزيز 2 : 542 ، الوجيز 1 : 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505 ، فتح العزيز 2 : 544 و 546 ، الوجيز 1 : 30.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الموجود حيض تام ، وربما لا يعود الدم ، فلا يبيح لها ترك العبادة بالشك. وإن رأت أقل وقلنا أيام النقاء طهر اغتسلت ، لأنّ الدم ربما عاد ، فالدم الموجود حيض ، وظهر أن للنقاء حكم الطهر.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قلنا : أنها كالحيض فلا غسل لأنّ الدم ان لم يعد ، فليس له حكم الحيض حتى يجب غسله ، وإن عاد ظهر أن الزمان حيض ، وليس للغسل في زمان الحيض حكم.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كانت عادتها خمسة أيام ، ورأت يوماً دماً ويوماً نقاءً ، وتجاوز الدم والنقاء الأكثر ولا تمييز ، فإن قلنا : أنها لا تلفق ، فأيّام العادة حيض الدم والنقاء الذي يليه ، قاله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قلنا : تلفق ، فمن أين تلفق؟ للشافعي قولان ، احدهما : من أيام العادة حسب ، لأنّ النقاء من أيام العادة ، وإنّما انقطع دمها فيه فتنقص من عادتها ، والثاني : تلفق من أكثر الحيض ، لأنّ عادتها تفرقت فيها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فعلى الأول يحصل لها ثلاثة أيام حيض ، وعلى الثاني تلفق خمسة أيام من تسعة.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كانت عادتها ستة أيام ، فإن قلنا ، لا تلفق فالحيض خمسة أيام والسادس نقاء ليس بعده حيض فلا يكون حيضاً ، وتنقص عادتها ، وإن قلنا : تلفق من زمان العادة حصل لها ثلاثة أيام ، وإن قلنا : من خمسة عشر لفقنا لها ستة أيام من أحد عشر.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يشترط في جعل النقاء حيضاً أمران ، أحدهما : أن يكون النقاء محبوساً بدمين في الأكثر ، فلو رأت يوماً وليلةً دماً وأربعة عشر نقاءً ، ورأت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508.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508.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في السادس عشر ، فالنقاء مع ما بعده من الدم طهر قاله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وعندنا الأكثر عشرة.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والثاني : أن يكون قدر الحيض في مدة الخمسة عشر تمام أقل الحيض وإن تفرق بالساعات ، وهو أظهر أقوال الشافعي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رأت أقل الحيض وانقطع ، ثم عاد قبل انقضاء الطُهر بعد مجاوزة اكثر الحيض ، فالأول حيض ، والثاني دم فساد.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لو كانت عادتها خمسة من أول الشهر فرأت الأول طُهراً ثم الثاني دماً ثم الثالث طُهراً ، وهكذا احتمل جعل الثاني والرابع والسادس حيضاً خاصة ، وخمسة أيام دما خاصة.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وعند الشافعي إنّ وقف على خمسة عشر من الدم ، فإن قيل بعدم التلفيق ، فالاربعة عشر حيض ، وإن قيل به لفقت خمسة أيام من تسعة.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زاد الدم على الخامس عشر فقد استحيضت ، فإن قيل بالتلفيق فمن أين يلفق؟ على الوجهين ، أحدهما : من زمان العادة فلها يومان حيض من زمان العادة ، هو الثاني والرابع ، والثاني : من زمان الإمكان فيلفق لها خمسة أيام أولها الثاني وآخرها العاشر.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قيل بعدم التلفيق فهل الاعتبار بزمان العادة أو بعدها؟ وجهان : العادة ، لأنّه إذا اعتبر عددها اعتبر زمانها فحيضها الثاني والثالث والرابع لأنّ الأول طهر قبله طهر ، والخامس طهر بعده استحاضة.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والثاني : الاعتبار بعدد العادة دون زمانها ، لانتقال حيضها فحيضها خمسة أولها الثاني وآخرها السادس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فتح العزيز 2 : 542 ، الوجيز 1 : 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505 ، فتح العزيز 2 : 543 ، الوجيز 1 : 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513 ـ 514. </w:t>
      </w:r>
    </w:p>
    <w:p w:rsidR="00A47F85" w:rsidRDefault="00A47F85" w:rsidP="00A47F85">
      <w:pPr>
        <w:pStyle w:val="Heading1Center"/>
        <w:rPr>
          <w:rtl/>
        </w:rPr>
      </w:pPr>
      <w:r>
        <w:rPr>
          <w:rtl/>
        </w:rPr>
        <w:br w:type="page"/>
      </w:r>
      <w:bookmarkStart w:id="570" w:name="_Toc281650763"/>
      <w:bookmarkStart w:id="571" w:name="_Toc293159915"/>
      <w:bookmarkStart w:id="572" w:name="_Toc405466020"/>
      <w:r>
        <w:rPr>
          <w:rtl/>
        </w:rPr>
        <w:lastRenderedPageBreak/>
        <w:t>الفصل الرابع : في النفاس</w:t>
      </w:r>
      <w:bookmarkEnd w:id="570"/>
      <w:bookmarkEnd w:id="571"/>
      <w:bookmarkEnd w:id="572"/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والنفاس هو الدم الخارج عقيب الولادة بالإجماع ، لأنّه خارج عقيب نفس ، أو مأخوذ من تنفس الرحم بالدم ، فالخارج قبل الولادة ليس بنفاس إجماعاً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المرأة يصيبها الطلق أياماً ، أو يوماً ، أو يومين فترى الصفرة أو دما قال : « تصلّي ما لم تلد ، فإن غلبها الوجع ففاتها صلاة لم تقدر أن تصليها فعليها قضاء تلك الصلاة بعدما تطهر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573" w:name="_Toc281650764"/>
      <w:bookmarkStart w:id="574" w:name="_Toc405466021"/>
      <w:r w:rsidRPr="00770EB0">
        <w:rPr>
          <w:rStyle w:val="Heading2Char"/>
          <w:rtl/>
        </w:rPr>
        <w:t>و</w:t>
      </w:r>
      <w:bookmarkEnd w:id="573"/>
      <w:bookmarkEnd w:id="574"/>
      <w:r>
        <w:rPr>
          <w:rtl/>
        </w:rPr>
        <w:t xml:space="preserve">أمّا الخارج مع الولادة ، فالشيخ نصّ على أنّه نفاس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وهو أصح وجهي الشافعية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لأنّه دم خرج لخروج الولد فأشبه الخارج بعده.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المرتضى رضي الله عنه : النفاس هو الذي تراه عقيب الولادة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وهو يشعر بأن الخارج معها ليس بنفاس ، وبه قال بعض الشافعية ، وأبو حنيفة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لأنّه انفصل قبل انفصال الولد ، فأشبه ما خرج قبله.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100 / 3 ، التهذيب 1 : 403 / 1261.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521 ، فتح العزيز 2 : 579.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الناصريات : 227 مسألة 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2 : 520 ، فتح العزيز 2 : 579 ، كفاية الأخيار 1 : 46 ، الهداية للمرغيناني 1 : 33 ، شرح العناية 1 : 164 ، المبسوط للسرخسي 3 : 21 ، اللباب 1 : 47.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575" w:name="_Toc281650765"/>
      <w:bookmarkStart w:id="576" w:name="_Toc405466022"/>
      <w:r w:rsidRPr="00770EB0">
        <w:rPr>
          <w:rStyle w:val="Heading2Char"/>
          <w:rtl/>
        </w:rPr>
        <w:lastRenderedPageBreak/>
        <w:t>مسألة 99</w:t>
      </w:r>
      <w:bookmarkEnd w:id="575"/>
      <w:bookmarkEnd w:id="576"/>
      <w:r w:rsidRPr="00231EE7">
        <w:rPr>
          <w:rStyle w:val="libBold2Char"/>
          <w:rtl/>
        </w:rPr>
        <w:t xml:space="preserve"> :</w:t>
      </w:r>
      <w:r>
        <w:rPr>
          <w:rtl/>
        </w:rPr>
        <w:t xml:space="preserve"> ولو ولدت ولم تر دماً فلا نفاس إجماعاً ، ولا يجب عليها الغُسل عند علماء أهل البيت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وبه قال أبو حنيفة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عملاً بالأصل السالم عن معارضة الحدث ، وللشافعي قولان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وعن أحمد روايتان ، إحداهما : الوجوب لأنّه مخلوق من مائها فهو بمنزلة خروج الماء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ويعارضه أنّه جامد فأشبه الحصا والدود.</w:t>
      </w:r>
    </w:p>
    <w:p w:rsidR="00A47F85" w:rsidRDefault="00A47F85" w:rsidP="00231EE7">
      <w:pPr>
        <w:pStyle w:val="libNormal"/>
        <w:rPr>
          <w:rtl/>
        </w:rPr>
      </w:pPr>
      <w:bookmarkStart w:id="577" w:name="_Toc281650766"/>
      <w:bookmarkStart w:id="578" w:name="_Toc405466023"/>
      <w:r w:rsidRPr="00770EB0">
        <w:rPr>
          <w:rStyle w:val="Heading2Char"/>
          <w:rtl/>
        </w:rPr>
        <w:t>مسألة 100</w:t>
      </w:r>
      <w:bookmarkEnd w:id="577"/>
      <w:bookmarkEnd w:id="578"/>
      <w:r>
        <w:rPr>
          <w:rtl/>
        </w:rPr>
        <w:t xml:space="preserve"> : لا يشترط في الولد الحياة بل ولا التمامية ، فلو ولدت مضغة أو علقة بعد أن شهد القوابل أنّه لحمة ولد ، ويتخلق منه الولد كان الدم بالإجماع نفاساً ، لأنّه دم جاء عقيب حمل ، أما النطفة والعلقة المشتبهة فلا اعتبار بهما لعدم تيقن الحمل بهما ، فيكون حكمه حكم دم الحائل.</w:t>
      </w:r>
    </w:p>
    <w:p w:rsidR="00A47F85" w:rsidRDefault="00A47F85" w:rsidP="00231EE7">
      <w:pPr>
        <w:pStyle w:val="libNormal"/>
        <w:rPr>
          <w:rtl/>
        </w:rPr>
      </w:pPr>
      <w:bookmarkStart w:id="579" w:name="_Toc281650767"/>
      <w:bookmarkStart w:id="580" w:name="_Toc405466024"/>
      <w:r w:rsidRPr="00770EB0">
        <w:rPr>
          <w:rStyle w:val="Heading2Char"/>
          <w:rtl/>
        </w:rPr>
        <w:t>مسألة 101 :</w:t>
      </w:r>
      <w:bookmarkEnd w:id="579"/>
      <w:bookmarkEnd w:id="580"/>
      <w:r>
        <w:rPr>
          <w:rtl/>
        </w:rPr>
        <w:t xml:space="preserve"> وليس لأقل النفاس حدّ ، فجاز أن يكون لحظة واحدة ، ذهب إليه علماؤنا أجمع ـ وبه قال أكثر العلماء كالشافعي ، ومالك وأبي حنيفة ، وأحمد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لأنّه دم وجد عقيب سببه ـ وهو الولادة ـ فكان نفاساً ، وولدت امرأة على عهد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فلم تر نفاساً ، فسميت ذات الجفوف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وحكي عن الثوري أنّ أقلّه ثلاثة أيام لأنّه أقل الحيض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ولا ملازمة بينهما ، وحكي عن أبي يوسف أنّه قال : أقلّه أحد عشر يوماً ، ليزيد أقلّه على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150 ، فتح القدير 1 : 164.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149 ، فتح العزيز 2 : 580.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150 ، المغني 1 : 394.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525 ، بداية المجتهد 1 : 52 ، المنتقى للباجي 1 : 127 ، كفاية الأخيار 1 : 47 ، المغني 1 : 393 ، الهداية للمرغيناني 1 : 34 ، شرح العناية 1 : 165 ، اللباب 1 : 48 ، الوجيز 1 : 31 ، الشرح الكبير 1 : 403.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المهذب للشيرازي 1 : 52 ، المغني 1 : 393 ، واُنظر المعتبر : 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525 ، نيل الأوطار 1 : 359 ، شرح الأزهار 1 : 166.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أكثر الحيض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محمد بن الحسن ، وأبو ثور ، والشافعي في أحد قوليه : أقلّه ساعة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المزني : أقلّه أربعة أيام لأنّ أكثر النفاس أربعة أضعاف أكثر الحيض ، فكان أقل النفاس أربعة أضعاف أقل الحيض ، وهو يوم وليلة ، فأقل النفاس أربعة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أبوعبيد : أقلّه خمسة وعشرون يوماً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والكل خطأ ، لأنّ الشرع لم يرد بتحديده فيرجع إلى الوجود ، وقد وجد أقل من ذلك.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إذا ثبت هذا ، فإذا انقطع الدم عقيب لحظة كانت بحكم الطاهر بقية اليوم إذا لم يعاود الدم.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في رواية : لو رأت النقاء لدون يوم لم يثبت لها حكم الطاهرات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وهو خطأ لقول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يحل للنفساء إذا رأت الطُهر إلّا أن تصلّي » </w:t>
      </w:r>
      <w:r w:rsidRPr="00231EE7">
        <w:rPr>
          <w:rStyle w:val="libFootnotenumChar"/>
          <w:rtl/>
        </w:rPr>
        <w:t>(6)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581" w:name="_Toc281650768"/>
      <w:bookmarkStart w:id="582" w:name="_Toc405466025"/>
      <w:r w:rsidRPr="00013519">
        <w:rPr>
          <w:rStyle w:val="Heading2Char"/>
          <w:rtl/>
        </w:rPr>
        <w:t>مسألة 102</w:t>
      </w:r>
      <w:bookmarkEnd w:id="581"/>
      <w:bookmarkEnd w:id="582"/>
      <w:r>
        <w:rPr>
          <w:rtl/>
        </w:rPr>
        <w:t xml:space="preserve"> : اختلف علماؤنا في أكثره فالمشهور أنّه لا يزيد على أكثر أيام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للسرخسي 3 : 211 ، الكفاية 1 : 166 ، بداية المجتهد 1 : 52 ، نيل الأوطار 1 : 359 ، المحلى 2 : 207.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522 ـ 523 ، المغني 1 : 393 ، الشرح الكبير 1 : 403 ، الكفاية 1 : 166.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393 ، الشرح الكبير 1 : 403.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1 : 394 ، الشرح الكبير 1 : 404.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البيهقي 1 : 342.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الحيض ـ قاله الشيخ ، وعلي بن بابويه ، والمفيد في أحد قوليه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لقول أحدهما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: « النفساء تكف عن الصلاة أيام أقرائها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ولأنّه دم حيض حبسه احتياج الولد إلى الغذاء ، وانطلاقه باستغنائه عنه ، وأكثر الحيض عشرة ، ولأنّه أحوط للعبادة.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 الثاني : ثمانية عشر يوماً ـ وبه قال المرتضى ، وابن الجنيد والصدوق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النفساء كم تقعد؟ فقال : « إنّ أسماء بنت عميس أمرها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أن تغتسل لثماني عشرة ليلة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ولا حجة فيه ، لاحتمال وقوع السؤال عند الانتهاء.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ابن أبي عقيل : أيامها كأيام حيضها وأكثره أحد وعشرون يوماً ، فإن انقطع دمها في تمام حيضها صلّت وصامت ، وإن لم ينقطع صبرت ثمانية عشر يوماً ثم استظهرت بيوم أو يومين ، فإن كانت كثيرة الدم صبرت ثلاثة أيام ، ثم اغتسلت واحتشت واستثفرت وصلّت ، لما رواه البزنطي ـ في الصحيح ـ عن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اكثره ستون يوماً ـ وهو رواية لنا ـ وبه قال عطاء ، والشعبي ، ومالك ، وأبو ثور ، وحكي عن عبيد الله بن الحسن العنبري ، والحجاج بن أرطاة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لأنّه قد وجد ذلك ، ولا دليل فيه ، لأنّ الزائد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النهاية : 29 ـ 30 ، المقنعة : 7 ، وحكى قول علي بن بابويه المحقق في المعتبر : 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97 / 1 ، التهذيب 1 : 173 / 495 ، الاستبصار 1 : 150 / 519.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المقنعة : 7 ، الانتصار : 35 ، الفقيه 1 : 55 ، وحكى قول ابن الجنيد المحقق في المعتبر : 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180 / 515 ، الاستبصار 1 : 153 / 531. وفيهما عن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حكاه المحقق في المعتبر : 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522 و 524 ، مختصر المزني : 11 ، الوجيز 1 : 31 ، المغني 1 : 392 ، الشرح الكبير 1 : 402 ، بداية المجتهد 1 : 52 ، شرح الأزهار 1 : 166 ، المحلى 8 : 203 ، نيل الأوطار 1 : 358 ، سنن الترمذي 1 : 259.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استحاضة.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والثوري وأحمد وإسحاق وأبو عبيد : أكثره أربعون يوماً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وهو رواية لنا أيضاً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 ام سلمة قالت : كانت النفساء تقعد على عهد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أربعين ليلة وأربعين يوماً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والراوي مجهول ، فلا عبرة به.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وحكى ابن المنذر عن الحسن البصري أنّه قال : خمسون يوماً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وهو رواية لنا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وحكى الطحاوي عن الليث أنّه قال : من الناس من يقول : سبعون يوماً </w:t>
      </w:r>
      <w:r w:rsidRPr="00231EE7">
        <w:rPr>
          <w:rStyle w:val="libFootnotenumChar"/>
          <w:rtl/>
        </w:rPr>
        <w:t>(6)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583" w:name="_Toc281650769"/>
      <w:bookmarkStart w:id="584" w:name="_Toc405466026"/>
      <w:r w:rsidRPr="00013519">
        <w:rPr>
          <w:rStyle w:val="Heading2Char"/>
          <w:rtl/>
        </w:rPr>
        <w:t>مسألة 103 :</w:t>
      </w:r>
      <w:bookmarkEnd w:id="583"/>
      <w:bookmarkEnd w:id="584"/>
      <w:r>
        <w:rPr>
          <w:rtl/>
        </w:rPr>
        <w:t xml:space="preserve"> إذا زاد الدم على الأكثر ـ وهو عشرة عندنا ، وستون عند الشافعي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وأربعون عند أبي حنيفة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ـ فالأقوى عندي أنها إنّ كانت ذات عادة في الحيض جعلت نفاسها عدد أيام حيضها والباقي استحاضة ، وإن لم تك ذات عادة كان نفاسها عشرة أيام ، لما تقدم من الرد إلى أيامها في الحيض.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524 ، المغني 1 : 392 ، الشرح الكبير 1 : 402 ، المحلى 2 : 203 ، نيل الأوطار 1 : 358 ، بداية المجتهد 1 : 52 ، بدائع الصنائع 1 : 41 ، اللباب 1 : 48 ، المبسوط للسرخسي 3 : 210 ، الهداية للمرغيناني 1 : 34 ، شرح العناية 1 : 166 ، أحكام النساء للامام أحمد : 60.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177 / 506 ، الاستبصار 1 : 152 / 526.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أبي داود 1 : 83 / 311 و 312 ، سنن ابن ماجة 1 : 213 / 648 ، سنن الترمذي 1 : 256 / 139.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524 ، مقدمات ابن رشد 1 : 91 ، نيل الأوطار 1 : 358 ، الشرح الكبير 1 : 402 ، سنن الترمذي 1 : 258 ذيل الحديث 139.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177 / 507 ، الاستبصار 1 : 152 / 527.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2 : 524 ، حلية العلماء 1 : 232.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2 : 522 و 524 ، الوجيز 1 : 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المبسوط للسرخسي 3 : 210 ، اللباب 1 : 48 ، بدائع الصنائع 1 : 41.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بعض أصحاب الشافعي : إذا استحيضت النفساء وتجاوز الدم ستين كانت الستون نفاساً ـ وهو قول المزني ـ والزائد استحاضة لثبوت النفاس باليقين ، فلا يزول إلّا بمثله ، بخلاف الحيض لأنّه لم يثبت أولاً باليقين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بعضهم : الزائد على الستين حيض لعدم التنافي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الباقون منهم بالتفصيل ، فإن كانت ذات عادة فيه بأن تلد مرتين مثلا وترى الدم أربعين ردت إلى عادتها من الاربعين ، ثم إنّ كانت معتادة في الحيض فترد إلى عادتها في الطُهر ، ثم تحيض قدر عادتها في الحيض.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وان كانت مبتدأة في الحيض جعلت القدر الذي ترد إليه المبتدأة في الطُهر استحاضة ، والقدر الذي ترد إليه في الحيض حيضاً ، ولو ولدت مراراً وهي ذات جفاف ، ثم ولدت واستحيضت ، فلا نجعل عدم النفاس عادة ، بل هي مبتدأة في النفاس.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كانت مبتدأة في النفاس فله قولان ، أحدهما : الرد إلى لحظة ، والثاني : إلى أربعين ، لأنّه الغالب ، وإن كانت محيرة فحكمها حكم الحائض في شرط التمييز ، وترد إليه كما في الحيض ، إلّا أن الستين هنا بمنزلة خمسة عشر هناك ، فلا يزيد التمييز على الستين ، وإن نسيت عادتها في النفاس ففي قول تُردّ إلى الاحتياط ، وعلى آخر أنها تُردّ إلى ما ترد إليه المبتدأة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585" w:name="_Toc281650770"/>
      <w:bookmarkStart w:id="586" w:name="_Toc405466027"/>
      <w:r>
        <w:rPr>
          <w:rtl/>
        </w:rPr>
        <w:t>فروع :</w:t>
      </w:r>
      <w:bookmarkEnd w:id="585"/>
      <w:bookmarkEnd w:id="586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لو رأت عقيب الولادة لحظة ثم انقطع ، ورأته قبل العاشر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530 ـ 531 ، فتح العزيز 2 : 590 ـ 592 ، الوجيز 1 : 32.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لحظة فالدمان وما بينهما نفاس ، لأنّ الطُهر لا يكون أقل من عشرة ، ولو رأت اللحظة الأخيرة خاصة فهي النفاس خاصةً.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الشافعي فعنده إذا انقطع دم النفاس فإن لم يبلغ النقاء بين الدمين أقل الطُهر كيوم ويومين فأزمنة الدم نفاس ، وفي أزمنة النقاء قولان كالحيض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لو رأت يوم الولادة ثم انقطع عشرة أيام ، ثم رأت الدم ثلاثة أيام ، فالأول نفاس ، والنقاء طهر ، والثاني حيض لمضي طهر كامل بعد انقطاع النفاس ، ولو قصر الثاني عن ثلاثة لم يكن حيضاً ، بل دم فساد.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وعند الشافعي أنّه إذا تخلل بين الدمين أقل الطُهر ، كما لو رأت عقيب الولادة ، ثم طهرت خمسة عشر يوماً ، ثم عاد الدم قبل الستين ، فأصح الوجهين : أنّه حيض ، لأنّه وما قبله دمان تخللهما طهرُ صحيح ، فلا يضم أحدهما إلى الآخر كدمي الحيض ، وبه قال أبو يوسف ، ومحمد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والثاني ـ وبه قال أبو حنيفة ـ : أنّه دم نفاس لوقوعه في زمان إمكان النفاس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: العائد مشكوك فيه ، تصوم وتصلّي ، وتقضي الصوم والطواف ، ولا يأتيها زوجها ، لاحتمال أنّه نفاس ودم فساد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فلو ولدت ولم تر الدم خمسة عشر يوماً فصاعدا ثم رأته ، فإن قيل : العائد نفاس ، ففي أيام النقاء وجهان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528 ، الوجيز 1 : 32 ، المغني 1 : 395 ، الشرح الكبير 1 : 407 ، المبسوط للسرخسي 2 : 141 و 3 : 211.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للسرخسي 2 : 141 ، المجموع 2 : 528 ، الوجيز 1 : 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1 : 394 ، الشرح الكبير 1 : 406.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فتح العزيز 2 : 600 ـ 601.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الثالث : إذا كانت عادتها عشرة أيام حيضاً وعشرين طُهراً ، فرأت عشرة أيام نفاساً وشهراً طُهراً ، ثم رأت الدم واتصل بها لم تبطل بذلك عادتها ، بل ترجع إلى العادة التي كانت قبل الولادة من اعتبار الحيض والطهر.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وقالت الشافعية : إذا كانت تحيض عشرة وتطهر عشرين فرأت عشرين يوماً نفاساً ثم طهرت شهرين ، ثم عاودها الدم واتصل وعبر أكثر الحيض ، فإنها مستحاضة ، تُردّ إلى عادتها في الحيض ، وهي عشرة أيام ، ويكون طهرها شهرين لأنّ طهرها تغير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والطهر في الحيض والنفاس واحد وهو يجئ على قول من لا يعتبر تكرر العادة.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لو رأت خمسة أيام ثم ولدت بعد ذلك قبل أن يمضي زمان الطُهر فالدم ليس بنفاس لتقدمه ، قال الشيخ : وليس بحيض ، لأنّ الحامل المستبين حملها لا تحيض ، فيكون دم فساد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وهو أحد قولي الشافعية ، والثاني : أنّه حيض لأنّ الحامل قد ترى الدم ، ولا يعتبر بينه وبين النفاس طهرُ صحيح ، والولادة تفصل بينهما ، بخلاف الحيض ، لأنّه لم يوجد للطهر بين الحيضتين أقل من خمسة عشر يوماً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587" w:name="_Toc281650771"/>
      <w:bookmarkStart w:id="588" w:name="_Toc405466028"/>
      <w:r w:rsidRPr="00013519">
        <w:rPr>
          <w:rStyle w:val="Heading2Char"/>
          <w:rtl/>
        </w:rPr>
        <w:t>مسألة 104 :</w:t>
      </w:r>
      <w:bookmarkEnd w:id="587"/>
      <w:bookmarkEnd w:id="588"/>
      <w:r>
        <w:rPr>
          <w:rtl/>
        </w:rPr>
        <w:t xml:space="preserve"> حكم النفاس حكم الحيض في جميع المحرمات والمكروهات ، والخلاف في الكفارة بوطئها ، ولا نعلم فيه خلافاً ، لأنّ دم النفاس هو دم الحيض ، وإنّما احتبس مدة الحمل لانصرافه إلى غذاء الولد ، فإذا وضع الولد وانقطع العرق الذي كان مجرى الدم ، خرج من الفرج كما يخرج من الحائض ، فإذا رأت بعد الولادة ساعة دما ثم انقطع كان عليها أن تغتسل ، ولزوجها أن يأتيها ، فإن خافت العود استحب التثبت احتياطاًً.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68.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522 ، الوجيز 1 : 31.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589" w:name="_Toc281650772"/>
      <w:bookmarkStart w:id="590" w:name="_Toc405466029"/>
      <w:r w:rsidRPr="00CB1955">
        <w:rPr>
          <w:rStyle w:val="Heading2Char"/>
          <w:rtl/>
        </w:rPr>
        <w:lastRenderedPageBreak/>
        <w:t>مسألة 105 :</w:t>
      </w:r>
      <w:bookmarkEnd w:id="589"/>
      <w:bookmarkEnd w:id="590"/>
      <w:r>
        <w:rPr>
          <w:rtl/>
        </w:rPr>
        <w:t xml:space="preserve"> لو ولدت توأمين ، فابتداء النفاس من الأول ، وعدد الايام من الثاني ، ذهب إليه علماؤنا ـ وهو أحد أقوال الشافعي ، وإحدى روايات أحمد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لأنّ كلّ واحد منهما سبب في إثبات حكم النفاس ، بدليل حالة الانفراد فإذا اجتمعا ثبت لكلّ منهما نفاس ، وتداخلا فيما اجتمعا فيه.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والثاني : أن النفاس من أوّله كله أوّله وآخره ـ وبه قال مالك ، وأبو حنيفة وأبو يوسف ، وأحمد في أصح الروايات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لأنّه دم تعقب الولادة فكان نفاساً كالولد الواحد ، فإذا انقضت مدة النفاس من حين وضعت الأول لم يكن ما بعده نفاساً وإن كان يوماً واحداً ، لأنّ ما بعد الأول نفاس لأنّه عقيب الولادة ، فإذا كان أوّله منه فآخره منه كالمنفرد.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والثالث : أن النفاس من الثاني ـ وبه قال محمد ، وزفر ، وأحمد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لأنّ الخارج قبل الثاني دم خرج قبل انقضاء الحمل فأشبه ما إذا خرج قبل الولادة ، والاعتبار بجميع الحمل ، فإن الرجعة إنّما تنقطع بذلك ، وعلى هذا لو أسقطت عضوا من ولد وبقي الولد في البطن ، فهل يجعل الدم نفاسا؟ على الخلاف.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إذا عرفت هذا ، قالت الشافعية : إذا لم يجعل الدم نفاساً فهل يكون حيضا؟ قولان ، بناء على أن الحامل هل تحيض أم لا؟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وقد تقدم </w:t>
      </w:r>
      <w:r w:rsidRPr="00231EE7">
        <w:rPr>
          <w:rStyle w:val="libFootnotenumChar"/>
          <w:rtl/>
        </w:rPr>
        <w:t>(5)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591" w:name="_Toc281650773"/>
      <w:bookmarkStart w:id="592" w:name="_Toc405466030"/>
      <w:r w:rsidRPr="00CB1955">
        <w:rPr>
          <w:rStyle w:val="Heading2Char"/>
          <w:rtl/>
        </w:rPr>
        <w:t>مسألة 106</w:t>
      </w:r>
      <w:bookmarkEnd w:id="591"/>
      <w:bookmarkEnd w:id="592"/>
      <w:r>
        <w:rPr>
          <w:rtl/>
        </w:rPr>
        <w:t xml:space="preserve"> : يعتبر حالها عند الانقطاع قبل العشرة ، فإن خرجت القطنة نقية اغتسلت ، وإلّا توقعت النقاء أو انقضاء العشرة ، لقول الصادق عليه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2 : 527 ، المغني 1 : 396 ، الشرح الكبير 1 : 408 و 409 ، الإنصاف 1 : 386.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2 : 526 ، بدائع الصنائع 1 : 43 ، المغني 1 : 395 ، الشرح الصغير 1 : 81 ، اللباب 1 : 48 ـ 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2 : 526 ، المغني 1 : 396 ، المبسوط للسرخسي 3 : 212 ، العناية في شرح الهداية 1 : 167.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2 : 526 ـ 527.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تقدم في المسألة 81.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السلام وقد سئل عن امرأة ولدت فرأت الدم أكثر مما كانت ترى ، قال : « فلتقعد أيام قرئها ، ثم تستظهر بعشرة أيام ، فإن رأت دما صبيباً فلتغتسل عند وقت كلّ صلاة ، وإن رأت صفرة فلتتوضأ ثم لتصل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وليس مراده الاستظهار بعشرة ، بل إلى عشرة بأن تكون عادتها تسعة فتستظهر بيوم ، أو ثمانية فتستظهر بيومين ، فلا ينافي ما ورد من الاستظهار بيوم أو يومين.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انقطع قبل العاشر ثم عاد قضت الصوم ، ولو لم ترَ دما حتى انقضى العاشر فلا نفاس ، ثم إنّ استمر ثلاثة فهو حيض ، وإن كان أقل فهو استحاضة.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عاد قبل العشرة الثانية ما يتمّ به ثلاثاً ، فإن قلنا برواية يونس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كان الدم حيضاً ، وما بينهما أيضاً ، وإن اشترطنا التوالي ، فهو استحاضة لفوات الشرط ، وكذا لو رأت بعد العاشر ساعة دما وساعة طُهراً واجتمع ثلاثة أيام في عشرة كان الدم حيضاً على الرواية وما تخلله ، وعلى القول الآخر استحاضة.</w:t>
      </w:r>
    </w:p>
    <w:p w:rsidR="00A47F85" w:rsidRDefault="00A47F85" w:rsidP="00231EE7">
      <w:pPr>
        <w:pStyle w:val="libNormal"/>
        <w:rPr>
          <w:rtl/>
        </w:rPr>
      </w:pPr>
      <w:bookmarkStart w:id="593" w:name="_Toc281650774"/>
      <w:bookmarkStart w:id="594" w:name="_Toc405466031"/>
      <w:r w:rsidRPr="00CB1955">
        <w:rPr>
          <w:rStyle w:val="Heading2Char"/>
          <w:rtl/>
        </w:rPr>
        <w:t>مسألة 107</w:t>
      </w:r>
      <w:bookmarkEnd w:id="593"/>
      <w:bookmarkEnd w:id="594"/>
      <w:r>
        <w:rPr>
          <w:rtl/>
        </w:rPr>
        <w:t xml:space="preserve"> : وغسلها واجب بإجماع العلماء لما تقدم ، ولا بد معه من الوضوء على الاشهر ، وتقديمه أفضل ، وقد يأتي في بعض عبارة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علمائنا وجوب التقديم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لقول أبي عبد الله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في كلّ غسل وضوء إلّا غسل الجنابة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والفيئية غير مرادة ، بل المجاز وهو السبق والتأخر مع المتعابعة ، 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كلّ غسل قبله وضوء إلّا غسل الجنابة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للاستحباب.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175 ـ 176 / 502 ، الاستبصار 1 : 151 / 522.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99 / 5 ، التهذيب 1 : 175 / 500 ، الاستبصار 1 : 150 / 520.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هكذا في الأصلين ، ولعلّ الصواب : عبارات ، أو عبارة بعض.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منهم الشيخ الطوسي في الجمل والعقود : 165 و 163 ، والراوندي في التنقيح الرائع ، كما حكاه المحقق في المعتبر : 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143 / 403 و 303 / 881.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45 / 13 ، التهذيب 1 : 139 / 391 ، الاستبصار 1 : 126 / 428. </w:t>
      </w:r>
    </w:p>
    <w:p w:rsidR="00A47F85" w:rsidRDefault="00A47F85" w:rsidP="00A47F85">
      <w:pPr>
        <w:pStyle w:val="Heading1Center"/>
        <w:rPr>
          <w:rtl/>
        </w:rPr>
      </w:pPr>
      <w:r>
        <w:rPr>
          <w:rtl/>
        </w:rPr>
        <w:br w:type="page"/>
      </w:r>
      <w:bookmarkStart w:id="595" w:name="_Toc281650775"/>
      <w:bookmarkStart w:id="596" w:name="_Toc293159927"/>
      <w:bookmarkStart w:id="597" w:name="_Toc405466032"/>
      <w:r>
        <w:rPr>
          <w:rtl/>
        </w:rPr>
        <w:lastRenderedPageBreak/>
        <w:t>الفصل الخامس : في غسل الأموات</w:t>
      </w:r>
      <w:bookmarkEnd w:id="595"/>
      <w:bookmarkEnd w:id="596"/>
      <w:bookmarkEnd w:id="597"/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وفيه ستة مطالب.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مقدمة : ينبغي للمريض ترك الشكاية مثل أن يقول : ابتليت بما لم يبتل به أحد ، وشبهه ، ويستحب عيادته إلّا في وجع العين ، قال أمير المومنين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ضمنت لستة الجنّة : رجل خرج بصدقة فمات فله الجنّة ، ورجل خرج يعود مريضاً فمات فله الجنّة ، ورجل خرج مجاهداً في سبيل الله فمات فله الجنّة ، ورجل خرج حاجا فمات فله الجنّة ، ورجل خرج إلى الجمعة فمات فله الجنة. ورجل خرج في جنازة رجل مسلم فمات فله الجنّة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وإن يأذن لهم في الدخول عليه ، فإذا طالت علته ترك وعياله ، وينبغي تخفيف العيادة إلّا أن يطلب المريض الاطالة.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وتجب الوصية على كلّ من عليه حق ، ويستحب لغيره ، وينبغي الاستعداد بذكر الموت كلّ وقت ، قال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أكثروا من ذكر هادم اللذات ، فما ذكر في كثير إلّا قلّله ، ولا في قليل إلّا كثره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الفقيه 1 : 84 / 387.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الترمذي 4 : 639 / 2460 ، الكامل لابن عدي 5 : 1864 ، الجامع الصغير 1 : 208 / 1399 ، وعوالي اللآلي 1 : 247 / 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استحيوا من الله حق الحياء ) فقيل : يا رسول الله وكيف نستحيي من الله حق الحياء؟ قال : ( من حفظ الرأس وما حوى ، والبطن وما وعى ، وترك زينة الحياة الدنيا ، وذكر الموت والبلى ، فقد استحيى من الله حق الحياء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من عد غدا من أجله فقد أساء صحبة الموت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وينبغي أن يحسن ظنه بربه ، فقد روي : أن الله تعالى يقول : « أنا عند ظن عبدي بي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ولا ينبغي أن يتمنى الموت وإن اشتد مرضه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لا يتمنين أحدكم الموت لضُرّ نزل به ، ولكن ليقولن : اللهم أحيني ما كانت الحياة خيراً لي وتوفني إذا كانت الوفاة خيراً لي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وينبغي التوبة لأنّها مسقط للعقاب ، قال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في آخر خطبة خطبها : ( من تاب قبل موته بسنة تاب الله عليه ، ثم قال : وإن السنة لكثير ، ومن تاب قبل موته بشهر تاب الله عليه ، ثم قال : وإن الشهر لكثير ، ومن تاب قبل موته بيوم تاب الله عليه ، ثم قال : وإن اليوم لكثير ومن تاب قبل موته بساعة تاب الله عليه ، ثم قال : وإن الساعة لكثير ، من تاب وقد بلغت نفسه هذه ـ وأومى بيده إلى حلقه ـ تاب الله عليه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سنن الترمذي 4 : 637 / 2458 ، مسند أحمد 1 : 387.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الفقيه 1 : 84 / 385.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2 : 58 / 3 ، وصحيح مسلم 4 : 2061 / 2675.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صحيح البخاري 7 : 156 و 8 : 94 ، صحيح مسلم 4 : 2064 / 2680 ، سنن أبي داود 3 : 188 / 3109 ، سنن الترمذي 3 : 302 / 970 ، سنن النسائي 4 : 3 ، سنن البيهقي 3 : 377 ، مسند أحمد 3 : 104.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الفقيه 1 : 79 / 354 ، ومسند أحمد 2 : 206. </w:t>
      </w:r>
    </w:p>
    <w:p w:rsidR="00A47F85" w:rsidRDefault="00A47F85" w:rsidP="00A47F85">
      <w:pPr>
        <w:pStyle w:val="Heading2"/>
        <w:rPr>
          <w:rtl/>
        </w:rPr>
      </w:pPr>
      <w:r>
        <w:rPr>
          <w:rtl/>
        </w:rPr>
        <w:br w:type="page"/>
      </w:r>
      <w:bookmarkStart w:id="598" w:name="_Toc281650776"/>
      <w:bookmarkStart w:id="599" w:name="_Toc405466033"/>
      <w:r>
        <w:rPr>
          <w:rtl/>
        </w:rPr>
        <w:lastRenderedPageBreak/>
        <w:t>المطلب الأول : الاحتضار.</w:t>
      </w:r>
      <w:bookmarkEnd w:id="598"/>
      <w:bookmarkEnd w:id="599"/>
      <w:r w:rsidRPr="00231EE7">
        <w:rPr>
          <w:rStyle w:val="libBold2Char"/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bookmarkStart w:id="600" w:name="_Toc281650777"/>
      <w:bookmarkStart w:id="601" w:name="_Toc405466034"/>
      <w:r w:rsidRPr="00D178E7">
        <w:rPr>
          <w:rStyle w:val="Heading2Char"/>
          <w:rtl/>
        </w:rPr>
        <w:t>مسألة 108</w:t>
      </w:r>
      <w:bookmarkEnd w:id="600"/>
      <w:bookmarkEnd w:id="601"/>
      <w:r>
        <w:rPr>
          <w:rtl/>
        </w:rPr>
        <w:t xml:space="preserve"> : اختلف علماؤنا في وجوب توجيهه إلى القبلة عند الموت ، فقال المفيد وسلار به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دخل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على رجل من ولد عبد المطلب ، وهو في السوق وقد وجه إلى غير القبلة ، فقال : وجهوه إلى القبلة ، فانكم اذا فعلتم ذلك اقبلت عليه الملائكة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الباقون بالاستحباب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وبه قال عطاء ، والنخعي ، والشافعي ، ومالك ، وأهل المدينة ، والأوزاعي ، وأهل الشام ، وإسحاق ، وأصحاب الرأي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حذيفة قال : وجهوني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خير المجالس ما استقبل به القبلة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والأصل عدم الوجوب.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وأنكره سعيد بن المسيب ، فإنهم لما أرادوا أن يحولوه إلى القبلة ، قال : ما لكم؟ قالوا : نحولك إلى القبلة ، قال : ألم أكن على القبلة إلى يومي هذا؟!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وفعلهم به دليل على اشتهاره عندهم.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تذنيب : وكيفيته أن يلقى على ظهره ، ويجعل باطن قدميه إلى القبلة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المقنعة : 10 ، المراسم : 47.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الفقيه 1 : 79 / 352 ، ثواب الأعمال : 232 / 1 ، علل الشرائع : 297 ، الباب 234.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منهم : الشيخ الطوسي في النهاية : 30 والخلاف 1 : 691 مسألة 466 ، والمحقق في المعتبر : 69 ، ويحيى بن سعيد في الجامع للشرائع : 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5 : 116 ، فتح العزيز 5 : 106 ، بداية المجتهد 1 : 226 ، شرح فتح القدير 2 : 68 ، الوجيز 1 : 72 ، الشرح الكبير 2 : 304 ، المغني 2 : 307 ، الشرح الصغير 1 : 199 ، الهداية للمرغيناني 1 : 90 ، اللباب 1 : 125.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2 : 307 ، الشرح الكبير 2 : 305.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الغايات : 87 ، كنز العمال 9 : 139 / 25401 نقلاً عن الطبراني في معجمه.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المغني 2 : 307 ، الشرح الكبير 2 : 304 ، بداية المجتهد 1 : 226.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بحيث لو جلس لكان مستقبلاً ، ذهب إليه علماؤنا أجمع ـ وبه قال الشافعي ـ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يستقبل بوجهه القبلة ، ويجعل باطن قدميه مما يلي القبلة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يضجع على شقه الأيمن ووجهه إلى القبلة كما يفعل به في المدفن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602" w:name="_Toc281650778"/>
      <w:bookmarkStart w:id="603" w:name="_Toc405466035"/>
      <w:r w:rsidRPr="00B56FAA">
        <w:rPr>
          <w:rStyle w:val="Heading2Char"/>
          <w:rtl/>
        </w:rPr>
        <w:t>مسألة 109</w:t>
      </w:r>
      <w:bookmarkEnd w:id="602"/>
      <w:bookmarkEnd w:id="603"/>
      <w:r>
        <w:rPr>
          <w:rtl/>
        </w:rPr>
        <w:t xml:space="preserve"> : ويستحب نقله إلى مصلاه إذا تعسر عليه خروج الروح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عسر على الميت موته ونزعه قُرّب إلى المصلى الذي كان يصلّي فيه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وأن يلقن الشهادتين ، وأسماء الائمة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قال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لو أدركت عكرمة عند الموت لعلمته كلمات ينتفع بها » قلت : جعلت فداك وما تلك الكلمات؟ قال : « هو ما أنتم عليه ، فلقنوا موتاكم عند الموت شهادة أن لا اله إلّا الله ، والولاية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وقال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لقنوا موتاكم لا إله إلّا الله ، فإن من كان آخر كلامه لا إله إلّا الله دخل الجنّة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اعتقل لسان رجل من أهل المدينة على عهد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في مرضه الذي مات فيه ، فدخل عليه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فقال له : ( قل لا اله إلّا الله ) فلم يقدر عليه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5 : 116 ، فتح العزيز 5 : 106 ، الوجيز 1 : 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126 / 1 ، التهذيب 1 : 285 / 833.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شرح فتح القدير 2 : 68 ، الهداية للمرغيناني 1 : 90 ، شرح العناية 2 : 67 ، اللباب 1 : 125 ، المجموع 5 : 116 ، فتح العزيز 5 : 106.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125 / 2 ، التهذيب 1 : 427 / 1356.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123 / 5 ، التهذيب 1 : 287 ـ 288 / 838.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الفقيه 1 : 78 / 348 ، ثواب الأعمال : 232 / 1 ، أمالي الصدوق : 434 / 5 ، وموارد الظمآن : 184 ، الباب 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فأعاد [ عليه ]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فلم يقدر عليه ، وعند رأس الرجل امرأة فقال لها : ( هل لهذا الرجل اُمٌّ؟ ) فقالت : نعم يا رسول الله أنا امه ، فقال لها : ( افراضية أنت عنه ، أم لا؟ ) فقالت : بل ساخطة ، فقال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فإني احب أن ترضي عنه ) ، فقالت : قد رضيت عنه لرضاك يا رسول الله ، فقال له : ( قل لا إله إلّا الله ) ، فقال : لاإله إلّا الله ، فقال له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: ( قل يا من يقبل اليسير ويعفوا عن الكثير إقبل مني اليسير واعف عني الكثير إنك أنت العفو الغفور ) ، فقالها ، فقال له : ( ماذا ترى؟ ) فقال : أرى أسودين قد دخلا علي ، فقال : ( أعدها ـ فأعادها ـ فقال : ما ترى؟ ) قال : قد تباعدا عني ودخل الابيضان ، وخرج الاسودان فما أراهما ، ودنا الابيضان مني يأخذان بنفسي ، فمات من ساعته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وينبغي أن يلقن كلمات الفرج ، 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دخل على رجل من بني هاشم وهو في النزع فقال : ( قل لا إله إلّا الله الحليم الكريم ، لا إله إلّا الله العلي العظيم ، سبحان الله رب السماوات السبع ورب الأرضين السبع ، وما فيهن وما بينهن ، وما تحتهن ، ورب العرش العظيم ، وسلام على المرسلين والحمد الله رب العالمين ) ، فقالها ، فقال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الحمد لله الذي استنقذه من النار » </w:t>
      </w:r>
      <w:r w:rsidRPr="00231EE7">
        <w:rPr>
          <w:rStyle w:val="libFootnotenumChar"/>
          <w:rtl/>
        </w:rPr>
        <w:t>(4)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110 :</w:t>
      </w:r>
      <w:r>
        <w:rPr>
          <w:rtl/>
        </w:rPr>
        <w:t xml:space="preserve"> ويستحب أن يقرأ عنده القرآن ، قال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لابنه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زيادة من المصدر.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زياة من النسخة ( ش ).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الفقيه 1 : 78 / 350.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124 / 9 ، الفقيه 1 : 77 / 346.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القاسم : قم يا بني واقرأ عند رأس أخيك </w:t>
      </w:r>
      <w:r w:rsidRPr="00231EE7">
        <w:rPr>
          <w:rStyle w:val="libAlaemChar"/>
          <w:rFonts w:hint="cs"/>
          <w:rtl/>
        </w:rPr>
        <w:t>(</w:t>
      </w:r>
      <w:r w:rsidRPr="00231EE7">
        <w:rPr>
          <w:rStyle w:val="libAieChar"/>
          <w:rtl/>
        </w:rPr>
        <w:t xml:space="preserve"> والصافات صفاً </w:t>
      </w:r>
      <w:r w:rsidRPr="00231EE7">
        <w:rPr>
          <w:rStyle w:val="libAlaemChar"/>
          <w:rFonts w:hint="cs"/>
          <w:rtl/>
        </w:rPr>
        <w:t>)</w:t>
      </w:r>
      <w:r>
        <w:rPr>
          <w:rtl/>
        </w:rPr>
        <w:t xml:space="preserve"> حتى تستتمها فلما بلغ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أهم أشد خلقاً أم من خلقنا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قضى الفتى ، فلما سجي وخرجوا أقبل عليه يعقوب بن جعفر فقال له : كنا نعهد الميت إذا نزل به يقرأ عنده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يس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فصرت تأمر بالصافات ، فقال : « يا بني لم تقرأ عند مكروب من موت قط إلّا عجل الله راحته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وأحمد : يقرأ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يس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وقال بعض التابعين : يقرأ سورة الرعد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وكل ذلك حسن ، وكما يستحب قراء‌ة القرآن قبل خروج الروح ، فكذا يستحب بعده استدفاعاً عنه.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ويكره أن يقبض على شيء من أعضائه إنّ حركها ، ولا يمنع منه ، ولا يظهر الجزع عليه ، لئلا تضعف نفسه فتكون إعانة على موته ، ويكره أن يحضره جنب ، أو حائض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تحضر الحائض الميت ، ولا الجنب عند التلقين ، ولا بأس أن يليا غسله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وقال علي بن أبي حمزة للكاظم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المرأة تقعد عند رأس المريض ـ وهي حائض ـ في حدّ الموت؟ فقال : « لا بأس أن تمرضه ، وإذا خافوا عليه وقرب ذلك فلتنح عنه وعن قربه ، فإن الملائكة تتأذى بذلك » </w:t>
      </w:r>
      <w:r w:rsidRPr="00231EE7">
        <w:rPr>
          <w:rStyle w:val="libFootnotenumChar"/>
          <w:rtl/>
        </w:rPr>
        <w:t>(6)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604" w:name="_Toc281650779"/>
      <w:bookmarkStart w:id="605" w:name="_Toc405466036"/>
      <w:r w:rsidRPr="00F11AFE">
        <w:rPr>
          <w:rStyle w:val="Heading2Char"/>
          <w:rtl/>
        </w:rPr>
        <w:t>مسألة 111</w:t>
      </w:r>
      <w:bookmarkEnd w:id="604"/>
      <w:bookmarkEnd w:id="605"/>
      <w:r>
        <w:rPr>
          <w:rtl/>
        </w:rPr>
        <w:t xml:space="preserve"> : ويستحب أن يفعل بالميت بعد وفاته سبعة أشياء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الأول : إغماض عينيه ، قالت زينب بنت ام سلمة : ولي رسول الله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الصافات : 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126 / 5 ، التهذيب 1 : 427 / 1358.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الوجيز 1 : 72 ، المجموع 5 : 115 ، فتح العزيز 5 : 110 ، مغني المحتاج 1 : 330 ، المغني 2 : 306 ، الشرح الكبير 2 : 304 ، المحرر في الفقه 1 : 182.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5 : 116 ، فتح العزيز 5 : 110 ، سبل السلام 2 : 537.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428 / 1362.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138 / 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 w:rsidR="004D31C4" w:rsidRPr="004D31C4">
        <w:rPr>
          <w:rStyle w:val="libAlaemChar"/>
          <w:rFonts w:hint="cs"/>
          <w:rtl/>
        </w:rPr>
        <w:lastRenderedPageBreak/>
        <w:t>صلى‌الله‌عليه‌وآله‌وسلم</w:t>
      </w:r>
      <w:r>
        <w:rPr>
          <w:rtl/>
        </w:rPr>
        <w:t xml:space="preserve"> أبي حين مات ، وولي إغماض عينيه ، وقال : ( إنّ الروح إذا خرجت تبعها البصر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ولما مات إسماعيل ، والصادق أبوه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عنده ، شد لحييه وغمضه ، وغطى عليه الملحفة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ولأنّ فتح عينيه يقبح منظره ، ويحذر معه دخول الهوام إليها ، ولأنّه يكون مشبهاً بالنائم بعد الاغماض.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الثاني : شد لحييه بعصابة عريضة ، لئلا تسترخي لحياه ، وينفتح فوه ، وتدخل الهوام إلى جوفه ، ويقبح بذلك منظره ، ولحديث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الثالث : تليين مفاصله ، فإن ذلك إبقاء للينها فيرد ذراعيه إلى عضديه ويمدهما ، ويرد فخذيه إلى بطنه ويمدهما ، ورجليه إلى فخذيه ويمدهما ، فإن ذلك يعين الغاسل على تمديده وتكفينه.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الرابع : تجريد ثيابه ، فإنه لا يؤمن معها الفساد ، فإنها تحمية.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الخامس : وضعه على لوح أو سرير ، لأنّه إذا كان على الأرض سارع إليه الفساد ، ونالته الهوام.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السادس : تغطيته بثوب لأنّه أستر له ، وسجّي رسول الله صلّى الله عليه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صحيح مسلم 2 : 634 / 927 ، سنن ابن ماجة 1 : 467 / 1454.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289 / 842.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289 / 842.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وآله بثوب حبرة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وغطى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ابنه اسماعيل بملحفة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السابع : مد يديه إلى جنبيه وساقيه إنّ كانتا منقبضتين ، لأنّه أطوع للغاسل.</w:t>
      </w:r>
    </w:p>
    <w:p w:rsidR="00A47F85" w:rsidRDefault="00A47F85" w:rsidP="00231EE7">
      <w:pPr>
        <w:pStyle w:val="libNormal"/>
        <w:rPr>
          <w:rtl/>
        </w:rPr>
      </w:pPr>
      <w:bookmarkStart w:id="606" w:name="_Toc281650780"/>
      <w:bookmarkStart w:id="607" w:name="_Toc405466037"/>
      <w:r w:rsidRPr="00F11AFE">
        <w:rPr>
          <w:rStyle w:val="Heading2Char"/>
          <w:rtl/>
        </w:rPr>
        <w:t>مسألة 112</w:t>
      </w:r>
      <w:bookmarkEnd w:id="606"/>
      <w:bookmarkEnd w:id="607"/>
      <w:r>
        <w:rPr>
          <w:rtl/>
        </w:rPr>
        <w:t xml:space="preserve"> : ويسرج عنده ـ إنّ مات ليلاً ـ مصباح إلى الصباح ، لأنّ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لما قبض أمر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بالسراج في البيت الذي يسكنه ، حتى قبض أبو عبد الله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ثم أمر الكاظم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بمثل ذلك في بيت أبي عبد الله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وينبغي أن يكون عنده من يذكر الله سبحانه ولا يترك وحده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ليس من ميّت يموت ويترك وحده إلّا لعب الشيطان في جوفه » </w:t>
      </w:r>
      <w:r w:rsidRPr="00231EE7">
        <w:rPr>
          <w:rStyle w:val="libFootnotenumChar"/>
          <w:rtl/>
        </w:rPr>
        <w:t>(5)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608" w:name="_Toc281650781"/>
      <w:bookmarkStart w:id="609" w:name="_Toc405466038"/>
      <w:r w:rsidRPr="00F11AFE">
        <w:rPr>
          <w:rStyle w:val="Heading2Char"/>
          <w:rtl/>
        </w:rPr>
        <w:t>مسألة 113</w:t>
      </w:r>
      <w:bookmarkEnd w:id="608"/>
      <w:bookmarkEnd w:id="609"/>
      <w:r>
        <w:rPr>
          <w:rtl/>
        </w:rPr>
        <w:t xml:space="preserve"> : المشهور عند علمائنا كراهة ترك حديد أو غيره على بطن الميت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الشيخ : سمعناه مذاكرة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ولأنّه أمر شرعي يقف على النقل ، ولم يوجد ، وقال أبو علي بن الجنيد : يضع على بطنه شيئاً ، يمنع من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الحِبَرة : بكسر الحاء المهملة وفتح الباء الموحدة ، ثوب يصنع باليمن من قطن او كتان مجمع البحرين 3 : 256 « حبر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مسلم 2 : 651 / 942 ، صحيح البخاري 7 : 190 ، مسند أحمد 6 : 153 و 269 ، سنن ابي داود 3 : 191 / 3120.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289 / 842.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251 / 5 ، التهذيب 1 : 289 / 843 ، الفقيه 1 : 97 ـ 98 / 450.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138 / 1 ، التهذيب 1 : 290 / 844.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منهم : ابن البراج في المهذب 1 : 54 ، أبو الصلاح الحلبي في الكافي في الفقه : 236 ، والمحقق في شرائع الإسلام 1 : 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التهذيب 1 : 290.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ربوها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وذهب الجمهور إلى وضع سيف ، أو مرآة ، أو حديدة على بطنه لئلا يعلو ، فإن لم يكن فطين مبلول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610" w:name="_Toc281650782"/>
      <w:bookmarkStart w:id="611" w:name="_Toc405466039"/>
      <w:r w:rsidRPr="00636C34">
        <w:rPr>
          <w:rStyle w:val="Heading2Char"/>
          <w:rtl/>
        </w:rPr>
        <w:t>مسألة 114</w:t>
      </w:r>
      <w:bookmarkEnd w:id="610"/>
      <w:bookmarkEnd w:id="611"/>
      <w:r>
        <w:rPr>
          <w:rtl/>
        </w:rPr>
        <w:t xml:space="preserve"> : ويستحب تعجيل أمره مع تحقق موته بإجماع العلماء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لا ينبغي لجيفة المسلم أن تحبس بين ظهراني أهله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612" w:name="_Toc281650783"/>
      <w:bookmarkStart w:id="613" w:name="_Toc405466040"/>
      <w:r w:rsidRPr="00F56574">
        <w:rPr>
          <w:rStyle w:val="Heading2Char"/>
          <w:rtl/>
        </w:rPr>
        <w:t>و</w:t>
      </w:r>
      <w:bookmarkEnd w:id="612"/>
      <w:bookmarkEnd w:id="613"/>
      <w:r>
        <w:rPr>
          <w:rtl/>
        </w:rPr>
        <w:t xml:space="preserve">من طريق الخاصة قول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كرامة الميت تعجيله )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وقال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لا ألفين رجلاً منكم مات له ميّت ليلاً فانتظر به الصبح ، ولا رجلاً مات له ميّت فانتظر به الليل ، لا تنتظروا بموتاكم طلوع الشمس ولا غروبها ، عجلوا بهم إلى مضاجعهم رحمكم الله ) فقال الناس : وأنت يا رسول الله يرحمك الله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أمّا مع الاشتباه فلا يجوز التعجيل به حتى تظهر علامات الموت ، ويتحقق العلم به بالإجماع ، 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خمسة ينتظر بهم إلّا أن يتغيروا : الغريق ، والمبطون ، والمصعوق ، والمهدوم ، والمدخن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وسئل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كيف يستبرأ الغريق؟ قال : « يترك ثلاثة أيام قبل أن يدفن ، إلّا أن يتغير فيغسل ويدفن »</w:t>
      </w:r>
      <w:r w:rsidRPr="00231EE7">
        <w:rPr>
          <w:rStyle w:val="libFootnotenumChar"/>
          <w:rtl/>
        </w:rPr>
        <w:t xml:space="preserve"> 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تذنيب : المصلوب لا يُترك على خشبته أكثر من ثلاثة أيام ثم ينزل بعد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حكاه عنه المحقق في المعتبر : 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5 : 120 و 123 ، فتح العزيز 5 : 114 ، الاُم 1 : 274 و 280 ، الوجيز 1 : 72 ، الإنصاف 2 : 466 ، المغني 2 : 308.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أبي داود 3 : 200 / 3159 ، سنن البيهقي 3 : 386 ـ 387.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الفقيه 1 : 85 / 388.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الفقيه 1 : 85 / 389.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210 / 5 ، التهذيب 1 : 337 ـ 338 / 988 ، الخصال : 300 / 74.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التهذيب 1 : 338 / 990 ، وورد في الكافي 3 : 209 / 1 و 2 نحوه.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ذلك ويدفن ؛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قال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لا تقروا المصلوب بعد ثلاثة أيام حتى ينزل ويدفن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والميت فجأة كالمصعوق ، والخائف من الحرب ، أو السبع ، أو المتردي من جبل ينتظر به علامات الموت ، كاسترخاء رجليه ، وانفصال كفيه ، وميل أنفه ، وامتداد جلدة وجهه ، وانخساف صدغيه.</w:t>
      </w:r>
    </w:p>
    <w:p w:rsidR="00A47F85" w:rsidRDefault="00A47F85" w:rsidP="00231EE7">
      <w:pPr>
        <w:pStyle w:val="libNormal"/>
        <w:rPr>
          <w:rtl/>
        </w:rPr>
      </w:pPr>
      <w:bookmarkStart w:id="614" w:name="_Toc281650784"/>
      <w:bookmarkStart w:id="615" w:name="_Toc405466041"/>
      <w:r w:rsidRPr="004926A9">
        <w:rPr>
          <w:rStyle w:val="Heading2Char"/>
          <w:rtl/>
        </w:rPr>
        <w:t>مسألة 115 :</w:t>
      </w:r>
      <w:bookmarkEnd w:id="614"/>
      <w:bookmarkEnd w:id="615"/>
      <w:r>
        <w:rPr>
          <w:rtl/>
        </w:rPr>
        <w:t xml:space="preserve"> يستحب إعلام المؤمنين بموته ليتوفروا على تشييعه ـ وبه قال أحمد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( لا يموت منكم أحد إلّا آذنوني به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ينبغي لأولياء الميت أن يؤذنوا إخوان الميت بموته ، فيشهدون جنازته ، ويصلون عليه ، ويستغفرون له ، فيكتب لهم الاجر ، وللميت الاستغفار ، ويكتسب هو الاجر بما اكتسب لهم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الشيخ في الخلاف : فأما النداء فلا أعرف فيه نصاً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وكره الشافعي النداء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وقال أبو حنيفة : لا بأس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وهو الوجه عندي.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216 / 3 ، التهذيب 1 : 335 / 981.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2 : 310 ، الشرح الكبير 2 : 307 ، كشاف القناع 2 : 84 ، الإنصاف 2 : 467 ، المجموع 5 : 216.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النسائي 4 : 85 ، المستدرك للحكام 3 : 591. وفيهما ( إلّا آذنتموني به ).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166 / 1 ، التهذيب 1 : 452 / 1470 ، علل الشرائع : 301 ، باب 240.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الخلاف 1 : 731 مسألة 561.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5 : 215 ـ 216.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شرح فتح القدير 2 : 89 ، شرح العناية 2 : 90 ، المجموع 5 : 216. </w:t>
      </w:r>
    </w:p>
    <w:p w:rsidR="00A47F85" w:rsidRDefault="00A47F85" w:rsidP="00A47F85">
      <w:pPr>
        <w:pStyle w:val="Heading1"/>
        <w:rPr>
          <w:rtl/>
        </w:rPr>
      </w:pPr>
      <w:r>
        <w:rPr>
          <w:rtl/>
        </w:rPr>
        <w:br w:type="page"/>
      </w:r>
      <w:bookmarkStart w:id="616" w:name="_Toc281650785"/>
      <w:bookmarkStart w:id="617" w:name="_Toc293159937"/>
      <w:bookmarkStart w:id="618" w:name="_Toc405466042"/>
      <w:r>
        <w:rPr>
          <w:rtl/>
        </w:rPr>
        <w:lastRenderedPageBreak/>
        <w:t>المطلب الثاني : الغسل.</w:t>
      </w:r>
      <w:bookmarkEnd w:id="616"/>
      <w:bookmarkEnd w:id="617"/>
      <w:bookmarkEnd w:id="618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وفيه مباحث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الأول : في الكيفية.</w:t>
      </w:r>
    </w:p>
    <w:p w:rsidR="00A47F85" w:rsidRDefault="00A47F85" w:rsidP="00231EE7">
      <w:pPr>
        <w:pStyle w:val="libNormal"/>
        <w:rPr>
          <w:rtl/>
        </w:rPr>
      </w:pPr>
      <w:bookmarkStart w:id="619" w:name="_Toc281650786"/>
      <w:bookmarkStart w:id="620" w:name="_Toc405466043"/>
      <w:r w:rsidRPr="000C788B">
        <w:rPr>
          <w:rStyle w:val="Heading2Char"/>
          <w:rtl/>
        </w:rPr>
        <w:t>مسألة 116 :</w:t>
      </w:r>
      <w:bookmarkEnd w:id="619"/>
      <w:bookmarkEnd w:id="620"/>
      <w:r>
        <w:rPr>
          <w:rtl/>
        </w:rPr>
        <w:t xml:space="preserve"> غسل الميت المسلم ، وتكفينه ، والصلاة عليه ، ودفنه من فروض الكفايات ، بإجماع العلماء ، فإن أعرابياً سقط عن بعيره فوقص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فمات ، فقال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اغسلوه بماء وسدر )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فيحرم أخذ الاُجرة على الواجب في هذه الاحوال ، لا على المستحب ، ولا يجب على المسلمين بذل ماءً التغسيل ، وثياب التكفين.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 غسله ثواب عظيم ، 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من غسّل ميتاً فستر وكتم ، خرج من الذنوب كما ولدته امه »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621" w:name="_Toc281650787"/>
      <w:bookmarkStart w:id="622" w:name="_Toc405466044"/>
      <w:r w:rsidRPr="000C788B">
        <w:rPr>
          <w:rStyle w:val="Heading2Char"/>
          <w:rtl/>
        </w:rPr>
        <w:t>مسألة 117</w:t>
      </w:r>
      <w:bookmarkEnd w:id="621"/>
      <w:bookmarkEnd w:id="622"/>
      <w:r>
        <w:rPr>
          <w:rtl/>
        </w:rPr>
        <w:t xml:space="preserve"> : إذا أراد غسله ينبغي أن يفضي به إلى مغتسله ، ويكون ما يلي رجليه منحدراً ، وما يلي رأسه مرتفعاً ، لئلا يجتمع الماء تحته ، ثم يوضع على لوح أو سرير ، لأنّه أحفظ لجسده من التلطخ ، مستقبل القبلة على هيئة الاحتضار.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سئل عن غسل الميت قال : « يستقبل بباطن قدميه القبلة حتى يكون وجهه مستقبل القبلة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وهل الاستقبال واجب؟ فيه خلاف كالاحتضار.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ويحفر لمصبّ الماء حفيرة يدخل فيها الماء ، فإن تعذر جاز أن يصب الماء إلى البالوعة.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وقص الرجل : كسرت رقبته. الصحاح 3 : 1061 « وقص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مسلم 2 : 865 / 1206 ، مسند أحمد 1 : 220 ـ 221 و 346 ، سنن البيهقي 3 : 390.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الفقيه 1 : 86 / 395.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140 / 4 ، التهذيب 1 : 298 / 873.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ويكره صبّه إلى الكنيف ، قال محمد بن الحسن الصفار : وكتبت إلى أبي محمد العسكري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هل يغسل الميت وماؤه الذي يصب عليه يدخل إلى بئر كنيف؟ فوقّع « يكون ذلك في بلاليع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118 :</w:t>
      </w:r>
      <w:r>
        <w:rPr>
          <w:rtl/>
        </w:rPr>
        <w:t xml:space="preserve"> يستحب أن يغسل في بيت ـ وبه قال الشافعي ، وأحمد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لأنّه أستر للميت ، وإن لم يكن ستر عليه بثوب ، كراهة للنظر إلى الميت ، لإمكان ان يكون فيه عيب كان يطلب كتمانه ، ولهذا نقول : ان الغاسل ينبغي له أن يكون ثقة صالحاً.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ويستحب أن يكون تحت سقف ولا يكون تحت السماء ، قاله علماؤنا ، وبه قال أحمد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قالت عائشة : آتانا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ونحن نغسل ابنته ، فجعلنا بينها وبين السقف ستراً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أن أباه كان يستحب أن يجعل بين الميت وبين السماء ستر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يعني اذا غسل. ولعلّ الحكمة كراهة مقابلة السماء بعورته. 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119 :</w:t>
      </w:r>
      <w:r>
        <w:rPr>
          <w:rtl/>
        </w:rPr>
        <w:t xml:space="preserve"> يستحب تجريد الميت من قميصه ، بأن يفتق جيبه ، وينزع من تحته لئلا يكون فيه نجاسة تلطخ أعالي بدنه ، فإن هذه الحال مظنة النجاسة ، إذ المريض من شأنه ذلك ، خصوصاً عند الموت ، وتستر عورته بمئزر.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150 / 3 ، التهذيب 1 : 431 / 1378.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5 : 159 ، المغني 2 : 316 ، الشرح الكبير 2 : 317.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2 : 316 ، الشرح الكبير 2 : 317.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2 : 316 ، الشرح الكبير 2 : 317.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432 / 1380.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واستحب تجريده ابن سيرين ، ومالك ، وأبو حنيفة ، وأحمد في إحدى الروايتين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لأنّ تجريده أمكن لتغسيله وأبلغ في تطهيره ، ولأن الحيّ إذا اغتسل تجرد فالميت أولى ، ولأنّه إذا غسل في ثوبه ينجس الثوب بما يخرج ، وقد لا يطهر بصب الماء عليه فيتنجس الميت به.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يستحب أن يغسل في قميص خلق رقيق ، ينزل الماء فيه ولا يمنع الوصول إلى بدنه ، ويدخل يده في الكمين فيدلك ظاهر بدنه ، ويصب الماء من فوق القميص ، وإن كان ضيّق الكم خرق رأس التخاريص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حتى يتمكن من الغُسل والدلك ، وإن كان القميص ضيقاً رده وطرح على عورته ما يسترها ـ وهو رواية عن أحمد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لأنّ النبيّ </w:t>
      </w:r>
      <w:r w:rsidR="00CB157D" w:rsidRPr="00CB157D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غسل في قميصه وقد أرادوا خلعه ، فنودوا أن لا تخلعوه واستروا نبيكم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ويحتمل أن يكون من خواصه للامن في طرفه من تلويث الثوب وتعذر ذلك في غيره.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على أنّه قد روي من طرقنا الغُسل في القميص ، 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 استطعت أن يكون عليه قميص تغسل من تحت القميص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وعن العبد الصالح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يغسل إلّا في قميص يدخل رجل يده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5 : 161 ، المبسوط للسرخسي 2 : 58 ، اللباب 1 : 126 ، بُلغة السالك 1 : 195 ، بداية المجتهد 1 : 230 ، الشرح الصغير 1 : 195 ، الكفاية وشرح العناية 2 : 71 ، المغني 2 : 314 ، الشرح الكبير 2 : 315 ، فتح العزيز 5 : 116 ، الوجيز 1 : 72 ـ 73 ، شرح فتح القدير 2 : 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التخريص واحد التخاريص ، وهو ما يوصل به الثوب ليوسعه. تاج العروس 4 : 393 « خرص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5 : 161 ، فتح العزيز 5 : 116 ـ 117 ، الوجيز 1 : 72 ـ 73 ، شرح فتح القدير 2 : 71 ، بداية المجتهد 1 : 230 ، الاُم 1 : 265 ، المغني 2 : 314 ، الشرح الكبير 2 : 315 ـ 316.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ابن ماجة 1 : 417 / 1466 ، سنن البيهقي 3 : 387 ، المستدرك للحاكم 1 : 354.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446 / 1443.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ويصب عليه من فوقه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والجمع الامن وعدمه.</w:t>
      </w:r>
    </w:p>
    <w:p w:rsidR="00A47F85" w:rsidRDefault="00A47F85" w:rsidP="00A47F85">
      <w:pPr>
        <w:pStyle w:val="Heading3"/>
        <w:rPr>
          <w:rtl/>
        </w:rPr>
      </w:pPr>
      <w:bookmarkStart w:id="623" w:name="_Toc281650788"/>
      <w:bookmarkStart w:id="624" w:name="_Toc405466045"/>
      <w:r>
        <w:rPr>
          <w:rtl/>
        </w:rPr>
        <w:t>فروع :</w:t>
      </w:r>
      <w:bookmarkEnd w:id="623"/>
      <w:bookmarkEnd w:id="62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قال الشيخ في الخلاف : يستحب غسله عرياناً مستور العورة ، إمّا بقميصه ، أو ينزع عنه القميص ، ويترك على عورته خرقة. استدل على التخيير بإجماع الفرقة عملهم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ومعنى قوله : بقميصه ، أن يخرج يديه من القميص ، ويجذبه منحدراً إلى سرته ، ويجمعه على عورته ، ويجرد ساقيه ، فيصير كالعاري لرواية يونس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عنهم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الأقرب عدم وجوب ستر عورة الصبي الذي يجوز للنساء تغسيله مجرداً ـ وبه قال أحمد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لأنّ جواز نظر المرأة يدل على جواز نظر الرجل.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العورة التي يحرم النظر إليها هي القُبل والدبر ، ويكره ما بين السرة والركبة ، والجمهور على الثاني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لا تنظر إلى فخذ حي ولا ميّت )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كان الغاسل أعمى ، أو وثق من نفسه بكف البصر عن العورة ، ولو غلطاً لم يجب الستر ، لأنّ فائدته منع الإبصار ، فإذا انتفت غايته انتفى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446 / 1444 ، الاستبصار 1 : 208 / 731.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الخلاف 1 : 692 مسألة 469.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141 / 5 ، التهذيب 1 : 301 / 877.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2 : 316 ، الشرح الكبير 2 : 313 ، الإنصاف 2 : 485.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3 : 169 ، فتح العزيز 5 : 117 ، المغني 2 : 315 ، الشرح الكبير 2 : 315.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سنن ابي داود 3 : 196 / 3140 ، سنن ابن ماجة 1 : 469 / 1460 ، سنن الدارقطني 1 : 225 / 4 سنن البيهقي 3 : 388.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لكن يستحب تحفظاً من الغير والغلط.</w:t>
      </w:r>
    </w:p>
    <w:p w:rsidR="00A47F85" w:rsidRDefault="00A47F85" w:rsidP="00231EE7">
      <w:pPr>
        <w:pStyle w:val="libNormal"/>
        <w:rPr>
          <w:rtl/>
        </w:rPr>
      </w:pPr>
      <w:bookmarkStart w:id="625" w:name="_Toc281650789"/>
      <w:bookmarkStart w:id="626" w:name="_Toc405466046"/>
      <w:r w:rsidRPr="00222EC8">
        <w:rPr>
          <w:rStyle w:val="Heading2Char"/>
          <w:rtl/>
        </w:rPr>
        <w:t>مسألة 120</w:t>
      </w:r>
      <w:bookmarkEnd w:id="625"/>
      <w:bookmarkEnd w:id="626"/>
      <w:r>
        <w:rPr>
          <w:rtl/>
        </w:rPr>
        <w:t xml:space="preserve"> : ويستحب أن يلين أصابعه برفق ، لأنّ انقباض كفه يمنع من الاستظهار على تطهيرها ، وإن تعسرت تركها ، لأنّه لا يؤمن انكسار أعضائه وتحصل المثلة ، وفي بعض رواياتنا يستحب تليين مفاصله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وبه قال أحمد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 ذلك يحصل به اللين ، فيكون أمكن للغاسل في تكفينه وتمديده وتغسيله ، قال : يستحب ذلك في موضعين : عند الموت قبل قسوتها ، وإذا أخذ في غسله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واستحب المزني معاودة التليين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قالت الشافعية : هذا لا يعرفه الشافعي لعدم الفائدة ، فإن الغالب أنّه لا تبقى لينة إلى هذا الوقت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بعد الغُسل فلا تليّن أصابعه ولا مفاصله لعدم الفائدة ، وحكى الشيخ عن الشافعي استحبابه </w:t>
      </w:r>
      <w:r w:rsidRPr="00231EE7">
        <w:rPr>
          <w:rStyle w:val="libFootnotenumChar"/>
          <w:rtl/>
        </w:rPr>
        <w:t>(6)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627" w:name="_Toc281650790"/>
      <w:bookmarkStart w:id="628" w:name="_Toc405466047"/>
      <w:r w:rsidRPr="00222EC8">
        <w:rPr>
          <w:rStyle w:val="Heading2Char"/>
          <w:rtl/>
        </w:rPr>
        <w:t>مسألة 121</w:t>
      </w:r>
      <w:bookmarkEnd w:id="627"/>
      <w:bookmarkEnd w:id="628"/>
      <w:r>
        <w:rPr>
          <w:rtl/>
        </w:rPr>
        <w:t xml:space="preserve"> : ويستحب للغاسل أن يلف على يده خرقة ينجيه بها ، وباقي جسده يغسله بلا خرقة عملاً بالأصل.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وأوجب الشافعي وأحمد الخرقة في التنجية ، لأنّ النظر إلى العورة حرام. فاللمس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أولى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فإنّ النظر أخف ، ولهذا يتعلق تحريم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140 / 4 ، التهذيب 1 : 298 / 873.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2 : 317 ، الشرح الكبير 2 : 322.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2 : 318.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مختصر المزني : 35 ، المجموع 5 : 176 ، فتح العزيز 5 : 122.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5 : 176 ، فتح العزيز 5 : 122.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الخلاف 1 : 696 مسألة 480. واُنظر الاُم 1 : 280 ـ 281 ، والمجموع 5 : 176.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في نسخة « م » : فالمس.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5 : 171 ـ 172 ، فتح العزيز 5 : 118 ـ 119 ، مغني المحتاج 1 : 333 ، الاُم 1 : 265 و 280 ، المغني 2 : 318 ، الشرح الكبير 2 : 319.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المصاهرة والظهار باللمس دون النظر ، ويمنع التحريم مع الحاجة.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الشافعي : يعد خرقتين نظيفتين ، إحداهما على يده يغسل بها أسفله وينجّيه ، ثم يرمي بها ، ويأخذ الاُخرى فيغسل بها بقية بدنه ، قال : ولو غسل كلّ عضو منه بخرقة كان أولى ، ولو غسل الخرقة التي نجاه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بها ، ثم غسل بها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بدنه جاز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629" w:name="_Toc281650791"/>
      <w:bookmarkStart w:id="630" w:name="_Toc405466048"/>
      <w:r w:rsidRPr="00222EC8">
        <w:rPr>
          <w:rStyle w:val="Heading2Char"/>
          <w:rtl/>
        </w:rPr>
        <w:t>مسألة 122</w:t>
      </w:r>
      <w:bookmarkEnd w:id="629"/>
      <w:bookmarkEnd w:id="630"/>
      <w:r>
        <w:rPr>
          <w:rtl/>
        </w:rPr>
        <w:t xml:space="preserve"> : ويبدأ بغسل فرجه بماء السدر والحرض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ثم ابدأ بفرجه بماء السدر والحرض ، فاغسله ثلاث غسلات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وهذا على جهة الاستحباب.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ويجب أن يبدأ بإزالة النجاسة عن بدنه إجماعاً ، لأنّ المراد تطهيره ، وإذا وجب إزالة الحكمية عنه فالعينية أولى ، ليكون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ماءً الغُسل طاهراً ، وفي رواية يونس عنهم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: « إمسح بطنه مسحاً رفيقاً ، فإن خرج منه شيء فانقه » </w:t>
      </w:r>
      <w:r w:rsidRPr="00231EE7">
        <w:rPr>
          <w:rStyle w:val="libFootnotenumChar"/>
          <w:rtl/>
        </w:rPr>
        <w:t>(7)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631" w:name="_Toc281650792"/>
      <w:bookmarkStart w:id="632" w:name="_Toc405466049"/>
      <w:r w:rsidRPr="00222EC8">
        <w:rPr>
          <w:rStyle w:val="Heading2Char"/>
          <w:rtl/>
        </w:rPr>
        <w:t>مسألة 123 :</w:t>
      </w:r>
      <w:bookmarkEnd w:id="631"/>
      <w:bookmarkEnd w:id="632"/>
      <w:r>
        <w:rPr>
          <w:rtl/>
        </w:rPr>
        <w:t xml:space="preserve"> وتجب فيه النيّة على الغاسل ، قاله الشيخ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رحمه الله ، وهو أحد قولي الشافعي ، ومذهب أحمد ، لأنّه عبادة فتجب فيه النيّة ،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وفي نسخة ( م ) : أنجاه.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لم ترد في نسخة ( م ).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5 : 171 ، فتح العزيز 5 : 118.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الحرض : بضمتين أو إسكان الراء وهو الاشنان بضم الهمزة. مجمع البحرين 4 : 200 ، الصحاح للجوهري 3 : 1070 « حرض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140 / 4 ، التهذيب 1 : 298 / 873.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في نسخة ( ش ) : وليكن.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الكافي 3 : 142 / 5 ، التهذيب 1 : 301 / 877.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الخلاف 1 : 702 مسألة 492.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والثاني : لا تجب عملاً بالأصل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لأنّه تطهير من نجاسة الموت ، فهو إزالة نجاسة كغسل الثوب النجس.</w:t>
      </w:r>
    </w:p>
    <w:p w:rsidR="00A47F85" w:rsidRDefault="00A47F85" w:rsidP="00231EE7">
      <w:pPr>
        <w:pStyle w:val="libNormal"/>
        <w:rPr>
          <w:rtl/>
        </w:rPr>
      </w:pPr>
      <w:bookmarkStart w:id="633" w:name="_Toc281650793"/>
      <w:bookmarkStart w:id="634" w:name="_Toc405466050"/>
      <w:r w:rsidRPr="00D03291">
        <w:rPr>
          <w:rStyle w:val="Heading2Char"/>
          <w:rtl/>
        </w:rPr>
        <w:t>مسألة 124 :</w:t>
      </w:r>
      <w:bookmarkEnd w:id="633"/>
      <w:bookmarkEnd w:id="634"/>
      <w:r>
        <w:rPr>
          <w:rtl/>
        </w:rPr>
        <w:t xml:space="preserve"> ويستحب أن يؤخذ من السدر شيء فيطرح في إجانة ويضرب ضرباً جيداً حتى يرغو ، فتؤخذ رغوته فتطرح في موضع نظيف ، ثم يغسل به رأسه وجسده ، روى معاوية بن عمار قال : أمرني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أن أوضيه ثم أغسله بالاشنان ، وأغسل رأسه بالسدر ولحيته ، ثم افيض على جسده منه ، ثم أدلك به جسده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فإن تعذر السدر فالخطمي أو ما يقوم مقامه في تنظيف الرأس.</w:t>
      </w:r>
    </w:p>
    <w:p w:rsidR="00A47F85" w:rsidRDefault="00A47F85" w:rsidP="00231EE7">
      <w:pPr>
        <w:pStyle w:val="libNormal"/>
        <w:rPr>
          <w:rtl/>
        </w:rPr>
      </w:pPr>
      <w:bookmarkStart w:id="635" w:name="_Toc281650794"/>
      <w:bookmarkStart w:id="636" w:name="_Toc405466051"/>
      <w:r w:rsidRPr="00D03291">
        <w:rPr>
          <w:rStyle w:val="Heading2Char"/>
          <w:rtl/>
        </w:rPr>
        <w:t>مسألة 125 :</w:t>
      </w:r>
      <w:bookmarkEnd w:id="635"/>
      <w:bookmarkEnd w:id="636"/>
      <w:r>
        <w:rPr>
          <w:rtl/>
        </w:rPr>
        <w:t xml:space="preserve"> فإذا فرغ شرع في غسله الواجب ، والمشهور عند علمائنا أنّه ثلاث مرات ، مرّة بماء السدر ، والثانية بماء فيه كافور ، والثالثة بالقراح ، لأنّ اُم عطية روت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في ابنته : ( ثم اغسليها ثلاثاً ، أو خمساً ، أو أكثر من ذلك بماء وسدر ، واجعلي في الأخيرة كافوراً أو شيئاً من الكافور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يغسل الميت ثلاث غسلات : مرّة بالسدر ، ومرة بالماء يطرح فيه الكافور ، ومرة اُخرى بالماء القراح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والأمر للوجوب.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بعض علمائنا : الواجب مرّة واحدة بماء القراح ، والباقيتان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5 : 156 ، فتح العزيز 5 : 114 ، الوجيز 1 : 72 ، كفاية الأخيار 1 : 101 ، المغني 2 : 329 ، الشرح الكبير 2 : 319.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303 / 882 ، الاستبصار 1 : 207 / 729.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البخاري 2 : 93 و 94 و 95 ، صحيح مسلم 2 : 646 / 939 ، سنن ابي داود 3 : 197 / 3142 ، سنن النسائي 4 : 28 ، سنن الترمذي 3 : 315 / 990 ، الموطأ 1 : 222 / 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140 / 3 ، التهذيب 1 : 300 / 876.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مستحبتان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وهو مذهب الجمهور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لأنّه كغسل الجنابة ، وللأصل ، والأول أشهر وأحوط ، فتعين العمل به.</w:t>
      </w:r>
    </w:p>
    <w:p w:rsidR="00A47F85" w:rsidRDefault="00A47F85" w:rsidP="00A47F85">
      <w:pPr>
        <w:pStyle w:val="Heading3"/>
        <w:rPr>
          <w:rtl/>
        </w:rPr>
      </w:pPr>
      <w:bookmarkStart w:id="637" w:name="_Toc281650795"/>
      <w:bookmarkStart w:id="638" w:name="_Toc405466052"/>
      <w:r>
        <w:rPr>
          <w:rtl/>
        </w:rPr>
        <w:t>فروع :</w:t>
      </w:r>
      <w:bookmarkEnd w:id="637"/>
      <w:bookmarkEnd w:id="638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السدر والكافور لا يبلغ بهما إلى سلب الاطلاق ، لصيرورة الماء مضافاً فلا يفيد التطهير ، بل ينبغي أن يكون في الماء قدر سبع ورقات من سدر.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يجب في كلّ غسلة الترتيب فيبدأ برأسه ، ثم بشقه الأيمن ، ثم بشقه الأيسر ، ذهب إليه علماؤنا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ـ لما توفيت ابنته ـ للنساء : ( إبدأن بميامنها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أردت غسل الميت ـ إلى أن قال ـ : وتغسل رأسه ثلاث مرات بالسدر ، ثم سائر جسده ، وابدأ بشقه الأيمن ـ إلى أن قال ـ : فإذا فرغت من غسله فاغسله مرّة اُخرى بماء وكافور وشيء من حنوطه ، ثم اغسله بماء غسلة اُخرى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غسل الميت مثل غسل الجنب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وفي سقوط الترتيب لو غمس في الكثير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يستحب أن يبدأ بغسل يديه قبل رأسه ، ثم يغسل رأسه ، يبدأ بشقه الأيمن ، ثم الأيسر ، ويغسل كلّ عضو منه في كلّ غسلة ثلاث مرات ، قاله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حكاه المحقق في المعتبر : 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5 : 169 ، المغني 2 : 330 ، الشرح الكبير 2 : 321 ، مغني المحتاج 1 : 334 ، شرح فتح القدير 2 : 73 ، شرح العناية 2 : 74.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البخاري 2 : 93 و 94 صحيح مسلم 2 : 648 / 939 ، سنن أبي داود 3 : 197 / 3145 ، سنن الترمذي 3 : 316 / 990.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139 / 1 ، التهذيب 1 : 299 ـ 300 / 874.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447 / 1447 ، الاستبصار 1 : 208 ـ 209 / 732 ، الفقيه : 122 / 586.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علماؤنا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ثم تحول إلى رأسه ، فابدأ بشقه الأيمن من رأسه ولحيته ، ثم تثني بشقه الأيسر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وروى التكرار يونس عن رجاله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إذا فرغ من غسل رأسه ، وضعه على جنبه الأيسر ليبدو له الأيمن ، فيغسله في كلّ غسلة من قرنه إلى قدمه ، ثم يضعه على جانبه الأيمن ليبدو له الأيسر ، فيغسل من قرنه إلى قدمه.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لا ينبغي وضع السدر صحيحاً بل مطحوناً ، لأنّ المراد به التنظيف ، والمعد للتنظيف إنّما هو المطحون.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لا يغسل أكثر من ثلاث مرات ، لأنّه أمر شرعي فيقف على النقل.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، وأحمد : الأفضل أن يغسل ثلاث مرات ، فإن لم يحصل الإنقاء غسل خمس مرات ، أو سبعاً ، وترا لا شفعا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لحديث اُم عطية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ولم يقدره مالك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لو تعذر السدر أو الكافور أو هما ، ففي سقوط الغسلة بفقدهما نظر أقربه العدم ، لأنّ وجوب الغُسل الخالص يستلزم المطلق.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ح ـ لو غير الترتيب فغسله أولاً بالقراح ، وثانياً بالسدر أو الكافور ، وثالثاً بالآخر ، فعلى قول سلّار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لا بحث ، وعلى قولنا يمكن الطهارة لحصول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140 / 4 ، التهذيب 1 : 298 ـ 299 / 873.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كذا في الاصلين والصحيح : علي بن ابراهيم عن أبيه عن رجاله عن يونس عنهم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كما في الكافي 3 : 141 / 5 والتهذيب 1 : 301 / 877.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5 : 169 ، فتح العزيز 5 : 122 ، المغني 2 : 323 ـ 324 ، الشرح الكبير 2 : 321 ، الاُم 1 : 334 ، مغني المحتاج 1 : 334.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صحيح البخاري 2 : 93 ـ 95 ، صحيح مسلم 2 : 646 / 939 ، سنن ابي داود 3 : 197 / 3142 ، سنن الترمذي 3 : 315 / 990 ، الموطأ 1 : 222 / 2 ، سنن النسائي 4 : 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بداية المجتهد 1 : 230 ، الشرح الصغير 1 : 195 ، فتح العزيز 5 : 123 ، الاُم 1 : 264.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راجع المعتبر : 71.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الانقاء المقصود من الغسلات ، والعدم لمخالفة الأمر.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ط ـ الواجب عند أكثر علمائنا جعل السدر في الغسلة الاُولى خاصة ، والكافور في الثانية خاصة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يجعل السدر في الاُولى استحباباً ، وهل يحصل بها التطهير؟ عنده وجهان : المنع لتغيير الماء بالسدر ، والطهارة لأنّ المراد الإنقاء والتنظيف ، وهي أبلغ فيه ، فعلى الأول لا تحسب من الثلاث ، بل يستحب صب الماء القراح عليه بعدها ثلاثاً ، وفي وجه : تحتسب.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وعلى تقدير عدم الاحتساب ففي احتساب الثانية بالقراح من الثلاث ، وجهان : العدم عند الأكثر لامتزاج الماء بما على المحل من السدر الذي في الغسلة الاُولى ، والمحسوب الغسلات بعد زوال السدر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وعندنا أن إطلاق الماء باق ، وقال أحمد : يجعل السدر في الثلاث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الكافور فعندنا أنّه في الثانية وجوبا ، وعند الشافعي وأحمد يستحب جعله في الثالثة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القول النبيّ صلّى اله عليه وآله لام عطية : ( واجعلي في الأخيرة كافوراً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ولأنّه يبرد ويطيب ريحه.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 ـ لو لم يجد السدر ففي تغسيله بما يقوم مقامه من الخطمي ونحوه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منهم الشيخ الطوسي في النهاية : 32 والمبسوط 1 : 177 ، وابن حمزة في الوسيلة : 64 ، والمحقق في المعتبر : 71.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5 : 173 ـ 174 ، فتح العزيز 5 : 121 ـ 122.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2 : 320 ، الشرح الكبير 2 : 320.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5 : 175 ، فتح العزيز 5 : 122 ـ 123 ، مغني المحتاج 1 : 334 ، المغني 2 : 323 ، الشرح الكبير 1 : 324.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صحيح البخاري 2 : 93 ـ 95 ، صحيح مسلم 2 : 646 / 939 ، سنن أبي داود 3 : 197 / 3142 ، سنن الترمذي 3 : 315 / 990 ، الموطأ 1 : 222 / 2 ، سنن النسائي 4 : 28.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إشكال ـ قال به أحمد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لحصول المقصود منه. ولعدم التنصيص.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غسله بذلك مع وجود السدر لم يجز.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: يجوز لأنّ المعنى ـ وهو التنظيف ـ موجود ، والحكم يتعدى في كلّ ما وجد فيه المعنى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غسله بالقراح من غير سدر وكافور لم يجز أيضاً ، وهو يحصل التهطير؟ إشكال.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والغريق يغسل عندنا واجباً ، ويلزم سلار العدم ، وهو أحد قولي الشافعي ، وفي الآخر : [ لا يجزئ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لعدم النيّة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يا ـ لا فرق بين الرجل والمرأة ، والحر والعبد ، والصغير والكبير في الغسل.</w:t>
      </w:r>
    </w:p>
    <w:p w:rsidR="00A47F85" w:rsidRDefault="00A47F85" w:rsidP="00231EE7">
      <w:pPr>
        <w:pStyle w:val="libNormal"/>
        <w:rPr>
          <w:rtl/>
        </w:rPr>
      </w:pPr>
      <w:bookmarkStart w:id="639" w:name="_Toc281650796"/>
      <w:bookmarkStart w:id="640" w:name="_Toc405466053"/>
      <w:r w:rsidRPr="00F22A40">
        <w:rPr>
          <w:rStyle w:val="Heading2Char"/>
          <w:rtl/>
        </w:rPr>
        <w:t>مسألة 126</w:t>
      </w:r>
      <w:bookmarkEnd w:id="639"/>
      <w:bookmarkEnd w:id="640"/>
      <w:r>
        <w:rPr>
          <w:rtl/>
        </w:rPr>
        <w:t xml:space="preserve"> : يستحب مسح بطنه في الغسلتين الأولتين قبلهما مسحاً رفيقاً ، لخروج ما لعله بقي مع الميت ، لاسترخاء الأعضاء ، وعدم القوة الماسكة ، وبقاؤه يؤدي إلى خروجه بعد الغُسل ، فيؤذي الكفن.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الحامل فلا يمسح بطنها خوفاً من الإجهاض.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ولا يمسح في الثالثة بإجماع علمائنا ، لأنّ المطلوب يحصل بالمرتين ، ورواية يونس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عنهم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فإنها تضمنت المسح في الثانية.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2 : 321 ، الشرح الكبير 2 : 321.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2 : 321 ، الشرح الكبير 2 : 321.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ورد في نسختي ( ش ) و ( م ) : لا يجوز ، والصحيح ما أثبتناه.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5 : 145 ، فتح العزيز 5 : 114 ، مغني المحتاج 1 : 332.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141 / 5 ، التهذيب 1 : 301 / 877.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الشافعي ، وأحمد : يمسح في الثالثة أيضاً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قال الشافعي : ولا يمسح بعد الثالثة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لجواز أن يخرج منه شيء فيحتاج إلى غسله مرّة ثانية.</w:t>
      </w:r>
    </w:p>
    <w:p w:rsidR="00A47F85" w:rsidRDefault="00A47F85" w:rsidP="00231EE7">
      <w:pPr>
        <w:pStyle w:val="libNormal"/>
        <w:rPr>
          <w:rtl/>
        </w:rPr>
      </w:pPr>
      <w:bookmarkStart w:id="641" w:name="_Toc281650797"/>
      <w:bookmarkStart w:id="642" w:name="_Toc405466054"/>
      <w:r w:rsidRPr="003505A0">
        <w:rPr>
          <w:rStyle w:val="Heading2Char"/>
          <w:rtl/>
        </w:rPr>
        <w:t>مسألة 127</w:t>
      </w:r>
      <w:bookmarkEnd w:id="641"/>
      <w:bookmarkEnd w:id="642"/>
      <w:r>
        <w:rPr>
          <w:rtl/>
        </w:rPr>
        <w:t xml:space="preserve"> : إذا خرج من الميت شيء بعد غسله ثلاثاً فإن لم يكن ناقضاً غسل ، وإن كان أحد النواقض فلعلمائنا قولان : قال ابن أبي عقيل : يعاد الغُسل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وبه قال ابن سيرين ، وإسحاق ، والشافعي في أحد أقواله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إذ القصد في غسل الميت أن يكون خاتمة أمره الطهارة الكاملة.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وظاهر كلام باقي علمائنا : غسل النجاسة حسب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وهو أحد أقوال الشافعي ، والثوري ، ومالك ، وأبي حنيفة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ـ لأنّ خروج النجاسة من الحيّ بعد غسله لا يبطل ، كذلك الميت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 بدا منه شيء بعد غسله فاغسل الذي بدا منه ولا تُعيد الغُسل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إسحاق من الشافعية : الواجب أن يوضّئه للصلاة ولا يعيد غسله كالحي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5 : 175 ، فتح العزيز 5 : 123 ، المهذب للشيرازي 1 : 136 ، المغني 2 : 318 ، الشرح الكبير 2 : 318 ، المحرر في الفقه 1 : 185.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اُنظر المهذب للشيرازي 1 : 136.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حكاه المحقق في المعتبر : 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5 : 176 ، فتح العزيز 5 : 123 ، المغني 2 : 325.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منهم الشيخ الطوسي في المبسوط 1 : 181 ، والمحقق في المعتبر : 73 ، وابن البراج في المهذب 1 : 59 ، ويحيى بن سعيد الحلّي في الجامع للشرائع : 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5 : 76 ، فتح العزيز 5 : 123 ، المغني 2 : 325 ، الشرح الكبير 2 : 326 ـ 327 ، اللباب 1 : 127.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التهذيب 1 : 449 / 1456.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5 : 176 ، فتح العزيز 5 : 123. </w:t>
      </w:r>
    </w:p>
    <w:p w:rsidR="00A47F85" w:rsidRDefault="00A47F85" w:rsidP="00A47F85">
      <w:pPr>
        <w:pStyle w:val="Heading1"/>
        <w:rPr>
          <w:rtl/>
        </w:rPr>
      </w:pPr>
      <w:r>
        <w:rPr>
          <w:rtl/>
        </w:rPr>
        <w:br w:type="page"/>
      </w:r>
      <w:bookmarkStart w:id="643" w:name="_Toc281650798"/>
      <w:bookmarkStart w:id="644" w:name="_Toc293159950"/>
      <w:bookmarkStart w:id="645" w:name="_Toc405466055"/>
      <w:r>
        <w:rPr>
          <w:rtl/>
        </w:rPr>
        <w:lastRenderedPageBreak/>
        <w:t>البحث الثاني : في الغاسل</w:t>
      </w:r>
      <w:bookmarkEnd w:id="643"/>
      <w:bookmarkEnd w:id="644"/>
      <w:bookmarkEnd w:id="645"/>
      <w:r w:rsidRPr="00231EE7">
        <w:rPr>
          <w:rStyle w:val="libBold2Char"/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bookmarkStart w:id="646" w:name="_Toc281650799"/>
      <w:bookmarkStart w:id="647" w:name="_Toc293159951"/>
      <w:bookmarkStart w:id="648" w:name="_Toc405466056"/>
      <w:r w:rsidRPr="00DC4AAD">
        <w:rPr>
          <w:rStyle w:val="Heading1Char"/>
          <w:rtl/>
        </w:rPr>
        <w:t>مسألة 128 :</w:t>
      </w:r>
      <w:bookmarkEnd w:id="646"/>
      <w:bookmarkEnd w:id="647"/>
      <w:bookmarkEnd w:id="648"/>
      <w:r>
        <w:rPr>
          <w:rtl/>
        </w:rPr>
        <w:t xml:space="preserve"> الأصل أن يغسل الرجالُ الرجالَ ، والنساءُ النساءَ ، وليس للرجل غسل المرأة إلّا بأحد أسباب : </w:t>
      </w:r>
    </w:p>
    <w:p w:rsidR="00A47F85" w:rsidRDefault="00A47F85" w:rsidP="00231EE7">
      <w:pPr>
        <w:pStyle w:val="libNormal"/>
        <w:rPr>
          <w:rtl/>
        </w:rPr>
      </w:pPr>
      <w:bookmarkStart w:id="649" w:name="_Toc281650800"/>
      <w:bookmarkStart w:id="650" w:name="_Toc405466057"/>
      <w:r w:rsidRPr="00DC4AAD">
        <w:rPr>
          <w:rStyle w:val="Heading2Char"/>
          <w:rtl/>
        </w:rPr>
        <w:t>أ</w:t>
      </w:r>
      <w:bookmarkEnd w:id="649"/>
      <w:bookmarkEnd w:id="650"/>
      <w:r>
        <w:rPr>
          <w:rtl/>
        </w:rPr>
        <w:t xml:space="preserve">حدها : الزوجية ، فللزوج غسل زوجته اختياراً عند أكثر علمائنا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ـ وبه قال عطاء ، وجابر بن زيد ، وسليمان بن بشار ، وأبوسلمة بن عبدالرحمن ، وعلقمة ، وقتادة ، وأبوالشعثا ، وحماد ، ومالك ، والشافعي ، وإسحاق ، وداود ، وزفر ، وأحمد في أصح الروايات عنه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 فاطمة </w:t>
      </w:r>
      <w:r w:rsidR="00277689" w:rsidRPr="00277689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أوصت أن تغسلها أسماء بنت عميس ، وعلي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فكان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يصب الماء عليها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واشتهر ذلك في الصحابة ، ولم ينكره أحد ، فكان إجماعاً ، وسئل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الرجل يخرج إلى السفر ومعه امرأته يغسلها؟ قال : « نعم ، واُخته ، ونحو هذا ، ويلقي على عورتها خرقة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وللشيخ قول أخر بالمنع ، إلّا مع عدم النساء من وراء الثياب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وبه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منهم : الصدوق في المقنع : 20 ، والشيخ الطوسي في المبسوط 1 : 175 ، وابن البراج في شرح جمل العلم والعمل : 154 ، وأبو الصلاح الحلبي في الكافي في الفقه : 237 ، وسلار في المراسم : 50 ، والمحقق في شرائع الإسلام 1 : 37 ، ويحيى بن سعيد الحلّي في الجامع للشرائع : 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5 : 149 ، فتح العزيز 5 : 124 ، الوجيز 1 : 73 ، الاُم 1 : 273 ، سبل السلام 2 : 550 و 551 ، المبسوط للسرخسي 2 : 71 ، شرح فتح القدير 2 : 76 ، المغني 2 : 394 ، الشرح الكبير 2 : 311 ، القوانين الفقهية : 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البيهقي 3 : 396 ، سنن الدارقطني 2 : 79 / 12 ، كشف الغمة 1 : 500 ، دعائم الإسلام 1 : 228.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158 / 8 ، التهذيب 1 : 439 / 1418 ، الاستبصار 1 : 199 / 699 ، الفقيه 1 : 94 / 433.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439 ذيل الحديث 1420 ، الاستبصار 1 : 199 ، ذيل الحديث 701.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أبو حنيفة ، والثوري ، والأوزاعي ، وأبو يوسف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ومحمد ، وأحمد في رواية ، لأنّ الموت فرقة تبيح الاُخت ، والرابعة سواها ، فحرمت اللمس والنظر ، كما لو طلقها قبل الدخول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وقياسهم باطل ، لأنّه يمنع الزوجة من النظر إلى الزوج ، وهنا بخلافه.</w:t>
      </w:r>
    </w:p>
    <w:p w:rsidR="00A47F85" w:rsidRDefault="00A47F85" w:rsidP="00A47F85">
      <w:pPr>
        <w:pStyle w:val="Heading3"/>
        <w:rPr>
          <w:rtl/>
        </w:rPr>
      </w:pPr>
      <w:bookmarkStart w:id="651" w:name="_Toc281650801"/>
      <w:bookmarkStart w:id="652" w:name="_Toc405466058"/>
      <w:r>
        <w:rPr>
          <w:rtl/>
        </w:rPr>
        <w:t>فروع :</w:t>
      </w:r>
      <w:bookmarkEnd w:id="651"/>
      <w:bookmarkEnd w:id="652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لو طلقها ثم ماتت ، فإن كان رجعياً حلّ له تغسيلها ، لبقاء حكم الزوجية ، ولهذا تعتد للوفاة ويتوارثان ـ وروى المزني على الشافعي التحريم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وإن كان بائناً لم يجز. </w:t>
      </w:r>
    </w:p>
    <w:p w:rsidR="00A47F85" w:rsidRDefault="00A47F85" w:rsidP="00231EE7">
      <w:pPr>
        <w:pStyle w:val="libNormal"/>
        <w:rPr>
          <w:rtl/>
        </w:rPr>
      </w:pPr>
      <w:bookmarkStart w:id="653" w:name="_Toc281650802"/>
      <w:bookmarkStart w:id="654" w:name="_Toc405466059"/>
      <w:r w:rsidRPr="00DC4AAD">
        <w:rPr>
          <w:rStyle w:val="Heading2Char"/>
          <w:rtl/>
        </w:rPr>
        <w:t>ب</w:t>
      </w:r>
      <w:bookmarkEnd w:id="653"/>
      <w:bookmarkEnd w:id="654"/>
      <w:r>
        <w:rPr>
          <w:rtl/>
        </w:rPr>
        <w:t xml:space="preserve"> ـ لا فرق بين الزوجة الحرة والامة ، والمكاتبة والمستولدة.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لو ماتت زوجة غير مدخول بها جاز له غسلها ، كالمدخول بها ، فإن المتقضي ـ وهو الزوجية ـ مشترك ، وقال بعض الجمهور : لا يجوز للفرقة وليس بينهما من الاستمتاع ما تصير به في معنى الزوجية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وهو غلط.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كانت ذمية لم يجز له غسلها ، لأنّ المسلم لا يغسل الكافر.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السبب الثاني : الملك ، فيجوز للسيد غسل أمته ، ومدبرته ، وام ولده ـ وبه قال الشافعي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لأنّهن في معنى الزوجة في اللمس والنظر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في نسخة ( م ) : وأبو ثور ، ولم نجد لهما ذكراً بحدود المصادر المتوفرة عندنا.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5 : 150 ، فتح العزيز 5 : 124 ، شرح فتح القدير 2 : 76 ، المبسوط للسرخسي 2 : 71 ، بداية المجتهد 1 : 228 ، الوجيز 1 : 73 ، المغني 2 : 394 ، الشرح الكبير 2 : 311.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مختصر المزني : 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2 : 395 ، الشرح الكبير 2 : 312.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5 : 153 ، فتح العزيز 5 : 125 ، الوجيز 1 : 73 ، مغني المحتاج 1 : 334. </w:t>
      </w:r>
      <w:r>
        <w:rPr>
          <w:rtl/>
        </w:rPr>
        <w:cr/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والاستمتاع ، فكذلك في الغُسل ، ويلزمه النفقة عليها بحكم الملك ، فكان له تغسيلها كالحرة ، وقال أبو حنيفة : لا يجوز ، لأنّ له أن يطأ اختها في هذه الحال فأشبهت الاجنبية</w:t>
      </w:r>
      <w:r w:rsidRPr="00231EE7">
        <w:rPr>
          <w:rStyle w:val="libFootnotenumChar"/>
          <w:rtl/>
        </w:rPr>
        <w:t xml:space="preserve"> (1)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655" w:name="_Toc281650803"/>
      <w:bookmarkStart w:id="656" w:name="_Toc405466060"/>
      <w:r>
        <w:rPr>
          <w:rtl/>
        </w:rPr>
        <w:t>فروع :</w:t>
      </w:r>
      <w:bookmarkEnd w:id="655"/>
      <w:bookmarkEnd w:id="656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الأقوى أن المكاتبة كالأجنبية ، لتحريمها على المولى بعقد الكتابة ، سواء كانت مطلقة أو مشروطة.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كانت الامة مزوجة أو معتدة لم يكن للسيد تغسيلها.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لو انعتق بعضها فكالحرة ، أما المولى منها من الزوجات والاماء ، أو المظاهر منها ، فإنهن كالزوجات ، والمرتدة كالزوجة يغسلها الزوج.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السبب الثالث : المحرمية ، وللرجل أن يغسل من ذوي أرحامه محارمه من وراء الثياب عند عدم الزوج والنساء ، نعني بالمحارم من لا يجوز للرجل نكاح واحدة منهن نسباً أو رضاعاً ، كالبنت والاُخت ، والعمة والخالة ، وبنت الاخ وبنت الاُخت ، ذهب إليه علماؤنا ، لتسويغ النظر إليهن في الحياة. ومنع الجمهور ذلك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وكلام الشافعية يعطي الجواز ـ وبه قال مالك ، ومحمد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عند الضرورة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>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شرح فتح القدير 2 : 76 ، المبسوط للسرخسي 2 : 71 ، المجموع 5 : 153 ، فتح العزيز 5 : 125.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5 : 151 ، المغني 2 : 396 ، الشرح الكبير 2 : 313 ، الحجة على أهل المدينة 1 : 358 ، المنتقى للباجي 2 : 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في نسخة ( م ) : أحمد. وما أثبتناه من ( ش ) هو الصحيح وكما في المصادر ، اُنظر المغني 2 : 396 والشرح الكبير 2 : 313.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5 : 151 ، فتح العزيز 5 : 128 ، مغني المحتاج 1 : 335 ، الوجيز 1 : 73 ، المغني 2 : 396 ، الشرح الكبير 2 : 313 ، المدونة الكبرى 1 : 186 ، القوانين الفقهية : 91.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وأما من ليس من المحارم من ذوي الأرحام ، كبنت العم ، وبنت الخال ، فإنهن كالاجنبيات.</w:t>
      </w:r>
    </w:p>
    <w:p w:rsidR="00A47F85" w:rsidRDefault="00A47F85" w:rsidP="00231EE7">
      <w:pPr>
        <w:pStyle w:val="libNormal"/>
        <w:rPr>
          <w:rtl/>
        </w:rPr>
      </w:pPr>
      <w:bookmarkStart w:id="657" w:name="_Toc281650804"/>
      <w:bookmarkStart w:id="658" w:name="_Toc405466061"/>
      <w:r w:rsidRPr="00D82989">
        <w:rPr>
          <w:rStyle w:val="Heading2Char"/>
          <w:rtl/>
        </w:rPr>
        <w:t>مسألة 129 :</w:t>
      </w:r>
      <w:bookmarkEnd w:id="657"/>
      <w:bookmarkEnd w:id="658"/>
      <w:r>
        <w:rPr>
          <w:rtl/>
        </w:rPr>
        <w:t xml:space="preserve"> لو ماتت امرأة وليس هنالك إلّا الأجنبي ، قال علماؤنا : تدفن بثيابها ، ولا يغسلها الأجنبي ، ولا ييممها ، لتحريم النظر واللمس في حال الحياة ، فكذا الموت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الرجل يموت في السفر في أرض ليس معه إلّا النساء قال : « يدفن ولا يغسل ، والمرأة تكون مع الرجال في تلك المنزلة تدفن ولا تغسل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وجهان ، أحدهما : أنهم يغسلونها في ثيابها ، ويلف الغاسل خرقة على يده ، ويغض الطرف إلّا لضرورة ، وأظهرهما : أنها لا تغسل ولكن تيمم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وفقد الغاسل كفقد الماء ، وبهذا قال مالك ، وأبو حنيفة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وعن أحمد روايتان كالوجهين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وقد روى أصحابنا أنهم يغسلون منها محاسنها : يديها ، ووجهها ، لأنّها مواضع التيمم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قال الشيخ : والمنع أحوط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وروي عن الباقر عليه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158 / 7 ، التهذيب 1 : 438 / 1414 ، الاستبصار 1 : 197 / 693.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5 : 141 ، فتح العزيز 5 : 126 ، الوجيز 1 : 73 ، مغني المحتاج 1 : 335 ، الشرح الكبير 2 : 314.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5 : 151 ، فتح العزيز 5 : 126 ، المدونة الكبرى 1 : 186 ، شرح فتح القدير 2 : 71 و 76.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2 : 396 ، الشرح الكبير 2 : 314 ، المجموع 5 : 151 ، فتح العزيز 5 : 126.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159 / 13 ، الفقيه 1 : 95 / 438 ، التهذيب 1 : 442 / 1429 ، الاستبصار 1 : 202 / 714.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المبسوط للطوسي 1 : 175.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السلام : « يصبون عليها الماء صباً من وراء الثياب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واستحبّه الشيخ في كتابي الأخبار جمعاً بينهما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وروي أنهم يغسلون مواضع الوضوء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659" w:name="_Toc281650805"/>
      <w:bookmarkStart w:id="660" w:name="_Toc405466062"/>
      <w:r w:rsidRPr="00D82989">
        <w:rPr>
          <w:rStyle w:val="Heading2Char"/>
          <w:rtl/>
        </w:rPr>
        <w:t>مسألة 130</w:t>
      </w:r>
      <w:bookmarkEnd w:id="659"/>
      <w:bookmarkEnd w:id="660"/>
      <w:r>
        <w:rPr>
          <w:rtl/>
        </w:rPr>
        <w:t xml:space="preserve"> : لو كان مع الرجال الاجانب نساء كافرات ، قال علماؤنا : يأمر الرجال المسلمون امرأة من الكفار بالاغتسال ـ إمّا تعبدا ، أو لزوال النجاسة الطارئة ـ ثم يعلمها تغسيل المسلمات ، فتغسلها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المرأة المسلمة تموت وليس معها امرأة مسلمة ، ولا رجل مسلم من ذوي قرابتها ، ومعها نصرانية ورجال مسلمون ، قال : « تغتسل النصرانية ، ثم تغسلها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وبه قال مكحول مع ذوي أرحامها أيضاً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وغسلت امرأة علقمة امرأة نصرانية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ومنع أكثر الجمهور من ذلك ، لأنّه عبادة فلا تصح من الكافر ، بل ييممها الرجال </w:t>
      </w:r>
      <w:r w:rsidRPr="00231EE7">
        <w:rPr>
          <w:rStyle w:val="libFootnotenumChar"/>
          <w:rtl/>
        </w:rPr>
        <w:t>(7)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661" w:name="_Toc281650806"/>
      <w:bookmarkStart w:id="662" w:name="_Toc405466063"/>
      <w:r w:rsidRPr="00D82989">
        <w:rPr>
          <w:rStyle w:val="Heading2Char"/>
          <w:rtl/>
        </w:rPr>
        <w:t>مسألة 131</w:t>
      </w:r>
      <w:bookmarkEnd w:id="661"/>
      <w:bookmarkEnd w:id="662"/>
      <w:r>
        <w:rPr>
          <w:rtl/>
        </w:rPr>
        <w:t xml:space="preserve"> : ولا يغسل الرجل إلّا رجل ، أو زوجته ، ذهب إليه العلماء كافة ـ إلّا رواية عن أحمد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ـ قالت عائشة : لو استقبلنا من أمرنا ما استدبرناه ما غسل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غير نسائه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. ووصّى أبو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442 / 1427 ، الاستبصار 1 : 202 / 712.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442 ذيل الحديث 1427 ، الاستبصار 1 : 202 ذيل الحديث 712.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443 / 1430 ، الاستبصار 1 : 203 / 715.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159 / 12 ، الفقيه 1 : 95 / 440 ، التهذيب 1 : 340 ـ 341 / 997.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2 : 397.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2 : 397.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المغني 2 : 397 ، الشرح الكبير 2 : 313 ، المجموع 5 : 141 ، فتح العزيز 5 : 126 ، المبسوط للسرخسي 2 : 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الشرح الكبير 2 : 311 ، المجموع 5 : 132 و 149 ، فتح العزيز 5 : 124.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سنن البيهقي 3 : 387 ، سنن ابي داود 3 : 197 / 3141 ، سنن ابن ماجة 1 : 470 / 1464 ، مسند أحمد 6 : 267.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بكر أن تغسله زوجته أسماء بنت عميس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الرجل يصلح أن ينظر إلى امرأته حين تموت ، أو يغسلها إن لم يكن عندها من يغسلها ، وعن المرأة هل لها مثل ذلك من زوجها حين يموت : « لا بأس ، إنّما يفعل ذلك أهل المرأة ، كراهة أن ينظر زوجها إلى شيء يكرهونه »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663" w:name="_Toc281650807"/>
      <w:bookmarkStart w:id="664" w:name="_Toc405466064"/>
      <w:r>
        <w:rPr>
          <w:rtl/>
        </w:rPr>
        <w:t>فروع :</w:t>
      </w:r>
      <w:bookmarkEnd w:id="663"/>
      <w:bookmarkEnd w:id="664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قال في النهاية : تغسله هي أو غيرها من محارمه مع عدم الرجال من وراء الثياب ولا يجردنه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وأطلق في غيرها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وهو الوجه ، والروايات المانعة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محمولة على الاستحباب ، وكذا ما روي من اشتراط تغسيلها إياه من وراء الثياب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طلق رجعيا ثم مات جاز لها أن تغسله ـ وروى المزني عن الشافعي المنع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ـ ولو كان بائنا لم يجز.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يجوز لام ولده أن تغسله ـ وهو أحد وجهي الشافعي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ـ لأنّها لو ماتت غسلها فأشبهت الزوجين ، وأوصى زين العابدين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أن تغسله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مصنف ابن ابي شيء بة 3 : 249 ، سنن البيهقي 3 : 397.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157 / 2 ، الفقيه 1 : 86 / 401 ، التهذيب 1 : 439 / 1417 ، الاستبصار 1 : 198 / 698.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النهاية : 42.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الخلاف 1 : 699 مسألة 486.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440 / 1421 ، الاستبصار 1 : 199 / 702.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157 / 4 ، التهذيب 439 / 1416 ، الاستبصار 1 : 197 / 695.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اُنظر مختصر المزني : 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5 : 137 و 146 ، فتح العزيز 5 : 126.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اُم ولد إذا مات ، فغسلته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لا يجوز ، وهو الوجه الآخر للشافعي ، لأنّها عتقت بموت فصارت كالأجنبية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والعتق بالموت لا يمنع الغُسل كالفرقة به ، وقد ناقض أبو حنيفة بأنها معتدة منه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كما أن الزوجة معتدة منه.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لم تكن الامة اُم ولد احتمل أنها كام الولد ، والمنع لانتقال الملك إلى غيره ، ولم يكن بينهما من الاستمتاع ما تصير به في معنى الزوجات ، وكذا لو طلقها قبل الدخول.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لو كانت الزوجة كافرة ، لم يكن لها غسل زوجها إلّا مع عدم المحارم ، ومنع بعض الجمهور مطلقاًً ، لوجوب النيّة ، وليس الكافر من أهلها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لو تعذّر المسلم والزوجة ، جاز أن يغسله بعض محارمه من وراء الثياب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إذا مات الرجل مع النساء ، غسلته امرأته ، فإن لم تكن امرأته ، غسلته أولاهن به وتلف على يدها خرقة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وقال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الرجل يموت وليس عنده من يغسله إلّا النساء ، هل تغسله النساء؟ قال : « تغسله امرأته أو ذات محرمه ، ويصب عليه الماء صبا من فوق الثياب »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444 / 1437 ، الاستبصار 1 : 200 / 704.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للسرخسي 2 : 70 ، شرح فتح القدير 2 : 76 ، المجموع 5 : 137 ـ 138 و 153 ، فتح العزيز 5 : 126 ، المغني 2 : 395 ، الشرح الكبير 2 : 312.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اللباب 3 : 82 ، بدائع الصنائع 3 : 201.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5 : 145 ، المغني 2 : 395.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444 / 1436 ، الاستبصار 1 : 198 / 696.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الكافي 3 : 157 / 4 التهذيب 1 : 439 / 1416 ، الاستبصار 1 : 197 ـ 198 / 695.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ز ـ لو مات ولا مسلم هناك ولا ذات رحم ، فإن كان هناك كافر ، أمر بعض النساء المسلمات رجلاً كافراً بالاغتسال ، وعلّمنه غسل أهل الإسلام ، ثم يغسله كذلك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مسلم مات وليس معه رجل مسلم ، ولا امرأة مسلمة من ذوي قرابته ، ومعه رجال نصارى ونساء مسلمات ، قال : « يغتسل النصارى ثم يغسلونه فقد اضطر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ومنع الجمهور من ذلك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لم يكن معه أحد من الكفار ، قال علماؤنا : يدفن من غير غسل ، ولا تيمم ، لأنّ النظر إليه حرام ، وبه قال الاوزاعي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وجهان ، أحدهما : ييمَّم ولا يغسل ـ وبه قال مالك ، وأبو حنيفة ـ لأنّ في غسله النظر إلى من ليس له بمحرم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والثاني : يغسّل من فوق الثوب ويصب الماء من تحته ، ويمر الغاسل يده عليه وعلى يده خرقة ، وبه قال النخعي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وعن أحمد روايتان كالوجهين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ح ـ لو غسله الكافر لتعذر المسلم وذات الرحم ، أو غسلت الكافرة المسلمة ، ثم وجد مسلم أو مسلمة ، فالوجه إعادة الغُسل ما لم يدفن ، لأنّه ساغ للضرورة وقد زالت ، ولم تحصل الطهارة.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ط ـ لو كان الميت خنثى مشكلاً ، فإن كان صغيراً ، فللرجال والنساء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159 / 12 ، التهذيب 1 : 340 / 997.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2 : 397 ، فتح العزيز 5 : 114 ، بُلغة السالك 1 : 194.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5 : 152.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الشرح الصغير 1 : 194 ، المبسوط للسرخسي 2 : 71 ، المجموع 5 : 141 ، فتح العزيز 5 : 126 ، المغني 2 : 396 ، الشرح الكبير 2 : 314.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5 : 141 ، فتح العزيز 5 : 126.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2 : 396 ، الشرح الكبير 2 : 314.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غسله ، وإن كان كبيراً ، فإن كان له ذو رحم محرم من الرجال أو النساء غسله ، وإن لم يكن فالوجه دفنه من غير غسل.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وجهان ، أحدهما : ييمَّم ـ وبه قال أبو حنيفة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والثاني : يُغَسَّل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ومن يُغَسِّل؟ للشافعية وجوه :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يشترى من تركته جارية تغسله ، فإن لم تكن تركة فمن بيت المال ، وهو خطأ لأنّتفاء الملك عنه ، إذ الميت لا يملك شيئاً ، ولا استصحاب هنا.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هو في حق الرجال كالمرأة ، وفي حق النساء كالرجل.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الأظهر أنّه يجوز للرجال والنساء غسله استصحاباً لما كان في الصغر ، وهو خطأ لأنّتفاء المقتضي في الصغر وهو انتفاء الشهوة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665" w:name="_Toc281650808"/>
      <w:bookmarkStart w:id="666" w:name="_Toc405466065"/>
      <w:r w:rsidRPr="00D82989">
        <w:rPr>
          <w:rStyle w:val="Heading2Char"/>
          <w:rtl/>
        </w:rPr>
        <w:t>مسألة 132</w:t>
      </w:r>
      <w:bookmarkEnd w:id="665"/>
      <w:bookmarkEnd w:id="666"/>
      <w:r>
        <w:rPr>
          <w:rtl/>
        </w:rPr>
        <w:t xml:space="preserve"> : إذا ازدحم جماعة يصلحون للغسل ، فإن كان الميت رجلاً فأولاهم به أولاهم بالميراث ، ولو كان هناك رجال أباعد ومحارم من النساء ، جاز لهن تولي غسله ـ قاله في المبسوط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فإن لم يكن محارم فكالأجنبيات.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يترتبون في الغُسل كالصلاة ، الاب ثم الجد ، ثم الابن ، [ ثم ابن الابن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ثم الاخ ، ثم ابنه ، ثم العم ، ثم ابنه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وهل تقدم زوجته على هؤلاء؟ له وجهان : التقدم لأنّ لها النظر إلى عورته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5 : 148 ، فتح العزيز 5 : 126 ، المغني 2 : 396 ، الشرح الكبير 2 : 314.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5 : 148 ، فتح العزيز 5 : 126 ، الوجيز 1 : 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5 : 148 ، فتح العزيز 5 : 127 ، الوجيز 1 : 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174 ـ 175.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الزيادة من المصدر.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5 : 130 ، فتح العزيز 5 : 128 ، الوجيز 1 : 73.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بخلاف القرابات ، فكانت أولى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 الميت امرأة ، فالزوج عندنا أولى من كلّ أحد في جميع أحكامها من الغُسل وغيره ، سواء كان الغير رجلاً أو امرأة قريباً أو بعيداً.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وللشافعي في أولوية الزوج على النساء والقرابات من الرجال وجهان : التقديم ، لأنّه ينظر إلى ما لا ينظرون إليه ، وأظهرهما : تقديمهن عليه ، لأنّ الاُنثى أليق بالأنّثى.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وتقديمه على الرجال الأقارب لأنّهم جميعاً ذكور ، وهو ينظر إلى ما لا ينظرون إليه ، ووجه تقديمهم أن النكاح ينتهي بالموت ، وسبب المحرمية باقٍ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لم يكن هناك زوجة ولا رجل ، فإن كان لها فيهن رحم محرم ـ بمعنى أنّه لو كان رجلاً لم يحل له نكاحها كأمها وجدتها وبنتها ـ فهي أولى من كلّ أحد ، ويترتبن ترتب الارث ، فإن كان فيهن ذات رحم لا محرم كبنت العمة فهي أولى من الاجنبيات.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وإن كان هناك رجال بلا نساء ، فإن كان لها فيهم محرم ، فهو أولى ، وإن لم يكن محرم فكالأجنبي ، فإن اجتمع رجال ونساء من القرابات فالنساء أولى ، لأنّهن أعرف وأوسع في باب النظر إليهن.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وجميع ما ذكرناه من التقديم مشروط بالاسلام ، فالكافر كالمعدوم ، حتى يقدم المسلم الأجنبي على القريب المشرك ، ولو سلم من له التقدمه الغُسل لغيره ، فله القيام به بشرط اتحاد الجنس.</w:t>
      </w:r>
    </w:p>
    <w:p w:rsidR="00A47F85" w:rsidRDefault="00A47F85" w:rsidP="00231EE7">
      <w:pPr>
        <w:pStyle w:val="libNormal"/>
        <w:rPr>
          <w:rtl/>
        </w:rPr>
      </w:pPr>
      <w:bookmarkStart w:id="667" w:name="_Toc281650809"/>
      <w:bookmarkStart w:id="668" w:name="_Toc405466066"/>
      <w:r w:rsidRPr="00D82989">
        <w:rPr>
          <w:rStyle w:val="Heading2Char"/>
          <w:rtl/>
        </w:rPr>
        <w:t>مسألة 133</w:t>
      </w:r>
      <w:bookmarkEnd w:id="667"/>
      <w:bookmarkEnd w:id="668"/>
      <w:r>
        <w:rPr>
          <w:rtl/>
        </w:rPr>
        <w:t xml:space="preserve"> : لا يغسل الرجل أجنبية ، ولا المرأة أجنبياً ، وهو قول أكثر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5 : 130 ، فتح العزيز 5 : 128.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5 : 135 ، فتح العزيز 5 : 128 ، الوجيز 1 : 73.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العلماء ـ وبه قال سعيد بن المسيب ، والنخعي ، وحماد ، ومالك ، وأصحاب الرأي ، وابن المنذر ، والشافعي في أحد الوجهين ، وأحمد في إحدى الروايتين لتحريم النظر ، وفي الاُخرى : يغسل من فوق القميص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وهو قول الحسن ، ومكحول ، والشافعي في الآخر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وقد تقدم.</w:t>
      </w:r>
    </w:p>
    <w:p w:rsidR="00A47F85" w:rsidRDefault="00A47F85" w:rsidP="00231EE7">
      <w:pPr>
        <w:pStyle w:val="libNormal"/>
        <w:rPr>
          <w:rtl/>
        </w:rPr>
      </w:pPr>
      <w:bookmarkStart w:id="669" w:name="_Toc281650810"/>
      <w:bookmarkStart w:id="670" w:name="_Toc405466067"/>
      <w:r w:rsidRPr="00D82989">
        <w:rPr>
          <w:rStyle w:val="Heading2Char"/>
          <w:rtl/>
        </w:rPr>
        <w:t>مسألة 134</w:t>
      </w:r>
      <w:bookmarkEnd w:id="669"/>
      <w:bookmarkEnd w:id="670"/>
      <w:r>
        <w:rPr>
          <w:rtl/>
        </w:rPr>
        <w:t xml:space="preserve"> : أجمع العلماء على أن للنساء غسل الطفل مجرداً من ثيابه وإن كان أجنبياً ، اختياراً واضطراراً ، لأنّ المرأة تربيه ولا تنفك عن الاطلاع على عورته لكن اختلفوا في تقديره ، فلعلمائنا قولان ، قال الشيخ : تغسل ابن ثلاث سنين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وهو أولى ، لقول أبي عبد الله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وقد قيل له : حدثني عن الصبي إلى كم تغسله النساء؟ فقال : « إلى ثلاث سنين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ولأنّه وفاق.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المفيد وسلار : يغسل ابن خمس سنين مجردا ، وإن كان أكبر صبت الماء عليه صبا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الحسن : إذا كان فطيماً أو فوقه. وقال الأوزاعي : ابن أربع أو خمس. وقال أصحاب الرأي : الذي لم يتكلم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وقال أحمد : دون سبع سنين ، لأنّه لا عورة له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بُلغة السالك 1 : 194 ، المجموع 5 : 151 ، فتح العزيز 5 : 126 ، بداية المجتهد 1 : 227 ـ 228 ، الشرح الكبير 2 : 314 ، الإنصاف 2 : 483.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5 : 151 ، فتح العزيز 5 : 126 ، المغني 2 : 396 ، الشرح الكبير 2 : 314 ، الإنصاف 2 : 483.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للطوسي 1 : 176.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160 / 1 ، الفقيه 1 : 94 / 431 ، التهذيب 1 : 341 / 998.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المقنعة : 13 ، المراسم : 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المجموع 5 : 152 ، الشرح الكبير 2 : 313 ، المغني 2 : 396.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الإنصاف 2 : 481 ، المغني 2 : 396 ، الشرح الكبير 2 : 313.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bookmarkStart w:id="671" w:name="_Toc281650811"/>
      <w:bookmarkStart w:id="672" w:name="_Toc405466068"/>
      <w:r w:rsidRPr="00D82989">
        <w:rPr>
          <w:rStyle w:val="Heading2Char"/>
          <w:rtl/>
        </w:rPr>
        <w:lastRenderedPageBreak/>
        <w:t>مسألة 135</w:t>
      </w:r>
      <w:bookmarkEnd w:id="671"/>
      <w:bookmarkEnd w:id="672"/>
      <w:r w:rsidRPr="00231EE7">
        <w:rPr>
          <w:rStyle w:val="libBold2Char"/>
          <w:rtl/>
        </w:rPr>
        <w:t xml:space="preserve"> :</w:t>
      </w:r>
      <w:r>
        <w:rPr>
          <w:rtl/>
        </w:rPr>
        <w:t xml:space="preserve"> وكذا للرجل غسل الصبية إجماعاً منّا ، لكن اختلف علماؤنا ، فالشيخان جوّزا بنت ثلاث سنين مجردة ، فإن كانت أكبر غسلوها في ثيابها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وقال الصدوق : إنّ كانت بنت خمس سنين تدفن ولا تغسل ، وإن كانت أقل غسلت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لرواية محمد بن يحيى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وهي مرسلة ، والأول أقرب كالصبي.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الثوري : تغسل المرأة الصبي ، والرجل الصبية ، وغسل أبو قلابة بنتاً له ، وسوغه الحسن ، وكرهه أحمد ، والزهري </w:t>
      </w:r>
      <w:r w:rsidRPr="00231EE7">
        <w:rPr>
          <w:rStyle w:val="libFootnotenumChar"/>
          <w:rtl/>
        </w:rPr>
        <w:t>(4)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673" w:name="_Toc281650812"/>
      <w:bookmarkStart w:id="674" w:name="_Toc405466069"/>
      <w:r w:rsidRPr="00D82989">
        <w:rPr>
          <w:rStyle w:val="Heading2Char"/>
          <w:rtl/>
        </w:rPr>
        <w:t>مسألة 136</w:t>
      </w:r>
      <w:bookmarkEnd w:id="673"/>
      <w:bookmarkEnd w:id="674"/>
      <w:r>
        <w:rPr>
          <w:rtl/>
        </w:rPr>
        <w:t xml:space="preserve"> : الصبي إذا غسل الميت ، فإن كان مميزاً فالوجه الجواز ، لأنّه تصح طهارته ، فصح أن يطهر غيره كالكبير ، ويحتمل المنع ، لأنّه ليس من أهل التكليف ، ويصح أن يغسل المحرم الحلال وبالعكس ، لأنّ كلّ واحد منهما تصح طهارته وغسله ، فكان له أن يطهر غيره.</w:t>
      </w:r>
    </w:p>
    <w:p w:rsidR="00A47F85" w:rsidRDefault="00A47F85" w:rsidP="00A47F85">
      <w:pPr>
        <w:pStyle w:val="Heading1"/>
        <w:rPr>
          <w:rtl/>
        </w:rPr>
      </w:pPr>
      <w:bookmarkStart w:id="675" w:name="_Toc281650813"/>
      <w:bookmarkStart w:id="676" w:name="_Toc293159965"/>
      <w:bookmarkStart w:id="677" w:name="_Toc405466070"/>
      <w:r>
        <w:rPr>
          <w:rtl/>
        </w:rPr>
        <w:t>البحث الثالث : المحل.</w:t>
      </w:r>
      <w:bookmarkEnd w:id="675"/>
      <w:bookmarkEnd w:id="676"/>
      <w:bookmarkEnd w:id="677"/>
      <w:r w:rsidRPr="00231EE7">
        <w:rPr>
          <w:rStyle w:val="libBold2Char"/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bookmarkStart w:id="678" w:name="_Toc281650814"/>
      <w:bookmarkStart w:id="679" w:name="_Toc405466071"/>
      <w:r w:rsidRPr="00D82989">
        <w:rPr>
          <w:rStyle w:val="Heading2Char"/>
          <w:rtl/>
        </w:rPr>
        <w:t>مسألة 137</w:t>
      </w:r>
      <w:bookmarkEnd w:id="678"/>
      <w:bookmarkEnd w:id="679"/>
      <w:r>
        <w:rPr>
          <w:rtl/>
        </w:rPr>
        <w:t xml:space="preserve"> : يجب غسل كلّ مسلم للأمر به ، ولا يجب تغسيل الكافر ، ذمياً كان أو حربياً ، مرتداً كان أو أصلياً ، قريباً كان أو بعيداً ، ولا يجوز ذلك ، ذهب إليه علماؤنا أجمع ـ وبه قال مالك ، وأحمد في رواية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لأنّتفاء التطهير عنه ، ولأنّه لا يُصَلّى عليه ، ولا يدعى له ، فلم يكن له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غسله.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176 ، المقنعة :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المقنع : 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الفقيه 1 : 94 / 432.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2 : 379 ، الشرح الكبير 2 : 314.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بُلغة السالك 1 : 194 ، بداية المجتهد 1 : 227 ، المغني 2 : 397 ، الشرح الكبير 2 : 315 ، المجموع 5 : 153.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الضمير في ( له ) يقصد به الغاسل.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الشافعي : يجوز له غسل قريبه الكافر ـ وهو رواية عن أحمد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أمر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بمواراة أبيه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ولأن غسله من المعروف ، فيدخل تحت قوله : </w:t>
      </w:r>
      <w:r w:rsidRPr="00231EE7">
        <w:rPr>
          <w:rStyle w:val="libAlaemChar"/>
          <w:rtl/>
        </w:rPr>
        <w:t>(</w:t>
      </w:r>
      <w:r w:rsidRPr="00231EE7">
        <w:rPr>
          <w:rStyle w:val="libAieChar"/>
          <w:rtl/>
        </w:rPr>
        <w:t xml:space="preserve"> وصاحبهما في الدنيا معروف </w:t>
      </w:r>
      <w:r w:rsidRPr="00231EE7">
        <w:rPr>
          <w:rStyle w:val="libAlaemChar"/>
          <w:rtl/>
        </w:rPr>
        <w:t>)</w:t>
      </w:r>
      <w:r>
        <w:rPr>
          <w:rtl/>
        </w:rPr>
        <w:t xml:space="preserve">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والجواب أن أبا طالب مات مسلماً ، وقد اشتهر النقل بذلك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والغسل من اُمور الآخرة.</w:t>
      </w:r>
    </w:p>
    <w:p w:rsidR="00A47F85" w:rsidRDefault="00A47F85" w:rsidP="00A47F85">
      <w:pPr>
        <w:pStyle w:val="Heading3"/>
        <w:rPr>
          <w:rtl/>
        </w:rPr>
      </w:pPr>
      <w:bookmarkStart w:id="680" w:name="_Toc281650815"/>
      <w:bookmarkStart w:id="681" w:name="_Toc405466072"/>
      <w:r>
        <w:rPr>
          <w:rtl/>
        </w:rPr>
        <w:t>فروع :</w:t>
      </w:r>
      <w:bookmarkEnd w:id="680"/>
      <w:bookmarkEnd w:id="681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لو ماتت الذمّيّة تحت المسلم لن يغسلها ، وقال الشافعي : له أن يغسلها لأنّ النكاح كالقرابة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أولاد المشركين يجرون مجرى آبائهم في عدم التغسيل ، كما أن أولاد المسلمين كآبائهم في وجوبه.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قال المفيد : لا يجوز لأحد من أهل الايمان أن يغسل مخالفاً في الولاية ، ولا يصلّي عليه ، إلّا أن تدعوه ضرورة فيغسله غسل أهل الخلاف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ولد الزنا يغسل ، وبه قال الشيخ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ومن قال من أصحابنا بكفره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5 : 142 ، الاُم 1 : 266 ، المهذب 1 : 135 ، المغني 2 : 397 ، الشرح الكبير 2 : 315 ، بداية المجتهد 1 : 227.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سنن النسائي 4 : 79 ، مسند أحمد 1 : 97 و 103 و 131 ، سنن ابي داود 3 : 214 / 3214 ، سنن البيهقي 3 : 398 ، مصنف ابن ابي شيء بة 3 : 347.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سورة لقمان : 15.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شرح نهج البلاغة لابن ابي الحديد 14 : 71 ، السيرة النبوية لزيني دحلأنّ 1 : 43 ـ 49 ، تاريخ ابن كثير 2 : 123 ، خزانة الأدب للبغدادي 2 : 76.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5 : 144.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المقنعة :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المبسوط للطوسي 1 : 182.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هو ابن إدريس في السرائر : 81 و 183 و 241 و 287.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منع من غسله.</w:t>
      </w:r>
    </w:p>
    <w:p w:rsidR="00A47F85" w:rsidRDefault="00A47F85" w:rsidP="00231EE7">
      <w:pPr>
        <w:pStyle w:val="libNormal"/>
        <w:rPr>
          <w:rtl/>
        </w:rPr>
      </w:pPr>
      <w:bookmarkStart w:id="682" w:name="_Toc281650816"/>
      <w:bookmarkStart w:id="683" w:name="_Toc405466073"/>
      <w:r w:rsidRPr="00D82989">
        <w:rPr>
          <w:rStyle w:val="Heading2Char"/>
          <w:rtl/>
        </w:rPr>
        <w:t>مسألة 138</w:t>
      </w:r>
      <w:bookmarkEnd w:id="682"/>
      <w:bookmarkEnd w:id="683"/>
      <w:r>
        <w:rPr>
          <w:rtl/>
        </w:rPr>
        <w:t xml:space="preserve"> : ويجب تغسيل أموات المسلمين من الكبار والصغار ، حتى السقط إذا استكمل أربعة أشهر ـ وبه قال سعيد بن المسيب ، وابن سيرين ، واسحاق ، وأحمد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لأنّه مات بعد حياته فيجب غسله ، لما روى الجمهور أن الملائكة غسلت آدم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وقالوا لولده : هذه سنة موتاكم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ما رواه أحمد بن محمد عمن ذكره ، قال : إذا اتم للسقط أربعة أشهر غسل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، ومالك : يدرج في خرقة ويدفن إلّا أن يستهل لأنّه لم يثبت له حكم الحياة ، ولا يرث ولا يورث ، والإرث منتف لعدم العلم بحياته حال موت مورثه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وللشافعي كالمذهبين </w:t>
      </w:r>
      <w:r w:rsidRPr="00231EE7">
        <w:rPr>
          <w:rStyle w:val="libFootnotenumChar"/>
          <w:rtl/>
        </w:rPr>
        <w:t>(5)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684" w:name="_Toc281650817"/>
      <w:bookmarkStart w:id="685" w:name="_Toc405466074"/>
      <w:r>
        <w:rPr>
          <w:rtl/>
        </w:rPr>
        <w:t>فروع :</w:t>
      </w:r>
      <w:bookmarkEnd w:id="684"/>
      <w:bookmarkEnd w:id="685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لو كان للسقط أقل من أربعة أشهر لم يغسل ولم يكفن ولم يصل عليه ، ولف في خرقة ودفن ، وهو مذهب العلماء كافة ، إلّا ابن سيرين فإنه قال : يُصَلّى عليه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2 : 393 ، الشرح الكبير 2 : 333.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مسند أحمد 5 : 136.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328 / 960.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2 : 393 ، الشرح الكبير 2 : 333 ، بدائع الصنائع 1 : 302 ، الشرح الصغير 1 : 193.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5 : 255 ، المغني 2 : 393 ، الشرح الكبير 2 : 333.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2 : 394 ، الشرح الكبير 2 : 333.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 ـ لو وجد ميّت لا يعلم أمسلم هو أم كافر ، نظر إلى العلامات كالختان ، فإن لم تكن عليه علامة ، وكان في دار الإسلام غسل وصلي عليه ، وإلّا فلا.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صدر الميت كالميت في أحكامه كلها ، وفي وجوب تحنيطه إشكال ينشأ من اختصاصه بالمساجد ، ومن الحكم بالمساواة.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وغير الصدر ، إن كان فيه عظم ، غسل ، ولف في خرقة ، ودفن ، قال سلار : ويحنط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وهو حسن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إن كان أحد المساجد وجوباً ، وإلّا فلا ـ وإلّا لفّ من غير غسل ودفن.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لو ابينت قطعة من حي وفيها عظم ، قيل : تدفن من غير غسل ، لأنّها من جملة لا تغسل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ونمنع التعليل ، لأنّ القطعة ميتة ، وكل ميّت يغسل ، والجملة تغسل لو ماتت.</w:t>
      </w:r>
    </w:p>
    <w:p w:rsidR="00A47F85" w:rsidRDefault="00A47F85" w:rsidP="00231EE7">
      <w:pPr>
        <w:pStyle w:val="libNormal"/>
        <w:rPr>
          <w:rtl/>
        </w:rPr>
      </w:pPr>
      <w:bookmarkStart w:id="686" w:name="_Toc281650818"/>
      <w:bookmarkStart w:id="687" w:name="_Toc405466075"/>
      <w:r w:rsidRPr="003A1A0B">
        <w:rPr>
          <w:rStyle w:val="Heading2Char"/>
          <w:rtl/>
        </w:rPr>
        <w:t>مسألة 139</w:t>
      </w:r>
      <w:bookmarkEnd w:id="686"/>
      <w:bookmarkEnd w:id="687"/>
      <w:r>
        <w:rPr>
          <w:rtl/>
        </w:rPr>
        <w:t xml:space="preserve"> : الشهيد إذا مات في المعركة لا يغسل ولا يكفن ، ذهب إليه علماؤنا أجمع ، وبه قال أهل العلم إلّا الحسن ، وسعيد بن المسيب ، فإنهما أوجبا غسله ، لأنّه ما مات ميّت إلّا جنب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وفعل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أحق بالاتباع ، وقد أمر بدفن شهداء احد ، وقال : ( زملوهم بدمائهم فإنهم يحشرون يوم القيمة وأوداجهم تشخب دما ، اللون لون الدم ، والريح ريح المسك )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الذي يقتل في سبيل الله يدفن في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المراسم : 46.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في نسخة ( ش ) : حق.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قال به المحقق في المعتبر : 86.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5 : 264 ، المبسوط للسرخسي 2 : 49 ، بداية المجتهد 1 : 227 ، الكفاية 2 : 104 ، المغني 2 : 398 ، الشرح الكبير 2 : 328 ، سبل السلام 2 : 548.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مسند أحمد 5 : 431 ، سنن النسائي 4 : 78 ، سنن البيهقي 4 : 11 و 9 : 164 ـ 165 و 170 ، الجامع الصغير للسيوطي 2 : 30 / 4563.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ثيابه ولا يغسل إلّا أن يدركه المسلمون وبه رمق ، ثم يموت بعد ، فإنه يغسل ويكفن ويحنط ، إنّ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كفن حمزة في ثيابه ولم يغسله ، ولكنه صلّى عليه » </w:t>
      </w:r>
      <w:r w:rsidRPr="00231EE7">
        <w:rPr>
          <w:rStyle w:val="libFootnotenumChar"/>
          <w:rtl/>
        </w:rPr>
        <w:t>(1)</w:t>
      </w:r>
      <w:r>
        <w:rPr>
          <w:rtl/>
        </w:rPr>
        <w:t>.</w:t>
      </w:r>
    </w:p>
    <w:p w:rsidR="00A47F85" w:rsidRDefault="00A47F85" w:rsidP="00A47F85">
      <w:pPr>
        <w:pStyle w:val="Heading3"/>
        <w:rPr>
          <w:rtl/>
        </w:rPr>
      </w:pPr>
      <w:bookmarkStart w:id="688" w:name="_Toc281650819"/>
      <w:bookmarkStart w:id="689" w:name="_Toc405466076"/>
      <w:r>
        <w:rPr>
          <w:rtl/>
        </w:rPr>
        <w:t>فروع :</w:t>
      </w:r>
      <w:bookmarkEnd w:id="688"/>
      <w:bookmarkEnd w:id="689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لو كان الشهيد جنباً ، قال الشيخ : لم يغسل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وبه قال مالك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لعموم الخبر في الشهداء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وقال ابن الجنيد والمرتضى : يغسل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وبه قال أبو حنيفة وأحمد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وللشافعي كالمذهبين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لأنّ حنظلة بن الراهب قتل يوم احد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فقال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ما شأن حنظلة ، فإني رأيت الملائكة تغسله ) فقالوا : إنّه جامع ثم سمع الهيعة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فخرج إلى القتال </w:t>
      </w:r>
      <w:r w:rsidRPr="00231EE7">
        <w:rPr>
          <w:rStyle w:val="libFootnotenumChar"/>
          <w:rtl/>
        </w:rPr>
        <w:t>(10)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212 / 5 ، التهذيب 1 : 332 / 973.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للطوسي 1 : 182.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2 : 399 ، الشرح الكبير 2 : 329 ، بُلغة السالك 1 : 204 ، فتح العزيز 5 : 157.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النسائي 4 : 78 ، مسند أحمد 5 : 431 ، الجامع الصغير 2 : 30 / 4563.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حكى قولهما المحقق في المعتبر : 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2 : 399 ، الشرح الكبير 2 : 329 ، المبسوط للسرخسي 2 : 57 ، فتح العزيز 5 : 157 ، الهداية للمرغيناني 1 : 94 ، اللباب 1 : 134.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5 : 263 ، فتح العزيز 5 : 157 ، الوجيز 1 : 76 ، المغني 2 : 399 ، الشرح الكبير 2 : 329.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احد : جبل من جبال المدينة على بعد ميلين أو ثلاثة منها ، واتفقت غزوة احد فيها ، وذلك في سنة ثلاث من الهجرة لسبع خلون من شوال وقيل للنصف منه ، وكانت راية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بيد أمير المؤمنين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واختص بحسن البلاء فيها والصبر وثبوت القدم ، عندما زلت من غيره الاقدام. راجع السيرة النبوية لابن هشام 3 : 64 ، السيرة الحلبية 2 : 216 ، المغازي للواقدي 1 : 199 ، تاريخ الطبري 2 : 499 ، الإرشاد للمفيد : 43.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الهيعة والهائعة : الصوت تفزع منه وتخافه من عدو. القاموس المحيط 3 : 101 « هيع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10 ـ المستدرك الحاكم 3 : 204 ، سنن البيهقي 4 : 15 ، اسد الغابة 2 : 59 ، الاصابة 1 : 361 ، السيرة النبوية لابن هشام 3 : 79.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 ـ لو طهرت المرأة من حيض ، أو نفاس ، ثم استشهدت لم تغسل للعموم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وقال أحمد : تغسل كالجنب ، ولو قتلت في الحيض ، أو النفاس ، سقط الغُسل عنده ، لأنّ الطُهر منهما شرط فيه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المرأة كالرجل ، والعبد كالحر ، والصبي كالبالغ وإن كان رضيعا ـ وبه قال الشافعي ، وأبو يوسف ، ومحمد ، وأحمد ، وأبو ثور ، وابن المنذر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ـ لأنّه مسلم قتل في معركة والمشركين فكان كالبالغ ، ولأنّه كان في قتلى احد وبدر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أطفال كحارثة بن النعمان ، وعمر بن أبي وقاص ، ولم ينقل أنّ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غسلهم ، وفي يوم الطف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قتل ولد رضيع للحسين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ولم يغسله ، وقال أبو حنيفة : لا يثبت حكم الشهادة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مسند أحمد 5 : 431 ، سنن النسائي 4 : 78 ، سنن البيهقي 4 : 11 و 9 : 164 ـ 165 و 170 ، الجامع الصغير 2 : 30 / 4563 ، الكافي 3 : 210 ـ 212 / 1 ـ 5 ، الفقيه 1 : 97 / 446 و 447 ، التهذيب 1 : 330 / 967 ، الاستبصار 1 : 213 ـ 214 / 753.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2 : 399 ، الشرح الكبير 2 : 329.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5 : 266 ، المغني 2 : 400 ، الشرح الكبير 2 : 330 ، المبسوط للسرخسي 2 : 54 ، شرح العناية 2 : 107.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بدر : اسم بئر كانت لرجل يدعى بدراً ، وفيها دارت رحى أول حرب خاضها المسلمون ، وذلك في شهر رمضان يوم تسعة عشر أو سبعة عشر منه ، على رأس تسعة عشر شهراً من هجرته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. السيرة النبوية لابن كثير 2 : 380 ، السيرة النبوية لابن هشام 2 : 257 ، تاريخ الطبري 2 : 421 ، الإرشاد للمفيد : 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يوم الطف : هو عاشر محرم الحرام من سنة احدى وستين يوم استشهاد سيد الشهداء الامام الحسين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على يد الاراذل الامويين من الشجرة الملعونة. كشف الغمة 2 : 45 ، مناقب ابن شهر آشوب 4 : 84 ، ترجمة الامام الحسين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من تاريخ ابن عساكر : 165 ، تاريخ الطبري 5 : 400 ، اعلام الورى : 220 ، الكامل في التاريخ 4 : 46 ، الاحتجاج : 301 ، مقتل الحسين للخوارزمي 2 : 32.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لغير البالغ ، لأنّه ليس من أهل القتال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ويبطل بالمرأة.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شرط الشيخان في سقوط غسل الشهيد ، أن يقتل بين يدي إمام عادل في نصرته ، أو من نصبّه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ويحتمل اشتراط تسويغ القتال ، فقد يجب القتال ، وإن لم يكن الامام موجودا ، لقولهم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: « إغسل كلّ الموتى إلّا من قتل بين الصفين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كلّ مقتول في غير المعركة يغسل ، ويكفن ، ويحنط ، ويُصلّى عليه ، وإن قتل ظلما ، أو دون ماله ، أو نفسه ، أو أهله ، ذهب إليه علماونا أجمع ـ وبه قال الحسن ، ومالك ، والشافعي ، وأحمد في رواية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إغسل كلّ الموتى ، إلّا من قتل بين الصفين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الشعبي ، والأوزاعي ، وإسحاق ، وأحمد في رواية : لا يغسل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من قتل دون ماله فهو شهيد )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النفساء تغسل ، وتكفن ، ويُصلّى عليها ، وهو مذهب العلماء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للسرخسي 2 : 54 ، شرح العناية 2 : 107 ، المجموع 5 : 266 ، المغني 2 : 400.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المقنعة : 12 ، المبسوط للطوسي 1 : 181.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213 / 7 ، التهذيب 1 : 330 / 967 ، الاستبصار 1 : 213 / 753 ، والرواية فيها موقوفة.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2 : 403 ، الشرح الكبير 2 : 332 ، بُلغة السالك 1 : 204 ، المجموع 5 : 368 ، فتح العزيز 5 : 154.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الكافي 3 : 213 / 7 ، التهذيب 1 : 330 / 967 ، الاستبصار 1 : 213 / 753 والرواية فيها موقوفة.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2 : 403 ، الشرح الكبير 2 : 332.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صحيح البخاري 3 : 179 ، صحيح مسلم 1 : 124 ـ 125 / 226 ، سنن النسائي 7 : 116 ، سنن ابن ماجة 2 : 861 / 2580 ، سنن ابي داود 4 : 246 / 4772 ، سنن الترمذي 4 : 28 ـ 30 / 1418 ـ 1421 ، مسند أحمد 1 : 187 و 189 و 190 ، الفقيه 4 : 272 / 828.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كافة ، إلّا الحسن قال : لا يُصَلّى عليها لأنّها شهيدة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وفعل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بخلافه ، فإنه صلّى على امرأة ماتت في نفاسها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وتسميتها شهيدة للمبالغة في عظم ثوابها.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ز ـ المطعون والمبطون والغريق ، والمهدوم عليه يغسلون بالإجماع ، وتسميتهم شهداء باعتبار الفضيلة.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ح ـ لا فرق في الشهيد بين من قتل بالحديد ، والخشب ، والصدم ، واللطم باليد أو الرجل ، عملاً بإطلاق اللفظ.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ط ـ لو عاد عليه سلاحه فقتله ، فهو كالمقتول بأيدي العدو ، لأنّه قتل بين الصفين ، وقال رجل من أصحاب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أغرنا على حي من جهينة ، فطلب رجل من المسلمين رجلاً منهم فضربه فأخطأ فأصاب نفسه بالسيف ، فقال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أخوكم يا معشر المسلمين ) فابتدر الناس ، فوجدوه قد مات ، فلفه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بثيابه ، ودمائه ، وصلّى عليه ، فقالوا : يا رسول الله أشهيد هو؟ قال : ( نعم ، وأنا له شهيد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 ـ لو وجد غريقاً أو محترقاً في حال القتال ، أو ميتاً لا أثر فيه ، قال الشيخ : لا يغسل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ـ وبه قال الشافعي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لاحتمال أنّه مات بسبب من أسباب القتال.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2 : 403.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صحيح البخاري 2 : 111 ، صحيح مسلم 2 : 664 / 964 ، سنن أبي داود 3 : 209 / 3195 مسند أحمد 5 : 19 ، سنن النسائي 4 : 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سنن ابي داود 3 : 21 / 2539.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للطوسي 1 : 182.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5 : 267 ، فتح العزيز 5 : 152.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ابن الجنيد : يغسل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وبه قال أبو حنيفة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لوجوب الغُسل في الأصل ، وقول الشيخ جيد.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يا ـ قال الشافعي : القتال الذي يثبت به حكم الشهادة هو أن يقتل المسلم في معترك المشركين بسبب من أسباب قتالهم ، مثل أن يقتله المشركون ، أو يحمل على قوم منهم فيتردى في بئر أو يقع من جبل ، أو يسقط من فرسه ، أو يرفسه فرس غيره ، أو يرجع سهم نفسه عليه فيقتله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وهو جيد.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انكشف الصف عن مقتول من المسلمين ، لم يغسل وإن لم يكن به أثر ، وقال أبو حنيفة وأحمد : إن لم يكن أثر غسل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قال أبو حنيفة : فإن كان دمه يخرج من عينه أو اذنه لم يغسل ، وإن كان يخرج من أنفه أو ذكره أو دبره غسل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يب ـ لو نقل من المعركة وبه رمق ، أو انقضى الحرب وبه رمق ، غسل ـ وبه قال الشافعي ، وأحمد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ـ سواء أكل أو لا ، وصى أو لم يوص ، للأصل الدال على وجوب الغُسل ، 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الشهيد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حكاه المحقق في المعتبر : 84.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للسرخسي 2 : 51.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268 ، مغني المحتاج 1 : 350 ، كفاية الأخيار 1 : 101 ، المجموع 5 : 261 و 267 ، فتح العزيز 5 : 152 ، السراج الوهاج : 110.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اللباب 1 : 133 ، المبسوط للسرخسي 2 : 51 ، شرح فتح القدير 2 : 104 ، المغني 2 : 402 ، الشرح الكبير 2 : 330 ، زاد المستقنع : 22 ـ 23 ، المجموع 5 : 267 ، فتح العزيز 5 : 152.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للسرخسي 2 : 51 ـ 52 ، شرح فتح القدير 2 : 104 ، اللباب 1 : 133 ، الجامع الصغير : 119.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الاُم : 268 ، المجموع 5 : 261 ، فتح العزيز 5 : 154 ، كفاية الأخيار 1 : 101 ، مغني المحتاج 1 : 350 ، الوجيز 1 : 75 ، المغني 2 : 400.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إذا كان به رمق غسل وكفن وحنط وصلي عليه ، وإن لم يكن به رمق دفن في أثوابه»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: لا اعتبار بتقضي الحرب ، بل بأن يأكل ، أو يشرب ، أو يبقى يومين أو ثلاثة ، فيغسل حينئذ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أصحاب أبي حنيفة : إذا خرج عن صفة القتل وصار إلى حال الدنيا نقص بذلك حكم الشهادة ، مثل أن يأكل أو يشرب ، أو يوصي ، فأما غير ذلك فلم يخرج بذلك عن صفة القتلى ، لأنّ القتيل قد يبقى فيه النفس ، ومعنى الشهادة حاصل في حقه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وليس بجيد ، لأنّه مات بعد تقضي الحرب ، فلم يثبت له حكم الشهادة ، كما لو أوصى.</w:t>
      </w:r>
    </w:p>
    <w:p w:rsidR="00A47F85" w:rsidRDefault="00A47F85" w:rsidP="00231EE7">
      <w:pPr>
        <w:pStyle w:val="libNormal"/>
        <w:rPr>
          <w:rtl/>
        </w:rPr>
      </w:pPr>
      <w:bookmarkStart w:id="690" w:name="_Toc281650820"/>
      <w:bookmarkStart w:id="691" w:name="_Toc405466077"/>
      <w:r w:rsidRPr="00770782">
        <w:rPr>
          <w:rStyle w:val="Heading2Char"/>
          <w:rtl/>
        </w:rPr>
        <w:t>مسألة 140</w:t>
      </w:r>
      <w:bookmarkEnd w:id="690"/>
      <w:bookmarkEnd w:id="691"/>
      <w:r>
        <w:rPr>
          <w:rtl/>
        </w:rPr>
        <w:t xml:space="preserve"> : إذا قتل أهل البغي أحدا من أهل العدل ، فهو شهيد ، ذهب إليه علماؤنا ، وبه قال أبو حنيفة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لأنّ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لم يغسل من قتل معه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وأوصى عمار أن لا يغسل ، وقال : ادفنوني في ثيابي فإني مخاصم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وأوصى أصحاب الجمل إنا مستشهدون غداً ، فلا تنزعوا عنا ثوباً ولا تغسلوا عنا دماً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211 / 3 ، الفقيه 1 : 97 / 446 ، التهذيب 1 : 331 / 971 ، الاستبصار 1 : 214 / 757.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المدونة الكبرى 1 : 183 ، القوانين الفقهية : 93 ، المغني 2 : 401 ، الشرح الكبير 2 : 331 ، فتح العزيز 5 : 155.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للسرخسي 2 : 51 ، بدائع الصنائع 1 : 321 ، اللباب 1 : 134 ، المغني 2 : 401.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المبسوط للسرخسي 2 : 53 ، بدائع الصنائع 1 : 323 ، شرح فتح القدير 2 : 103 ، المجموع 5 : 267 ، فتح العزيز 5 : 152 ـ 153 ، المغني 2 : 402 ، الشرح الكبير 2 : 332.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2 : 402 ، الشرح الكبير 2 : 332.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مصنف ابن ابي شيء بة 3 : 253 ، سنن البيهقي 4 : 17 ، المغني 2 : 402 ، المبسوط للسرخسي 2 : 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مصنف ابن ابي شيء بة 3 : 252 ، سنن البيهقي 4 : 17 ، المغني 2 : 402 ، المبسوط للسرخسي 2 : 50.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مالك : يغسل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وللشافعي كالقولين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وعن أحمد روايتان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لأنّ أسماء بنت أبي بكر غسلت ابنها عبد الله بن الزبير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وليس بجيد ، لأنّه اخذ وصلب فهو كالمقتول ظلما ، وليس بشهيد في المعركة.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أما الباغي فللشيخ قولان ، في المبسوط والخلاف : لا يغسل ، ولا يكفن ، ولا يُصَلّى عليه ، سواء مات في المعركة أو لا ، واستدل بأنه كافر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ـ وبه قال أبو حنيفة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ـ لأنّهم جماعة ليس لهم منعة وقوة باينوا أهل الحق بدار وقتال ، فلا يغسلون ، ولا يُصَلّى عليهم كأهل دارالحرب.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في سير الخلاف : يغسل ويُصلّى عليه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ـ وبه قال الشافعي ، ومالك ، وأحمد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ـ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صلوا على من قال لا إله إلّا الله )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ولأنّه مسلم قتل بحق ، فأشبه الزاني.</w:t>
      </w:r>
    </w:p>
    <w:p w:rsidR="00A47F85" w:rsidRDefault="00A47F85" w:rsidP="00231EE7">
      <w:pPr>
        <w:pStyle w:val="libNormal"/>
        <w:rPr>
          <w:rtl/>
        </w:rPr>
      </w:pPr>
      <w:bookmarkStart w:id="692" w:name="_Toc281650821"/>
      <w:bookmarkStart w:id="693" w:name="_Toc405466078"/>
      <w:r w:rsidRPr="008B6A92">
        <w:rPr>
          <w:rStyle w:val="Heading2Char"/>
          <w:rtl/>
        </w:rPr>
        <w:t>مسألة 141 :</w:t>
      </w:r>
      <w:bookmarkEnd w:id="692"/>
      <w:bookmarkEnd w:id="693"/>
      <w:r>
        <w:rPr>
          <w:rtl/>
        </w:rPr>
        <w:t xml:space="preserve"> أهل القافلة إذا قتلهم اللصوص غسلوا وكفنوا وصلي عليهم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المدونة الكبرى 1 : 184 ، تفسير القرطبي 4 : 272 ، المجموع 5 : 267 ، فتح العزيز 5 : 153 ـ 154.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الوجيز 1 : 75 ، المجموع 5 : 261 و 267 ، فتح العزيز 5 : 152 ، السراج الوهاج : 110 ، مغني المحتاج 1 : 350 ، المغني 2 : 402 ، الشرح الكبير 2 : 332.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المغني 2 : 403 ، الشرح الكبير 2 : 332.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سنن البيهقي 4 :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للطوسي 1 : 182 ، الخلاف 1 : 714 مسألة 524.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اللباب 1 : 135 ، المجموع 5 : 267 ، فتح العزيز 5 : 154.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الخلاف : كتاب البغاة مسألة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المجموع 5 : 261 و 267 ، فتح العزيز 5 : 154 ، بداية المجتهد 1 : 239 ، المغني 2 : 402 ، الشرح الكبير 2 : 332.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سنن الدارقطني 2 : 56 / 3 و 4. مجمع الزوائد 2 : 67 ، الجامع الصغير 2 : 98 / 5030.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ودفنو ـ وبه قال مالك ، وأحمد ، وللشافعي قولان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للعموم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من قتل ظلماً بحديد فإنه لا يغسل كالشهيد ، ومن قتل بمثقل غسل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وهو خطأ لأنّ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قتل بحديد ، وكذا عمر ، وغسلاً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ولو قتل اللص وقاطع الطريق ، غسل وكفن وصلي عليه ودفن ، لأنّ الفسق لا يمنع هذه الاحكام.</w:t>
      </w:r>
    </w:p>
    <w:p w:rsidR="00A47F85" w:rsidRDefault="00A47F85" w:rsidP="00231EE7">
      <w:pPr>
        <w:pStyle w:val="libNormal"/>
        <w:rPr>
          <w:rtl/>
        </w:rPr>
      </w:pPr>
      <w:bookmarkStart w:id="694" w:name="_Toc281650822"/>
      <w:bookmarkStart w:id="695" w:name="_Toc405466079"/>
      <w:r w:rsidRPr="008B6A92">
        <w:rPr>
          <w:rStyle w:val="Heading2Char"/>
          <w:rtl/>
        </w:rPr>
        <w:t>مسألة 142</w:t>
      </w:r>
      <w:bookmarkEnd w:id="694"/>
      <w:bookmarkEnd w:id="695"/>
      <w:r>
        <w:rPr>
          <w:rtl/>
        </w:rPr>
        <w:t xml:space="preserve"> : قال الشيخان : من وجب عليه القود أو الرجم ، امر بالاغتسال والتحنط ، ثم يقام عليه الحد ويدفن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ووافقهما الصدوق ، وزاد تقديم الكفن أيضاً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لأنّ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المرجوم والمرجومة يغسلان ويحنطان ويلبسان الكفن قبل ذلك ، ويُصلّى عليهما ، والمقتص منه بمنزلة ذلك ، يغتسل ويتحنط ويلبس الكفن ويُصلّى عليه »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المقتول قصاصاً ، أو رجماً ، يغسل ويُصلّى عليه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 ، والظاهر أن مراده بعد موته.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الاُم 1 : 268 ، المجموع 5 : 262 ، المدونة الكبرى 1 : 184 ، المغني 2 : 403 ، الشرح الكبير 2 : 332.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213 / 7 ، التهذيب 1 : 330 / 967 ، الاستبصار 1 : 213 / 753.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المبسوط للسرخسي 2 : 52 ، المجموع 5 : 267 ، فتح العزيز 5 : 155 ، الميزان 1 : 209.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اُنظر المناقب لابن شهر آشوب 3 : 312 ، كشف الغمة 1 : 429 ، الكامل في التاريخ. 3 : 50 ، تاريخ الخميس 2 : 249 ، الطبقات الكبرى 3 : 337 ، تاريخ الطبري 4 : 191 ، سنن البيهقي 4 : 16 و 17.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المبسوط للطوسي 1 : 181 ، المقنعة : 13.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المقنع : 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الكافي 3 : 214 ـ 215 / 1 ، الفقيه 1 : 96 / 443 ، التهذيب 1 : 334 / 978.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الاُم 1 : 268 ، الوجيز 1 : 75 ، المجموع 5 : 262 و 267. </w:t>
      </w:r>
    </w:p>
    <w:p w:rsidR="00A47F85" w:rsidRDefault="00A47F85" w:rsidP="00A47F85">
      <w:pPr>
        <w:pStyle w:val="Heading3"/>
        <w:rPr>
          <w:rtl/>
        </w:rPr>
      </w:pPr>
      <w:r>
        <w:rPr>
          <w:rtl/>
        </w:rPr>
        <w:br w:type="page"/>
      </w:r>
      <w:bookmarkStart w:id="696" w:name="_Toc281650823"/>
      <w:bookmarkStart w:id="697" w:name="_Toc405466080"/>
      <w:r>
        <w:rPr>
          <w:rtl/>
        </w:rPr>
        <w:lastRenderedPageBreak/>
        <w:t>فروع :</w:t>
      </w:r>
      <w:bookmarkEnd w:id="696"/>
      <w:bookmarkEnd w:id="697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لا يجب غسله ثانياً ، ولكن يُصَلّى عليه إذا كان مسلماً.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لو مسّه بعد القتل ، لم يجب عليه الغُسل ، لأنّه مغتسل وقد طهر به ، وإلّا انتفت فائدته ، وتقديم الغسل يمنع من تجدد النجاسة بالموت ، لتحقق الطهارة به.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 ـ الشهيد لا يجب بمسه الغُسل ، لطهارته.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د ـ لو اغتسل المقتول قوداً ، فمات قبل القتل ، وجب الغُسل عليه وعلى لامسه.</w:t>
      </w:r>
    </w:p>
    <w:p w:rsidR="00A47F85" w:rsidRDefault="00A47F85" w:rsidP="00231EE7">
      <w:pPr>
        <w:pStyle w:val="libNormal"/>
        <w:rPr>
          <w:rtl/>
        </w:rPr>
      </w:pPr>
      <w:bookmarkStart w:id="698" w:name="_Toc281650824"/>
      <w:bookmarkStart w:id="699" w:name="_Toc405466081"/>
      <w:r w:rsidRPr="008B6A92">
        <w:rPr>
          <w:rStyle w:val="Heading2Char"/>
          <w:rtl/>
        </w:rPr>
        <w:t>مسألة 143</w:t>
      </w:r>
      <w:bookmarkEnd w:id="698"/>
      <w:bookmarkEnd w:id="699"/>
      <w:r>
        <w:rPr>
          <w:rtl/>
        </w:rPr>
        <w:t xml:space="preserve"> : المحرم كالمحل ، إلّا أنّه لا يقرب الكافور والطيب في غسل ولا حنوط ، ولا يمنع من المخيط ، ولا من تغطية الرأس والرجلين ، قاله الشيخان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وأكثر علمائنا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( لا تقربوه طيباً ، فإنه يحشر يوم القيامة ملبيا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ومن طريق الخاصة ، ما رواه محمد بن مسلم ، عن الباقر والصادق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، قال : سألتهما عن المحرم كيف يصنع به إذا مات؟ قال : « يغطى وجهه ويصنع به كما يصنع بالحلال ، غير أنّه لا يقرب طيباً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180 ، المقنعة : 12.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منهم : سلار في المراسم : 50 ، وابن إدريس في السرائر 33 ، والمحقق في المعتبر 88 ـ 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البخاي 2 : 96 ، مسند أحمد 1 : 333 ، سنن النسائي 5 : 195 و 196 ، سنن أبي داود 3 : 219 / 3241 ، سنن ابن ماجة 2 : 1030 / 3084 ، سنن البيهقي 3 : 392 ، سنن الدارقطني 2 : 295 / 264.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330 / 965.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المرتضى وابن أبي عقيل منّا : إنّ إحرامه باق فلا يقرب طيباً ، ولا يخمر رأسه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وبه قال عطاء ، والثوري ، والشافعي ، وأحمد ، وإسحاق ، ورواه الجمهور عن علي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وعثمان ، وابن عباس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الذي وقص به بعيره غداة عرفة فمات : ( إغسلوه بماء وسدر ، وكفنوه في ثوبين ، ولا تمسوه طيباً ولا يخمر رأسه ، فإن الله يبعثه يوم القيامة ملبيا )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مالك ، والأوزاعي ، وأبو حنيفة : يبطل إحرامه بموته ، ويصنع به كما يصنع بالحلال. وهو مروي عن عائشة ، وابن عمر ، وطاووس ، ولأنّها عبادة شرعية تبطل بالموت كالصلاة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والفرق أن الصلاة تبطل بالجنون ، وهذه عبادة محضة لا تبطل به ، فكذا الموت كالإيمان.</w:t>
      </w:r>
    </w:p>
    <w:p w:rsidR="00A47F85" w:rsidRDefault="00A47F85" w:rsidP="00A47F85">
      <w:pPr>
        <w:pStyle w:val="Heading3"/>
        <w:rPr>
          <w:rtl/>
        </w:rPr>
      </w:pPr>
      <w:bookmarkStart w:id="700" w:name="_Toc281650825"/>
      <w:bookmarkStart w:id="701" w:name="_Toc405466082"/>
      <w:r>
        <w:rPr>
          <w:rtl/>
        </w:rPr>
        <w:t>فروع :</w:t>
      </w:r>
      <w:bookmarkEnd w:id="700"/>
      <w:bookmarkEnd w:id="701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قد بيّنا أنّه يغسل كالحلال. وقال أحمد : يصب عليه الماء صباً ، ولا يغسل كالحلال ولا يحرك رأسه ، ولا مواضع الشعر ، لئلا ينقطع شعره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حكاه المحقق في المعتبر : 89.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الاُم 1 : 269 ، مختصر المزني : 36 ، الوجيز : 1 : 73 ، المجموع 5 : 207 و 210 ، مغني المحتاج 1 : 336 ، السراج الوهاج : 105 ، المغني 2 : 404 ، الشرح الكبير 2 : 327 ، المحلى 5 : 151 ، المحرر في الفقه 1 : 192.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صحيح البخاري 2 : 96 ، صحيح مسلم 2 : 865 / 1206 ، مسند أحمد 1 : 215 و 333 ، سنن الترمذي 3 : 286 / 951 ، سنن النسائي 5 : 195 ، سنن ابي داود 3 : 219 / 3241 ، سنن ابن ماجة 2 : 1030 / 3084 ، سنن البيهقي 3 : 392 ، سنن الدارقطني 2 : 295 / 264.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المدونة الكبرى 1 : 187 ، الحجة على أهل المدينة 1 : 351 ، المغني 2 : 404 ، المجموع 5 : 210 ، المحلى 5 : 149.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المغني 2 : 405 ، الشرح الكبير 2 : 328 ، الإنصاف 2 : 497.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 ـ تغطى رجلاه للحديث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وعن أحمد المنع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وهو خطأ لأنّ إحرام الرجل في رأسه ، ولا يمنع من تغطية رجليه.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ج‍ ـ يغطى وجهه للخبر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وعن أحمد المنع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وهو خطأ ، لأنّه لا يمنع من تغطية وجهه حياًَ فكذا ميتا.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يجوز أن يُلبس المخيط للحديث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وعن أحمد المنع ، لأنّه يمنع في حياته ، فكذا بعدها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كان الميت امرأة البست القميص ، وخمر رأسها إجماعاً ، ولا تقرب طيباً ، ويغطى وجهها عندنا ، خلافاً لأحمد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لا تلحق المعتدة بالمحرم ، لأنّ وجوب الحداد للتفجع على الزوج ، وقد زال بالموت ، وهو أحد وجهي الشافعي ، والآخر : أنها تصان عنه صيانة لها عما كان حراماً عليها ، كالمحرم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لا يلحق المعتكف بالمحرم وإن حرم عليه الطيب حيّاً.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330 / 965.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المغني 2 : 405 ، الشرح الكبير 2 : 328 ، الإنصاف 2 : 497.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4 : 367 / 1 ، التهذيب 1 : 329 ـ 330 / 963 ـ 965.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المغني 2 : 405 ، الشرح الكبير 2 : 328 ، الإنصاف 2 : 498.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330 / 965.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2 : 405 ، الشرح الكبير 2 : 328 ، كشاف القناع 2 : 98.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الإنصاف 2 : 498 ، الشرح الكبير 2 : 328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الوجيز 1 : 74 ، المجموع 5 : 208 ، السراج الوهاج : 105. </w:t>
      </w:r>
    </w:p>
    <w:p w:rsidR="00A47F85" w:rsidRDefault="00A47F85" w:rsidP="00A47F85">
      <w:pPr>
        <w:pStyle w:val="Heading1"/>
        <w:rPr>
          <w:rtl/>
        </w:rPr>
      </w:pPr>
      <w:r>
        <w:rPr>
          <w:rtl/>
        </w:rPr>
        <w:br w:type="page"/>
      </w:r>
      <w:bookmarkStart w:id="702" w:name="_Toc281650826"/>
      <w:bookmarkStart w:id="703" w:name="_Toc293159978"/>
      <w:bookmarkStart w:id="704" w:name="_Toc405466083"/>
      <w:r>
        <w:rPr>
          <w:rtl/>
        </w:rPr>
        <w:lastRenderedPageBreak/>
        <w:t>البحث الرابع : في اللواحق</w:t>
      </w:r>
      <w:bookmarkEnd w:id="702"/>
      <w:bookmarkEnd w:id="703"/>
      <w:bookmarkEnd w:id="704"/>
      <w:r w:rsidRPr="00231EE7">
        <w:rPr>
          <w:rStyle w:val="libBold2Char"/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bookmarkStart w:id="705" w:name="_Toc281650827"/>
      <w:bookmarkStart w:id="706" w:name="_Toc405466084"/>
      <w:r w:rsidRPr="009E52A1">
        <w:rPr>
          <w:rStyle w:val="Heading2Char"/>
          <w:rtl/>
        </w:rPr>
        <w:t>مسألة 144</w:t>
      </w:r>
      <w:bookmarkEnd w:id="705"/>
      <w:bookmarkEnd w:id="706"/>
      <w:r w:rsidRPr="00231EE7">
        <w:rPr>
          <w:rStyle w:val="libBold2Char"/>
          <w:rtl/>
        </w:rPr>
        <w:t xml:space="preserve"> :</w:t>
      </w:r>
      <w:r>
        <w:rPr>
          <w:rtl/>
        </w:rPr>
        <w:t xml:space="preserve"> اختلف علماؤنا في استحباب وضوء الميت ، قال في المبسوط : قيل : إنّه يوضأ الميت ، فمن عمل به كان جائزا ، غير أن عمل الطائفة على ترك العمل به ، لأنّ غسل الميت كغسل الجنابة ، ولا وضوء في غسل الجنابة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للنقل المستفيض عن أهل البيت </w:t>
      </w:r>
      <w:r w:rsidR="008124BF" w:rsidRPr="008124BF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أنّه كغسل الجنابة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والانتقال من تليين أصابعه وغسل يديه إلى غسل رأسه وجسده ، من غير ذكر الوضوء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وكذا في الخلاف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وفي الاستبصار : يستحب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bookmarkStart w:id="707" w:name="_Toc281650828"/>
      <w:bookmarkStart w:id="708" w:name="_Toc405466085"/>
      <w:r w:rsidRPr="009E52A1">
        <w:rPr>
          <w:rStyle w:val="Heading2Char"/>
          <w:rtl/>
        </w:rPr>
        <w:t>و</w:t>
      </w:r>
      <w:bookmarkEnd w:id="707"/>
      <w:bookmarkEnd w:id="708"/>
      <w:r>
        <w:rPr>
          <w:rtl/>
        </w:rPr>
        <w:t xml:space="preserve">قال المفيد : ثم يوضئ الميت ، فيغسل وجهه وذراعيه ، ويمسح برأسه وظاهر قدميه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وأطبق الجمهور على استحبابه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، لقول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( فإذا فرغت من غسل سفلتها غسلاً نقياً بماء وسدر ، فوضئيها وضوء الصلاة ، ثم اغسليها )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في كلّ غسل وضوء ، إلّا غسل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المبسوط للطوسي 1 : 178 ـ 179.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163 / 1 ، الفقيه 1 : 122 / 586 ، التهذيب 1 : 447 / 1447 ، الاستبصار 1 : 208 / 732.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298 ـ 299 / 873 ، الكافي 3 : 140 ـ 141 / 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الخلاف 1 : 693 مسألة 472.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الاستبصار 1 : 208 ذيل الحديث 731.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المقنعة : 11.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المغني 2 : 319 ، الشرح الكبير 2 : 320 ، المجموع 5 : 172 ، المدونة الكبرى 1 : 185 ، اللباب 1 : 126 ، المهذب للشيرازي 1 : 135 ، الميزان 1 : 202.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سنن البيهقي 4 : 5 ، مجمع الزوائد 3 : 21 ـ 22 ، كنز العمال 15 : 706 / 42812 نقلاً عن الطبري.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الجنابة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تذنيب : إن قلنا بمشروعية الوضوء ، منعنا المضمضة والاستنشاق ـ وبه قال أكثر العلماء ، كسعيد بن جبير ، والنخعي ، والثوري ، وأبي حنيفة وأحمد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لأنّ إدخال الماء فاه وأنفه لا يؤمن معه وصوله إلى جوفه ، فيفضي إلى البلة به ، ولا يؤمن خروجه في أكفانه.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باستحبابهما كالحي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لقوله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لام عطية حين غسلت بنته : ( إبدئي بميامنها ومواضع الوضوء ) </w:t>
      </w:r>
      <w:r w:rsidRPr="00231EE7">
        <w:rPr>
          <w:rStyle w:val="libFootnotenumChar"/>
          <w:rtl/>
        </w:rPr>
        <w:t>(4)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145</w:t>
      </w:r>
      <w:r>
        <w:rPr>
          <w:rtl/>
        </w:rPr>
        <w:t xml:space="preserve"> : يستحب إمرار يد الغاسل على جسد الميت ، فإن خيف من ذلك لكونه مجدورا أو محترقا اكتفي بصب الماء عليه ، لأنّ الأمرار مستحب وتقطيع الجلد حرام ، فيعدل إلى تركه ،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المجدور ، والكسير ، والذي به القروح ، يصب عليه الماء صباً »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فإن خيف من الصب يمم بالتراب ، وهو إجماع العلماء لتعذر الطهارة المائية ـ وخلاف الأوزاعي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لا اعتبار به لانقطاعه ـ لأنّ علياً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إنّ قوما أتو النبيّ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فقالوا : يا رسول الله مات صاحب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45 / 13 ، التهذيب 1 : 303 / 881 ، الاستبصار 1 : 209 / 733.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المبسوط للسرخسي 2 : 59 ، شرح فتح القدير 2 : 72 ، الهداية للمرغيناني 1 : 90 ، اللباب 1 : 126 ، المغني 2 : 319 ، الشرح الكبير 2 : 320 ، المجموع 5 : 172 ، فتح العزيز 5 : 119.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المجموع 5 : 172 ، فتح العزيز 5 : 119 ، مغني المحتاج 1 : 333 ، المغني 2 : 319 ، الشرح الكبير 2 : 320.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صحيح البخاري 2 : 93 و 94 ، صحيح مسلم 2 : 648 / 42 و 43 ، سنن الترمذي 3 : 316 / 990 ، سنن أبي داود 3 : 197 / 3145 ، سنن النسائي 4 : 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333 / 975.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قال الشيخ الطوسي في الخلاف 1 : 717 مسألة 529 : « حكاه الساجي عن الأوزاعي ».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لنا وهو مجدور ، فإن غسلناه انسلخ ، قال : يمِّموه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تذنيب : وكذا ييمَّم الميت لو فقد الماء ، أو تعذر الوصول إليه ، أو وجد المضاف أو النجس ، أو اضطر الحيّ إلى شربه.</w:t>
      </w:r>
    </w:p>
    <w:p w:rsidR="00A47F85" w:rsidRDefault="00A47F85" w:rsidP="00231EE7">
      <w:pPr>
        <w:pStyle w:val="libNormal"/>
        <w:rPr>
          <w:rtl/>
        </w:rPr>
      </w:pPr>
      <w:bookmarkStart w:id="709" w:name="_Toc281650829"/>
      <w:bookmarkStart w:id="710" w:name="_Toc405466086"/>
      <w:r w:rsidRPr="009E52A1">
        <w:rPr>
          <w:rStyle w:val="Heading2Char"/>
          <w:rtl/>
        </w:rPr>
        <w:t>مسألة 146</w:t>
      </w:r>
      <w:bookmarkEnd w:id="709"/>
      <w:bookmarkEnd w:id="710"/>
      <w:r>
        <w:rPr>
          <w:rtl/>
        </w:rPr>
        <w:t xml:space="preserve"> : إذا مات الجنب ، أو الحائض ، أو النفساء ، كفى غسل الموت ، وهو قول من يحفظ عنه علماء الامصار.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قال الحسن البصري ، وسعيد بن المسيب : ما مات إلّا جنب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الجنب إذا مات : « ليس عليه إلّا غسل واحد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وعن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النفساء إذا ماتت كيف تغسل؟ قال : « مثل الطاهر ، وكذلك الحائض والجنب ، إنّما يغسل غسلاً واحداً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ونقل عن الحسن البصري : أنّه يغسل مرتين للجنابة أو الحيض ، ثم للموت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وهو غلط ، لأنّهما خرجا عن التكليف.</w:t>
      </w:r>
    </w:p>
    <w:p w:rsidR="00A47F85" w:rsidRDefault="00A47F85" w:rsidP="00231EE7">
      <w:pPr>
        <w:pStyle w:val="libNormal"/>
        <w:rPr>
          <w:rtl/>
        </w:rPr>
      </w:pPr>
      <w:bookmarkStart w:id="711" w:name="_Toc281650830"/>
      <w:bookmarkStart w:id="712" w:name="_Toc405466087"/>
      <w:r w:rsidRPr="009E52A1">
        <w:rPr>
          <w:rStyle w:val="Heading2Char"/>
          <w:rtl/>
        </w:rPr>
        <w:t>مسألة 147</w:t>
      </w:r>
      <w:bookmarkEnd w:id="711"/>
      <w:bookmarkEnd w:id="712"/>
      <w:r>
        <w:rPr>
          <w:rtl/>
        </w:rPr>
        <w:t xml:space="preserve"> : لا تجب التسمية في تغسيل الميت ، ذهب إليه علماؤنا أجمع ، وأكثر أهل العلم ، وعن أحمد رواية بالوجوب كالحي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والأصل ممنوع ، ولو كان واجباً لنقل ، والأصل عدمه.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التهذيب 1 : 333 / 977.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المجموع 5 : 152 ، المغني 2 : 328 ، الشرح الكبير 2 : 322.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الكافي 3 : 154 / 1 ، التهذيب 1 : 432 / 1384 ، الاستبصار 1 : 194 / 680.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الكافي 3 : 154 / 2 ، التهذيب 1 : 432 / 1382 ، الفقيه 1 : 93 / 425.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المجموع 5 : 152 ، المغني 2 : 328 ـ 329 ، الشرح الكبير 2 : 322.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المغني 2 : 329 ـ 330 ، الشرح الكبير 2 : 319 ، المحرر في الفقه 1 : 184 ، الإنصاف 2 : 488 ، كشاف القناع 2 : 93.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ويستحب أن يغسل غسلة بتسعة أرطال من ماءً كالجنب ، والواجب الإنقاء ، لقول العسكري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حده يغسل حتى يطهر إنّ شاء الله »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ويستحب أن يبداء في كلّ غسلة بيديه وفرجه مبالغة في الانقاء.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ويستحب للغاسل أن يذكر الله تعالى عند غلسه ، ويتأكد بالمأثور ، قال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أيما مؤمن غسل مؤمنا ، فقال ـ إذا قلبه ـ : اللهم هذا بدن عبدك المؤمن ، وقد أخرجت روحه وفرقت بينهما ، فعفوك عفوك ، إلّا غفر الله له ذنوب سنة ، إلّا الكبائر » </w:t>
      </w:r>
      <w:r w:rsidRPr="00231EE7">
        <w:rPr>
          <w:rStyle w:val="libFootnotenumChar"/>
          <w:rtl/>
        </w:rPr>
        <w:t>(2)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713" w:name="_Toc281650831"/>
      <w:bookmarkStart w:id="714" w:name="_Toc405466088"/>
      <w:r w:rsidRPr="00972EE4">
        <w:rPr>
          <w:rStyle w:val="Heading2Char"/>
          <w:rtl/>
        </w:rPr>
        <w:t>مسألة 148</w:t>
      </w:r>
      <w:bookmarkEnd w:id="713"/>
      <w:bookmarkEnd w:id="714"/>
      <w:r>
        <w:rPr>
          <w:rtl/>
        </w:rPr>
        <w:t xml:space="preserve"> : يستحب وقوف الغاسل على جانبه الأيمن ، ويكره جعله بين رجليه ، 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ولا يجعله بين رجليه في غسله ، بل يقف من جانبه »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وروي عنه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« أنّه لا بأس أن تجعل الميت بين رجليك وأن تقوم فوقه فتغسله إذا قلبته يمينا وشمالا أن تضبطه بين رجليك ، لئلا يسقط لوجهه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قال في التهذيب : إنّه يدل على الجواز ، وإن كان الأفضل ما تقدم </w:t>
      </w:r>
      <w:r w:rsidRPr="00231EE7">
        <w:rPr>
          <w:rStyle w:val="libFootnotenumChar"/>
          <w:rtl/>
        </w:rPr>
        <w:t>(5)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715" w:name="_Toc281650832"/>
      <w:bookmarkStart w:id="716" w:name="_Toc405466089"/>
      <w:r w:rsidRPr="00972EE4">
        <w:rPr>
          <w:rStyle w:val="Heading2Char"/>
          <w:rtl/>
        </w:rPr>
        <w:t>مسألة 149</w:t>
      </w:r>
      <w:bookmarkEnd w:id="715"/>
      <w:bookmarkEnd w:id="716"/>
      <w:r w:rsidRPr="00231EE7">
        <w:rPr>
          <w:rStyle w:val="libBold2Char"/>
          <w:rtl/>
        </w:rPr>
        <w:t xml:space="preserve"> :</w:t>
      </w:r>
      <w:r>
        <w:rPr>
          <w:rtl/>
        </w:rPr>
        <w:t xml:space="preserve"> قال علماؤنا : يكره إقعاد الميت وعصره قاعداً ، لأنّ في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الكافي 3 : 150 ـ 151 / 3 ، التهذيب 1 : 431 / 1377.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الكافي 3 : 164 / 1 ، التهذيب 1 : 303 ـ 304 / 884 ، ثواب الأعمال : 232 / 1 ، أمالي الصدوق : 434 / 3 ، ورواه عن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الصدوق في الفقيه 1 : 85 / 392.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المعتبر : 74.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الفقيه 1 : 122 / 587 ، التهذيب 1 : 447 / 1448 ، الاستبصار 1 : 206 / 725.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التهذيب 1 : 448.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الجلوس أذية له ، واستدل الشيخ بإجماع الفرقة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وبرواية حمران بن أعين قال : « إذا غسلت الميت فارفق به ، ولا تعصره » وفي اُخرى : « ولا تعصروا له مفصلاً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وروي عن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أقعده ، واغمز بطنه غمزاً رفيقاً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قال الشيخ : إنّه للتقية ، لموافقته لمذهب العامة </w:t>
      </w:r>
      <w:r w:rsidRPr="00231EE7">
        <w:rPr>
          <w:rStyle w:val="libFootnotenumChar"/>
          <w:rtl/>
        </w:rPr>
        <w:t>(4)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717" w:name="_Toc281650833"/>
      <w:bookmarkStart w:id="718" w:name="_Toc405466090"/>
      <w:r w:rsidRPr="00972EE4">
        <w:rPr>
          <w:rStyle w:val="Heading2Char"/>
          <w:rtl/>
        </w:rPr>
        <w:t>مسألة 150</w:t>
      </w:r>
      <w:bookmarkEnd w:id="717"/>
      <w:bookmarkEnd w:id="718"/>
      <w:r>
        <w:rPr>
          <w:rtl/>
        </w:rPr>
        <w:t xml:space="preserve"> : يكره قص أظفار الميت وترجيل شعره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ذهب إليه علماؤنا أجمع حتى أن الشيخ في الخلاف قال : لا يجوز تسريح اللحية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وكذا حلق العانة ، ونتف الإبط ، وحف الشارب مكروه عند علمائنا أجمع ـ وهو أحد قولي الشافعي ، وبه قال مالك ، والثوري ، وأبو حنيفة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 ـ لأنّ ما يسقط منه يطرح في كفنه ، فلا معنى لقص ذلك ، مع القول بوضعها في الكفن ، ولقول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يمس من الميت شعر ، ولا ظفر ، وإن سقط منه شيء فاجعله في كفنه » </w:t>
      </w:r>
      <w:r w:rsidRPr="00231EE7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أحمد بالجواز ـ وهو قول الحسن ، والشافعي في الجديد </w:t>
      </w:r>
      <w:r w:rsidRPr="00231EE7">
        <w:rPr>
          <w:rStyle w:val="libFootnotenumChar"/>
          <w:rtl/>
        </w:rPr>
        <w:t>(9)</w:t>
      </w:r>
      <w:r>
        <w:rPr>
          <w:rtl/>
        </w:rPr>
        <w:t xml:space="preserve"> ـ لقوله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الخلاف 1 : 693 مسألة 473.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التهذيب 1 : 447 / 1445 ، الاستبصار 1 : 205 / 723.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التهذيب 1 : 446 / 1442 ، الاستبصار 1 : 206 / 724.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446 ، ذيل الحديث 1442 ، الاستبصار 1 : 206 ذيل الحديث 724.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ترجيل الشعر : تسريحه. مجمع البحرين 5 : 380 « رجل ».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الخلاف 1 : 694 مسألة 475.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المجموع 5 : 179 ، فتح العزيز 5 : 130 ، بُلغة السالك 1 : 202 ، المنتقى للباجي 2 : 6 ، المبسوط للسرخسي 2 : 59 ، الهداية للمرغيناني 1 : 90 ، بدائع الصنائع 1 : 301 ، اللباب 1 : 129 ، المغني 2 : 407 ، الشرح الكبير 2 : 324 و 325.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8 ـ الكافي 3 : 155 / 1 ، التهذيب 1 : 323 / 940.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9 ـ المغني 2 : 407 ، الشرح الكبير 2 : 324 و 325 ، المجموع 5 : 178 ، فتح العزيز 5 : 130.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 w:rsidR="00FD6301" w:rsidRPr="00FD6301">
        <w:rPr>
          <w:rStyle w:val="libAlaemChar"/>
          <w:rFonts w:hint="cs"/>
          <w:rtl/>
        </w:rPr>
        <w:lastRenderedPageBreak/>
        <w:t>عليه‌السلام</w:t>
      </w:r>
      <w:r>
        <w:rPr>
          <w:rtl/>
        </w:rPr>
        <w:t xml:space="preserve"> : ( إصنعوا بموتاكم ما تفعلون بعرائسكم )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وحلق سعد بن أبي وقاص عانة ميّت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وينتقض بالطيب للعروس ، وتحريمه للميت ، وكذا لبس الحلّي والتزيين ، وفعل سعد لا عبرة به.</w:t>
      </w:r>
    </w:p>
    <w:p w:rsidR="00A47F85" w:rsidRDefault="00A47F85" w:rsidP="00A47F85">
      <w:pPr>
        <w:pStyle w:val="Heading3"/>
        <w:rPr>
          <w:rtl/>
        </w:rPr>
      </w:pPr>
      <w:bookmarkStart w:id="719" w:name="_Toc281650834"/>
      <w:bookmarkStart w:id="720" w:name="_Toc405466091"/>
      <w:r>
        <w:rPr>
          <w:rtl/>
        </w:rPr>
        <w:t>فروع :</w:t>
      </w:r>
      <w:bookmarkEnd w:id="719"/>
      <w:bookmarkEnd w:id="720"/>
      <w:r>
        <w:rPr>
          <w:rtl/>
        </w:rPr>
        <w:t xml:space="preserve">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أ ـ لا يحلق رأس الميت عند علمائنا ، وقال الشيخ : إنّه بدعة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وهو قول العلماء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إلّا الشافعي في أضعف القولين فإنه قال : إن لم يكن على رأسه جمة حلق كحلق العانة ، وإن كان ممن يربي الشعر لم يحلق ، لأنّ الشعر زينة ، وليس حلقه بتنظيف ، بخلاف العانة ، على أن الأصل ممنوع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ب ـ يكره تسريح اللحية وإن كانت ملبدة ـ وبه قال أبو حنيفة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ـ لادائه إلى نتف شعره.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: يستحب برفق بمشط منفرج الاسنان </w:t>
      </w:r>
      <w:r w:rsidRPr="00231EE7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المغني 2 : 407 ، الشرح الكبير 2 : 324 ، فتح العزيز 5 : 130.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مصنف ابن ابي شيء بة 3 : 247 ، المغني 2 : 407 ، الشرح الكبير 2 : 325 ، المحلى 5 : 177.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الخلاف 1 : 697 مسألة 482.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المجموع 5 : 182 ، المغني 2 : 407 ، الشرح الكبير 2 : 324 ، بدائع الصنائع 1 : 301.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مختصر المزني : 36 ، المجموع 5 : 182 ، الشرح الكبير 2 : 325.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الأصل 1 : 418 ، المبسوط للسرخسي 2 : 59 ، اللباب 1 : 129 ، الهداية للمرغيناني 1 : 90 ، المجموع 5 : 188.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7 ـ الاُم 1 : 265 ، كفاية الأخيار 1 : 102 ، الوجيز 1 : 73 ، فتح العزيز 5 : 120.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ج ـ لو لم يكن الميت مختتناً ، لم يختن بعد موته ، وبه قال الشافعي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وكذا لو وصل عظمه بعظم ميتة ، لم يقلع لأنّه صار جزء‌ا منه ، وصار كله ميتا.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د ـ ينبغي إخراج الوسخ [ من ]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بين أظافيره بعود لين ، وإن شد عليه قطناً ويتبعها به كان أولى ، وهو قول الشافعي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أيضا.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هـ ـ إذا فرغ الغاسل من غسله نشفه بثوب ـ وهو إجماع ـ لئلا يسرع الفساد إلى الكفن مع البلل ، ولقول الباقر والصادق </w:t>
      </w:r>
      <w:r w:rsidR="009E7792" w:rsidRPr="009E779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: « إذا جففت الميت عمدت إلى الكافور فمسحت به آثار السجود ومفاصله »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 ـ ليس من السنة ضفر شعر الميتة ، وبه قال أبو حنيفة ، والأوزاعي ، قالا : لكن يرسل مع خديها بين يديها من الجانبين ، ثم يرسل عليه الخمار ، لأنّ ضفره يحتاج إلى التسريح ، فيسقط شعرها ، وهو مكروه </w:t>
      </w:r>
      <w:r w:rsidRPr="00231EE7">
        <w:rPr>
          <w:rStyle w:val="libFootnotenumChar"/>
          <w:rtl/>
        </w:rPr>
        <w:t>(5)</w:t>
      </w:r>
      <w:r>
        <w:rPr>
          <w:rtl/>
        </w:rPr>
        <w:t xml:space="preserve"> ، لأنّ هيئات الافعال بالميت شرعية ، ولم يثبت عن الشرع ذلك.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الشافعي ، وأحمد ، وإسحاق ، وابن المنذر : يستحب ضفره ثلاثة قرون ، قرنيها وناصيتها ، ويلقى من خلفها </w:t>
      </w:r>
      <w:r w:rsidRPr="00231EE7">
        <w:rPr>
          <w:rStyle w:val="libFootnotenumChar"/>
          <w:rtl/>
        </w:rPr>
        <w:t>(6)</w:t>
      </w:r>
      <w:r>
        <w:rPr>
          <w:rtl/>
        </w:rPr>
        <w:t xml:space="preserve"> ، لأنّ اُم عطية قالت :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المجموع 5 : 182 ـ 183.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زيادة يقتضيها السياق.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الاُم 1 : 265 و 280 ، المجموع 5 : 180 ، المغني 2 : 322 ، الشرح الكبير 2 : 324.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التهذيب 1 : 436 / 1403 ، الاستبصار 1 : 213 / 750.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5 ـ الأصل 1 : 437 ، المبسوط للسرخسي 2 : 72 ، بدائع الصنائع 1 : 308 ، اللباب 1 : 128 ، المجموع 5 : 184 ، المغني 2 : 351 ، الشرح الكبير 2 : 326 ، الميزان 1 : 202 ، رحمة الامة 1 : 94.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6 ـ الاُم 1 : 265 ، المجموع 5 : 184 ، المغني 2 : 351 ، الشرح الكبير 2 : 326 ، الإنصاف 2 : 496 ، الميزان 1 : 202 ، رحمة الامة 1 : 94.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ضفرنا شعرها ثلاثة قرون وألقيناه خلفها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ـ يعني بنت رسول الله </w:t>
      </w:r>
      <w:r w:rsidR="004D31C4" w:rsidRPr="004D31C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ـ وفعل اُم عطية ليس حجة ، ولم يثبت التوقيف.</w:t>
      </w:r>
    </w:p>
    <w:p w:rsidR="00A47F85" w:rsidRDefault="00A47F85" w:rsidP="00231EE7">
      <w:pPr>
        <w:pStyle w:val="libNormal"/>
        <w:rPr>
          <w:rtl/>
        </w:rPr>
      </w:pPr>
      <w:bookmarkStart w:id="721" w:name="_Toc281650835"/>
      <w:bookmarkStart w:id="722" w:name="_Toc405466092"/>
      <w:r w:rsidRPr="00972EE4">
        <w:rPr>
          <w:rStyle w:val="Heading2Char"/>
          <w:rtl/>
        </w:rPr>
        <w:t>مسألة 151</w:t>
      </w:r>
      <w:bookmarkEnd w:id="721"/>
      <w:bookmarkEnd w:id="722"/>
      <w:r>
        <w:rPr>
          <w:rtl/>
        </w:rPr>
        <w:t xml:space="preserve"> </w:t>
      </w:r>
      <w:r w:rsidRPr="008057BB">
        <w:rPr>
          <w:rtl/>
        </w:rPr>
        <w:t>:</w:t>
      </w:r>
      <w:r>
        <w:rPr>
          <w:rtl/>
        </w:rPr>
        <w:t xml:space="preserve"> يكره تسخين الماء إلّا لضرورة ، كالبرد المانع للغاسل عنه ـ وبه قال الشافعي ، وأحمد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ـ لقول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يسخن الماء للميت » </w:t>
      </w:r>
      <w:r w:rsidRPr="00231EE7">
        <w:rPr>
          <w:rStyle w:val="libFootnotenumChar"/>
          <w:rtl/>
        </w:rPr>
        <w:t>(3)</w:t>
      </w:r>
      <w:r>
        <w:rPr>
          <w:rtl/>
        </w:rPr>
        <w:t xml:space="preserve"> ، ولأن البارد يمسكه والمسخن يرخيه ، ولهذا يطرح الكافور في الماء ليشده ويبرده.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وقال أبو حنيفة : التسخين أولى لأنّه ينقي ما لا ينقيه البارد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ولو احتيج إلى التسخين لإزالة الوسخ زالت الكراهة ، ولو تعذر الاسخان ولم يتمكن الغاسل للبرد يممه ، لتعذر استعمال الماء.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>تذنيب : إذا تعذّر استعمال الماء وجب التيمم ، وهل ييمَّم ثلاثاً أو مرّة؟ الأقرب الأول ، لأنّه بدل عن ثلاثة أغسال ، ويحتمل الثاني ، لاتحاد غسل الميت.</w:t>
      </w:r>
    </w:p>
    <w:p w:rsidR="00A47F85" w:rsidRDefault="00A47F85" w:rsidP="00231EE7">
      <w:pPr>
        <w:pStyle w:val="libNormal"/>
        <w:rPr>
          <w:rtl/>
        </w:rPr>
      </w:pPr>
      <w:r w:rsidRPr="00231EE7">
        <w:rPr>
          <w:rStyle w:val="libBold2Char"/>
          <w:rtl/>
        </w:rPr>
        <w:t>مسألة 152 :</w:t>
      </w:r>
      <w:r>
        <w:rPr>
          <w:rtl/>
        </w:rPr>
        <w:t xml:space="preserve"> لا تستحب الدخنة بالعود ولا بغيره ، ولا التجمير عند التغسيل لأنّ الاستحباب عبادة شرعية ، فيقف ثبوتها على دلالة الشرع ، ولم </w:t>
      </w:r>
    </w:p>
    <w:p w:rsidR="00A47F85" w:rsidRDefault="00A47F85" w:rsidP="003A1CBA">
      <w:pPr>
        <w:pStyle w:val="libLine"/>
        <w:rPr>
          <w:rtl/>
        </w:rPr>
      </w:pPr>
      <w:r>
        <w:rPr>
          <w:rtl/>
        </w:rPr>
        <w:t>__________________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1 ـ صحيح البخاري 2 : 93 ـ 95 ، صحيح مسلم 2 : 647 ـ 648 / 939 ، سنن ابي داود 3 : 197 / 3144 ، سنن النسائي 4 : 30 ، سنن ابن ماجة 1 : 469 / 1459.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2 ـ الاُم 1 : 280 ، المجموع 5 : 168 ، فتح العزيز 5 : 118 ، المغني 2 : 322 ، الشرح الكبير 2 : 324 ، الإنصاف 2 : 493.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3 ـ الفقيه 1 : 86 / 397 ، التهذيب 1 : 322 / 938. </w:t>
      </w:r>
    </w:p>
    <w:p w:rsidR="00A47F85" w:rsidRDefault="00A47F85" w:rsidP="00231EE7">
      <w:pPr>
        <w:pStyle w:val="libFootnote0"/>
        <w:rPr>
          <w:rtl/>
        </w:rPr>
      </w:pPr>
      <w:r>
        <w:rPr>
          <w:rtl/>
        </w:rPr>
        <w:t xml:space="preserve">4 ـ شرح فتح القدير 2 : 73 ، شرح العناية 2 : 73 ، بدائع الصنائع 1 : 301 ، اللباب 1 : 126 ، المجموع 5 : 168 ، فتح العزيز 5 : 118 ، المغني 2 : 322 ، الشرح الكبير 2 : 324. </w:t>
      </w:r>
    </w:p>
    <w:p w:rsidR="00A47F85" w:rsidRDefault="00A47F85" w:rsidP="00231EE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يثبت ـ واستحبه الجمهور لدفع الرايحة الكريهة </w:t>
      </w:r>
      <w:r w:rsidRPr="00231EE7">
        <w:rPr>
          <w:rStyle w:val="libFootnotenumChar"/>
          <w:rtl/>
        </w:rPr>
        <w:t>(1)</w:t>
      </w:r>
      <w:r>
        <w:rPr>
          <w:rtl/>
        </w:rPr>
        <w:t xml:space="preserve"> ، وليست ثابتة مع كلّ ميّت ، وقد تندفع بغيره ـ وقال الصادق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قال أمير المؤمنين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لا تجمروا الاكفان ولا تمسوا موتاكم بالطيب ، إلّا بالكافور ، فإنّ الميّت بمنزلة المحرم » </w:t>
      </w:r>
      <w:r w:rsidRPr="00231EE7">
        <w:rPr>
          <w:rStyle w:val="libFootnotenumChar"/>
          <w:rtl/>
        </w:rPr>
        <w:t>(2)</w:t>
      </w:r>
      <w:r>
        <w:rPr>
          <w:rtl/>
        </w:rPr>
        <w:t xml:space="preserve"> ، وقال الباقر </w:t>
      </w:r>
      <w:r w:rsidR="00FD6301" w:rsidRPr="00FD630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لا تقربوا موتاكم النار يعني الدخنة » </w:t>
      </w:r>
      <w:r w:rsidRPr="00231EE7">
        <w:rPr>
          <w:rStyle w:val="libFootnotenumChar"/>
          <w:rtl/>
        </w:rPr>
        <w:t>(3)</w:t>
      </w:r>
      <w:r>
        <w:rPr>
          <w:rtl/>
        </w:rPr>
        <w:t>.</w:t>
      </w:r>
    </w:p>
    <w:p w:rsidR="00A47F85" w:rsidRDefault="00A47F85" w:rsidP="00231EE7">
      <w:pPr>
        <w:pStyle w:val="libNormal"/>
        <w:rPr>
          <w:rtl/>
        </w:rPr>
      </w:pPr>
      <w:bookmarkStart w:id="723" w:name="_Toc281650836"/>
      <w:bookmarkStart w:id="724" w:name="_Toc405466093"/>
      <w:r w:rsidRPr="00972EE4">
        <w:rPr>
          <w:rStyle w:val="Heading2Char"/>
          <w:rtl/>
        </w:rPr>
        <w:t>مسألة 153 :</w:t>
      </w:r>
      <w:bookmarkEnd w:id="723"/>
      <w:bookmarkEnd w:id="724"/>
      <w:r>
        <w:rPr>
          <w:rtl/>
        </w:rPr>
        <w:t xml:space="preserve"> يشترط في الماء الطهارة إجماعاً ، إذ النجس لا يطهر غيره ، والاطلاق ، فإن المضاف غير مطهر عندنا ، وعلى قول المرتضى الأقوى أنّه كذلك ، لأنّها عبادة فأشبهت الوضوء </w:t>
      </w:r>
      <w:r w:rsidRPr="00231EE7">
        <w:rPr>
          <w:rStyle w:val="libFootnotenumChar"/>
          <w:rtl/>
        </w:rPr>
        <w:t>(4)</w:t>
      </w:r>
      <w:r>
        <w:rPr>
          <w:rtl/>
        </w:rPr>
        <w:t xml:space="preserve"> ، ولو جعلناه إزالة النجاسة انسحب على قوله الجواز.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والملك أو الإباحة ، فلو كان مغصوباً مع علم الغاسل لم يطهر ، لامتناع التعبد بالقبيح ، وإن جعلناه إزالة نجاسة أمكن الجواز كغيره من النجاسات ، ولو كان الغاسل جاهلا أجزأ كالوضوء. </w:t>
      </w:r>
    </w:p>
    <w:p w:rsidR="00A47F85" w:rsidRDefault="00A47F85" w:rsidP="00231EE7">
      <w:pPr>
        <w:pStyle w:val="libNormal"/>
        <w:rPr>
          <w:rtl/>
        </w:rPr>
      </w:pPr>
      <w:r>
        <w:rPr>
          <w:rtl/>
        </w:rPr>
        <w:t xml:space="preserve">وكذا يجب كون الكافور والسدر مملوكين ، ولو غسله في مكان مغصوب ، فالأقوى الإجزاء. </w:t>
      </w:r>
    </w:p>
    <w:p w:rsidR="00A47F85" w:rsidRPr="003715EA" w:rsidRDefault="00A47F85" w:rsidP="003A1CBA">
      <w:pPr>
        <w:pStyle w:val="libLine"/>
        <w:rPr>
          <w:rtl/>
        </w:rPr>
      </w:pPr>
      <w:r w:rsidRPr="003715EA">
        <w:rPr>
          <w:rtl/>
        </w:rPr>
        <w:t>____________</w:t>
      </w:r>
    </w:p>
    <w:p w:rsidR="00A47F85" w:rsidRPr="003715EA" w:rsidRDefault="00A47F85" w:rsidP="00231EE7">
      <w:pPr>
        <w:pStyle w:val="libFootnote0"/>
        <w:rPr>
          <w:rtl/>
        </w:rPr>
      </w:pPr>
      <w:r w:rsidRPr="003715EA">
        <w:rPr>
          <w:rtl/>
        </w:rPr>
        <w:t xml:space="preserve">1 ـ الاُم 1 : 266 ، المهذب لأبي اسحاق الشيرازي 1 : 137 ، المجموع 5 : 197 ، المغني 2 : 331 ـ 332 ، الشرح الكبير 2 : 337 ، الإنصاف 2 : 510 ـ 511 ، العدة شرح العمدة : 116 ، المبسوط للسرخسي 2 : 59 ـ 60 ، شرح فتح القدير 2 : 80 ، اللباب 1 : 129 ، بدائع الصنائع 1 : 307 ، المدونة الكبرى 1 : 188 ، أقرب المسالك 1 : 33 ، الشرح الصغير 1 : 195 ، فتح الوهاب 1 : 93. </w:t>
      </w:r>
    </w:p>
    <w:p w:rsidR="00A47F85" w:rsidRPr="003715EA" w:rsidRDefault="00A47F85" w:rsidP="00231EE7">
      <w:pPr>
        <w:pStyle w:val="libFootnote0"/>
        <w:rPr>
          <w:rtl/>
        </w:rPr>
      </w:pPr>
      <w:r w:rsidRPr="003715EA">
        <w:rPr>
          <w:rtl/>
        </w:rPr>
        <w:t xml:space="preserve">2 ـ الكافي 3 : 147 / 3 ، التهذيب 1 : 295 / 863 ، الاستبصار 1 : 209 / 735 ، علل الشرائع : 308 باب 258 ، الخصال : 618 / 10. </w:t>
      </w:r>
    </w:p>
    <w:p w:rsidR="00A47F85" w:rsidRPr="003715EA" w:rsidRDefault="00A47F85" w:rsidP="00231EE7">
      <w:pPr>
        <w:pStyle w:val="libFootnote0"/>
        <w:rPr>
          <w:rtl/>
        </w:rPr>
      </w:pPr>
      <w:r w:rsidRPr="003715EA">
        <w:rPr>
          <w:rtl/>
        </w:rPr>
        <w:t xml:space="preserve">3 ـ التهذيب 1 : 295 / 866 ، الاستبصار 1 : 209 / 737. </w:t>
      </w:r>
    </w:p>
    <w:p w:rsidR="00A47F85" w:rsidRDefault="00A47F85" w:rsidP="00231EE7">
      <w:pPr>
        <w:pStyle w:val="libFootnote0"/>
        <w:rPr>
          <w:rtl/>
        </w:rPr>
      </w:pPr>
      <w:r w:rsidRPr="003715EA">
        <w:rPr>
          <w:rtl/>
        </w:rPr>
        <w:t xml:space="preserve">4 ـ </w:t>
      </w:r>
      <w:r>
        <w:rPr>
          <w:rtl/>
        </w:rPr>
        <w:t>الناصريات : 215 مسألة 4.</w:t>
      </w:r>
      <w:bookmarkStart w:id="725" w:name="_Toc281650837"/>
    </w:p>
    <w:p w:rsidR="00A47F85" w:rsidRDefault="00A47F85" w:rsidP="00A47F85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726" w:name="_Toc405466094"/>
      <w:r w:rsidRPr="003715EA">
        <w:rPr>
          <w:rFonts w:hint="cs"/>
          <w:rtl/>
        </w:rPr>
        <w:lastRenderedPageBreak/>
        <w:t>فهرست الموضوعات</w:t>
      </w:r>
      <w:bookmarkEnd w:id="725"/>
      <w:bookmarkEnd w:id="726"/>
    </w:p>
    <w:p w:rsidR="00A47F85" w:rsidRPr="00A2113E" w:rsidRDefault="00A47F85" w:rsidP="00231EE7">
      <w:pPr>
        <w:pStyle w:val="libNormal"/>
        <w:rPr>
          <w:rtl/>
        </w:rPr>
      </w:pPr>
      <w:r>
        <w:rPr>
          <w:rFonts w:hint="cs"/>
          <w:rtl/>
        </w:rPr>
        <w:t>مقدمة التحقيق</w:t>
      </w:r>
    </w:p>
    <w:p w:rsidR="002A292E" w:rsidRDefault="00654ADD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 w:rsidRPr="00654ADD">
        <w:rPr>
          <w:rtl/>
        </w:rPr>
        <w:fldChar w:fldCharType="begin"/>
      </w:r>
      <w:r w:rsidR="00A47F85">
        <w:rPr>
          <w:rtl/>
        </w:rPr>
        <w:instrText xml:space="preserve"> </w:instrText>
      </w:r>
      <w:r w:rsidR="00A47F85">
        <w:rPr>
          <w:rFonts w:hint="cs"/>
        </w:rPr>
        <w:instrText>TOC</w:instrText>
      </w:r>
      <w:r w:rsidR="00A47F85">
        <w:rPr>
          <w:rFonts w:hint="cs"/>
          <w:rtl/>
        </w:rPr>
        <w:instrText xml:space="preserve"> \</w:instrText>
      </w:r>
      <w:r w:rsidR="00A47F85">
        <w:rPr>
          <w:rFonts w:hint="cs"/>
        </w:rPr>
        <w:instrText>o "</w:instrText>
      </w:r>
      <w:r w:rsidR="00A47F85">
        <w:rPr>
          <w:rFonts w:hint="cs"/>
          <w:rtl/>
        </w:rPr>
        <w:instrText>1-3</w:instrText>
      </w:r>
      <w:r w:rsidR="00A47F85">
        <w:rPr>
          <w:rFonts w:hint="cs"/>
        </w:rPr>
        <w:instrText xml:space="preserve">" \t "Heading </w:instrText>
      </w:r>
      <w:r w:rsidR="00A47F85">
        <w:rPr>
          <w:rFonts w:hint="cs"/>
          <w:rtl/>
        </w:rPr>
        <w:instrText xml:space="preserve">1 </w:instrText>
      </w:r>
      <w:r w:rsidR="00A47F85">
        <w:rPr>
          <w:rFonts w:hint="cs"/>
        </w:rPr>
        <w:instrText>Center,</w:instrText>
      </w:r>
      <w:r w:rsidR="00A47F85">
        <w:rPr>
          <w:rFonts w:hint="cs"/>
          <w:rtl/>
        </w:rPr>
        <w:instrText>1</w:instrText>
      </w:r>
      <w:r w:rsidR="00A47F85">
        <w:rPr>
          <w:rFonts w:hint="cs"/>
        </w:rPr>
        <w:instrText xml:space="preserve">,Heading </w:instrText>
      </w:r>
      <w:r w:rsidR="00A47F85">
        <w:rPr>
          <w:rFonts w:hint="cs"/>
          <w:rtl/>
        </w:rPr>
        <w:instrText xml:space="preserve">2 </w:instrText>
      </w:r>
      <w:r w:rsidR="00A47F85">
        <w:rPr>
          <w:rFonts w:hint="cs"/>
        </w:rPr>
        <w:instrText>Center,</w:instrText>
      </w:r>
      <w:r w:rsidR="00A47F85">
        <w:rPr>
          <w:rFonts w:hint="cs"/>
          <w:rtl/>
        </w:rPr>
        <w:instrText>2</w:instrText>
      </w:r>
      <w:r w:rsidR="00A47F85">
        <w:rPr>
          <w:rFonts w:hint="cs"/>
        </w:rPr>
        <w:instrText xml:space="preserve">,Heading </w:instrText>
      </w:r>
      <w:r w:rsidR="00A47F85">
        <w:rPr>
          <w:rFonts w:hint="cs"/>
          <w:rtl/>
        </w:rPr>
        <w:instrText xml:space="preserve">3 </w:instrText>
      </w:r>
      <w:r w:rsidR="00A47F85">
        <w:rPr>
          <w:rFonts w:hint="cs"/>
        </w:rPr>
        <w:instrText>Center,</w:instrText>
      </w:r>
      <w:r w:rsidR="00A47F85">
        <w:rPr>
          <w:rFonts w:hint="cs"/>
          <w:rtl/>
        </w:rPr>
        <w:instrText>3"</w:instrText>
      </w:r>
      <w:r w:rsidR="00A47F85">
        <w:rPr>
          <w:rtl/>
        </w:rPr>
        <w:instrText xml:space="preserve"> </w:instrText>
      </w:r>
      <w:r w:rsidRPr="00654ADD">
        <w:rPr>
          <w:rtl/>
        </w:rPr>
        <w:fldChar w:fldCharType="separate"/>
      </w:r>
      <w:r w:rsidR="002A292E">
        <w:rPr>
          <w:rFonts w:hint="eastAsia"/>
          <w:noProof/>
          <w:rtl/>
        </w:rPr>
        <w:t>تذكرة</w:t>
      </w:r>
      <w:r w:rsidR="002A292E">
        <w:rPr>
          <w:noProof/>
          <w:rtl/>
        </w:rPr>
        <w:t xml:space="preserve"> </w:t>
      </w:r>
      <w:r w:rsidR="002A292E">
        <w:rPr>
          <w:rFonts w:hint="eastAsia"/>
          <w:noProof/>
          <w:rtl/>
        </w:rPr>
        <w:t>الفقهاء</w:t>
      </w:r>
      <w:r w:rsidR="002A292E">
        <w:rPr>
          <w:noProof/>
          <w:rtl/>
        </w:rPr>
        <w:t xml:space="preserve"> </w:t>
      </w:r>
      <w:r w:rsidR="002A292E">
        <w:rPr>
          <w:rFonts w:hint="eastAsia"/>
          <w:noProof/>
          <w:rtl/>
        </w:rPr>
        <w:t>الجزء</w:t>
      </w:r>
      <w:r w:rsidR="002A292E">
        <w:rPr>
          <w:noProof/>
          <w:rtl/>
        </w:rPr>
        <w:t xml:space="preserve"> </w:t>
      </w:r>
      <w:r w:rsidR="002A292E">
        <w:rPr>
          <w:rFonts w:hint="eastAsia"/>
          <w:noProof/>
          <w:rtl/>
        </w:rPr>
        <w:t>الأول</w:t>
      </w:r>
      <w:r w:rsidR="002A292E">
        <w:rPr>
          <w:noProof/>
          <w:rtl/>
        </w:rPr>
        <w:tab/>
      </w:r>
      <w:r>
        <w:rPr>
          <w:noProof/>
          <w:rtl/>
        </w:rPr>
        <w:fldChar w:fldCharType="begin"/>
      </w:r>
      <w:r w:rsidR="002A292E">
        <w:rPr>
          <w:noProof/>
          <w:rtl/>
        </w:rPr>
        <w:instrText xml:space="preserve"> </w:instrText>
      </w:r>
      <w:r w:rsidR="002A292E">
        <w:rPr>
          <w:noProof/>
        </w:rPr>
        <w:instrText>PAGEREF</w:instrText>
      </w:r>
      <w:r w:rsidR="002A292E">
        <w:rPr>
          <w:noProof/>
          <w:rtl/>
        </w:rPr>
        <w:instrText xml:space="preserve"> _</w:instrText>
      </w:r>
      <w:r w:rsidR="002A292E">
        <w:rPr>
          <w:noProof/>
        </w:rPr>
        <w:instrText>Toc405465774 \h</w:instrText>
      </w:r>
      <w:r w:rsidR="002A292E"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0676CE">
        <w:rPr>
          <w:noProof/>
          <w:rtl/>
        </w:rPr>
        <w:t>1</w:t>
      </w:r>
      <w:r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بسم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الله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الرحمن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الرحيم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Toc405465775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الطهارة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Toc405465776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مقدمة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Toc405465777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الأوّل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المياه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Toc405465779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الأول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المطلق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Toc405465780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Toc405465782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2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Toc405465783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Toc405465784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3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Toc405465785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Toc405465786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4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Toc405465787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5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Toc405465789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Toc405465790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6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Toc405465791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Toc405465792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المضاف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Toc405465793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10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Toc405465794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Toc405465795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الثالث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الاسئار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Toc405465796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Toc405465797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42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13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Toc405465798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44</w:t>
      </w:r>
      <w:r w:rsidR="00654ADD">
        <w:rPr>
          <w:noProof/>
          <w:rtl/>
        </w:rPr>
        <w:fldChar w:fldCharType="end"/>
      </w:r>
    </w:p>
    <w:p w:rsidR="0012303F" w:rsidRDefault="0012303F">
      <w:pPr>
        <w:bidi w:val="0"/>
        <w:spacing w:before="480" w:line="276" w:lineRule="auto"/>
        <w:ind w:firstLine="0"/>
        <w:jc w:val="center"/>
        <w:rPr>
          <w:bCs/>
          <w:noProof/>
          <w:rtl/>
        </w:rPr>
      </w:pPr>
      <w:r>
        <w:rPr>
          <w:noProof/>
          <w:rtl/>
        </w:rPr>
        <w:br w:type="page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الباب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النجاسات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Toc405465799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47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وفيه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فصلان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الأول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أصنافها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Toc405465800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47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الأول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أصنافها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Toc405465801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49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14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Toc405465802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49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Toc405465803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51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16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Toc405465804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53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Toc405465805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55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18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Toc405465806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56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Toc405465807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57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19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Toc405465808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59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Toc405465809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60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20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Toc405465810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64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Toc405465811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65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21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Toc405465812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66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Toc405465813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66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22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Toc405465814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67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Toc405465815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68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أحكام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النجاسات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Toc405465816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71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23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Toc405465817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71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Toc405465819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74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24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Toc405465820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74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Toc405465823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85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26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Toc405465824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88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Toc405465825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90</w:t>
      </w:r>
      <w:r w:rsidR="00654ADD">
        <w:rPr>
          <w:noProof/>
          <w:rtl/>
        </w:rPr>
        <w:fldChar w:fldCharType="end"/>
      </w:r>
    </w:p>
    <w:p w:rsidR="0012303F" w:rsidRDefault="0012303F">
      <w:pPr>
        <w:bidi w:val="0"/>
        <w:spacing w:before="480" w:line="276" w:lineRule="auto"/>
        <w:ind w:firstLine="0"/>
        <w:jc w:val="center"/>
        <w:rPr>
          <w:bCs/>
          <w:noProof/>
          <w:rtl/>
        </w:rPr>
      </w:pPr>
      <w:r>
        <w:rPr>
          <w:noProof/>
          <w:rtl/>
        </w:rPr>
        <w:br w:type="page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الباب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الوضوء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Toc405465826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95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الباب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الوضوء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Toc405465827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97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الأول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موجباته</w:t>
      </w:r>
      <w:r>
        <w:rPr>
          <w:noProof/>
          <w:rtl/>
        </w:rPr>
        <w:t>.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Toc405465828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99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27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Toc405465829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99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Toc405465830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99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28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Toc405465831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102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Toc405465832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103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29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Toc405465833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104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30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Toc405465834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105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آداب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الخلوة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Toc405465842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117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31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Toc405465844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117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32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Toc405465845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119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33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Toc405465846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122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الثالث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الاستنجاء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Toc405465847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123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35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Toc405465848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124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Toc405465849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125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36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Toc405465850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125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37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Toc405465852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126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Toc405465853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129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Toc405465855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135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الرابع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أفعال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الوضوء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Toc405465857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139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38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Toc405465859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139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39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Toc405465860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140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Toc405465861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141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40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Toc405465862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148</w:t>
      </w:r>
      <w:r w:rsidR="00654ADD">
        <w:rPr>
          <w:noProof/>
          <w:rtl/>
        </w:rPr>
        <w:fldChar w:fldCharType="end"/>
      </w:r>
    </w:p>
    <w:p w:rsidR="00DD38CB" w:rsidRDefault="00DD38CB">
      <w:pPr>
        <w:bidi w:val="0"/>
        <w:spacing w:before="480" w:line="276" w:lineRule="auto"/>
        <w:ind w:firstLine="0"/>
        <w:jc w:val="center"/>
        <w:rPr>
          <w:noProof/>
          <w:rtl/>
        </w:rPr>
      </w:pPr>
      <w:r>
        <w:rPr>
          <w:noProof/>
          <w:rtl/>
        </w:rPr>
        <w:br w:type="page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Toc405465863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149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غسل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الوجه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Toc405465864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149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41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Toc405465865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150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42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Toc405465866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152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43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Toc405465867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153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Toc405465868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155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44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Toc405465869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156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الثالث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غسل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اليدين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Toc405465870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157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45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Toc405465871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158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Toc405465872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159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46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Toc405465873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160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Toc405465874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160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الرابع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مسح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الرأس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Toc405465875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161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47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Toc405465876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163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48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Toc405465877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163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Toc405465878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164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49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Toc405465879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165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Toc405465880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166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الخامس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مسح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الرجلين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Toc405465881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168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51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Toc405465882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170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52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Toc405465883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171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Toc405465884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171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53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Toc405465885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172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Toc405465886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174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54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Toc405465887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175</w:t>
      </w:r>
      <w:r w:rsidR="00654ADD">
        <w:rPr>
          <w:noProof/>
          <w:rtl/>
        </w:rPr>
        <w:fldChar w:fldCharType="end"/>
      </w:r>
    </w:p>
    <w:p w:rsidR="00F24D36" w:rsidRDefault="00F24D36">
      <w:pPr>
        <w:bidi w:val="0"/>
        <w:spacing w:before="480" w:line="276" w:lineRule="auto"/>
        <w:ind w:firstLine="0"/>
        <w:jc w:val="center"/>
        <w:rPr>
          <w:noProof/>
          <w:rtl/>
        </w:rPr>
      </w:pPr>
      <w:r>
        <w:rPr>
          <w:noProof/>
          <w:rtl/>
        </w:rPr>
        <w:br w:type="page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البحث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السادس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الترتيب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والموالاة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Toc405465888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185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Toc405465889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186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56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Toc405465890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188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Toc405465891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189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مندوباته</w:t>
      </w:r>
      <w:r>
        <w:rPr>
          <w:noProof/>
          <w:rtl/>
        </w:rPr>
        <w:t>.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Toc405465892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190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Toc405465896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195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Toc405465898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198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Toc405465900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200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خاتمة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Toc405465903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202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الخامس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أحكامه</w:t>
      </w:r>
      <w:r>
        <w:rPr>
          <w:noProof/>
          <w:rtl/>
        </w:rPr>
        <w:t>.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Toc405465909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205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57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Toc405465910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205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58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Toc405465911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205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Toc405465912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206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59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Toc405465913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207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Toc405465914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207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60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Toc405465915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209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61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Toc405465916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211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62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Toc405465917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211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63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Toc405465918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213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Toc405465919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213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الباب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الثالث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الغسل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Toc405465920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217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الأول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غسل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الجنابة</w:t>
      </w:r>
      <w:r>
        <w:rPr>
          <w:noProof/>
          <w:rtl/>
        </w:rPr>
        <w:t>.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Toc405465922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219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64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Toc405465923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219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Toc405465924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220</w:t>
      </w:r>
      <w:r w:rsidR="00654ADD">
        <w:rPr>
          <w:noProof/>
          <w:rtl/>
        </w:rPr>
        <w:fldChar w:fldCharType="end"/>
      </w:r>
    </w:p>
    <w:p w:rsidR="00D61A98" w:rsidRDefault="00D61A98">
      <w:pPr>
        <w:bidi w:val="0"/>
        <w:spacing w:before="480" w:line="276" w:lineRule="auto"/>
        <w:ind w:firstLine="0"/>
        <w:jc w:val="center"/>
        <w:rPr>
          <w:noProof/>
          <w:rtl/>
        </w:rPr>
      </w:pPr>
      <w:r>
        <w:rPr>
          <w:noProof/>
          <w:rtl/>
        </w:rPr>
        <w:br w:type="page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مسألة</w:t>
      </w:r>
      <w:r>
        <w:rPr>
          <w:noProof/>
          <w:rtl/>
        </w:rPr>
        <w:t xml:space="preserve"> 66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Toc405465926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225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67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Toc405465927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226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Toc405465928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227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الغسل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Toc405465929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229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Toc405465934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232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مسنوناته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Toc405465935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232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الثالث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الاحكام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Toc405465936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235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Toc405465937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235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Toc405465939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237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69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Toc405465940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238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70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Toc405465941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238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Toc405465942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239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71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Toc405465943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241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72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Toc405465947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244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Toc405465948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245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74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Toc405465949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246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75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Toc405465950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247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Toc405465951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247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76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Toc405465952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248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77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Toc405465953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249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78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Toc405465954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250</w:t>
      </w:r>
      <w:r w:rsidR="00654ADD">
        <w:rPr>
          <w:noProof/>
          <w:rtl/>
        </w:rPr>
        <w:fldChar w:fldCharType="end"/>
      </w:r>
    </w:p>
    <w:p w:rsidR="008F5BA1" w:rsidRDefault="008F5BA1">
      <w:pPr>
        <w:bidi w:val="0"/>
        <w:spacing w:before="480" w:line="276" w:lineRule="auto"/>
        <w:ind w:firstLine="0"/>
        <w:jc w:val="center"/>
        <w:rPr>
          <w:bCs/>
          <w:noProof/>
          <w:rtl/>
        </w:rPr>
      </w:pPr>
      <w:r>
        <w:rPr>
          <w:noProof/>
          <w:rtl/>
        </w:rPr>
        <w:br w:type="page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الحيض</w:t>
      </w:r>
      <w:r>
        <w:rPr>
          <w:noProof/>
          <w:rtl/>
        </w:rPr>
        <w:t>.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Toc405465955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251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79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Toc405465958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252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80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Toc405465959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253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81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Toc405465960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254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82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Toc405465961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255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83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Toc405465962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256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Toc405465963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257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84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Toc405465964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259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Toc405465965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260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Toc405465969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262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Toc405465972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263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Toc405465978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268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85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Toc405465984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273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86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Toc405465985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274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Toc405465986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274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87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Toc405465988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275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88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Toc405465989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276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Toc405465990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277</w:t>
      </w:r>
      <w:r w:rsidR="00654ADD">
        <w:rPr>
          <w:noProof/>
          <w:rtl/>
        </w:rPr>
        <w:fldChar w:fldCharType="end"/>
      </w:r>
    </w:p>
    <w:p w:rsidR="00C31CFE" w:rsidRDefault="00C31CFE">
      <w:pPr>
        <w:bidi w:val="0"/>
        <w:spacing w:before="480" w:line="276" w:lineRule="auto"/>
        <w:ind w:firstLine="0"/>
        <w:jc w:val="center"/>
        <w:rPr>
          <w:bCs/>
          <w:noProof/>
          <w:rtl/>
        </w:rPr>
      </w:pPr>
      <w:r>
        <w:rPr>
          <w:noProof/>
          <w:rtl/>
        </w:rPr>
        <w:br w:type="page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الثالث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المستحاضة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Toc405465991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279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89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Toc405465993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279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90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Toc405465994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279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91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Toc405465995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281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92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Toc405465996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282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Toc405465997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283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93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Toc405465998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284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94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Toc405465999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285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Toc405466000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287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95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Toc405466001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290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Toc405466002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292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أقسام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المستحاضات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Toc405466003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292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96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Toc405466004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294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Toc405466006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297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المعتادة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Toc405466007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302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Toc405466009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304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Toc405466012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307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الامتزاج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Toc405466015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317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98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Toc405466018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320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Toc405466019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322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الرابع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النفاس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Toc405466020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325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99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Toc405466022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326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100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Toc405466023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326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101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Toc405466024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326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102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Toc405466025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327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103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Toc405466026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329</w:t>
      </w:r>
      <w:r w:rsidR="00654ADD">
        <w:rPr>
          <w:noProof/>
          <w:rtl/>
        </w:rPr>
        <w:fldChar w:fldCharType="end"/>
      </w:r>
    </w:p>
    <w:p w:rsidR="00065209" w:rsidRDefault="00065209">
      <w:pPr>
        <w:bidi w:val="0"/>
        <w:spacing w:before="480" w:line="276" w:lineRule="auto"/>
        <w:ind w:firstLine="0"/>
        <w:jc w:val="center"/>
        <w:rPr>
          <w:noProof/>
          <w:rtl/>
        </w:rPr>
      </w:pPr>
      <w:r>
        <w:rPr>
          <w:noProof/>
          <w:rtl/>
        </w:rPr>
        <w:br w:type="page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Toc405466027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330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104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Toc405466028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332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105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Toc405466029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333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106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Toc405466030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333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107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Toc405466031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334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الخامس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غسل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الأموات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Toc405466032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335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الأول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الاحتضار</w:t>
      </w:r>
      <w:r>
        <w:rPr>
          <w:noProof/>
          <w:rtl/>
        </w:rPr>
        <w:t>.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Toc405466033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337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108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Toc405466034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337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109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Toc405466035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338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111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Toc405466036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340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112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Toc405466037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342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113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Toc405466038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342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114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Toc405466039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343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115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Toc405466041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344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الغسل</w:t>
      </w:r>
      <w:r>
        <w:rPr>
          <w:noProof/>
          <w:rtl/>
        </w:rPr>
        <w:t>.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Toc405466042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345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116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Toc405466043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345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117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Toc405466044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345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Toc405466045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348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120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Toc405466046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349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121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Toc405466047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349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122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Toc405466048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350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123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Toc405466049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350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124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Toc405466050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351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125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Toc405466051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351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Toc405466052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352</w:t>
      </w:r>
      <w:r w:rsidR="00654ADD">
        <w:rPr>
          <w:noProof/>
          <w:rtl/>
        </w:rPr>
        <w:fldChar w:fldCharType="end"/>
      </w:r>
    </w:p>
    <w:p w:rsidR="00CD42C3" w:rsidRDefault="00CD42C3">
      <w:pPr>
        <w:bidi w:val="0"/>
        <w:spacing w:before="480" w:line="276" w:lineRule="auto"/>
        <w:ind w:firstLine="0"/>
        <w:jc w:val="center"/>
        <w:rPr>
          <w:noProof/>
          <w:rtl/>
        </w:rPr>
      </w:pPr>
      <w:r>
        <w:rPr>
          <w:noProof/>
          <w:rtl/>
        </w:rPr>
        <w:br w:type="page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مسألة</w:t>
      </w:r>
      <w:r>
        <w:rPr>
          <w:noProof/>
          <w:rtl/>
        </w:rPr>
        <w:t xml:space="preserve"> 126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Toc405466053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355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127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Toc405466054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356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الغاسل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Toc405466055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357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128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Toc405466056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357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Toc405466058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358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Toc405466060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359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129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Toc405466061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360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130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Toc405466062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361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131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Toc405466063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361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Toc405466064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362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132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Toc405466065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365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133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Toc405466066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366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134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Toc405466067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367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135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Toc405466068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368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136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Toc405466069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368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الثالث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المحل</w:t>
      </w:r>
      <w:r>
        <w:rPr>
          <w:noProof/>
          <w:rtl/>
        </w:rPr>
        <w:t>.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Toc405466070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368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137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Toc405466071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368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Toc405466072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369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138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Toc405466073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370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Toc405466074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370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139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Toc405466075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371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Toc405466076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372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140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Toc405466077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377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141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Toc405466078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378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142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Toc405466079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379</w:t>
      </w:r>
      <w:r w:rsidR="00654ADD">
        <w:rPr>
          <w:noProof/>
          <w:rtl/>
        </w:rPr>
        <w:fldChar w:fldCharType="end"/>
      </w:r>
    </w:p>
    <w:p w:rsidR="00232125" w:rsidRDefault="00232125">
      <w:pPr>
        <w:bidi w:val="0"/>
        <w:spacing w:before="480" w:line="276" w:lineRule="auto"/>
        <w:ind w:firstLine="0"/>
        <w:jc w:val="center"/>
        <w:rPr>
          <w:noProof/>
          <w:rtl/>
        </w:rPr>
      </w:pPr>
      <w:r>
        <w:rPr>
          <w:noProof/>
          <w:rtl/>
        </w:rPr>
        <w:br w:type="page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Toc405466080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380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143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Toc405466081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380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Toc405466082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381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الرابع</w:t>
      </w:r>
      <w:r>
        <w:rPr>
          <w:noProof/>
          <w:rtl/>
        </w:rPr>
        <w:t xml:space="preserve"> :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اللواحق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Toc405466083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383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144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Toc405466084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383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Toc405466085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383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146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Toc405466086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385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147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Toc405466087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385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148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Toc405466088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386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149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Toc405466089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386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150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Toc405466090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387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فروع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Toc405466091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388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151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Toc405466092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390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153 :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Toc405466093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391</w:t>
      </w:r>
      <w:r w:rsidR="00654ADD">
        <w:rPr>
          <w:noProof/>
          <w:rtl/>
        </w:rPr>
        <w:fldChar w:fldCharType="end"/>
      </w:r>
    </w:p>
    <w:p w:rsidR="002A292E" w:rsidRDefault="002A292E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فهرست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الموضوعات</w:t>
      </w:r>
      <w:r>
        <w:rPr>
          <w:noProof/>
          <w:rtl/>
        </w:rPr>
        <w:tab/>
      </w:r>
      <w:r w:rsidR="00654ADD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Toc405466094 \h</w:instrText>
      </w:r>
      <w:r>
        <w:rPr>
          <w:noProof/>
          <w:rtl/>
        </w:rPr>
        <w:instrText xml:space="preserve"> </w:instrText>
      </w:r>
      <w:r w:rsidR="00654ADD">
        <w:rPr>
          <w:noProof/>
          <w:rtl/>
        </w:rPr>
      </w:r>
      <w:r w:rsidR="00654ADD">
        <w:rPr>
          <w:noProof/>
          <w:rtl/>
        </w:rPr>
        <w:fldChar w:fldCharType="separate"/>
      </w:r>
      <w:r w:rsidR="000676CE">
        <w:rPr>
          <w:noProof/>
          <w:rtl/>
        </w:rPr>
        <w:t>393</w:t>
      </w:r>
      <w:r w:rsidR="00654ADD">
        <w:rPr>
          <w:noProof/>
          <w:rtl/>
        </w:rPr>
        <w:fldChar w:fldCharType="end"/>
      </w:r>
    </w:p>
    <w:p w:rsidR="00A47F85" w:rsidRPr="00324DDB" w:rsidRDefault="00654ADD" w:rsidP="00231EE7">
      <w:pPr>
        <w:pStyle w:val="libNormal"/>
        <w:rPr>
          <w:rtl/>
        </w:rPr>
      </w:pPr>
      <w:r>
        <w:rPr>
          <w:rtl/>
        </w:rPr>
        <w:fldChar w:fldCharType="end"/>
      </w:r>
    </w:p>
    <w:sectPr w:rsidR="00A47F85" w:rsidRPr="00324DDB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37F" w:rsidRDefault="0030537F">
      <w:r>
        <w:separator/>
      </w:r>
    </w:p>
  </w:endnote>
  <w:endnote w:type="continuationSeparator" w:id="1">
    <w:p w:rsidR="0030537F" w:rsidRDefault="00305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E7" w:rsidRPr="002045CF" w:rsidRDefault="00654ADD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231EE7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0676CE">
      <w:rPr>
        <w:rFonts w:cs="Times New Roman"/>
        <w:noProof/>
        <w:sz w:val="26"/>
        <w:szCs w:val="26"/>
        <w:rtl/>
      </w:rPr>
      <w:t>402</w:t>
    </w:r>
    <w:r w:rsidRPr="002045CF">
      <w:rPr>
        <w:rFonts w:cs="Times New Roman"/>
        <w:sz w:val="26"/>
        <w:szCs w:val="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E7" w:rsidRPr="00900D4D" w:rsidRDefault="00654ADD" w:rsidP="002A292E">
    <w:pPr>
      <w:jc w:val="center"/>
      <w:rPr>
        <w:rFonts w:cs="Times New Roman"/>
      </w:rPr>
    </w:pPr>
    <w:r w:rsidRPr="00900D4D">
      <w:rPr>
        <w:rFonts w:cs="Times New Roman"/>
      </w:rPr>
      <w:fldChar w:fldCharType="begin"/>
    </w:r>
    <w:r w:rsidR="00231EE7" w:rsidRPr="00900D4D">
      <w:rPr>
        <w:rFonts w:cs="Times New Roman"/>
      </w:rPr>
      <w:instrText xml:space="preserve"> PAGE   \* MERGEFORMAT </w:instrText>
    </w:r>
    <w:r w:rsidRPr="00900D4D">
      <w:rPr>
        <w:rFonts w:cs="Times New Roman"/>
      </w:rPr>
      <w:fldChar w:fldCharType="separate"/>
    </w:r>
    <w:r w:rsidR="000676CE">
      <w:rPr>
        <w:rFonts w:cs="Times New Roman"/>
        <w:noProof/>
        <w:rtl/>
      </w:rPr>
      <w:t>403</w:t>
    </w:r>
    <w:r w:rsidRPr="00900D4D">
      <w:rPr>
        <w:rFonts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E7" w:rsidRPr="002045CF" w:rsidRDefault="00654ADD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231EE7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0676CE">
      <w:rPr>
        <w:rFonts w:cs="Times New Roman"/>
        <w:noProof/>
        <w:sz w:val="26"/>
        <w:szCs w:val="26"/>
        <w:rtl/>
      </w:rPr>
      <w:t>1</w:t>
    </w:r>
    <w:r w:rsidRPr="002045CF">
      <w:rPr>
        <w:rFonts w:cs="Times New Roman"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37F" w:rsidRDefault="0030537F">
      <w:r>
        <w:separator/>
      </w:r>
    </w:p>
  </w:footnote>
  <w:footnote w:type="continuationSeparator" w:id="1">
    <w:p w:rsidR="0030537F" w:rsidRDefault="00305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EE7"/>
    <w:rsid w:val="00005A19"/>
    <w:rsid w:val="00024DBC"/>
    <w:rsid w:val="000267FE"/>
    <w:rsid w:val="00034DB7"/>
    <w:rsid w:val="00040798"/>
    <w:rsid w:val="00043023"/>
    <w:rsid w:val="00054406"/>
    <w:rsid w:val="0006216A"/>
    <w:rsid w:val="00065209"/>
    <w:rsid w:val="00066C43"/>
    <w:rsid w:val="000676CE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68F"/>
    <w:rsid w:val="0012303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2C7B"/>
    <w:rsid w:val="002045CF"/>
    <w:rsid w:val="002054C5"/>
    <w:rsid w:val="002139CB"/>
    <w:rsid w:val="00214077"/>
    <w:rsid w:val="00214801"/>
    <w:rsid w:val="00224964"/>
    <w:rsid w:val="00226098"/>
    <w:rsid w:val="002267C7"/>
    <w:rsid w:val="00227FEE"/>
    <w:rsid w:val="00231EE7"/>
    <w:rsid w:val="00232125"/>
    <w:rsid w:val="00241F59"/>
    <w:rsid w:val="0024265C"/>
    <w:rsid w:val="00243D20"/>
    <w:rsid w:val="00244C2E"/>
    <w:rsid w:val="00250E0A"/>
    <w:rsid w:val="00251E02"/>
    <w:rsid w:val="00254B5D"/>
    <w:rsid w:val="002568DF"/>
    <w:rsid w:val="00257657"/>
    <w:rsid w:val="00261F33"/>
    <w:rsid w:val="00263F56"/>
    <w:rsid w:val="00272450"/>
    <w:rsid w:val="0027369F"/>
    <w:rsid w:val="00277689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92E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19EE"/>
    <w:rsid w:val="002E4976"/>
    <w:rsid w:val="002E4D3D"/>
    <w:rsid w:val="002E5CA1"/>
    <w:rsid w:val="002E6022"/>
    <w:rsid w:val="002F3626"/>
    <w:rsid w:val="002F42E5"/>
    <w:rsid w:val="00301EBF"/>
    <w:rsid w:val="0030537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683D"/>
    <w:rsid w:val="00387F48"/>
    <w:rsid w:val="003963F3"/>
    <w:rsid w:val="0039787F"/>
    <w:rsid w:val="003A1475"/>
    <w:rsid w:val="003A1CBA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6B4"/>
    <w:rsid w:val="00416E2B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3E90"/>
    <w:rsid w:val="004C4336"/>
    <w:rsid w:val="004C77B5"/>
    <w:rsid w:val="004D31C4"/>
    <w:rsid w:val="004D67F7"/>
    <w:rsid w:val="004D7678"/>
    <w:rsid w:val="004D7CD7"/>
    <w:rsid w:val="004E45F8"/>
    <w:rsid w:val="004E6E95"/>
    <w:rsid w:val="004E7BA2"/>
    <w:rsid w:val="004F58BA"/>
    <w:rsid w:val="004F6137"/>
    <w:rsid w:val="005022E5"/>
    <w:rsid w:val="00514000"/>
    <w:rsid w:val="005254BC"/>
    <w:rsid w:val="00526724"/>
    <w:rsid w:val="00540F3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4D68"/>
    <w:rsid w:val="006357C1"/>
    <w:rsid w:val="00635BA7"/>
    <w:rsid w:val="006365EA"/>
    <w:rsid w:val="0063712C"/>
    <w:rsid w:val="00637374"/>
    <w:rsid w:val="00640BB2"/>
    <w:rsid w:val="00641A2D"/>
    <w:rsid w:val="00642D3E"/>
    <w:rsid w:val="00643F5E"/>
    <w:rsid w:val="006449AF"/>
    <w:rsid w:val="00646D08"/>
    <w:rsid w:val="00651640"/>
    <w:rsid w:val="00651ADF"/>
    <w:rsid w:val="00654ADD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7CE8"/>
    <w:rsid w:val="006F7D34"/>
    <w:rsid w:val="0070028F"/>
    <w:rsid w:val="00701353"/>
    <w:rsid w:val="0070524C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18D9"/>
    <w:rsid w:val="00806335"/>
    <w:rsid w:val="008105E2"/>
    <w:rsid w:val="008110DA"/>
    <w:rsid w:val="008124BF"/>
    <w:rsid w:val="008128CA"/>
    <w:rsid w:val="00813440"/>
    <w:rsid w:val="00821493"/>
    <w:rsid w:val="00822733"/>
    <w:rsid w:val="00823380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5BA1"/>
    <w:rsid w:val="008F72BE"/>
    <w:rsid w:val="009006DA"/>
    <w:rsid w:val="00900D4D"/>
    <w:rsid w:val="00901417"/>
    <w:rsid w:val="009046DF"/>
    <w:rsid w:val="009076D1"/>
    <w:rsid w:val="00911C81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1AB6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792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47F85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91F7E"/>
    <w:rsid w:val="00A93200"/>
    <w:rsid w:val="00A9330B"/>
    <w:rsid w:val="00A940EB"/>
    <w:rsid w:val="00A948BA"/>
    <w:rsid w:val="00A971B5"/>
    <w:rsid w:val="00AA18B0"/>
    <w:rsid w:val="00AA378D"/>
    <w:rsid w:val="00AB1F96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1002E"/>
    <w:rsid w:val="00B11AF5"/>
    <w:rsid w:val="00B12ED2"/>
    <w:rsid w:val="00B17010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7ED8"/>
    <w:rsid w:val="00BF08B2"/>
    <w:rsid w:val="00BF36F6"/>
    <w:rsid w:val="00C13127"/>
    <w:rsid w:val="00C1570C"/>
    <w:rsid w:val="00C2177F"/>
    <w:rsid w:val="00C22361"/>
    <w:rsid w:val="00C2419C"/>
    <w:rsid w:val="00C26D89"/>
    <w:rsid w:val="00C31833"/>
    <w:rsid w:val="00C31CFE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734B"/>
    <w:rsid w:val="00C9021F"/>
    <w:rsid w:val="00C9028D"/>
    <w:rsid w:val="00C906FE"/>
    <w:rsid w:val="00CA2801"/>
    <w:rsid w:val="00CA41BF"/>
    <w:rsid w:val="00CA539C"/>
    <w:rsid w:val="00CB157D"/>
    <w:rsid w:val="00CB22FF"/>
    <w:rsid w:val="00CB4647"/>
    <w:rsid w:val="00CB686E"/>
    <w:rsid w:val="00CC0833"/>
    <w:rsid w:val="00CC0D6C"/>
    <w:rsid w:val="00CC156E"/>
    <w:rsid w:val="00CC546F"/>
    <w:rsid w:val="00CD42C3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1A98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38CB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4D36"/>
    <w:rsid w:val="00F26388"/>
    <w:rsid w:val="00F31BE3"/>
    <w:rsid w:val="00F34B21"/>
    <w:rsid w:val="00F34CA5"/>
    <w:rsid w:val="00F41E90"/>
    <w:rsid w:val="00F43573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40C"/>
    <w:rsid w:val="00FC55F6"/>
    <w:rsid w:val="00FD04E0"/>
    <w:rsid w:val="00FD6301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F85"/>
    <w:pPr>
      <w:bidi/>
      <w:spacing w:before="0" w:line="240" w:lineRule="auto"/>
      <w:ind w:firstLine="567"/>
      <w:jc w:val="lowKashida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204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45CF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spacing w:before="0" w:line="240" w:lineRule="auto"/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1C5EDB"/>
    <w:pPr>
      <w:ind w:firstLine="0"/>
      <w:jc w:val="center"/>
    </w:pPr>
    <w:rPr>
      <w:b/>
      <w:bCs/>
      <w:sz w:val="30"/>
      <w:szCs w:val="30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autoRedefine/>
    <w:uiPriority w:val="39"/>
    <w:rsid w:val="00AD2964"/>
    <w:pPr>
      <w:ind w:left="238"/>
    </w:p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link w:val="Heading2CenterChar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character" w:customStyle="1" w:styleId="Heading2CenterChar">
    <w:name w:val="Heading 2 Center Char"/>
    <w:basedOn w:val="DefaultParagraphFont"/>
    <w:link w:val="Heading2Center"/>
    <w:rsid w:val="00A47F85"/>
    <w:rPr>
      <w:rFonts w:cs="Traditional Arabic"/>
      <w:b/>
      <w:bCs/>
      <w:color w:val="1F497D"/>
      <w:sz w:val="24"/>
      <w:szCs w:val="32"/>
      <w:lang w:bidi="ar-SA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Header">
    <w:name w:val="header"/>
    <w:basedOn w:val="Normal"/>
    <w:link w:val="HeaderChar"/>
    <w:rsid w:val="00204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5CF"/>
    <w:rPr>
      <w:rFonts w:ascii="Calibri" w:eastAsia="Calibri" w:hAnsi="Calibri" w:cs="Arial"/>
      <w:sz w:val="22"/>
      <w:szCs w:val="22"/>
      <w:lang w:bidi="ar-SA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oter">
    <w:name w:val="footer"/>
    <w:basedOn w:val="Normal"/>
    <w:link w:val="FooterChar"/>
    <w:rsid w:val="00A47F85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A47F85"/>
    <w:rPr>
      <w:rFonts w:cs="Traditional Arabic"/>
      <w:color w:val="000000"/>
      <w:sz w:val="26"/>
      <w:szCs w:val="26"/>
      <w:lang w:bidi="ar-SA"/>
    </w:rPr>
  </w:style>
  <w:style w:type="character" w:styleId="PageNumber">
    <w:name w:val="page number"/>
    <w:basedOn w:val="DefaultParagraphFont"/>
    <w:rsid w:val="00A47F85"/>
  </w:style>
  <w:style w:type="paragraph" w:styleId="TOC6">
    <w:name w:val="toc 6"/>
    <w:basedOn w:val="Normal"/>
    <w:next w:val="Normal"/>
    <w:autoRedefine/>
    <w:uiPriority w:val="39"/>
    <w:unhideWhenUsed/>
    <w:rsid w:val="002A292E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2A292E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2A292E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2A292E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\Desktop\book\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4C9B-0B21-4AE5-92E7-AB8B1F42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template2.dotx</Template>
  <TotalTime>42</TotalTime>
  <Pages>403</Pages>
  <Words>74325</Words>
  <Characters>423659</Characters>
  <Application>Microsoft Office Word</Application>
  <DocSecurity>0</DocSecurity>
  <Lines>3530</Lines>
  <Paragraphs>993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496991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24</cp:revision>
  <cp:lastPrinted>2014-12-04T10:51:00Z</cp:lastPrinted>
  <dcterms:created xsi:type="dcterms:W3CDTF">2014-12-04T10:02:00Z</dcterms:created>
  <dcterms:modified xsi:type="dcterms:W3CDTF">2014-12-04T10:53:00Z</dcterms:modified>
</cp:coreProperties>
</file>