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73" w:rsidRDefault="003C2C73" w:rsidP="003C2C73">
      <w:pPr>
        <w:pStyle w:val="libCenterBold1"/>
        <w:rPr>
          <w:rtl/>
        </w:rPr>
      </w:pPr>
      <w:r>
        <w:rPr>
          <w:rtl/>
        </w:rPr>
        <w:t xml:space="preserve">علي الأكبر ابن الإمام الحسين </w:t>
      </w:r>
      <w:r w:rsidR="00304C75" w:rsidRPr="00304C75">
        <w:rPr>
          <w:rStyle w:val="libAlaemChar"/>
          <w:rtl/>
        </w:rPr>
        <w:t>عليهما‌السلام</w:t>
      </w:r>
    </w:p>
    <w:p w:rsidR="003C2C73" w:rsidRDefault="003C2C73" w:rsidP="003C2C73">
      <w:pPr>
        <w:pStyle w:val="libCenterBold1"/>
      </w:pPr>
      <w:r>
        <w:rPr>
          <w:rFonts w:hint="cs"/>
          <w:rtl/>
        </w:rPr>
        <w:t>(</w:t>
      </w:r>
      <w:r>
        <w:rPr>
          <w:rtl/>
        </w:rPr>
        <w:t>أبطال الهاشميّين</w:t>
      </w:r>
      <w:r>
        <w:rPr>
          <w:rFonts w:hint="cs"/>
          <w:rtl/>
        </w:rPr>
        <w:t>)</w:t>
      </w:r>
    </w:p>
    <w:p w:rsidR="003C2C73" w:rsidRDefault="003C2C73" w:rsidP="003C2C73">
      <w:pPr>
        <w:pStyle w:val="libCenterBold2"/>
      </w:pPr>
      <w:r>
        <w:rPr>
          <w:rtl/>
        </w:rPr>
        <w:t>بقلم</w:t>
      </w:r>
      <w:r w:rsidR="00714E41">
        <w:rPr>
          <w:rtl/>
        </w:rPr>
        <w:t>:</w:t>
      </w:r>
      <w:r>
        <w:rPr>
          <w:rtl/>
        </w:rPr>
        <w:t xml:space="preserve"> علي محمّد علي دخيل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Bold1"/>
      </w:pPr>
      <w:r>
        <w:rPr>
          <w:rtl/>
        </w:rPr>
        <w:lastRenderedPageBreak/>
        <w:t>السلسلة</w:t>
      </w:r>
      <w:r w:rsidR="00714E41">
        <w:rPr>
          <w:rtl/>
        </w:rPr>
        <w:t>:</w:t>
      </w:r>
      <w:r>
        <w:rPr>
          <w:rtl/>
        </w:rPr>
        <w:t xml:space="preserve"> أبطال الهاشميّين</w:t>
      </w:r>
    </w:p>
    <w:p w:rsidR="003C2C73" w:rsidRDefault="003C2C73" w:rsidP="003C2C73">
      <w:pPr>
        <w:pStyle w:val="libBold1"/>
      </w:pPr>
      <w:r>
        <w:rPr>
          <w:rtl/>
        </w:rPr>
        <w:t>العدد</w:t>
      </w:r>
      <w:r w:rsidR="00714E41">
        <w:rPr>
          <w:rtl/>
        </w:rPr>
        <w:t>:</w:t>
      </w:r>
      <w:r>
        <w:rPr>
          <w:rtl/>
        </w:rPr>
        <w:t xml:space="preserve"> 4</w:t>
      </w:r>
    </w:p>
    <w:p w:rsidR="003C2C73" w:rsidRDefault="003C2C73" w:rsidP="003C2C73">
      <w:pPr>
        <w:pStyle w:val="libBold1"/>
      </w:pPr>
      <w:r>
        <w:rPr>
          <w:rtl/>
        </w:rPr>
        <w:t>الكتاب</w:t>
      </w:r>
      <w:r w:rsidR="00714E41">
        <w:rPr>
          <w:rtl/>
        </w:rPr>
        <w:t>:</w:t>
      </w:r>
      <w:r>
        <w:rPr>
          <w:rtl/>
        </w:rPr>
        <w:t xml:space="preserve"> علي بن الحسين الأكبر </w:t>
      </w:r>
      <w:r w:rsidR="00304C75" w:rsidRPr="00304C75">
        <w:rPr>
          <w:rStyle w:val="libAlaemChar"/>
          <w:rtl/>
        </w:rPr>
        <w:t>عليه‌السلام</w:t>
      </w:r>
    </w:p>
    <w:p w:rsidR="003C2C73" w:rsidRDefault="003C2C73" w:rsidP="003C2C73">
      <w:pPr>
        <w:pStyle w:val="libBold1"/>
      </w:pPr>
      <w:r>
        <w:rPr>
          <w:rtl/>
        </w:rPr>
        <w:t>المؤلّف</w:t>
      </w:r>
      <w:r w:rsidR="00714E41">
        <w:rPr>
          <w:rtl/>
        </w:rPr>
        <w:t>:</w:t>
      </w:r>
      <w:r>
        <w:rPr>
          <w:rtl/>
        </w:rPr>
        <w:t xml:space="preserve"> علي محمّد علي دخيِّل</w:t>
      </w:r>
    </w:p>
    <w:p w:rsidR="003C2C73" w:rsidRDefault="003C2C73" w:rsidP="003C2C73">
      <w:pPr>
        <w:pStyle w:val="libBold1"/>
      </w:pPr>
      <w:r>
        <w:rPr>
          <w:rtl/>
        </w:rPr>
        <w:t>الناشر</w:t>
      </w:r>
      <w:r w:rsidR="00714E41">
        <w:rPr>
          <w:rtl/>
        </w:rPr>
        <w:t>:</w:t>
      </w:r>
      <w:r>
        <w:rPr>
          <w:rtl/>
        </w:rPr>
        <w:t xml:space="preserve"> دار الكتاب الإسلامي بيروت</w:t>
      </w:r>
      <w:r w:rsidR="009C387C">
        <w:rPr>
          <w:rtl/>
        </w:rPr>
        <w:t xml:space="preserve"> - </w:t>
      </w:r>
      <w:r>
        <w:rPr>
          <w:rtl/>
        </w:rPr>
        <w:t>لبنان</w:t>
      </w:r>
    </w:p>
    <w:p w:rsidR="003C2C73" w:rsidRDefault="003C2C73" w:rsidP="003C2C73">
      <w:pPr>
        <w:pStyle w:val="libBold1"/>
      </w:pPr>
      <w:r>
        <w:rPr>
          <w:rtl/>
        </w:rPr>
        <w:t>التاريخ</w:t>
      </w:r>
      <w:r w:rsidR="00714E41">
        <w:rPr>
          <w:rtl/>
        </w:rPr>
        <w:t>:</w:t>
      </w:r>
      <w:r>
        <w:rPr>
          <w:rtl/>
        </w:rPr>
        <w:t xml:space="preserve"> 1400</w:t>
      </w:r>
      <w:r w:rsidR="009C387C">
        <w:rPr>
          <w:rtl/>
        </w:rPr>
        <w:t xml:space="preserve"> - </w:t>
      </w:r>
      <w:r>
        <w:rPr>
          <w:rtl/>
        </w:rPr>
        <w:t>هـ 1979 م</w:t>
      </w:r>
    </w:p>
    <w:p w:rsidR="003C2C73" w:rsidRDefault="003C2C73" w:rsidP="003C2C73">
      <w:pPr>
        <w:pStyle w:val="libBold1"/>
      </w:pPr>
      <w:r>
        <w:rPr>
          <w:rtl/>
        </w:rPr>
        <w:t>حقوق الطبع محفوظة للمؤلف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0" w:name="_Toc384074473"/>
      <w:r w:rsidRPr="003C2C73">
        <w:rPr>
          <w:rtl/>
        </w:rPr>
        <w:t>الإهداء</w:t>
      </w:r>
      <w:bookmarkEnd w:id="0"/>
    </w:p>
    <w:p w:rsidR="003C2C73" w:rsidRDefault="003C2C73" w:rsidP="003C2C73">
      <w:pPr>
        <w:pStyle w:val="libNormal"/>
      </w:pPr>
      <w:r w:rsidRPr="003C2C73">
        <w:rPr>
          <w:rtl/>
        </w:rPr>
        <w:t>سيدي أبا عبد الله</w:t>
      </w:r>
      <w:r w:rsidR="00714E41">
        <w:rPr>
          <w:rtl/>
        </w:rPr>
        <w:t>،</w:t>
      </w:r>
      <w:r w:rsidRPr="003C2C73">
        <w:rPr>
          <w:rtl/>
        </w:rPr>
        <w:t xml:space="preserve"> هذه صفحة غرّاء من حياة ولدك (علي الأكبر)</w:t>
      </w:r>
      <w:r w:rsidR="00714E41">
        <w:rPr>
          <w:rtl/>
        </w:rPr>
        <w:t>،</w:t>
      </w:r>
      <w:r w:rsidRPr="003C2C73">
        <w:rPr>
          <w:rtl/>
        </w:rPr>
        <w:t xml:space="preserve"> وشعلة وضّاءة من سيرته</w:t>
      </w:r>
      <w:r w:rsidR="00714E41">
        <w:rPr>
          <w:rtl/>
        </w:rPr>
        <w:t>،</w:t>
      </w:r>
      <w:r w:rsidRPr="003C2C73">
        <w:rPr>
          <w:rtl/>
        </w:rPr>
        <w:t xml:space="preserve"> واستعراض لموقفه المشرّف يوم عاشوراء</w:t>
      </w:r>
      <w:r w:rsidR="00714E41">
        <w:rPr>
          <w:rtl/>
        </w:rPr>
        <w:t>،</w:t>
      </w:r>
      <w:r w:rsidRPr="003C2C73">
        <w:rPr>
          <w:rtl/>
        </w:rPr>
        <w:t xml:space="preserve"> اُقدّم يا سيدي هذا الكتاب مشاطرة مني لمصيبتك العظيمة فيه</w:t>
      </w:r>
      <w:r w:rsidR="00714E41">
        <w:rPr>
          <w:rtl/>
        </w:rPr>
        <w:t>،</w:t>
      </w:r>
      <w:r w:rsidRPr="003C2C73">
        <w:rPr>
          <w:rtl/>
        </w:rPr>
        <w:t xml:space="preserve"> ومؤمّلاً أن يجد فيه شبابنا دروساً في التضحية والجهاد في سبيل الإسلام وإعلاء كلمته</w:t>
      </w:r>
      <w:r w:rsidR="00714E41">
        <w:rPr>
          <w:rtl/>
        </w:rPr>
        <w:t>؛</w:t>
      </w:r>
      <w:r w:rsidRPr="003C2C73">
        <w:rPr>
          <w:rtl/>
        </w:rPr>
        <w:t xml:space="preserve"> فينهجوا هذا النهج</w:t>
      </w:r>
      <w:r w:rsidR="00714E41">
        <w:rPr>
          <w:rtl/>
        </w:rPr>
        <w:t>،</w:t>
      </w:r>
      <w:r w:rsidRPr="003C2C73">
        <w:rPr>
          <w:rtl/>
        </w:rPr>
        <w:t xml:space="preserve"> ويسلكوا هذا الطريق</w:t>
      </w:r>
      <w:r w:rsidR="00714E41">
        <w:rPr>
          <w:rtl/>
        </w:rPr>
        <w:t>.</w:t>
      </w:r>
    </w:p>
    <w:p w:rsidR="003C2C73" w:rsidRPr="00714E41" w:rsidRDefault="003C2C73" w:rsidP="00714E41">
      <w:pPr>
        <w:pStyle w:val="libLeftBold"/>
      </w:pPr>
      <w:r w:rsidRPr="00714E41">
        <w:rPr>
          <w:rtl/>
        </w:rPr>
        <w:t>علي محمّد علي دخيِّل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9C387C" w:rsidP="00714E41">
      <w:pPr>
        <w:pStyle w:val="libCenterBold1"/>
      </w:pPr>
      <w:r>
        <w:rPr>
          <w:rtl/>
        </w:rPr>
        <w:t>بسم الله الرحمن الرحيم</w:t>
      </w:r>
    </w:p>
    <w:p w:rsidR="003C2C73" w:rsidRPr="003C2C73" w:rsidRDefault="003C2C73" w:rsidP="003C2C73">
      <w:pPr>
        <w:pStyle w:val="Heading2"/>
      </w:pPr>
      <w:bookmarkStart w:id="1" w:name="_Toc384074474"/>
      <w:r w:rsidRPr="003C2C73">
        <w:rPr>
          <w:rtl/>
        </w:rPr>
        <w:t>هذا الكتاب</w:t>
      </w:r>
      <w:bookmarkEnd w:id="1"/>
    </w:p>
    <w:p w:rsidR="003C2C73" w:rsidRDefault="003C2C73" w:rsidP="003C2C73">
      <w:pPr>
        <w:pStyle w:val="libNormal"/>
      </w:pPr>
      <w:r>
        <w:rPr>
          <w:rtl/>
        </w:rPr>
        <w:t>قرأت فيما سبق من هذه السلسلة بعض الجوانب التاريخيّة لمأساة كربلاء</w:t>
      </w:r>
      <w:r w:rsidR="00714E41">
        <w:rPr>
          <w:rtl/>
        </w:rPr>
        <w:t>،</w:t>
      </w:r>
      <w:r>
        <w:rPr>
          <w:rtl/>
        </w:rPr>
        <w:t xml:space="preserve"> وتقرأ في هذا الكتاب جانباً جديداً منها قام به بطل من الأبطال لم يتجاوز العقد الثالث من عمره</w:t>
      </w:r>
      <w:r w:rsidR="00714E41">
        <w:rPr>
          <w:rtl/>
        </w:rPr>
        <w:t>،</w:t>
      </w:r>
      <w:r>
        <w:rPr>
          <w:rtl/>
        </w:rPr>
        <w:t xml:space="preserve"> فكان أسمى مثال للشباب</w:t>
      </w:r>
      <w:r w:rsidR="00714E41">
        <w:rPr>
          <w:rtl/>
        </w:rPr>
        <w:t>،</w:t>
      </w:r>
      <w:r>
        <w:rPr>
          <w:rtl/>
        </w:rPr>
        <w:t xml:space="preserve"> وأفضل مقتدى للجيل المسلم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>لقد سبق علي الأكبر شهداء كثيرون</w:t>
      </w:r>
      <w:r w:rsidR="00714E41">
        <w:rPr>
          <w:rtl/>
        </w:rPr>
        <w:t>،</w:t>
      </w:r>
      <w:r>
        <w:rPr>
          <w:rtl/>
        </w:rPr>
        <w:t xml:space="preserve"> كما تأخر عنه شهداء كثيرون</w:t>
      </w:r>
      <w:r w:rsidR="00714E41">
        <w:rPr>
          <w:rtl/>
        </w:rPr>
        <w:t>،</w:t>
      </w:r>
      <w:r>
        <w:rPr>
          <w:rtl/>
        </w:rPr>
        <w:t xml:space="preserve"> ولكن هناك مميزات كثيرة بينه وبين غيره من الشهداء</w:t>
      </w:r>
      <w:r w:rsidR="00714E41">
        <w:rPr>
          <w:rtl/>
        </w:rPr>
        <w:t>؛</w:t>
      </w:r>
      <w:r>
        <w:rPr>
          <w:rtl/>
        </w:rPr>
        <w:t xml:space="preserve"> فالسائرون إلى الحرب يتأرجحون بين النصر والفوز</w:t>
      </w:r>
      <w:r w:rsidR="00714E41">
        <w:rPr>
          <w:rtl/>
        </w:rPr>
        <w:t>،</w:t>
      </w:r>
      <w:r>
        <w:rPr>
          <w:rtl/>
        </w:rPr>
        <w:t xml:space="preserve"> وبين الشهادة والخلود</w:t>
      </w:r>
      <w:r w:rsidR="00714E41">
        <w:rPr>
          <w:rtl/>
        </w:rPr>
        <w:t>،</w:t>
      </w:r>
      <w:r>
        <w:rPr>
          <w:rtl/>
        </w:rPr>
        <w:t xml:space="preserve"> فهم وإن قابلوا جيوش الأعداء وجحافل الكفر والضلال لم يفتهم الأمل بالظفر وكسب الحرب ونيل المغانم</w:t>
      </w:r>
      <w:r w:rsidR="00714E41">
        <w:rPr>
          <w:rtl/>
        </w:rPr>
        <w:t>؛</w:t>
      </w:r>
      <w:r>
        <w:rPr>
          <w:rtl/>
        </w:rPr>
        <w:t xml:space="preserve"> وعلي الأكبر كان يعلم بأنه سائر إلى الشهادة</w:t>
      </w:r>
      <w:r w:rsidR="00714E41">
        <w:rPr>
          <w:rtl/>
        </w:rPr>
        <w:t>،</w:t>
      </w:r>
      <w:r>
        <w:rPr>
          <w:rtl/>
        </w:rPr>
        <w:t xml:space="preserve"> وأنها هي النصر والفتح المبين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>وهناك مميزات له عن غيره من الشهداء</w:t>
      </w:r>
      <w:r w:rsidR="00714E41">
        <w:rPr>
          <w:rtl/>
        </w:rPr>
        <w:t>،</w:t>
      </w:r>
      <w:r>
        <w:rPr>
          <w:rtl/>
        </w:rPr>
        <w:t xml:space="preserve"> منها</w:t>
      </w:r>
      <w:r w:rsidR="00714E41">
        <w:rPr>
          <w:rtl/>
        </w:rPr>
        <w:t>:</w:t>
      </w:r>
      <w:r>
        <w:rPr>
          <w:rtl/>
        </w:rPr>
        <w:t xml:space="preserve"> حصول الإذن له من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بالإنصراف</w:t>
      </w:r>
      <w:r w:rsidR="00714E41">
        <w:rPr>
          <w:rtl/>
        </w:rPr>
        <w:t>،</w:t>
      </w:r>
      <w:r>
        <w:rPr>
          <w:rtl/>
        </w:rPr>
        <w:t xml:space="preserve"> والأمان الذي عرضه عليه ابن سعد</w:t>
      </w:r>
      <w:r w:rsidR="00714E41">
        <w:rPr>
          <w:rtl/>
        </w:rPr>
        <w:t>،</w:t>
      </w:r>
      <w:r>
        <w:rPr>
          <w:rtl/>
        </w:rPr>
        <w:t xml:space="preserve"> وقبل هذا وذاك تصميمه على الموت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387C">
      <w:pPr>
        <w:pStyle w:val="libNormal0"/>
      </w:pPr>
      <w:r>
        <w:rPr>
          <w:rtl/>
        </w:rPr>
        <w:t xml:space="preserve">بشكل غريب أعجب به سيد الشهداء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>ولعلك تحسبني أيها القارئ الكريم أني أطلب منك أن تكون مثل علي الأكبر في إيمانه وتفانيه في سبيل الحق</w:t>
      </w:r>
      <w:r w:rsidR="00714E41">
        <w:rPr>
          <w:rtl/>
        </w:rPr>
        <w:t>،</w:t>
      </w:r>
      <w:r>
        <w:rPr>
          <w:rtl/>
        </w:rPr>
        <w:t xml:space="preserve"> وإعلاء كلمة الله سبحانه وتعالى</w:t>
      </w:r>
      <w:r w:rsidR="00714E41">
        <w:rPr>
          <w:rtl/>
        </w:rPr>
        <w:t>،</w:t>
      </w:r>
      <w:r>
        <w:rPr>
          <w:rtl/>
        </w:rPr>
        <w:t xml:space="preserve"> وتقول</w:t>
      </w:r>
      <w:r w:rsidR="00714E41">
        <w:rPr>
          <w:rtl/>
        </w:rPr>
        <w:t>:</w:t>
      </w:r>
      <w:r>
        <w:rPr>
          <w:rtl/>
        </w:rPr>
        <w:t xml:space="preserve"> كيف يتسنى لي أن أكون كذلك وقد رُبي علي في حجر ثلاثة من الأئمة الهداة </w:t>
      </w:r>
      <w:r w:rsidR="00304C75" w:rsidRPr="00304C75">
        <w:rPr>
          <w:rStyle w:val="libAlaemChar"/>
          <w:rtl/>
        </w:rPr>
        <w:t>عليهم‌السلام</w:t>
      </w:r>
      <w:r w:rsidR="00714E41">
        <w:rPr>
          <w:rtl/>
        </w:rPr>
        <w:t>،</w:t>
      </w:r>
      <w:r>
        <w:rPr>
          <w:rtl/>
        </w:rPr>
        <w:t xml:space="preserve"> وتخلَّق بأخلاقهم</w:t>
      </w:r>
      <w:r w:rsidR="00714E41">
        <w:rPr>
          <w:rtl/>
        </w:rPr>
        <w:t>،</w:t>
      </w:r>
      <w:r>
        <w:rPr>
          <w:rtl/>
        </w:rPr>
        <w:t xml:space="preserve"> وتأدّب بآدابهم</w:t>
      </w:r>
      <w:r w:rsidR="00714E41">
        <w:rPr>
          <w:rtl/>
        </w:rPr>
        <w:t>،</w:t>
      </w:r>
      <w:r>
        <w:rPr>
          <w:rtl/>
        </w:rPr>
        <w:t xml:space="preserve"> فنهج نهجهم في طلب مرضاة الله تعالى والجهاد في سبيله ؟</w:t>
      </w:r>
    </w:p>
    <w:p w:rsidR="003C2C73" w:rsidRDefault="003C2C73" w:rsidP="003C2C73">
      <w:pPr>
        <w:pStyle w:val="libNormal"/>
      </w:pPr>
      <w:r>
        <w:rPr>
          <w:rtl/>
        </w:rPr>
        <w:t>وأنا يا أخي معك أنّ منزلة علي الأكبر لا يبلغها كبار العلماء فضلاً من أن أبلغها أنا وأنت</w:t>
      </w:r>
      <w:r w:rsidR="00714E41">
        <w:rPr>
          <w:rtl/>
        </w:rPr>
        <w:t>،</w:t>
      </w:r>
      <w:r>
        <w:rPr>
          <w:rtl/>
        </w:rPr>
        <w:t xml:space="preserve"> ولكن الذي اُريده لي ولك أن نسير في الطريق الذي سلكه</w:t>
      </w:r>
      <w:r w:rsidR="00714E41">
        <w:rPr>
          <w:rtl/>
        </w:rPr>
        <w:t>،</w:t>
      </w:r>
      <w:r>
        <w:rPr>
          <w:rtl/>
        </w:rPr>
        <w:t xml:space="preserve"> وننهج النهج الذي نهجه</w:t>
      </w:r>
      <w:r w:rsidR="00714E41">
        <w:rPr>
          <w:rtl/>
        </w:rPr>
        <w:t>؛</w:t>
      </w:r>
      <w:r>
        <w:rPr>
          <w:rtl/>
        </w:rPr>
        <w:t xml:space="preserve"> فنسعد حينئذ بوحدة الهدف ورضى الله سبحانه وتعالى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أخذ الله بأيدينا للسير في طريق الشهداء والصالحين</w:t>
      </w:r>
      <w:r w:rsidR="00714E41">
        <w:rPr>
          <w:rtl/>
        </w:rPr>
        <w:t>،</w:t>
      </w:r>
      <w:r>
        <w:rPr>
          <w:rtl/>
        </w:rPr>
        <w:t xml:space="preserve"> وجعلنا ممن يهتدي بهم</w:t>
      </w:r>
      <w:r w:rsidR="00714E41">
        <w:rPr>
          <w:rtl/>
        </w:rPr>
        <w:t>،</w:t>
      </w:r>
      <w:r>
        <w:rPr>
          <w:rtl/>
        </w:rPr>
        <w:t xml:space="preserve"> ويتبع آثارهم إنه ولي حميد</w:t>
      </w:r>
      <w:r w:rsidR="00714E41">
        <w:rPr>
          <w:rtl/>
        </w:rPr>
        <w:t>.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2" w:name="_Toc384074475"/>
      <w:r w:rsidRPr="003C2C73">
        <w:rPr>
          <w:rtl/>
        </w:rPr>
        <w:t>في سطور</w:t>
      </w:r>
      <w:bookmarkStart w:id="3" w:name="في_سطور"/>
      <w:bookmarkEnd w:id="3"/>
      <w:bookmarkEnd w:id="2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جدّه</w:t>
      </w:r>
      <w:r w:rsidR="00714E41">
        <w:rPr>
          <w:rtl/>
        </w:rPr>
        <w:t>:</w:t>
      </w:r>
      <w:r>
        <w:rPr>
          <w:rtl/>
        </w:rPr>
        <w:t xml:space="preserve"> الإمام أمير المؤمنين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جدّته</w:t>
      </w:r>
      <w:r w:rsidR="00714E41">
        <w:rPr>
          <w:rtl/>
        </w:rPr>
        <w:t>:</w:t>
      </w:r>
      <w:r>
        <w:rPr>
          <w:rtl/>
        </w:rPr>
        <w:t xml:space="preserve"> فاطمة بنت رسول </w:t>
      </w:r>
      <w:r w:rsidR="00304C75" w:rsidRPr="00304C75">
        <w:rPr>
          <w:rStyle w:val="libAlaemChar"/>
          <w:rtl/>
        </w:rPr>
        <w:t>صلى‌الله‌عليه‌وآله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أبوه</w:t>
      </w:r>
      <w:r w:rsidR="00714E41">
        <w:rPr>
          <w:rtl/>
        </w:rPr>
        <w:t>:</w:t>
      </w:r>
      <w:r>
        <w:rPr>
          <w:rtl/>
        </w:rPr>
        <w:t xml:space="preserve"> الإمام الحسين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عمّه</w:t>
      </w:r>
      <w:r w:rsidR="00714E41">
        <w:rPr>
          <w:rtl/>
        </w:rPr>
        <w:t>:</w:t>
      </w:r>
      <w:r>
        <w:rPr>
          <w:rtl/>
        </w:rPr>
        <w:t xml:space="preserve"> الإمام الحسن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وبقيّة أولاد أمير المؤمنين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عمّته</w:t>
      </w:r>
      <w:r w:rsidR="00714E41">
        <w:rPr>
          <w:rtl/>
        </w:rPr>
        <w:t>:</w:t>
      </w:r>
      <w:r>
        <w:rPr>
          <w:rtl/>
        </w:rPr>
        <w:t xml:space="preserve"> زينب</w:t>
      </w:r>
      <w:r w:rsidR="00714E41">
        <w:rPr>
          <w:rtl/>
        </w:rPr>
        <w:t>،</w:t>
      </w:r>
      <w:r>
        <w:rPr>
          <w:rtl/>
        </w:rPr>
        <w:t xml:space="preserve"> أُمّ كلثوم</w:t>
      </w:r>
      <w:r w:rsidR="00714E41">
        <w:rPr>
          <w:rtl/>
        </w:rPr>
        <w:t>،</w:t>
      </w:r>
      <w:r>
        <w:rPr>
          <w:rtl/>
        </w:rPr>
        <w:t xml:space="preserve"> وبقيّة بنات أمير المؤمنين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إخوته</w:t>
      </w:r>
      <w:r w:rsidR="00714E41">
        <w:rPr>
          <w:rtl/>
        </w:rPr>
        <w:t>:</w:t>
      </w:r>
      <w:r>
        <w:rPr>
          <w:rtl/>
        </w:rPr>
        <w:t xml:space="preserve"> الإمام زين العابدين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>
        <w:rPr>
          <w:rtl/>
        </w:rPr>
        <w:t xml:space="preserve"> عبد الله الرضيع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أخواته</w:t>
      </w:r>
      <w:r w:rsidR="00714E41">
        <w:rPr>
          <w:rtl/>
        </w:rPr>
        <w:t>:</w:t>
      </w:r>
      <w:r>
        <w:rPr>
          <w:rtl/>
        </w:rPr>
        <w:t xml:space="preserve"> فاطمة</w:t>
      </w:r>
      <w:r w:rsidR="00714E41">
        <w:rPr>
          <w:rtl/>
        </w:rPr>
        <w:t>،</w:t>
      </w:r>
      <w:r>
        <w:rPr>
          <w:rtl/>
        </w:rPr>
        <w:t xml:space="preserve"> سكينة</w:t>
      </w:r>
      <w:r w:rsidR="00714E41">
        <w:rPr>
          <w:rtl/>
        </w:rPr>
        <w:t>،</w:t>
      </w:r>
      <w:r>
        <w:rPr>
          <w:rtl/>
        </w:rPr>
        <w:t xml:space="preserve"> رقيّة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أُمّه</w:t>
      </w:r>
      <w:r w:rsidR="00714E41">
        <w:rPr>
          <w:rtl/>
        </w:rPr>
        <w:t>:</w:t>
      </w:r>
      <w:r>
        <w:rPr>
          <w:rtl/>
        </w:rPr>
        <w:t xml:space="preserve"> ليلى بنت أبي مرّة بن عروة بن مسعود الثقفي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ولد في المدينة 11 شعبان سنة 33 هـ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* كان يشبه رسول الله </w:t>
      </w:r>
      <w:r w:rsidR="00304C75" w:rsidRPr="00304C75">
        <w:rPr>
          <w:rStyle w:val="libAlaemChar"/>
          <w:rtl/>
        </w:rPr>
        <w:t>صلى‌الله‌عليه‌وآله</w:t>
      </w:r>
      <w:r>
        <w:rPr>
          <w:rtl/>
        </w:rPr>
        <w:t xml:space="preserve"> خَلقاً وخُلقاً ومنطقاً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كُنيته</w:t>
      </w:r>
      <w:r w:rsidR="00714E41">
        <w:rPr>
          <w:rtl/>
        </w:rPr>
        <w:t>:</w:t>
      </w:r>
      <w:r>
        <w:rPr>
          <w:rtl/>
        </w:rPr>
        <w:t xml:space="preserve"> أبو الحسن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لقبه</w:t>
      </w:r>
      <w:r w:rsidR="00714E41">
        <w:rPr>
          <w:rtl/>
        </w:rPr>
        <w:t>:</w:t>
      </w:r>
      <w:r>
        <w:rPr>
          <w:rtl/>
        </w:rPr>
        <w:t xml:space="preserve"> الأكبر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* استشهد مع أبيه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في كربلاء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>
        <w:rPr>
          <w:rtl/>
        </w:rPr>
        <w:t xml:space="preserve">* دُفن عند أبيه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في قبر متصل بقبره</w:t>
      </w:r>
      <w:r w:rsidR="00714E41">
        <w:rPr>
          <w:rtl/>
        </w:rPr>
        <w:t>،</w:t>
      </w:r>
      <w:r>
        <w:rPr>
          <w:rtl/>
        </w:rPr>
        <w:t xml:space="preserve"> عليه صندوق نفيس مطعّم بالعاج</w:t>
      </w:r>
      <w:r w:rsidR="00714E41">
        <w:rPr>
          <w:rtl/>
        </w:rPr>
        <w:t>،</w:t>
      </w:r>
      <w:r>
        <w:rPr>
          <w:rtl/>
        </w:rPr>
        <w:t xml:space="preserve"> وفوقه قفص فضّي يزدحم المسلمون من جميع أنحاء العالم للسلام عليه</w:t>
      </w:r>
      <w:r w:rsidR="00714E41">
        <w:rPr>
          <w:rtl/>
        </w:rPr>
        <w:t>،</w:t>
      </w:r>
      <w:r>
        <w:rPr>
          <w:rtl/>
        </w:rPr>
        <w:t xml:space="preserve"> والدعاء عند قبره الشريف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* عمره</w:t>
      </w:r>
      <w:r w:rsidR="00714E41">
        <w:rPr>
          <w:rtl/>
        </w:rPr>
        <w:t>:</w:t>
      </w:r>
      <w:r>
        <w:rPr>
          <w:rtl/>
        </w:rPr>
        <w:t xml:space="preserve"> 27 سنة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4" w:name="_Toc384074476"/>
      <w:r w:rsidRPr="003C2C73">
        <w:rPr>
          <w:rtl/>
        </w:rPr>
        <w:t xml:space="preserve">الإمام الحسين </w:t>
      </w:r>
      <w:r w:rsidR="00304C75" w:rsidRPr="00304C75">
        <w:rPr>
          <w:rStyle w:val="libAlaemChar"/>
          <w:rtl/>
        </w:rPr>
        <w:t>عليه‌السلام</w:t>
      </w:r>
      <w:bookmarkStart w:id="5" w:name="الإمام_الحسين_(عليه_السّلام)"/>
      <w:bookmarkEnd w:id="5"/>
      <w:bookmarkEnd w:id="4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هو سبط الرسول الأعظم </w:t>
      </w:r>
      <w:r w:rsidR="00304C75" w:rsidRPr="00304C75">
        <w:rPr>
          <w:rStyle w:val="libAlaemChar"/>
          <w:rtl/>
        </w:rPr>
        <w:t>صلى‌الله‌عليه‌وآله</w:t>
      </w:r>
      <w:r>
        <w:rPr>
          <w:rtl/>
        </w:rPr>
        <w:t xml:space="preserve"> وحبيبه</w:t>
      </w:r>
      <w:r w:rsidR="00714E41">
        <w:rPr>
          <w:rtl/>
        </w:rPr>
        <w:t>،</w:t>
      </w:r>
      <w:r>
        <w:rPr>
          <w:rtl/>
        </w:rPr>
        <w:t xml:space="preserve"> وخامس أهل الكساء</w:t>
      </w:r>
      <w:r w:rsidR="00714E41">
        <w:rPr>
          <w:rtl/>
        </w:rPr>
        <w:t>،</w:t>
      </w:r>
      <w:r>
        <w:rPr>
          <w:rtl/>
        </w:rPr>
        <w:t xml:space="preserve"> ومن المخصوصين بآية التطهير</w:t>
      </w:r>
      <w:r w:rsidR="00714E41">
        <w:rPr>
          <w:rtl/>
        </w:rPr>
        <w:t>،</w:t>
      </w:r>
      <w:r>
        <w:rPr>
          <w:rtl/>
        </w:rPr>
        <w:t xml:space="preserve"> وسيّد شباب أهل الجنّة</w:t>
      </w:r>
      <w:r w:rsidR="00714E41">
        <w:rPr>
          <w:rtl/>
        </w:rPr>
        <w:t>،</w:t>
      </w:r>
      <w:r>
        <w:rPr>
          <w:rtl/>
        </w:rPr>
        <w:t xml:space="preserve"> فهو ابن الإمام أمير المؤمنين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>
        <w:rPr>
          <w:rtl/>
        </w:rPr>
        <w:t xml:space="preserve"> وهو ابن فاطمة الزهراء سيدة نساء العالمين </w:t>
      </w:r>
      <w:r w:rsidR="00304C75" w:rsidRPr="00304C75">
        <w:rPr>
          <w:rStyle w:val="libAlaemChar"/>
          <w:rtl/>
        </w:rPr>
        <w:t>عليها‌السلام</w:t>
      </w:r>
      <w:r w:rsidR="00714E41">
        <w:rPr>
          <w:rtl/>
        </w:rPr>
        <w:t>،</w:t>
      </w:r>
      <w:r>
        <w:rPr>
          <w:rtl/>
        </w:rPr>
        <w:t xml:space="preserve"> وهو أخو الإمام الحسين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>
        <w:rPr>
          <w:rtl/>
        </w:rPr>
        <w:t xml:space="preserve"> هو الإمام</w:t>
      </w:r>
      <w:r w:rsidR="00714E41">
        <w:rPr>
          <w:rtl/>
        </w:rPr>
        <w:t>،</w:t>
      </w:r>
      <w:r>
        <w:rPr>
          <w:rtl/>
        </w:rPr>
        <w:t xml:space="preserve"> ابن الإمام</w:t>
      </w:r>
      <w:r w:rsidR="00714E41">
        <w:rPr>
          <w:rtl/>
        </w:rPr>
        <w:t>،</w:t>
      </w:r>
      <w:r>
        <w:rPr>
          <w:rtl/>
        </w:rPr>
        <w:t xml:space="preserve"> أخو الإمام</w:t>
      </w:r>
      <w:r w:rsidR="00714E41">
        <w:rPr>
          <w:rtl/>
        </w:rPr>
        <w:t>،</w:t>
      </w:r>
      <w:r>
        <w:rPr>
          <w:rtl/>
        </w:rPr>
        <w:t xml:space="preserve"> أبو الأئمّة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>هو الشهيد</w:t>
      </w:r>
      <w:r w:rsidR="00714E41">
        <w:rPr>
          <w:rtl/>
        </w:rPr>
        <w:t>،</w:t>
      </w:r>
      <w:r>
        <w:rPr>
          <w:rtl/>
        </w:rPr>
        <w:t xml:space="preserve"> ابن الشهيد</w:t>
      </w:r>
      <w:r w:rsidR="00714E41">
        <w:rPr>
          <w:rtl/>
        </w:rPr>
        <w:t>،</w:t>
      </w:r>
      <w:r>
        <w:rPr>
          <w:rtl/>
        </w:rPr>
        <w:t xml:space="preserve"> أخو الشهيد</w:t>
      </w:r>
      <w:r w:rsidR="00714E41">
        <w:rPr>
          <w:rtl/>
        </w:rPr>
        <w:t>،</w:t>
      </w:r>
      <w:r>
        <w:rPr>
          <w:rtl/>
        </w:rPr>
        <w:t xml:space="preserve"> أبو الشهداء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>هو سيد أهل الإباء</w:t>
      </w:r>
      <w:r w:rsidR="00714E41">
        <w:rPr>
          <w:rtl/>
        </w:rPr>
        <w:t>،</w:t>
      </w:r>
      <w:r>
        <w:rPr>
          <w:rtl/>
        </w:rPr>
        <w:t xml:space="preserve"> ومَنْ علّم الناس على الحياة الكريمة تحت ظلال السيوف</w:t>
      </w:r>
      <w:r w:rsidR="00714E41">
        <w:rPr>
          <w:rtl/>
        </w:rPr>
        <w:t>.</w:t>
      </w:r>
    </w:p>
    <w:p w:rsidR="003C2C73" w:rsidRDefault="003C2C73" w:rsidP="009C387C">
      <w:pPr>
        <w:pStyle w:val="libNormal"/>
      </w:pPr>
      <w:r w:rsidRPr="003C2C73">
        <w:rPr>
          <w:rtl/>
        </w:rPr>
        <w:t>هو المعني بقوله تعالى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وَجَعلَها كَلِمةً باقِيَةً في عَقِبهِ لَعَلّهم يَرجِعُون </w:t>
      </w:r>
      <w:r w:rsidRPr="009F0F01">
        <w:rPr>
          <w:rStyle w:val="libAlaemChar"/>
          <w:rtl/>
        </w:rPr>
        <w:t>)</w:t>
      </w:r>
      <w:r w:rsidR="00714E41">
        <w:rPr>
          <w:rtl/>
        </w:rPr>
        <w:t>،</w:t>
      </w:r>
      <w:r w:rsidRPr="003C2C73">
        <w:rPr>
          <w:rtl/>
        </w:rPr>
        <w:t xml:space="preserve"> أي جعل الإمامة في عقب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إلى يوم القيامة</w:t>
      </w:r>
      <w:r w:rsidRPr="003C2C73">
        <w:rPr>
          <w:rStyle w:val="libFootnotenumChar"/>
          <w:rtl/>
        </w:rPr>
        <w:t>(1)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هو الذي كان يُصلّى في اليوم والليلة ألف ركعة</w:t>
      </w:r>
      <w:r w:rsidRPr="003C2C73">
        <w:rPr>
          <w:rStyle w:val="libFootnotenumChar"/>
          <w:rtl/>
        </w:rPr>
        <w:t>(2)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هو الذي حجّ خمساً وعشرين حجّة ماشياً على القدمين ونجائبه تُقاد معه</w:t>
      </w:r>
      <w:r w:rsidRPr="003C2C73">
        <w:rPr>
          <w:rStyle w:val="libFootnotenumChar"/>
          <w:rtl/>
        </w:rPr>
        <w:t>(3)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هو الذي دخل على أسامة بن زيد وهو مريض وهو يقول</w:t>
      </w:r>
      <w:r w:rsidR="00714E41">
        <w:rPr>
          <w:rtl/>
        </w:rPr>
        <w:t>:</w:t>
      </w:r>
      <w:r w:rsidRPr="003C2C73">
        <w:rPr>
          <w:rtl/>
        </w:rPr>
        <w:t xml:space="preserve"> وا غمّاه ! فقال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وما غمّك يا أخي ؟ ))</w:t>
      </w:r>
      <w:r w:rsidR="00714E41">
        <w:rPr>
          <w:rtl/>
        </w:rPr>
        <w:t>.</w:t>
      </w:r>
      <w:r w:rsidRPr="003C2C73">
        <w:rPr>
          <w:rtl/>
        </w:rPr>
        <w:t xml:space="preserve"> قال</w:t>
      </w:r>
      <w:r w:rsidR="00714E41">
        <w:rPr>
          <w:rtl/>
        </w:rPr>
        <w:t>:</w:t>
      </w:r>
      <w:r w:rsidRPr="003C2C73">
        <w:rPr>
          <w:rtl/>
        </w:rPr>
        <w:t xml:space="preserve"> دَيني</w:t>
      </w:r>
      <w:r w:rsidR="00714E41">
        <w:rPr>
          <w:rtl/>
        </w:rPr>
        <w:t>،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ينابيع المودة / 117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أعيان الشيعة 1 / 124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مطالب السؤول 2 / 28</w:t>
      </w:r>
      <w:r w:rsidR="00714E41">
        <w:rPr>
          <w:rtl/>
        </w:rPr>
        <w:t>،</w:t>
      </w:r>
      <w:r>
        <w:rPr>
          <w:rtl/>
        </w:rPr>
        <w:t xml:space="preserve"> أُسد الغابة 2 / 120</w:t>
      </w:r>
      <w:r w:rsidR="00714E41">
        <w:rPr>
          <w:rtl/>
        </w:rPr>
        <w:t>،</w:t>
      </w:r>
      <w:r>
        <w:rPr>
          <w:rtl/>
        </w:rPr>
        <w:t xml:space="preserve"> الشرف المؤبد لآل محمّد / 7</w:t>
      </w:r>
      <w:r w:rsidR="00714E41">
        <w:rPr>
          <w:rtl/>
        </w:rPr>
        <w:t>،</w:t>
      </w:r>
      <w:r>
        <w:rPr>
          <w:rtl/>
        </w:rPr>
        <w:t xml:space="preserve"> تاريخ ابن عساكر 4 / 323</w:t>
      </w:r>
      <w:r w:rsidR="00714E41">
        <w:rPr>
          <w:rtl/>
        </w:rPr>
        <w:t>،</w:t>
      </w:r>
      <w:r>
        <w:rPr>
          <w:rtl/>
        </w:rPr>
        <w:t xml:space="preserve"> تذكرة الخواصّ / 244</w:t>
      </w:r>
      <w:r w:rsidR="00714E41">
        <w:rPr>
          <w:rtl/>
        </w:rPr>
        <w:t>،</w:t>
      </w:r>
      <w:r>
        <w:rPr>
          <w:rtl/>
        </w:rPr>
        <w:t xml:space="preserve"> العقد الفريد 4 / 384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tl/>
        </w:rPr>
        <w:t>وهو ستون ألف درهم</w:t>
      </w:r>
      <w:r w:rsidR="00714E41">
        <w:rPr>
          <w:rtl/>
        </w:rPr>
        <w:t>.</w:t>
      </w:r>
      <w:r w:rsidRPr="003C2C73">
        <w:rPr>
          <w:rtl/>
        </w:rPr>
        <w:t xml:space="preserve"> فقال الحسين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هو عليّ ))</w:t>
      </w:r>
      <w:r w:rsidR="00714E41">
        <w:rPr>
          <w:rtl/>
        </w:rPr>
        <w:t>.</w:t>
      </w:r>
      <w:r w:rsidRPr="003C2C73">
        <w:rPr>
          <w:rtl/>
        </w:rPr>
        <w:t xml:space="preserve"> قال</w:t>
      </w:r>
      <w:r w:rsidR="00714E41">
        <w:rPr>
          <w:rtl/>
        </w:rPr>
        <w:t>:</w:t>
      </w:r>
      <w:r w:rsidRPr="003C2C73">
        <w:rPr>
          <w:rtl/>
        </w:rPr>
        <w:t xml:space="preserve"> إنّي أخشى أن أموت</w:t>
      </w:r>
      <w:r w:rsidR="00714E41">
        <w:rPr>
          <w:rtl/>
        </w:rPr>
        <w:t>.</w:t>
      </w:r>
      <w:r w:rsidRPr="003C2C73">
        <w:rPr>
          <w:rtl/>
        </w:rPr>
        <w:t xml:space="preserve"> فقال الحسين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لن تموت حتّى أقضيها ))</w:t>
      </w:r>
      <w:r w:rsidR="00714E41">
        <w:rPr>
          <w:rtl/>
        </w:rPr>
        <w:t>.</w:t>
      </w:r>
      <w:r w:rsidRPr="003C2C73">
        <w:rPr>
          <w:rtl/>
        </w:rPr>
        <w:t xml:space="preserve"> فقضاها قبل موته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هو الذي وجد على ظهره يوم الطفّ أثر</w:t>
      </w:r>
      <w:r w:rsidR="00714E41">
        <w:rPr>
          <w:rtl/>
        </w:rPr>
        <w:t>،</w:t>
      </w:r>
      <w:r w:rsidRPr="003C2C73">
        <w:rPr>
          <w:rtl/>
        </w:rPr>
        <w:t xml:space="preserve"> فسُئل عنه زين العابدين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فقال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هذا ممّا كان ينقل الجراب على ظهره إلى منازل الأرامل واليتامى والمساكين ))</w:t>
      </w:r>
      <w:r w:rsidRPr="003C2C73">
        <w:rPr>
          <w:rStyle w:val="libFootnotenumChar"/>
          <w:rtl/>
        </w:rPr>
        <w:t>(2)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هو الذي وصله معاوية بمال كثير</w:t>
      </w:r>
      <w:r w:rsidR="00714E41">
        <w:rPr>
          <w:rtl/>
        </w:rPr>
        <w:t>،</w:t>
      </w:r>
      <w:r w:rsidRPr="003C2C73">
        <w:rPr>
          <w:rtl/>
        </w:rPr>
        <w:t xml:space="preserve"> وثياب وافرة</w:t>
      </w:r>
      <w:r w:rsidR="00714E41">
        <w:rPr>
          <w:rtl/>
        </w:rPr>
        <w:t>،</w:t>
      </w:r>
      <w:r w:rsidRPr="003C2C73">
        <w:rPr>
          <w:rtl/>
        </w:rPr>
        <w:t xml:space="preserve"> وكسوة وافية</w:t>
      </w:r>
      <w:r w:rsidR="00714E41">
        <w:rPr>
          <w:rtl/>
        </w:rPr>
        <w:t>،</w:t>
      </w:r>
      <w:r w:rsidRPr="003C2C73">
        <w:rPr>
          <w:rtl/>
        </w:rPr>
        <w:t xml:space="preserve"> فردّ الجميع عليه ولم يقبله منه</w:t>
      </w:r>
      <w:r w:rsidR="00714E41">
        <w:rPr>
          <w:rtl/>
        </w:rPr>
        <w:t>،</w:t>
      </w:r>
      <w:r w:rsidRPr="003C2C73">
        <w:rPr>
          <w:rtl/>
        </w:rPr>
        <w:t xml:space="preserve"> وهذه سجيّة الجواد</w:t>
      </w:r>
      <w:r w:rsidR="00714E41">
        <w:rPr>
          <w:rtl/>
        </w:rPr>
        <w:t>،</w:t>
      </w:r>
      <w:r w:rsidRPr="003C2C73">
        <w:rPr>
          <w:rtl/>
        </w:rPr>
        <w:t xml:space="preserve"> وشنشنة الكريم</w:t>
      </w:r>
      <w:r w:rsidR="00714E41">
        <w:rPr>
          <w:rtl/>
        </w:rPr>
        <w:t>،</w:t>
      </w:r>
      <w:r w:rsidRPr="003C2C73">
        <w:rPr>
          <w:rtl/>
        </w:rPr>
        <w:t xml:space="preserve"> وسمة ذي السماحة</w:t>
      </w:r>
      <w:r w:rsidR="00714E41">
        <w:rPr>
          <w:rtl/>
        </w:rPr>
        <w:t>،</w:t>
      </w:r>
      <w:r w:rsidRPr="003C2C73">
        <w:rPr>
          <w:rtl/>
        </w:rPr>
        <w:t xml:space="preserve"> وصفة مَنْ قد حوى مكارم الأخلاق ومحاسن الشيم</w:t>
      </w:r>
      <w:r w:rsidRPr="003C2C73">
        <w:rPr>
          <w:rStyle w:val="libFootnotenumChar"/>
          <w:rtl/>
        </w:rPr>
        <w:t>(3)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هو الذي دعا بهذا الدعاء بعد أن سقط على الأرض صريعاً وجراحاته تنزف دماً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اللّهمّ متعالي المكان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عظيم الجبروت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شديد المحال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غنيّ عن الخلائق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عريض الكبرياء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قادر على ما تشاء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قريب الرحمة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صادق الوعد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سابغ النعمة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حسن البلاء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قريب إذا دُعيت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مُحيط بما خلقت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قابل التوبة لمَنْ تاب إليك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قادر على ما أردت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بحار الأنوار 10 / 143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أعيان الشيعة 1 / 132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إسعاف الراغبين / 183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9C1E21">
        <w:rPr>
          <w:rStyle w:val="libBold2Char"/>
          <w:rtl/>
        </w:rPr>
        <w:t>تُدرك ما طلبت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شكور إذا شُكرت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ذكور إذا ذُكرت</w:t>
      </w:r>
      <w:r w:rsidR="00714E41" w:rsidRPr="009C1E21">
        <w:rPr>
          <w:rStyle w:val="libBold2Char"/>
          <w:rtl/>
        </w:rPr>
        <w:t>.</w:t>
      </w:r>
      <w:r w:rsidRPr="009C1E21">
        <w:rPr>
          <w:rStyle w:val="libBold2Char"/>
          <w:rtl/>
        </w:rPr>
        <w:t xml:space="preserve"> أدعوك محتاجاً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وأرغب إليك فقيراً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وأفزع إليك خائفاً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وأبكي مكروباً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وأستعين بك ضعيفاً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وأتوكّل عليك كافياً</w:t>
      </w:r>
      <w:r w:rsidR="00714E41" w:rsidRPr="009C1E21">
        <w:rPr>
          <w:rStyle w:val="libBold2Char"/>
          <w:rtl/>
        </w:rPr>
        <w:t>.</w:t>
      </w:r>
      <w:r w:rsidRPr="009C1E21">
        <w:rPr>
          <w:rStyle w:val="libBold2Char"/>
          <w:rtl/>
        </w:rPr>
        <w:t xml:space="preserve"> اللّهمّ احكم بيننا وبين قومنا</w:t>
      </w:r>
      <w:r w:rsidR="00714E41" w:rsidRPr="009C1E21">
        <w:rPr>
          <w:rStyle w:val="libBold2Char"/>
          <w:rtl/>
        </w:rPr>
        <w:t>؛</w:t>
      </w:r>
      <w:r w:rsidRPr="009C1E21">
        <w:rPr>
          <w:rStyle w:val="libBold2Char"/>
          <w:rtl/>
        </w:rPr>
        <w:t xml:space="preserve"> فإنّهم غرّونا وخذلونا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وغدروا بنا وقتلونا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ونحن عترة نبيّك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وولد حبيبك محمّد </w:t>
      </w:r>
      <w:r w:rsidR="00304C75" w:rsidRPr="00304C75">
        <w:rPr>
          <w:rStyle w:val="libAlaemChar"/>
          <w:rtl/>
        </w:rPr>
        <w:t>صلى‌الله‌عليه‌وآله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الذي اصطفيته بالرسالة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وائتمنته على الوحي</w:t>
      </w:r>
      <w:r w:rsidR="00714E41" w:rsidRPr="009C1E21">
        <w:rPr>
          <w:rStyle w:val="libBold2Char"/>
          <w:rtl/>
        </w:rPr>
        <w:t>،</w:t>
      </w:r>
      <w:r w:rsidRPr="009C1E21">
        <w:rPr>
          <w:rStyle w:val="libBold2Char"/>
          <w:rtl/>
        </w:rPr>
        <w:t xml:space="preserve"> فاجعل لنا من أمرنا فرجاً ومخرجاً يا أرحم الراحمين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Style w:val="libBold2Char"/>
          <w:rtl/>
        </w:rPr>
        <w:t>صبراً على حكمك يا غياث مَنْ لا غياث له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يا دائماً لا نفاد له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يا محيي الموتى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يا قائماً على كلّ نفسٍ بما كسبت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احكم بيني وبينهم وأنت خير الحاكمين ))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 xml:space="preserve">(1) مقتل الحسين </w:t>
      </w:r>
      <w:r w:rsidR="00304C75" w:rsidRPr="00304C75">
        <w:rPr>
          <w:rStyle w:val="libAlaemChar"/>
          <w:rtl/>
        </w:rPr>
        <w:t>عليه‌السلام</w:t>
      </w:r>
      <w:r w:rsidR="009C387C">
        <w:rPr>
          <w:rtl/>
        </w:rPr>
        <w:t xml:space="preserve"> - </w:t>
      </w:r>
      <w:r>
        <w:rPr>
          <w:rtl/>
        </w:rPr>
        <w:t>للمقرّم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6" w:name="_Toc384074477"/>
      <w:r w:rsidRPr="003C2C73">
        <w:rPr>
          <w:rtl/>
        </w:rPr>
        <w:t>العصمة</w:t>
      </w:r>
      <w:bookmarkStart w:id="7" w:name="العصمة"/>
      <w:bookmarkEnd w:id="7"/>
      <w:bookmarkEnd w:id="6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وعلي الأكبر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من معصومي أهل البيت (صلوات الله عليهم)</w:t>
      </w:r>
      <w:r w:rsidR="00714E41">
        <w:rPr>
          <w:rtl/>
        </w:rPr>
        <w:t>،</w:t>
      </w:r>
      <w:r>
        <w:rPr>
          <w:rtl/>
        </w:rPr>
        <w:t xml:space="preserve"> إلاّ أنّ عصمته غير واجبة كالأنبياء والأئمّة </w:t>
      </w:r>
      <w:r w:rsidR="00304C75" w:rsidRPr="00304C75">
        <w:rPr>
          <w:rStyle w:val="libAlaemChar"/>
          <w:rtl/>
        </w:rPr>
        <w:t>عليهم‌السلام</w:t>
      </w:r>
      <w:r w:rsidR="00714E41">
        <w:rPr>
          <w:rtl/>
        </w:rPr>
        <w:t>؛</w:t>
      </w:r>
      <w:r>
        <w:rPr>
          <w:rtl/>
        </w:rPr>
        <w:t xml:space="preserve"> لأنّهم (صلوات الله عليهم) واقعون في طريق تبليغ الرسالة</w:t>
      </w:r>
      <w:r w:rsidR="00714E41">
        <w:rPr>
          <w:rtl/>
        </w:rPr>
        <w:t>؛</w:t>
      </w:r>
      <w:r>
        <w:rPr>
          <w:rtl/>
        </w:rPr>
        <w:t xml:space="preserve"> لذا وجبت عصمتهم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>أمّا علي الأكبر</w:t>
      </w:r>
      <w:r w:rsidR="00714E41">
        <w:rPr>
          <w:rtl/>
        </w:rPr>
        <w:t>،</w:t>
      </w:r>
      <w:r>
        <w:rPr>
          <w:rtl/>
        </w:rPr>
        <w:t xml:space="preserve"> والعباس</w:t>
      </w:r>
      <w:r w:rsidR="00714E41">
        <w:rPr>
          <w:rtl/>
        </w:rPr>
        <w:t>،</w:t>
      </w:r>
      <w:r>
        <w:rPr>
          <w:rtl/>
        </w:rPr>
        <w:t xml:space="preserve"> وزينب </w:t>
      </w:r>
      <w:r w:rsidR="00304C75" w:rsidRPr="00304C75">
        <w:rPr>
          <w:rStyle w:val="libAlaemChar"/>
          <w:rtl/>
        </w:rPr>
        <w:t>عليهم‌السلام</w:t>
      </w:r>
      <w:r>
        <w:rPr>
          <w:rtl/>
        </w:rPr>
        <w:t xml:space="preserve"> فهم معصومون بمعنى آخر</w:t>
      </w:r>
      <w:r w:rsidR="00714E41">
        <w:rPr>
          <w:rtl/>
        </w:rPr>
        <w:t>،</w:t>
      </w:r>
      <w:r>
        <w:rPr>
          <w:rtl/>
        </w:rPr>
        <w:t xml:space="preserve"> فهم منزّهون عن عمل القبيح</w:t>
      </w:r>
      <w:r w:rsidR="00714E41">
        <w:rPr>
          <w:rtl/>
        </w:rPr>
        <w:t>،</w:t>
      </w:r>
      <w:r>
        <w:rPr>
          <w:rtl/>
        </w:rPr>
        <w:t xml:space="preserve"> معصومون من الذنوب بملكة اكتسبوها</w:t>
      </w:r>
      <w:r w:rsidR="00714E41">
        <w:rPr>
          <w:rtl/>
        </w:rPr>
        <w:t>،</w:t>
      </w:r>
      <w:r>
        <w:rPr>
          <w:rtl/>
        </w:rPr>
        <w:t xml:space="preserve"> ومرتبة سامية حصلوا عليها</w:t>
      </w:r>
      <w:r w:rsidR="00714E41">
        <w:rPr>
          <w:rtl/>
        </w:rPr>
        <w:t>؛</w:t>
      </w:r>
      <w:r>
        <w:rPr>
          <w:rtl/>
        </w:rPr>
        <w:t xml:space="preserve"> لطفاً من الله سبحانه وتعالى بهم</w:t>
      </w:r>
      <w:r w:rsidR="00714E41">
        <w:rPr>
          <w:rtl/>
        </w:rPr>
        <w:t>،</w:t>
      </w:r>
      <w:r>
        <w:rPr>
          <w:rtl/>
        </w:rPr>
        <w:t xml:space="preserve"> لعلمه بصحّة ضمائرهم</w:t>
      </w:r>
      <w:r w:rsidR="00714E41">
        <w:rPr>
          <w:rtl/>
        </w:rPr>
        <w:t>،</w:t>
      </w:r>
      <w:r>
        <w:rPr>
          <w:rtl/>
        </w:rPr>
        <w:t xml:space="preserve"> وصدق نيّاتهم</w:t>
      </w:r>
      <w:r w:rsidR="00714E41">
        <w:rPr>
          <w:rtl/>
        </w:rPr>
        <w:t>،</w:t>
      </w:r>
      <w:r>
        <w:rPr>
          <w:rtl/>
        </w:rPr>
        <w:t xml:space="preserve"> وإخلاصهم في طاعته</w:t>
      </w:r>
      <w:r w:rsidR="00714E41">
        <w:rPr>
          <w:rtl/>
        </w:rPr>
        <w:t>،</w:t>
      </w:r>
      <w:r>
        <w:rPr>
          <w:rtl/>
        </w:rPr>
        <w:t xml:space="preserve"> وانقيادهم لأمره جلّ شأنه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وتُعرف هذه الملكة السامية لهؤلاء السادة بأمرين</w:t>
      </w:r>
      <w:r w:rsidR="00714E41">
        <w:rPr>
          <w:rtl/>
        </w:rPr>
        <w:t>: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Style w:val="libBold1Char"/>
          <w:rtl/>
        </w:rPr>
        <w:t>الأمر الأوّل</w:t>
      </w:r>
      <w:r w:rsidR="00714E41">
        <w:rPr>
          <w:rStyle w:val="libBold1Char"/>
          <w:rtl/>
        </w:rPr>
        <w:t>:</w:t>
      </w:r>
      <w:r w:rsidRPr="003C2C73">
        <w:rPr>
          <w:rtl/>
        </w:rPr>
        <w:t xml:space="preserve"> شهادة المعصوم بحقّهم</w:t>
      </w:r>
      <w:r w:rsidR="00714E41">
        <w:rPr>
          <w:rtl/>
        </w:rPr>
        <w:t>،</w:t>
      </w:r>
      <w:r w:rsidRPr="003C2C73">
        <w:rPr>
          <w:rtl/>
        </w:rPr>
        <w:t xml:space="preserve"> فهو لا يُعطيها اعتباطاً</w:t>
      </w:r>
      <w:r w:rsidR="00714E41">
        <w:rPr>
          <w:rtl/>
        </w:rPr>
        <w:t>؛</w:t>
      </w:r>
      <w:r w:rsidRPr="003C2C73">
        <w:rPr>
          <w:rtl/>
        </w:rPr>
        <w:t xml:space="preserve"> لتنزّهه عن الخطأ في القول والعمل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Style w:val="libBold1Char"/>
          <w:rtl/>
        </w:rPr>
        <w:t>الأمر الثاني</w:t>
      </w:r>
      <w:r w:rsidR="00714E41">
        <w:rPr>
          <w:rStyle w:val="libBold1Char"/>
          <w:rtl/>
        </w:rPr>
        <w:t>:</w:t>
      </w:r>
      <w:r w:rsidRPr="003C2C73">
        <w:rPr>
          <w:rtl/>
        </w:rPr>
        <w:t xml:space="preserve"> مرورهم بالأزمات العظيمة والخطوب المذهلة</w:t>
      </w:r>
      <w:r w:rsidR="00714E41">
        <w:rPr>
          <w:rtl/>
        </w:rPr>
        <w:t>،</w:t>
      </w:r>
      <w:r w:rsidRPr="003C2C73">
        <w:rPr>
          <w:rtl/>
        </w:rPr>
        <w:t xml:space="preserve"> ومع ذلك لا يصدر منهم إلاّ الرضا والتسليم لأمره سبحانه وتعالى</w:t>
      </w:r>
      <w:r w:rsidR="00714E41">
        <w:rPr>
          <w:rtl/>
        </w:rPr>
        <w:t>،</w:t>
      </w:r>
      <w:r w:rsidRPr="003C2C73">
        <w:rPr>
          <w:rtl/>
        </w:rPr>
        <w:t xml:space="preserve"> فإذا كان هذا حالهم في أيام البؤس والمحن</w:t>
      </w:r>
      <w:r w:rsidR="00714E41">
        <w:rPr>
          <w:rtl/>
        </w:rPr>
        <w:t>،</w:t>
      </w:r>
      <w:r w:rsidRPr="003C2C73">
        <w:rPr>
          <w:rtl/>
        </w:rPr>
        <w:t xml:space="preserve"> فهم أولى بالشكر في حال اليسر والرخاء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وتحقّق الأمر الأوّل لعلي الأكبر (عليه السلام) بـ</w:t>
      </w:r>
      <w:r w:rsidR="00714E41">
        <w:rPr>
          <w:rtl/>
        </w:rPr>
        <w:t>: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1</w:t>
      </w:r>
      <w:r w:rsidR="009C387C">
        <w:rPr>
          <w:rtl/>
        </w:rPr>
        <w:t xml:space="preserve"> - </w:t>
      </w:r>
      <w:r>
        <w:rPr>
          <w:rtl/>
        </w:rPr>
        <w:t xml:space="preserve">دفن الإمام زين العابدين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له في قبر مستقل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>
        <w:rPr>
          <w:rtl/>
        </w:rPr>
        <w:t xml:space="preserve">محاذياً لقبر أبيه سيّد الشهداء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؛</w:t>
      </w:r>
      <w:r>
        <w:rPr>
          <w:rtl/>
        </w:rPr>
        <w:t xml:space="preserve"> تمييزاً له عن بقية الشهداء (رضوان الله عليهم أجمعين)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2</w:t>
      </w:r>
      <w:r w:rsidR="009C387C">
        <w:rPr>
          <w:rtl/>
        </w:rPr>
        <w:t xml:space="preserve"> - </w:t>
      </w:r>
      <w:r>
        <w:rPr>
          <w:rtl/>
        </w:rPr>
        <w:t xml:space="preserve">إفراد الأئمّة </w:t>
      </w:r>
      <w:r w:rsidR="00304C75" w:rsidRPr="00304C75">
        <w:rPr>
          <w:rStyle w:val="libAlaemChar"/>
          <w:rtl/>
        </w:rPr>
        <w:t>عليهم‌السلام</w:t>
      </w:r>
      <w:r>
        <w:rPr>
          <w:rtl/>
        </w:rPr>
        <w:t xml:space="preserve"> له بزيارات مستقلّة</w:t>
      </w:r>
      <w:r w:rsidR="00714E41">
        <w:rPr>
          <w:rtl/>
        </w:rPr>
        <w:t>؛</w:t>
      </w:r>
      <w:r>
        <w:rPr>
          <w:rtl/>
        </w:rPr>
        <w:t xml:space="preserve"> إشعاراً بسموّ مقامه</w:t>
      </w:r>
      <w:r w:rsidR="00714E41">
        <w:rPr>
          <w:rtl/>
        </w:rPr>
        <w:t>،</w:t>
      </w:r>
      <w:r>
        <w:rPr>
          <w:rtl/>
        </w:rPr>
        <w:t xml:space="preserve"> وعظيم درجته عند المولى سبحانه وتعالى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3</w:t>
      </w:r>
      <w:r w:rsidR="009C387C">
        <w:rPr>
          <w:rtl/>
        </w:rPr>
        <w:t xml:space="preserve"> - </w:t>
      </w:r>
      <w:r w:rsidRPr="003C2C73">
        <w:rPr>
          <w:rtl/>
        </w:rPr>
        <w:t>كلماتهم (صلوات الله عليهم) فيه</w:t>
      </w:r>
      <w:r w:rsidR="00714E41">
        <w:rPr>
          <w:rtl/>
        </w:rPr>
        <w:t>،</w:t>
      </w:r>
      <w:r w:rsidRPr="003C2C73">
        <w:rPr>
          <w:rtl/>
        </w:rPr>
        <w:t xml:space="preserve"> لا سيّما في زياراته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وأنت إذا تأمّلت كلمة الإمام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عندما وقف على مصرعه [ فقال ]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قتل الله قوماً قتلوك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ما أجرأهم على الرحمن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وعلى انتهاك حرمة الرسول </w:t>
      </w:r>
      <w:r w:rsidR="00304C75" w:rsidRPr="00304C75">
        <w:rPr>
          <w:rStyle w:val="libAlaemChar"/>
          <w:rtl/>
        </w:rPr>
        <w:t>صلى‌الله‌عليه‌وآله</w:t>
      </w:r>
      <w:r w:rsidRPr="003C2C73">
        <w:rPr>
          <w:rStyle w:val="libBold2Char"/>
          <w:rtl/>
        </w:rPr>
        <w:t xml:space="preserve"> !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ويستشف من هذه الكلمة عظمة الشهيد</w:t>
      </w:r>
      <w:r w:rsidR="00714E41">
        <w:rPr>
          <w:rtl/>
        </w:rPr>
        <w:t>؛</w:t>
      </w:r>
      <w:r>
        <w:rPr>
          <w:rtl/>
        </w:rPr>
        <w:t xml:space="preserve"> فحرمة الرسول الأعظم </w:t>
      </w:r>
      <w:r w:rsidR="00304C75" w:rsidRPr="00304C75">
        <w:rPr>
          <w:rStyle w:val="libAlaemChar"/>
          <w:rtl/>
        </w:rPr>
        <w:t>صلى‌الله‌عليه‌وآله</w:t>
      </w:r>
      <w:r>
        <w:rPr>
          <w:rtl/>
        </w:rPr>
        <w:t xml:space="preserve"> لا تُنتهك بقتل فرد من المسلمين مهما بلغت منزلته</w:t>
      </w:r>
      <w:r w:rsidR="00714E41">
        <w:rPr>
          <w:rtl/>
        </w:rPr>
        <w:t>،</w:t>
      </w:r>
      <w:r>
        <w:rPr>
          <w:rtl/>
        </w:rPr>
        <w:t xml:space="preserve"> إلاّ أن يكون القتيل الإمام أو مَنْ يليه في السموّ والرفعة والقرب من الله سبحانه وتعالى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وتحقّق الأمر الثاني للشهيد الأكبر </w:t>
      </w:r>
      <w:r w:rsidR="00304C75" w:rsidRPr="00304C75">
        <w:rPr>
          <w:rStyle w:val="libAlaemChar"/>
          <w:rtl/>
        </w:rPr>
        <w:t>عليه‌السلام</w:t>
      </w:r>
      <w:r w:rsidR="009C387C">
        <w:rPr>
          <w:rtl/>
        </w:rPr>
        <w:t xml:space="preserve"> - </w:t>
      </w:r>
      <w:r w:rsidRPr="003C2C73">
        <w:rPr>
          <w:rtl/>
        </w:rPr>
        <w:t>أعني الصبر في الأزمات</w:t>
      </w:r>
      <w:r w:rsidR="009C387C">
        <w:rPr>
          <w:rtl/>
        </w:rPr>
        <w:t xml:space="preserve"> - </w:t>
      </w:r>
      <w:r w:rsidRPr="003C2C73">
        <w:rPr>
          <w:rtl/>
        </w:rPr>
        <w:t xml:space="preserve">كلامه مع أبيه سيّد الشهداء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عند قصر بني مُقاتل</w:t>
      </w:r>
      <w:r w:rsidRPr="003C2C73">
        <w:rPr>
          <w:rStyle w:val="libFootnotenumChar"/>
          <w:rtl/>
        </w:rPr>
        <w:t>(2)</w:t>
      </w:r>
      <w:r w:rsidR="00714E41">
        <w:rPr>
          <w:rtl/>
        </w:rPr>
        <w:t>،</w:t>
      </w:r>
      <w:r w:rsidRPr="003C2C73">
        <w:rPr>
          <w:rtl/>
        </w:rPr>
        <w:t xml:space="preserve"> والثبات معه رغم رخصته لجيشه في الانصراف</w:t>
      </w:r>
      <w:r w:rsidR="00714E41">
        <w:rPr>
          <w:rtl/>
        </w:rPr>
        <w:t>،</w:t>
      </w:r>
      <w:r w:rsidRPr="003C2C73">
        <w:rPr>
          <w:rtl/>
        </w:rPr>
        <w:t xml:space="preserve"> وأهم من هذا وذاك ردّه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لأمان أهل الكوفة وتصميمه على الشهادة من أجل إعلاء كلمة الحقّ</w:t>
      </w:r>
      <w:r w:rsidR="00714E41">
        <w:rPr>
          <w:rtl/>
        </w:rPr>
        <w:t>،</w:t>
      </w:r>
      <w:r w:rsidRPr="003C2C73">
        <w:rPr>
          <w:rtl/>
        </w:rPr>
        <w:t xml:space="preserve"> ورفع راية الإسلام خفّاقة</w:t>
      </w:r>
      <w:r w:rsidR="00714E41">
        <w:rPr>
          <w:rtl/>
        </w:rPr>
        <w:t>،</w:t>
      </w:r>
      <w:r w:rsidRPr="003C2C73">
        <w:rPr>
          <w:rtl/>
        </w:rPr>
        <w:t xml:space="preserve"> وسحق الطغاة الظالمين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 xml:space="preserve">(1) انظر فصل كلمات الأئمّة </w:t>
      </w:r>
      <w:r w:rsidR="00304C75" w:rsidRPr="00304C75">
        <w:rPr>
          <w:rStyle w:val="libAlaemChar"/>
          <w:rtl/>
        </w:rPr>
        <w:t>عليهم‌السلام</w:t>
      </w:r>
      <w:r>
        <w:rPr>
          <w:rtl/>
        </w:rPr>
        <w:t xml:space="preserve"> من هذا الكتاب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انظر فصل (أوَلسنا على الحق) من هذا الكتاب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لَقَدْ كَانَ فِي قَصَصِهِمْ عِبْرَةٌ لأُوْلِي الأَلْبَابِ مَا كَانَ حَدِيثًا يُفْتَرَى وَلَكِن تَصْدِيقَ الَّذِي بَيْنَ يَدَيْهِ وَتَفْصِيلَ كُلَّ شَيْءٍ وَهُدًى وَرَحْمَةً لِّقَوْمٍ يُؤْمِنُونَ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(1)</w:t>
      </w:r>
      <w:r w:rsidR="00714E41">
        <w:rPr>
          <w:rtl/>
        </w:rPr>
        <w:t>.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سورة يوسف / 11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8" w:name="_Toc384074478"/>
      <w:r w:rsidRPr="003C2C73">
        <w:rPr>
          <w:rtl/>
        </w:rPr>
        <w:t>أوَلَسنا على الحقّ</w:t>
      </w:r>
      <w:bookmarkStart w:id="9" w:name="أوَلَسنا_على_الحقّ"/>
      <w:bookmarkEnd w:id="9"/>
      <w:bookmarkEnd w:id="8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والموت مرّ وكريه مطعمه</w:t>
      </w:r>
      <w:r w:rsidR="00714E41">
        <w:rPr>
          <w:rtl/>
        </w:rPr>
        <w:t>؛</w:t>
      </w:r>
      <w:r>
        <w:rPr>
          <w:rtl/>
        </w:rPr>
        <w:t xml:space="preserve"> لأنّه الباب المُفضي لما بعده من الأهوال والمشاق</w:t>
      </w:r>
      <w:r w:rsidR="00714E41">
        <w:rPr>
          <w:rtl/>
        </w:rPr>
        <w:t>،</w:t>
      </w:r>
      <w:r>
        <w:rPr>
          <w:rtl/>
        </w:rPr>
        <w:t xml:space="preserve"> ولكن هناك أشخاص استعذبوه من أجل الحقّ</w:t>
      </w:r>
      <w:r w:rsidR="00714E41">
        <w:rPr>
          <w:rtl/>
        </w:rPr>
        <w:t>،</w:t>
      </w:r>
      <w:r>
        <w:rPr>
          <w:rtl/>
        </w:rPr>
        <w:t xml:space="preserve"> وإعلاء كلمة الله سبحانه وتعالى</w:t>
      </w:r>
      <w:r w:rsidR="00714E41">
        <w:rPr>
          <w:rtl/>
        </w:rPr>
        <w:t>،</w:t>
      </w:r>
      <w:r>
        <w:rPr>
          <w:rtl/>
        </w:rPr>
        <w:t xml:space="preserve"> ولأنّه يؤدي بهم إلى رضوان الله وجنانه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وفي طليعة هؤلاء أصحاب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وأهل بيته</w:t>
      </w:r>
      <w:r w:rsidR="00714E41">
        <w:rPr>
          <w:rtl/>
        </w:rPr>
        <w:t>،</w:t>
      </w:r>
      <w:r>
        <w:rPr>
          <w:rtl/>
        </w:rPr>
        <w:t xml:space="preserve"> فقد كان سرورهم بالشهادة أعظم من سرور عدوّهم بالظفر والغلبة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صحيح أنّ كلّ جندي في الجيش الإسلامي مستعدّ للموت</w:t>
      </w:r>
      <w:r w:rsidR="00714E41">
        <w:rPr>
          <w:rtl/>
        </w:rPr>
        <w:t>،</w:t>
      </w:r>
      <w:r w:rsidRPr="003C2C73">
        <w:rPr>
          <w:rtl/>
        </w:rPr>
        <w:t xml:space="preserve"> بل كلّ جندي في ساحة الحرب</w:t>
      </w:r>
      <w:r w:rsidR="00714E41">
        <w:rPr>
          <w:rtl/>
        </w:rPr>
        <w:t>،</w:t>
      </w:r>
      <w:r w:rsidRPr="003C2C73">
        <w:rPr>
          <w:rtl/>
        </w:rPr>
        <w:t xml:space="preserve"> ولكن هناك فوارق ومميّزات</w:t>
      </w:r>
      <w:r w:rsidR="00714E41">
        <w:rPr>
          <w:rtl/>
        </w:rPr>
        <w:t>؛</w:t>
      </w:r>
      <w:r w:rsidRPr="003C2C73">
        <w:rPr>
          <w:rtl/>
        </w:rPr>
        <w:t xml:space="preserve"> فأصحاب الرسول الأعظم </w:t>
      </w:r>
      <w:r w:rsidR="00304C75" w:rsidRPr="00304C75">
        <w:rPr>
          <w:rStyle w:val="libAlaemChar"/>
          <w:rtl/>
        </w:rPr>
        <w:t>صلى‌الله‌عليه‌وآله</w:t>
      </w:r>
      <w:r w:rsidRPr="003C2C73">
        <w:rPr>
          <w:rtl/>
        </w:rPr>
        <w:t xml:space="preserve"> وإن وطّنوا أنفسهم على الموت إيماناً بعدالة قضيّتهم وإعلاء لكلمة ربّهم</w:t>
      </w:r>
      <w:r w:rsidR="00714E41">
        <w:rPr>
          <w:rtl/>
        </w:rPr>
        <w:t>،</w:t>
      </w:r>
      <w:r w:rsidRPr="003C2C73">
        <w:rPr>
          <w:rtl/>
        </w:rPr>
        <w:t xml:space="preserve"> ولكنّهم كانوا يتأرجحون بين الموت والنصر</w:t>
      </w:r>
      <w:r w:rsidR="00714E41">
        <w:rPr>
          <w:rtl/>
        </w:rPr>
        <w:t>،</w:t>
      </w:r>
      <w:r w:rsidRPr="003C2C73">
        <w:rPr>
          <w:rtl/>
        </w:rPr>
        <w:t xml:space="preserve"> ولكن جنود سيّد الشهداء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لم يكن أمامهم سوى الموت المحتّم</w:t>
      </w:r>
      <w:r w:rsidR="00714E41">
        <w:rPr>
          <w:rtl/>
        </w:rPr>
        <w:t>؛</w:t>
      </w:r>
      <w:r w:rsidRPr="003C2C73">
        <w:rPr>
          <w:rtl/>
        </w:rPr>
        <w:t xml:space="preserve"> فقد خطبهم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في صبيحة يوم عاشوراء قائلاً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إنّ الله قد أذن في قتلكم فعليكم بالصبر ))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؛</w:t>
      </w:r>
      <w:r w:rsidRPr="003C2C73">
        <w:rPr>
          <w:rtl/>
        </w:rPr>
        <w:t xml:space="preserve"> وبذلك فضّلوا على غيرهم من الشهداء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كامل الزيارات / 73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وفارق آخر بين أصحاب الرسول الأعظم </w:t>
      </w:r>
      <w:r w:rsidR="00304C75" w:rsidRPr="00304C75">
        <w:rPr>
          <w:rStyle w:val="libAlaemChar"/>
          <w:rtl/>
        </w:rPr>
        <w:t>صلى‌الله‌عليه‌وآله</w:t>
      </w:r>
      <w:r w:rsidRPr="003C2C73">
        <w:rPr>
          <w:rtl/>
        </w:rPr>
        <w:t xml:space="preserve"> وأصحاب الحسين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؛</w:t>
      </w:r>
      <w:r w:rsidRPr="003C2C73">
        <w:rPr>
          <w:rtl/>
        </w:rPr>
        <w:t xml:space="preserve"> فقد كان فرار الأوّلين من الحرب النار</w:t>
      </w:r>
      <w:r w:rsidR="00714E41">
        <w:rPr>
          <w:rtl/>
        </w:rPr>
        <w:t>،</w:t>
      </w:r>
      <w:r w:rsidRPr="003C2C73">
        <w:rPr>
          <w:rtl/>
        </w:rPr>
        <w:t xml:space="preserve"> العار</w:t>
      </w:r>
      <w:r w:rsidR="00714E4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إِنَّ الَّذِينَ تَوَلَّوْاْ مِنكُمْ يَوْمَ الْتَقَى الْجَمْعَانِ إِنَّمَا اسْتَزَلَّهُمُ الشَّيْطَانُ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(1)</w:t>
      </w:r>
      <w:r w:rsidR="00714E41">
        <w:rPr>
          <w:rtl/>
        </w:rPr>
        <w:t>،</w:t>
      </w:r>
      <w:r w:rsidRPr="003C2C73">
        <w:rPr>
          <w:rtl/>
        </w:rPr>
        <w:t xml:space="preserve"> بينما أصحاب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أذن لهم بالانصراف فأبوا</w:t>
      </w:r>
      <w:r w:rsidR="00714E41">
        <w:rPr>
          <w:rtl/>
        </w:rPr>
        <w:t>،</w:t>
      </w:r>
      <w:r w:rsidRPr="003C2C73">
        <w:rPr>
          <w:rtl/>
        </w:rPr>
        <w:t xml:space="preserve"> فقد خطبهم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ليلة عاشوراء قائلاً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ألا وإنّي قد أذنت لكم فانطلقوا جميعاً في حلّ ليس عليكم منّي ذمام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هذا الليل قد غشيكم فاتخذوه جملاً ))</w:t>
      </w:r>
      <w:r w:rsidRPr="003C2C73">
        <w:rPr>
          <w:rStyle w:val="libFootnotenumChar"/>
          <w:rtl/>
        </w:rPr>
        <w:t>(2)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ولم يكن هذا بأوّل إذن لهم بالتفرّق والانصراف</w:t>
      </w:r>
      <w:r w:rsidR="00714E41">
        <w:rPr>
          <w:rtl/>
        </w:rPr>
        <w:t>،</w:t>
      </w:r>
      <w:r w:rsidRPr="003C2C73">
        <w:rPr>
          <w:rtl/>
        </w:rPr>
        <w:t xml:space="preserve"> ففي زبالة أخرج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للناس كتاباً فقرأه عليهم</w:t>
      </w:r>
      <w:r w:rsidR="00714E41">
        <w:rPr>
          <w:rtl/>
        </w:rPr>
        <w:t>:</w:t>
      </w:r>
      <w:r w:rsidRPr="003C2C73">
        <w:rPr>
          <w:rStyle w:val="libBold2Char"/>
          <w:rtl/>
        </w:rPr>
        <w:t xml:space="preserve"> (( بسم الله الرحمن الرحيم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أمّا بعد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فإنّه قد أتانا خبر فظيع</w:t>
      </w:r>
      <w:r w:rsidR="00714E41">
        <w:rPr>
          <w:rStyle w:val="libBold2Char"/>
          <w:rtl/>
        </w:rPr>
        <w:t>؛</w:t>
      </w:r>
      <w:r w:rsidRPr="003C2C73">
        <w:rPr>
          <w:rStyle w:val="libBold2Char"/>
          <w:rtl/>
        </w:rPr>
        <w:t xml:space="preserve"> قتل مسلم بن عقيل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وهانئ بن عروة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وعبد الله بن يقطر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وقد خذلتنا شيعتنا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فمَنْ أحبّ منكم الانصراف فلينصرف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ليس عليه منّا ذمام ))</w:t>
      </w:r>
      <w:r w:rsidRPr="003C2C73">
        <w:rPr>
          <w:rStyle w:val="libFootnotenumChar"/>
          <w:rtl/>
        </w:rPr>
        <w:t>(3)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كذلك الإعلام بالشهادة كان مسبقاً</w:t>
      </w:r>
      <w:r w:rsidR="00714E41">
        <w:rPr>
          <w:rtl/>
        </w:rPr>
        <w:t>،</w:t>
      </w:r>
      <w:r w:rsidRPr="003C2C73">
        <w:rPr>
          <w:rtl/>
        </w:rPr>
        <w:t xml:space="preserve"> فهو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من حين خرج من مكّة يلهج بذكر يحيى بن زكريا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وما أصابه</w:t>
      </w:r>
      <w:r w:rsidR="00714E41">
        <w:rPr>
          <w:rtl/>
        </w:rPr>
        <w:t>،</w:t>
      </w:r>
      <w:r w:rsidRPr="003C2C73">
        <w:rPr>
          <w:rtl/>
        </w:rPr>
        <w:t xml:space="preserve"> ويقول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إنّ من هوان الدنيا على الله أن يُهدى رأس يحيى بن زكريا لبغيٍّ من بغايا بني إسرائيل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سورة آل عمران / 155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الإرشاد / 231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تاريخ الطبري 6 / 226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>
        <w:rPr>
          <w:rtl/>
        </w:rPr>
        <w:t xml:space="preserve">وفي طليعة الموكب الحسيني المستميت على الحقّ والعدالة ابنه علي الأكبر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ذكر أهل المقاتل والسير عن عقبة بن سمعان قال</w:t>
      </w:r>
      <w:r w:rsidR="00714E41">
        <w:rPr>
          <w:rtl/>
        </w:rPr>
        <w:t>:</w:t>
      </w:r>
      <w:r w:rsidRPr="003C2C73">
        <w:rPr>
          <w:rtl/>
        </w:rPr>
        <w:t xml:space="preserve"> لمّا كان السحر من الليلة التي بات بها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عند قصر بني مقاتل</w:t>
      </w:r>
      <w:r w:rsidR="00714E41">
        <w:rPr>
          <w:rtl/>
        </w:rPr>
        <w:t>،</w:t>
      </w:r>
      <w:r w:rsidRPr="003C2C73">
        <w:rPr>
          <w:rtl/>
        </w:rPr>
        <w:t xml:space="preserve"> أمرنا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بالاستسقاء من الماء</w:t>
      </w:r>
      <w:r w:rsidR="00714E41">
        <w:rPr>
          <w:rtl/>
        </w:rPr>
        <w:t>،</w:t>
      </w:r>
      <w:r w:rsidRPr="003C2C73">
        <w:rPr>
          <w:rtl/>
        </w:rPr>
        <w:t xml:space="preserve"> ثمّ أمرنا بالرحيل ففعلنا</w:t>
      </w:r>
      <w:r w:rsidR="00714E41">
        <w:rPr>
          <w:rtl/>
        </w:rPr>
        <w:t>،</w:t>
      </w:r>
      <w:r w:rsidRPr="003C2C73">
        <w:rPr>
          <w:rtl/>
        </w:rPr>
        <w:t xml:space="preserve"> فلمّا ارتحلنا عن قصر بني مقاتل خفق برأسه خفقة ثمّ انتبه وهو يقول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إنّا لله وإنّا إليه راجعون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والحمد لله ربّ العالمين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ثمّ كرّرها مرتين أو ثلاثاً</w:t>
      </w:r>
      <w:r w:rsidR="00714E41">
        <w:rPr>
          <w:rtl/>
        </w:rPr>
        <w:t>،</w:t>
      </w:r>
      <w:r>
        <w:rPr>
          <w:rtl/>
        </w:rPr>
        <w:t xml:space="preserve"> فأقبل إليه ابنه علي بن الحسين</w:t>
      </w:r>
      <w:r w:rsidR="00714E41">
        <w:rPr>
          <w:rtl/>
        </w:rPr>
        <w:t>،</w:t>
      </w:r>
      <w:r>
        <w:rPr>
          <w:rtl/>
        </w:rPr>
        <w:t xml:space="preserve"> وكان على فرس له</w:t>
      </w:r>
      <w:r w:rsidR="00714E41">
        <w:rPr>
          <w:rtl/>
        </w:rPr>
        <w:t>،</w:t>
      </w:r>
      <w:r>
        <w:rPr>
          <w:rtl/>
        </w:rPr>
        <w:t xml:space="preserve"> فقال</w:t>
      </w:r>
      <w:r w:rsidR="00714E41">
        <w:rPr>
          <w:rtl/>
        </w:rPr>
        <w:t>:</w:t>
      </w:r>
      <w:r>
        <w:rPr>
          <w:rtl/>
        </w:rPr>
        <w:t xml:space="preserve"> إنّا لله وإنّا إليه راجعون</w:t>
      </w:r>
      <w:r w:rsidR="00714E41">
        <w:rPr>
          <w:rtl/>
        </w:rPr>
        <w:t>،</w:t>
      </w:r>
      <w:r>
        <w:rPr>
          <w:rtl/>
        </w:rPr>
        <w:t xml:space="preserve"> والحمد لله ربّ العالمين</w:t>
      </w:r>
      <w:r w:rsidR="00714E41">
        <w:rPr>
          <w:rtl/>
        </w:rPr>
        <w:t>،</w:t>
      </w:r>
      <w:r>
        <w:rPr>
          <w:rtl/>
        </w:rPr>
        <w:t xml:space="preserve"> يا أبتِ جُعلت فداك ! ممّ استرجعت وحمدت الله ؟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فقال الحسين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يا بُنيّ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إنّي خفقت برأسي خفقة فعنَّ لي فارس على فرس فقال</w:t>
      </w:r>
      <w:r w:rsidR="00714E41">
        <w:rPr>
          <w:rStyle w:val="libBold2Char"/>
          <w:rtl/>
        </w:rPr>
        <w:t>:</w:t>
      </w:r>
      <w:r w:rsidRPr="003C2C73">
        <w:rPr>
          <w:rStyle w:val="libBold2Char"/>
          <w:rtl/>
        </w:rPr>
        <w:t xml:space="preserve"> القوم يسيرون والمنايا تسري إليهم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فعلمت أنّها أنفسنا نُعيت إلينا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فقال له</w:t>
      </w:r>
      <w:r w:rsidR="00714E41">
        <w:rPr>
          <w:rtl/>
        </w:rPr>
        <w:t>:</w:t>
      </w:r>
      <w:r>
        <w:rPr>
          <w:rtl/>
        </w:rPr>
        <w:t xml:space="preserve"> يا أبتِ</w:t>
      </w:r>
      <w:r w:rsidR="00714E41">
        <w:rPr>
          <w:rtl/>
        </w:rPr>
        <w:t>،</w:t>
      </w:r>
      <w:r>
        <w:rPr>
          <w:rtl/>
        </w:rPr>
        <w:t xml:space="preserve"> لا أراك الله سوءاً</w:t>
      </w:r>
      <w:r w:rsidR="00714E41">
        <w:rPr>
          <w:rtl/>
        </w:rPr>
        <w:t>،</w:t>
      </w:r>
      <w:r>
        <w:rPr>
          <w:rtl/>
        </w:rPr>
        <w:t xml:space="preserve"> ألسنا على الحقّ ؟ </w:t>
      </w:r>
    </w:p>
    <w:p w:rsidR="003C2C73" w:rsidRDefault="003C2C73" w:rsidP="003C2C73">
      <w:pPr>
        <w:pStyle w:val="libNormal"/>
      </w:pPr>
      <w:r w:rsidRPr="003C2C73">
        <w:rPr>
          <w:rtl/>
        </w:rPr>
        <w:t>قال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بلى والذي إليه مرجع العباد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قال</w:t>
      </w:r>
      <w:r w:rsidR="00714E41">
        <w:rPr>
          <w:rtl/>
        </w:rPr>
        <w:t>:</w:t>
      </w:r>
      <w:r>
        <w:rPr>
          <w:rtl/>
        </w:rPr>
        <w:t xml:space="preserve"> يا أبتِ</w:t>
      </w:r>
      <w:r w:rsidR="00714E41">
        <w:rPr>
          <w:rtl/>
        </w:rPr>
        <w:t>،</w:t>
      </w:r>
      <w:r>
        <w:rPr>
          <w:rtl/>
        </w:rPr>
        <w:t xml:space="preserve"> إذاً لا نبالي نموت محقّين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فقال له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جزاك الله من ولد خير ما جزى ولداً عن والده ))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أبصار العين / 25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إِنَّ اللّهَ اصْطَفَى آدَمَ وَنُوحاً وَآلَ إِبْرَاهِيمَ وَآلَ عِمْرَانَ عَلَى الْعَالَمِينَ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سورة آل عمران / 33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714E41" w:rsidRDefault="00714E41" w:rsidP="00714E41">
      <w:pPr>
        <w:pStyle w:val="libNormal"/>
        <w:rPr>
          <w:rtl/>
        </w:rPr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10" w:name="_Toc384074479"/>
      <w:r w:rsidRPr="003C2C73">
        <w:rPr>
          <w:rtl/>
        </w:rPr>
        <w:t>أمـان</w:t>
      </w:r>
      <w:bookmarkStart w:id="11" w:name="أمـان"/>
      <w:bookmarkEnd w:id="11"/>
      <w:bookmarkEnd w:id="10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يخطب سيد الشهداء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بذي حسم فيقول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فإنّي لا أرى الموت إلاّ سعادة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والحياة مع الظالمين إلاّ برماً ))</w:t>
      </w:r>
      <w:r w:rsidRPr="003C2C73">
        <w:rPr>
          <w:rStyle w:val="libFootnotenumChar"/>
          <w:rtl/>
        </w:rPr>
        <w:t>(1)</w:t>
      </w:r>
      <w:r w:rsidR="00714E41" w:rsidRPr="007E3D34">
        <w:rPr>
          <w:rtl/>
        </w:rPr>
        <w:t>.</w:t>
      </w:r>
      <w:r w:rsidRPr="003C2C73">
        <w:rPr>
          <w:rtl/>
        </w:rPr>
        <w:t xml:space="preserve"> فكان هذا شعاره حتّى آخر لحظة من حياته</w:t>
      </w:r>
      <w:r w:rsidR="00714E41">
        <w:rPr>
          <w:rtl/>
        </w:rPr>
        <w:t>،</w:t>
      </w:r>
      <w:r w:rsidRPr="003C2C73">
        <w:rPr>
          <w:rtl/>
        </w:rPr>
        <w:t xml:space="preserve"> كما كان شعار الهاشميّين والأنصار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إنّ من أهم الأسباب التي تجعل أهل الحقّ أسرع استجابة لدواعي الموت من أهل الباطل</w:t>
      </w:r>
      <w:r w:rsidR="00714E41">
        <w:rPr>
          <w:rtl/>
        </w:rPr>
        <w:t>،</w:t>
      </w:r>
      <w:r w:rsidRPr="003C2C73">
        <w:rPr>
          <w:rtl/>
        </w:rPr>
        <w:t xml:space="preserve"> هو علمهم بما أعدّ الله سبحانه وتعالى لهم من النعيم الدائم</w:t>
      </w:r>
      <w:r w:rsidR="00714E41">
        <w:rPr>
          <w:rtl/>
        </w:rPr>
        <w:t>،</w:t>
      </w:r>
      <w:r w:rsidRPr="003C2C73">
        <w:rPr>
          <w:rtl/>
        </w:rPr>
        <w:t xml:space="preserve"> [قال تعالى]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قُلْ أَذَلِكَ خَيْرٌ أَمْ جَنَّةُ الْخُلْدِ الَّتِي وُعِدَ الْمُتَّقُونَ كَانَتْ لَهُمْ جَزَاء وَمَصِيراً * لَهُمْ فِيهَا مَا يَشَاؤُونَ خَالِدِينَ كَانَ عَلَى رَبِّكَ وَعْدًا مَسْؤُولاً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(2)</w:t>
      </w:r>
      <w:r w:rsidR="00714E41" w:rsidRPr="009C1E21">
        <w:rPr>
          <w:rtl/>
        </w:rPr>
        <w:t>.</w:t>
      </w:r>
      <w:r w:rsidRPr="00714E41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تِلْكَ الْجَنَّةُ الَّتِي نُورِثُ مِنْ عِبَادِنَا مَن كَانَ تَقِيّاً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(3)</w:t>
      </w:r>
      <w:r w:rsidR="00714E41" w:rsidRPr="009C1E2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وَسَارِعُواْ إِلَى مَغْفِرَةٍ مِّن رَّبِّكُمْ وَجَنَّةٍ عَرْضُهَا السَّمَاوَاتُ وَالأَرْضُ أُعِدَّتْ لِلْمُتَّقِينَ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(4)</w:t>
      </w:r>
      <w:r w:rsidR="00714E4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سَابِقُوا إِلَى مَغْفِرَةٍ مِّن رَّبِّكُمْ وَجَنَّةٍ عَرْضُهَا كَعَرْضِ السَّمَاء وَالأَرْضِ أُعِدَّتْ لِلَّذِينَ آمَنُوا بِاللَّهِ وَرُسُلِهِ ذَلِكَ فَضْلُ اللَّهِ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تاريخ الطبري 6 / 229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سورة الفرقان / 15</w:t>
      </w:r>
      <w:r w:rsidR="009C387C">
        <w:rPr>
          <w:rtl/>
        </w:rPr>
        <w:t xml:space="preserve"> - </w:t>
      </w:r>
      <w:r>
        <w:rPr>
          <w:rtl/>
        </w:rPr>
        <w:t>16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سورة مريم / 63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 xml:space="preserve">(4) سورة آل عمران / 133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Style w:val="libAieChar"/>
          <w:rtl/>
        </w:rPr>
        <w:t xml:space="preserve">يُؤْتِيهِ مَن يَشَاء وَاللَّهُ ذُو الْفَضْلِ الْعَظِيمِ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وَجَزَاهُم بِمَا صَبَرُوا جَنَّةً وَحَرِيراً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(2)</w:t>
      </w:r>
      <w:r w:rsidR="00714E41" w:rsidRPr="009C1E2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وَلِمَنْ خَافَ مَقَامَ رَبِّهِ جَنَّتَانِ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(3)</w:t>
      </w:r>
      <w:r w:rsidR="00714E41" w:rsidRPr="009C1E2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أُوْلَئِكَ لَهُمْ جَنَّاتُ عَدْنٍ تَجْرِي مِن تَحْتِهِمُ الأَنْهَارُ يُحَلَّوْنَ فِيهَا مِنْ أَسَاوِرَ مِن ذَهَبٍ وَيَلْبَسُونَ ثِيَاباً خُضْراً مِّن سُندُسٍ وَإِسْتَبْرَقٍ مُّتَّكِئِينَ فِيهَا عَلَى الأَرَائِكِ نِعْمَ الثَّوَابُ وَحَسُنَتْ مُرْتَفَقاً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(4)</w:t>
      </w:r>
      <w:r w:rsidR="00714E41" w:rsidRPr="009C1E21">
        <w:rPr>
          <w:rtl/>
        </w:rPr>
        <w:t>.</w:t>
      </w:r>
      <w:r w:rsidRPr="00714E41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قُلْ أَؤُنَبِّئُكُم بِخَيْرٍ مِّن ذَلِكُمْ لِلَّذِينَ اتَّقَوْا عِندَ رَبِّهِمْ جَنَّاتٌ تَجْرِي مِن تَحْتِهَا الأَنْهَارُ خَالِدِينَ فِيهَا وَأَزْوَاجٌ مُّطَهَّرَةٌ وَرِضْوَانٌ مِّنَ اللّهِ وَاللّهُ بَصِيرٌ بِالْعِبَادِ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(5)</w:t>
      </w:r>
      <w:r w:rsidR="00714E4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فَالَّذِينَ هَاجَرُواْ وَأُخْرِجُواْ مِن دِيَارِهِمْ وَأُوذُواْ فِي سَبِيلِي وَقَاتَلُواْ وَقُتِلُواْ لأُكَفِّرَنَّ عَنْهُمْ سَيِّئَاتِهِمْ وَلأُدْخِلَنَّهُمْ جَنَّاتٍ تَجْرِي مِن تَحْتِهَا الأَنْهَارُ ثَوَاباً مِّن عِندِ اللّهِ وَاللّهُ عِندَهُ حُسْنُ الثَّوَابِ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(6)</w:t>
      </w:r>
      <w:r w:rsidR="00714E41" w:rsidRPr="009C1E21">
        <w:rPr>
          <w:rtl/>
        </w:rPr>
        <w:t>.</w:t>
      </w:r>
      <w:r w:rsidRPr="00714E41">
        <w:rPr>
          <w:rtl/>
        </w:rPr>
        <w:t xml:space="preserve"> </w:t>
      </w:r>
    </w:p>
    <w:p w:rsidR="003C2C73" w:rsidRDefault="003C2C73" w:rsidP="003C2C73">
      <w:pPr>
        <w:pStyle w:val="libAie"/>
      </w:pPr>
      <w:r w:rsidRPr="009F0F01">
        <w:rPr>
          <w:rStyle w:val="libAlaemChar"/>
          <w:rtl/>
        </w:rPr>
        <w:t>(</w:t>
      </w:r>
      <w:r>
        <w:rPr>
          <w:rtl/>
        </w:rPr>
        <w:t xml:space="preserve"> لَهُمْ جَنَّاتٌ تَجْرِي مِن تَحْتِهَا الأَنْهَارُ خَالِدِينَ فِيهَا أَبَداً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سورة الحديد / 21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سورة الإنسان / 12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سورة الرحمن / 46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(4) سورة الكهف / 31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(5) سورة آل عمران / 15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(6) سورة آل عمران / 195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Style w:val="libAieChar"/>
          <w:rtl/>
        </w:rPr>
        <w:t xml:space="preserve">رَّضِيَ اللّهُ عَنْهُمْ وَرَضُواْ عَنْهُ ذَلِكَ الْفَوْزُ الْعَظِيمُ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(1)</w:t>
      </w:r>
      <w:r w:rsidR="00714E41" w:rsidRPr="009C1E2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يَوْمَ تَرَى الْمُؤْمِنِينَ وَالْمُؤْمِنَاتِ يَسْعَى نُورُهُم بَيْنَ أَيْدِيهِمْ وَبِأَيْمَانِهِم بُشْرَاكُمُ الْيَوْمَ جَنَّاتٌ تَجْرِي مِن تَحْتِهَا الأَنْهَارُ خَالِدِينَ فِيهَا ذَلِكَ هُوَ الْفَوْزُ الْعَظِيمُ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(2)</w:t>
      </w:r>
      <w:r w:rsidR="00714E41" w:rsidRPr="009C1E21">
        <w:rPr>
          <w:rtl/>
        </w:rPr>
        <w:t>.</w:t>
      </w:r>
      <w:r w:rsidRPr="00714E41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إِنَّ الَّذِينَ آمَنُوا وَعَمِلُوا الصَّالِحَاتِ لَهُمْ جَنَّاتٌ تَجْرِي مِن تَحْتِهَا الأَنْهَارُ ذَلِكَ الْفَوْزُ الْكَبِيرُ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(3)</w:t>
      </w:r>
      <w:r w:rsidR="00714E41" w:rsidRPr="009C1E21">
        <w:rPr>
          <w:rtl/>
        </w:rPr>
        <w:t>،</w:t>
      </w:r>
      <w:r w:rsidRPr="003C2C73">
        <w:rPr>
          <w:rStyle w:val="libAieChar"/>
          <w:rtl/>
        </w:rPr>
        <w:t xml:space="preserve"> </w:t>
      </w: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أُوْلَئِكَ جَزَآؤُهُم مَّغْفِرَةٌ مِّن رَّبِّهِمْ وَجَنَّاتٌ تَجْرِي مِن تَحْتِهَا الأَنْهَارُ خَالِدِينَ فِيهَا وَنِعْمَ أَجْرُ الْعَامِلِينَ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(4)</w:t>
      </w:r>
      <w:r w:rsidR="00714E41" w:rsidRPr="009C1E2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يُبَشِّرُهُمْ رَبُّهُم بِرَحْمَةٍ مِّنْهُ وَرِضْوَانٍ وَجَنَّاتٍ لَّهُمْ فِيهَا نَعِيمٌ مُّقِيمٌ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(5)</w:t>
      </w:r>
      <w:r w:rsidR="00714E41" w:rsidRPr="009C1E2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tl/>
        </w:rPr>
        <w:t>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وَالَّذِينَ آمَنُوا وَعَمِلُوا الصَّالِحَاتِ فِي رَوْضَاتِ الْجَنَّاتِ لَهُم مَّا يَشَاؤُونَ عِندَ رَبِّهِمْ ذَلِكَ هُوَ الْفَضْلُ الكَبِيرُ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(6)</w:t>
      </w:r>
      <w:r w:rsidR="00714E41" w:rsidRPr="009C1E21">
        <w:rPr>
          <w:rtl/>
        </w:rPr>
        <w:t>.</w:t>
      </w:r>
      <w:r w:rsidRPr="00714E41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فالمؤمنون وإن كانوا في هذه الدنيا في أرغد عيش وأهنأه لا يُقاس بالجنّة ونعيمها</w:t>
      </w:r>
      <w:r w:rsidR="00714E41">
        <w:rPr>
          <w:rtl/>
        </w:rPr>
        <w:t>،</w:t>
      </w:r>
      <w:r>
        <w:rPr>
          <w:rtl/>
        </w:rPr>
        <w:t xml:space="preserve"> كما إنّ الكافرين وأهل الجحود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سورة المائدة / 119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سورة الحديد / 12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سورة البروج / 11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(4) سورة آل عمران / 136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(5) سورة التوبة / 21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(6) سورة الشورى / 22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>
        <w:rPr>
          <w:rtl/>
        </w:rPr>
        <w:t>والعصاة مهما كانوا في تعاسة وشقاء في الحياة الدنيا</w:t>
      </w:r>
      <w:r w:rsidR="00714E41">
        <w:rPr>
          <w:rtl/>
        </w:rPr>
        <w:t>،</w:t>
      </w:r>
      <w:r>
        <w:rPr>
          <w:rtl/>
        </w:rPr>
        <w:t xml:space="preserve"> فهو لا شيء بلحاظ ما أعدّ الله جلّ جلاله لهم من العذاب والهوان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ومن طريف ما ورد عن الإمام الحسن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أنّه اغتسل وخرج من داره في بعض الأيام</w:t>
      </w:r>
      <w:r w:rsidR="00714E41">
        <w:rPr>
          <w:rtl/>
        </w:rPr>
        <w:t>،</w:t>
      </w:r>
      <w:r>
        <w:rPr>
          <w:rtl/>
        </w:rPr>
        <w:t xml:space="preserve"> وعليه حلّة فاخرة</w:t>
      </w:r>
      <w:r w:rsidR="00714E41">
        <w:rPr>
          <w:rtl/>
        </w:rPr>
        <w:t>،</w:t>
      </w:r>
      <w:r>
        <w:rPr>
          <w:rtl/>
        </w:rPr>
        <w:t xml:space="preserve"> ووفرة ظاهرة</w:t>
      </w:r>
      <w:r w:rsidR="00714E41">
        <w:rPr>
          <w:rtl/>
        </w:rPr>
        <w:t>،</w:t>
      </w:r>
      <w:r>
        <w:rPr>
          <w:rtl/>
        </w:rPr>
        <w:t xml:space="preserve"> ومحاسن سافرة</w:t>
      </w:r>
      <w:r w:rsidR="00714E41">
        <w:rPr>
          <w:rtl/>
        </w:rPr>
        <w:t>،</w:t>
      </w:r>
      <w:r>
        <w:rPr>
          <w:rtl/>
        </w:rPr>
        <w:t xml:space="preserve"> بنفحات طيّبات عاطرة</w:t>
      </w:r>
      <w:r w:rsidR="00714E41">
        <w:rPr>
          <w:rtl/>
        </w:rPr>
        <w:t>،</w:t>
      </w:r>
      <w:r>
        <w:rPr>
          <w:rtl/>
        </w:rPr>
        <w:t xml:space="preserve"> ووجهه يشرق حسناً</w:t>
      </w:r>
      <w:r w:rsidR="00714E41">
        <w:rPr>
          <w:rtl/>
        </w:rPr>
        <w:t>،</w:t>
      </w:r>
      <w:r>
        <w:rPr>
          <w:rtl/>
        </w:rPr>
        <w:t xml:space="preserve"> ووجهه قد كمل صورة ومعنى</w:t>
      </w:r>
      <w:r w:rsidR="00714E41">
        <w:rPr>
          <w:rtl/>
        </w:rPr>
        <w:t>،</w:t>
      </w:r>
      <w:r>
        <w:rPr>
          <w:rtl/>
        </w:rPr>
        <w:t xml:space="preserve"> والسعد يلوح على أعطافه</w:t>
      </w:r>
      <w:r w:rsidR="00714E41">
        <w:rPr>
          <w:rtl/>
        </w:rPr>
        <w:t>،</w:t>
      </w:r>
      <w:r>
        <w:rPr>
          <w:rtl/>
        </w:rPr>
        <w:t xml:space="preserve"> ونضرة النعيم تعرف من أطرافه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>وقد ركب بغلة فارهة غير عسوفة</w:t>
      </w:r>
      <w:r w:rsidR="00714E41">
        <w:rPr>
          <w:rtl/>
        </w:rPr>
        <w:t>،</w:t>
      </w:r>
      <w:r>
        <w:rPr>
          <w:rtl/>
        </w:rPr>
        <w:t xml:space="preserve"> وسار وقد اكتنفه من حاشيته صفوف</w:t>
      </w:r>
      <w:r w:rsidR="00714E41">
        <w:rPr>
          <w:rtl/>
        </w:rPr>
        <w:t>،</w:t>
      </w:r>
      <w:r>
        <w:rPr>
          <w:rtl/>
        </w:rPr>
        <w:t xml:space="preserve"> فعرض له شخص من محاويج اليهود</w:t>
      </w:r>
      <w:r w:rsidR="00714E41">
        <w:rPr>
          <w:rtl/>
        </w:rPr>
        <w:t>،</w:t>
      </w:r>
      <w:r>
        <w:rPr>
          <w:rtl/>
        </w:rPr>
        <w:t xml:space="preserve"> وعليه مسح من جلود</w:t>
      </w:r>
      <w:r w:rsidR="00714E41">
        <w:rPr>
          <w:rtl/>
        </w:rPr>
        <w:t>،</w:t>
      </w:r>
      <w:r>
        <w:rPr>
          <w:rtl/>
        </w:rPr>
        <w:t xml:space="preserve"> وقد أنهكته العلّة والذلّة</w:t>
      </w:r>
      <w:r w:rsidR="00714E41">
        <w:rPr>
          <w:rtl/>
        </w:rPr>
        <w:t>،</w:t>
      </w:r>
      <w:r>
        <w:rPr>
          <w:rtl/>
        </w:rPr>
        <w:t xml:space="preserve"> وشمس الظهيرة قد شواه</w:t>
      </w:r>
      <w:r w:rsidR="00714E41">
        <w:rPr>
          <w:rtl/>
        </w:rPr>
        <w:t>،</w:t>
      </w:r>
      <w:r>
        <w:rPr>
          <w:rtl/>
        </w:rPr>
        <w:t xml:space="preserve"> وهو حامل جرّة ماء على قفاه</w:t>
      </w:r>
      <w:r w:rsidR="00714E41">
        <w:rPr>
          <w:rtl/>
        </w:rPr>
        <w:t>،</w:t>
      </w:r>
      <w:r>
        <w:rPr>
          <w:rtl/>
        </w:rPr>
        <w:t xml:space="preserve"> فاستوقف الحسن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فقال</w:t>
      </w:r>
      <w:r w:rsidR="00714E41">
        <w:rPr>
          <w:rtl/>
        </w:rPr>
        <w:t>:</w:t>
      </w:r>
      <w:r>
        <w:rPr>
          <w:rtl/>
        </w:rPr>
        <w:t xml:space="preserve"> يابن رسول الله</w:t>
      </w:r>
      <w:r w:rsidR="00714E41">
        <w:rPr>
          <w:rtl/>
        </w:rPr>
        <w:t>،</w:t>
      </w:r>
      <w:r>
        <w:rPr>
          <w:rtl/>
        </w:rPr>
        <w:t xml:space="preserve"> سؤال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فقال له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ما هو ؟ ))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 w:rsidRPr="003C2C73">
        <w:rPr>
          <w:rtl/>
        </w:rPr>
        <w:t>قال</w:t>
      </w:r>
      <w:r w:rsidR="00714E41">
        <w:rPr>
          <w:rtl/>
        </w:rPr>
        <w:t>:</w:t>
      </w:r>
      <w:r w:rsidRPr="003C2C73">
        <w:rPr>
          <w:rtl/>
        </w:rPr>
        <w:t xml:space="preserve"> جدّك يقول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الدنيا سجن المؤمن وجنّة الكافر ))</w:t>
      </w:r>
      <w:r w:rsidR="00714E41">
        <w:rPr>
          <w:rtl/>
        </w:rPr>
        <w:t>،</w:t>
      </w:r>
      <w:r w:rsidRPr="003C2C73">
        <w:rPr>
          <w:rtl/>
        </w:rPr>
        <w:t xml:space="preserve"> وأنت المؤمن وأنا الكافر</w:t>
      </w:r>
      <w:r w:rsidR="00714E41">
        <w:rPr>
          <w:rtl/>
        </w:rPr>
        <w:t>،</w:t>
      </w:r>
      <w:r w:rsidRPr="003C2C73">
        <w:rPr>
          <w:rtl/>
        </w:rPr>
        <w:t xml:space="preserve"> فما أرى الدنيا إلاّ جنّة لك تنعم فيها وأنت مؤمن وتستلذّ بها</w:t>
      </w:r>
      <w:r w:rsidR="00714E41">
        <w:rPr>
          <w:rtl/>
        </w:rPr>
        <w:t>،</w:t>
      </w:r>
      <w:r w:rsidRPr="003C2C73">
        <w:rPr>
          <w:rtl/>
        </w:rPr>
        <w:t xml:space="preserve"> وما أراها إلاّ سجناً قد أهلكني حرّها وأجهدني فقرها ! </w:t>
      </w:r>
    </w:p>
    <w:p w:rsidR="003C2C73" w:rsidRDefault="003C2C73" w:rsidP="003C2C73">
      <w:pPr>
        <w:pStyle w:val="libNormal"/>
      </w:pPr>
      <w:r>
        <w:rPr>
          <w:rtl/>
        </w:rPr>
        <w:t xml:space="preserve">فلمّا سمع الحسن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كلامه أشرق عليه نور التأييد</w:t>
      </w:r>
      <w:r w:rsidR="00714E41">
        <w:rPr>
          <w:rtl/>
        </w:rPr>
        <w:t>،</w:t>
      </w:r>
      <w:r>
        <w:rPr>
          <w:rtl/>
        </w:rPr>
        <w:t xml:space="preserve"> واستخرج الجواب من خزانة علمه</w:t>
      </w:r>
      <w:r w:rsidR="00714E41">
        <w:rPr>
          <w:rtl/>
        </w:rPr>
        <w:t>،</w:t>
      </w:r>
      <w:r>
        <w:rPr>
          <w:rtl/>
        </w:rPr>
        <w:t xml:space="preserve"> وأوضح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tl/>
        </w:rPr>
        <w:t>لليهودي خطأ ظنّه</w:t>
      </w:r>
      <w:r w:rsidR="00714E41">
        <w:rPr>
          <w:rtl/>
        </w:rPr>
        <w:t>،</w:t>
      </w:r>
      <w:r w:rsidRPr="003C2C73">
        <w:rPr>
          <w:rtl/>
        </w:rPr>
        <w:t xml:space="preserve"> وخطل زعمه</w:t>
      </w:r>
      <w:r w:rsidR="00714E41">
        <w:rPr>
          <w:rtl/>
        </w:rPr>
        <w:t>،</w:t>
      </w:r>
      <w:r w:rsidRPr="003C2C73">
        <w:rPr>
          <w:rtl/>
        </w:rPr>
        <w:t xml:space="preserve"> وقال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يا شيخ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لو نظرت إلى ما أعدّ الله لي وللمؤمنين في دار الآخرة ممّا لا عين رأت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ولا اُذن سمعت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ولا خطر على قلب بشر لعلمت قبل انتقالي إليه في هذه الحالة في سجن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ولو نظرت إلى ما أعدّ الله لك ولكلّ كافر في الدار الآخرة من سعير جهنّم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ونكال العذاب الأليم المقيم لرأيت قبل مصيرك إليه في جنّة واسعة ونعمة جامعة ))</w:t>
      </w:r>
      <w:r w:rsidRPr="003C2C73">
        <w:rPr>
          <w:rStyle w:val="libFootnotenumChar"/>
          <w:rtl/>
        </w:rPr>
        <w:t>(1)</w:t>
      </w:r>
      <w:r w:rsidR="00714E41" w:rsidRPr="007E3D34">
        <w:rPr>
          <w:rStyle w:val="libNormalChar"/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وظنّ أهل الكوفة يوم عاشوراء أنّ ابن رسول الله </w:t>
      </w:r>
      <w:r w:rsidR="00304C75" w:rsidRPr="00304C75">
        <w:rPr>
          <w:rStyle w:val="libAlaemChar"/>
          <w:rtl/>
        </w:rPr>
        <w:t>صلى‌الله‌عليه‌وآله</w:t>
      </w:r>
      <w:r>
        <w:rPr>
          <w:rtl/>
        </w:rPr>
        <w:t xml:space="preserve"> وحفيد أمير المؤمنين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مؤثراً الدنيا على ما أعدّ الله لأوليائه من الجنّة ونعيمها</w:t>
      </w:r>
      <w:r w:rsidR="00714E41">
        <w:rPr>
          <w:rtl/>
        </w:rPr>
        <w:t>،</w:t>
      </w:r>
      <w:r>
        <w:rPr>
          <w:rtl/>
        </w:rPr>
        <w:t xml:space="preserve"> فناداه مناديهم وقد حمل عليهم</w:t>
      </w:r>
      <w:r w:rsidR="00714E41">
        <w:rPr>
          <w:rtl/>
        </w:rPr>
        <w:t>:</w:t>
      </w:r>
      <w:r>
        <w:rPr>
          <w:rtl/>
        </w:rPr>
        <w:t xml:space="preserve"> إنّ لك رحماً بأمير المؤمنين يزيد بن معاوية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فقال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:</w:t>
      </w:r>
      <w:r w:rsidRPr="003C2C73">
        <w:rPr>
          <w:rtl/>
        </w:rPr>
        <w:t xml:space="preserve"> لَقرابة رسول الله </w:t>
      </w:r>
      <w:r w:rsidR="00304C75" w:rsidRPr="00304C75">
        <w:rPr>
          <w:rStyle w:val="libAlaemChar"/>
          <w:rtl/>
        </w:rPr>
        <w:t>صلى‌الله‌عليه‌وآله</w:t>
      </w:r>
      <w:r w:rsidRPr="003C2C73">
        <w:rPr>
          <w:rtl/>
        </w:rPr>
        <w:t xml:space="preserve"> أحق أن تُرعى من قرابة يزيد بن معاوية</w:t>
      </w:r>
      <w:r w:rsidR="00714E41">
        <w:rPr>
          <w:rtl/>
        </w:rPr>
        <w:t>.</w:t>
      </w:r>
      <w:r w:rsidRPr="003C2C73">
        <w:rPr>
          <w:rtl/>
        </w:rPr>
        <w:t xml:space="preserve"> ثمّ شدّ عليهم</w:t>
      </w:r>
      <w:r w:rsidRPr="003C2C73">
        <w:rPr>
          <w:rStyle w:val="libFootnotenumChar"/>
          <w:rtl/>
        </w:rPr>
        <w:t>(2)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9F0F01">
        <w:rPr>
          <w:rStyle w:val="libAlaemChar"/>
          <w:rtl/>
        </w:rPr>
        <w:t>(</w:t>
      </w:r>
      <w:r w:rsidRPr="003C2C73">
        <w:rPr>
          <w:rStyle w:val="libAieChar"/>
          <w:rtl/>
        </w:rPr>
        <w:t xml:space="preserve"> إِنَّ الَّذِينَ قَالُوا رَبُّنَا اللَّهُ ثُمَّ اسْتَقَامُوا تَتَنَزَّلُ عَلَيْهِمُ الْمَلائِكَةُ أَلاّ تَخَافُوا ولا تَحْزَنُوا وَأَبْشِرُوا بِالْجَنَّةِ الَّتِي كُنتُمْ تُوعَدُونَ </w:t>
      </w:r>
      <w:r w:rsidRPr="009F0F01">
        <w:rPr>
          <w:rStyle w:val="libAlaemChar"/>
          <w:rtl/>
        </w:rPr>
        <w:t>)</w:t>
      </w:r>
      <w:r w:rsidRPr="00714E41">
        <w:rPr>
          <w:rStyle w:val="libFootnotenumChar"/>
          <w:rtl/>
        </w:rPr>
        <w:t>(3)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  <w:r w:rsidR="003C2C73"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(1) الفصول المهمة / 140</w:t>
      </w:r>
      <w:r w:rsidR="00714E41">
        <w:rPr>
          <w:rtl/>
        </w:rPr>
        <w:t>،</w:t>
      </w:r>
      <w:r>
        <w:rPr>
          <w:rtl/>
        </w:rPr>
        <w:t xml:space="preserve"> كشف الغمة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سر السلسلة العلوية / 30</w:t>
      </w:r>
      <w:r w:rsidR="00714E41">
        <w:rPr>
          <w:rtl/>
        </w:rPr>
        <w:t>،</w:t>
      </w:r>
      <w:r>
        <w:rPr>
          <w:rtl/>
        </w:rPr>
        <w:t xml:space="preserve"> والرحم التي أشاروا إليها هي من جهة اُمّ علي الأكبر ليلى بنت أبي مرّة بن عروة بن مسعود الثقفي</w:t>
      </w:r>
      <w:r w:rsidR="00714E41">
        <w:rPr>
          <w:rtl/>
        </w:rPr>
        <w:t>،</w:t>
      </w:r>
      <w:r>
        <w:rPr>
          <w:rtl/>
        </w:rPr>
        <w:t xml:space="preserve"> واُمّها ميمونة بنت أبي سفيان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سورة فصلت / 30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12" w:name="_Toc384074480"/>
      <w:r w:rsidRPr="003C2C73">
        <w:rPr>
          <w:rtl/>
        </w:rPr>
        <w:t>الشهادة</w:t>
      </w:r>
      <w:bookmarkStart w:id="13" w:name="الشهادة"/>
      <w:bookmarkEnd w:id="13"/>
      <w:bookmarkEnd w:id="12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وطلع فجر اليوم العاشر من المحرّم</w:t>
      </w:r>
      <w:r w:rsidR="00714E41">
        <w:rPr>
          <w:rtl/>
        </w:rPr>
        <w:t>،</w:t>
      </w:r>
      <w:r w:rsidRPr="003C2C73">
        <w:rPr>
          <w:rtl/>
        </w:rPr>
        <w:t xml:space="preserve"> فصلّى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بأصحابه صلاة الصبح</w:t>
      </w:r>
      <w:r w:rsidR="00714E41">
        <w:rPr>
          <w:rtl/>
        </w:rPr>
        <w:t>،</w:t>
      </w:r>
      <w:r w:rsidRPr="003C2C73">
        <w:rPr>
          <w:rtl/>
        </w:rPr>
        <w:t xml:space="preserve"> ثمّ خطبهم قائلاً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إنّ الله قد أذن في قتلكم فعليكم بالصبر ))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ثمّ عبّأهم للحرب</w:t>
      </w:r>
      <w:r w:rsidR="00714E41">
        <w:rPr>
          <w:rtl/>
        </w:rPr>
        <w:t>،</w:t>
      </w:r>
      <w:r w:rsidRPr="003C2C73">
        <w:rPr>
          <w:rtl/>
        </w:rPr>
        <w:t xml:space="preserve"> فجعل على الميمنة زهير بن القين البجلي</w:t>
      </w:r>
      <w:r w:rsidR="00714E41">
        <w:rPr>
          <w:rtl/>
        </w:rPr>
        <w:t>،</w:t>
      </w:r>
      <w:r w:rsidRPr="003C2C73">
        <w:rPr>
          <w:rtl/>
        </w:rPr>
        <w:t xml:space="preserve"> وعلى المسيرة حبيب بن مظاهر الأسدي</w:t>
      </w:r>
      <w:r w:rsidR="00714E41">
        <w:rPr>
          <w:rtl/>
        </w:rPr>
        <w:t>،</w:t>
      </w:r>
      <w:r w:rsidRPr="003C2C73">
        <w:rPr>
          <w:rtl/>
        </w:rPr>
        <w:t xml:space="preserve"> وثبت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وأهل بيته في القلب</w:t>
      </w:r>
      <w:r w:rsidR="00714E41">
        <w:rPr>
          <w:rtl/>
        </w:rPr>
        <w:t>،</w:t>
      </w:r>
      <w:r w:rsidRPr="003C2C73">
        <w:rPr>
          <w:rtl/>
        </w:rPr>
        <w:t xml:space="preserve"> وأعطى رايته أخاه العباس بن أمير المؤمنين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 w:rsidRPr="003C2C73">
        <w:rPr>
          <w:rtl/>
        </w:rPr>
        <w:t xml:space="preserve"> ثمّ تقدّم خطيباً في أهل الكوفة</w:t>
      </w:r>
      <w:r w:rsidR="00714E41">
        <w:rPr>
          <w:rtl/>
        </w:rPr>
        <w:t>،</w:t>
      </w:r>
      <w:r w:rsidRPr="003C2C73">
        <w:rPr>
          <w:rtl/>
        </w:rPr>
        <w:t xml:space="preserve"> فعن الضحّاك المشرقي</w:t>
      </w:r>
      <w:r w:rsidR="00714E41">
        <w:rPr>
          <w:rtl/>
        </w:rPr>
        <w:t>:</w:t>
      </w:r>
      <w:r w:rsidRPr="003C2C73">
        <w:rPr>
          <w:rtl/>
        </w:rPr>
        <w:t xml:space="preserve"> فوالله</w:t>
      </w:r>
      <w:r w:rsidR="00714E41">
        <w:rPr>
          <w:rtl/>
        </w:rPr>
        <w:t>،</w:t>
      </w:r>
      <w:r w:rsidRPr="003C2C73">
        <w:rPr>
          <w:rtl/>
        </w:rPr>
        <w:t xml:space="preserve"> ما سمعت متكلّماً قطّ قبله ولا بعده أبلغ في منطق منه</w:t>
      </w:r>
      <w:r w:rsidRPr="003C2C73">
        <w:rPr>
          <w:rStyle w:val="libFootnotenumChar"/>
          <w:rtl/>
        </w:rPr>
        <w:t>(2)</w:t>
      </w:r>
      <w:r w:rsidRPr="009C1E21">
        <w:rPr>
          <w:rtl/>
        </w:rPr>
        <w:t xml:space="preserve"> </w:t>
      </w:r>
      <w:r w:rsidRPr="003C2C73">
        <w:rPr>
          <w:rtl/>
        </w:rPr>
        <w:t>! كما خطب بعض أصحابه (رضوان الله عليهم)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والتحق الحرّ الرياحي وآخرون بالحسين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بعد أن وضحت لهم معالم الحقّ والرشاد</w:t>
      </w:r>
      <w:r w:rsidR="00714E41">
        <w:rPr>
          <w:rtl/>
        </w:rPr>
        <w:t>،</w:t>
      </w:r>
      <w:r w:rsidRPr="003C2C73">
        <w:rPr>
          <w:rtl/>
        </w:rPr>
        <w:t xml:space="preserve"> وخاف ابن سعد أن يفلت من يده الزمام</w:t>
      </w:r>
      <w:r w:rsidR="00714E41">
        <w:rPr>
          <w:rtl/>
        </w:rPr>
        <w:t>،</w:t>
      </w:r>
      <w:r w:rsidRPr="003C2C73">
        <w:rPr>
          <w:rtl/>
        </w:rPr>
        <w:t xml:space="preserve"> فتقدّم نحو عسكر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ورمى بسهم وقال</w:t>
      </w:r>
      <w:r w:rsidR="00714E41">
        <w:rPr>
          <w:rtl/>
        </w:rPr>
        <w:t>:</w:t>
      </w:r>
      <w:r w:rsidRPr="003C2C73">
        <w:rPr>
          <w:rtl/>
        </w:rPr>
        <w:t xml:space="preserve"> اشهدوا لي عند الأمير أنّي أوّل مَنْ رمى</w:t>
      </w:r>
      <w:r w:rsidR="00714E41">
        <w:rPr>
          <w:rtl/>
        </w:rPr>
        <w:t>.</w:t>
      </w:r>
      <w:r w:rsidRPr="003C2C73">
        <w:rPr>
          <w:rtl/>
        </w:rPr>
        <w:t xml:space="preserve"> ثمّ رمى الناس</w:t>
      </w:r>
      <w:r w:rsidR="00714E41">
        <w:rPr>
          <w:rtl/>
        </w:rPr>
        <w:t>،</w:t>
      </w:r>
      <w:r w:rsidRPr="003C2C73">
        <w:rPr>
          <w:rtl/>
        </w:rPr>
        <w:t xml:space="preserve"> فلم يبقَ من أصحاب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أحد إلاّ أصابه من سهامهم</w:t>
      </w:r>
      <w:r w:rsidR="00714E41">
        <w:rPr>
          <w:rtl/>
        </w:rPr>
        <w:t>،</w:t>
      </w:r>
      <w:r w:rsidRPr="003C2C73">
        <w:rPr>
          <w:rtl/>
        </w:rPr>
        <w:t xml:space="preserve"> فقال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لأصحابه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 xml:space="preserve">(( قوموا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كامل الزيارات / 73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تاريخ الطبري 6 / 242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Style w:val="libBold2Char"/>
          <w:rtl/>
        </w:rPr>
        <w:t>رحمكم الله إلى الموت الذي لا بدّ منه</w:t>
      </w:r>
      <w:r w:rsidR="00714E41">
        <w:rPr>
          <w:rStyle w:val="libBold2Char"/>
          <w:rtl/>
        </w:rPr>
        <w:t>؛</w:t>
      </w:r>
      <w:r w:rsidRPr="003C2C73">
        <w:rPr>
          <w:rStyle w:val="libBold2Char"/>
          <w:rtl/>
        </w:rPr>
        <w:t xml:space="preserve"> فإنّ هذه السهام رسل القوم إليكم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فحمل أصحابه حملة واحدة</w:t>
      </w:r>
      <w:r w:rsidR="00714E41">
        <w:rPr>
          <w:rtl/>
        </w:rPr>
        <w:t>،</w:t>
      </w:r>
      <w:r w:rsidRPr="003C2C73">
        <w:rPr>
          <w:rtl/>
        </w:rPr>
        <w:t xml:space="preserve"> واقتتلوا ساعة</w:t>
      </w:r>
      <w:r w:rsidR="00714E41">
        <w:rPr>
          <w:rtl/>
        </w:rPr>
        <w:t>،</w:t>
      </w:r>
      <w:r w:rsidRPr="003C2C73">
        <w:rPr>
          <w:rtl/>
        </w:rPr>
        <w:t xml:space="preserve"> فما انجلت الغبرة إلاّ عن خمسين صريعاً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ثمّ أخذوا يحملون فرادى ومجموعات صغيرة حتى استشهدوا عن آخرهم (رضوان الله عليهم أجمعين)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وتقدّم الهاشميّون يودّع بعضهم البعض</w:t>
      </w:r>
      <w:r w:rsidR="00714E41">
        <w:rPr>
          <w:rtl/>
        </w:rPr>
        <w:t>،</w:t>
      </w:r>
      <w:r w:rsidRPr="003C2C73">
        <w:rPr>
          <w:rtl/>
        </w:rPr>
        <w:t xml:space="preserve"> وأوّل مَنْ تقدّم منهم للحرب أبو الحسن علي الأكبر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 w:rsidRPr="003C2C73">
        <w:rPr>
          <w:rtl/>
        </w:rPr>
        <w:t xml:space="preserve"> فلمّا رآه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رفع شيبته نحو السماء وقال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اللّهمّ اشهد على هؤلاء القوم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فقد برز إليهم غلام أشبه الناس خَلقاً وخُلقاً ومنطقاً برسولك محمّد </w:t>
      </w:r>
      <w:r w:rsidR="00304C75" w:rsidRPr="00304C75">
        <w:rPr>
          <w:rStyle w:val="libAlaemChar"/>
          <w:rtl/>
        </w:rPr>
        <w:t>صلى‌الله‌عليه‌وآله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وكنّا إذا اشتقنا إلى وجه رسولك نظرنا إلى وجهه</w:t>
      </w:r>
      <w:r w:rsidR="00714E41">
        <w:rPr>
          <w:rStyle w:val="libBold2Char"/>
          <w:rtl/>
        </w:rPr>
        <w:t>.</w:t>
      </w:r>
      <w:r w:rsidRPr="003C2C73">
        <w:rPr>
          <w:rStyle w:val="libBold2Char"/>
          <w:rtl/>
        </w:rPr>
        <w:t xml:space="preserve"> اللّهمّ فامنعهم بركات الأرض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وإن متّعتهم ففرّقهم تفريقاً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ومزّقهم تمزيقاً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واجعلهم طرائق قدداً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ولا ترضِ الولاة عنهم أبداً</w:t>
      </w:r>
      <w:r w:rsidR="00714E41">
        <w:rPr>
          <w:rStyle w:val="libBold2Char"/>
          <w:rtl/>
        </w:rPr>
        <w:t>؛</w:t>
      </w:r>
      <w:r w:rsidRPr="003C2C73">
        <w:rPr>
          <w:rStyle w:val="libBold2Char"/>
          <w:rtl/>
        </w:rPr>
        <w:t xml:space="preserve"> فأنّهم دعونا لينصرونا ثمّ عدوا علينا يُقاتلونا ويقتلونا ))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ثمّ صاح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بعمر بن سعد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ما لك ؟! قطع الله رحمك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ولا بارك لك في أمرك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وسلّط عليك مَنْ يذبحك على فراشك</w:t>
      </w:r>
      <w:r w:rsidRPr="003C2C73">
        <w:rPr>
          <w:rStyle w:val="libFootnotenumChar"/>
          <w:rtl/>
        </w:rPr>
        <w:t>(2)</w:t>
      </w:r>
      <w:r w:rsidRPr="003C2C73">
        <w:rPr>
          <w:rStyle w:val="libBold2Char"/>
          <w:rtl/>
        </w:rPr>
        <w:t xml:space="preserve"> كما قطعت رحمي ولم تحفظ قرابتي من رسول الله </w:t>
      </w:r>
      <w:r w:rsidR="00304C75" w:rsidRPr="00304C75">
        <w:rPr>
          <w:rStyle w:val="libAlaemChar"/>
          <w:rtl/>
        </w:rPr>
        <w:t>صلى‌الله‌عليه‌وآله</w:t>
      </w:r>
      <w:r w:rsidRPr="003C2C73">
        <w:rPr>
          <w:rStyle w:val="libBold2Char"/>
          <w:rtl/>
        </w:rPr>
        <w:t xml:space="preserve"> ))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 w:rsidRPr="003C2C73">
        <w:rPr>
          <w:rtl/>
        </w:rPr>
        <w:t>ثمّ رفع صوته وقرأ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</w:t>
      </w:r>
      <w:r w:rsidRPr="00714E41">
        <w:rPr>
          <w:rStyle w:val="libAieChar"/>
          <w:rtl/>
        </w:rPr>
        <w:t xml:space="preserve"> </w:t>
      </w:r>
      <w:r w:rsidRPr="003C2C73">
        <w:rPr>
          <w:rStyle w:val="libAieChar"/>
          <w:rtl/>
        </w:rPr>
        <w:t xml:space="preserve">إِنَّ </w:t>
      </w:r>
      <w:r w:rsidR="00714E41">
        <w:rPr>
          <w:rStyle w:val="libAieChar"/>
          <w:rtl/>
        </w:rPr>
        <w:t>ا</w:t>
      </w:r>
      <w:r w:rsidR="00714E41">
        <w:rPr>
          <w:rStyle w:val="libAieChar"/>
          <w:rFonts w:hint="cs"/>
          <w:rtl/>
        </w:rPr>
        <w:t>ل</w:t>
      </w:r>
      <w:r w:rsidR="00714E41">
        <w:rPr>
          <w:rStyle w:val="libAieChar"/>
          <w:rtl/>
        </w:rPr>
        <w:t>ل</w:t>
      </w:r>
      <w:r w:rsidR="00714E41">
        <w:rPr>
          <w:rStyle w:val="libAieChar"/>
          <w:rFonts w:hint="cs"/>
          <w:rtl/>
        </w:rPr>
        <w:t>ه</w:t>
      </w:r>
      <w:r w:rsidRPr="003C2C73">
        <w:rPr>
          <w:rStyle w:val="libAieChar"/>
          <w:rtl/>
        </w:rPr>
        <w:t xml:space="preserve"> اصْطَفَى آدَمَ وَنُوحاً وَآلَ إِبْرَاهِيمَ وَآلَ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 xml:space="preserve">(1) مقتل الحسين </w:t>
      </w:r>
      <w:r w:rsidR="00304C75" w:rsidRPr="00304C75">
        <w:rPr>
          <w:rStyle w:val="libAlaemChar"/>
          <w:rtl/>
        </w:rPr>
        <w:t>عليه‌السلام</w:t>
      </w:r>
      <w:r w:rsidR="009C387C">
        <w:rPr>
          <w:rtl/>
        </w:rPr>
        <w:t xml:space="preserve"> - </w:t>
      </w:r>
      <w:r>
        <w:rPr>
          <w:rtl/>
        </w:rPr>
        <w:t>للمقرّم / 292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 xml:space="preserve">(2) وقد استجاب الله جلّ جلاله دعاء سيد الشهداء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؛</w:t>
      </w:r>
      <w:r>
        <w:rPr>
          <w:rtl/>
        </w:rPr>
        <w:t xml:space="preserve"> فقد أرسل إليه المختار (رضوان الله عليه) مَنْ قتله على فراشه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Style w:val="libAieChar"/>
          <w:rtl/>
        </w:rPr>
        <w:t xml:space="preserve">عِمْرَانَ عَلَى الْعَالَمِينَ * ذُرِّيَّةً </w:t>
      </w:r>
      <w:r w:rsidR="00714E41">
        <w:rPr>
          <w:rStyle w:val="libAieChar"/>
          <w:rtl/>
        </w:rPr>
        <w:t>بَعْضُهَا مِن بَعْضٍ وَالله</w:t>
      </w:r>
      <w:r w:rsidRPr="003C2C73">
        <w:rPr>
          <w:rStyle w:val="libAieChar"/>
          <w:rtl/>
        </w:rPr>
        <w:t xml:space="preserve"> سَمِيعٌ عَلِيمٌ </w:t>
      </w:r>
      <w:r w:rsidRPr="00714E41">
        <w:rPr>
          <w:rStyle w:val="libBold2Char"/>
          <w:rtl/>
        </w:rPr>
        <w:t>))</w:t>
      </w:r>
      <w:r w:rsidRPr="00714E41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  <w:rPr>
          <w:rtl/>
        </w:rPr>
      </w:pPr>
      <w:r>
        <w:rPr>
          <w:rtl/>
        </w:rPr>
        <w:t xml:space="preserve">ثمّ حمل علي بن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وهو يقول: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C1E21" w:rsidTr="009C1E21">
        <w:trPr>
          <w:trHeight w:val="350"/>
        </w:trPr>
        <w:tc>
          <w:tcPr>
            <w:tcW w:w="3536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أنا عليُّ بنُ الحسين بنِ 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نحن  وبيتِ الله أولى  بالنبي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واللهِ لا يحكم فينا ابن  الدعي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أطـعنكم بالرمح حتى  ينثني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أضربكم بالسيف حتى يلتوي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ضربَ  غلامٍ هاشميٍّ  علوي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</w:pPr>
      <w:r>
        <w:rPr>
          <w:rtl/>
        </w:rPr>
        <w:t>فلم يزل يُقاتل حتى ضجّ أهل الكوفة لكثرة مَنْ قُتل منهم</w:t>
      </w:r>
      <w:r w:rsidR="00714E41">
        <w:rPr>
          <w:rtl/>
        </w:rPr>
        <w:t>،</w:t>
      </w:r>
      <w:r>
        <w:rPr>
          <w:rtl/>
        </w:rPr>
        <w:t xml:space="preserve"> حتى روي أنّه قتل على عطشه مئة وعشرين رجلاً</w:t>
      </w:r>
      <w:r w:rsidR="00714E41">
        <w:rPr>
          <w:rtl/>
        </w:rPr>
        <w:t>،</w:t>
      </w:r>
      <w:r>
        <w:rPr>
          <w:rtl/>
        </w:rPr>
        <w:t xml:space="preserve"> ثمّ رجع إلى أبيه وقد أصابته جراحات كثيرة</w:t>
      </w:r>
      <w:r w:rsidR="00714E41">
        <w:rPr>
          <w:rtl/>
        </w:rPr>
        <w:t>،</w:t>
      </w:r>
      <w:r>
        <w:rPr>
          <w:rtl/>
        </w:rPr>
        <w:t xml:space="preserve"> فقال</w:t>
      </w:r>
      <w:r w:rsidR="00714E41">
        <w:rPr>
          <w:rtl/>
        </w:rPr>
        <w:t>:</w:t>
      </w:r>
      <w:r>
        <w:rPr>
          <w:rtl/>
        </w:rPr>
        <w:t xml:space="preserve"> يا أبه</w:t>
      </w:r>
      <w:r w:rsidR="00714E41">
        <w:rPr>
          <w:rtl/>
        </w:rPr>
        <w:t>،</w:t>
      </w:r>
      <w:r>
        <w:rPr>
          <w:rtl/>
        </w:rPr>
        <w:t xml:space="preserve"> العطش قد قتلني</w:t>
      </w:r>
      <w:r w:rsidR="00714E41">
        <w:rPr>
          <w:rtl/>
        </w:rPr>
        <w:t>،</w:t>
      </w:r>
      <w:r>
        <w:rPr>
          <w:rtl/>
        </w:rPr>
        <w:t xml:space="preserve"> وثقل الحديد قد أجهدني</w:t>
      </w:r>
      <w:r w:rsidR="00714E41">
        <w:rPr>
          <w:rtl/>
        </w:rPr>
        <w:t>،</w:t>
      </w:r>
      <w:r>
        <w:rPr>
          <w:rtl/>
        </w:rPr>
        <w:t xml:space="preserve"> فهل إلى شربة ماء من سبيل أتقوّى بها على الأعداء ؟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فبكى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وقال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يا بُني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عزّ على محمّد وعلى عليّ وعلى أبيك أن تدعوهم فلا يجيبونك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وتستغيث بهم فلا يغيثونك</w:t>
      </w:r>
      <w:r w:rsidR="00714E41">
        <w:rPr>
          <w:rStyle w:val="libBold2Char"/>
          <w:rtl/>
        </w:rPr>
        <w:t>.</w:t>
      </w:r>
      <w:r w:rsidRPr="003C2C73">
        <w:rPr>
          <w:rStyle w:val="libBold2Char"/>
          <w:rtl/>
        </w:rPr>
        <w:t xml:space="preserve"> يا بُني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هات لسانك ))</w:t>
      </w:r>
      <w:r w:rsidR="00714E41">
        <w:rPr>
          <w:rtl/>
        </w:rPr>
        <w:t>.</w:t>
      </w:r>
      <w:r w:rsidRPr="003C2C73">
        <w:rPr>
          <w:rtl/>
        </w:rPr>
        <w:t xml:space="preserve"> فأخذ لسانه فمصّه</w:t>
      </w:r>
      <w:r w:rsidR="00714E41">
        <w:rPr>
          <w:rtl/>
        </w:rPr>
        <w:t>،</w:t>
      </w:r>
      <w:r w:rsidRPr="003C2C73">
        <w:rPr>
          <w:rtl/>
        </w:rPr>
        <w:t xml:space="preserve"> ودفع إليه خاتمه وقال له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خذ هذا الخاتم في فيك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وارجع إلى قتال عدوّك</w:t>
      </w:r>
      <w:r w:rsidR="00714E41">
        <w:rPr>
          <w:rStyle w:val="libBold2Char"/>
          <w:rtl/>
        </w:rPr>
        <w:t>؛</w:t>
      </w:r>
      <w:r w:rsidRPr="003C2C73">
        <w:rPr>
          <w:rStyle w:val="libBold2Char"/>
          <w:rtl/>
        </w:rPr>
        <w:t xml:space="preserve"> فإنّي أرجو أن لا تُمسي حتّى يسقيك جدّك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سورة آل عمران / 33 – 34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Style w:val="libBold2Char"/>
          <w:rtl/>
        </w:rPr>
        <w:t>بكأسه الأوفى شربة لا تظمأ بعدها أبداً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  <w:rPr>
          <w:rtl/>
        </w:rPr>
      </w:pPr>
      <w:r>
        <w:rPr>
          <w:rtl/>
        </w:rPr>
        <w:t>فرجع علي بن الحسين إلى القتال</w:t>
      </w:r>
      <w:r w:rsidR="00714E41">
        <w:rPr>
          <w:rtl/>
        </w:rPr>
        <w:t>،</w:t>
      </w:r>
      <w:r>
        <w:rPr>
          <w:rtl/>
        </w:rPr>
        <w:t xml:space="preserve"> وحمل وهو يقول</w:t>
      </w:r>
      <w:r w:rsidR="00714E41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C1E21" w:rsidTr="009C1E21">
        <w:trPr>
          <w:trHeight w:val="350"/>
        </w:trPr>
        <w:tc>
          <w:tcPr>
            <w:tcW w:w="3536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الحرب قد بانت لها  حقائقْ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وظهرت من بعدها مصادقْ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والله ربّ العرش لا  نفارقْ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Fonts w:hint="cs"/>
                <w:rtl/>
              </w:rPr>
              <w:t>جموعكم  أو تُغمد  البوارقْ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</w:pPr>
      <w:r w:rsidRPr="003C2C73">
        <w:rPr>
          <w:rtl/>
        </w:rPr>
        <w:t>وجعل يُقاتل حتى قتل تمام المئتين</w:t>
      </w:r>
      <w:r w:rsidR="00714E41">
        <w:rPr>
          <w:rtl/>
        </w:rPr>
        <w:t>،</w:t>
      </w:r>
      <w:r w:rsidRPr="003C2C73">
        <w:rPr>
          <w:rtl/>
        </w:rPr>
        <w:t xml:space="preserve"> ثمّ ضربه منقذ بن مرّة العبدي على مفرق رأسه ضربة صرعه فيها</w:t>
      </w:r>
      <w:r w:rsidR="00714E41">
        <w:rPr>
          <w:rtl/>
        </w:rPr>
        <w:t>،</w:t>
      </w:r>
      <w:r w:rsidRPr="003C2C73">
        <w:rPr>
          <w:rtl/>
        </w:rPr>
        <w:t xml:space="preserve"> وضربه الناس بأسيافهم</w:t>
      </w:r>
      <w:r w:rsidR="00714E41">
        <w:rPr>
          <w:rtl/>
        </w:rPr>
        <w:t>؛</w:t>
      </w:r>
      <w:r w:rsidRPr="003C2C73">
        <w:rPr>
          <w:rtl/>
        </w:rPr>
        <w:t xml:space="preserve"> فاعتنق الفرس فحمله إلى عسكر عدوّه فقطّعوه بأسيافهم إرباً إرباً</w:t>
      </w:r>
      <w:r w:rsidR="00714E41">
        <w:rPr>
          <w:rtl/>
        </w:rPr>
        <w:t>،</w:t>
      </w:r>
      <w:r w:rsidRPr="003C2C73">
        <w:rPr>
          <w:rtl/>
        </w:rPr>
        <w:t xml:space="preserve"> فلمّا بلغت روحه التراقي نادى بأعلى صوته</w:t>
      </w:r>
      <w:r w:rsidR="00714E41">
        <w:rPr>
          <w:rtl/>
        </w:rPr>
        <w:t>:</w:t>
      </w:r>
      <w:r w:rsidRPr="003C2C73">
        <w:rPr>
          <w:rtl/>
        </w:rPr>
        <w:t xml:space="preserve"> يا أبتاه</w:t>
      </w:r>
      <w:r w:rsidR="00714E41">
        <w:rPr>
          <w:rtl/>
        </w:rPr>
        <w:t>،</w:t>
      </w:r>
      <w:r w:rsidRPr="003C2C73">
        <w:rPr>
          <w:rtl/>
        </w:rPr>
        <w:t xml:space="preserve"> هذا جدّي رسول الله قد سقاني بكأسه الأوفى شربة لا أظمأ بعدها أبداً</w:t>
      </w:r>
      <w:r w:rsidR="00714E41">
        <w:rPr>
          <w:rtl/>
        </w:rPr>
        <w:t>،</w:t>
      </w:r>
      <w:r w:rsidRPr="003C2C73">
        <w:rPr>
          <w:rtl/>
        </w:rPr>
        <w:t xml:space="preserve"> وهو يقول لك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العجل</w:t>
      </w:r>
      <w:r w:rsidR="00714E41">
        <w:rPr>
          <w:rStyle w:val="libBold2Char"/>
          <w:rtl/>
        </w:rPr>
        <w:t>؛</w:t>
      </w:r>
      <w:r w:rsidRPr="003C2C73">
        <w:rPr>
          <w:rStyle w:val="libBold2Char"/>
          <w:rtl/>
        </w:rPr>
        <w:t xml:space="preserve"> فإنّ لك كأساً مذخورة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فصاح الحسين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قتل الله قوماً قتلوك يا بُني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ما أجرأهم على الله وعلى انتهاك حرمة رسول الله ! على الدنيا بعدك العفا ))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 xml:space="preserve">(1) مقتل الحسين </w:t>
      </w:r>
      <w:r w:rsidR="00304C75" w:rsidRPr="00304C75">
        <w:rPr>
          <w:rStyle w:val="libAlaemChar"/>
          <w:rtl/>
        </w:rPr>
        <w:t>عليه‌السلام</w:t>
      </w:r>
      <w:r w:rsidR="009C387C">
        <w:rPr>
          <w:rtl/>
        </w:rPr>
        <w:t xml:space="preserve"> - </w:t>
      </w:r>
      <w:r>
        <w:rPr>
          <w:rtl/>
        </w:rPr>
        <w:t>للخوارزمي 2 / 31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714E41" w:rsidRDefault="00714E41" w:rsidP="00714E41">
      <w:pPr>
        <w:pStyle w:val="libNormal"/>
        <w:rPr>
          <w:rtl/>
        </w:rPr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14" w:name="_Toc384074481"/>
      <w:r w:rsidRPr="003C2C73">
        <w:rPr>
          <w:rtl/>
        </w:rPr>
        <w:t xml:space="preserve">مرقده </w:t>
      </w:r>
      <w:r w:rsidR="00304C75" w:rsidRPr="00304C75">
        <w:rPr>
          <w:rStyle w:val="libAlaemChar"/>
          <w:rtl/>
        </w:rPr>
        <w:t>عليه‌السلام</w:t>
      </w:r>
      <w:bookmarkStart w:id="15" w:name="مرقده_(عليه_السّلام)"/>
      <w:bookmarkEnd w:id="15"/>
      <w:bookmarkEnd w:id="14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وفي اليوم الحادي عشر من المحرّم دفن عمر بن سعد قتلاه وترك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وأهل بيته وأنصاره تصهرهم الشمس</w:t>
      </w:r>
      <w:r w:rsidR="00714E41">
        <w:rPr>
          <w:rtl/>
        </w:rPr>
        <w:t>،</w:t>
      </w:r>
      <w:r>
        <w:rPr>
          <w:rtl/>
        </w:rPr>
        <w:t xml:space="preserve"> وفي اليوم الثالث عشر جاء بنو أسد لدفن الأجساد الطاهرة</w:t>
      </w:r>
      <w:r w:rsidR="00714E41">
        <w:rPr>
          <w:rtl/>
        </w:rPr>
        <w:t>،</w:t>
      </w:r>
      <w:r>
        <w:rPr>
          <w:rtl/>
        </w:rPr>
        <w:t xml:space="preserve"> وقبل أن يُباشروا مهمّتهم جاء الإمام زين العابدين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من الكوفة للمهمّة نفسها</w:t>
      </w:r>
      <w:r w:rsidR="00714E41">
        <w:rPr>
          <w:rtl/>
        </w:rPr>
        <w:t>،</w:t>
      </w:r>
      <w:r>
        <w:rPr>
          <w:rtl/>
        </w:rPr>
        <w:t xml:space="preserve"> وأخذ يعاونهم في عملهم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>
        <w:rPr>
          <w:rtl/>
        </w:rPr>
        <w:t xml:space="preserve">فدفن أباه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في قبر مستقل</w:t>
      </w:r>
      <w:r w:rsidR="00714E41">
        <w:rPr>
          <w:rtl/>
        </w:rPr>
        <w:t>،</w:t>
      </w:r>
      <w:r>
        <w:rPr>
          <w:rtl/>
        </w:rPr>
        <w:t xml:space="preserve"> كما دفن جميع الشهداء في قبر واحد</w:t>
      </w:r>
      <w:r w:rsidR="009C387C">
        <w:rPr>
          <w:rtl/>
        </w:rPr>
        <w:t xml:space="preserve"> - </w:t>
      </w:r>
      <w:r>
        <w:rPr>
          <w:rtl/>
        </w:rPr>
        <w:t>عدا حبيب بن مظاهر</w:t>
      </w:r>
      <w:r w:rsidR="009C387C">
        <w:rPr>
          <w:rtl/>
        </w:rPr>
        <w:t xml:space="preserve"> - </w:t>
      </w:r>
      <w:r>
        <w:rPr>
          <w:rtl/>
        </w:rPr>
        <w:t xml:space="preserve">كما دفن عمّه العباس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على العلقمي حيث مصرعه</w:t>
      </w:r>
      <w:r w:rsidR="00714E41">
        <w:rPr>
          <w:rtl/>
        </w:rPr>
        <w:t>،</w:t>
      </w:r>
      <w:r>
        <w:rPr>
          <w:rtl/>
        </w:rPr>
        <w:t xml:space="preserve"> ودفن أخاه علياً عند رجلي أبيه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>
        <w:rPr>
          <w:rtl/>
        </w:rPr>
        <w:t xml:space="preserve"> وسبق لنا القول إنّ الإمام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يعمل وفقاً لتعاليم السماء</w:t>
      </w:r>
      <w:r w:rsidR="00714E41">
        <w:rPr>
          <w:rtl/>
        </w:rPr>
        <w:t>،</w:t>
      </w:r>
      <w:r>
        <w:rPr>
          <w:rtl/>
        </w:rPr>
        <w:t xml:space="preserve"> ويتصرّف حسبما يؤمر به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وتكشف الأيام بعض هذا السرّ</w:t>
      </w:r>
      <w:r w:rsidR="00714E41">
        <w:rPr>
          <w:rtl/>
        </w:rPr>
        <w:t>،</w:t>
      </w:r>
      <w:r>
        <w:rPr>
          <w:rtl/>
        </w:rPr>
        <w:t xml:space="preserve"> فإذا بضريحه الطاهر يطوف به المسلمون من جميع أقطار المعمورة</w:t>
      </w:r>
      <w:r w:rsidR="00714E41">
        <w:rPr>
          <w:rtl/>
        </w:rPr>
        <w:t>،</w:t>
      </w:r>
      <w:r>
        <w:rPr>
          <w:rtl/>
        </w:rPr>
        <w:t xml:space="preserve"> متوسّلين به إلى الله سبحانه في قضاء حوائجهم</w:t>
      </w:r>
      <w:r w:rsidR="00714E41">
        <w:rPr>
          <w:rtl/>
        </w:rPr>
        <w:t>،</w:t>
      </w:r>
      <w:r>
        <w:rPr>
          <w:rtl/>
        </w:rPr>
        <w:t xml:space="preserve"> وكشف كربهم</w:t>
      </w:r>
      <w:r w:rsidR="00714E41">
        <w:rPr>
          <w:rtl/>
        </w:rPr>
        <w:t>،</w:t>
      </w:r>
      <w:r>
        <w:rPr>
          <w:rtl/>
        </w:rPr>
        <w:t xml:space="preserve"> وطلب المغفرة منه سبحانه وتعالى بشفاعته</w:t>
      </w:r>
      <w:r w:rsidR="00714E41">
        <w:rPr>
          <w:rtl/>
        </w:rPr>
        <w:t>،</w:t>
      </w:r>
      <w:r>
        <w:rPr>
          <w:rtl/>
        </w:rPr>
        <w:t xml:space="preserve"> كما بقي هذا الأثر الرفيع شاهد عدل على ظلم الأولين وعتوّهم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 w:rsidRPr="003C2C73">
        <w:rPr>
          <w:rtl/>
        </w:rPr>
        <w:t>ويقول الشيخ جعفر الشوشتري (رحمه الله)</w:t>
      </w:r>
      <w:r w:rsidR="00714E41">
        <w:rPr>
          <w:rtl/>
        </w:rPr>
        <w:t>:</w:t>
      </w:r>
      <w:r w:rsidRPr="003C2C73">
        <w:rPr>
          <w:rtl/>
        </w:rPr>
        <w:t xml:space="preserve"> وملاحظة انكسار القلب عند النظر إلى قبره وقبر والده عند رجليه كما في الرواية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الخصائص الحسينية / 7</w:t>
      </w:r>
      <w:r w:rsidR="00714E41">
        <w:rPr>
          <w:rtl/>
        </w:rPr>
        <w:t>،</w:t>
      </w:r>
      <w:r>
        <w:rPr>
          <w:rtl/>
        </w:rPr>
        <w:t xml:space="preserve"> والرواية التي أشار الشيخ إليها عن الصادق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16" w:name="_Toc384074482"/>
      <w:r w:rsidRPr="003C2C73">
        <w:rPr>
          <w:rtl/>
        </w:rPr>
        <w:t xml:space="preserve">كلمات الأئمّة </w:t>
      </w:r>
      <w:r w:rsidR="00304C75" w:rsidRPr="00304C75">
        <w:rPr>
          <w:rStyle w:val="libAlaemChar"/>
          <w:rtl/>
        </w:rPr>
        <w:t>عليهم‌السلام</w:t>
      </w:r>
      <w:bookmarkStart w:id="17" w:name="كلمات_الأئمّة_(عليهم_السّلام)"/>
      <w:bookmarkEnd w:id="17"/>
      <w:bookmarkEnd w:id="16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في هذا الفصل تتبيّن عظمة الشهيد</w:t>
      </w:r>
      <w:r w:rsidR="00714E41">
        <w:rPr>
          <w:rtl/>
        </w:rPr>
        <w:t>،</w:t>
      </w:r>
      <w:r>
        <w:rPr>
          <w:rtl/>
        </w:rPr>
        <w:t xml:space="preserve"> فكلّ مؤلّف مهما كان من الورع والتقوى والضبط ربّما يجنح به القلم فيطنب مادحاً فوق الاستحقاق</w:t>
      </w:r>
      <w:r w:rsidR="00714E41">
        <w:rPr>
          <w:rtl/>
        </w:rPr>
        <w:t>،</w:t>
      </w:r>
      <w:r>
        <w:rPr>
          <w:rtl/>
        </w:rPr>
        <w:t xml:space="preserve"> أو يقدح ذاماً بأكثر من المطلوب</w:t>
      </w:r>
      <w:r w:rsidR="00714E41">
        <w:rPr>
          <w:rtl/>
        </w:rPr>
        <w:t>،</w:t>
      </w:r>
      <w:r>
        <w:rPr>
          <w:rtl/>
        </w:rPr>
        <w:t xml:space="preserve"> ولكنَّ الأئمّة (صلوات الله وسلامه عليهم) منزّهون عن ذلك</w:t>
      </w:r>
      <w:r w:rsidR="00714E41">
        <w:rPr>
          <w:rtl/>
        </w:rPr>
        <w:t>،</w:t>
      </w:r>
      <w:r>
        <w:rPr>
          <w:rtl/>
        </w:rPr>
        <w:t xml:space="preserve"> فلا يستهويهم حبّ فيمدحون</w:t>
      </w:r>
      <w:r w:rsidR="00714E41">
        <w:rPr>
          <w:rtl/>
        </w:rPr>
        <w:t>،</w:t>
      </w:r>
      <w:r>
        <w:rPr>
          <w:rtl/>
        </w:rPr>
        <w:t xml:space="preserve"> ولا يستفزّهم بغض فيذمّون</w:t>
      </w:r>
      <w:r w:rsidR="00714E41">
        <w:rPr>
          <w:rtl/>
        </w:rPr>
        <w:t>،</w:t>
      </w:r>
      <w:r>
        <w:rPr>
          <w:rtl/>
        </w:rPr>
        <w:t xml:space="preserve"> بل كلامهم المعيار الحقيقي لتقييم الشخص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وبين يديك بعض كلماتهم (صلوات الله عليهم) في الشهيد الأكبر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>
        <w:rPr>
          <w:rtl/>
        </w:rPr>
        <w:t xml:space="preserve"> وبيان منزلته الرفيعة</w:t>
      </w:r>
      <w:r w:rsidR="00714E41">
        <w:rPr>
          <w:rtl/>
        </w:rPr>
        <w:t>،</w:t>
      </w:r>
      <w:r>
        <w:rPr>
          <w:rtl/>
        </w:rPr>
        <w:t xml:space="preserve"> ومقامه السامي عند الله والرسول </w:t>
      </w:r>
      <w:r w:rsidR="00304C75" w:rsidRPr="00304C75">
        <w:rPr>
          <w:rStyle w:val="libAlaemChar"/>
          <w:rtl/>
        </w:rPr>
        <w:t>صلى‌الله‌عليه‌وآله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1</w:t>
      </w:r>
      <w:r w:rsidR="009C387C">
        <w:rPr>
          <w:rtl/>
        </w:rPr>
        <w:t xml:space="preserve"> - </w:t>
      </w:r>
      <w:r w:rsidRPr="003C2C73">
        <w:rPr>
          <w:rtl/>
        </w:rPr>
        <w:t xml:space="preserve">قال الإمام الحسين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وقد وقف على مصرعه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قتل الله قوماً قتلوك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ما أجرأهم على الرحمن وعلى انتهاك حرمة الرسول </w:t>
      </w:r>
      <w:r w:rsidR="00304C75" w:rsidRPr="00304C75">
        <w:rPr>
          <w:rStyle w:val="libAlaemChar"/>
          <w:rtl/>
        </w:rPr>
        <w:t>صلى‌الله‌عليه‌وآله</w:t>
      </w:r>
      <w:r w:rsidRPr="003C2C73">
        <w:rPr>
          <w:rStyle w:val="libBold2Char"/>
          <w:rtl/>
        </w:rPr>
        <w:t xml:space="preserve"> ! ))</w:t>
      </w:r>
      <w:r w:rsidR="00714E41">
        <w:rPr>
          <w:rtl/>
        </w:rPr>
        <w:t>.</w:t>
      </w:r>
      <w:r w:rsidRPr="003C2C73">
        <w:rPr>
          <w:rtl/>
        </w:rPr>
        <w:t xml:space="preserve"> وانهملت عيناه بالدموع</w:t>
      </w:r>
      <w:r w:rsidR="00714E41">
        <w:rPr>
          <w:rtl/>
        </w:rPr>
        <w:t>،</w:t>
      </w:r>
      <w:r w:rsidRPr="003C2C73">
        <w:rPr>
          <w:rtl/>
        </w:rPr>
        <w:t xml:space="preserve"> ثمّ قال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على الدنيا بعدك العفا ))</w:t>
      </w:r>
      <w:r w:rsidRPr="003C2C73">
        <w:rPr>
          <w:rStyle w:val="libFootnotenumChar"/>
          <w:rtl/>
        </w:rPr>
        <w:t>(1)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2</w:t>
      </w:r>
      <w:r w:rsidR="009C387C">
        <w:rPr>
          <w:rtl/>
        </w:rPr>
        <w:t xml:space="preserve"> - </w:t>
      </w:r>
      <w:r w:rsidRPr="003C2C73">
        <w:rPr>
          <w:rtl/>
        </w:rPr>
        <w:t xml:space="preserve">قال الإمام الصادق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في زيارته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السّلام عليك يابن رسول الله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السّلام عليك يابن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الإرشاد / 239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Style w:val="libBold2Char"/>
          <w:rtl/>
        </w:rPr>
        <w:t>أمير المؤمنين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السّلام عليك يابن الحسين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السّلام عليك يابن خديجة الكبرى وفاطمة الزهراء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صلّى الله عليك</w:t>
      </w:r>
      <w:r w:rsidR="009C387C">
        <w:rPr>
          <w:rStyle w:val="libBold2Char"/>
          <w:rtl/>
        </w:rPr>
        <w:t xml:space="preserve"> - </w:t>
      </w:r>
      <w:r w:rsidRPr="003C2C73">
        <w:rPr>
          <w:rtl/>
        </w:rPr>
        <w:t>ثلاثاً</w:t>
      </w:r>
      <w:r w:rsidR="009C387C">
        <w:rPr>
          <w:rtl/>
        </w:rPr>
        <w:t xml:space="preserve"> - </w:t>
      </w:r>
      <w:r w:rsidRPr="003C2C73">
        <w:rPr>
          <w:rStyle w:val="libBold2Char"/>
          <w:rtl/>
        </w:rPr>
        <w:t>لعن الله مَنْ قتلك</w:t>
      </w:r>
      <w:r w:rsidR="009C387C">
        <w:rPr>
          <w:rStyle w:val="libBold2Char"/>
          <w:rtl/>
        </w:rPr>
        <w:t xml:space="preserve"> - </w:t>
      </w:r>
      <w:r w:rsidRPr="003C2C73">
        <w:rPr>
          <w:rtl/>
        </w:rPr>
        <w:t>ثلاثاً</w:t>
      </w:r>
      <w:r w:rsidR="009C387C">
        <w:rPr>
          <w:rtl/>
        </w:rPr>
        <w:t xml:space="preserve"> - </w:t>
      </w:r>
      <w:r w:rsidRPr="003C2C73">
        <w:rPr>
          <w:rStyle w:val="libBold2Char"/>
          <w:rtl/>
        </w:rPr>
        <w:t>أنا إلى الله منهم بريء ))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وقال الإمام الصادق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في زيارة له اُخرى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سلام الله وسلام ملائكته المقرّبين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وأنبيائه المرسلين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عليك يا مولاي وابن مولاي ورحمة الله وبركاته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صلّى الله عليك وعلى أهل بيتك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وعترة آبائك الأخيار الأبرار الذين أذهب الله عنهم الرجس وطهّرهم تطهيراً ))</w:t>
      </w:r>
      <w:r w:rsidRPr="003C2C73">
        <w:rPr>
          <w:rStyle w:val="libFootnotenumChar"/>
          <w:rtl/>
        </w:rPr>
        <w:t>(2)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وقال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في زيارة اُخرى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السّلام عليك يابن رسول الله ورحمة الله وبركاته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وابن خليفة رسول الله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وابن بنت رسول الله ورحمة الله وبركاته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مضاعفة كلّما طلعت شمس أو غربت</w:t>
      </w:r>
      <w:r w:rsidR="00714E41">
        <w:rPr>
          <w:rStyle w:val="libBold2Char"/>
          <w:rtl/>
        </w:rPr>
        <w:t>.</w:t>
      </w:r>
      <w:r w:rsidRPr="003C2C73">
        <w:rPr>
          <w:rStyle w:val="libBold2Char"/>
          <w:rtl/>
        </w:rPr>
        <w:t xml:space="preserve"> السّلام عليك وعلى روحك وبدنك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بأبي أنت واُمّي من مذبوح ومقتول من غير جرم ! بأبي أنت واُمّي دمك المرتقى به إلى حبيب الله ! بأبي أنت وأُمي من مقدّم بين يدي أبيك يحتسبك ويبكي عليك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محترقاً عليك قلبه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ويرفع دمك بكفّه إلى عنان السماء لا يرجع منه قطرة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ولا تسكن من أبيك عليك زفرة</w:t>
      </w:r>
      <w:r w:rsidR="00714E41">
        <w:rPr>
          <w:rStyle w:val="libBold2Char"/>
          <w:rtl/>
        </w:rPr>
        <w:t>.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كامل الزيارات / 200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كامل الزيارات / 204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C1E21">
      <w:pPr>
        <w:pStyle w:val="libNormal0"/>
      </w:pPr>
      <w:r w:rsidRPr="003C2C73">
        <w:rPr>
          <w:rStyle w:val="libBold2Char"/>
          <w:rtl/>
        </w:rPr>
        <w:t>ودّعك للفراق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فمكانكما عند الله مع آبائك الماضين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ومع اُمّهاتك في الجنان منعّمين</w:t>
      </w:r>
      <w:r w:rsidR="00714E41">
        <w:rPr>
          <w:rStyle w:val="libBold2Char"/>
          <w:rtl/>
        </w:rPr>
        <w:t>.</w:t>
      </w:r>
      <w:r w:rsidRPr="003C2C73">
        <w:rPr>
          <w:rStyle w:val="libBold2Char"/>
          <w:rtl/>
        </w:rPr>
        <w:t xml:space="preserve"> أبرأ إلى الله ممّن قتلك وذبحك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ثمّ انكب على القبر وضع يديك عليه وقل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سلام الله وسلام ملائكته المقرّبين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وأنبيائه المرسلين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وعباده الصالحين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عليك يا مولاي وابن مولاي ورحمة الله وبركاته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صلّى الله عليك وعلى عترتك وأهل بيتك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وآبائك وأبنائك واُمّهاتك الأخيار الأبرار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الذين أذهب الله عنهم الرجس وطهّرهم تطهيراً</w:t>
      </w:r>
      <w:r w:rsidR="00714E41">
        <w:rPr>
          <w:rStyle w:val="libBold2Char"/>
          <w:rtl/>
        </w:rPr>
        <w:t>.</w:t>
      </w:r>
      <w:r w:rsidRPr="003C2C73">
        <w:rPr>
          <w:rStyle w:val="libBold2Char"/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Style w:val="libBold2Char"/>
          <w:rtl/>
        </w:rPr>
        <w:t>السّلام عليك يابن رسول الله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وابن أمير المؤمنين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وابن الحسين بن علي ورحمة الله وبركاته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لعن الله قاتلك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ولعن الله مَنْ استخفّ بحقّكم وقتلكم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لعن الله مَنْ بقي منهم ومَنْ مضى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نفسي فداؤكم ولمضجعكم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صلّى الله عليك وسلّم تسليماً كثيراً ))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ثمّ ضع خدّك على القبر وقل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صلّى الله عليك يا أبا الحسن</w:t>
      </w:r>
      <w:r w:rsidR="009C387C">
        <w:rPr>
          <w:rStyle w:val="libBold2Char"/>
          <w:rtl/>
        </w:rPr>
        <w:t xml:space="preserve"> - </w:t>
      </w:r>
      <w:r w:rsidRPr="003C2C73">
        <w:rPr>
          <w:rtl/>
        </w:rPr>
        <w:t>ثلاثاً</w:t>
      </w:r>
      <w:r w:rsidR="009C387C">
        <w:rPr>
          <w:rtl/>
        </w:rPr>
        <w:t xml:space="preserve"> - </w:t>
      </w:r>
      <w:r w:rsidRPr="003C2C73">
        <w:rPr>
          <w:rStyle w:val="libBold2Char"/>
          <w:rtl/>
        </w:rPr>
        <w:t>بأبي أنت واُمّي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أتيتك زائراً وافداً عائذاً ممّا جنيت على نفسي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واحتطبت على ظهري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أسأل الله وليّك وليّي أن يجعل حظّي من زيارتك عتق رقبتي من النار ))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كامل الزيارات / 240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 w:rsidRPr="003C2C73">
        <w:rPr>
          <w:rtl/>
        </w:rPr>
        <w:t>وقال أيضاً في زيارة اُخرى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السّلام عليك يا وليّ الله وابن وليّه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السّلام عليك يا حبيب الله وابن حبيبه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السّلام عليك يا خليل الله وابن خليله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عشت سعيداً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ومتَّ فقداً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وقتلت مظلوماً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يا شهيد ابن الشهيد عليك من الله السّلام ))</w:t>
      </w:r>
      <w:r w:rsidRPr="003C2C73">
        <w:rPr>
          <w:rStyle w:val="libFootnotenumChar"/>
          <w:rtl/>
        </w:rPr>
        <w:t>(1)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وقال الإمام المهدي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في زيارة الناحية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السّلام عليك يا أوّل قتيل من نسل خير سليل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من سلالة إبراهيم الخليل</w:t>
      </w:r>
      <w:r w:rsidR="00714E41">
        <w:rPr>
          <w:rStyle w:val="libBold2Char"/>
          <w:rtl/>
        </w:rPr>
        <w:t>،</w:t>
      </w:r>
      <w:r w:rsidRPr="003C2C73">
        <w:rPr>
          <w:rStyle w:val="libBold2Char"/>
          <w:rtl/>
        </w:rPr>
        <w:t xml:space="preserve"> صلّى الله عليك وعلى أبيك ))</w:t>
      </w:r>
      <w:r w:rsidRPr="003C2C73">
        <w:rPr>
          <w:rStyle w:val="libFootnotenumChar"/>
          <w:rtl/>
        </w:rPr>
        <w:t>(2)</w:t>
      </w:r>
      <w:r w:rsidR="00714E41" w:rsidRPr="009C1E2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المزار الكبير (مخطوط)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الإقبال / 44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18" w:name="_Toc384074483"/>
      <w:r w:rsidRPr="003C2C73">
        <w:rPr>
          <w:rtl/>
        </w:rPr>
        <w:t>موكب الشعراء</w:t>
      </w:r>
      <w:bookmarkStart w:id="19" w:name="موكب_الشعراء"/>
      <w:bookmarkEnd w:id="19"/>
      <w:bookmarkEnd w:id="18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وعلي الأكبر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يتلو الأئمّة (صلوات الله وسلامه عليهم) في الفضائل والمكارم</w:t>
      </w:r>
      <w:r w:rsidR="00714E41">
        <w:rPr>
          <w:rtl/>
        </w:rPr>
        <w:t>،</w:t>
      </w:r>
      <w:r>
        <w:rPr>
          <w:rtl/>
        </w:rPr>
        <w:t xml:space="preserve"> ولا يقصر عنهم إلاّ في الإمامة التي خصّهم بها الله سبحانه وتعالى من بين خلقه</w:t>
      </w:r>
      <w:r w:rsidR="00714E41">
        <w:rPr>
          <w:rtl/>
        </w:rPr>
        <w:t>؛</w:t>
      </w:r>
      <w:r>
        <w:rPr>
          <w:rtl/>
        </w:rPr>
        <w:t xml:space="preserve"> لنا على ذلك شواهد كثيرة مرّ عليك بعضها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وليس هذا وحده هو الموجب لرثائه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>
        <w:rPr>
          <w:rtl/>
        </w:rPr>
        <w:t xml:space="preserve"> بل إنّ في ندبته مواساة لسيد الشهداء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في مصابه بشبله</w:t>
      </w:r>
      <w:r w:rsidR="00714E41">
        <w:rPr>
          <w:rtl/>
        </w:rPr>
        <w:t>،</w:t>
      </w:r>
      <w:r>
        <w:rPr>
          <w:rtl/>
        </w:rPr>
        <w:t xml:space="preserve"> كما إنّ رثاءه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شجب لعمل العتاة لظالمين</w:t>
      </w:r>
      <w:r w:rsidR="00714E41">
        <w:rPr>
          <w:rtl/>
        </w:rPr>
        <w:t>،</w:t>
      </w:r>
      <w:r>
        <w:rPr>
          <w:rtl/>
        </w:rPr>
        <w:t xml:space="preserve"> ونصرة لأئمّة الحقّ (صلوات الله عليهم أجمعين)</w:t>
      </w:r>
      <w:r w:rsidR="00714E41">
        <w:rPr>
          <w:rtl/>
        </w:rPr>
        <w:t>،</w:t>
      </w:r>
      <w:r>
        <w:rPr>
          <w:rtl/>
        </w:rPr>
        <w:t xml:space="preserve"> وتعرّض لدخول الجنّة لما ورد في الحديث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 xml:space="preserve">وبين أيدينا مجموعة كبيرة من الشعر في رثائه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>
        <w:rPr>
          <w:rtl/>
        </w:rPr>
        <w:t xml:space="preserve"> وبعضها من غرر الشعر وجيّده نسجّل منها</w:t>
      </w:r>
      <w:r w:rsidR="00714E41">
        <w:rPr>
          <w:rtl/>
        </w:rPr>
        <w:t>: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  <w:rPr>
          <w:rtl/>
        </w:rPr>
      </w:pPr>
      <w:r>
        <w:rPr>
          <w:rtl/>
        </w:rPr>
        <w:t>1</w:t>
      </w:r>
      <w:r w:rsidR="009C387C">
        <w:rPr>
          <w:rtl/>
        </w:rPr>
        <w:t xml:space="preserve"> - </w:t>
      </w:r>
      <w:r>
        <w:rPr>
          <w:rtl/>
        </w:rPr>
        <w:t>قال أبو الحسن التهامي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C1E21" w:rsidTr="009C1E21">
        <w:trPr>
          <w:trHeight w:val="350"/>
        </w:trPr>
        <w:tc>
          <w:tcPr>
            <w:tcW w:w="3536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يا كوكباً ما كان أقصرَ عمرَه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وكذا  تكون كواكبُ الأسحارِ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وهلالُ  أيامٍ مضى لم يستدر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بدراً  ولم يُمهل لوقت سرارِ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C1E21" w:rsidTr="009C1E21">
        <w:trPr>
          <w:trHeight w:val="350"/>
        </w:trPr>
        <w:tc>
          <w:tcPr>
            <w:tcW w:w="3536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عـجل الخسوفُ عليه قبل أوانه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فـمحاه  قـبل مـظنّة الإبـدارِ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فـكـأنَّ  قـلبي قـبرُه وكـأنه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فـي  طـيِّه سـرٌّ من الأسرارِ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جـاورتُ أعـدائي وجاور ربّه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شـتان بـين جـوارِه وجواري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هيهات  قد علقتك أشراكُ الردى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وأبـاد عـمرَك قـاطعُ الأعمارِ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ولـقد جـريتَ كما جريتُ لغاية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فـبلغتها  وأبـوك في المضمارِ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واُخفِّض الزفراتِ وهي صواعدٌ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واُكفكفُ العبراتِ وهي جوارِ</w:t>
            </w:r>
            <w:r w:rsidRPr="003C2C73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  <w:rPr>
          <w:rtl/>
        </w:rPr>
      </w:pPr>
      <w:r>
        <w:rPr>
          <w:rtl/>
        </w:rPr>
        <w:t>2</w:t>
      </w:r>
      <w:r w:rsidR="009C387C">
        <w:rPr>
          <w:rtl/>
        </w:rPr>
        <w:t xml:space="preserve"> - </w:t>
      </w:r>
      <w:r>
        <w:rPr>
          <w:rtl/>
        </w:rPr>
        <w:t>قال المرحوم السيد إبراهيم الطباطبائي</w:t>
      </w:r>
      <w:r w:rsidR="00714E41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C1E21" w:rsidTr="009C1E21">
        <w:trPr>
          <w:trHeight w:val="350"/>
        </w:trPr>
        <w:tc>
          <w:tcPr>
            <w:tcW w:w="3536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قـف بي على ذاك الضريحِ  الأنورِ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بـتـفجّعٍ  لـنوى عـلي  الأكـبرِ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وضـع  الـشفاه عليهِ وانشق تربة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نـفحت بـطيبِ شـذى نسيم العنبرِ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C1E21" w:rsidTr="009C1E21">
        <w:trPr>
          <w:trHeight w:val="350"/>
        </w:trPr>
        <w:tc>
          <w:tcPr>
            <w:tcW w:w="3536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طـوبى لـها مـن بـقعةٍ  خُـلديةٍ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عـبقت  لـزائرها بـمسكٍ  أذفـرِ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وابـكِ  وخـصَّ أبـاهُ عنه  معزّياً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بـتـفـجّعٍ  وتـلـدّدٍ  وتـحـسّرِ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لـلهِ قـبرٌ ضـمّ مـنهُ  ضـريحه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مـكـنونَ  لـؤلؤهِ بـعقدٍ جـوهرِ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مـولىً تـطاولتِ الصفوفُ  برمسهِ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شـرفاً  على هامِ السهى والمشتري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مـولىً  عـلى الدنيا العفا من  بعدهِ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قـالَ الـحسينُ لـهُ بـقلبٍ  مسعرِ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أفـديه مـن شـبلٍ لأحمد قد حوى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سـمةَ الـنبيِّ لـهُ وسـطوةَ  حيدرِ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إن قـالَ قـيلٌ لا مـراً هـو 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أو صـالَ  قـيلَ أبوهُ ساقي  الكوثرِ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لـم  يـحو عمراً غيرَ أربعَ  عشرة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وا حـرّ قـلبي لـلصغيرِ  الأكـبرِ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يـختالُ  بين الخيلِ حشرَ  مضاضةٍ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حـصداً  ويسحبُ فضلَ ذيلِ سنورِ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1E21" w:rsidTr="009C1E21">
        <w:tblPrEx>
          <w:tblLook w:val="04A0"/>
        </w:tblPrEx>
        <w:trPr>
          <w:trHeight w:val="350"/>
        </w:trPr>
        <w:tc>
          <w:tcPr>
            <w:tcW w:w="3536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الـمصدر الـفرسان وهي  نواكصٌ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1E21" w:rsidRDefault="009C1E21" w:rsidP="009C1E2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1E21" w:rsidRDefault="009C1E21" w:rsidP="009C1E21">
            <w:pPr>
              <w:pStyle w:val="libPoem"/>
            </w:pPr>
            <w:r>
              <w:rPr>
                <w:rtl/>
              </w:rPr>
              <w:t>مـا بـينَ شـبهِ مـكوّرٍ  ومـكوَّرِ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غـيران غـير مـقطّر عن  مهره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ولـكم  بـهِ قـد داس شأو  مقصّرِ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حـدث  وإن سـيمَ الـهوان  فأكبر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مـتـنمّر  لـلـحادثِ  الـمـتنمّرِ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وأغـرّ  تـحسبهُ الـعدى  لـحبائهِ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غـرّاً ويـطعنُ طـعن غير  مغرّرِ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لـم يـثنهِ الـطعنُ الدراك  بصدرهِ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ولـكادَ يـثني الطعنَ صدرُ  الأشقرِ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قـرمٌ يـردّ الـجيشَ وهو  عرمرمٌ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ويـفلُّ صـفَ الـجحفلِ المتجمهرِ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لـلـهِ من قـمرٍ أبـي لـعلوّه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ويـهوي إلـى الغبرا بوجهٍ  مزهرِ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فـانصاعَ مـعتنقاً هـنالك  مـهرهُ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والـقـومُ بـين مـهلهلٍ  ومـكبّرِ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لـم أنـسَ إذ ولّـى الجوادُ  مبادراً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يـنحو الـعداةِ بـهِ لـذاك  العسكرِ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فـاسـتقبلوهُ وقـطّـعوا  جـثمانهُ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إرباً فـإرباً بـالسيوفِ  الـبتّرِ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يـلقى الـسيوفَ بطلقِ وجهٍ  أزهرِ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tl/>
              </w:rPr>
              <w:t>كـالبدرِ  يشرقُ في العجاجِ  الأكدرِ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تـركت  سـيوفُ أمـيّةٍ  جـثمانَهُ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مـتـوزّعاً بـين الـقنا الـمتكسّرِ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تـعدو الـجيادُ عليهِ وهي  ضوابحٌ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عـقر  لـهاتيك الـجياد الـضمّرِ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أبكيكَ  أبيضَ تطفو في بحرِ  الردى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والـخيلُ  تـرسبُ بالنجيعِ الأحمرِ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أبـكـيكَ أبـلجَ يـستهلُّ  بـطلعةٍ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5F68F8" w:rsidP="00CF7C8B">
            <w:pPr>
              <w:pStyle w:val="libPoem"/>
            </w:pPr>
            <w:r>
              <w:rPr>
                <w:rFonts w:hint="cs"/>
                <w:rtl/>
              </w:rPr>
              <w:t>غرّاءَ مـسفرة بـصبحٍ  مـسفرِ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أبـكيكَ بـالمسترسلاتِ  الـمعصرا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ت دماً على طولِ المدى والأعصرِ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أبـكيكَ  مـا انهلّت سواجمُ عبرتي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ووددت لو أجرت دموعيَ  محجري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مَـنْ  مـبلغ الزهراءَ بضعةَ  أحمدٍ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أنّ  ابـن بـضعتها لقىً في  العثيرِ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مَـنْ مـبلغ الـزهرا بنجلِ  سليلها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شـلواً  عـلى الـبوغا بوجهٍ  أنورِ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8F8" w:rsidTr="005F68F8">
        <w:trPr>
          <w:trHeight w:val="350"/>
        </w:trPr>
        <w:tc>
          <w:tcPr>
            <w:tcW w:w="3536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مَـنْ مـبلغ الـزهرا بنجلِ  سليلها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F68F8" w:rsidRDefault="005F68F8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F68F8" w:rsidRDefault="00242A1D" w:rsidP="00CF7C8B">
            <w:pPr>
              <w:pStyle w:val="libPoem"/>
            </w:pPr>
            <w:r>
              <w:rPr>
                <w:rFonts w:hint="cs"/>
                <w:rtl/>
              </w:rPr>
              <w:t>نـهبَ الـسيوفِ بـمسمعٍ وبمنظرِ</w:t>
            </w:r>
            <w:r w:rsidRPr="003C2C73">
              <w:rPr>
                <w:rStyle w:val="libFootnotenumChar"/>
                <w:rFonts w:hint="cs"/>
                <w:rtl/>
              </w:rPr>
              <w:t>(1)</w:t>
            </w:r>
            <w:r w:rsidR="005F68F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شعراء الغري 1 / 123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714E41" w:rsidRDefault="00714E41" w:rsidP="00714E41">
      <w:pPr>
        <w:pStyle w:val="libNormal"/>
        <w:rPr>
          <w:rtl/>
        </w:rPr>
      </w:pPr>
      <w:r>
        <w:rPr>
          <w:rtl/>
        </w:rPr>
        <w:br w:type="page"/>
      </w:r>
    </w:p>
    <w:p w:rsidR="003C2C73" w:rsidRDefault="003C2C73" w:rsidP="003C2C73">
      <w:pPr>
        <w:pStyle w:val="libNormal"/>
        <w:rPr>
          <w:rtl/>
        </w:rPr>
      </w:pPr>
      <w:r>
        <w:rPr>
          <w:rtl/>
        </w:rPr>
        <w:t>3</w:t>
      </w:r>
      <w:r w:rsidR="009C387C">
        <w:rPr>
          <w:rtl/>
        </w:rPr>
        <w:t xml:space="preserve"> - </w:t>
      </w:r>
      <w:r>
        <w:rPr>
          <w:rtl/>
        </w:rPr>
        <w:t>قال المرحوم الشيخ محمّد الحسين آل كاشف الغطاء (طاب ثراه)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هـو الوجدُ يذكيهِ الجوى في  الجوانحِ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فـيجري  بـمنهلِ الـدموعِ  السوافحِ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لآلِ  عـلـيٍّ يـوم سـيموا  بـفادحٍ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لهُ عـقـمت اُمُّ  الـرزايا الفوادحِ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فـساروا سـراعاً لـلمنايا  مـوارحا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تـهـبُّ  بـجردٍ لـلطعانِ  مـوارحِ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أهـابـوا إلـيها سـيّداً بـعدَ  سـيّدٍ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وخـفّوا إلـيها صـالحاً إثـرَ صالحِ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وأبـدوا  لـحرّ الـطعنِ حرَّ  محاسنٍ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وسـمنَ  بـني حربٍٍ بخزي  المقائحِ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فـمَنْ  يـفع لـفّ الـكهورِ بـمثلها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ومَـنْ جـذعٍ أدمـى قروحَ  القوارحِ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وذي نـجدةٍ يـستقبلُ الـخيلَ  أعزلاً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فـيفتكُ فـيها رمـحهُ فـتكَ  رامـحِ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إذا  أظـلمت من عجّها حومةُ  الوغى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رمـاها مـحيّاهُ بـضوءِ  الـمصابحِ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وأشـبـههم خـلقاً وخُـلقاً  ومـنطقاً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بـأحمدَ فـي غـرِّ الـثنا والـمدايحِ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وكـانوا إذا اشـتاقوا لـوجهِ مـحمّدٍ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عـنوا لـمحيّاًً مـنهُ بـالشبهِ واضحِ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فـلهفي  لـبدرٍ مـن مـحيّاهُ  ساطعٌ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ولـكن  بـبحرٍ مـن دمِ النحرِ  سابحِ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يـموجُ  بـماءِ الـحسنِ مـاءُ شبابهِ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ويـوري  الظما جمراًً وراءَ  الجوانحِ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تـمـيسُ  عـلى أعـطافهِ وفـراتهُ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فـقل  سـود أعـلامِ القنا  المتطاوحِ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إذا  نـشرتها هـبّة الـعزم لـم  تجد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سـوى لـفّ راياتِ الكماةِ  الجحاجحِ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ومـا  بـلغَ الـعشرينَ ريعانُ  عمرهِ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وألـقى المئينَ البهمَ فوقَ  الصحاصحِ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أجال الوغى جولَ الرحى وانكفى 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أبـيهِ  بـقلبٍ عـن سنا الجمرِ  قادحِ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دعـاهُ بـصوتٍ يصدعُ الصمَّ  شجوهُ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ويـفجعُ  حـتّى الساجعاتِ الصوادحِ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دعـاهُ  أبـي هـل من سبيلٍ  لشربةٍ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تـعينُ عـلى ضربِ العدى  والتكافحِ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جـهدتُ بـأثقالِ الـحديدِ  وكـضّني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ضـماي بـحرِّ الـهاجراتِ  البوارِحِ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فـلهفي  لـهُ يـشكو ظـماهُ  لـمثلهِ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ويـرجـعُ مـن تـأميلهِ غـير ناجحِ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فـقالَ لـهُ: ارجـع يابُني إلى 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لـتُمسي قـريرَ الـعينِ ريّا  الجوانحِ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وتـشربها  مـن كـأسِ جدّكَ  شربةً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تـقيكَ الـظما والـضيمَ بـعدُ  بفادحِ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فـعرّج  لـلهيجاءِ لـيس بـناكـلٍ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ولـجّج فـي الأوسـاطِ لا  مـتجانحِ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فـللهِ  ذاكَ الـغصن غـضاً شـبابهُ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ذوى فـهوى فـوقَ الصفا  والصفايحِ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بـكتهُ مـواضيهم دمـاً  وتـشاجرت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عـليهِ  وشـيجاتِ الـقنا  الـمتناوحِ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كـأنّ بـهِ بـيضُ الـصفايحِ  ولّـعاً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فـكـم لاعـتناقٍ تـنثني  وتـصافحِ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تـصافحُ بـيضَ الـهندِ صفحةُ  خدّهِ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وتـهـفو لـهُ أعـلامهم كـالمراوحِ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إلـى أن غـدا فـي اللهِ شلواً موزّعاً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لـسمرِ  الـعوالي أو لبيضِ الصفايحِ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تـحنُّ عـليهِ الـخيلُ عـندَ  صهيلها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إذا  مـا عـلا بـالويلِ نوحُ  النوائحِ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فـيا مـأتماً بـالطفِّ بـين  صواهلٍ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أُقـيمَ  عـلى ذهـرٍ وبـين  صوايحِ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أهـابَ  بـربّاتِ الحجى من  حجالها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وكنَّ مـكـانَ الـنيّراتِ  لـلائحِ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فـأبرزها  حـرُّ الـمصابِ  حواسراً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تـعادى  على جمرِ الجوى  والجوانحِ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بُـنيَّ  عـلى الـدنيا العفا مذ  تركتها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ورحـتَ إلـى دارِ الـمنى  والمنايحِ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فـأمسيتَ  مـا بـينَ الـنبيِّ  وفاطمٍ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وأمـسيتُ  مـا بينَ العدى والكواشحِ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كـدحتَ  إلى الرضوانِ لكن  تركتني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وراءكَ فـي بـؤسٍ من العيشِ  كادحِ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فـلـستُ لـرزءٍ بـعدَ ذاكَ  بـواجدٍ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ولا بـنـعيمٍ عن لـقاكَ  بـفادحِ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أعده عـدنـان وبـجدة  هـاشمٍ</w:t>
            </w:r>
            <w:r>
              <w:rPr>
                <w:rFonts w:hint="cs"/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ونـجدة فـهر يـوم ضـيق  المنادحِ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نـعت  مـضرُ الحمراء فيكَ  فخارها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وأثـكلتَ بـالعليا قـريش  الأبـاطحِ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مُـنى  الـنفس لا تبعد فإنّ  جوانحي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لـغيركَ مـا عـمّرت غـير  جوانحِ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تـقاصرتُ عـمراً واستطلتُ  مفاخراً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فـكنتُ كـلمعِ الـسقطِ من زندِ قادحِ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ولـولا  حذار السمرِ صيّرتُ موضعاً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لـشلوكَ  فـي أحشاي لا في  القرائحِ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فـإن تـقضَ ظـمآناً فـلي بكَ أدمعٌ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سـتغني  ثـرى مثواكَ عن كلِّ  دالحِ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وهـيهات أن ترقى وكيفَ وقد  غدتْ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تـدفّع عـن قـلبٍ من الحزنِ  طافحِ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وشـدّ عـليهم شـدّةَ الـليثِ  مغضباً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يـطارحهم  بـالعضبِ شرَّ  المطارحِ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صـفوحٌ عن الجاني فإن سيمَ  بالأذى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وشـرب الـقذى سل الظّبا غير صافحِ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حـريبٌ لـغيرِ الصلحِ غير  محاربٍ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ولـكن  لـغيرِ الـموتِ  غير مصالحِ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وقـالَ  خذيني يا سيوفُ فليسَ 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وراءهمُ  بـالعيشِ بـلغةَ نـاجحِ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وعادَ لأطـرافِ الأسـنّةِ  مـنهباً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جـراحاتها مـنهُ بـملءِ  الـجوارحِ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A1D" w:rsidTr="00242A1D">
        <w:trPr>
          <w:trHeight w:val="350"/>
        </w:trPr>
        <w:tc>
          <w:tcPr>
            <w:tcW w:w="3536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ألا يـا بـني الهادي يعزُّ على 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2A1D" w:rsidRDefault="00242A1D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2A1D" w:rsidRDefault="00242A1D" w:rsidP="00CF7C8B">
            <w:pPr>
              <w:pStyle w:val="libPoem"/>
            </w:pPr>
            <w:r>
              <w:rPr>
                <w:rtl/>
              </w:rPr>
              <w:t>مـصارعكمْ  تـحتَ السوافي اللوافحِ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فـلهفي عـليكم لـلرماحِ  رؤوسـكمْ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وأجـسـامكم  لـلعادياتِ الـضوابحِ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دمـاؤكمْ  شـربَ الـعواسلِ والظّبا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وأشـلاؤكم  طـعمَ الطيورِ  الجوراحِ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عطاشى على شاطي الفراتِ فلا هنتْ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مواردهُ  شـربـاً لـغادٍ  ورائـحِ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ألا  لا جـرى مـن بعدكم ماءُ  منهلٍ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جـزرتم  عـلى شاطيهِ جزرَ الذبايحِ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وأنـكى رزايـا الـدهرِ أنّ  حريمكمْ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تـجشّم لـلشاماتِ طـي  الصحاصحِ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سـباياً بـأيدي الـظالمينَ  طـلائحاً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تُـساقُ عـلى حـلاّسِ عجقٍ  طلايحِ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تـحـنُّ حـنينَ الـفاقداتِ  فـصيلها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روازح ثـكلٍ فـوقَ هـزلِ  روازحِ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تـجاري مـلثّ الـمزنِ من  عبراتها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بـجاري  دمـوعٍ كـالغوادي  روايحِ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سـوى أنّـها تـنهلُّ من صفحِ  ناظرٍ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يـسيرُ بـدمعٍ عـن دمِ القلبِ  ناضحِ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فـيا  لـرزاياكم عـلى بُـعدِ  عهدها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تـقرّبُ  لـي مـن لوعتي كلَّ نازحِ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رمـتكم  بنو سفيانَ عن قوسِ  كفرها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بـجائحةٍ أنـست أمـضّ  الـجوانحِ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ذهـبتم  بـها مـلء الـسماءِ  مناقباً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وراحـوا بـها ملء الفضا  بالفضائحِ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لـئن فـاتني بـالطفِّ حظي ولم  أقم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لـديكم  مـقامَ الـناصحِ  الـمتناصحِ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فـفي  كـبدي قـرحٌ بكم لم أزل 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أجـودُ بـنفسي أو تـجودُ قـرائحيِ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قـوافي  لـم تـصلح ولـكن  أعدّها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لـذكركمُ فـي الـباقياتِ  الـصوالحِ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سـقيمات صـوغ اللفظِ لكن  عقودها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أتـت  عـن نوايا في ولاكم صحائحِ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عـساها  بكم إن خفّ ميزانُ  طاعتي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تـردّ  بـميزانٍ مـن الـعفو  راجحِ</w:t>
            </w:r>
            <w:r w:rsidRPr="003C2C73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  <w:rPr>
          <w:rtl/>
        </w:rPr>
      </w:pPr>
      <w:r>
        <w:rPr>
          <w:rtl/>
        </w:rPr>
        <w:t>4</w:t>
      </w:r>
      <w:r w:rsidR="009C387C">
        <w:rPr>
          <w:rtl/>
        </w:rPr>
        <w:t xml:space="preserve"> - </w:t>
      </w:r>
      <w:r>
        <w:rPr>
          <w:rtl/>
        </w:rPr>
        <w:t>قال الشيخ عبد الحسين صادق (طاب ثراه)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عـهـدي بـربعهمُ أغـنّ  الـمعهدِ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ونـديّه  يـفترُّ بـالروضِ  الـندي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شعراء الغري 8 / 160</w:t>
      </w:r>
      <w:r w:rsidR="00714E41">
        <w:rPr>
          <w:rtl/>
        </w:rPr>
        <w:t>.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ما بـالهُ درسَ الـجديدَ جـديدُهُ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ومـحـا مـحاسنَ خـدّهِ  الـمتورّدِ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أفـلـت  أهـلّته وغـابت  شـهبُهُ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في رائـحٍ لـلنائباتِ  ومـغتدي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زمَّـت  ركـابُ قـطينهِ أيدي  سبا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تـفـلي  الـفلاةَ بـمتهمٍ  وبـمنجدِ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ولـقد  وقـفتُ بـه ومعتلج  الجوى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بـجوانحي عن حبسِ دمعيَ  مقعدي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فـتخالني لـضناي بـعض رسومهِ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ولـحرِّ  أحـشائي أثـافي  ومصعدِ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أرنو  إلـيه ونـاظري  مـتقسّمٌ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بـطـلـولهِ لـمـصوّب  متوقّـدِ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ما  إن أرى إلاّ الـحمائم  هـتّفاً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مـا بـين غـرّيدٍ وصـيداحٍ  شدي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نـاحت  ونـحتُ وأين منّي  نوحُها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شـتّانَ نـوحُ شـجٍٍ وسـجعٌ  مفردِ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لـي  لا لـها العينُ المرقرقُ  دمعها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والـمهجةُ الـحرّاءُ والقلبُ  الصدي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حـجرٌ عـلى عيني يمرُّ بها  الكرى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مـن  بـعدِ نـازلةٍ بـعترةِ  (أحمدِ)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أقـمارُ  تـمّ نـالها خـسفُ  الردى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واغـتالها  بـصروفهِ الزمنُ الردي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شـتـى مـصائبُهمْ فـبينَ  مـكابدٍ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سـمّـاً ومـنحورٍ وبـينَ  مـصفّدِ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سـل  كـربلا كـم مهجةٍ  (لمحمّدٍ)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نُـهبت بـها وكـم استجذّت من  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ولـكـم دمٍ زاكٍ أُريـقَ بـها لـكم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جـثمان  قـدسٍ بـالسيوفِ  مـبدّدِ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وبـها  على صدرِ الحسينِ  ترقرقتْ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عـبـراتهُ حـزنـاً لأكـرمِ  سـيّدِ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وعـليُّ قـدرٍ مـن ذؤابـةِ هـاشمٍ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عـبقت شـمائلهُ بـطيبِ  الـمحتدِ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أفـديـهِ  من ريـحانةٍ  ريّـانةٍ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جـفّت بـحرِّ ظـما وحـرّ  مـهنّدِ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بـكر الـذبولِ على نضارةِ  غصنهِ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إنّ  الـذبولَ لآفـةُ الـغصنِ  الندي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مـاءُ  الـصبا ودمُ الـوريدِ  تجاريا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فـيهِ  ولاهـبُ قـلبهِ لـم يـخمدِ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لـم  أنـسهُ مـتعمّماً بـشبا  الـقنا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بـينَ  الـكماةِ وبـالأسنّةِ  مـرتدي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يـلـقى ذوابـلها بـذابلِ  مـعطفٍ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ويـشـيمُ  أنـصلها بـجيدٍ  أجـيدِ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خـضبت ولـكن مـن دمٍ وفـراته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فـاحمرّ ريـحانُ الـعذارِ  الأسـودِ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جـمعَ  الـصفاتِ الغرَّ وهي  تراثهُ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مـن  كـلِّ غـطريفٍ وشهمٍ  أصيدِ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في بأسِ (حمزةَ) في شجاعةِ (حيدرٍ)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بـإبى (الحسين) وفي مهابةِ  (أحمدِ)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وتـراهُ  فـي خـلقٍ وطيبِ خلائقٍ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وبـليغِ  نـطقٍ كـالنبي  (مـحمدِ)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يـرمي الـكتائبَ والفلا غصّت 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فـي  مـثلها مـن عـزمهِ  المتوقّدِ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فـيـردّها قـسراً عـلى  أعـقباها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فـي  بـأس عـرّيسِ العرينةِ  ملبدِ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ويـؤوبُ  لـلتوديعِ وهـو  مـكابدٌ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لـظما  الـفؤادِ ولـلحديدِ  الـمجهدِ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صـادي الـحشا وحسامهُ ريّان 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مـاءِ  الـطلا وغـليلهُ لـم  يـبردِ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يـشكو  لـخيرِ أبٍ ظماهُ وما اشتكى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tl/>
              </w:rPr>
              <w:t>ظمأ  الحشا إلاّ إلى الضامي  الصدي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فـانـصاعَ يـؤثرهُ عـليه  بـريقهِ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لـو  كـانَ ثـمّةَ ريـقُه لـم  يجمدِ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كـلُّ  حـشاشتُهِ كـصاليةِ الـغضا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ولـسـانُهُ  ظـمـأٍ كـشقّةِ  مـبردِ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ومـذ انـثنى يـلقى الكريهة  باسماً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والـموتُ مـنهُ بـمسمعٍ  وبـمشهدِ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لـفّ الـوغى وأجالها جولَ  الرحى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بـمـثقّفٍ  من بـأسهِ  ومـهنّدِ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عـثر  الـزمان بـهِ فغودرَ  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نـهبَ الـقواضبِ والـقنا  المتقصّدِ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ويـحُ  الردى يا بئسَ ما غال  الردى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مـنهُ  هـلال دجـى وغـرّة  فرقدِ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يـا نجعةَ الـحيينِ هاشم  والـندى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وحـمى الـذمارينِ الـعُلا  والسؤددِ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كـيف ارتقت هممُ الردى لكَ  صعدةً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مـطـرودةُ  الـكعبينِ لـم  تـتأوّدِ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7C8B" w:rsidTr="00CF7C8B">
        <w:trPr>
          <w:trHeight w:val="350"/>
        </w:trPr>
        <w:tc>
          <w:tcPr>
            <w:tcW w:w="3536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فـلتذهب الـدنيا عـلى الدنيا  العفا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F7C8B" w:rsidRDefault="00CF7C8B" w:rsidP="00CF7C8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F7C8B" w:rsidRDefault="00CF7C8B" w:rsidP="00CF7C8B">
            <w:pPr>
              <w:pStyle w:val="libPoem"/>
            </w:pPr>
            <w:r>
              <w:rPr>
                <w:rFonts w:hint="cs"/>
                <w:rtl/>
              </w:rPr>
              <w:t>مـا  بـعدَ يـومكَ من زمانٍ  أرغدِ</w:t>
            </w:r>
            <w:r w:rsidRPr="003C2C73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ديوانه (عرف الولاء) 2 / 131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714E41" w:rsidRDefault="00714E41" w:rsidP="00714E41">
      <w:pPr>
        <w:pStyle w:val="libNormal"/>
        <w:rPr>
          <w:rtl/>
        </w:rPr>
      </w:pPr>
      <w:r>
        <w:rPr>
          <w:rtl/>
        </w:rPr>
        <w:br w:type="page"/>
      </w:r>
    </w:p>
    <w:p w:rsidR="003C2C73" w:rsidRDefault="003C2C73" w:rsidP="003C2C73">
      <w:pPr>
        <w:pStyle w:val="libNormal"/>
        <w:rPr>
          <w:rtl/>
        </w:rPr>
      </w:pPr>
      <w:r>
        <w:rPr>
          <w:rtl/>
        </w:rPr>
        <w:t>5</w:t>
      </w:r>
      <w:r w:rsidR="009C387C">
        <w:rPr>
          <w:rtl/>
        </w:rPr>
        <w:t xml:space="preserve"> - </w:t>
      </w:r>
      <w:r>
        <w:rPr>
          <w:rtl/>
        </w:rPr>
        <w:t>قال الشيخ جعفر النقدي (رحمه الله)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لـتبك بـقاني الـدمعِ بينَ  الملاحمِ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لـشبهِ رسـولِ اللهِ أسـيافُ  هاشمِ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وتـلطمُ لـكن فـي رؤوسِ  اُمـيّة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عـليهِ  دوامَ الدهرِ بيضُ  الصوارمِ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فـقد وزّعـت أشلاءهُ في  جموعهمْ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ومـا قـرعت حـربٌ لهُ من  نادمِ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صبيحة أضحى السبطُ لم يرَ ناصراً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يـدافعُ  عـنهُ غـيرَ رمحٍ وصارمِ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هـناك  عـليُّ الأكـبر الطهر  للقا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تـحلّى  بـعضبٍ لـلأباطلِ  حاسمِ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وحـزمٌ  يـزيلُ الراسياتِ  وعزمهُ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أحـدُّ  وأمضى من حدودِ  الصوارمِ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ووجـهٌ  كـبدرِ الـتمِّ يشرقُ  نورُهُ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ولا  لـيل غـير الـعثير  المتراكمِ</w:t>
            </w:r>
            <w:r w:rsidRPr="003C2C73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سـطا  كـالعفرنى في جيوشِ  اُميّةٍ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فـفرّت عـلى وجهِ الثرى  كالبهائمِ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كـأنّ  الـظبا الـبتّارَ ظـامٍ بكفّهِ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ولا  ورد إلاّ فـي الـكلا والجماجمِ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لا يخفى ما في البيت من خلل عروضي واضح</w:t>
      </w:r>
      <w:r w:rsidR="00714E41">
        <w:rPr>
          <w:rtl/>
        </w:rPr>
        <w:t>.</w:t>
      </w:r>
      <w:r>
        <w:rPr>
          <w:rtl/>
        </w:rPr>
        <w:t xml:space="preserve"> </w:t>
      </w:r>
      <w:r w:rsidRPr="003C2C73">
        <w:rPr>
          <w:rStyle w:val="libFootnoteBoldChar"/>
          <w:rtl/>
        </w:rPr>
        <w:t>(موقع معهد الإمامين الحسنين)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فـماجت بـنو سفيانَ تحتَ  حسامهِ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وقـد  بـلغت أرواحُـها  لـلحلاقمِ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فـمن  قـائلٍ هذا هو الندب  حيدرٌ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ومـن قـائلٍ ذا أحـمد ذو  المكارمِ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وزاغـت بهِ أبصارُ أعداه مذ  رأت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لـهُ  سـطوات أقـعدت كـلّ  قائمِ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فـما أحـدٌ مـنهم تـلقّى  حـسامهُ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هـنالك غـير الرجس بكر بن  غانمِ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فـبادرهُ شـبلُ الـحسينِ بـضربةٍ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لـها  خـضعت شمّ الجبالِ العظائمِ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فأودى  إلى الغبراءَِ من فوقِ  سرجهِ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صريعاً بأنفٍ منه في الأرضِ  راغمِ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وسـارعت الأبـطالُ رعباً  لوجهها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عـلى  حـذرٍ فـي خطبها  المتفاقِمِ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فـكرّ بـماضي الـعزمِ شبهُ 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عـليهم  كمثلِ الصقرِ خلفَ الحمائمِ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بـدت آيـةُ الـفتحِ الـمبينِ  لسيفهِ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ولـلنصرِ بـانت واضحاتُ  العلائمِ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فـحالَ القضا والسيفُ أودى  لرأسهِ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فـخرَّ  عـلى الغبراءَ بينَ  الملاحمِ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ودارَ  عـليهِ الـقومُ من كلِّ  جانبٍ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بـبيضٍ مـواظيها وسـمرِ  اللهازمِ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فـحـيّا  أباهُ بـالسلامِ  ورزؤهُ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يـموجُ كـموجِ الـعيلمِ  الـمتلاطمِ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ولـبّاهُ سـبطُ الـمصطفى  لحشاشةٍ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بـها ظـفرت أيدي الجوى  والمآتمِ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وشقّ صفوفَ القومِ بالسيفِ وانحنى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عـليهِ  بـقلبٍ فـي الصبابةِ  هائمِ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وأحـنى  عـليهِ واضـعاً حرّ  خدِّهِ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عـلى  خـدّهِ والـدمعُ شبهُ  الغمائمِ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ونـادى  على الأيامِ من بعدكَ  العفا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ولا  زهـت الـدنيا بـمقلةِ  شـائمِ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بـنيَّ  فـدتكَ النفسُ نهضاً فإنّ 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أحـاطَ العدى من كلِّ رجسٍ  وظالمِ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لـقد  فـتّتَ الأحشاءَ منّي وأوهنتْ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قـواي  وكـلّت يـابُنيَّ عـزائمي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فـلهفي  عـلى ذاكَ الـمحيّا معفّراً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ولـهفي عـلى تلكَ الخدودِ  النواعمِ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27A8F" w:rsidTr="00EC73E3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Fonts w:hint="cs"/>
                <w:rtl/>
              </w:rPr>
              <w:t>ولـهفي عـلى ذاكَ الـقوامِ  مجدّلاً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Fonts w:hint="cs"/>
                <w:rtl/>
              </w:rPr>
              <w:t>ولـهفي عـلى تلكَ الثغورِ  البواسمِ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  <w:rPr>
          <w:rtl/>
        </w:rPr>
      </w:pPr>
      <w:r>
        <w:rPr>
          <w:rtl/>
        </w:rPr>
        <w:t>6</w:t>
      </w:r>
      <w:r w:rsidR="009C387C">
        <w:rPr>
          <w:rtl/>
        </w:rPr>
        <w:t xml:space="preserve"> - </w:t>
      </w:r>
      <w:r>
        <w:rPr>
          <w:rtl/>
        </w:rPr>
        <w:t>قال السيد محمّد جمال الهاشمي (رحمه الله)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27A8F" w:rsidTr="00927A8F">
        <w:trPr>
          <w:trHeight w:val="350"/>
        </w:trPr>
        <w:tc>
          <w:tcPr>
            <w:tcW w:w="3536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هـلهلت بـاسم سـيفه  كـربلاءُ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927A8F" w:rsidP="00EC73E3">
            <w:pPr>
              <w:pStyle w:val="libPoem"/>
            </w:pPr>
            <w:r>
              <w:rPr>
                <w:rtl/>
              </w:rPr>
              <w:t>فـتهادى الـعُلا ومـاسَ  الإبـاءُ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بـطل  تـنطقُ الـشجاعةُ  مـنه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وتـفـيضُ الـمخايلُ  الـعصماءُ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وفـتى بـاسمه الـمكارمُ  تـشدو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وتـشـيدُ  الـحـريّةُ  الـحمراءُ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عـلـويُّ الـشعاع قـد  أطـلعته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مـن سـماها الـصديقةُ  الزهراءُ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مـن بـني هـاشمِ الـهداة  ولكن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فـضّـلـتهم  آلاؤهُ  الغـرّاءُ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سـبط طـاها يحكيه خَلقاً  وخُلقاً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فـلـهُ  مـنـهُ مـنطقٌ  وبـهاءُ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A8F" w:rsidTr="00927A8F">
        <w:trPr>
          <w:trHeight w:val="350"/>
        </w:trPr>
        <w:tc>
          <w:tcPr>
            <w:tcW w:w="3536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وحـفيد الـوصي يـعربُ  عـنه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27A8F" w:rsidRDefault="00927A8F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27A8F" w:rsidRDefault="002A70D3" w:rsidP="00EC73E3">
            <w:pPr>
              <w:pStyle w:val="libPoem"/>
            </w:pPr>
            <w:r>
              <w:rPr>
                <w:rtl/>
              </w:rPr>
              <w:t>بـأسـه إذ تـثـيره  الـهـيجاءُ</w:t>
            </w:r>
            <w:r w:rsidR="00927A8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ووليد الحسين حـاز  مـعاليـ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ـهِ وبـالـوردِ  تُـعـرفُ  الأشـذاءُ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ولـدته الـشموسُ حـتّى  تسامى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كـوكباً  مـنهُ تـزهرُ  الأجـواءُ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ونـمتهُ  الـسيوفُ فـهو  حـسامٌ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أرهـفـتهُ  الـخطوبُ  والأرزاءُ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هـلهل  الـطفُّ حين لاح  عليٌّ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فـارسـاً تـحتفي بـهِ  الـخيلاءُ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واشـرأبّت لـهُ الـعيونُ  اندهاشاً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أهـو وجـهٌ أم كـوكبٌ  وضّـاءُ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طـلعة  تـصعقُ الـعيونَ  ونورٌ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عـنه  في الجذب حدّث  الكهرباءُ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بـطل  يـعضدُ الشجاعةَ  باللطـ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ـف ولللطف تـخـضعُ  الأقـوياءُ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تـتحاشى  حـسامهُ وهـو  نـارٌ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تـلـتظي فـي لـهيبهِ الأشـلاءُ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فـتفرُّ  الـصفوفُ مـنهُ  انذعاراً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فـهو لـيثٌ فـي بأسهِ وهي شاءُ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70D3" w:rsidTr="002A70D3">
        <w:trPr>
          <w:trHeight w:val="350"/>
        </w:trPr>
        <w:tc>
          <w:tcPr>
            <w:tcW w:w="3536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تـترامى  الـقتلى حـواليهِ  أمّـاً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A70D3" w:rsidRDefault="002A70D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A70D3" w:rsidRDefault="002A70D3" w:rsidP="00EC73E3">
            <w:pPr>
              <w:pStyle w:val="libPoem"/>
            </w:pPr>
            <w:r>
              <w:rPr>
                <w:rtl/>
              </w:rPr>
              <w:t>راعـهـم مـن حـسامهِ  إيـماءُ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لـستُ أدري أسـيفهُ كانَ  أمضى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فـتـكة أم عـيـونهُ الـنّجلاءُ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يـتلقّى الـسيوفَ جـذلانَ إذ 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حـدّها  تـلمعُ الأمـاني  الوضاءُ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ويـردّ الـرماحَ وهـي  كـعوبٌ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نـثـرتهنَّ  كـفّـهُ  الـبـيضاءُ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آه  لولا الـظما لأنـبأ  عـنهُ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ـطفُّ مـا تـحتفي بـهِ الأنباءُ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لاهفُ القلب يستقي المجدَ من كفْـ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ـفيـهِ  ما تـرتوي بـهِ  الـعلياءُ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أثّـر الـحرُّ فـي قـواهُ  فراحت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تـشتكي  مـن كـفاحهِ  الأعضاءُ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وإذا جـفّ مـنهلُ الـحقِّ  زالت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روعـةُ  الزهرِ واضمحلَّ  الرواءُ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فـانثنى  لـلخيامِ لـهفان  يـبغي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جـرعةً  تـرتوي بـها  الأحشاءُ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فـاستدارت  بـهِ الـثكالى  تفدْ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ديهِ وقـد  مضّها الأسـى  والبكاءُ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تـلكَ  اُمٌّ ولـهى وهـاتيك  أختٌ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أذهـلـتها  الـحوادثُ  الـسوداءُ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واحـتفت  زيـنبٌ بهِ في  حماسٍ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ألـهـبتهُ الـعـقيدة  الـخـشناءُ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يـعربُ الـبشرَ وجـهُها وبجفنيـ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ـها شـجونٌ فـصيحةٌ خـرساءُ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مـشـهدٌ  لـلـوداعِ قـد مـثّلتهُ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لـتـهزّ الـرجالَ فـيهِ  الـنساءُ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وأتاهُ الـحسينُ يـسألُ  عـمّا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جـاءَ  فـي شـبلهِ ومـاذا  يشاءُ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وهـل  الـماءُ قصدهُ وهو  أدرى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ـناس أن لـيس في المخيّمِ  ماءُ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فـرأى  هـيئةً يـجنُ بـها  الفنْ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نُ وتـعيا عـن وصـفها  الشعراءُ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أعـلـي يراهُ أم  جـبـرئيلٌ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أنـزلتهُ  عـلى الـحسينِ  السماءُ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لا  فـقد جـاوزَ الـملائكَ  حـدّاً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وتـعـالى فـمـا لهُ  أكـفاءُ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قـالَ  مـهلاً يابنَ الحقيقة  إنّا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فـي  مـجازٍ يـدبُّ فـيهِ  الفناءُ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لا  تـجاهر بـما تـحسُ  فللنسـ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ـر مـطارٌ تـنحطُّ عـنهُ  الـحداءُ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وانـبرى يـختمُ الـخزانة بـالخا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تمِ  والـشرّ شـأنهُ الإخـفاءُ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وانـثنى  لـلوغى عـليٌّ وفي يُمـ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ـناهُ سـيفٌ تـسيلُ مـنهُ  الدماءُ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حـفّزتهُ  عـلى الـشهادةِ  نـفسٌ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تـتـباهى  بـقـدسها  الـشهداءُ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فطوى  الجيشَ ينشرُ الموتَ  حتّى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شـتّـته  غـاراتـهُ الـشـعواءُ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آه  لـولا الـقضاء لاندكّ صرحٌ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شـيّـدتهُ  الـمـطامعُ الـرعناءُ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لـهف  نـفسي لـهُ وقد  خضّبتهُ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مـن يـدِ الـبغي ضـربةٌ نكراءُ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أدرى الـرجـسُ مـنقذٌ أنّ  فـيهِ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فـجعَ  الـبأسَ والإبـا  والـفتاءُ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واُصـيب  الـنبيُّ فـيهِ  وأنّـت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مـن  شـجاهُ الـبتولةُ  الـعذراءُ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عـانقَ  الـمهرَ وهـو يدعو  أباهُ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بـنـداءٍ ضـجّت لـهُ الأجـواءُ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وعـليكَ الـسلامُ هـذا  وداعـي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فيهِ  فاضت روحي وحانَ  القضاءُ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Fonts w:hint="cs"/>
                <w:rtl/>
              </w:rPr>
              <w:t>فـأتاهُ  الـحسينُ كالصقر  منقضْـ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Fonts w:hint="cs"/>
                <w:rtl/>
              </w:rPr>
              <w:t>ـضاً وكالرعد  ماجَ فـيهِ  الـفضاءُ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Fonts w:hint="cs"/>
                <w:rtl/>
              </w:rPr>
              <w:t>فرأى  شـبلهُ وقـد  وزّعـتهُ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Fonts w:hint="cs"/>
                <w:rtl/>
              </w:rPr>
              <w:t>قـطعاً  فـي سـيوفها  الأعـداءُ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Fonts w:hint="cs"/>
                <w:rtl/>
              </w:rPr>
              <w:t>يـرفعُ الـسبطُ طرفهُ وهو  يدعو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Fonts w:hint="cs"/>
                <w:rtl/>
              </w:rPr>
              <w:t>ربّـهُ فـي رضـاكَ هـذا  الفداءُ</w:t>
            </w:r>
            <w:r w:rsidRPr="003C2C73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  <w:rPr>
          <w:rtl/>
        </w:rPr>
      </w:pPr>
      <w:r>
        <w:rPr>
          <w:rtl/>
        </w:rPr>
        <w:t>7</w:t>
      </w:r>
      <w:r w:rsidR="009C387C">
        <w:rPr>
          <w:rtl/>
        </w:rPr>
        <w:t xml:space="preserve"> - </w:t>
      </w:r>
      <w:r>
        <w:rPr>
          <w:rtl/>
        </w:rPr>
        <w:t>من قصيدة للمرحوم الشيخ محمّد الخليلي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فـهو فـردٌ في حسنهِ لن  يُضاهى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ووحـيدٌ  فـي عـصرهِ لن  يُراما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عـذتُه فـي عـيونٍ حـسّد 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بـشبابِ  الـحسينِ عن أن  يُضاما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شـبلُ سـبطِ النبي كوكبُ أفقِ 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ـطفِّ  مَنْ سَنَّ في الوغى  الإقداما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طـلبَ الإذنَ مـن أبيهِ لحربِ 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ـشركِ  فـانهارَ فـارساً  مـقداما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جـرّد الـسيفَ وهـو يـزأرُ  ليثاً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بـيـنَ  جـمـعٍ يـراهمُ أنـعاما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علي الأكبر</w:t>
      </w:r>
      <w:r w:rsidR="009C387C">
        <w:rPr>
          <w:rtl/>
        </w:rPr>
        <w:t xml:space="preserve"> - </w:t>
      </w:r>
      <w:r>
        <w:rPr>
          <w:rtl/>
        </w:rPr>
        <w:t>للمقرم / 129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فـلّ  جـيشَ الـعدى بصارمِ  عزمٍ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حـيـنما شـدَّ فـيهمُ  ضـرغاما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قـلبَ الـقلبَ فـوقَ جـنحيهِ  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ألـهبَ الـحربَ بالحسامِ  ضراما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سوّدَ الـجـو بـالقتامِ  ولـكن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بـرقَ  صـمصامِه يـشقُّ  القتاما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غـرسَ  الـطفَّ بالجماجمِ  والريْ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يُ دماهـا والـلقحُ كـانَ  الـحِماما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فـانبرى حـاصداً بـعضبٍ ولولا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سـيفُ عـبديِّها لأمـست  رمـاما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فـثوى  فـوقَ مـهرهِ ظنَّ أنّ 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ـمهرَ يـنجيهِ أن يـؤمَّ  الـخياما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فـجرى المهرُ قاصداً حومةَ المضـ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ـمارِ حـتّى تـوسّطَ الأقـواما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وعلا صـوتهُ عـليكَ سـلامُ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ـلهِ  يا والدي فوقَ الخدودِ انسجاما</w:t>
            </w:r>
            <w:r w:rsidRPr="003C2C73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أسـرعَ الـسبطُ نـحوهُ ونجيعُ 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ـقلبِ يجري فوقَ الخدودِ  انسجاما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صـارخاً  أي بُـني مـا لكَ قد  غا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لـكَ خـسفٌ ولـم تـلاقِ  التماما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يبدو أنّ هناك خطأً وقع أثناء النسخ</w:t>
      </w:r>
      <w:r w:rsidR="00714E41">
        <w:rPr>
          <w:rtl/>
        </w:rPr>
        <w:t>؛</w:t>
      </w:r>
      <w:r>
        <w:rPr>
          <w:rtl/>
        </w:rPr>
        <w:t xml:space="preserve"> حيث إنّ عبارة </w:t>
      </w:r>
      <w:r w:rsidRPr="003C2C73">
        <w:rPr>
          <w:rStyle w:val="libFootnoteBoldChar"/>
          <w:rtl/>
        </w:rPr>
        <w:t>(فوقَ الخدودِ  انسجاما)</w:t>
      </w:r>
      <w:r>
        <w:rPr>
          <w:rtl/>
        </w:rPr>
        <w:t xml:space="preserve"> تكررت في هذا البيت والبيت الذي يليه مباشرة</w:t>
      </w:r>
      <w:r w:rsidR="00714E41">
        <w:rPr>
          <w:rtl/>
        </w:rPr>
        <w:t>،</w:t>
      </w:r>
      <w:r>
        <w:rPr>
          <w:rtl/>
        </w:rPr>
        <w:t xml:space="preserve"> وهي هنا واضحة الإقحام</w:t>
      </w:r>
      <w:r w:rsidR="00714E41">
        <w:rPr>
          <w:rtl/>
        </w:rPr>
        <w:t>.</w:t>
      </w:r>
      <w:r>
        <w:rPr>
          <w:rtl/>
        </w:rPr>
        <w:t xml:space="preserve"> </w:t>
      </w:r>
      <w:r w:rsidRPr="003C2C73">
        <w:rPr>
          <w:rStyle w:val="libFootnoteBoldChar"/>
          <w:rtl/>
        </w:rPr>
        <w:t>(موقع معهد الإمامين الحسنَين)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أي بُـني اسـتفق فقد كنتَ  ذخري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لـمشيبي إن حـادث الدهرِ  ضاما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كنتَ روحي فهل عن الروحِ سلوى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وعـجيب أن لا أُلاقـي  الـحِماما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كـنتَ  إنـسان نـاظري وغريب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أن أرى لـلعدى عـليكَ ازدحـاما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فـرقة  بـالسيوفِ ضرباً  وأخرى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بـرماحٍ نـهشاً وأُخـرى  سـهاما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لا رعـى اللهُ جـانبَ القومِ إنّ 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قـومَ أضحت ولم يراعوا  الذماما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لا  ولا لاحـظوا شبيه رسولِ  اللـ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هِ خلـقاً ومـنـطقاً  وابـتـساما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وزّعـت  شـلوهُ مـخالبُ  غـدرٍ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إذ  غـدت فـي ضـلالها  تتعامى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وغـدت تـستشيطُ لـيلى  ولـكن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قـلبها  قـبلها اسـتشاطَ ضـراما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3E3" w:rsidTr="00EC73E3">
        <w:trPr>
          <w:trHeight w:val="350"/>
        </w:trPr>
        <w:tc>
          <w:tcPr>
            <w:tcW w:w="3536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وجـرى ذائـباً مـن الـعينِ دمعاً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3E3" w:rsidRDefault="00EC73E3" w:rsidP="00EC73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3E3" w:rsidRDefault="00EC73E3" w:rsidP="00EC73E3">
            <w:pPr>
              <w:pStyle w:val="libPoem"/>
            </w:pPr>
            <w:r>
              <w:rPr>
                <w:rtl/>
              </w:rPr>
              <w:t>أحـمـراً قـانياً يـسحُ  انـسجاما</w:t>
            </w:r>
            <w:r w:rsidRPr="003C2C73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شعراء الغري 11 / 101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  <w:rPr>
          <w:rtl/>
        </w:rPr>
      </w:pPr>
      <w:r>
        <w:rPr>
          <w:rtl/>
        </w:rPr>
        <w:t>8</w:t>
      </w:r>
      <w:r w:rsidR="009C387C">
        <w:rPr>
          <w:rtl/>
        </w:rPr>
        <w:t xml:space="preserve"> - </w:t>
      </w:r>
      <w:r>
        <w:rPr>
          <w:rtl/>
        </w:rPr>
        <w:t>قال الشيخ محمّد علي اليعقوبي (رحمه الله)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عجبتُ لمَنْ صرفَ القضا طوع أمرهم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كـما  شاءَ صرف الدهرِ فيهم  تصرّفا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لـقد آنـسوا وادي الطفوف  وأوحشوا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بـطيبة ربـعاً لـلندى بـعدهم  عـفا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جـلا مـنهمُ فـي كربلا قمرُ 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كـواكبٌ تـمحو غيهبَ الشركِ  مسدفا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لـهم  مـوقفٌ بـالطفِّ لـم نرَ  مثلهُ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ولا  قـبـلهُ أو بـعـدهُ قـطُّ مـوقفا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غـداة ابـن بـنت الوحي جادَ  بأنفسٍ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عـلى بـذلها قـد عـاهدَ اللهَ بـالوفا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وأوّل فادٍ نـفسه لـلهدى  (ابـنهُ)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7B6DAB">
            <w:pPr>
              <w:pStyle w:val="libPoem"/>
            </w:pPr>
            <w:r>
              <w:rPr>
                <w:rtl/>
              </w:rPr>
              <w:t>فـللهِ  نـفسٌ مـا أعـزّ  وأشـرفا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شـبيه (رسـول اللهِ) خُـلقاً ومـنطقاً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وخَـلـقاً يـروقُ الـناظر  الـمتشوّفا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رأى  الـقومُ منه في الوغى بأسَ  جدّهِ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فـلم  تـلقَ مـأوى لـلفرارِ  ومـألفا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يـكرُّ  عـليهم مـن صـفيحةِ  عزمهِ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بـأمضى  مـن الـهنديِّ حدّاً  وأرهفا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وآبَ وقـد أروى الأوامُ  فؤادهُ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وأجـهـدهُ  ثـقلُ الـحديدِ  وأضـعفا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يُـنادى  أبـاهُ هـل سـبيلٌ  لـشربةٍ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تـروّي حـشا يـذكو صـدى  وتلهّفا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فـعـادَ  ومـا بـلّ الـمعينُ  غـليلهُ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فـلا طـابَ لـلورّادِ يـوماً ولا  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إذا  لـم يـذق مـن باردِ الماءِ  رشفهُ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فـمن  (كـوثرِ الخلدِ) ارتوى  وترشّفا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ولـمّا  انـثنى نحو الوغى شبّ  نارها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وفـرّق  مـن جـمعِ الـعدى ما  تألّفا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بـحيث الـمواضي قـد تـكهّمَ  حدّها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قـراعـاً وخـطّي الـوشيجِ  تـقصّفا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إلـى  أن هـوى تـحتَ العجاجِ  كأنّهُ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هـلالٌ تـراءى لـلنواظرِ  واخـتفى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درى مـرهفُ (الـعبديّ) أذ فلَّ  هامهُ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بأنَّ  شـباهُ فـلَّ لـلدينِ  مـرهفا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رآهُ أبوهُ والـعـوالي  تـنـاهبتْ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حـشاهُ وأهـوت فـوقهُ البيضُ  عكّفا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بـكـاهُ  ونـاداهُ بـصوتٍ لـو  اَنّـهُ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tl/>
              </w:rPr>
              <w:t>وعـتهُ  الصفا من شجوهِ صدّعَ  الصفا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Fonts w:hint="cs"/>
                <w:rtl/>
              </w:rPr>
              <w:t>فـيا  زهـرةً مـا خلتُ قبل  اقتطافها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Fonts w:hint="cs"/>
                <w:rtl/>
              </w:rPr>
              <w:t>بـأيـدي الـمنايا أن تُـنالَ  وتـقطفا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6DAB" w:rsidTr="007B6DAB">
        <w:trPr>
          <w:trHeight w:val="350"/>
        </w:trPr>
        <w:tc>
          <w:tcPr>
            <w:tcW w:w="3536" w:type="dxa"/>
          </w:tcPr>
          <w:p w:rsidR="007B6DAB" w:rsidRDefault="007B6DAB" w:rsidP="009F0F01">
            <w:pPr>
              <w:pStyle w:val="libPoem"/>
            </w:pPr>
            <w:r>
              <w:rPr>
                <w:rFonts w:hint="cs"/>
                <w:rtl/>
              </w:rPr>
              <w:t>فـقد حـالت الأيـامُ بـعدكَ  واكتست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B6DAB" w:rsidRDefault="007B6DAB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B6DAB" w:rsidRDefault="007B6DAB" w:rsidP="009F0F01">
            <w:pPr>
              <w:pStyle w:val="libPoem"/>
            </w:pPr>
            <w:r>
              <w:rPr>
                <w:rFonts w:hint="cs"/>
                <w:rtl/>
              </w:rPr>
              <w:t xml:space="preserve">أساً فـعلى الأيـامِ مـن بـعدكَ  العفا </w:t>
            </w:r>
            <w:r w:rsidRPr="003C2C73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  <w:rPr>
          <w:rtl/>
        </w:rPr>
      </w:pPr>
      <w:r>
        <w:rPr>
          <w:rtl/>
        </w:rPr>
        <w:t>9</w:t>
      </w:r>
      <w:r w:rsidR="009C387C">
        <w:rPr>
          <w:rtl/>
        </w:rPr>
        <w:t xml:space="preserve"> - </w:t>
      </w:r>
      <w:r>
        <w:rPr>
          <w:rtl/>
        </w:rPr>
        <w:t>قال السيد مهدي الأعرجي (رحمه الله)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على  الضيمِ كم تُغضي الجفونَ  اُباتُهُ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ويُـغزى الحمى منها وتُرضى  حماتُهُ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عـجبتُ لـفهرٍ كـيفَ يـهدؤ  حيُّها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وقد قُـتـلت أشـرافُهُ وسـراتُهُ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وتُـدركُ مـن فـهرٍ أُمـيّ  تـراتها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وفـهرٍ لـديهم قـد أُضـيعت  تراتُهُ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أتُـغضي لـؤيٌّ والـحسينُ  زعيمها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بـهِ شـفت الـحقدَ الـقديمَ  عـداتُهُ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فـفتيانهُ  هاتيكَ صرعى على 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وتـلكَ  عـلى عـجفِ المطا  فتياتُهُ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عجبتُ  لمَنْ يقضي على النهرِ  ظامياً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وقـد كـانَ مـهراً لـلبتولِ  فـراتُهُ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الذخائر / 95</w:t>
      </w:r>
      <w:r w:rsidR="00714E41">
        <w:rPr>
          <w:rtl/>
        </w:rPr>
        <w:t>.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ومـن  حـولهِ ثـاوٍ شـبيهُ  مـحمّدٍ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ومـن  دمـهِ قـد خُـضّبت  وفراتُهُ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فـتىً  جُـمعت فـيهِ شـمائلُ  أحمدٍ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وبـأسُ عـليِّ الـمرتضى  وثـباتُهُ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فـواللهِ  لا أنـساهُ يـوم الوغى 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حـكت  حـملاتِ المرتضى  حملاتُهُ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تـخالُ إذا مـا شـدَّ لـيثاً  غضنفراً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شـديدُ الـقوى مـرهوبةٌ  سـطواتُهُ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فتىً لا يهابُ الموتَ في حومةِ الوغى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فـسـيّان  فـيـها مـوتُهُ  وحـياتُهُ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فـينهلُّ مـن مـاءِ الـرقابِ  حسامُهُ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وتـرعى سـويداءَ الـقلوبِ  قـناتُهُ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فـلو  شـاءَ أفـناهم ولـكن  بـكفّهِ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ويـثـنيهِ عـنـهم حـلمُهُ  وأنـاتُهُ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يـكرُّ عـليهم كـرّةَ الـليثِ  والظما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وقد  خـفيت مـمّا بـهِ كـلماتُهُ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فـلمّا رأى مـا نـابهُ السبطُ لم  تزلْ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تـصـعّد  مـن أحـشائهِ  زفـراتُهُ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فـلهفي لـهُ مـا كـانَ أقصرَ  عمرهُ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ثـماناً  وعـشراً اُحـصيت  سنواتُهُ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ولـهفي لـهُ غضّ الشبيبةِ قد  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وعـارضـهُ  مـا دبَّ فـيهِ  نـباتُهُ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فـواللهِ لا أنـسى الحسينَ مذ  انحنى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عـلـيهِ وسـالت بـالدما  عـبراتُهُ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وحـيـنَ رأى ذاكَ الـمُحيّا مـرمّلاً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بـقاني الـدما قـد ضُرّجت  وجناتُهُ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فـنادى و دمعُ العينِ من شدّةِ  الجوى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يـسحُّ كـما سـحّ الـحيا  قـطراتُهُ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بُـنيَّ جـرحتَ الـقلبَ منّيَ  والحشا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بـفقدكَ جـرحاً مـنهُ تـعيا  أساتهُ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فيالكَ  غصناً قـد عراكَ  الذبولُ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 xml:space="preserve">في الأوانِ الذي تُجنى بهِ  ثمراتُهُ </w:t>
            </w:r>
            <w:r w:rsidRPr="003C2C73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  <w:rPr>
          <w:rtl/>
        </w:rPr>
      </w:pPr>
      <w:r>
        <w:rPr>
          <w:rtl/>
        </w:rPr>
        <w:t>10</w:t>
      </w:r>
      <w:r w:rsidR="009C387C">
        <w:rPr>
          <w:rtl/>
        </w:rPr>
        <w:t xml:space="preserve"> - </w:t>
      </w:r>
      <w:r>
        <w:rPr>
          <w:rtl/>
        </w:rPr>
        <w:t>من قصيدة للسيد مهدي البحراني (طاب ثراه)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أيـا حـرب باللهِ لا  تصرعي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فتىً  ألفَ البيضَ يوم  الصيالِ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دعي ليَ ابن ليلى فلا تصدعي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بـهِ  قلبَ ليلى بطعنِ  العوالي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علي الأكبر</w:t>
      </w:r>
      <w:r w:rsidR="009C387C">
        <w:rPr>
          <w:rtl/>
        </w:rPr>
        <w:t xml:space="preserve"> - </w:t>
      </w:r>
      <w:r>
        <w:rPr>
          <w:rtl/>
        </w:rPr>
        <w:t>للمقرم / 144</w:t>
      </w:r>
      <w:r w:rsidR="00714E41">
        <w:rPr>
          <w:rtl/>
        </w:rPr>
        <w:t>.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فـلا  تصدعي قلبَ أُمِّ  الوحيد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بـواحدها واحـداً في  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بـغضِّ الـشبيبةِ لا تـرجعي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بـخائبةِ  الكفِّ والقلبِ  صالي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أسـائلُ  عن واحدي حيثُ 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تـغيّبَ تـحتَ القنا  والصقالِ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ومـا ضـيّعت مثلهُ  العاديات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بـمضماره  حيث رشّ  النبالِ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وإن حـجبتهُ عـن الـعينِ إذ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عـليهِ الـنصالُ بإثرِ  النصالِ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ولـكنّهُ ضـاعَ نـشرُ  الأريج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كـما  ضاعَ فينا أريجُ الغوالي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بُـنيّ  أبيت سوى  القاصرات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وخـلّفتَ  عندي سمرَ  العوالي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ورحـتَ  لحوضِ أبيكَ  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وسـارعتَ  بعد الظما  للزلالِ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بُـنيّ  اقـتطعتكَ من  مهجتي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أتـقطعُ  عنّي جميلَ  الوصالِ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بُـنيّ عـراكَ خسوفُ  الردى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وشـأنُ الخسوفِ قُبيلَ  الكمالِ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بُـنيّ  حـرامٌ عـليِّ الـرقاد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وأنـتَ  مـكبٌّ بوجهِ  الرمالِ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أبـعد  ابن ليلى تطيبُ  الليالي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وآمـلُ أمـراً عـزيز  المنالِ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>أبـعد  ابن ليلي تطيبُ  الحياة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Fonts w:hint="cs"/>
                <w:rtl/>
              </w:rPr>
              <w:t xml:space="preserve">وأرغـبُ  بالعيشِ ما بين آلي </w:t>
            </w:r>
            <w:r w:rsidRPr="003C2C73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3C2C73">
      <w:pPr>
        <w:pStyle w:val="libNormal"/>
        <w:rPr>
          <w:rtl/>
        </w:rPr>
      </w:pPr>
      <w:r>
        <w:rPr>
          <w:rtl/>
        </w:rPr>
        <w:t>11</w:t>
      </w:r>
      <w:r w:rsidR="009C387C">
        <w:rPr>
          <w:rtl/>
        </w:rPr>
        <w:t xml:space="preserve"> - </w:t>
      </w:r>
      <w:r>
        <w:rPr>
          <w:rtl/>
        </w:rPr>
        <w:t>من قصيدة للدكتور أحمد الوائلي (رحمه الله)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نـدب  تـحدّرَ مـن سـلالةِ  فتيةٍ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ملؤوا ربـاعَ الأرض  بـالآلاءِ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بدر  تـتوّجهُ خـلائقُ  أحـمد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بـفـصاحةٍ  وسـماحةٍ  ومـضاءِ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مـتجلببٌ مـن حـيدرٍ  بـشجاعةٍ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ومن الـحسينِ مـوشّحٌ بـإباءِ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سـل  عنهُ أكنافَ الطفوفِ فكم 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تـركت  صـفيحتهُ مـن  الأشلاءِ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وسـل الـقواضبَ والقنا عن  نثرهِ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والـنظمِ فـهي بـهِ مـن  الخبراءِ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علي الأكبر</w:t>
      </w:r>
      <w:r w:rsidR="009C387C">
        <w:rPr>
          <w:rtl/>
        </w:rPr>
        <w:t xml:space="preserve"> - </w:t>
      </w:r>
      <w:r>
        <w:rPr>
          <w:rtl/>
        </w:rPr>
        <w:t>للمقرم / 138</w:t>
      </w:r>
      <w:r w:rsidR="00714E41">
        <w:rPr>
          <w:rtl/>
        </w:rPr>
        <w:t>.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مـلكَ الـوغى بـحسامهِ  فـأحالها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دهـماءَ  أعـيت ألـسنَ  الـبلغاءِ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خـرسـت مـقاولها فـلا  مـتكلّمٌ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وغـدت  تُـشيرُ إلـيهِ  بـالإيماءِ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سـيّـان عـندَ سـنانهِ  وحـسامهِ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يـوم  الـهياجِ قـريبها  والـنائي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بـطلٌ  تـخبُّ بـهِ ربيبةُ  سبسبٍ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يـهتزُّ  صـلواها مـن  الـخيلاءِ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غـرّاء تـستبقُ النواظرَ إن سرت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أوحـت لـذهنكَ لـيلةَ  الإسـراءِ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غـيران يـفتكُ بـالاُلوفِ  وعمرهُ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مـا  جـاوزَ العقدينِ في  الإحصاءِ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والـسبطُ  يـرصدهُ وفـوقَ جبينهِ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لـلـناظرينَ بوادرُ الـسـرّاءِ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وأصـاخَ  يُـسمعُ رجـزهُ ويجيبهُ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ـميدانُ عـندَ الـرجزِ  بالأصداءِ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وإذا  بـهِ يـدعوهُ أدركـني  فـقد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دارت عـلـيّ بـجمعها  أعـدائي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6C1" w:rsidTr="00C176C1">
        <w:trPr>
          <w:trHeight w:val="350"/>
        </w:trPr>
        <w:tc>
          <w:tcPr>
            <w:tcW w:w="3536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فـانقضَّ  مثل الصقرِ شام  فريسته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76C1" w:rsidRDefault="00C176C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76C1" w:rsidRDefault="00C176C1" w:rsidP="009F0F01">
            <w:pPr>
              <w:pStyle w:val="libPoem"/>
            </w:pPr>
            <w:r>
              <w:rPr>
                <w:rtl/>
              </w:rPr>
              <w:t>وجلا  الصفوفَ وجالَ في  الأرجاءِ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حـتّى إذا دفـعَ الـعدى عن  شبلهِ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آوى  إلـيـهِ بـلـوعةٍ وبـكـاءِ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ألـفاهُ  مـنعفرَ الـجبين  تمازجت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حـمرُ  الـدماءِ بـوجنةٍ  بـيضاءِ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ورأى شـفارَ الـمرهفاتِ  تلاعبت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بـجـمالِ تـلكَ الـقامةِ  الـهيفاءِ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فـجـثا وأقـنعَ لـلسماءِ  بـشيبةٍ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مـغـمورةٍ بـمـدامعٍ و  دماءِ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يـا عـدلُ قـد قـتلوا شبيه 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أنـزل  بـساحتهم عـظيمَ  بـلاءِ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وأحـلّ  رأسَ ولـيده فـي  حجرهِ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وانـصاعَ يـمسحُ عـثيرَ  الغبراءِ</w:t>
            </w:r>
            <w:r>
              <w:rPr>
                <w:rFonts w:hint="cs"/>
                <w:rtl/>
              </w:rPr>
              <w:t xml:space="preserve"> </w:t>
            </w:r>
            <w:r w:rsidRPr="003C2C73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يـا نـبعةً غـذّيتُها بـدمِ  الـحشا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وغـرستُها فـي روضـةٍ  غـنّاءِ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ووقـيتُها لـفحَ الـهجيرِ  وحـطّتا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بـأضالعي  بـدلاًَ عـن  الإحـناءِ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حـتّى  إذا بـسقت لـدان فروعها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وتـفـتّحت  عـن بـهجةٍ  ورِواءِ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وتـضـوّعت نـفـحاتُها  عـبّاقةً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tl/>
              </w:rPr>
              <w:t>وتـماوجت فـي رونـقٍ  وسـناءِ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في البيت خلل عروضي واضح</w:t>
      </w:r>
      <w:r w:rsidR="00714E41">
        <w:rPr>
          <w:rtl/>
        </w:rPr>
        <w:t>.</w:t>
      </w:r>
      <w:r>
        <w:rPr>
          <w:rtl/>
        </w:rPr>
        <w:t xml:space="preserve"> </w:t>
      </w:r>
      <w:r w:rsidRPr="003C2C73">
        <w:rPr>
          <w:rStyle w:val="libFootnoteBoldChar"/>
          <w:rtl/>
        </w:rPr>
        <w:t>(موقع معهد الإمامين الحسنَين)</w:t>
      </w:r>
    </w:p>
    <w:p w:rsidR="003C2C73" w:rsidRDefault="003C2C73" w:rsidP="00714E4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وذهبتُ أرقبُ ما رجوتُ من الجنى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ثـمراً يـعوّضني كـبير  عـنائي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أودى  بـها الـحدثان وهـي  فتية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فـأحالَ قـفراً من خصيبِ  رجائي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أبُـنيّ  أقـصدني الزمانُ وفتّ 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عـضدي  فلا أسطيعُ حملَ  ردائي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لـم أنـسَ إذ حـملتهُ فـتيةُ هاشمٍ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لـحـرائرٍ يـندبنَ وسـطَ  خـباءِ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فـحنت  عـليهِ الـثاكلاتُ لواطماً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حـرَّ  الـوجوهِ بـلوعةٍ  وشـجاءِ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لـهفي  لـزينبَ إذ رأت  وفـراتهُ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مـخـضوبةً بـدمٍ عـن  الـحنّاءِ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عـقد  الأسى منها اللسانَ  فأعولتْ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لـفـقيدها  بـالـدمعةِ  الـخرساءِ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أبُـنيّ  كـنتَ لي الأنيسَ إذا دجى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ـليلُ  الـبهيمُ وكنتَ بدرَ  سمائي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يـا  صـرحَ آمـالٍ ألـوذُ  بجنبهِ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عـند الـخطوبِ فهدّ صرحُ  بنائي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AF8" w:rsidTr="00403AF8">
        <w:trPr>
          <w:trHeight w:val="350"/>
        </w:trPr>
        <w:tc>
          <w:tcPr>
            <w:tcW w:w="3536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فـإلى الـلقا يـومَ المعادِ فلا  أرى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03AF8" w:rsidRDefault="00403AF8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03AF8" w:rsidRDefault="00403AF8" w:rsidP="009F0F01">
            <w:pPr>
              <w:pStyle w:val="libPoem"/>
            </w:pPr>
            <w:r>
              <w:rPr>
                <w:rFonts w:hint="cs"/>
                <w:rtl/>
              </w:rPr>
              <w:t>أيامَ تـسـعدُ قـبـلهُ  بـلقاءِ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>
        <w:rPr>
          <w:rtl/>
        </w:rPr>
        <w:t>12</w:t>
      </w:r>
      <w:r w:rsidR="009C387C">
        <w:rPr>
          <w:rtl/>
        </w:rPr>
        <w:t xml:space="preserve"> - </w:t>
      </w:r>
      <w:r>
        <w:rPr>
          <w:rtl/>
        </w:rPr>
        <w:t>قال الشيخ عبد المنعم الفرطوسي (رحمه الله)</w:t>
      </w:r>
      <w:r w:rsidR="00714E4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مـصرعُ الـحقِّ في جهادِ  لؤيٍّ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خـضّبَ الأُفـقَ من دماءِ  عليِّ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شـفقٌ كُـحّلت بـهِ كـلُّ  عينٍ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واكـتسى  مـنهُ كلّ قلبٍ شجيِّ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قـبّلتهُ  شـمسُ الضحى بسناها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فـسقاها مـن لـونهِ  العسجديِّ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مـصرعٌ لـلإباءِ والفخرُ  صنوٌ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هـو  مـهدٌ لـكلِّ حـرٍّ  أبـيِّ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سـاحةٌ لـلجهادِ أُوكـلت  الأعـ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ـمار  فيها لـرمحهِ  الـسمهريِّ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أمّـها  الـصقرُ فاستطارَ  بغاثُ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ـطيرِ رعباً من بطشهِ  العلويِّ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حـامَ  فـيها وسـيفهُ  بـالمنايا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خـافقٌ فـوقَ رأسِ كـلِّ  كميِّ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كـم نـفوسٌ سالت عليهِ بحوراً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وهو ظامي الأحشاءِ من كلّ ريِّ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وجـموعٌ سـودٌ وبـيضُ  بنودٍ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قـد  أُصـيبت منهُ بنشرٍ  وطيِّ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أروعٌ هزّتِ الـحميّةُ  مـنهُ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عـاطفاتٍ  تـهزُّ كـلَّ  حـميِّ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بـاسمٌ  والـكماةُ تـعبسُ  مـنهُ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فـرقاً فـي زحـامِ يـومٍ  دجيِّ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فـالمجلّي هـو الـمجلّي  فراراً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مـن  حـسامٍ بـكفّهِ  مـشرفيِّ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والـشجاعُ  الـذي تـحدّقُ  فيهِ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مـقلتاهُ مـن الـمكانِ الـقصيِّ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وهـو لـولا شـهادةٌ  وقـضاءٌ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كُـتبا  فـوقَ لـوحةِ  الأزلـيِّ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لـمحا بـالحسامِ وهـو  سـعيدٌ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كـلَّ رجـسٍ من الأعادي شقيِّ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وشـهيدٌ  مـجدُ الـشهادةِ  فـيهِ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يـتـسامى  بـأروعٍ  مـضريِّ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يـنتمي  الـفخرُ والـعلاءُ  إليهِ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وهـو  يُـنمى لـفاطمٍ  وعـليِّ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216" w:rsidTr="008F0216">
        <w:trPr>
          <w:trHeight w:val="350"/>
        </w:trPr>
        <w:tc>
          <w:tcPr>
            <w:tcW w:w="3536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فـي حياءِ العذراءِ في جرأةِ الليـ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216" w:rsidRDefault="008F0216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0216" w:rsidRDefault="008F0216" w:rsidP="009F0F01">
            <w:pPr>
              <w:pStyle w:val="libPoem"/>
            </w:pPr>
            <w:r>
              <w:rPr>
                <w:rtl/>
              </w:rPr>
              <w:t>ـثِ  بـيومِ الندى ويومِ  النديِّ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يـتلاشى الـفجرُ الـبهي  حياءً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حـينَ يـبدو لـهُ بـوجهٍ  بهيِّ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وتـميدُ الأغـصانُ قصفاً إذا 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يـتهادى زهـواً بـقصدٍ  طريِّ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وتـغارُ  الحسناءُ وهو  خضيبٌ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بـدماهُ  مـن شـعرهِ  الـذهبيِّ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والأقـاحي  تـودُّ لـو أنّ 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بـسمةً مـن جـمالِ ثغرٍ  شذيِّ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نـفّست نـينوى الدراري  عليهِ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إذ  زهـت مـنهُ بـالفمِ  الدرّيِّ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لـهفَ  نفسي يُزفُّ للخلدِ  والدمـ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ـعُ نثـارٌ لـعـرسهِ الـدمويِّ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ومـن الـنحرِ في يديهِ  خضابٌ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أيـنَ  مـنهُ خـضابُ كلِّ  فتيِّ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ومن العادياتِ في السوقِ  رقصٌ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ومـن  البيضِ خيرُ لحنٍ  شجيِّ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أهـو  عـرسٌ أم مأتمٌ فيهِ يعلو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لـبـناتِ الـزهـراء أي  دويِّ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وذبـيحٌ يـحقُّ فـي كلِّ  عضوٍ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مـنهُ  أن يُـفتدى بـذِبحٍ  زكيِّ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تـتوارى الأقـمارُ حـينَ  تراهُ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من  مُـحيّاً مـعفّرٍ  قـمريِّ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ولـقد كـانَ أشـبَه الناسِ  خَلقاً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خُـلِـقاً  مـنطقاً بـخيرِ نـبيِّ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بـعدما  أنـقذَ الـرشادَ  عـلاهُ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بـحسامِ  الـضلالِ مـنقذُ  غيِّ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فـهوى  البدرُ باسمُ الثغرِ  بُشراً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دامـيَ  النحرِ والجبينِ  الوضيِّ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فـوقَ  مـهدٍ من السيوفِ  وثيرٍ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تـحتَ  ظـلٍّ من القنا  والقسيِّ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وهـو  يدعو أباهُ شجواً بصوتٍ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مـتـلاشٍ مـمّا عـراهُ خـفيِّ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أبـتـاهُ  عـليكَ مـنّى  سـلامٌ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قـد سـقاني جـدّي بريٍّ  هنيِّ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فـأتاهُ الـحسينُ يسرعُ  بالخطـ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ـو ويعدو  وقور آلِ  لـويِّ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فـرأى جـسمهُ الموزّعُ أضحى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قـطعاتٍ عـلى الصعيدِ  السويِّ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714E41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فـرمى نـفسهُ عـليهِ  حـزيناً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بـفـؤادٍ دامٍ وطرفٍ  بـكيِّ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نـادياً  عـندهُ بُـنيّ عـلى  الدنـ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ـيا الـعفا بـعدَ خـيرِ  صفيِّ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قـتلَ  اللهُ شـرّ قـومٍ  أضاعوا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حـرمةَ  الـمصطفى بقتلِ عليِّ</w:t>
            </w:r>
            <w:r>
              <w:rPr>
                <w:rFonts w:hint="cs"/>
                <w:rtl/>
              </w:rPr>
              <w:t xml:space="preserve"> </w:t>
            </w:r>
            <w:r w:rsidRPr="003C2C73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ديوان الفرطوسي 1 / 85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714E41" w:rsidRDefault="00714E41" w:rsidP="00714E41">
      <w:pPr>
        <w:pStyle w:val="libNormal"/>
        <w:rPr>
          <w:rtl/>
        </w:rPr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20" w:name="_Toc384074484"/>
      <w:r w:rsidRPr="003C2C73">
        <w:rPr>
          <w:rtl/>
        </w:rPr>
        <w:t>كلمات العلماء والعظماء</w:t>
      </w:r>
      <w:bookmarkStart w:id="21" w:name="كلمات_العلماء_والعظماء"/>
      <w:bookmarkEnd w:id="21"/>
      <w:bookmarkEnd w:id="20"/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وليست هذه الكلمات ممّا يُستدل بها على عظمة شهيد الطفّ</w:t>
      </w:r>
      <w:r w:rsidR="00714E41">
        <w:rPr>
          <w:rtl/>
        </w:rPr>
        <w:t>،</w:t>
      </w:r>
      <w:r>
        <w:rPr>
          <w:rtl/>
        </w:rPr>
        <w:t xml:space="preserve"> فهو أجلّ وأرفع من ذلك</w:t>
      </w:r>
      <w:r w:rsidR="00714E41">
        <w:rPr>
          <w:rtl/>
        </w:rPr>
        <w:t>،</w:t>
      </w:r>
      <w:r>
        <w:rPr>
          <w:rtl/>
        </w:rPr>
        <w:t xml:space="preserve"> لكن هذه الكلمات تُعطي القارئ الكريم صورة على إجماع السلف والخلف</w:t>
      </w:r>
      <w:r w:rsidR="00714E41">
        <w:rPr>
          <w:rtl/>
        </w:rPr>
        <w:t>،</w:t>
      </w:r>
      <w:r>
        <w:rPr>
          <w:rtl/>
        </w:rPr>
        <w:t xml:space="preserve"> والمؤالف والمخالف على عظمة شهيد الإباء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كما إنّ هذه الكلمات تكشف عن جوانب مختلفة من حياة الشهيد العظيم (رضوان الله عليه وصلواته)</w:t>
      </w:r>
      <w:r w:rsidR="00714E41">
        <w:rPr>
          <w:rtl/>
        </w:rPr>
        <w:t>،</w:t>
      </w:r>
      <w:r>
        <w:rPr>
          <w:rtl/>
        </w:rPr>
        <w:t xml:space="preserve"> فهي حرية أن يطّلع عليها القرّاء</w:t>
      </w:r>
      <w:r w:rsidR="00714E41">
        <w:rPr>
          <w:rtl/>
        </w:rPr>
        <w:t>؛</w:t>
      </w:r>
      <w:r>
        <w:rPr>
          <w:rtl/>
        </w:rPr>
        <w:t xml:space="preserve"> لهذا وذاك سجّلنا منها</w:t>
      </w:r>
      <w:r w:rsidR="00714E41">
        <w:rPr>
          <w:rtl/>
        </w:rPr>
        <w:t>: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1</w:t>
      </w:r>
      <w:r w:rsidR="009C387C">
        <w:rPr>
          <w:rtl/>
        </w:rPr>
        <w:t xml:space="preserve"> - </w:t>
      </w:r>
      <w:r>
        <w:rPr>
          <w:rtl/>
        </w:rPr>
        <w:t>قال معاوية</w:t>
      </w:r>
      <w:r w:rsidR="00714E41">
        <w:rPr>
          <w:rtl/>
        </w:rPr>
        <w:t>:</w:t>
      </w:r>
      <w:r>
        <w:rPr>
          <w:rtl/>
        </w:rPr>
        <w:t xml:space="preserve"> من أحقّ الناس بهذا الأمر ؟ </w:t>
      </w:r>
    </w:p>
    <w:p w:rsidR="003C2C73" w:rsidRDefault="003C2C73" w:rsidP="003C2C73">
      <w:pPr>
        <w:pStyle w:val="libNormal"/>
      </w:pPr>
      <w:r>
        <w:rPr>
          <w:rtl/>
        </w:rPr>
        <w:t>قالوا</w:t>
      </w:r>
      <w:r w:rsidR="00714E41">
        <w:rPr>
          <w:rtl/>
        </w:rPr>
        <w:t>:</w:t>
      </w:r>
      <w:r>
        <w:rPr>
          <w:rtl/>
        </w:rPr>
        <w:t xml:space="preserve"> أنت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قال</w:t>
      </w:r>
      <w:r w:rsidR="00714E41">
        <w:rPr>
          <w:rtl/>
        </w:rPr>
        <w:t>:</w:t>
      </w:r>
      <w:r w:rsidRPr="003C2C73">
        <w:rPr>
          <w:rtl/>
        </w:rPr>
        <w:t xml:space="preserve"> لا</w:t>
      </w:r>
      <w:r w:rsidR="00714E41">
        <w:rPr>
          <w:rtl/>
        </w:rPr>
        <w:t>،</w:t>
      </w:r>
      <w:r w:rsidRPr="003C2C73">
        <w:rPr>
          <w:rtl/>
        </w:rPr>
        <w:t xml:space="preserve"> أولى الناس بهذا الأمر عليُّ بن الحسين بن علي</w:t>
      </w:r>
      <w:r w:rsidR="00714E41">
        <w:rPr>
          <w:rtl/>
        </w:rPr>
        <w:t>؛</w:t>
      </w:r>
      <w:r w:rsidRPr="003C2C73">
        <w:rPr>
          <w:rtl/>
        </w:rPr>
        <w:t xml:space="preserve"> جدّه رسول الله </w:t>
      </w:r>
      <w:r w:rsidR="00304C75" w:rsidRPr="00304C75">
        <w:rPr>
          <w:rStyle w:val="libAlaemChar"/>
          <w:rtl/>
        </w:rPr>
        <w:t>صلى‌الله‌عليه‌وآله</w:t>
      </w:r>
      <w:r w:rsidR="00714E41">
        <w:rPr>
          <w:rtl/>
        </w:rPr>
        <w:t>،</w:t>
      </w:r>
      <w:r w:rsidRPr="003C2C73">
        <w:rPr>
          <w:rtl/>
        </w:rPr>
        <w:t xml:space="preserve"> وفيه شجاعة بني هاشم</w:t>
      </w:r>
      <w:r w:rsidR="00714E41">
        <w:rPr>
          <w:rtl/>
        </w:rPr>
        <w:t>،</w:t>
      </w:r>
      <w:r w:rsidRPr="003C2C73">
        <w:rPr>
          <w:rtl/>
        </w:rPr>
        <w:t xml:space="preserve"> وسخاء بني أُمية</w:t>
      </w:r>
      <w:r w:rsidR="00714E41">
        <w:rPr>
          <w:rtl/>
        </w:rPr>
        <w:t>،</w:t>
      </w:r>
      <w:r w:rsidRPr="003C2C73">
        <w:rPr>
          <w:rtl/>
        </w:rPr>
        <w:t xml:space="preserve"> وزهو ثقيف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2</w:t>
      </w:r>
      <w:r w:rsidR="009C387C">
        <w:rPr>
          <w:rtl/>
        </w:rPr>
        <w:t xml:space="preserve"> - </w:t>
      </w:r>
      <w:r>
        <w:rPr>
          <w:rtl/>
        </w:rPr>
        <w:t>قال الشيخ الدربندي</w:t>
      </w:r>
      <w:r w:rsidR="00714E41">
        <w:rPr>
          <w:rtl/>
        </w:rPr>
        <w:t>:</w:t>
      </w:r>
      <w:r>
        <w:rPr>
          <w:rtl/>
        </w:rPr>
        <w:t xml:space="preserve"> إنّه كان أفضل من جميع حواري رسول الله </w:t>
      </w:r>
      <w:r w:rsidR="00304C75" w:rsidRPr="00304C75">
        <w:rPr>
          <w:rStyle w:val="libAlaemChar"/>
          <w:rtl/>
        </w:rPr>
        <w:t>صلى‌الله‌عليه‌وآله</w:t>
      </w:r>
      <w:r w:rsidR="00714E41">
        <w:rPr>
          <w:rtl/>
        </w:rPr>
        <w:t>،</w:t>
      </w:r>
      <w:r>
        <w:rPr>
          <w:rtl/>
        </w:rPr>
        <w:t xml:space="preserve"> وهم</w:t>
      </w:r>
      <w:r w:rsidR="00714E41">
        <w:rPr>
          <w:rtl/>
        </w:rPr>
        <w:t>:</w:t>
      </w:r>
      <w:r>
        <w:rPr>
          <w:rtl/>
        </w:rPr>
        <w:t xml:space="preserve"> سلمان وأبو ذر ومقداد</w:t>
      </w:r>
      <w:r w:rsidR="00714E41">
        <w:rPr>
          <w:rtl/>
        </w:rPr>
        <w:t>،</w:t>
      </w:r>
      <w:r>
        <w:rPr>
          <w:rtl/>
        </w:rPr>
        <w:t xml:space="preserve"> ومن جميع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مقاتل الطالبيين / 52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9F0F01">
      <w:pPr>
        <w:pStyle w:val="libNormal0"/>
      </w:pPr>
      <w:r w:rsidRPr="003C2C73">
        <w:rPr>
          <w:rtl/>
        </w:rPr>
        <w:t xml:space="preserve">حواري أمير المؤمنين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،</w:t>
      </w:r>
      <w:r w:rsidRPr="003C2C73">
        <w:rPr>
          <w:rtl/>
        </w:rPr>
        <w:t xml:space="preserve"> وهم</w:t>
      </w:r>
      <w:r w:rsidR="00714E41">
        <w:rPr>
          <w:rtl/>
        </w:rPr>
        <w:t>:</w:t>
      </w:r>
      <w:r w:rsidRPr="003C2C73">
        <w:rPr>
          <w:rtl/>
        </w:rPr>
        <w:t xml:space="preserve"> عمرو بن الحمق الخزاعي</w:t>
      </w:r>
      <w:r w:rsidR="00714E41">
        <w:rPr>
          <w:rtl/>
        </w:rPr>
        <w:t>،</w:t>
      </w:r>
      <w:r w:rsidRPr="003C2C73">
        <w:rPr>
          <w:rtl/>
        </w:rPr>
        <w:t xml:space="preserve"> وميثم التمّار</w:t>
      </w:r>
      <w:r w:rsidR="00714E41">
        <w:rPr>
          <w:rtl/>
        </w:rPr>
        <w:t>،</w:t>
      </w:r>
      <w:r w:rsidRPr="003C2C73">
        <w:rPr>
          <w:rtl/>
        </w:rPr>
        <w:t xml:space="preserve"> وأويس القرني</w:t>
      </w:r>
      <w:r w:rsidR="00714E41">
        <w:rPr>
          <w:rtl/>
        </w:rPr>
        <w:t>،</w:t>
      </w:r>
      <w:r w:rsidRPr="003C2C73">
        <w:rPr>
          <w:rtl/>
        </w:rPr>
        <w:t xml:space="preserve"> ومحمد بن أبي بكر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3</w:t>
      </w:r>
      <w:r w:rsidR="009C387C">
        <w:rPr>
          <w:rtl/>
        </w:rPr>
        <w:t xml:space="preserve"> - </w:t>
      </w:r>
      <w:r w:rsidRPr="003C2C73">
        <w:rPr>
          <w:rtl/>
        </w:rPr>
        <w:t>قال الشيخ حسين البلادي</w:t>
      </w:r>
      <w:r w:rsidR="00714E41">
        <w:rPr>
          <w:rtl/>
        </w:rPr>
        <w:t>:</w:t>
      </w:r>
      <w:r w:rsidRPr="003C2C73">
        <w:rPr>
          <w:rtl/>
        </w:rPr>
        <w:t xml:space="preserve"> وكُنيته أبو الحسن</w:t>
      </w:r>
      <w:r w:rsidR="00714E41">
        <w:rPr>
          <w:rtl/>
        </w:rPr>
        <w:t>،</w:t>
      </w:r>
      <w:r w:rsidRPr="003C2C73">
        <w:rPr>
          <w:rtl/>
        </w:rPr>
        <w:t xml:space="preserve"> ولقبه الأكبر</w:t>
      </w:r>
      <w:r w:rsidR="00714E41">
        <w:rPr>
          <w:rtl/>
        </w:rPr>
        <w:t>؛</w:t>
      </w:r>
      <w:r w:rsidRPr="003C2C73">
        <w:rPr>
          <w:rtl/>
        </w:rPr>
        <w:t xml:space="preserve"> لأنّه الأكبر على الأصح</w:t>
      </w:r>
      <w:r w:rsidR="00714E41">
        <w:rPr>
          <w:rtl/>
        </w:rPr>
        <w:t>،</w:t>
      </w:r>
      <w:r w:rsidRPr="003C2C73">
        <w:rPr>
          <w:rtl/>
        </w:rPr>
        <w:t xml:space="preserve"> والسقّا</w:t>
      </w:r>
      <w:r w:rsidR="00714E41">
        <w:rPr>
          <w:rtl/>
        </w:rPr>
        <w:t>؛</w:t>
      </w:r>
      <w:r w:rsidRPr="003C2C73">
        <w:rPr>
          <w:rtl/>
        </w:rPr>
        <w:t xml:space="preserve"> لأنّه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سقى عيالات أبيه</w:t>
      </w:r>
      <w:r w:rsidR="00714E41">
        <w:rPr>
          <w:rtl/>
        </w:rPr>
        <w:t>.</w:t>
      </w:r>
      <w:r w:rsidRPr="003C2C73">
        <w:rPr>
          <w:rtl/>
        </w:rPr>
        <w:t xml:space="preserve"> وكان (سلام الله عليه) عالي الشأن</w:t>
      </w:r>
      <w:r w:rsidR="00714E41">
        <w:rPr>
          <w:rtl/>
        </w:rPr>
        <w:t>،</w:t>
      </w:r>
      <w:r w:rsidRPr="003C2C73">
        <w:rPr>
          <w:rtl/>
        </w:rPr>
        <w:t xml:space="preserve"> فارس الفرسان</w:t>
      </w:r>
      <w:r w:rsidR="00714E41">
        <w:rPr>
          <w:rtl/>
        </w:rPr>
        <w:t>،</w:t>
      </w:r>
      <w:r w:rsidRPr="003C2C73">
        <w:rPr>
          <w:rtl/>
        </w:rPr>
        <w:t xml:space="preserve"> ومن المودّة والمواساة لأبيه في أعلى مكان</w:t>
      </w:r>
      <w:r w:rsidRPr="003C2C73">
        <w:rPr>
          <w:rStyle w:val="libFootnotenumChar"/>
          <w:rtl/>
        </w:rPr>
        <w:t>(2)</w:t>
      </w:r>
      <w:r w:rsidR="00714E41" w:rsidRPr="007E3D34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4</w:t>
      </w:r>
      <w:r w:rsidR="009C387C">
        <w:rPr>
          <w:rtl/>
        </w:rPr>
        <w:t xml:space="preserve"> - </w:t>
      </w:r>
      <w:r>
        <w:rPr>
          <w:rtl/>
        </w:rPr>
        <w:t>قال السيد هبة الدين الشهرستاني</w:t>
      </w:r>
      <w:r w:rsidR="00714E41">
        <w:rPr>
          <w:rtl/>
        </w:rPr>
        <w:t>:</w:t>
      </w:r>
      <w:r>
        <w:rPr>
          <w:rtl/>
        </w:rPr>
        <w:t xml:space="preserve"> سُمّي شبيه النبي</w:t>
      </w:r>
      <w:r w:rsidR="00714E41">
        <w:rPr>
          <w:rtl/>
        </w:rPr>
        <w:t>،</w:t>
      </w:r>
      <w:r>
        <w:rPr>
          <w:rtl/>
        </w:rPr>
        <w:t xml:space="preserve"> فترعرع الصبي وترعرع معه جمال النبي </w:t>
      </w:r>
      <w:r w:rsidR="00304C75" w:rsidRPr="00304C75">
        <w:rPr>
          <w:rStyle w:val="libAlaemChar"/>
          <w:rtl/>
        </w:rPr>
        <w:t>صلى‌الله‌عليه‌وآله</w:t>
      </w:r>
      <w:r w:rsidR="00714E41">
        <w:rPr>
          <w:rtl/>
        </w:rPr>
        <w:t>،</w:t>
      </w:r>
      <w:r>
        <w:rPr>
          <w:rtl/>
        </w:rPr>
        <w:t xml:space="preserve"> ونما فيه الكمال</w:t>
      </w:r>
      <w:r w:rsidR="00714E41">
        <w:rPr>
          <w:rtl/>
        </w:rPr>
        <w:t>،</w:t>
      </w:r>
      <w:r>
        <w:rPr>
          <w:rtl/>
        </w:rPr>
        <w:t xml:space="preserve"> وأزهرت حوله الآمال</w:t>
      </w:r>
      <w:r w:rsidR="00714E41">
        <w:rPr>
          <w:rtl/>
        </w:rPr>
        <w:t>،</w:t>
      </w:r>
      <w:r>
        <w:rPr>
          <w:rtl/>
        </w:rPr>
        <w:t xml:space="preserve"> وبلغ تصابي آل النبي </w:t>
      </w:r>
      <w:r w:rsidR="00304C75" w:rsidRPr="00304C75">
        <w:rPr>
          <w:rStyle w:val="libAlaemChar"/>
          <w:rtl/>
        </w:rPr>
        <w:t>صلى‌الله‌عليه‌وآله</w:t>
      </w:r>
      <w:r>
        <w:rPr>
          <w:rtl/>
        </w:rPr>
        <w:t xml:space="preserve"> فيه مبلغ الوله والعشق</w:t>
      </w:r>
      <w:r w:rsidR="00714E41">
        <w:rPr>
          <w:rtl/>
        </w:rPr>
        <w:t>؛</w:t>
      </w:r>
      <w:r>
        <w:rPr>
          <w:rtl/>
        </w:rPr>
        <w:t xml:space="preserve"> فكان إذا تلا آية</w:t>
      </w:r>
      <w:r w:rsidR="00714E41">
        <w:rPr>
          <w:rtl/>
        </w:rPr>
        <w:t>،</w:t>
      </w:r>
      <w:r>
        <w:rPr>
          <w:rtl/>
        </w:rPr>
        <w:t xml:space="preserve"> أو روى رواية مثُل رسول الله </w:t>
      </w:r>
      <w:r w:rsidR="00304C75" w:rsidRPr="00304C75">
        <w:rPr>
          <w:rStyle w:val="libAlaemChar"/>
          <w:rtl/>
        </w:rPr>
        <w:t>صلى‌الله‌عليه‌وآله</w:t>
      </w:r>
      <w:r>
        <w:rPr>
          <w:rtl/>
        </w:rPr>
        <w:t xml:space="preserve"> في كلامه ومقامه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 w:rsidRPr="003C2C73">
        <w:rPr>
          <w:rtl/>
        </w:rPr>
        <w:t xml:space="preserve">وأضاف على شبه النبي </w:t>
      </w:r>
      <w:r w:rsidR="00304C75" w:rsidRPr="00304C75">
        <w:rPr>
          <w:rStyle w:val="libAlaemChar"/>
          <w:rtl/>
        </w:rPr>
        <w:t>صلى‌الله‌عليه‌وآله</w:t>
      </w:r>
      <w:r w:rsidRPr="003C2C73">
        <w:rPr>
          <w:rtl/>
        </w:rPr>
        <w:t xml:space="preserve"> في الجسم شبهاً بجدّه علي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في الاسم</w:t>
      </w:r>
      <w:r w:rsidR="00714E41">
        <w:rPr>
          <w:rtl/>
        </w:rPr>
        <w:t>،</w:t>
      </w:r>
      <w:r w:rsidRPr="003C2C73">
        <w:rPr>
          <w:rtl/>
        </w:rPr>
        <w:t xml:space="preserve"> كما شابهه في الشجاعة</w:t>
      </w:r>
      <w:r w:rsidR="00714E41">
        <w:rPr>
          <w:rtl/>
        </w:rPr>
        <w:t>،</w:t>
      </w:r>
      <w:r w:rsidRPr="003C2C73">
        <w:rPr>
          <w:rtl/>
        </w:rPr>
        <w:t xml:space="preserve"> وفي تعصّبه للحق</w:t>
      </w:r>
      <w:r w:rsidRPr="009F0F01">
        <w:rPr>
          <w:rtl/>
        </w:rPr>
        <w:t>ّ</w:t>
      </w:r>
      <w:r w:rsidRPr="003C2C73">
        <w:rPr>
          <w:rStyle w:val="libFootnotenumChar"/>
          <w:rtl/>
        </w:rPr>
        <w:t>(3)</w:t>
      </w:r>
      <w:r w:rsidR="00714E41" w:rsidRPr="009F0F0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أسرار الشهادة / 369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كتاب (مقتل علي الأكبر) / 3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 xml:space="preserve">(3) نهضة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/ 119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 w:rsidRPr="003C2C73">
        <w:rPr>
          <w:rtl/>
        </w:rPr>
        <w:t>5</w:t>
      </w:r>
      <w:r w:rsidR="009C387C">
        <w:rPr>
          <w:rtl/>
        </w:rPr>
        <w:t xml:space="preserve"> - </w:t>
      </w:r>
      <w:r w:rsidRPr="003C2C73">
        <w:rPr>
          <w:rtl/>
        </w:rPr>
        <w:t xml:space="preserve">قال الشيخ حبيب آل إبراهيم في شجاعته </w:t>
      </w:r>
      <w:r w:rsidR="00304C75" w:rsidRPr="00304C75">
        <w:rPr>
          <w:rStyle w:val="libAlaemChar"/>
          <w:rtl/>
        </w:rPr>
        <w:t>عليه‌السلام</w:t>
      </w:r>
      <w:r w:rsidR="00714E41">
        <w:rPr>
          <w:rtl/>
        </w:rPr>
        <w:t>:</w:t>
      </w:r>
      <w:r w:rsidRPr="003C2C73">
        <w:rPr>
          <w:rtl/>
        </w:rPr>
        <w:t xml:space="preserve"> فدعا ابن سعد بطارق بن كثير</w:t>
      </w:r>
      <w:r w:rsidR="00714E41">
        <w:rPr>
          <w:rtl/>
        </w:rPr>
        <w:t>،</w:t>
      </w:r>
      <w:r w:rsidRPr="003C2C73">
        <w:rPr>
          <w:rtl/>
        </w:rPr>
        <w:t xml:space="preserve"> وكان فارساً منّاعاً</w:t>
      </w:r>
      <w:r w:rsidR="00714E41">
        <w:rPr>
          <w:rtl/>
        </w:rPr>
        <w:t>،</w:t>
      </w:r>
      <w:r w:rsidRPr="003C2C73">
        <w:rPr>
          <w:rtl/>
        </w:rPr>
        <w:t xml:space="preserve"> فخرج إلى علي فاقتتلا</w:t>
      </w:r>
      <w:r w:rsidR="00714E41">
        <w:rPr>
          <w:rtl/>
        </w:rPr>
        <w:t>؛</w:t>
      </w:r>
      <w:r w:rsidRPr="003C2C73">
        <w:rPr>
          <w:rtl/>
        </w:rPr>
        <w:t xml:space="preserve"> فضربه علي فقتله</w:t>
      </w:r>
      <w:r w:rsidR="00714E41">
        <w:rPr>
          <w:rtl/>
        </w:rPr>
        <w:t>،</w:t>
      </w:r>
      <w:r w:rsidRPr="003C2C73">
        <w:rPr>
          <w:rtl/>
        </w:rPr>
        <w:t xml:space="preserve"> فخرج إليه أخوه فقتله</w:t>
      </w:r>
      <w:r w:rsidR="00714E41">
        <w:rPr>
          <w:rtl/>
        </w:rPr>
        <w:t>،</w:t>
      </w:r>
      <w:r w:rsidRPr="003C2C73">
        <w:rPr>
          <w:rtl/>
        </w:rPr>
        <w:t xml:space="preserve"> وطلب البراز فلم يبرز إليه أحد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6</w:t>
      </w:r>
      <w:r w:rsidR="009C387C">
        <w:rPr>
          <w:rtl/>
        </w:rPr>
        <w:t xml:space="preserve"> - </w:t>
      </w:r>
      <w:r w:rsidRPr="003C2C73">
        <w:rPr>
          <w:rtl/>
        </w:rPr>
        <w:t>قال الشيخ محمّد علي الزهيري</w:t>
      </w:r>
      <w:r w:rsidR="00714E41">
        <w:rPr>
          <w:rtl/>
        </w:rPr>
        <w:t>:</w:t>
      </w:r>
      <w:r w:rsidRPr="003C2C73">
        <w:rPr>
          <w:rtl/>
        </w:rPr>
        <w:t xml:space="preserve"> فإنّه كان في منتهى الشرف والفضيلة</w:t>
      </w:r>
      <w:r w:rsidR="00714E41">
        <w:rPr>
          <w:rtl/>
        </w:rPr>
        <w:t>،</w:t>
      </w:r>
      <w:r w:rsidRPr="003C2C73">
        <w:rPr>
          <w:rtl/>
        </w:rPr>
        <w:t xml:space="preserve"> وكبر النفس</w:t>
      </w:r>
      <w:r w:rsidR="00714E41">
        <w:rPr>
          <w:rtl/>
        </w:rPr>
        <w:t>،</w:t>
      </w:r>
      <w:r w:rsidRPr="003C2C73">
        <w:rPr>
          <w:rtl/>
        </w:rPr>
        <w:t xml:space="preserve"> ولقد جمع العلم والحلم</w:t>
      </w:r>
      <w:r w:rsidR="00714E41">
        <w:rPr>
          <w:rtl/>
        </w:rPr>
        <w:t>،</w:t>
      </w:r>
      <w:r w:rsidRPr="003C2C73">
        <w:rPr>
          <w:rtl/>
        </w:rPr>
        <w:t xml:space="preserve"> والتقى والورع</w:t>
      </w:r>
      <w:r w:rsidR="00714E41">
        <w:rPr>
          <w:rtl/>
        </w:rPr>
        <w:t>،</w:t>
      </w:r>
      <w:r w:rsidRPr="003C2C73">
        <w:rPr>
          <w:rtl/>
        </w:rPr>
        <w:t xml:space="preserve"> والهيبة والنباهة</w:t>
      </w:r>
      <w:r w:rsidR="00714E41">
        <w:rPr>
          <w:rtl/>
        </w:rPr>
        <w:t>،</w:t>
      </w:r>
      <w:r w:rsidRPr="003C2C73">
        <w:rPr>
          <w:rtl/>
        </w:rPr>
        <w:t xml:space="preserve"> والسخاء والشجاعة</w:t>
      </w:r>
      <w:r w:rsidR="00714E41">
        <w:rPr>
          <w:rtl/>
        </w:rPr>
        <w:t>،</w:t>
      </w:r>
      <w:r w:rsidRPr="003C2C73">
        <w:rPr>
          <w:rtl/>
        </w:rPr>
        <w:t xml:space="preserve"> إلى غير ذلك من الصفات الحميدة</w:t>
      </w:r>
      <w:r w:rsidR="00714E41">
        <w:rPr>
          <w:rtl/>
        </w:rPr>
        <w:t>،</w:t>
      </w:r>
      <w:r w:rsidRPr="003C2C73">
        <w:rPr>
          <w:rtl/>
        </w:rPr>
        <w:t xml:space="preserve"> والنعوت الكريمة</w:t>
      </w:r>
      <w:r w:rsidRPr="003C2C73">
        <w:rPr>
          <w:rStyle w:val="libFootnotenumChar"/>
          <w:rtl/>
        </w:rPr>
        <w:t>(2)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7</w:t>
      </w:r>
      <w:r w:rsidR="009C387C">
        <w:rPr>
          <w:rtl/>
        </w:rPr>
        <w:t xml:space="preserve"> - </w:t>
      </w:r>
      <w:r w:rsidRPr="003C2C73">
        <w:rPr>
          <w:rtl/>
        </w:rPr>
        <w:t>قال الشيخ عبد الواحد المظفّر</w:t>
      </w:r>
      <w:r w:rsidR="00714E41">
        <w:rPr>
          <w:rtl/>
        </w:rPr>
        <w:t>:</w:t>
      </w:r>
      <w:r w:rsidRPr="003C2C73">
        <w:rPr>
          <w:rtl/>
        </w:rPr>
        <w:t xml:space="preserve"> إنّ الكاتب القدير</w:t>
      </w:r>
      <w:r w:rsidR="00714E41">
        <w:rPr>
          <w:rtl/>
        </w:rPr>
        <w:t>،</w:t>
      </w:r>
      <w:r w:rsidRPr="003C2C73">
        <w:rPr>
          <w:rtl/>
        </w:rPr>
        <w:t xml:space="preserve"> والخطيب المتضلّع</w:t>
      </w:r>
      <w:r w:rsidR="00714E41">
        <w:rPr>
          <w:rtl/>
        </w:rPr>
        <w:t>،</w:t>
      </w:r>
      <w:r w:rsidRPr="003C2C73">
        <w:rPr>
          <w:rtl/>
        </w:rPr>
        <w:t xml:space="preserve"> إذا همّ بتحديد ناحية من نواحي فضائله الجمّة</w:t>
      </w:r>
      <w:r w:rsidR="00714E41">
        <w:rPr>
          <w:rtl/>
        </w:rPr>
        <w:t>،</w:t>
      </w:r>
      <w:r w:rsidRPr="003C2C73">
        <w:rPr>
          <w:rtl/>
        </w:rPr>
        <w:t xml:space="preserve"> ومكارمه العديدة</w:t>
      </w:r>
      <w:r w:rsidR="00714E41">
        <w:rPr>
          <w:rtl/>
        </w:rPr>
        <w:t>،</w:t>
      </w:r>
      <w:r w:rsidRPr="003C2C73">
        <w:rPr>
          <w:rtl/>
        </w:rPr>
        <w:t xml:space="preserve"> ورام أن يبرزها للمجتمع بصفتها الحقيقية</w:t>
      </w:r>
      <w:r w:rsidR="00714E41">
        <w:rPr>
          <w:rtl/>
        </w:rPr>
        <w:t>،</w:t>
      </w:r>
      <w:r w:rsidRPr="003C2C73">
        <w:rPr>
          <w:rtl/>
        </w:rPr>
        <w:t xml:space="preserve"> جاذبته الناحية الاُخرى</w:t>
      </w:r>
      <w:r w:rsidR="00714E41">
        <w:rPr>
          <w:rtl/>
        </w:rPr>
        <w:t>؛</w:t>
      </w:r>
      <w:r w:rsidRPr="003C2C73">
        <w:rPr>
          <w:rtl/>
        </w:rPr>
        <w:t xml:space="preserve"> فالشجاعة</w:t>
      </w:r>
      <w:r w:rsidR="00714E41">
        <w:rPr>
          <w:rtl/>
        </w:rPr>
        <w:t>،</w:t>
      </w:r>
      <w:r w:rsidRPr="003C2C73">
        <w:rPr>
          <w:rtl/>
        </w:rPr>
        <w:t xml:space="preserve"> فالعلم</w:t>
      </w:r>
      <w:r w:rsidR="00714E41">
        <w:rPr>
          <w:rtl/>
        </w:rPr>
        <w:t>،</w:t>
      </w:r>
      <w:r w:rsidRPr="003C2C73">
        <w:rPr>
          <w:rtl/>
        </w:rPr>
        <w:t xml:space="preserve"> فالكرم</w:t>
      </w:r>
      <w:r w:rsidR="00714E41">
        <w:rPr>
          <w:rtl/>
        </w:rPr>
        <w:t>،</w:t>
      </w:r>
      <w:r w:rsidRPr="003C2C73">
        <w:rPr>
          <w:rtl/>
        </w:rPr>
        <w:t xml:space="preserve"> فالسؤدد</w:t>
      </w:r>
      <w:r w:rsidR="00714E41">
        <w:rPr>
          <w:rtl/>
        </w:rPr>
        <w:t>،</w:t>
      </w:r>
      <w:r w:rsidRPr="003C2C73">
        <w:rPr>
          <w:rtl/>
        </w:rPr>
        <w:t xml:space="preserve"> فالفصاحة</w:t>
      </w:r>
      <w:r w:rsidR="00714E41">
        <w:rPr>
          <w:rtl/>
        </w:rPr>
        <w:t>،</w:t>
      </w:r>
      <w:r w:rsidRPr="003C2C73">
        <w:rPr>
          <w:rtl/>
        </w:rPr>
        <w:t xml:space="preserve"> فالبصيرة</w:t>
      </w:r>
      <w:r w:rsidR="00714E41">
        <w:rPr>
          <w:rtl/>
        </w:rPr>
        <w:t>،</w:t>
      </w:r>
      <w:r w:rsidRPr="003C2C73">
        <w:rPr>
          <w:rtl/>
        </w:rPr>
        <w:t xml:space="preserve"> فالتقوى</w:t>
      </w:r>
      <w:r w:rsidR="00714E41">
        <w:rPr>
          <w:rtl/>
        </w:rPr>
        <w:t>،</w:t>
      </w:r>
      <w:r w:rsidRPr="003C2C73">
        <w:rPr>
          <w:rtl/>
        </w:rPr>
        <w:t xml:space="preserve"> فاليقين</w:t>
      </w:r>
      <w:r w:rsidR="00714E41">
        <w:rPr>
          <w:rtl/>
        </w:rPr>
        <w:t>،</w:t>
      </w:r>
      <w:r w:rsidRPr="003C2C73">
        <w:rPr>
          <w:rtl/>
        </w:rPr>
        <w:t xml:space="preserve"> فالإخلاص</w:t>
      </w:r>
      <w:r w:rsidR="00714E41">
        <w:rPr>
          <w:rtl/>
        </w:rPr>
        <w:t>،</w:t>
      </w:r>
      <w:r w:rsidRPr="003C2C73">
        <w:rPr>
          <w:rtl/>
        </w:rPr>
        <w:t xml:space="preserve"> فالتفاني في الدين</w:t>
      </w:r>
      <w:r w:rsidR="00714E41">
        <w:rPr>
          <w:rtl/>
        </w:rPr>
        <w:t xml:space="preserve"> ..</w:t>
      </w:r>
      <w:r w:rsidRPr="003C2C73">
        <w:rPr>
          <w:rtl/>
        </w:rPr>
        <w:t>. إلخ</w:t>
      </w:r>
      <w:r w:rsidRPr="003C2C73">
        <w:rPr>
          <w:rStyle w:val="libFootnotenumChar"/>
          <w:rtl/>
        </w:rPr>
        <w:t>(3)</w:t>
      </w:r>
      <w:r w:rsidR="00714E41" w:rsidRPr="009F0F0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 xml:space="preserve">(1) ذكرى الحسين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2 / 116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المعارف الإسلاميّة 1 / 25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(3) الأمالي المنتخبة / 152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 w:rsidRPr="003C2C73">
        <w:rPr>
          <w:rtl/>
        </w:rPr>
        <w:t>8</w:t>
      </w:r>
      <w:r w:rsidR="009C387C">
        <w:rPr>
          <w:rtl/>
        </w:rPr>
        <w:t xml:space="preserve"> - </w:t>
      </w:r>
      <w:r w:rsidRPr="003C2C73">
        <w:rPr>
          <w:rtl/>
        </w:rPr>
        <w:t>قال إسماعيل اليوسف</w:t>
      </w:r>
      <w:r w:rsidR="00714E41">
        <w:rPr>
          <w:rtl/>
        </w:rPr>
        <w:t>:</w:t>
      </w:r>
      <w:r w:rsidRPr="003C2C73">
        <w:rPr>
          <w:rtl/>
        </w:rPr>
        <w:t xml:space="preserve"> خرج علي بن الحسين الأكبر </w:t>
      </w:r>
      <w:r w:rsidR="00304C75" w:rsidRPr="00304C75">
        <w:rPr>
          <w:rStyle w:val="libAlaemChar"/>
          <w:rtl/>
        </w:rPr>
        <w:t>عليه‌السلام</w:t>
      </w:r>
      <w:r w:rsidRPr="003C2C73">
        <w:rPr>
          <w:rtl/>
        </w:rPr>
        <w:t xml:space="preserve"> وكان من أصبح الناس وجهاً</w:t>
      </w:r>
      <w:r w:rsidR="00714E41">
        <w:rPr>
          <w:rtl/>
        </w:rPr>
        <w:t>،</w:t>
      </w:r>
      <w:r w:rsidRPr="003C2C73">
        <w:rPr>
          <w:rtl/>
        </w:rPr>
        <w:t xml:space="preserve"> وأحسنهم خلقاً</w:t>
      </w:r>
      <w:r w:rsidR="00714E41">
        <w:rPr>
          <w:rtl/>
        </w:rPr>
        <w:t>،</w:t>
      </w:r>
      <w:r w:rsidRPr="003C2C73">
        <w:rPr>
          <w:rtl/>
        </w:rPr>
        <w:t xml:space="preserve"> وكان في الخامسة والعشرين من عمره</w:t>
      </w:r>
      <w:r w:rsidR="00714E41">
        <w:rPr>
          <w:rtl/>
        </w:rPr>
        <w:t>،</w:t>
      </w:r>
      <w:r w:rsidRPr="003C2C73">
        <w:rPr>
          <w:rtl/>
        </w:rPr>
        <w:t xml:space="preserve"> وهو أوّل شهيد يوم كربلاء من آل أبي طالب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 w:rsidRPr="003C2C73">
        <w:rPr>
          <w:rtl/>
        </w:rPr>
        <w:t>9</w:t>
      </w:r>
      <w:r w:rsidR="009C387C">
        <w:rPr>
          <w:rtl/>
        </w:rPr>
        <w:t xml:space="preserve"> - </w:t>
      </w:r>
      <w:r w:rsidRPr="003C2C73">
        <w:rPr>
          <w:rtl/>
        </w:rPr>
        <w:t>قال خير الدين الزركلي</w:t>
      </w:r>
      <w:r w:rsidR="00714E41">
        <w:rPr>
          <w:rtl/>
        </w:rPr>
        <w:t>:</w:t>
      </w:r>
      <w:r w:rsidRPr="003C2C73">
        <w:rPr>
          <w:rtl/>
        </w:rPr>
        <w:t xml:space="preserve"> علي الأكبر بن الحسين بن علي بن أبي طالب القرشي الهاشمي</w:t>
      </w:r>
      <w:r w:rsidR="00714E41">
        <w:rPr>
          <w:rtl/>
        </w:rPr>
        <w:t>،</w:t>
      </w:r>
      <w:r w:rsidRPr="003C2C73">
        <w:rPr>
          <w:rtl/>
        </w:rPr>
        <w:t xml:space="preserve"> من سادات الطالبيين وشجعانهم</w:t>
      </w:r>
      <w:r w:rsidR="00714E41">
        <w:rPr>
          <w:rtl/>
        </w:rPr>
        <w:t>،</w:t>
      </w:r>
      <w:r w:rsidRPr="003C2C73">
        <w:rPr>
          <w:rtl/>
        </w:rPr>
        <w:t xml:space="preserve"> قُتل مع أبيه الحسين السبط الشهيد في وقعة الطفّ (كربلاء)</w:t>
      </w:r>
      <w:r w:rsidR="00714E41">
        <w:rPr>
          <w:rtl/>
        </w:rPr>
        <w:t>،</w:t>
      </w:r>
      <w:r w:rsidRPr="003C2C73">
        <w:rPr>
          <w:rtl/>
        </w:rPr>
        <w:t xml:space="preserve"> وكان أوّل مَنْ قُتل بها من أهل الحسين</w:t>
      </w:r>
      <w:r w:rsidRPr="003C2C73">
        <w:rPr>
          <w:rStyle w:val="libFootnotenumChar"/>
          <w:rtl/>
        </w:rPr>
        <w:t>(2)</w:t>
      </w:r>
      <w:r w:rsidR="00714E41" w:rsidRPr="009F0F0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10</w:t>
      </w:r>
      <w:r w:rsidR="009C387C">
        <w:rPr>
          <w:rtl/>
        </w:rPr>
        <w:t xml:space="preserve"> - </w:t>
      </w:r>
      <w:r>
        <w:rPr>
          <w:rtl/>
        </w:rPr>
        <w:t>قال خالد محمّد خالد</w:t>
      </w:r>
      <w:r w:rsidR="00714E41">
        <w:rPr>
          <w:rtl/>
        </w:rPr>
        <w:t>:</w:t>
      </w:r>
      <w:r>
        <w:rPr>
          <w:rtl/>
        </w:rPr>
        <w:t xml:space="preserve"> وكان أوّلهم انطلاقاً علي بن الحسين</w:t>
      </w:r>
      <w:r w:rsidR="00714E41">
        <w:rPr>
          <w:rtl/>
        </w:rPr>
        <w:t>،</w:t>
      </w:r>
      <w:r>
        <w:rPr>
          <w:rtl/>
        </w:rPr>
        <w:t xml:space="preserve"> فتى لم يتجاوز التاسعة عشرة من عمره</w:t>
      </w:r>
      <w:r w:rsidR="00714E41">
        <w:rPr>
          <w:rtl/>
        </w:rPr>
        <w:t>.</w:t>
      </w:r>
      <w:r>
        <w:rPr>
          <w:rtl/>
        </w:rPr>
        <w:t xml:space="preserve"> انظروا ها هو ذا في نضرة شبابه وريعان إهابه</w:t>
      </w:r>
      <w:r w:rsidR="00714E41">
        <w:rPr>
          <w:rtl/>
        </w:rPr>
        <w:t>،</w:t>
      </w:r>
      <w:r>
        <w:rPr>
          <w:rtl/>
        </w:rPr>
        <w:t xml:space="preserve"> في روعة بأسه وشرف نفسه يتوسّط حراب الأعداء وسيوفهم</w:t>
      </w:r>
      <w:r w:rsidR="00714E41">
        <w:rPr>
          <w:rtl/>
        </w:rPr>
        <w:t>،</w:t>
      </w:r>
      <w:r>
        <w:rPr>
          <w:rtl/>
        </w:rPr>
        <w:t xml:space="preserve"> وهو ينشد</w:t>
      </w:r>
      <w:r w:rsidR="00714E41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أنا عليُّ بنُ الحسين بنِ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نحن وربّ البيت أولى بالنبي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9F0F01">
      <w:pPr>
        <w:pStyle w:val="libPoemCenter"/>
      </w:pPr>
      <w:r>
        <w:rPr>
          <w:rtl/>
        </w:rPr>
        <w:t xml:space="preserve">تالله لا يحكم فينا ابنُ الدعي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 xml:space="preserve">(1) شهيد كربلاء الحسين بن علي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/ 80</w:t>
      </w:r>
      <w:r w:rsidR="00714E41">
        <w:rPr>
          <w:rtl/>
        </w:rPr>
        <w:t>.</w:t>
      </w:r>
    </w:p>
    <w:p w:rsidR="003C2C73" w:rsidRDefault="003C2C73" w:rsidP="003C2C73">
      <w:pPr>
        <w:pStyle w:val="libFootnote0"/>
      </w:pPr>
      <w:r>
        <w:rPr>
          <w:rtl/>
        </w:rPr>
        <w:t>(2) الأعلام 5 / 86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Default="003C2C73" w:rsidP="003C2C73">
      <w:pPr>
        <w:pStyle w:val="libNormal"/>
      </w:pPr>
      <w:r>
        <w:rPr>
          <w:rtl/>
        </w:rPr>
        <w:t xml:space="preserve">تماماً كما كان يصنع من قبل جدّه الإمام علي </w:t>
      </w:r>
      <w:r w:rsidR="00304C75" w:rsidRPr="00304C75">
        <w:rPr>
          <w:rStyle w:val="libAlaemChar"/>
          <w:rtl/>
        </w:rPr>
        <w:t>عليه‌السلام</w:t>
      </w:r>
      <w:r>
        <w:rPr>
          <w:rtl/>
        </w:rPr>
        <w:t xml:space="preserve"> حين كان يقتحم المعارك في عنفوانه اللجب</w:t>
      </w:r>
      <w:r w:rsidR="00714E41">
        <w:rPr>
          <w:rtl/>
        </w:rPr>
        <w:t>،</w:t>
      </w:r>
      <w:r>
        <w:rPr>
          <w:rtl/>
        </w:rPr>
        <w:t xml:space="preserve"> وهو يزأر</w:t>
      </w:r>
      <w:r w:rsidR="00714E41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أنا الذي سمّتني أُمي حيدره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كليـث غاباتٍ كريهِ المنظره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9F0F01">
      <w:pPr>
        <w:pStyle w:val="libPoemCenter"/>
      </w:pPr>
      <w:r>
        <w:rPr>
          <w:rtl/>
        </w:rPr>
        <w:t xml:space="preserve">أكيلهم بالصاع كيلَ السندره </w:t>
      </w:r>
    </w:p>
    <w:p w:rsidR="003C2C73" w:rsidRDefault="003C2C73" w:rsidP="003C2C73">
      <w:pPr>
        <w:pStyle w:val="libNormal"/>
      </w:pPr>
      <w:r w:rsidRPr="003C2C73">
        <w:rPr>
          <w:rtl/>
        </w:rPr>
        <w:t>ها هو ذا ابن التاسعة عشرة يعيد إلى الحياة مرّة اُخرى بطولات جدّه العظيم</w:t>
      </w:r>
      <w:r w:rsidR="00714E41">
        <w:rPr>
          <w:rtl/>
        </w:rPr>
        <w:t>،</w:t>
      </w:r>
      <w:r w:rsidRPr="003C2C73">
        <w:rPr>
          <w:rtl/>
        </w:rPr>
        <w:t xml:space="preserve"> ذرّية بعضها من بعض</w:t>
      </w:r>
      <w:r w:rsidRPr="003C2C73">
        <w:rPr>
          <w:rStyle w:val="libFootnotenumChar"/>
          <w:rtl/>
        </w:rPr>
        <w:t>(1)</w:t>
      </w:r>
      <w:r w:rsidR="00714E41" w:rsidRPr="009F0F0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3C2C73" w:rsidP="003C2C73">
      <w:pPr>
        <w:pStyle w:val="libNormal"/>
      </w:pPr>
      <w:r>
        <w:rPr>
          <w:rtl/>
        </w:rPr>
        <w:t>11</w:t>
      </w:r>
      <w:r w:rsidR="009C387C">
        <w:rPr>
          <w:rtl/>
        </w:rPr>
        <w:t xml:space="preserve"> - </w:t>
      </w:r>
      <w:r>
        <w:rPr>
          <w:rtl/>
        </w:rPr>
        <w:t>وقال أميل حبش الأشقر</w:t>
      </w:r>
      <w:r w:rsidR="00714E41">
        <w:rPr>
          <w:rtl/>
        </w:rPr>
        <w:t>:</w:t>
      </w:r>
      <w:r>
        <w:rPr>
          <w:rtl/>
        </w:rPr>
        <w:t xml:space="preserve"> وهذا علي الأكبر بن الحسين</w:t>
      </w:r>
      <w:r w:rsidR="00714E41">
        <w:rPr>
          <w:rtl/>
        </w:rPr>
        <w:t>،</w:t>
      </w:r>
      <w:r>
        <w:rPr>
          <w:rtl/>
        </w:rPr>
        <w:t xml:space="preserve"> وأُمّه ليلى بنت أبي مرّة</w:t>
      </w:r>
      <w:r w:rsidR="00714E41">
        <w:rPr>
          <w:rtl/>
        </w:rPr>
        <w:t>،</w:t>
      </w:r>
      <w:r>
        <w:rPr>
          <w:rtl/>
        </w:rPr>
        <w:t xml:space="preserve"> يحمل على القوم وهو يقول</w:t>
      </w:r>
      <w:r w:rsidR="00714E41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9F0F01" w:rsidTr="009F0F01">
        <w:trPr>
          <w:trHeight w:val="350"/>
        </w:trPr>
        <w:tc>
          <w:tcPr>
            <w:tcW w:w="3536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أنا عليُّ بنُ الحسين بنِ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F01" w:rsidRDefault="009F0F01" w:rsidP="009F0F0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0F01" w:rsidRDefault="009F0F01" w:rsidP="009F0F01">
            <w:pPr>
              <w:pStyle w:val="libPoem"/>
            </w:pPr>
            <w:r>
              <w:rPr>
                <w:rtl/>
              </w:rPr>
              <w:t>نحن وربِّ البيت أولى بالنبي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2C73" w:rsidRDefault="003C2C73" w:rsidP="009F0F01">
      <w:pPr>
        <w:pStyle w:val="libPoemCenter"/>
      </w:pPr>
      <w:r>
        <w:rPr>
          <w:rtl/>
        </w:rPr>
        <w:t xml:space="preserve">تالله لا يحكم فينا ابنُ الدعي </w:t>
      </w:r>
    </w:p>
    <w:p w:rsidR="003C2C73" w:rsidRDefault="003C2C73" w:rsidP="003C2C73">
      <w:pPr>
        <w:pStyle w:val="libNormal"/>
      </w:pPr>
      <w:r w:rsidRPr="003C2C73">
        <w:rPr>
          <w:rtl/>
        </w:rPr>
        <w:t>فعل ذلك مراراً</w:t>
      </w:r>
      <w:r w:rsidR="00714E41">
        <w:rPr>
          <w:rtl/>
        </w:rPr>
        <w:t>،</w:t>
      </w:r>
      <w:r w:rsidRPr="003C2C73">
        <w:rPr>
          <w:rtl/>
        </w:rPr>
        <w:t xml:space="preserve"> لا يبالي بالعاصفة الهوجاء تضيع فيها نفوس الرجال حتّى طعنه مرّة بن منقذ العبدي طعنة لفظ بعدها الروح</w:t>
      </w:r>
      <w:r w:rsidRPr="003C2C73">
        <w:rPr>
          <w:rStyle w:val="libFootnotenumChar"/>
          <w:rtl/>
        </w:rPr>
        <w:t>(2)</w:t>
      </w:r>
      <w:r w:rsidR="00714E41" w:rsidRPr="009F0F01">
        <w:rPr>
          <w:rtl/>
        </w:rPr>
        <w:t>.</w:t>
      </w:r>
      <w:r w:rsidRPr="003C2C73">
        <w:rPr>
          <w:rtl/>
        </w:rPr>
        <w:t xml:space="preserve"> 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أبناء الرسول في كربلاء / 172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3C2C73">
      <w:pPr>
        <w:pStyle w:val="libFootnote0"/>
      </w:pPr>
      <w:r>
        <w:rPr>
          <w:rtl/>
        </w:rPr>
        <w:t>(2) فاجعة كربلاء / 26</w:t>
      </w:r>
      <w:r w:rsidR="00714E41">
        <w:rPr>
          <w:rtl/>
        </w:rPr>
        <w:t>.</w:t>
      </w:r>
      <w:r>
        <w:rPr>
          <w:rtl/>
        </w:rPr>
        <w:t xml:space="preserve"> </w:t>
      </w:r>
    </w:p>
    <w:p w:rsidR="003C2C73" w:rsidRDefault="003C2C73" w:rsidP="00714E41">
      <w:pPr>
        <w:pStyle w:val="libNormal"/>
      </w:pPr>
      <w:r>
        <w:rPr>
          <w:rtl/>
        </w:rPr>
        <w:br w:type="page"/>
      </w:r>
    </w:p>
    <w:p w:rsidR="003C2C73" w:rsidRPr="003C2C73" w:rsidRDefault="003C2C73" w:rsidP="003C2C73">
      <w:pPr>
        <w:pStyle w:val="Heading2"/>
      </w:pPr>
      <w:bookmarkStart w:id="22" w:name="_Toc384074485"/>
      <w:r w:rsidRPr="003C2C73">
        <w:rPr>
          <w:rtl/>
        </w:rPr>
        <w:t>خاتمة المطاف</w:t>
      </w:r>
      <w:bookmarkEnd w:id="22"/>
    </w:p>
    <w:p w:rsidR="003C2C73" w:rsidRDefault="003C2C73" w:rsidP="003C2C73">
      <w:pPr>
        <w:pStyle w:val="libNormal"/>
      </w:pPr>
      <w:r w:rsidRPr="003C2C73">
        <w:rPr>
          <w:rtl/>
        </w:rPr>
        <w:t xml:space="preserve">وخليق بشيعة أهل البيت </w:t>
      </w:r>
      <w:r w:rsidR="00304C75" w:rsidRPr="00304C75">
        <w:rPr>
          <w:rStyle w:val="libAlaemChar"/>
          <w:rtl/>
        </w:rPr>
        <w:t>عليهم‌السلام</w:t>
      </w:r>
      <w:r w:rsidRPr="003C2C73">
        <w:rPr>
          <w:rtl/>
        </w:rPr>
        <w:t xml:space="preserve"> الذين دأبوا على إحياء أمرهم</w:t>
      </w:r>
      <w:r w:rsidR="00714E41">
        <w:rPr>
          <w:rtl/>
        </w:rPr>
        <w:t>،</w:t>
      </w:r>
      <w:r w:rsidRPr="003C2C73">
        <w:rPr>
          <w:rtl/>
        </w:rPr>
        <w:t xml:space="preserve"> وتعداد مناقبهم</w:t>
      </w:r>
      <w:r w:rsidR="00714E41">
        <w:rPr>
          <w:rtl/>
        </w:rPr>
        <w:t>،</w:t>
      </w:r>
      <w:r w:rsidRPr="003C2C73">
        <w:rPr>
          <w:rtl/>
        </w:rPr>
        <w:t xml:space="preserve"> وإقامة مآتمهم أن يسلكوا طريقهم</w:t>
      </w:r>
      <w:r w:rsidR="00714E41">
        <w:rPr>
          <w:rtl/>
        </w:rPr>
        <w:t>،</w:t>
      </w:r>
      <w:r w:rsidRPr="003C2C73">
        <w:rPr>
          <w:rtl/>
        </w:rPr>
        <w:t xml:space="preserve"> ويأتمروا بأوامرهم</w:t>
      </w:r>
      <w:r w:rsidR="00714E41">
        <w:rPr>
          <w:rtl/>
        </w:rPr>
        <w:t>،</w:t>
      </w:r>
      <w:r w:rsidRPr="003C2C73">
        <w:rPr>
          <w:rtl/>
        </w:rPr>
        <w:t xml:space="preserve"> وينتهوا بنواهيهم</w:t>
      </w:r>
      <w:r w:rsidR="00714E41">
        <w:rPr>
          <w:rtl/>
        </w:rPr>
        <w:t>.</w:t>
      </w:r>
      <w:r w:rsidRPr="003C2C73">
        <w:rPr>
          <w:rtl/>
        </w:rPr>
        <w:t xml:space="preserve"> وقد تكرر منهم القول</w:t>
      </w:r>
      <w:r w:rsidR="00714E41">
        <w:rPr>
          <w:rtl/>
        </w:rPr>
        <w:t>:</w:t>
      </w:r>
      <w:r w:rsidRPr="003C2C73">
        <w:rPr>
          <w:rtl/>
        </w:rPr>
        <w:t xml:space="preserve"> </w:t>
      </w:r>
      <w:r w:rsidRPr="003C2C73">
        <w:rPr>
          <w:rStyle w:val="libBold2Char"/>
          <w:rtl/>
        </w:rPr>
        <w:t>(( شيعتنا من شايعنا بأعماله وأقواله ))</w:t>
      </w:r>
      <w:r w:rsidR="00714E41">
        <w:rPr>
          <w:rtl/>
        </w:rPr>
        <w:t>.</w:t>
      </w:r>
    </w:p>
    <w:p w:rsidR="003C2C73" w:rsidRDefault="003C2C73" w:rsidP="003C2C73">
      <w:pPr>
        <w:pStyle w:val="libNormal"/>
      </w:pPr>
      <w:r w:rsidRPr="003C2C73">
        <w:rPr>
          <w:rtl/>
        </w:rPr>
        <w:t>وهذه الصفحات إشعاعة من حياة شبلهم المقدام قرأنا فيها الإيمان الصادق</w:t>
      </w:r>
      <w:r w:rsidR="00714E41">
        <w:rPr>
          <w:rtl/>
        </w:rPr>
        <w:t>،</w:t>
      </w:r>
      <w:r w:rsidRPr="003C2C73">
        <w:rPr>
          <w:rtl/>
        </w:rPr>
        <w:t xml:space="preserve"> والعقيدة الراسخة</w:t>
      </w:r>
      <w:r w:rsidR="00714E41">
        <w:rPr>
          <w:rtl/>
        </w:rPr>
        <w:t>،</w:t>
      </w:r>
      <w:r w:rsidRPr="003C2C73">
        <w:rPr>
          <w:rtl/>
        </w:rPr>
        <w:t xml:space="preserve"> والتضحية في سبيل المبدأ</w:t>
      </w:r>
      <w:r w:rsidR="00714E41">
        <w:rPr>
          <w:rtl/>
        </w:rPr>
        <w:t>،</w:t>
      </w:r>
      <w:r w:rsidRPr="003C2C73">
        <w:rPr>
          <w:rtl/>
        </w:rPr>
        <w:t xml:space="preserve"> والاستهانة بالموت من أجل الإسلام</w:t>
      </w:r>
      <w:r w:rsidR="00714E41">
        <w:rPr>
          <w:rtl/>
        </w:rPr>
        <w:t>،</w:t>
      </w:r>
      <w:r w:rsidRPr="003C2C73">
        <w:rPr>
          <w:rtl/>
        </w:rPr>
        <w:t xml:space="preserve"> وهي مدعاة لنا للسير في الطريق الذي سلكه</w:t>
      </w:r>
      <w:r w:rsidR="00714E41">
        <w:rPr>
          <w:rtl/>
        </w:rPr>
        <w:t>،</w:t>
      </w:r>
      <w:r w:rsidRPr="003C2C73">
        <w:rPr>
          <w:rtl/>
        </w:rPr>
        <w:t xml:space="preserve"> والمنهج الذي اختاره</w:t>
      </w:r>
      <w:r w:rsidR="00714E41">
        <w:rPr>
          <w:rtl/>
        </w:rPr>
        <w:t>،</w:t>
      </w:r>
      <w:r w:rsidRPr="003C2C73">
        <w:rPr>
          <w:rtl/>
        </w:rPr>
        <w:t xml:space="preserve"> </w:t>
      </w:r>
      <w:r w:rsidRPr="009F0F01">
        <w:rPr>
          <w:rStyle w:val="libAlaemChar"/>
          <w:rFonts w:hint="cs"/>
          <w:rtl/>
        </w:rPr>
        <w:t>(</w:t>
      </w:r>
      <w:r w:rsidRPr="003C2C73">
        <w:rPr>
          <w:rStyle w:val="libAieChar"/>
          <w:rFonts w:hint="cs"/>
          <w:rtl/>
        </w:rPr>
        <w:t>قُلْ إِنْ كُنْتُمْ تُحِبُّونَ اللَّهَ فَاتَّبِعُونِي يُحْبِبْكُمْ اللَّهُ وَيَغْفِرْ لَكُمْ ذُنُوبَكُمْ وَاللَّهُ غَفُورٌ رَحِيمٌ</w:t>
      </w:r>
      <w:r w:rsidRPr="009F0F01">
        <w:rPr>
          <w:rStyle w:val="libAlaemChar"/>
          <w:rFonts w:hint="cs"/>
          <w:rtl/>
        </w:rPr>
        <w:t>)</w:t>
      </w:r>
      <w:r w:rsidRPr="003C2C73">
        <w:rPr>
          <w:rStyle w:val="libFootnotenumChar"/>
          <w:rtl/>
        </w:rPr>
        <w:t>(1)</w:t>
      </w:r>
      <w:r w:rsidR="00714E41">
        <w:rPr>
          <w:rtl/>
        </w:rPr>
        <w:t>.</w:t>
      </w:r>
    </w:p>
    <w:p w:rsidR="003C2C73" w:rsidRDefault="009C387C" w:rsidP="009C387C">
      <w:pPr>
        <w:pStyle w:val="libLine"/>
      </w:pPr>
      <w:r>
        <w:rPr>
          <w:rtl/>
        </w:rPr>
        <w:t>____________________</w:t>
      </w:r>
    </w:p>
    <w:p w:rsidR="003C2C73" w:rsidRDefault="003C2C73" w:rsidP="003C2C73">
      <w:pPr>
        <w:pStyle w:val="libFootnote0"/>
      </w:pPr>
      <w:r>
        <w:rPr>
          <w:rtl/>
        </w:rPr>
        <w:t>(1) سورة آل عمران / 31</w:t>
      </w:r>
      <w:r w:rsidR="00714E41">
        <w:rPr>
          <w:rtl/>
        </w:rPr>
        <w:t>.</w:t>
      </w:r>
    </w:p>
    <w:p w:rsidR="00163A74" w:rsidRDefault="003C2C73" w:rsidP="003C2C73">
      <w:pPr>
        <w:pStyle w:val="libCenterBold2"/>
        <w:rPr>
          <w:rFonts w:hint="cs"/>
          <w:rtl/>
        </w:rPr>
      </w:pPr>
      <w:r>
        <w:rPr>
          <w:rtl/>
        </w:rPr>
        <w:t>والحمد لله رب العالمين والصلاة والسّلام على محمّد وآله الطاهرين</w:t>
      </w:r>
    </w:p>
    <w:p w:rsidR="006376A5" w:rsidRPr="006376A5" w:rsidRDefault="006376A5" w:rsidP="006376A5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3250292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376A5" w:rsidRDefault="006376A5" w:rsidP="006376A5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4074473" w:history="1">
            <w:r w:rsidRPr="00221BB4">
              <w:rPr>
                <w:rStyle w:val="Hyperlink"/>
                <w:rFonts w:hint="eastAsia"/>
                <w:noProof/>
                <w:rtl/>
              </w:rPr>
              <w:t>الإهداء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74" w:history="1">
            <w:r w:rsidRPr="00221BB4">
              <w:rPr>
                <w:rStyle w:val="Hyperlink"/>
                <w:rFonts w:hint="eastAsia"/>
                <w:noProof/>
                <w:rtl/>
              </w:rPr>
              <w:t>هذا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الكتاب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75" w:history="1">
            <w:r w:rsidRPr="00221BB4">
              <w:rPr>
                <w:rStyle w:val="Hyperlink"/>
                <w:rFonts w:hint="eastAsia"/>
                <w:noProof/>
                <w:rtl/>
              </w:rPr>
              <w:t>في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سطور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76" w:history="1">
            <w:r w:rsidRPr="00221BB4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77" w:history="1">
            <w:r w:rsidRPr="00221BB4">
              <w:rPr>
                <w:rStyle w:val="Hyperlink"/>
                <w:rFonts w:hint="eastAsia"/>
                <w:noProof/>
                <w:rtl/>
              </w:rPr>
              <w:t>العصمة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78" w:history="1">
            <w:r w:rsidRPr="00221BB4">
              <w:rPr>
                <w:rStyle w:val="Hyperlink"/>
                <w:rFonts w:hint="eastAsia"/>
                <w:noProof/>
                <w:rtl/>
              </w:rPr>
              <w:t>أوَلَسنا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على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الحقّ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79" w:history="1">
            <w:r w:rsidRPr="00221BB4">
              <w:rPr>
                <w:rStyle w:val="Hyperlink"/>
                <w:rFonts w:hint="eastAsia"/>
                <w:noProof/>
                <w:rtl/>
              </w:rPr>
              <w:t>أمـان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80" w:history="1">
            <w:r w:rsidRPr="00221BB4">
              <w:rPr>
                <w:rStyle w:val="Hyperlink"/>
                <w:rFonts w:hint="eastAsia"/>
                <w:noProof/>
                <w:rtl/>
              </w:rPr>
              <w:t>الشهادة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81" w:history="1">
            <w:r w:rsidRPr="00221BB4">
              <w:rPr>
                <w:rStyle w:val="Hyperlink"/>
                <w:rFonts w:hint="eastAsia"/>
                <w:noProof/>
                <w:rtl/>
              </w:rPr>
              <w:t>مرقده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82" w:history="1">
            <w:r w:rsidRPr="00221BB4">
              <w:rPr>
                <w:rStyle w:val="Hyperlink"/>
                <w:rFonts w:hint="eastAsia"/>
                <w:noProof/>
                <w:rtl/>
              </w:rPr>
              <w:t>كلمات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الأئمّة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83" w:history="1">
            <w:r w:rsidRPr="00221BB4">
              <w:rPr>
                <w:rStyle w:val="Hyperlink"/>
                <w:rFonts w:hint="eastAsia"/>
                <w:noProof/>
                <w:rtl/>
              </w:rPr>
              <w:t>موكب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الشعراء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84" w:history="1">
            <w:r w:rsidRPr="00221BB4">
              <w:rPr>
                <w:rStyle w:val="Hyperlink"/>
                <w:rFonts w:hint="eastAsia"/>
                <w:noProof/>
                <w:rtl/>
              </w:rPr>
              <w:t>كلمات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العلماء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والعظماء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84074485" w:history="1">
            <w:r w:rsidRPr="00221BB4">
              <w:rPr>
                <w:rStyle w:val="Hyperlink"/>
                <w:rFonts w:hint="eastAsia"/>
                <w:noProof/>
                <w:rtl/>
              </w:rPr>
              <w:t>خاتمة</w:t>
            </w:r>
            <w:r w:rsidRPr="00221BB4">
              <w:rPr>
                <w:rStyle w:val="Hyperlink"/>
                <w:noProof/>
                <w:rtl/>
              </w:rPr>
              <w:t xml:space="preserve"> </w:t>
            </w:r>
            <w:r w:rsidRPr="00221BB4">
              <w:rPr>
                <w:rStyle w:val="Hyperlink"/>
                <w:rFonts w:hint="eastAsia"/>
                <w:noProof/>
                <w:rtl/>
              </w:rPr>
              <w:t>المطاف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Toc384074485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376A5" w:rsidRDefault="006376A5" w:rsidP="006376A5">
          <w:pPr>
            <w:pStyle w:val="libNormal"/>
          </w:pPr>
          <w:r>
            <w:fldChar w:fldCharType="end"/>
          </w:r>
        </w:p>
      </w:sdtContent>
    </w:sdt>
    <w:sectPr w:rsidR="006376A5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F01" w:rsidRDefault="009F0F01">
      <w:r>
        <w:separator/>
      </w:r>
    </w:p>
  </w:endnote>
  <w:endnote w:type="continuationSeparator" w:id="1">
    <w:p w:rsidR="009F0F01" w:rsidRDefault="009F0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F01" w:rsidRPr="00460435" w:rsidRDefault="009F0F01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6376A5">
      <w:rPr>
        <w:rFonts w:ascii="Traditional Arabic" w:hAnsi="Traditional Arabic"/>
        <w:noProof/>
        <w:sz w:val="28"/>
        <w:szCs w:val="28"/>
        <w:rtl/>
      </w:rPr>
      <w:t>82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F01" w:rsidRPr="00460435" w:rsidRDefault="009F0F01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6376A5">
      <w:rPr>
        <w:rFonts w:ascii="Traditional Arabic" w:hAnsi="Traditional Arabic"/>
        <w:noProof/>
        <w:sz w:val="28"/>
        <w:szCs w:val="28"/>
        <w:rtl/>
      </w:rPr>
      <w:t>81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F01" w:rsidRPr="00460435" w:rsidRDefault="009F0F01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6376A5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F01" w:rsidRDefault="009F0F01">
      <w:r>
        <w:separator/>
      </w:r>
    </w:p>
  </w:footnote>
  <w:footnote w:type="continuationSeparator" w:id="1">
    <w:p w:rsidR="009F0F01" w:rsidRDefault="009F0F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1552C29"/>
    <w:multiLevelType w:val="hybridMultilevel"/>
    <w:tmpl w:val="D64011BE"/>
    <w:lvl w:ilvl="0" w:tplc="731EDDF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6A18EB"/>
    <w:rsid w:val="00005A19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5C8F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41F59"/>
    <w:rsid w:val="0024265C"/>
    <w:rsid w:val="00242A1D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0D3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4C75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2C73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3AF8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5410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5F68F8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376A5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18EB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4E41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3673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B6DAB"/>
    <w:rsid w:val="007C3DC9"/>
    <w:rsid w:val="007C3F88"/>
    <w:rsid w:val="007D1D2B"/>
    <w:rsid w:val="007D4FEB"/>
    <w:rsid w:val="007D5FD1"/>
    <w:rsid w:val="007E2EBF"/>
    <w:rsid w:val="007E3D34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0216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A8F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1E21"/>
    <w:rsid w:val="009C2E28"/>
    <w:rsid w:val="009C387C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0F01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26B1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3004"/>
    <w:rsid w:val="00B47827"/>
    <w:rsid w:val="00B47FE1"/>
    <w:rsid w:val="00B506FA"/>
    <w:rsid w:val="00B537AD"/>
    <w:rsid w:val="00B54A4C"/>
    <w:rsid w:val="00B56365"/>
    <w:rsid w:val="00B6000C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176C1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CF7C8B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3E3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2C73"/>
    <w:pPr>
      <w:spacing w:before="0" w:after="20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paragraph" w:styleId="Heading6">
    <w:name w:val="heading 6"/>
    <w:basedOn w:val="Normal"/>
    <w:next w:val="Normal"/>
    <w:link w:val="Heading6Char"/>
    <w:rsid w:val="003C2C73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Heading6Char">
    <w:name w:val="Heading 6 Char"/>
    <w:basedOn w:val="DefaultParagraphFont"/>
    <w:link w:val="Heading6"/>
    <w:rsid w:val="003C2C73"/>
    <w:rPr>
      <w:rFonts w:eastAsia="Calibri"/>
      <w:b/>
      <w:bCs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pPr>
      <w:spacing w:before="0" w:line="240" w:lineRule="auto"/>
      <w:ind w:firstLine="289"/>
      <w:jc w:val="lowKashida"/>
    </w:pPr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Share%20Rahimi\Template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FD7A8-1CFC-4ABA-BFF4-1733842E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</Template>
  <TotalTime>142</TotalTime>
  <Pages>82</Pages>
  <Words>8776</Words>
  <Characters>50161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 Rahimi</dc:creator>
  <cp:lastModifiedBy>Erfan Rahimi</cp:lastModifiedBy>
  <cp:revision>10</cp:revision>
  <cp:lastPrinted>2014-01-25T18:18:00Z</cp:lastPrinted>
  <dcterms:created xsi:type="dcterms:W3CDTF">2014-03-21T20:33:00Z</dcterms:created>
  <dcterms:modified xsi:type="dcterms:W3CDTF">2014-03-31T19:43:00Z</dcterms:modified>
</cp:coreProperties>
</file>