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9C" w:rsidRDefault="00A1029C" w:rsidP="00A1029C">
      <w:pPr>
        <w:pStyle w:val="libCenterTitr"/>
        <w:rPr>
          <w:lang w:bidi="bn-IN"/>
        </w:rPr>
      </w:pPr>
    </w:p>
    <w:p w:rsidR="00C51005" w:rsidRDefault="00C51005" w:rsidP="00A1029C">
      <w:pPr>
        <w:pStyle w:val="libCenterTitr"/>
        <w:rPr>
          <w:lang w:bidi="bn-IN"/>
        </w:rPr>
      </w:pPr>
    </w:p>
    <w:p w:rsidR="00C51005" w:rsidRDefault="00C51005" w:rsidP="00A1029C">
      <w:pPr>
        <w:pStyle w:val="libCenterTitr"/>
        <w:rPr>
          <w:lang w:bidi="bn-IN"/>
        </w:rPr>
      </w:pPr>
    </w:p>
    <w:p w:rsidR="00C51005" w:rsidRDefault="00C51005" w:rsidP="00A1029C">
      <w:pPr>
        <w:pStyle w:val="libCenterTitr"/>
        <w:rPr>
          <w:lang w:bidi="bn-IN"/>
        </w:rPr>
      </w:pPr>
    </w:p>
    <w:p w:rsidR="00A1029C" w:rsidRPr="00BF3F75" w:rsidRDefault="00A1029C" w:rsidP="00C51005">
      <w:pPr>
        <w:pStyle w:val="libTitr1"/>
      </w:pPr>
      <w:r w:rsidRPr="00825EDC">
        <w:rPr>
          <w:cs/>
          <w:lang w:bidi="bn-IN"/>
        </w:rPr>
        <w:t>বার ইমামের সংক্ষিপ্ত জীবনী</w:t>
      </w:r>
    </w:p>
    <w:p w:rsidR="00A1029C" w:rsidRDefault="00A1029C" w:rsidP="00A1029C">
      <w:pPr>
        <w:rPr>
          <w:lang w:bidi="bn-BD"/>
        </w:rPr>
      </w:pPr>
    </w:p>
    <w:p w:rsidR="00C51005" w:rsidRDefault="00C51005" w:rsidP="00A1029C">
      <w:pPr>
        <w:rPr>
          <w:lang w:bidi="bn-BD"/>
        </w:rPr>
      </w:pPr>
    </w:p>
    <w:p w:rsidR="00C51005" w:rsidRDefault="00C51005" w:rsidP="00A1029C">
      <w:pPr>
        <w:rPr>
          <w:lang w:bidi="bn-BD"/>
        </w:rPr>
      </w:pPr>
    </w:p>
    <w:p w:rsidR="00C51005" w:rsidRDefault="00C51005" w:rsidP="00A1029C">
      <w:pPr>
        <w:rPr>
          <w:lang w:bidi="bn-BD"/>
        </w:rPr>
      </w:pPr>
    </w:p>
    <w:p w:rsidR="00C51005" w:rsidRDefault="00C51005" w:rsidP="00A1029C">
      <w:pPr>
        <w:rPr>
          <w:lang w:bidi="bn-BD"/>
        </w:rPr>
      </w:pPr>
    </w:p>
    <w:p w:rsidR="00C51005" w:rsidRDefault="00C51005" w:rsidP="00A1029C">
      <w:pPr>
        <w:rPr>
          <w:lang w:bidi="bn-BD"/>
        </w:rPr>
      </w:pPr>
    </w:p>
    <w:p w:rsidR="00C51005" w:rsidRDefault="00C51005" w:rsidP="00A1029C">
      <w:pPr>
        <w:rPr>
          <w:lang w:bidi="bn-BD"/>
        </w:rPr>
      </w:pPr>
    </w:p>
    <w:p w:rsidR="00C51005" w:rsidRPr="00825EDC" w:rsidRDefault="00C51005" w:rsidP="00C51005">
      <w:pPr>
        <w:pStyle w:val="libCenterBold1"/>
        <w:rPr>
          <w:lang w:bidi="bn-BD"/>
        </w:rPr>
      </w:pPr>
      <w:r w:rsidRPr="00825EDC">
        <w:rPr>
          <w:cs/>
          <w:lang w:bidi="bn-BD"/>
        </w:rPr>
        <w:t xml:space="preserve">আল্লামা সাইয়্যেদ মুহাম্মদ হুসাইন তাবাতাবাঈ </w:t>
      </w:r>
    </w:p>
    <w:p w:rsidR="00C51005" w:rsidRDefault="00C51005" w:rsidP="00A1029C">
      <w:pPr>
        <w:rPr>
          <w:lang w:bidi="bn-BD"/>
        </w:rPr>
      </w:pPr>
    </w:p>
    <w:p w:rsidR="00A1029C" w:rsidRPr="00A1029C" w:rsidRDefault="00A1029C" w:rsidP="00A1029C">
      <w:pPr>
        <w:rPr>
          <w:rtl/>
          <w:cs/>
        </w:rPr>
      </w:pPr>
      <w:r>
        <w:rPr>
          <w:cs/>
          <w:lang w:bidi="bn-BD"/>
        </w:rPr>
        <w:br w:type="page"/>
      </w:r>
    </w:p>
    <w:p w:rsidR="00584B71" w:rsidRDefault="00584B71" w:rsidP="00584B71">
      <w:pPr>
        <w:pStyle w:val="libCenterBold1"/>
        <w:rPr>
          <w:lang w:bidi="bn-IN"/>
        </w:rPr>
      </w:pPr>
      <w:r w:rsidRPr="00584B71">
        <w:rPr>
          <w:noProof/>
        </w:rPr>
        <w:lastRenderedPageBreak/>
        <w:drawing>
          <wp:inline distT="0" distB="0" distL="0" distR="0">
            <wp:extent cx="2636630" cy="3491345"/>
            <wp:effectExtent l="0" t="0" r="0" b="0"/>
            <wp:docPr id="4" name="Picture 1" descr="C:\Users\Feysal\Downloads\183px-Basmalah-1w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ysal\Downloads\183px-Basmalah-1w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372" cy="349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B71" w:rsidRDefault="00584B71" w:rsidP="00584B71">
      <w:pPr>
        <w:pStyle w:val="libCenterBold1"/>
        <w:rPr>
          <w:cs/>
          <w:lang w:bidi="bn-IN"/>
        </w:rPr>
      </w:pPr>
      <w:r w:rsidRPr="009C31FC">
        <w:rPr>
          <w:cs/>
          <w:lang w:bidi="bn-IN"/>
        </w:rPr>
        <w:t>পরম করুণাময় ও অসীম দয়ালু আল্লাহর নামে</w:t>
      </w:r>
    </w:p>
    <w:p w:rsidR="00A1029C" w:rsidRDefault="00A1029C" w:rsidP="00A1029C">
      <w:pPr>
        <w:rPr>
          <w:lang w:bidi="bn-IN"/>
        </w:rPr>
      </w:pPr>
      <w:r>
        <w:rPr>
          <w:lang w:bidi="bn-BD"/>
        </w:rPr>
        <w:br w:type="page"/>
      </w:r>
    </w:p>
    <w:p w:rsidR="00C51005" w:rsidRDefault="00C51005" w:rsidP="00C51005">
      <w:pPr>
        <w:pStyle w:val="libTitr2"/>
        <w:rPr>
          <w:lang w:bidi="bn-BD"/>
        </w:rPr>
      </w:pPr>
      <w:r w:rsidRPr="00571CD5">
        <w:rPr>
          <w:cs/>
          <w:lang w:bidi="bn-BD"/>
        </w:rPr>
        <w:lastRenderedPageBreak/>
        <w:t>এই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bn-BD"/>
        </w:rPr>
        <w:t>বইটি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bn-BD"/>
        </w:rPr>
        <w:t>আল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bn-BD"/>
        </w:rPr>
        <w:t>হাসানাইন</w:t>
      </w:r>
      <w:r>
        <w:rPr>
          <w:lang w:bidi="bn-BD"/>
        </w:rPr>
        <w:t xml:space="preserve"> </w:t>
      </w:r>
      <w:r w:rsidRPr="00C97422">
        <w:rPr>
          <w:lang w:bidi="bn-BD"/>
        </w:rPr>
        <w:t>(</w:t>
      </w:r>
      <w:r w:rsidRPr="00C97422">
        <w:rPr>
          <w:rFonts w:hint="cs"/>
          <w:cs/>
          <w:lang w:bidi="bn-BD"/>
        </w:rPr>
        <w:t>আ</w:t>
      </w:r>
      <w:r w:rsidRPr="00C97422">
        <w:rPr>
          <w:cs/>
          <w:lang w:bidi="bn-BD"/>
        </w:rPr>
        <w:t>.)</w:t>
      </w:r>
      <w:r>
        <w:rPr>
          <w:lang w:bidi="bn-BD"/>
        </w:rPr>
        <w:t xml:space="preserve"> </w:t>
      </w:r>
      <w:r w:rsidRPr="00571CD5">
        <w:rPr>
          <w:cs/>
          <w:lang w:bidi="bn-BD"/>
        </w:rPr>
        <w:t>ওয়েব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bn-BD"/>
        </w:rPr>
        <w:t>সাইট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bn-BD"/>
        </w:rPr>
        <w:t>কর্তৃক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bn-BD"/>
        </w:rPr>
        <w:t>আপলোড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bn-BD"/>
        </w:rPr>
        <w:t>করা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bn-BD"/>
        </w:rPr>
        <w:t>হয়েছে</w:t>
      </w:r>
      <w:r w:rsidRPr="00571CD5">
        <w:rPr>
          <w:rtl/>
          <w:cs/>
          <w:lang w:bidi="bn-BD"/>
        </w:rPr>
        <w:t xml:space="preserve"> </w:t>
      </w:r>
      <w:r w:rsidRPr="00571CD5">
        <w:rPr>
          <w:cs/>
          <w:lang w:bidi="hi-IN"/>
        </w:rPr>
        <w:t>।</w:t>
      </w:r>
    </w:p>
    <w:p w:rsidR="00C51005" w:rsidRDefault="00C51005" w:rsidP="00C51005">
      <w:pPr>
        <w:pStyle w:val="libLink"/>
        <w:rPr>
          <w:rtl/>
          <w:cs/>
        </w:rPr>
      </w:pPr>
      <w:r w:rsidRPr="00017087">
        <w:t>http://alhassanain.org/bengali</w:t>
      </w:r>
    </w:p>
    <w:p w:rsidR="00C51005" w:rsidRDefault="00C51005" w:rsidP="00A1029C">
      <w:pPr>
        <w:rPr>
          <w:lang w:bidi="bn-IN"/>
        </w:rPr>
      </w:pPr>
    </w:p>
    <w:p w:rsidR="00A1029C" w:rsidRPr="00A1029C" w:rsidRDefault="00A1029C" w:rsidP="00A1029C">
      <w:pPr>
        <w:rPr>
          <w:rtl/>
          <w:cs/>
        </w:rPr>
      </w:pPr>
      <w:r>
        <w:rPr>
          <w:cs/>
          <w:lang w:bidi="bn-IN"/>
        </w:rPr>
        <w:br w:type="page"/>
      </w:r>
    </w:p>
    <w:p w:rsidR="00A1029C" w:rsidRPr="00BF3F75" w:rsidRDefault="00A1029C" w:rsidP="00D852D5">
      <w:pPr>
        <w:pStyle w:val="Heading1Center"/>
      </w:pPr>
      <w:bookmarkStart w:id="0" w:name="_Toc437120277"/>
      <w:bookmarkStart w:id="1" w:name="_Toc437256891"/>
      <w:bookmarkStart w:id="2" w:name="_Toc500788365"/>
      <w:bookmarkStart w:id="3" w:name="_Toc500834804"/>
      <w:r w:rsidRPr="00825EDC">
        <w:rPr>
          <w:cs/>
          <w:lang w:bidi="bn-IN"/>
        </w:rPr>
        <w:lastRenderedPageBreak/>
        <w:t>প্রথম ইমাম</w:t>
      </w:r>
      <w:bookmarkEnd w:id="0"/>
      <w:bookmarkEnd w:id="1"/>
      <w:bookmarkEnd w:id="2"/>
      <w:bookmarkEnd w:id="3"/>
    </w:p>
    <w:p w:rsidR="00A1029C" w:rsidRDefault="00D852D5" w:rsidP="00D852D5">
      <w:pPr>
        <w:pStyle w:val="Heading2Center"/>
        <w:rPr>
          <w:lang w:bidi="bn-BD"/>
        </w:rPr>
      </w:pPr>
      <w:bookmarkStart w:id="4" w:name="_Toc500788366"/>
      <w:bookmarkStart w:id="5" w:name="_Toc500834805"/>
      <w:r w:rsidRPr="00825EDC">
        <w:rPr>
          <w:cs/>
          <w:lang w:bidi="bn-BD"/>
        </w:rPr>
        <w:t xml:space="preserve">আমিরুল মুমিনীন হযরত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4"/>
      <w:bookmarkEnd w:id="5"/>
    </w:p>
    <w:p w:rsidR="00D852D5" w:rsidRPr="00825EDC" w:rsidRDefault="00D852D5" w:rsidP="00A1029C">
      <w:pPr>
        <w:pStyle w:val="libNormal"/>
        <w:rPr>
          <w:lang w:bidi="bn-BD"/>
        </w:rPr>
      </w:pPr>
    </w:p>
    <w:p w:rsidR="00A1029C" w:rsidRPr="00DB47F4" w:rsidRDefault="00A1029C" w:rsidP="00BE49E0">
      <w:pPr>
        <w:pStyle w:val="libNormal"/>
      </w:pPr>
      <w:r w:rsidRPr="00825EDC">
        <w:rPr>
          <w:cs/>
          <w:lang w:bidi="bn-BD"/>
        </w:rPr>
        <w:t xml:space="preserve">আমিরুল মুমিনীন হযরত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-ই সর্বপ্রথম ইমাম । তিনি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এর চাচা এবং বনি হাশিম গোত্রের নেতা জনাব আবু তালিবের সন্তান ছিলেন । আল্লাহর রাসূল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এই চাচাই শৈশবেও তার অভিভাবকত্ব গ্রহণ করেছিলেন । তিনি নিজের ঘরে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আশ্রয় দিয়েছিলেন এবং লালন পালনের মাধ্যমে তাকে বড় করেছিলেন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এর নবুয়ত প্রাপ্তির ঘোষণার পর থেকে নিয়ে যত দিন তিনি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আবু তালিব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জীবিত ছিলেন</w:t>
      </w:r>
      <w:r w:rsidRPr="00DB47F4">
        <w:t xml:space="preserve">, </w:t>
      </w:r>
      <w:r w:rsidRPr="00825EDC">
        <w:rPr>
          <w:cs/>
          <w:lang w:bidi="bn-BD"/>
        </w:rPr>
        <w:t xml:space="preserve">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সার্বিক সহযোগিতা ও সমর্থন করেছিলেন । তিনি সবসময়ই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-কে কাফেরদের</w:t>
      </w:r>
      <w:r w:rsidRPr="00DB47F4">
        <w:t xml:space="preserve">, </w:t>
      </w:r>
      <w:r w:rsidRPr="00825EDC">
        <w:rPr>
          <w:cs/>
          <w:lang w:bidi="bn-BD"/>
        </w:rPr>
        <w:t xml:space="preserve">বিশেষ করে কুরাইশদের সার্বিক অনিষ্ট থেকে রক্ষা করেছেন ।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প্রশিদ্ধ মতানুযায়ী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নবুয়ত প্রাপ্তির ঘোষণার প্রায় দশ বছর পূর্বে জন্ম গ্রহণ করেন ।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জন্মের প্রায় ছ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বছর পর মক্কায় দুর্ভিক্ষ দেখা দিয়েছিল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আবেদনক্রমে ঐসময় হযরত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বাবার বাড়ী থেকে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বাড়িতে স্থানান্তরিত হন । তারপর থেকে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সরাসরি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অভিভাবকত্ব ও তত্বাবধানে তাঁর কাছে লালিত পালিত ও প্রশিক্ষণ প্রাপ্ত হন ।</w:t>
      </w:r>
      <w:r w:rsidRPr="008344F5">
        <w:rPr>
          <w:rStyle w:val="libFootnotenumChar"/>
          <w:cs/>
          <w:lang w:bidi="bn-IN"/>
        </w:rPr>
        <w:t>১</w:t>
      </w:r>
      <w:r w:rsidRPr="00825EDC">
        <w:rPr>
          <w:cs/>
          <w:lang w:bidi="bn-BD"/>
        </w:rPr>
        <w:t xml:space="preserve">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হেরা গুহায় অবস্থানকালে তার কাছে সর্বপ্রথম আল্লাহর পক্ষ থেকে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ওহী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বা ঐশীবাণী অবতির্ণ হয় । যার ফলে তিনি নবুয়ত প্রাপ্ত হন । এরপর হেরা গুহা থেকে বের হয়ে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নিজ গৃহে যাওয়ার পথে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সাথে তার সাক্ষাত ঘটে এবং তিনি তার কাছে সব ঘটনা খুলে বলেন ।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সাথে সাথেই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প্রতি বিশ্বাস স্থাপন করেন ।</w:t>
      </w:r>
      <w:r w:rsidR="00D852D5">
        <w:rPr>
          <w:rStyle w:val="libFootnotenumChar"/>
          <w:cs/>
          <w:lang w:bidi="bn-IN"/>
        </w:rPr>
        <w:t>২</w:t>
      </w:r>
      <w:r w:rsidRPr="00825EDC">
        <w:rPr>
          <w:cs/>
          <w:lang w:bidi="bn-BD"/>
        </w:rPr>
        <w:t xml:space="preserve"> অতঃপর নিকট আত্মীয়দেরকে ইসলাম গ্রহণের আহবান জানানোর উদ্দেশ্যে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তাদের সবাইকে নিজ বাড়িতে খাওয়ার আমন্ত্রন জানিয়ে সমবেত করেন । ঐ অনুষ্ঠানে আমন্ত্রিত সবার প্রতি লক্ষ্য করে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বলেছিলেন যে</w:t>
      </w:r>
      <w:r w:rsidRPr="00DB47F4">
        <w:t xml:space="preserve">, </w:t>
      </w:r>
      <w:r w:rsidRPr="00DB47F4">
        <w:rPr>
          <w:rStyle w:val="libAlaemChar"/>
        </w:rPr>
        <w:lastRenderedPageBreak/>
        <w:t>‘</w:t>
      </w:r>
      <w:r w:rsidRPr="00825EDC">
        <w:rPr>
          <w:cs/>
          <w:lang w:bidi="bn-BD"/>
        </w:rPr>
        <w:t xml:space="preserve">আপনাদের মধ্যে যে সর্বপ্রথম আমার আহবানে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ইসলাম গ্রহণে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সাড়া দেবে</w:t>
      </w:r>
      <w:r w:rsidRPr="00DB47F4">
        <w:t xml:space="preserve">, </w:t>
      </w:r>
      <w:r w:rsidRPr="00825EDC">
        <w:rPr>
          <w:cs/>
          <w:lang w:bidi="bn-BD"/>
        </w:rPr>
        <w:t>সেই হবে আমার খলিফা</w:t>
      </w:r>
      <w:r w:rsidRPr="00DB47F4">
        <w:t xml:space="preserve">, </w:t>
      </w:r>
      <w:r w:rsidRPr="00825EDC">
        <w:rPr>
          <w:cs/>
          <w:lang w:bidi="bn-BD"/>
        </w:rPr>
        <w:t xml:space="preserve">উত্তরাধিকারী এবং প্রতিনিধি । কিন্তু উপস্থিত অতিথিদের মধ্যে একমাত্র যে ব্যক্তিটি সর্বপ্রথম উঠে দাড়িয়ে সেদিন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আহবানে সাড়া দিয়েছিল এবং তার প্রতি বিশ্বাস স্থাপন করেছিল তিনিই হচ্ছেন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>আর বিশ</w:t>
      </w:r>
      <w:r w:rsidRPr="00825EDC">
        <w:rPr>
          <w:cs/>
          <w:lang w:bidi="bn-BD"/>
        </w:rPr>
        <w:t xml:space="preserve">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সেদিন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তার প্রতি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ঈমানকে স্বীকৃতি দিয়েছিলেন এবং স্বঘোষিত প্রতিশ্রুতিও তিনি তার ব্যাপারে পালন করেছিলেন ।</w:t>
      </w:r>
      <w:r w:rsidR="00BE49E0">
        <w:rPr>
          <w:rStyle w:val="libFootnotenumChar"/>
          <w:cs/>
          <w:lang w:bidi="bn-BD"/>
        </w:rPr>
        <w:t>৩</w:t>
      </w:r>
      <w:r w:rsidRPr="00825EDC">
        <w:rPr>
          <w:cs/>
          <w:lang w:bidi="bn-BD"/>
        </w:rPr>
        <w:t xml:space="preserve"> এভাবে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-ই ছিলেন সর্বপ্রথম মুসলিম । আর তিনিই সর্বপ্রথম ব্যক্তি</w:t>
      </w:r>
      <w:r w:rsidRPr="00DB47F4">
        <w:t xml:space="preserve">, </w:t>
      </w:r>
      <w:r w:rsidRPr="00825EDC">
        <w:rPr>
          <w:cs/>
          <w:lang w:bidi="bn-BD"/>
        </w:rPr>
        <w:t xml:space="preserve">যিনি কখনই মূর্তি পুজা করেননি । মক্কা থেকে হিজরত করে মদীনায় গমনের পূর্ব পর্যন্ত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-ই ছিলেন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নিত্যসঙ্গী । মক্কা থেকে হিজরত করে মদীনা গমনের রাতে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এর বিছানায় শুয়ে ছিলেন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ঐ রাতেই কাফেররা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এর বাড়ী ঘেরাও করে শেষরাতের অন্ধকারে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বিছানায় শায়িত অবস্থায় হত্যা করার ষড়যন্ত্র করেছিল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কাফেরদের ষড়যন্ত্র বাস্তবায়িত হবার পূর্বে ই গৃহত্যাগ করে মদীনার পথে পাড়ি দিয়েছিলেন ।</w:t>
      </w:r>
      <w:r w:rsidR="00BE49E0">
        <w:rPr>
          <w:rStyle w:val="libFootnotenumChar"/>
          <w:cs/>
          <w:lang w:bidi="bn-BD"/>
        </w:rPr>
        <w:t>৪</w:t>
      </w:r>
      <w:r w:rsidRPr="00825EDC">
        <w:rPr>
          <w:cs/>
          <w:lang w:bidi="bn-BD"/>
        </w:rPr>
        <w:t xml:space="preserve"> এরপর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নির্দেশ অনুযায়ী তার কাছে গচ্ছিত জনগণের আমানতের মালা- মাল তাদের মালিকদের কাছে পৌছে দেন । তারপর তিনিও নিজের মা</w:t>
      </w:r>
      <w:r w:rsidRPr="00DB47F4">
        <w:t xml:space="preserve">, </w:t>
      </w:r>
      <w:r w:rsidRPr="00825EDC">
        <w:rPr>
          <w:cs/>
          <w:lang w:bidi="bn-BD"/>
        </w:rPr>
        <w:t xml:space="preserve">নবী কন্যা হযরত ফাতিমা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অন্য দু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জন স্ত্রীলাক সহ মদীনার পথে পাড়ি দেন ।</w:t>
      </w:r>
      <w:r w:rsidR="00BE49E0">
        <w:rPr>
          <w:rStyle w:val="libFootnotenumChar"/>
          <w:cs/>
          <w:lang w:bidi="bn-BD"/>
        </w:rPr>
        <w:t>৫</w:t>
      </w:r>
      <w:r w:rsidRPr="00825EDC">
        <w:rPr>
          <w:cs/>
          <w:lang w:bidi="bn-BD"/>
        </w:rPr>
        <w:t xml:space="preserve"> এমনকি মদীনাতেও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-ই ছিলেন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নিত্যসঙ্গী । নির্জনে অথবা জনসমক্ষে তথা কোন অবস্থাতেই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হযরত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নিজের কাছ থেকে দূরে রাখেননি । তিনি স্বীয় কন্যা হযরত ফাতিমা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-কেও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কাছেই বিয়ে দেন । সাহাবীদের উপস্থিতিতে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DB47F4">
        <w:t xml:space="preserve">, </w:t>
      </w:r>
      <w:r w:rsidRPr="00825EDC">
        <w:rPr>
          <w:cs/>
          <w:lang w:bidi="bn-BD"/>
        </w:rPr>
        <w:t xml:space="preserve">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সাথে ভ্রাতৃত্বের বন্ধন স্থাপনের ঘোষণা দেন ।</w:t>
      </w:r>
      <w:r w:rsidR="00BE49E0">
        <w:rPr>
          <w:rStyle w:val="libFootnotenumChar"/>
          <w:cs/>
          <w:lang w:bidi="bn-BD"/>
        </w:rPr>
        <w:t>৬</w:t>
      </w:r>
      <w:r w:rsidRPr="00825EDC">
        <w:rPr>
          <w:cs/>
          <w:lang w:bidi="bn-BD"/>
        </w:rPr>
        <w:t xml:space="preserve"> একমাত্র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তাবুকের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যুদ্ধ ছাড়া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স্বীয় জীবদ্দশায়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যত যুদ্ধে অংশগ্রহণ করেছিলেন</w:t>
      </w:r>
      <w:r w:rsidRPr="00DB47F4">
        <w:t xml:space="preserve">, </w:t>
      </w:r>
      <w:r w:rsidRPr="00825EDC">
        <w:rPr>
          <w:cs/>
          <w:lang w:bidi="bn-BD"/>
        </w:rPr>
        <w:t xml:space="preserve">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-ও সেসব যুদ্ধে অংশগ্রহণ করেন । তাবুকের যুদ্ধে যাওয়ার সময়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 কে মদীনায় তার স্থলাভিষিক্ত হিসেবে নিযুক্ত করে গিয়েছিলেন ।</w:t>
      </w:r>
      <w:r w:rsidR="00BE49E0">
        <w:rPr>
          <w:rStyle w:val="libFootnotenumChar"/>
          <w:cs/>
          <w:lang w:bidi="bn-BD"/>
        </w:rPr>
        <w:t>৭</w:t>
      </w:r>
      <w:r w:rsidRPr="00825EDC">
        <w:rPr>
          <w:cs/>
          <w:lang w:bidi="bn-BD"/>
        </w:rPr>
        <w:t xml:space="preserve"> এ ছাড়াও </w:t>
      </w:r>
      <w:r w:rsidRPr="00825EDC">
        <w:rPr>
          <w:cs/>
          <w:lang w:bidi="bn-BD"/>
        </w:rPr>
        <w:lastRenderedPageBreak/>
        <w:t xml:space="preserve">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কোন যুদ্ধেই আদৌ পিছপা হননি । জীবনে কোন শত্রুর মোকাবিলায় তিনি পৃষ্ঠ প্রদর্শন করেননি । তিনি জীবনে কখনোই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আদেশের অবাধ্যতা করেননি । তাই তার সম্পর্কে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বলেছেন যে</w:t>
      </w:r>
      <w:r w:rsidRPr="00DB47F4">
        <w:t xml:space="preserve">, </w:t>
      </w:r>
      <w:r w:rsidRPr="00825EDC">
        <w:rPr>
          <w:cs/>
          <w:lang w:bidi="bn-BD"/>
        </w:rPr>
        <w:t>আলী কখনই সত্য থেকে অথবা সত্য আলী থেকে বিচ্ছিন্ন হবে না ।</w:t>
      </w:r>
      <w:r w:rsidR="00BE49E0">
        <w:rPr>
          <w:rStyle w:val="libFootnotenumChar"/>
          <w:cs/>
          <w:lang w:bidi="bn-BD"/>
        </w:rPr>
        <w:t>৮</w:t>
      </w:r>
      <w:r w:rsidRPr="00825EDC">
        <w:rPr>
          <w:cs/>
          <w:lang w:bidi="bn-BD"/>
        </w:rPr>
        <w:t xml:space="preserve">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মৃত্যুর সময়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বয়স ছিল প্রায় তেত্রিশ বছর ।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সকল সাহাবীদের মধ্যে তিনিই ছিলেন সর্বশ্রেষ্ঠ এবং ইসলামের সকল মহত গুণাবলীর অধিকারী ছিলেন তিনিই । সাহাবীদের মধ্যে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বয়সের দিক থেকে ছিলেন অপেক্ষাকৃত তরুণ । আর ইতিপূর্বে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পাশাপাশি অংশগ্রহণকৃত যুদ্ধসমুহে যে রক্তপাত ঘটেছিল</w:t>
      </w:r>
      <w:r w:rsidRPr="00DB47F4">
        <w:t xml:space="preserve">, </w:t>
      </w:r>
      <w:r w:rsidRPr="00825EDC">
        <w:rPr>
          <w:cs/>
          <w:lang w:bidi="bn-BD"/>
        </w:rPr>
        <w:t xml:space="preserve">সে কারণে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প্রতি অনেকেই শত্রুতা পোষণ করত । এসব কারণেই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পরলোক গমনের পর হযরত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খেলাফতের পদাধিকার লাভ থেকে বঞ্চিত করা হয়েছিল । আর এর মাধ্যমে সকল রাষ্ট্রিয় কাজ থেকে তিনি বিচ্ছিন্ন হয়ে পড়েন । তাই বাধ্য হয়ে তখন তিনি নিরালায় জীবন যাপন করতে শুরু করেন এবং ব্যক্তি প্রশিক্ষণের কাজে নিজেকে ব্যপৃত করেন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মৃত্যুর প্রায় ২৫ বছর পর তিনজন খলিফার শাসনামল শেষ হওয়া পর্যন্ত তিনি এভাবেই জীবন যাপন করতে থাকেন । তারপর তৃতীয় খলিফা নিহত হবার পর জনগণ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কাছে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বাইয়াত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>আনুগত্যের শপথ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গ্রহণ করেন এবং তাকে খেলাফতের পদে অধিষ্ঠিত করেন । </w:t>
      </w:r>
    </w:p>
    <w:p w:rsidR="00A1029C" w:rsidRPr="00DB47F4" w:rsidRDefault="00A1029C" w:rsidP="00BE49E0">
      <w:pPr>
        <w:pStyle w:val="libNormal"/>
      </w:pPr>
      <w:r w:rsidRPr="00825EDC">
        <w:rPr>
          <w:cs/>
          <w:lang w:bidi="bn-BD"/>
        </w:rPr>
        <w:t xml:space="preserve">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খেলাফতকাল ছিল প্রায় ৪ বছর ৯ মাস । তিনি তার এই খেলাফতের শাসন আমলে সম্পূর্ণরূপে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জীবনাদর্শ অনুসরণ করেন । তিনি তার খেলাফতকে আন্দোলনমুখী এক বিপ্লবীরূপ প্রদান করে ছিলেন । তিনি তার শাসন আমলে ব্যাপক সংস্কার সাধান করেন । অবশ্য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ঐসব সংস্কারমূলক কর্মসূচী বেশকিছু সুবিধাবাদী ও স্বার্থান্বেষী ব্যক্তির ক্ষতির কারণ ঘটিয়ে ছিল । এ কারণে উম্মুল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মিনীন আয়শা</w:t>
      </w:r>
      <w:r w:rsidRPr="00DB47F4">
        <w:t xml:space="preserve">, </w:t>
      </w:r>
      <w:r w:rsidRPr="00825EDC">
        <w:rPr>
          <w:cs/>
          <w:lang w:bidi="bn-BD"/>
        </w:rPr>
        <w:t>তালহা</w:t>
      </w:r>
      <w:r w:rsidRPr="00DB47F4">
        <w:t xml:space="preserve">, </w:t>
      </w:r>
      <w:r w:rsidRPr="00825EDC">
        <w:rPr>
          <w:cs/>
          <w:lang w:bidi="bn-BD"/>
        </w:rPr>
        <w:t xml:space="preserve">যুবাইর ও মুয়াবিয়ার নেতৃত্বে বেশকিছু সংখ্যক সাহাবী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বিরুদ্ধে বিদ্রোহ শুরু করেন । তৃতীয় খলিফার হত্যার প্রতিশোধ গ্রহণের দাবীর </w:t>
      </w:r>
      <w:r w:rsidRPr="00825EDC">
        <w:rPr>
          <w:cs/>
          <w:lang w:bidi="bn-BD"/>
        </w:rPr>
        <w:lastRenderedPageBreak/>
        <w:t xml:space="preserve">শ্লোগানকে তারা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বিরুদ্ধে একটি মোক্ষম রাজনৈতিক হাতিয়ার হিসেবে ব্যাবহার করে । আর তারা ইসলামী রাজ্যের সর্বত্র বিদ্রোহের আগুন প্রজ্জলিত করার মাধ্যমে এক ব্যাপক রাজনৈতিক অরাজকতার সৃষ্টি করে । যার ফলে উদ্ভুত ফিৎনা ও অরাজকতা দমনের জন্যে বসরার সন্নিকটে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নবীপ্রত্নি আয়শা</w:t>
      </w:r>
      <w:r w:rsidRPr="00DB47F4">
        <w:t xml:space="preserve">, </w:t>
      </w:r>
      <w:r w:rsidRPr="00825EDC">
        <w:rPr>
          <w:cs/>
          <w:lang w:bidi="bn-BD"/>
        </w:rPr>
        <w:t>তালহা</w:t>
      </w:r>
      <w:r w:rsidRPr="00DB47F4">
        <w:t xml:space="preserve">, </w:t>
      </w:r>
      <w:r w:rsidRPr="00825EDC">
        <w:rPr>
          <w:cs/>
          <w:lang w:bidi="bn-BD"/>
        </w:rPr>
        <w:t xml:space="preserve">ও যুবায়েরের বিরুদ্ধে যুদ্ধে অবতির্ণ হতে বাধ্য হন । ইসলামী ইতিহাসের ঐ যুদ্ধটিই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জঙ্গে জামাল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নামে পরিচিত । এ ছাড়াও ইরাক ও সিরিয়া সীমান্তে অনুরূপ কারণে মুয়াবিয়ার বিরুদ্ধে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সিফফিন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নামক আরও একটি যুদ্ধে অবতির্ণ হতে বাধ্য হন 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সিফফিন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নামক ঐ যুদ্ধ দীর্ঘ দেড় বছর যাবৎ অব্যাহত ছিল । ঐ যুদ্ধ শেষ না হতেই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নাহরাওয়ান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নামক স্থানে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খাওয়ারেজ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>ইসলাম থেকে বহিস্কৃত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নামক বিদ্রোহিদের বিরুদ্ধে আরেকটি যুদ্ধ লিপ্ত হতে হয় । ঐ যুদ্ধিটি ইতিহাসে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নাহরাওয়ানের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যুদ্ধ নামে পরিচিত । এভাবে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সমগ্র খেলাফতকালই আভ্যন্তরীণ মতভেদ জনিত সমস্যা সমাধানের মধ্যেই অতিক্রান্ত হয় । এর কিছুদিন পরই ৪০ হিজরীর রমযান মাসের ১৯ তারিখে কুফার মসজিদে ফজরের নামাযের ইমামতি করার সময় জনৈক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খারেজির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তলোয়ারের আঘাতে তিনি আহত হন । অতঃপর ২০শে রমযান দিবাগত রাতে তিনি শাহাদত বরণ করেন ।</w:t>
      </w:r>
      <w:r w:rsidR="00BE49E0">
        <w:rPr>
          <w:rStyle w:val="libFootnotenumChar"/>
          <w:cs/>
          <w:lang w:bidi="bn-BD"/>
        </w:rPr>
        <w:t>৯</w:t>
      </w:r>
      <w:r w:rsidRPr="00825EDC">
        <w:rPr>
          <w:cs/>
          <w:lang w:bidi="bn-BD"/>
        </w:rPr>
        <w:t xml:space="preserve"> ইতিহাসের সাক্ষ্য এবং শত্রু ও মিত্র</w:t>
      </w:r>
      <w:r w:rsidRPr="00DB47F4">
        <w:t xml:space="preserve">, </w:t>
      </w:r>
      <w:r w:rsidRPr="00825EDC">
        <w:rPr>
          <w:cs/>
          <w:lang w:bidi="bn-BD"/>
        </w:rPr>
        <w:t>উভয়পক্ষের স্বীকারোক্তি অনুসারে মানবীয় গুণাবলীর দিক থেকে আমিরুল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মিনীন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সর্বশেষ্ঠ এবং এ ব্যাপারে সামান্যতম ক্রটির অস্তিত্বও তার চরিত্রে ছিল না । আর ইসলামে মহত গুণাবলীর দিক থেকে তিনি ছিলেন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আদর্শের এক পূর্ণাঙ্গ প্রতিভু । </w:t>
      </w:r>
    </w:p>
    <w:p w:rsidR="00A1029C" w:rsidRPr="00DB47F4" w:rsidRDefault="00A1029C" w:rsidP="00BE49E0">
      <w:pPr>
        <w:pStyle w:val="libNormal"/>
      </w:pPr>
      <w:r w:rsidRPr="00825EDC">
        <w:rPr>
          <w:cs/>
          <w:lang w:bidi="bn-BD"/>
        </w:rPr>
        <w:t xml:space="preserve">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মহান ব্যক্তিত্ব সম্পর্কে এ যাবৎ যত আলোচনা হয়েছে এবং শীয়া</w:t>
      </w:r>
      <w:r w:rsidRPr="00DB47F4">
        <w:t xml:space="preserve">, </w:t>
      </w:r>
      <w:r w:rsidRPr="00825EDC">
        <w:rPr>
          <w:cs/>
          <w:lang w:bidi="bn-BD"/>
        </w:rPr>
        <w:t>সুন্নী</w:t>
      </w:r>
      <w:r w:rsidRPr="00DB47F4">
        <w:t xml:space="preserve">, </w:t>
      </w:r>
      <w:r w:rsidRPr="00825EDC">
        <w:rPr>
          <w:cs/>
          <w:lang w:bidi="bn-BD"/>
        </w:rPr>
        <w:t>জ্ঞানী গুণী ও গবেষকগণ যে পরিমাণ গ্রন্থাবলী তার সম্পর্কে আজ পর্যন্ত রচনা করেছেন</w:t>
      </w:r>
      <w:r w:rsidRPr="00DB47F4">
        <w:t xml:space="preserve">, </w:t>
      </w:r>
      <w:r w:rsidRPr="00825EDC">
        <w:rPr>
          <w:cs/>
          <w:lang w:bidi="bn-BD"/>
        </w:rPr>
        <w:t xml:space="preserve">ইতিহাসে এমনটি আর অন্য কারও ক্ষেত্রেই ঘটেনি ।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সকল মুসলমান এবং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সাহাবীদের মধ্যে সর্বাধিক জ্ঞানীব্যক্তি । ইসলামের ইতিহাসে তিনিই সর্বপ্রথম ব্যক্তি</w:t>
      </w:r>
      <w:r w:rsidRPr="00DB47F4">
        <w:t xml:space="preserve">, </w:t>
      </w:r>
      <w:r w:rsidRPr="00825EDC">
        <w:rPr>
          <w:cs/>
          <w:lang w:bidi="bn-BD"/>
        </w:rPr>
        <w:t xml:space="preserve">যিনি তার অগাধ জ্ঞানগর্ভ বর্ণনার মাধ্যমে ইসলামে যুক্তিভিত্তিক প্রমাণ </w:t>
      </w:r>
      <w:r w:rsidRPr="00825EDC">
        <w:rPr>
          <w:cs/>
          <w:lang w:bidi="bn-BD"/>
        </w:rPr>
        <w:lastRenderedPageBreak/>
        <w:t xml:space="preserve">পদ্ধতির গোড়াপত্তন করেন । এভাবে তিনিই সর্বপ্রথম ইসলামী জ্ঞান ভান্ডারে দর্শন চর্চার মাত্রা যোগ্য করেন । তিনিই কুরআনের জটিল ও রহস্যপূর্ণ বিষয়গুলোর ব্যাখা করেন । কুরআনের বাহ্যিক শব্দাবলীকে বিকৃতির হাত থেকে রক্ষার জন্যে তিনি আরবী ভাষার ব্যাকরণ শাস্ত্র রচনা করেন ।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এ বইয়ের প্রথম অধ্যায়েও এ সম্পর্কে আলোচিত হয়েছে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বীরত্বের ক্ষেত্রেও হযরত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মানবজাতির জন্য প্রতীক স্বরূপ ।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জীবদ্দশায় এবং তার পরেও জীবনে যত যুদ্ধেই তিনি অংশগ্রহণ করেছেন</w:t>
      </w:r>
      <w:r w:rsidRPr="00DB47F4">
        <w:t xml:space="preserve">, </w:t>
      </w:r>
      <w:r w:rsidRPr="00825EDC">
        <w:rPr>
          <w:cs/>
          <w:lang w:bidi="bn-BD"/>
        </w:rPr>
        <w:t>কখনোই তাকে ভীত-সন্ত্রস্ত হতে বা মানসিক অস্থিরতায় ভূগতে দেখা যায়নি । এমনকি ওহুদ</w:t>
      </w:r>
      <w:r w:rsidRPr="00DB47F4">
        <w:t xml:space="preserve">, </w:t>
      </w:r>
      <w:r w:rsidRPr="00825EDC">
        <w:rPr>
          <w:cs/>
          <w:lang w:bidi="bn-BD"/>
        </w:rPr>
        <w:t>হুনাইন</w:t>
      </w:r>
      <w:r w:rsidRPr="00DB47F4">
        <w:t xml:space="preserve">, </w:t>
      </w:r>
      <w:r w:rsidRPr="00825EDC">
        <w:rPr>
          <w:cs/>
          <w:lang w:bidi="bn-BD"/>
        </w:rPr>
        <w:t xml:space="preserve">খান্দাক এবং খাইবারের মত কঠিন যুদ্ধগুলো যখন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সাহাবীদের অন্তরাত্মা কাপিয়ে দিয়েছিল এবং সাহাবীরা যুদ্ধক্ষেত্রে ছত্রভঙ্গ হয়ে ভয়ে পালিয়ে গিয়েছিলেন</w:t>
      </w:r>
      <w:r w:rsidRPr="00DB47F4">
        <w:t xml:space="preserve">, </w:t>
      </w:r>
      <w:r w:rsidRPr="00825EDC">
        <w:rPr>
          <w:cs/>
          <w:lang w:bidi="bn-BD"/>
        </w:rPr>
        <w:t xml:space="preserve">সেই কঠিন মূহুর্তগুলোতেও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কখনোই শত্রুদের সম্মুখে পৃষ্ঠ প্রদর্শন করেননি । ইতিহাসে এমন একটি ঘটনাও খুজে পাওয়া যাবে না</w:t>
      </w:r>
      <w:r w:rsidRPr="00DB47F4">
        <w:t xml:space="preserve">, </w:t>
      </w:r>
      <w:r w:rsidRPr="00825EDC">
        <w:rPr>
          <w:cs/>
          <w:lang w:bidi="bn-BD"/>
        </w:rPr>
        <w:t xml:space="preserve">যেখানে কোন খ্যাতিমান বীর যোদ্ধা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সাথে যুদ্ধে লিপ্ত হয়ে নিরাপদে নিজের প্রাণ নিয়ে ফিরতে পেরেছে । তিনি এমন মহাবীর হওয়া সত্ত্বেও কখনও কোন দূর্বল লোককে হত্যা করেননি এবং তার নিকট থেকে পালিয়ে যাওয়া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প্রাণ ভয়ে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ব্যক্তির পিছু ধাওয়া করেননি । তিনি কখনোই রাতের আধারে শত্রুর উপর অতর্কিত আক্রমন চালাননি । শত্রুপক্ষের জন্য পানি সরবরাহ কখনোই তিনি বন্ধ করেননি । এটা ইতিহাসের একটি সর্বজন স্বীকৃত ঘটনা যে</w:t>
      </w:r>
      <w:r w:rsidRPr="00DB47F4">
        <w:t xml:space="preserve">, </w:t>
      </w:r>
      <w:r w:rsidRPr="00825EDC">
        <w:rPr>
          <w:cs/>
          <w:lang w:bidi="bn-BD"/>
        </w:rPr>
        <w:t xml:space="preserve">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খাইবারের যুদ্ধে শত্রুপক্ষের দূর্গম দূর্গের বিশাল লৌহ তোরণটি তাঁর হাতের সামান্য ধাক্কার মাধ্যমে সম্পূর্ণ রূপে উপড়ে ফেলেছিলেন ।</w:t>
      </w:r>
      <w:r w:rsidRPr="008344F5">
        <w:rPr>
          <w:rStyle w:val="libFootnotenumChar"/>
          <w:cs/>
          <w:lang w:bidi="bn-BD"/>
        </w:rPr>
        <w:t>১</w:t>
      </w:r>
      <w:r w:rsidR="00BE49E0">
        <w:rPr>
          <w:rStyle w:val="libFootnotenumChar"/>
          <w:cs/>
          <w:lang w:bidi="bn-BD"/>
        </w:rPr>
        <w:t>০</w:t>
      </w:r>
      <w:r w:rsidRPr="00825EDC">
        <w:rPr>
          <w:cs/>
          <w:lang w:bidi="bn-BD"/>
        </w:rPr>
        <w:t xml:space="preserve"> </w:t>
      </w:r>
    </w:p>
    <w:p w:rsidR="00A1029C" w:rsidRPr="00DB47F4" w:rsidRDefault="00A1029C" w:rsidP="00BE49E0">
      <w:pPr>
        <w:pStyle w:val="libNormal"/>
      </w:pPr>
      <w:r w:rsidRPr="00825EDC">
        <w:rPr>
          <w:cs/>
          <w:lang w:bidi="bn-BD"/>
        </w:rPr>
        <w:t xml:space="preserve">একইভাবে মক্কা বিজয়ের দিন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নির্দেশে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কা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বা ঘরের মূর্তি গুলো ধ্বংস করেন 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আকিক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পাথরের তৈরী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হাবল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নামক মক্কার সর্ববৃহৎ মূর্তিটি কা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বা ঘরের ছাদে স্থাপিত ছিল 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কাধে পা রেখে কা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বা ঘরের ছাদে উঠে একাই বৃহাদাকার মূর্তিটির মূলোৎপাটন করে নীচে নিক্ষেপ করেন ।</w:t>
      </w:r>
      <w:r w:rsidRPr="008344F5">
        <w:rPr>
          <w:rStyle w:val="libFootnotenumChar"/>
          <w:cs/>
          <w:lang w:bidi="bn-BD"/>
        </w:rPr>
        <w:t>১</w:t>
      </w:r>
      <w:r w:rsidR="00BE49E0">
        <w:rPr>
          <w:rStyle w:val="libFootnotenumChar"/>
          <w:cs/>
          <w:lang w:bidi="bn-BD"/>
        </w:rPr>
        <w:t>১</w:t>
      </w:r>
      <w:r w:rsidRPr="00825EDC">
        <w:rPr>
          <w:cs/>
          <w:lang w:bidi="bn-BD"/>
        </w:rPr>
        <w:t xml:space="preserve"> </w:t>
      </w:r>
    </w:p>
    <w:p w:rsidR="00A1029C" w:rsidRPr="00DB47F4" w:rsidRDefault="00A1029C" w:rsidP="00BE49E0">
      <w:pPr>
        <w:pStyle w:val="libNormal"/>
      </w:pPr>
      <w:r w:rsidRPr="00825EDC">
        <w:rPr>
          <w:cs/>
          <w:lang w:bidi="bn-BD"/>
        </w:rPr>
        <w:lastRenderedPageBreak/>
        <w:t xml:space="preserve">খোদাভীতি ও আল্লাহর ইবাদতের ক্ষেত্রে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অনন্য । জনৈক ব্যক্তির প্রতি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রূঢ় ব্যবহারের অভিযোগের উত্তরে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তাকে বলেছিলেন যে</w:t>
      </w:r>
      <w:r w:rsidRPr="00DB47F4">
        <w:t xml:space="preserve">, </w:t>
      </w:r>
      <w:r w:rsidRPr="00825EDC">
        <w:rPr>
          <w:cs/>
          <w:lang w:bidi="bn-BD"/>
        </w:rPr>
        <w:t>আলীকে তিরস্কার করো না । কেননা সে তো আল্লাহর প্রেমিক ।</w:t>
      </w:r>
      <w:r w:rsidRPr="008344F5">
        <w:rPr>
          <w:rStyle w:val="libFootnotenumChar"/>
          <w:cs/>
          <w:lang w:bidi="bn-BD"/>
        </w:rPr>
        <w:t>১</w:t>
      </w:r>
      <w:r w:rsidR="00BE49E0">
        <w:rPr>
          <w:rStyle w:val="libFootnotenumChar"/>
          <w:cs/>
          <w:lang w:bidi="bn-BD"/>
        </w:rPr>
        <w:t>২</w:t>
      </w:r>
      <w:r w:rsidRPr="00825EDC">
        <w:rPr>
          <w:cs/>
          <w:lang w:bidi="bn-BD"/>
        </w:rPr>
        <w:t xml:space="preserve"> একবার রাসূল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সাহাবী হযরত আবু দারদা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কোন এক খেজর বাগানে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দেহকে শুষ্ক ও নিঃষ্প্রাণ কাঠের মত পড়ে থাকতে দেখেন </w:t>
      </w:r>
      <w:r w:rsidRPr="00825EDC">
        <w:rPr>
          <w:cs/>
          <w:lang w:bidi="hi-IN"/>
        </w:rPr>
        <w:t xml:space="preserve">। </w:t>
      </w:r>
      <w:r w:rsidRPr="00825EDC">
        <w:rPr>
          <w:cs/>
          <w:lang w:bidi="bn-IN"/>
        </w:rPr>
        <w:t xml:space="preserve">তাই সাথে সাথে নবীকন্যা হযরত ফাতিমা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কাছে তার স্বামীর মৃত্যু সংবাদ পৌছালেন এবং নিজের পক্ষ থেকে শোকও জ্ঞাপন করেন । কিন্তু ঐ সংবাদ শুনে হযরত ফাতিমা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বললেন : না</w:t>
      </w:r>
      <w:r w:rsidRPr="00DB47F4">
        <w:t xml:space="preserve">, </w:t>
      </w:r>
      <w:r w:rsidRPr="00825EDC">
        <w:rPr>
          <w:cs/>
          <w:lang w:bidi="bn-BD"/>
        </w:rPr>
        <w:t>আমার স্বামী মৃত্যু বরণ করেননি । বরং ইবাদত করার সময় আল্লাহর ভয়ে তিনি সংজ্ঞা হারিয়ে ফেলেছেন । আর এ অবস্থা তার ক্ষেত্রে বহু বারই ঘটেছে । অধীনস্থদের প্রতি দয়াশীলতা</w:t>
      </w:r>
      <w:r w:rsidRPr="00DB47F4">
        <w:t xml:space="preserve">, </w:t>
      </w:r>
      <w:r w:rsidRPr="00825EDC">
        <w:rPr>
          <w:cs/>
          <w:lang w:bidi="bn-BD"/>
        </w:rPr>
        <w:t xml:space="preserve">অসহায় ও নিঃস্বদের প্রতি ব্যথিত হওয়া এবং দরিদ্র ও অভাবীদের প্রতি পরম উদারতার ব্যাপার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জীবনে অসংখ্য ঘটনার অস্তিত্ব বিদ্যমান 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যা-ই উপার্জন করতেন</w:t>
      </w:r>
      <w:r w:rsidRPr="00DB47F4">
        <w:t xml:space="preserve">, </w:t>
      </w:r>
      <w:r w:rsidRPr="00825EDC">
        <w:rPr>
          <w:cs/>
          <w:lang w:bidi="bn-BD"/>
        </w:rPr>
        <w:t xml:space="preserve">তাই অসহায় ও দরিদ্রদেরকে সাহায্যের মাধ্যমে আল্লাহর পথে দান করতেন । আর তিনি ব্যক্তিগতভাবে অত্যন্ত সহজ সরল ও কষ্টপূর্ণ জীবন যাপন করতেন 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কৃষি কাজকে পছন্দ করতেন । তিনি সাধারণতঃ পানির নালা কেটে সেচের ব্যবস্থা করতেন । বৃক্ষ রোপণ করতেন । চাষের মাধ্যমে মৃত জমি আবাদ করতেন । কিন্তু পানি সেচের নালা ও আবাদকৃত সব জমিই তিনি দরিদ্রদের জন্যে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ওয়াকফ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>দান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করতেন ।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পক্ষ থেকে দরিদ্রদের জন্যে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ওয়াকফ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কৃত ঐসব সম্পত্তির বার্ষিক গড় আয়ের পরিমাণ ২৪ হাজার সোনার দিনারের সমতুল্য ছিল । তার ঐসব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ওয়াকফ্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কৃত সম্পত্তি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 xml:space="preserve">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সাদ্কা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নামে খ্যাত ছিল ।</w:t>
      </w:r>
      <w:r w:rsidRPr="008344F5">
        <w:rPr>
          <w:rStyle w:val="libFootnotenumChar"/>
          <w:cs/>
          <w:lang w:bidi="bn-BD"/>
        </w:rPr>
        <w:t>১</w:t>
      </w:r>
      <w:r w:rsidR="00BE49E0">
        <w:rPr>
          <w:rStyle w:val="libFootnotenumChar"/>
          <w:cs/>
          <w:lang w:bidi="bn-BD"/>
        </w:rPr>
        <w:t>৩</w:t>
      </w:r>
    </w:p>
    <w:p w:rsidR="00A1029C" w:rsidRPr="00BF3F75" w:rsidRDefault="00A1029C" w:rsidP="00D852D5">
      <w:pPr>
        <w:pStyle w:val="Heading1Center"/>
      </w:pPr>
      <w:bookmarkStart w:id="6" w:name="_Toc437120278"/>
      <w:bookmarkStart w:id="7" w:name="_Toc437256892"/>
      <w:bookmarkStart w:id="8" w:name="_Toc500788367"/>
      <w:bookmarkStart w:id="9" w:name="_Toc500834806"/>
      <w:r w:rsidRPr="00825EDC">
        <w:rPr>
          <w:cs/>
          <w:lang w:bidi="bn-IN"/>
        </w:rPr>
        <w:lastRenderedPageBreak/>
        <w:t>দ্বিতীয় ইমাম</w:t>
      </w:r>
      <w:bookmarkEnd w:id="6"/>
      <w:bookmarkEnd w:id="7"/>
      <w:bookmarkEnd w:id="8"/>
      <w:bookmarkEnd w:id="9"/>
    </w:p>
    <w:p w:rsidR="00A1029C" w:rsidRPr="00825EDC" w:rsidRDefault="00D852D5" w:rsidP="00D852D5">
      <w:pPr>
        <w:pStyle w:val="Heading2Center"/>
        <w:rPr>
          <w:lang w:bidi="bn-BD"/>
        </w:rPr>
      </w:pPr>
      <w:bookmarkStart w:id="10" w:name="_Toc500788368"/>
      <w:bookmarkStart w:id="11" w:name="_Toc500834807"/>
      <w:r w:rsidRPr="00825EDC">
        <w:rPr>
          <w:cs/>
          <w:lang w:bidi="bn-BD"/>
        </w:rPr>
        <w:t xml:space="preserve">হযরত ইমাম হাসান মুজতাবা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10"/>
      <w:bookmarkEnd w:id="11"/>
    </w:p>
    <w:p w:rsidR="00A1029C" w:rsidRPr="00DB47F4" w:rsidRDefault="00A1029C" w:rsidP="00BE49E0">
      <w:pPr>
        <w:pStyle w:val="libNormal"/>
      </w:pPr>
      <w:r w:rsidRPr="00825EDC">
        <w:rPr>
          <w:cs/>
          <w:lang w:bidi="bn-BD"/>
        </w:rPr>
        <w:t xml:space="preserve">হযরত ইমাম হাসান মুজতাবা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দ্বিতীয় ইমাম । তিনি আমিরুল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মিনীন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এবং নবীকন্যা হযরত ফাতিমা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প্রথম সন্তান এবং তৃতীয় ইমাম হযরত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এর ভাই ছিলেন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অসংখ্যবার বলেছেন : হাসান ও হুসাইন আমারই সন্তান । এমনকি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তার সকল সন্তানদের প্রতি লক্ষ্য করে একই কথার পুনারুক্তি করেছিলেন । তিনি বলেছেনঃ তোমরা আমার সন্তান এবং হাসান ও হুসাইন আল্লাহর নবীর সন্তান ।</w:t>
      </w:r>
      <w:r w:rsidRPr="008344F5">
        <w:rPr>
          <w:rStyle w:val="libFootnotenumChar"/>
          <w:cs/>
          <w:lang w:bidi="bn-IN"/>
        </w:rPr>
        <w:t>১</w:t>
      </w:r>
      <w:r w:rsidR="00BE49E0">
        <w:rPr>
          <w:rStyle w:val="libFootnotenumChar"/>
          <w:cs/>
          <w:lang w:bidi="bn-IN"/>
        </w:rPr>
        <w:t>৪</w:t>
      </w:r>
      <w:r w:rsidRPr="00825EDC">
        <w:rPr>
          <w:cs/>
          <w:lang w:bidi="bn-BD"/>
        </w:rPr>
        <w:t xml:space="preserve">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হিজরী ৩য় সনে মদীনায় জন্মগ্রহণ করেন ।</w:t>
      </w:r>
      <w:r w:rsidRPr="008344F5">
        <w:rPr>
          <w:rStyle w:val="libFootnotenumChar"/>
          <w:cs/>
          <w:lang w:bidi="bn-IN"/>
        </w:rPr>
        <w:t>১</w:t>
      </w:r>
      <w:r w:rsidR="00BE49E0">
        <w:rPr>
          <w:rStyle w:val="libFootnotenumChar"/>
          <w:cs/>
          <w:lang w:bidi="bn-IN"/>
        </w:rPr>
        <w:t>৫</w:t>
      </w:r>
      <w:r w:rsidRPr="00825EDC">
        <w:rPr>
          <w:cs/>
          <w:lang w:bidi="bn-BD"/>
        </w:rPr>
        <w:t xml:space="preserve"> তিনি প্রায় সাত বছরেরও কিছু বেশী সময়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সাহচর্য লাভ করতে সক্ষম হন । তিনি বিশ্বনবী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মৃত্যুর প্রায় তিন বা ছয় মাস পর যখন নবীকন্যা হযরত ফাতিমা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পরলোক গমন করেন</w:t>
      </w:r>
      <w:r w:rsidRPr="00DB47F4">
        <w:t xml:space="preserve">, </w:t>
      </w:r>
      <w:r w:rsidRPr="00825EDC">
        <w:rPr>
          <w:cs/>
          <w:lang w:bidi="bn-BD"/>
        </w:rPr>
        <w:t xml:space="preserve">তখন তিনি তার মহান পিতা হযরত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সরাসরি তত্ত্বাবধানে প্রতিপালিত হতে থাকেন । পিতার শাহাদতের পর মহান আল্লাহর নির্দেশে এবং পিতার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ওসিয়াত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অনুযায়ী তিনি ইমামতের পদে আসীন হন </w:t>
      </w:r>
      <w:r w:rsidRPr="00825EDC">
        <w:rPr>
          <w:cs/>
          <w:lang w:bidi="hi-IN"/>
        </w:rPr>
        <w:t xml:space="preserve">। </w:t>
      </w:r>
      <w:r w:rsidRPr="00825EDC">
        <w:rPr>
          <w:cs/>
          <w:lang w:bidi="bn-IN"/>
        </w:rPr>
        <w:t xml:space="preserve">অতঃপর তিনি প্রকাশ্যে খেলাফতের পদাধিকারীও হন । প্রায় </w:t>
      </w:r>
      <w:r w:rsidRPr="00825EDC">
        <w:rPr>
          <w:cs/>
          <w:lang w:bidi="bn-BD"/>
        </w:rPr>
        <w:t xml:space="preserve">৬মাস যাবৎ তিনি খলিফা হিসেবে মুসলমানদের রাষ্ট্রিয় কার্যক্রম পরিচালনা করেন । কিন্তু মুয়াবিয়া ছিলেন নবীবংশের চরম ও চিরশত্রু । ইসলামী রাষ্ট্রের কেন্দ্রীয় খেলাফতের মসনদ অধিকারের লাভে ইতিপূর্বে বহু যুদ্ধের সূত্রপাত সে ঘটিয়ে ছিল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প্রথমত : ৩য় খলিফার রক্তের প্রতিশোধ গ্রহণের ছলনাময়ী রাজনৈতিক শ্লোগানের ধোয়া তুলে এবং পরবর্তীতে সরাসরি খলিফা হওয়ার দাবী করে</w:t>
      </w:r>
      <w:r>
        <w:rPr>
          <w:cs/>
          <w:lang w:bidi="bn-BD"/>
        </w:rPr>
        <w:t>)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তখন ইরাক ছিল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খেলাফতের রাজধানী । মুয়াবিয়া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কেন্দ্রীয় খেলাফতের পদ থেকে অপসারণের লক্ষ্যে ইরাক সীমান্তে সেনাবাহিনী প্রেরণ করে । একইসাথে বিপুল পরিমাণ অর্থের ঘুষ প্রদানের মাধ্যমে গোপনে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সেনাবাহিনীর বহু অফিসারকে ক্রয় করে । এমনকি ঘুষ ছাড়াও অসংখ্য প্রতারণামূলক লোভনীয় প্রতিশ্রুতি প্রদানের </w:t>
      </w:r>
      <w:r w:rsidRPr="00825EDC">
        <w:rPr>
          <w:cs/>
          <w:lang w:bidi="bn-BD"/>
        </w:rPr>
        <w:lastRenderedPageBreak/>
        <w:t>মাধ্যমে মুয়াবিয়া</w:t>
      </w:r>
      <w:r w:rsidRPr="00DB47F4">
        <w:t xml:space="preserve">, </w:t>
      </w:r>
      <w:r w:rsidRPr="00825EDC">
        <w:rPr>
          <w:cs/>
          <w:lang w:bidi="bn-BD"/>
        </w:rPr>
        <w:t xml:space="preserve">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সেনাবাহিনীকে তাঁর বিরুদ্ধে বিদ্রোহ ঘটাতে সক্ষম হয় ।</w:t>
      </w:r>
      <w:r w:rsidRPr="009035B4">
        <w:rPr>
          <w:rStyle w:val="libFootnotenumChar"/>
          <w:cs/>
          <w:lang w:bidi="bn-IN"/>
        </w:rPr>
        <w:t>১</w:t>
      </w:r>
      <w:r w:rsidR="00BE49E0">
        <w:rPr>
          <w:rStyle w:val="libFootnotenumChar"/>
          <w:cs/>
          <w:lang w:bidi="bn-IN"/>
        </w:rPr>
        <w:t>৬</w:t>
      </w:r>
      <w:r w:rsidRPr="00825EDC">
        <w:rPr>
          <w:cs/>
          <w:lang w:bidi="bn-BD"/>
        </w:rPr>
        <w:t xml:space="preserve"> </w:t>
      </w:r>
    </w:p>
    <w:p w:rsidR="00A1029C" w:rsidRPr="00DB47F4" w:rsidRDefault="00A1029C" w:rsidP="00BE49E0">
      <w:pPr>
        <w:pStyle w:val="libNormal"/>
      </w:pPr>
      <w:r w:rsidRPr="00825EDC">
        <w:rPr>
          <w:cs/>
          <w:lang w:bidi="bn-BD"/>
        </w:rPr>
        <w:t xml:space="preserve">যার পরিণামে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মুয়াবিয়ার সাথে সন্ধি করতে বাধ্য হন । উক্ত চুক্তি অনুসারে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প্রকাশ্যে খেলাফতের পদত্যাগ করতে বাধ্য হন । চুক্তির শর্ত অনুসারে মুয়াবিয়ার মৃত্যুর পরপরই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পুনরায় খলিফা হবেন এবং খেলাফতের পদ নবীবংশের নিকট প্রত্যাবর্তিত হবে । আর এই অন্তর্বর্তী কালীন সময়ে মুয়াবিয়া শীয়াদের যে কোন প্রকারের রাষ্ট্রিয় নিপীড়ন থেকে বিরত থাকবে ।</w:t>
      </w:r>
      <w:r w:rsidRPr="009035B4">
        <w:rPr>
          <w:rStyle w:val="libFootnotenumChar"/>
          <w:cs/>
          <w:lang w:bidi="bn-IN"/>
        </w:rPr>
        <w:t>১</w:t>
      </w:r>
      <w:r w:rsidR="00BE49E0">
        <w:rPr>
          <w:rStyle w:val="libFootnotenumChar"/>
          <w:cs/>
          <w:lang w:bidi="bn-IN"/>
        </w:rPr>
        <w:t>৭</w:t>
      </w:r>
      <w:r w:rsidRPr="00825EDC">
        <w:rPr>
          <w:cs/>
          <w:lang w:bidi="bn-BD"/>
        </w:rPr>
        <w:t xml:space="preserve"> আর এভাবেই মুয়াবিয়া কেন্দ্রীয় খেলাফতের পদ দখল করতে সমর্থ হয় এবং ইরাকে প্রবেশ করে । কিন্তু ইরাকে প্রবেশ করে সে এক জনসভার আযোজন করে । ঐ জনসভায় প্রকাশ্যভাবে জনসমক্ষে সে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সাথে ইতিপূর্বে সম্পাদিত চুক্তিকে আনুষ্ঠানিকভা</w:t>
      </w:r>
      <w:r>
        <w:rPr>
          <w:cs/>
          <w:lang w:bidi="bn-BD"/>
        </w:rPr>
        <w:t>বে সম্পূর্ণ বাতিল বলে ঘোষণা করে</w:t>
      </w:r>
      <w:r w:rsidRPr="00825EDC">
        <w:rPr>
          <w:cs/>
          <w:lang w:bidi="hi-IN"/>
        </w:rPr>
        <w:t>।</w:t>
      </w:r>
      <w:r w:rsidRPr="009035B4">
        <w:rPr>
          <w:rStyle w:val="libFootnotenumChar"/>
          <w:cs/>
          <w:lang w:bidi="bn-IN"/>
        </w:rPr>
        <w:t>১৮</w:t>
      </w:r>
      <w:r w:rsidRPr="00825EDC">
        <w:rPr>
          <w:cs/>
          <w:lang w:bidi="bn-BD"/>
        </w:rPr>
        <w:t xml:space="preserve"> আর তখন থেকেই সে পবিত্র আহলে বাইত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নবীবংশ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তাদের অনুসারী শীয়াদের উপর সর্বাত্মক অত্যাচার ও নিপীড়ন চালাতে শুরু করে ।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তার দীর্ঘ দশ বছর সময়কালীন ইমামতের যুগে শাসকগোষ্ঠির পক্ষ থেকে সৃষ্ট প্রচন্ড চাপের মুখে এক শ্বাসরূদ্ধকর পরিবেশে জীবন যাপন করতে বাধ্য হন । এমনকি নিজের ঘরের মধ্যকার নিরাপত্তাও তিনি হারাতে বাধ্য হন । অবশেষে হিজরী ৫০সনে মুয়াবিয়ার ষড়যন্তে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জনৈকা স্ত্রীর দ্বারা বিষ প্রয়োগের মাধ্যমে তিনি শাহাদত বরণ করেন ।</w:t>
      </w:r>
      <w:r w:rsidRPr="009035B4">
        <w:rPr>
          <w:rStyle w:val="libFootnotenumChar"/>
          <w:cs/>
          <w:lang w:bidi="bn-IN"/>
        </w:rPr>
        <w:t>১</w:t>
      </w:r>
      <w:r w:rsidR="00BE49E0">
        <w:rPr>
          <w:rStyle w:val="libFootnotenumChar"/>
          <w:cs/>
          <w:lang w:bidi="bn-IN"/>
        </w:rPr>
        <w:t>৯</w:t>
      </w:r>
      <w:r w:rsidRPr="00825EDC">
        <w:rPr>
          <w:cs/>
          <w:lang w:bidi="bn-BD"/>
        </w:rPr>
        <w:t xml:space="preserve"> মানবীয় গুণাবলীর শ্রেষ্ঠত্বের দিক দিয়ে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স্বীয় পিতা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এর স্মৃতিচিহ্ন এবং স্বীয় মাতামহ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প্রতিভু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যতদিন জীবিত ছিলেন</w:t>
      </w:r>
      <w:r w:rsidRPr="00DB47F4">
        <w:t xml:space="preserve">, </w:t>
      </w:r>
      <w:r w:rsidRPr="00825EDC">
        <w:rPr>
          <w:cs/>
          <w:lang w:bidi="bn-BD"/>
        </w:rPr>
        <w:t xml:space="preserve">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সবসময়ই তাঁর সাথে থাকতেন । এমনকি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প্রায়ই তাদেরকে নিজের কাধেও চড়াতেন । </w:t>
      </w:r>
    </w:p>
    <w:p w:rsidR="00A1029C" w:rsidRDefault="00A1029C" w:rsidP="00BE49E0">
      <w:pPr>
        <w:pStyle w:val="libNormal"/>
        <w:rPr>
          <w:lang w:bidi="bn-BD"/>
        </w:rPr>
      </w:pPr>
      <w:r w:rsidRPr="00825EDC">
        <w:rPr>
          <w:cs/>
          <w:lang w:bidi="bn-BD"/>
        </w:rPr>
        <w:t xml:space="preserve">শীয়া ও সুন্নী উভয় সূত্রে বর্ণিত একটি হাদীসে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বলেছেন : আমার এই দু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সন্তানই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ইমাম হাসান ও ইমাম হুসাইন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ইমাম</w:t>
      </w:r>
      <w:r w:rsidRPr="00DB47F4">
        <w:t xml:space="preserve">, </w:t>
      </w:r>
      <w:r w:rsidRPr="00825EDC">
        <w:rPr>
          <w:cs/>
          <w:lang w:bidi="bn-BD"/>
        </w:rPr>
        <w:t>তারা আন্দোলন করুকু অথবা না করুক</w:t>
      </w:r>
      <w:r w:rsidRPr="00DB47F4">
        <w:t xml:space="preserve">, </w:t>
      </w:r>
      <w:r w:rsidRPr="00825EDC">
        <w:rPr>
          <w:cs/>
          <w:lang w:bidi="bn-BD"/>
        </w:rPr>
        <w:t xml:space="preserve">সব অবস্থাতেই তারা ইমাম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 xml:space="preserve">এখানে আন্দোলন বলতে প্রকাশ্যে খেলাফতের অধিকারী হওয়া বা না </w:t>
      </w:r>
      <w:r w:rsidRPr="00825EDC">
        <w:rPr>
          <w:cs/>
          <w:lang w:bidi="bn-BD"/>
        </w:rPr>
        <w:lastRenderedPageBreak/>
        <w:t>হওয়ার প্রতিই ইঙ্গিত করা হয়েছে</w:t>
      </w:r>
      <w:r>
        <w:rPr>
          <w:cs/>
          <w:lang w:bidi="bn-BD"/>
        </w:rPr>
        <w:t>)</w:t>
      </w:r>
      <w:r w:rsidR="00BE49E0">
        <w:rPr>
          <w:rStyle w:val="libFootnotenumChar"/>
          <w:cs/>
          <w:lang w:bidi="bn-IN"/>
        </w:rPr>
        <w:t>২০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এ ছাড়া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ইমামতের পদাধিকার লাভ সম্পর্কে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এবং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পক্ষ থেকে অসংখ্য হাদীস বিদ্যমান রয়েছে । </w:t>
      </w:r>
    </w:p>
    <w:p w:rsidR="001F2347" w:rsidRPr="00DB47F4" w:rsidRDefault="001F2347" w:rsidP="00BE49E0">
      <w:pPr>
        <w:pStyle w:val="libNormal"/>
      </w:pPr>
    </w:p>
    <w:p w:rsidR="00A1029C" w:rsidRPr="00BF3F75" w:rsidRDefault="00A1029C" w:rsidP="001F2347">
      <w:pPr>
        <w:pStyle w:val="Heading1Center"/>
      </w:pPr>
      <w:bookmarkStart w:id="12" w:name="_Toc437120279"/>
      <w:bookmarkStart w:id="13" w:name="_Toc437256893"/>
      <w:bookmarkStart w:id="14" w:name="_Toc500788369"/>
      <w:bookmarkStart w:id="15" w:name="_Toc500834808"/>
      <w:r w:rsidRPr="00825EDC">
        <w:rPr>
          <w:cs/>
          <w:lang w:bidi="bn-IN"/>
        </w:rPr>
        <w:t>তৃতীয় ইমাম</w:t>
      </w:r>
      <w:bookmarkEnd w:id="12"/>
      <w:bookmarkEnd w:id="13"/>
      <w:bookmarkEnd w:id="14"/>
      <w:bookmarkEnd w:id="15"/>
    </w:p>
    <w:p w:rsidR="00A1029C" w:rsidRPr="003E2D81" w:rsidRDefault="001F2347" w:rsidP="001F2347">
      <w:pPr>
        <w:pStyle w:val="Heading2Center"/>
      </w:pPr>
      <w:bookmarkStart w:id="16" w:name="_Toc500788370"/>
      <w:bookmarkStart w:id="17" w:name="_Toc500834809"/>
      <w:r w:rsidRPr="003E2D81">
        <w:rPr>
          <w:cs/>
          <w:lang w:bidi="bn-IN"/>
        </w:rPr>
        <w:t>হযরত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হুসাইন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bookmarkEnd w:id="16"/>
      <w:bookmarkEnd w:id="17"/>
    </w:p>
    <w:p w:rsidR="00A1029C" w:rsidRPr="00DB47F4" w:rsidRDefault="00A1029C" w:rsidP="001F2347">
      <w:pPr>
        <w:pStyle w:val="libNormal"/>
        <w:rPr>
          <w:rStyle w:val="libNormalChar"/>
        </w:rPr>
      </w:pPr>
      <w:r w:rsidRPr="00A1029C">
        <w:rPr>
          <w:rStyle w:val="libEnChar"/>
        </w:rPr>
        <w:t>‘</w:t>
      </w:r>
      <w:r w:rsidRPr="003E2D81">
        <w:rPr>
          <w:cs/>
          <w:lang w:bidi="bn-IN"/>
        </w:rPr>
        <w:t>শহীদকূলশিরোমণি</w:t>
      </w:r>
      <w:r w:rsidRPr="00A1029C">
        <w:rPr>
          <w:rStyle w:val="libEnChar"/>
        </w:rPr>
        <w:t>’</w:t>
      </w:r>
      <w:r w:rsidRPr="003E2D81">
        <w:t xml:space="preserve"> </w:t>
      </w:r>
      <w:r w:rsidRPr="003E2D81">
        <w:rPr>
          <w:cs/>
          <w:lang w:bidi="bn-IN"/>
        </w:rPr>
        <w:t>হযরত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হুসাইন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ছিলেন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হযরত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আলী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হযরত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ফাতিমা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>-</w:t>
      </w:r>
      <w:r w:rsidRPr="003E2D81">
        <w:rPr>
          <w:cs/>
          <w:lang w:bidi="bn-IN"/>
        </w:rPr>
        <w:t>এর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দ্বিতীয়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সন্তান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তিনি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চতুর্থ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হিজরীতে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জন্ম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গ্রহণ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বড়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ভাই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হযরত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হাসানের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শাহাদতের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তিনি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মহান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আল্লাহর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নির্দেশে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এবং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হাসান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>-</w:t>
      </w:r>
      <w:r w:rsidRPr="003E2D81">
        <w:rPr>
          <w:cs/>
          <w:lang w:bidi="bn-IN"/>
        </w:rPr>
        <w:t>এর</w:t>
      </w:r>
      <w:r w:rsidRPr="003E2D81">
        <w:rPr>
          <w:rFonts w:hint="cs"/>
          <w:rtl/>
          <w:cs/>
        </w:rPr>
        <w:t xml:space="preserve"> </w:t>
      </w:r>
      <w:r w:rsidRPr="00A1029C">
        <w:rPr>
          <w:rStyle w:val="libEnChar"/>
        </w:rPr>
        <w:t>‘</w:t>
      </w:r>
      <w:r w:rsidRPr="003E2D81">
        <w:rPr>
          <w:cs/>
          <w:lang w:bidi="bn-IN"/>
        </w:rPr>
        <w:t>ওসিয়ত</w:t>
      </w:r>
      <w:r w:rsidRPr="00A1029C">
        <w:rPr>
          <w:rStyle w:val="libEnChar"/>
        </w:rPr>
        <w:t>’</w:t>
      </w:r>
      <w:r w:rsidRPr="003E2D81">
        <w:t xml:space="preserve"> </w:t>
      </w:r>
      <w:r w:rsidRPr="003E2D81">
        <w:rPr>
          <w:cs/>
          <w:lang w:bidi="bn-IN"/>
        </w:rPr>
        <w:t>ক্রমে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৩য়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হিসেবে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মনোনীত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="001F2347">
        <w:rPr>
          <w:rStyle w:val="libFootnotenumChar"/>
          <w:cs/>
          <w:lang w:bidi="bn-IN"/>
        </w:rPr>
        <w:t>২১</w:t>
      </w:r>
      <w:r w:rsidRPr="003E2D81">
        <w:rPr>
          <w:rtl/>
          <w:cs/>
        </w:rPr>
        <w:t xml:space="preserve"> </w:t>
      </w:r>
      <w:r w:rsidRPr="003E2D81">
        <w:rPr>
          <w:cs/>
          <w:lang w:bidi="bn-IN"/>
        </w:rPr>
        <w:t>হযরত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হুসাইন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- </w:t>
      </w:r>
      <w:r w:rsidRPr="003E2D81">
        <w:rPr>
          <w:cs/>
          <w:lang w:bidi="bn-IN"/>
        </w:rPr>
        <w:t>এর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ইমামতকাল</w:t>
      </w:r>
      <w:r w:rsidRPr="003E2D81">
        <w:rPr>
          <w:rtl/>
          <w:cs/>
        </w:rPr>
        <w:t xml:space="preserve"> </w:t>
      </w:r>
      <w:r w:rsidRPr="003E2D81">
        <w:rPr>
          <w:cs/>
          <w:lang w:bidi="bn-IN"/>
        </w:rPr>
        <w:t>ছিল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দশ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বছর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ইমামতের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শেষ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৬মাস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ছাড়া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বাকী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সমগ্র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ইমামতকালই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খেলাফতের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যুগেই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কেটেছিল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ইমামতের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পুরা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সময়টাতেই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তিনি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অত্যন্ত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কঠিন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দূরযোগপূর্ণ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শ্বাসরূদ্ধকর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পরিবেশে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জীবন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যাপন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কারণ</w:t>
      </w:r>
      <w:r w:rsidRPr="003E2D81">
        <w:t xml:space="preserve">, </w:t>
      </w:r>
      <w:r w:rsidRPr="003E2D81">
        <w:rPr>
          <w:cs/>
          <w:lang w:bidi="bn-IN"/>
        </w:rPr>
        <w:t>ঐযুগে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ইসলামী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আইন</w:t>
      </w:r>
      <w:r w:rsidRPr="003E2D81">
        <w:rPr>
          <w:rFonts w:hint="cs"/>
          <w:rtl/>
          <w:cs/>
        </w:rPr>
        <w:t>-</w:t>
      </w:r>
      <w:r w:rsidRPr="003E2D81">
        <w:rPr>
          <w:cs/>
          <w:lang w:bidi="bn-IN"/>
        </w:rPr>
        <w:t>কানুন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মর্যাদাহীন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হয়ে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পড়েছিল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তখন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খলিফার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ব্যক্তিগত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ইচ্ছাই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আল্লাহ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রাসূল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সা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>-</w:t>
      </w:r>
      <w:r w:rsidRPr="003E2D81">
        <w:rPr>
          <w:cs/>
          <w:lang w:bidi="bn-IN"/>
        </w:rPr>
        <w:t>এর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ইচ্ছার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স্থলাভিষিক্ত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হয়ে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পড়ে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সঙ্গীসাথীরা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পবিত্র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আহলে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বাইতগণ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শীয়াদের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ধ্বংস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এবং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আলী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বংশের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নিশ্চিহ্ন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জন্যে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এমন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কোন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প্রকার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কর্মসূচী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নেই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যা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অবলম্বন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করেনি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শুধু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তাই</w:t>
      </w:r>
      <w:r w:rsidRPr="003E2D81">
        <w:rPr>
          <w:rtl/>
          <w:cs/>
        </w:rPr>
        <w:t xml:space="preserve"> </w:t>
      </w:r>
      <w:r w:rsidRPr="003E2D81">
        <w:rPr>
          <w:cs/>
          <w:lang w:bidi="bn-IN"/>
        </w:rPr>
        <w:t>নয়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স্বীয়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পুত্র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ইয়াযিদকে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পরবর্তী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খলিফা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হিসেবে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মনোনীত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মাধ্যমে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স্বীয়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ক্ষমতার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ভিত্তিকে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আরও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শক্তিশালী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তোলে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কিন্তু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ইয়াযিদের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চরিত্রহীনতার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কারণে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একদল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লোক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প্রতি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অত্যন্ত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অসন্তুষ্ট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ছিল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ধরণের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বিরোধীতা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রোধের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জন্যে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অত্যন্ত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কড়া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পদক্ষেপ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গ্রহণ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ইচ্ছাকৃতভাবে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হোক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অনিচ্ছাকৃত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ভাবেই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হোক</w:t>
      </w:r>
      <w:r w:rsidRPr="003E2D81">
        <w:t xml:space="preserve">, </w:t>
      </w:r>
      <w:r w:rsidRPr="003E2D81">
        <w:rPr>
          <w:cs/>
          <w:lang w:bidi="bn-IN"/>
        </w:rPr>
        <w:t>হযরত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হুসাইন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>-</w:t>
      </w:r>
      <w:r w:rsidRPr="003E2D81">
        <w:rPr>
          <w:cs/>
          <w:lang w:bidi="bn-IN"/>
        </w:rPr>
        <w:t>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এক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অন্ধকারাচ্ছান্ন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দূর্দিন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কাটাতে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হয়েছে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অনুচরদের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পক্ষ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থেকে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সর্বপ্রকার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lastRenderedPageBreak/>
        <w:t>মানসিক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অত্যাচার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নিরবে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সহ্য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করতে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হয়েছিল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অবশেষে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হিজরী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৬০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সনের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মাঝামাঝি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সময়ে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মৃত্যু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বরণ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মৃত্যুর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তদীয়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পুত্র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ইয়াযিদ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স্থলাভিষিক্ত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="001F2347">
        <w:rPr>
          <w:rStyle w:val="libFootnotenumChar"/>
          <w:cs/>
          <w:lang w:bidi="bn-IN"/>
        </w:rPr>
        <w:t>২২</w:t>
      </w:r>
      <w:r w:rsidRPr="003E2D81">
        <w:rPr>
          <w:rtl/>
          <w:cs/>
        </w:rPr>
        <w:t xml:space="preserve"> </w:t>
      </w:r>
      <w:r w:rsidRPr="003E2D81">
        <w:rPr>
          <w:cs/>
          <w:lang w:bidi="bn-IN"/>
        </w:rPr>
        <w:t>সে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যুগে</w:t>
      </w:r>
      <w:r w:rsidRPr="003E2D81">
        <w:rPr>
          <w:rFonts w:hint="cs"/>
          <w:rtl/>
          <w:cs/>
        </w:rPr>
        <w:t xml:space="preserve"> </w:t>
      </w:r>
      <w:r w:rsidRPr="00A1029C">
        <w:rPr>
          <w:rStyle w:val="libEnChar"/>
        </w:rPr>
        <w:t>‘</w:t>
      </w:r>
      <w:r w:rsidRPr="003E2D81">
        <w:rPr>
          <w:cs/>
          <w:lang w:bidi="bn-IN"/>
        </w:rPr>
        <w:t>বাইয়াত</w:t>
      </w:r>
      <w:r w:rsidRPr="00A1029C">
        <w:rPr>
          <w:rStyle w:val="libEnChar"/>
        </w:rPr>
        <w:t>’</w:t>
      </w:r>
      <w:r w:rsidRPr="003E2D81">
        <w:t xml:space="preserve"> (</w:t>
      </w:r>
      <w:r w:rsidRPr="003E2D81">
        <w:rPr>
          <w:cs/>
          <w:lang w:bidi="bn-IN"/>
        </w:rPr>
        <w:t>আনুগত্য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প্রকাশের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শপথ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গ্রহণ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ব্যবস্থা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আরবদের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মধ্যে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একটি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অত্যন্ত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গুরুত্বপূর্ণ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প্রথা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হিসেবে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প্রচলিত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ছিল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বিশেষ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রাষ্ট্রিয়কার্য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পরিচালনার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দায়িত্বে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নিযুক্তির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গুরুত্বপূর্ণ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ব্যাপারে</w:t>
      </w:r>
      <w:r w:rsidRPr="003E2D81">
        <w:rPr>
          <w:rFonts w:hint="cs"/>
          <w:rtl/>
          <w:cs/>
        </w:rPr>
        <w:t xml:space="preserve"> </w:t>
      </w:r>
      <w:r w:rsidRPr="00A1029C">
        <w:rPr>
          <w:rStyle w:val="libEnChar"/>
        </w:rPr>
        <w:t>‘</w:t>
      </w:r>
      <w:r w:rsidRPr="003E2D81">
        <w:rPr>
          <w:cs/>
          <w:lang w:bidi="bn-IN"/>
        </w:rPr>
        <w:t>বাইয়াত</w:t>
      </w:r>
      <w:r w:rsidRPr="00A1029C">
        <w:rPr>
          <w:rStyle w:val="libEnChar"/>
        </w:rPr>
        <w:t>’</w:t>
      </w:r>
      <w:r w:rsidRPr="003E2D81">
        <w:t xml:space="preserve"> </w:t>
      </w:r>
      <w:r w:rsidRPr="003E2D81">
        <w:rPr>
          <w:cs/>
          <w:lang w:bidi="bn-IN"/>
        </w:rPr>
        <w:t>গ্রহণ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বিশেষ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দেশের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গুরুত্বপূর্ণ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ব্যক্তিত্বদের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পক্ষ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থেকে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রাজা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বাদশা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খলিফার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প্রতি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তাদের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আনুগত্য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প্রকাশের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জন্যে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অবশ্যই</w:t>
      </w:r>
      <w:r w:rsidRPr="003E2D81">
        <w:rPr>
          <w:rFonts w:hint="cs"/>
          <w:rtl/>
          <w:cs/>
        </w:rPr>
        <w:t xml:space="preserve"> </w:t>
      </w:r>
      <w:r w:rsidRPr="00A1029C">
        <w:rPr>
          <w:rStyle w:val="libEnChar"/>
        </w:rPr>
        <w:t>‘</w:t>
      </w:r>
      <w:r w:rsidRPr="003E2D81">
        <w:rPr>
          <w:cs/>
          <w:lang w:bidi="bn-IN"/>
        </w:rPr>
        <w:t>বাইয়াত</w:t>
      </w:r>
      <w:r w:rsidRPr="00A1029C">
        <w:rPr>
          <w:rStyle w:val="libEnChar"/>
        </w:rPr>
        <w:t>’</w:t>
      </w:r>
      <w:r w:rsidRPr="003E2D81">
        <w:t xml:space="preserve"> </w:t>
      </w:r>
      <w:r w:rsidRPr="003E2D81">
        <w:rPr>
          <w:cs/>
          <w:lang w:bidi="bn-IN"/>
        </w:rPr>
        <w:t>গ্রহণ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A1029C">
        <w:rPr>
          <w:rStyle w:val="libEnChar"/>
        </w:rPr>
        <w:t>‘</w:t>
      </w:r>
      <w:r w:rsidRPr="003E2D81">
        <w:rPr>
          <w:cs/>
          <w:lang w:bidi="bn-IN"/>
        </w:rPr>
        <w:t>বাইয়াত</w:t>
      </w:r>
      <w:r w:rsidRPr="00A1029C">
        <w:rPr>
          <w:rStyle w:val="libEnChar"/>
        </w:rPr>
        <w:t>’</w:t>
      </w:r>
      <w:r w:rsidRPr="003E2D81">
        <w:t xml:space="preserve"> </w:t>
      </w:r>
      <w:r w:rsidRPr="003E2D81">
        <w:rPr>
          <w:cs/>
          <w:lang w:bidi="bn-IN"/>
        </w:rPr>
        <w:t>প্রদানের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বিরোধীতা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বিরোধী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ব্যক্তির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জাতির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জন্যে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অত্যন্ত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লজ্জাকর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কলঙ্কের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বিষয়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হিসেবে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গণ্য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এমনকি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মহানবী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সা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>-</w:t>
      </w:r>
      <w:r w:rsidRPr="003E2D81">
        <w:rPr>
          <w:cs/>
          <w:lang w:bidi="bn-IN"/>
        </w:rPr>
        <w:t>এর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জীবনাদর্শে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স্বাধীন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ঐচ্ছিকভাবে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প্রদত্ত</w:t>
      </w:r>
      <w:r w:rsidRPr="003E2D81">
        <w:rPr>
          <w:rFonts w:hint="cs"/>
          <w:rtl/>
          <w:cs/>
        </w:rPr>
        <w:t xml:space="preserve"> </w:t>
      </w:r>
      <w:r w:rsidRPr="00A1029C">
        <w:rPr>
          <w:rStyle w:val="libEnChar"/>
        </w:rPr>
        <w:t>‘</w:t>
      </w:r>
      <w:r w:rsidRPr="003E2D81">
        <w:rPr>
          <w:cs/>
          <w:lang w:bidi="bn-IN"/>
        </w:rPr>
        <w:t>বাইয়াতে</w:t>
      </w:r>
      <w:r w:rsidRPr="00A1029C">
        <w:rPr>
          <w:rStyle w:val="libEnChar"/>
        </w:rPr>
        <w:t>’</w:t>
      </w:r>
      <w:r w:rsidRPr="003E2D81">
        <w:rPr>
          <w:cs/>
          <w:lang w:bidi="bn-IN"/>
        </w:rPr>
        <w:t>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নির্ভরযোগ্যতার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অস্তিত্ব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বিদ্যমান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ছিল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মুয়াবিয়াও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জাতীয়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প্রথা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অনুযায়ী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পরবর্তী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খলিফা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হিসেবে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জনগণের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কাছ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থেকে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স্বীয়পুত্র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ইয়াযিদের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জন্যে</w:t>
      </w:r>
      <w:r w:rsidRPr="003E2D81">
        <w:rPr>
          <w:rFonts w:hint="cs"/>
          <w:rtl/>
          <w:cs/>
        </w:rPr>
        <w:t xml:space="preserve"> </w:t>
      </w:r>
      <w:r w:rsidRPr="00A1029C">
        <w:rPr>
          <w:rStyle w:val="libEnChar"/>
        </w:rPr>
        <w:t>‘</w:t>
      </w:r>
      <w:r w:rsidRPr="003E2D81">
        <w:rPr>
          <w:cs/>
          <w:lang w:bidi="bn-IN"/>
        </w:rPr>
        <w:t>বাইয়াত</w:t>
      </w:r>
      <w:r w:rsidRPr="00A1029C">
        <w:rPr>
          <w:rStyle w:val="libEnChar"/>
        </w:rPr>
        <w:t>’</w:t>
      </w:r>
      <w:r w:rsidRPr="003E2D81">
        <w:t xml:space="preserve"> </w:t>
      </w:r>
      <w:r w:rsidRPr="003E2D81">
        <w:rPr>
          <w:cs/>
          <w:lang w:bidi="bn-IN"/>
        </w:rPr>
        <w:t>সংগ্রহ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কিন্তু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ব্যাপারে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হুসাইন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>-</w:t>
      </w:r>
      <w:r w:rsidRPr="003E2D81">
        <w:rPr>
          <w:cs/>
          <w:lang w:bidi="bn-IN"/>
        </w:rPr>
        <w:t>এর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বাইয়াত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গ্রহণের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ব্যাপারে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কোন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প্রকার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চাপ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প্রয়োগ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করেনি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শুধু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নয়</w:t>
      </w:r>
      <w:r w:rsidRPr="003E2D81">
        <w:t xml:space="preserve">, </w:t>
      </w:r>
      <w:r w:rsidRPr="003E2D81">
        <w:rPr>
          <w:cs/>
          <w:lang w:bidi="bn-IN"/>
        </w:rPr>
        <w:t>মৃত্যুর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পূর্বে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ইয়াযিদকে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বিশেষভাবে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ওসিয়াত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গিয়েছিল</w:t>
      </w:r>
      <w:r w:rsidR="001F2347">
        <w:rPr>
          <w:rStyle w:val="libFootnotenumChar"/>
          <w:cs/>
          <w:lang w:bidi="bn-IN"/>
        </w:rPr>
        <w:t>২৩</w:t>
      </w:r>
      <w:r w:rsidRPr="003E2D81">
        <w:rPr>
          <w:rtl/>
          <w:cs/>
        </w:rPr>
        <w:t xml:space="preserve"> </w:t>
      </w:r>
      <w:r w:rsidRPr="003E2D81">
        <w:rPr>
          <w:cs/>
          <w:lang w:bidi="bn-IN"/>
        </w:rPr>
        <w:t>যে</w:t>
      </w:r>
      <w:r w:rsidRPr="003E2D81">
        <w:t xml:space="preserve">, </w:t>
      </w:r>
      <w:r w:rsidRPr="003E2D81">
        <w:rPr>
          <w:cs/>
          <w:lang w:bidi="bn-IN"/>
        </w:rPr>
        <w:t>ইমাম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হুসাইন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আ</w:t>
      </w:r>
      <w:r w:rsidRPr="003E2D81">
        <w:rPr>
          <w:rFonts w:hint="cs"/>
          <w:rtl/>
          <w:cs/>
        </w:rPr>
        <w:t>.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যদি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তার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ইয়াযিদ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আনুগত্য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স্বীকার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বাইয়াত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t xml:space="preserve">, </w:t>
      </w:r>
      <w:r w:rsidRPr="003E2D81">
        <w:rPr>
          <w:cs/>
          <w:lang w:bidi="bn-IN"/>
        </w:rPr>
        <w:t>তাহলে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সে</w:t>
      </w:r>
      <w:r w:rsidRPr="003E2D81">
        <w:rPr>
          <w:rFonts w:hint="cs"/>
          <w:rtl/>
          <w:cs/>
        </w:rPr>
        <w:t xml:space="preserve"> </w:t>
      </w:r>
      <w:r w:rsidRPr="003E2D81">
        <w:rPr>
          <w:rFonts w:hint="cs"/>
          <w:cs/>
          <w:lang w:bidi="bn-BD"/>
        </w:rPr>
        <w:t>(</w:t>
      </w:r>
      <w:r w:rsidRPr="003E2D81">
        <w:rPr>
          <w:cs/>
          <w:lang w:bidi="bn-IN"/>
        </w:rPr>
        <w:t>ইয়াযিদ</w:t>
      </w:r>
      <w:r w:rsidRPr="003E2D81">
        <w:rPr>
          <w:rFonts w:hint="cs"/>
          <w:cs/>
          <w:lang w:bidi="bn-BD"/>
        </w:rPr>
        <w:t>)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যেন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নিয়ে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বেশী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বাড়াবাড়ি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বরং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নীরব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থেকে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ব্যাপারটা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যেন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এড়িয়ে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যেতে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চেষ্টা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hi-IN"/>
        </w:rPr>
        <w:t>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কারণঃ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মুয়াবিয়া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ব্যাপারে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আদ্যোপান্ত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চিন্তা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এর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দুঃসহ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পরিণাম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সম্পর্কে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উপলদ্ধি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করতে</w:t>
      </w:r>
      <w:r w:rsidRPr="003E2D81">
        <w:rPr>
          <w:rFonts w:hint="cs"/>
          <w:rtl/>
          <w:cs/>
        </w:rPr>
        <w:t xml:space="preserve"> </w:t>
      </w:r>
      <w:r w:rsidRPr="003E2D81">
        <w:rPr>
          <w:cs/>
          <w:lang w:bidi="bn-IN"/>
        </w:rPr>
        <w:t>পরেছিল</w:t>
      </w:r>
      <w:r w:rsidRPr="003E2D81">
        <w:rPr>
          <w:cs/>
          <w:lang w:bidi="hi-IN"/>
        </w:rPr>
        <w:t>।</w:t>
      </w:r>
      <w:r w:rsidRPr="00825EDC">
        <w:rPr>
          <w:rFonts w:hint="cs"/>
          <w:cs/>
          <w:lang w:bidi="bn-BD"/>
        </w:rPr>
        <w:t xml:space="preserve"> </w:t>
      </w:r>
    </w:p>
    <w:p w:rsidR="00A1029C" w:rsidRPr="00DB47F4" w:rsidRDefault="00A1029C" w:rsidP="001F2347">
      <w:pPr>
        <w:pStyle w:val="libNormal"/>
      </w:pPr>
      <w:r w:rsidRPr="00825EDC">
        <w:rPr>
          <w:cs/>
          <w:lang w:bidi="bn-BD"/>
        </w:rPr>
        <w:t xml:space="preserve">কিন্তু ইয়াযিদ তার চরম অহংকার ও দুঃসাহসের ফলে পিতার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ওসিয়তের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কথা ভুলে বসল । তাই পিতার মৃত্যুর পর পরই সে মদীনার গভর্ণরকে তার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ইয়াযিদ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পক্ষ থেকে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কাছ থেকে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বাইয়াত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গ্রহণের নির্দেশ দিল । শুধু তাই নয়</w:t>
      </w:r>
      <w:r w:rsidRPr="00DB47F4">
        <w:t xml:space="preserve">, </w:t>
      </w:r>
      <w:r w:rsidRPr="00825EDC">
        <w:rPr>
          <w:cs/>
          <w:lang w:bidi="bn-BD"/>
        </w:rPr>
        <w:t xml:space="preserve">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যদি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বাইয়াত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প্রদান অস্বীকৃতি জানায়</w:t>
      </w:r>
      <w:r w:rsidRPr="00DB47F4">
        <w:t xml:space="preserve">, </w:t>
      </w:r>
      <w:r w:rsidRPr="00825EDC">
        <w:rPr>
          <w:cs/>
          <w:lang w:bidi="bn-BD"/>
        </w:rPr>
        <w:t>তাহলে তৎক্ষণাৎ তার কর্তিত মস্তক দামেস্কে পাঠানোর জন্যেও মদীনার গভর্ণরের কাছে কড়া নির্দেশ পাঠানো হয় ।</w:t>
      </w:r>
      <w:r w:rsidRPr="009035B4">
        <w:rPr>
          <w:rStyle w:val="libFootnotenumChar"/>
          <w:cs/>
          <w:lang w:bidi="bn-IN"/>
        </w:rPr>
        <w:t>২</w:t>
      </w:r>
      <w:r w:rsidR="001F2347">
        <w:rPr>
          <w:rStyle w:val="libFootnotenumChar"/>
          <w:cs/>
          <w:lang w:bidi="bn-IN"/>
        </w:rPr>
        <w:t>৪</w:t>
      </w:r>
    </w:p>
    <w:p w:rsidR="00A1029C" w:rsidRPr="00DB47F4" w:rsidRDefault="00A1029C" w:rsidP="00A1029C">
      <w:pPr>
        <w:pStyle w:val="libNormal"/>
      </w:pPr>
      <w:r w:rsidRPr="00825EDC">
        <w:rPr>
          <w:cs/>
          <w:lang w:bidi="bn-BD"/>
        </w:rPr>
        <w:lastRenderedPageBreak/>
        <w:t xml:space="preserve">মদীনার প্রশাসক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যথা সময়ে ইয়াযিদের নির্দেশ সম্পর্কে অবহিত করেন 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ঐ বিষয়ে চিন্তাভাবনা করে দ</w:t>
      </w:r>
      <w:r>
        <w:rPr>
          <w:cs/>
          <w:lang w:bidi="bn-BD"/>
        </w:rPr>
        <w:t>েখার জন্যে কিছু অবসর চেয়ে নিলেন</w:t>
      </w:r>
      <w:r w:rsidRPr="00825EDC">
        <w:rPr>
          <w:cs/>
          <w:lang w:bidi="hi-IN"/>
        </w:rPr>
        <w:t xml:space="preserve">। </w:t>
      </w:r>
      <w:r w:rsidRPr="00825EDC">
        <w:rPr>
          <w:cs/>
          <w:lang w:bidi="bn-IN"/>
        </w:rPr>
        <w:t xml:space="preserve">আর ঐ রাতেই তিনি স্বপরিবারে মক্কার উদ্দেশ্যে মদীনা নগরী ত্যাগ করেন । </w:t>
      </w:r>
    </w:p>
    <w:p w:rsidR="00A1029C" w:rsidRPr="00DB47F4" w:rsidRDefault="00A1029C" w:rsidP="001F2347">
      <w:pPr>
        <w:pStyle w:val="libNormal"/>
      </w:pPr>
      <w:r w:rsidRPr="00825EDC">
        <w:rPr>
          <w:cs/>
          <w:lang w:bidi="bn-BD"/>
        </w:rPr>
        <w:t xml:space="preserve">মহান আল্লাহ ঘোষিত মক্কার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হারাম শরীফের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নিরাপত্তার বিধান অনুযায়ী তিনি সেখানে আশ্রয় নেন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সময়টা ছিল হিজরী </w:t>
      </w:r>
      <w:r w:rsidRPr="00825EDC">
        <w:rPr>
          <w:cs/>
          <w:lang w:bidi="bn-BD"/>
        </w:rPr>
        <w:t>৬০ সনে রজব মাসের শেষ ও শা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বান মাসের প্রথম দিকে 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প্রায় চার মাস যাবৎ মক্কায় আশ্রিত অবস্থায় কাটান </w:t>
      </w:r>
      <w:r w:rsidRPr="00825EDC">
        <w:rPr>
          <w:cs/>
          <w:lang w:bidi="hi-IN"/>
        </w:rPr>
        <w:t xml:space="preserve">। </w:t>
      </w:r>
      <w:r w:rsidRPr="00825EDC">
        <w:rPr>
          <w:cs/>
          <w:lang w:bidi="bn-IN"/>
        </w:rPr>
        <w:t xml:space="preserve">আর ধীরে ধীরে এ সংবাদ তদানিন্তন ইসলামী বিশ্বের সর্বত্র ছড়িয়ে পড়ে । মুয়াবিয়ার অত্যাচারমূলক ও অবৈধ শাসনে ক্ষিপ্ত অসংখ্য মুসলমান ইয়াযিদের এহেন কার্যকলাপে আরও অসন্তুষ্ট ও ক্ষিপ্ত হয়ে উঠল । তারা সবাই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প্রতি নিজেদের সহমর্মিতা প্রকাশ করল । পাশাপাশি ইরাকের বিভিন্ন শহর থেকে</w:t>
      </w:r>
      <w:r w:rsidRPr="00DB47F4">
        <w:t xml:space="preserve">, </w:t>
      </w:r>
      <w:r w:rsidRPr="00825EDC">
        <w:rPr>
          <w:cs/>
          <w:lang w:bidi="bn-BD"/>
        </w:rPr>
        <w:t xml:space="preserve">বিশেষ করে ইরাকের কুফা শহর থেকে সেখানে গমনের আমন্ত্রনমূলক চিঠির বন্যা মক্কায়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কাছে প্রবাহিত হতে লাগলো । ঐসব চিঠির বক্তব্য ছিল একটাই আর তা হল</w:t>
      </w:r>
      <w:r w:rsidRPr="00DB47F4">
        <w:t xml:space="preserve">, </w:t>
      </w:r>
      <w:r w:rsidRPr="00825EDC">
        <w:rPr>
          <w:cs/>
          <w:lang w:bidi="bn-BD"/>
        </w:rPr>
        <w:t xml:space="preserve">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যেন অনুগ্রহ পূর্বক ইরাকে গিয়ে সেখানকার জনগণের নেতৃত্বের দায়িত্ব ভার গ্রহণ করেন এবং অন্যায় ও অত্যাচারের বিরুদ্ধে বিদ্রোহের ব্যাপারে যেন তাদের নেতৃত্ব প্রদান করেন । এ বিষয়টি ইয়াযিদের জন্যে অবশ্যই অত্যন্ত বিপদজনক ব্যাপার ছিল । মক্কায়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অবস্থান হজ্জ মৌসুম শুরু হওয়া পর্যন্ত অব্যাহত থাকে </w:t>
      </w:r>
      <w:r w:rsidRPr="00825EDC">
        <w:rPr>
          <w:cs/>
          <w:lang w:bidi="hi-IN"/>
        </w:rPr>
        <w:t xml:space="preserve">। </w:t>
      </w:r>
      <w:r w:rsidRPr="00825EDC">
        <w:rPr>
          <w:cs/>
          <w:lang w:bidi="bn-IN"/>
        </w:rPr>
        <w:t xml:space="preserve">সারা বিশ্বের বিভিন্ন স্থান থেকে মুসলমানরা দলে দলে হজ্জ </w:t>
      </w:r>
      <w:r w:rsidR="001F2347">
        <w:rPr>
          <w:cs/>
          <w:lang w:bidi="bn-IN"/>
        </w:rPr>
        <w:t>উপলক্ষ্যে মক্কায় সমবেত হতে লাগল</w:t>
      </w:r>
      <w:r w:rsidRPr="00825EDC">
        <w:rPr>
          <w:cs/>
          <w:lang w:bidi="hi-IN"/>
        </w:rPr>
        <w:t xml:space="preserve">। </w:t>
      </w:r>
      <w:r w:rsidRPr="00825EDC">
        <w:rPr>
          <w:cs/>
          <w:lang w:bidi="bn-IN"/>
        </w:rPr>
        <w:t xml:space="preserve">হাজীরা সবাই হজ্জপর্ব সম্পূর্ণের জন্যে পস্তুতি গ্রহণ করতে থাকে । ইতিমধ্যে গোপন সূত্রে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অবগত হলেন যে</w:t>
      </w:r>
      <w:r w:rsidRPr="00DB47F4">
        <w:t xml:space="preserve">, </w:t>
      </w:r>
      <w:r w:rsidRPr="00825EDC">
        <w:rPr>
          <w:cs/>
          <w:lang w:bidi="bn-BD"/>
        </w:rPr>
        <w:t xml:space="preserve">ইয়াযিদের পক্ষ থেকে বেশ কিছু অনুচর হাজীর বেশে মক্কায় প্রবেশ করেছে । ইহরামের কাপড়ের ভতর তারা অস্ত্র বহন করছে । তারা হজ্জ চলাকালীন সময়ে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-কে তাদের ইহরামের কাপড়ের ভেতর লুকানো অস্ত্র দিয়ে হত্যা করবে ।</w:t>
      </w:r>
      <w:r w:rsidR="001F2347">
        <w:rPr>
          <w:rStyle w:val="libFootnotenumChar"/>
          <w:cs/>
          <w:lang w:bidi="bn-IN"/>
        </w:rPr>
        <w:t>২৫</w:t>
      </w:r>
    </w:p>
    <w:p w:rsidR="00A1029C" w:rsidRPr="00DB47F4" w:rsidRDefault="00A1029C" w:rsidP="001F2347">
      <w:pPr>
        <w:pStyle w:val="libNormal"/>
      </w:pPr>
      <w:r w:rsidRPr="00825EDC">
        <w:rPr>
          <w:cs/>
          <w:lang w:bidi="bn-BD"/>
        </w:rPr>
        <w:t xml:space="preserve">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ইয়াযিদের গোপন ষড়যন্ত্রের ব্যাপার টের পেয়ে স্বীয় কর্মসূচী সংক্ষিপ্ত করে মক্কা ত্যাগের সিদ্ধান্ত নিলেন । এ সিদ্ধান্তের পর হজ্জ উপলক্ষ্যে আগত বিশাল জনগোষ্ঠীর সামনে </w:t>
      </w:r>
      <w:r w:rsidRPr="00825EDC">
        <w:rPr>
          <w:cs/>
          <w:lang w:bidi="bn-BD"/>
        </w:rPr>
        <w:lastRenderedPageBreak/>
        <w:t>তিনি সংক্ষিপ্ত এক বক্তব্য পেশ করেন ।</w:t>
      </w:r>
      <w:r w:rsidR="001F2347">
        <w:rPr>
          <w:rStyle w:val="libFootnotenumChar"/>
          <w:cs/>
          <w:lang w:bidi="bn-IN"/>
        </w:rPr>
        <w:t>২৬</w:t>
      </w:r>
      <w:r w:rsidRPr="00825EDC">
        <w:rPr>
          <w:cs/>
          <w:lang w:bidi="bn-BD"/>
        </w:rPr>
        <w:t xml:space="preserve"> ঐ বক্তব্যে তিনি ইরাকের পথে যাত্রা করার ব্যাপারে নিজ সিদ্ধান্ত সম্পর্কে জনগণকে অবহিত করেন । একই সাথে তার আসন্ন শাহাদত প্রাপ্তির কথাও তিনি ঐ জনসভায় ব্যক্ত করেন । আর তাকে ঐ মহান লক্ষ্যে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অন্যায়ের বিরুদ্ধে বিদ্রোহ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সহযোগিতা করার জন্যে উপস্থিত মুসলমানদেরকে আহবান্ জানান । উক্ত বক্তব্যের পরপরই তিনি কিছু সংখ্যক সহযোগীসহ স্বপরিবারে ইরাকের পথে যাত্রা করেন । </w:t>
      </w:r>
    </w:p>
    <w:p w:rsidR="00A1029C" w:rsidRPr="00DB47F4" w:rsidRDefault="00A1029C" w:rsidP="00A1029C">
      <w:pPr>
        <w:pStyle w:val="libNormal"/>
      </w:pPr>
      <w:r w:rsidRPr="00825EDC">
        <w:rPr>
          <w:cs/>
          <w:lang w:bidi="bn-BD"/>
        </w:rPr>
        <w:t xml:space="preserve">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কোন ক্রমেই ইয়াযিদের কাছে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বাইয়াত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প্রদান না করার জন্যে সুদৃঢ় সিদ্ধান্ত নেন । তিনি ভাল করেই জানতেন যে</w:t>
      </w:r>
      <w:r w:rsidRPr="00DB47F4">
        <w:t xml:space="preserve">, </w:t>
      </w:r>
      <w:r w:rsidRPr="00825EDC">
        <w:rPr>
          <w:cs/>
          <w:lang w:bidi="bn-BD"/>
        </w:rPr>
        <w:t>এ জন্যে তাকে প্রাণ বিসর্জন দিতে হবে । তিনি এটাও জানতেন যে</w:t>
      </w:r>
      <w:r w:rsidRPr="00DB47F4">
        <w:t xml:space="preserve">, </w:t>
      </w:r>
      <w:r w:rsidRPr="00825EDC">
        <w:rPr>
          <w:cs/>
          <w:lang w:bidi="bn-BD"/>
        </w:rPr>
        <w:t>বনি উমাইয়াদের বিশাল ও ভয়ংকার যোদ্ধা বাহিনীর দ্বারা তাকে সম্পূর্ণ রূপে নিশ্চিহ্ন করা হবে । অথচ</w:t>
      </w:r>
      <w:r w:rsidRPr="00DB47F4">
        <w:t xml:space="preserve">, </w:t>
      </w:r>
      <w:r w:rsidRPr="00825EDC">
        <w:rPr>
          <w:cs/>
          <w:lang w:bidi="bn-BD"/>
        </w:rPr>
        <w:t>ইয়াযিদের ঐ বাহিনী ছিল সাধারণ মুসলমানদের</w:t>
      </w:r>
      <w:r w:rsidRPr="00DB47F4">
        <w:t xml:space="preserve">, </w:t>
      </w:r>
      <w:r w:rsidRPr="00825EDC">
        <w:rPr>
          <w:cs/>
          <w:lang w:bidi="bn-BD"/>
        </w:rPr>
        <w:t>বিশেষ করে ইরাকী জনগণেরই সমর্থনপুষ্ট । কেননা</w:t>
      </w:r>
      <w:r w:rsidRPr="00DB47F4">
        <w:t xml:space="preserve">, </w:t>
      </w:r>
      <w:r w:rsidRPr="00825EDC">
        <w:rPr>
          <w:cs/>
          <w:lang w:bidi="bn-BD"/>
        </w:rPr>
        <w:t>সে যুগের সাধারণ মুসলমানদের বেশীর ভাগই গণদূর্নীতি</w:t>
      </w:r>
      <w:r w:rsidRPr="00DB47F4">
        <w:t xml:space="preserve">, </w:t>
      </w:r>
      <w:r w:rsidRPr="00825EDC">
        <w:rPr>
          <w:cs/>
          <w:lang w:bidi="bn-BD"/>
        </w:rPr>
        <w:t xml:space="preserve">সিদ্ধান্ত গ্রহণে দুর্বলতা এবং চিন্তা ও চেতনাগত অধঃপতনে নিমজ্জিত ছিল । </w:t>
      </w:r>
    </w:p>
    <w:p w:rsidR="00A1029C" w:rsidRPr="00DB47F4" w:rsidRDefault="00A1029C" w:rsidP="007500D8">
      <w:pPr>
        <w:pStyle w:val="libNormal"/>
      </w:pPr>
      <w:r w:rsidRPr="00825EDC">
        <w:rPr>
          <w:cs/>
          <w:lang w:bidi="bn-BD"/>
        </w:rPr>
        <w:t>শুধুমাত্র সে যুগের অল্প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জন গণ্যমান্য ব্যক্তি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জ্ঞভাকাংখী হিসাবে ইরাক অভিমুখে যাত্রার ব্যাপারে তাকে বিরত রাখার চেষ্টা করেন । তারা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ঐ যাত্রা ও আন্দোলনের বিপজ্জনক পরিণতির কথা তাকে </w:t>
      </w:r>
      <w:r w:rsidRPr="00DB47F4">
        <w:rPr>
          <w:rStyle w:val="libAlaemChar"/>
        </w:rPr>
        <w:t>“</w:t>
      </w:r>
      <w:r w:rsidRPr="00825EDC">
        <w:rPr>
          <w:cs/>
          <w:lang w:bidi="bn-BD"/>
        </w:rPr>
        <w:t xml:space="preserve">স্মরণ করিয়ে দেন । কিন্তু তাদের প্রতিবাদের উত্তরে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বলেন</w:t>
      </w:r>
      <w:r w:rsidRPr="00DB47F4">
        <w:t xml:space="preserve">, </w:t>
      </w:r>
      <w:r w:rsidRPr="00DB47F4">
        <w:rPr>
          <w:rStyle w:val="libAlaemChar"/>
        </w:rPr>
        <w:t>“</w:t>
      </w:r>
      <w:r w:rsidRPr="00825EDC">
        <w:rPr>
          <w:cs/>
          <w:lang w:bidi="bn-BD"/>
        </w:rPr>
        <w:t>আমি কোন অবস্থাতেই ইয়াযিদের বশ্যতা শিকার করব না । অত্যাচারী শাসকগোষ্ঠিকে আমি কোন ক্রমেই সমর্থন করব না । আমি যেখানেই যাই না কেন</w:t>
      </w:r>
      <w:r w:rsidRPr="00DB47F4">
        <w:t xml:space="preserve">, </w:t>
      </w:r>
      <w:r w:rsidRPr="00825EDC">
        <w:rPr>
          <w:cs/>
          <w:lang w:bidi="bn-BD"/>
        </w:rPr>
        <w:t>অথবা যেখানেই থাকি না কেন</w:t>
      </w:r>
      <w:r w:rsidRPr="00DB47F4">
        <w:t xml:space="preserve">, </w:t>
      </w:r>
      <w:r w:rsidRPr="00825EDC">
        <w:rPr>
          <w:cs/>
          <w:lang w:bidi="bn-BD"/>
        </w:rPr>
        <w:t>তারা আমাকে হত্যা করবেই । আমি এ মূহুর্তে মক্কা নগরী এ কারণেই ত্যাগ করছি যে</w:t>
      </w:r>
      <w:r w:rsidRPr="00DB47F4">
        <w:t xml:space="preserve">, </w:t>
      </w:r>
      <w:r w:rsidRPr="00825EDC">
        <w:rPr>
          <w:cs/>
          <w:lang w:bidi="bn-BD"/>
        </w:rPr>
        <w:t>রক্তপাত ঘটার মাধ্যমে আল্লাহর ঘরের পবিত্রতা যেন ক্ষুন্ন না হয় ।</w:t>
      </w:r>
      <w:r w:rsidR="007500D8">
        <w:rPr>
          <w:rStyle w:val="libFootnotenumChar"/>
          <w:cs/>
          <w:lang w:bidi="bn-IN"/>
        </w:rPr>
        <w:t>২৭</w:t>
      </w:r>
    </w:p>
    <w:p w:rsidR="00A1029C" w:rsidRPr="00DB47F4" w:rsidRDefault="00A1029C" w:rsidP="007500D8">
      <w:pPr>
        <w:pStyle w:val="libNormal"/>
      </w:pPr>
      <w:r w:rsidRPr="00825EDC">
        <w:rPr>
          <w:cs/>
          <w:lang w:bidi="bn-BD"/>
        </w:rPr>
        <w:t xml:space="preserve">অতঃপর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ইরাকের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কুফা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শহরের অভিমুখে রওনা হন 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কুফা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শহরে পৌছাতে তখনও বেশ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দিনের পথ বাকী ছিল । এমন সময় পথিমধ্যে তার কাছে খবর পৌছাল যে</w:t>
      </w:r>
      <w:r w:rsidRPr="00DB47F4">
        <w:t xml:space="preserve">, </w:t>
      </w:r>
      <w:r w:rsidRPr="00825EDC">
        <w:rPr>
          <w:cs/>
          <w:lang w:bidi="bn-BD"/>
        </w:rPr>
        <w:t xml:space="preserve">ইয়াযিদের পক্ষ থেকে নিযুক্ত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কুফার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প্রশাসক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প্রেরিত বিশেষ প্রতিনিধিকে হত্যা করেছে । একই সাথে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জনৈক জোরালো সমর্থক এবং </w:t>
      </w:r>
      <w:r w:rsidRPr="00DB47F4">
        <w:rPr>
          <w:rStyle w:val="libAlaemChar"/>
        </w:rPr>
        <w:lastRenderedPageBreak/>
        <w:t>‘</w:t>
      </w:r>
      <w:r w:rsidRPr="00825EDC">
        <w:rPr>
          <w:cs/>
          <w:lang w:bidi="bn-BD"/>
        </w:rPr>
        <w:t>কুফা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শহরের একজন বিখ্যাত ব্যক্তিকেও হত্যা করা হয়েছে । এমনকি হত্যার পর তাদের পায়ে রশি বেধে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কুফা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শহরের সকল বাজার এবং অলি গলিতে টেনে হিছড়ে বেড়ানো হয়েছে ।</w:t>
      </w:r>
      <w:r w:rsidR="007500D8">
        <w:rPr>
          <w:rStyle w:val="libFootnotenumChar"/>
          <w:cs/>
          <w:lang w:bidi="bn-IN"/>
        </w:rPr>
        <w:t>২৮</w:t>
      </w:r>
      <w:r w:rsidRPr="00825EDC">
        <w:rPr>
          <w:cs/>
          <w:lang w:bidi="bn-BD"/>
        </w:rPr>
        <w:t xml:space="preserve"> এছাড়াও সমগ্র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কুফা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শহর ও তার পার্শ্বস্থ এলাকায় কড়া নিরাপত্তা ব্যবস্থা গৃহীত হয়েছে । অসংখ্য শত্রু সৈন্য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আগমনের প্রতিক্ষায় দিন কাটাচ্ছে । সুতরাং শত্রু হস্তে নিহত হওয়া ছাড়া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জন্যে আর কোন পথই বাকী রইল না । তখন সবকিছু জানার পর ইমাম সুদৃঢ় ও দ্বিধাহীনভাবে শাহাদত বরণের সিদ্ধান্ত নিলেন এবং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কুফা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র পথে যাত্রা অব্যাহত রাখলেন ।</w:t>
      </w:r>
      <w:r w:rsidR="007500D8">
        <w:rPr>
          <w:rStyle w:val="libFootnotenumChar"/>
          <w:cs/>
          <w:lang w:bidi="bn-IN"/>
        </w:rPr>
        <w:t>২৯</w:t>
      </w:r>
    </w:p>
    <w:p w:rsidR="00A1029C" w:rsidRPr="00DB47F4" w:rsidRDefault="00A1029C" w:rsidP="007500D8">
      <w:pPr>
        <w:pStyle w:val="libNormal"/>
      </w:pP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কুফা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পৌছার প্রায় ৭০ কিঃ মিঃ পূর্বে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কারবালা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নামক মরুভুমিতে ইমাম পৌছলেন । তখনই ইয়াযিদের সেনাবাহিনী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ঐ মরু প্রান্তরে ঘেরাও করে ফেললো । ইয়াযিদ বাহিনী আটদিন পর্যন্ত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তার সহচরদের সেখানে ঘেরাও করে রাখল । প্রতিদিনই তাদের ঘেরাওকৃত বৃত্তের পরিসীমা সংকীর্ণ হতে থাকে । আর শত্রু সৈন্য ক্রমেই বৃদ্ধি পেতে লাগল । অবশেষে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তার স্বীয় পরিবারবর্গ ও অতি নগণ্য সংখ্যক সহচরসহ তিরিশ হাজার যুদ্ধাংদেহী সেনাবাহিনীর মাঝে ঘেরাও হলেন ।</w:t>
      </w:r>
      <w:r w:rsidR="007500D8">
        <w:rPr>
          <w:rStyle w:val="libFootnotenumChar"/>
          <w:cs/>
          <w:lang w:bidi="bn-IN"/>
        </w:rPr>
        <w:t>৩০</w:t>
      </w:r>
      <w:r w:rsidRPr="00825EDC">
        <w:rPr>
          <w:cs/>
          <w:lang w:bidi="bn-BD"/>
        </w:rPr>
        <w:t xml:space="preserve">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আটকাবস্থায় ঐ দিনগুলোতে স্বীয় অবস্থান সুদৃঢ় করার কাজে আত্মনিয়োগ করেন । নিজের সহচরদের মধ্যে শুদ্ধিঅভিযান চালান । রাতের বেলা তার সকল সঙ্গীদেরকে বৈঠকে সমবেত করেন । ঐ বৈঠকে সমবেতদের উদ্দেশ্যে প্রদত্ত সংক্ষিপ্ত ভাষণে তিনি বলেন : </w:t>
      </w:r>
      <w:r w:rsidRPr="00DB47F4">
        <w:rPr>
          <w:rStyle w:val="libAlaemChar"/>
        </w:rPr>
        <w:t>“</w:t>
      </w:r>
      <w:r w:rsidRPr="00825EDC">
        <w:rPr>
          <w:cs/>
          <w:lang w:bidi="bn-BD"/>
        </w:rPr>
        <w:t xml:space="preserve">মৃত্যু ও শাহাদত বরণ ছাড়া আমাদের সামনে আর কোন পথ নেই । আমি ছাড়া আর অন্য কারো সাথেই এদের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ইয়াযিদ বাহিনী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কোন কাজ নেই । আমি তোমাদের কাছ থেকে গৃহীত আমার প্রতি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বাইয়াত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>আনুগত্যের শপথ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 মূহুর্ত থেকে বাতিল বলে ঘোষণা করছি । তোমাদের যে কেউই ইচ্ছে করলে রাতের এ আধারে এ স্থান ত্যাগ করার মাধ্যমে এই ভয়ংকর মৃত্যু কুপ থেকে নিজেকে মুক্তি দিতে পারে । ইমামের ঐ বক্তৃতার পর শিবিরের বাতি নিভিয়ে দেয়া হল । তখন পার্থিব উদ্দেশ্যে আগত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অধিকাংশ সঙ্গীরাই রাতের আধারে ইমামের শিবির ছেড়ে পালিয়ে গেল । যার ফলে হাতে গোনা ইমামের অল্পকিছু অনুরাগী এবং বনি হাশিম </w:t>
      </w:r>
      <w:r w:rsidRPr="00825EDC">
        <w:rPr>
          <w:cs/>
          <w:lang w:bidi="bn-BD"/>
        </w:rPr>
        <w:lastRenderedPageBreak/>
        <w:t>গোত্রের অল্প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জন ছাড়া ইমামের আর কোন সঙ্গী বাকী রইল না । ইমামের ঐসব অবশিষ্ট সঙ্গীদের সংখ্যা ছিল প্রায় ৪০ জন । অতঃপর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পুনরায় তার অবশিষ্ট সঙ্গীদেরকে পরীক্ষা করার জন্যে সমবেত করেন । সমবেত সঙ্গী ও হাশেমীয় গোত্রের আত্মীয় স্বজনদের উদ্দেশ্যে প্রদত্ত ভাষণে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বলেন : আমি ছাড়া তোমাদের কারো সাথে এদের কোন কাজ নেই । তোমাদের যে কেউ ইচ্ছে করলে রাতের আধারে আশ্রয় গ্রহণের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পালিয়ে যাওয়া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মাধ্যমে নিজেকে এই বিপদ থেকে উদ্ধার করতে পার । </w:t>
      </w:r>
    </w:p>
    <w:p w:rsidR="00A1029C" w:rsidRPr="00DB47F4" w:rsidRDefault="00A1029C" w:rsidP="007500D8">
      <w:pPr>
        <w:pStyle w:val="libNormal"/>
      </w:pPr>
      <w:r w:rsidRPr="00825EDC">
        <w:rPr>
          <w:cs/>
          <w:lang w:bidi="bn-BD"/>
        </w:rPr>
        <w:t>কিন্তু এবার ইমামের অনুরাগী ভক্তরা একে একে সবাই দৃঢ় কন্ঠে জবাব দিল । তারা বললো</w:t>
      </w:r>
      <w:r w:rsidRPr="00DB47F4">
        <w:t xml:space="preserve">, </w:t>
      </w:r>
      <w:r w:rsidRPr="00825EDC">
        <w:rPr>
          <w:cs/>
          <w:lang w:bidi="bn-BD"/>
        </w:rPr>
        <w:t>আমরা অবশ্যই সে সত্যের পথ থেকে বিমুখ হব না</w:t>
      </w:r>
      <w:r w:rsidRPr="00DB47F4">
        <w:t xml:space="preserve">, </w:t>
      </w:r>
      <w:r w:rsidRPr="00825EDC">
        <w:rPr>
          <w:cs/>
          <w:lang w:bidi="bn-BD"/>
        </w:rPr>
        <w:t>যে পথের নেতা আপনি । আমরা কখনোই আপনার পবিত্র সহচর্য ত্যাগ করবো না । আমাদের হাতে যদি তলোয়ার থাকে</w:t>
      </w:r>
      <w:r w:rsidRPr="00DB47F4">
        <w:t xml:space="preserve">, </w:t>
      </w:r>
      <w:r w:rsidRPr="00825EDC">
        <w:rPr>
          <w:cs/>
          <w:lang w:bidi="bn-BD"/>
        </w:rPr>
        <w:t>তাহলে শেষ নিঃশ্বাস ত্যাগ পর্যন্ত আপনার স্বার্থ রক্ষার্থে যুদ্ধ করে যাব ।</w:t>
      </w:r>
      <w:r w:rsidR="007500D8">
        <w:rPr>
          <w:rStyle w:val="libFootnotenumChar"/>
          <w:cs/>
          <w:lang w:bidi="bn-IN"/>
        </w:rPr>
        <w:t>৩১</w:t>
      </w:r>
    </w:p>
    <w:p w:rsidR="00A1029C" w:rsidRPr="00DB47F4" w:rsidRDefault="00A1029C" w:rsidP="007500D8">
      <w:pPr>
        <w:pStyle w:val="libNormal"/>
      </w:pPr>
      <w:r w:rsidRPr="00825EDC">
        <w:rPr>
          <w:cs/>
          <w:lang w:bidi="bn-BD"/>
        </w:rPr>
        <w:t xml:space="preserve">ইমাম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প্রদত্ত অবকাশের শেষ দিন ছিল মহররম মাসের ৯ তারিখ । আজ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কে ইয়াযিদের বশ্যতা স্বীকারের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বাইয়াত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ঘোষণা প্রদান করতে হবে অথবা ইয়াযিদ বাহিনীর সাথে যুদ্ধ লিপ্ত হতে হবে । শত্রু বাহিনীর পক্ষ থেকে এ ব্যাপারে ইমামের জবাব চেয়ে পাঠানো হল । প্রত্যুত্তরে ইমাম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ঐ রাতে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৯ই মহররমের দিবাগত রাত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সময় টুকু শেষ বারের মত ইবাদত করার জন্যে অবসর প্রদানের আবেদন করলেন । আর পর দিন ইয়াযিদ বাহিনীর বিরুদ্ধে যুদ্ধে অবতির্ণ হওয়ার সিদ্ধান্ত নিলেন ।</w:t>
      </w:r>
      <w:r w:rsidR="007500D8">
        <w:rPr>
          <w:rStyle w:val="libFootnotenumChar"/>
          <w:cs/>
          <w:lang w:bidi="bn-IN"/>
        </w:rPr>
        <w:t>৩২</w:t>
      </w:r>
    </w:p>
    <w:p w:rsidR="00A1029C" w:rsidRPr="00DB47F4" w:rsidRDefault="00A1029C" w:rsidP="007500D8">
      <w:pPr>
        <w:pStyle w:val="libNormal"/>
      </w:pPr>
      <w:r w:rsidRPr="00825EDC">
        <w:rPr>
          <w:cs/>
          <w:lang w:bidi="bn-BD"/>
        </w:rPr>
        <w:t>হিজরী ৬১ সনের ১০ই মহররম আশুরার দিন</w:t>
      </w:r>
      <w:r w:rsidRPr="00DB47F4">
        <w:t xml:space="preserve">, </w:t>
      </w:r>
      <w:r w:rsidRPr="00825EDC">
        <w:rPr>
          <w:cs/>
          <w:lang w:bidi="bn-BD"/>
        </w:rPr>
        <w:t xml:space="preserve">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বাহিনীর সদস্য সংখ্যা ৯০জনের চেয়েও কম । যাদের মধ্যে ৪০ জনই ইমামের পুরনো সঙ্গী । আর আনুমানিক ৩০জনেরও কিছু বেশী সৈন্য এক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দিনে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১লা মহররম থেকে ১০ই মহররম পর্যন্ত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ইয়াযিদের বাহিনী ত্যাগ করে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বাহিনীতে যোগদান করেছেন । আর অবশিষ্টরা ইমামের হাশেমী বংশীয় আত্মীয় স্বজন</w:t>
      </w:r>
      <w:r w:rsidRPr="00DB47F4">
        <w:t xml:space="preserve">, </w:t>
      </w:r>
      <w:r w:rsidRPr="00825EDC">
        <w:rPr>
          <w:cs/>
          <w:lang w:bidi="bn-BD"/>
        </w:rPr>
        <w:t>ইমামের ভাই বোনরা ও তাদের সন্তানগণ</w:t>
      </w:r>
      <w:r w:rsidRPr="00DB47F4">
        <w:t xml:space="preserve">, </w:t>
      </w:r>
      <w:r w:rsidRPr="00825EDC">
        <w:rPr>
          <w:cs/>
          <w:lang w:bidi="bn-BD"/>
        </w:rPr>
        <w:t xml:space="preserve">চাচাদের সন্তানগণ এবং তার নিজের পরিবারবর্গ । ইয়াযিদের বিশাল বাহিনীর মোকাবিলায়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তার ঐ অতি নগন্য সংখ্যক সদস্যের ক্ষুদ্র বাহিনীকে যুদ্ধের জন্যে বিন্যস্ত করলেন । </w:t>
      </w:r>
      <w:r w:rsidRPr="00825EDC">
        <w:rPr>
          <w:cs/>
          <w:lang w:bidi="bn-BD"/>
        </w:rPr>
        <w:lastRenderedPageBreak/>
        <w:t xml:space="preserve">অতঃপর যুদ্ধ শুরু হল । সেদিন আশুরার সকাল থেকে শুরু করে সারাদিন যুদ্ধ চললো । ইমামের হাশেমী বংশীয় সকল যুবকই একের পর এক শাহাদত বরণ করলেন । ইমামের অন্যান্য সাথীরা একের পর এক সবাই শহীদ হয়ে গেলেন । ঐ সকল শাহাদত প্রাপ্তদের মাঝে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দু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জন কিশোর পুত্র এবং স্বীয়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একজন নাবালক পুত্র ও একটি দুগ্ধ পোষ্য শিশু ছিলেন</w:t>
      </w:r>
      <w:r w:rsidRPr="00825EDC">
        <w:rPr>
          <w:cs/>
          <w:lang w:bidi="hi-IN"/>
        </w:rPr>
        <w:t xml:space="preserve"> ।</w:t>
      </w:r>
      <w:r w:rsidR="007500D8">
        <w:rPr>
          <w:rStyle w:val="libFootnotenumChar"/>
          <w:cs/>
          <w:lang w:bidi="bn-IN"/>
        </w:rPr>
        <w:t>৩৩</w:t>
      </w:r>
      <w:r w:rsidRPr="00825EDC">
        <w:rPr>
          <w:cs/>
          <w:lang w:bidi="bn-BD"/>
        </w:rPr>
        <w:t xml:space="preserve"> যুদ্ধ শেষে ইয়াযিদ বাহিনী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পরিবারের মহিলাদের শিবির লুটপাট করার পর তাদের তাবুগুলোতে অগ্নি সংযোগ করে তা জ্বালিয়ে ছারখার করে দেয় । তারা ইমামের বাহিনীর শহীদদের মাথা কটে দেহ থেকে বিচ্ছিন্ন করে ফেলে । শহীদদের লাশগুলোকে তারা বিবস্ত্র করে । দাফন না করেই তারা লাশগুলোকে বিবস্ত্র অবস্থায় মাটিতে ফেলে রাখে । এরপর ইয়াযিদ বাহিনী শহীদদের কর্তিত মস্তকসহ ইমাম পরিবারের বন্দী অসহায় নারী ও কন্যাদের সাথে নিয়ে কুফা শহরের দিকে রওনা হল । ঐসব বন্দীদের মাঝে ইমাম পরিবারের পুরুষ সদস্যের সংখ্যা ছিল মাত্র অল্প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জন । এদের একজন ছিলেন চরমভাবে অসুস্থ তিনি হলেন</w:t>
      </w:r>
      <w:r w:rsidRPr="00DB47F4">
        <w:t xml:space="preserve">, </w:t>
      </w:r>
      <w:r w:rsidRPr="00825EDC">
        <w:rPr>
          <w:cs/>
          <w:lang w:bidi="bn-BD"/>
        </w:rPr>
        <w:t xml:space="preserve">হযরত ইমাম হুসাইনের ২২ বছর বয়স্ক পুত্র হযরত ইমাম জয়নুল আবেদীন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ইনিই সেই চতুর্থ ইমাম । অন্য একজন ছিলেন ইমাম জয়নুল আবেদীন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৪ বছর বয়স্ক পুত্র মুহাম্মদ বিন আলী । ইনিই হলেন পঞ্চম ইমাম হযরত বাকের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>আর তৃতীয় জন হলেন</w:t>
      </w:r>
      <w:r w:rsidRPr="00DB47F4">
        <w:t xml:space="preserve">, </w:t>
      </w:r>
      <w:r w:rsidRPr="00825EDC">
        <w:rPr>
          <w:cs/>
          <w:lang w:bidi="bn-BD"/>
        </w:rPr>
        <w:t xml:space="preserve">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জামাতা এবং হযরত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পুত্র হযরত হাসান মুসান্না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রহঃ</w:t>
      </w:r>
      <w:r>
        <w:rPr>
          <w:cs/>
          <w:lang w:bidi="bn-BD"/>
        </w:rPr>
        <w:t>)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BD"/>
        </w:rPr>
        <w:t xml:space="preserve">তিনি চরমভাবে আহত অবস্থায় শহীদদের লাশের মাঝে পড়ে ছিলেন । তখনও তার শ্বাসক্রিয়া চলছিল । শহীদদের মাথা কাটার সময় ইয়াযিদ বাহিনীর জনৈক সেনাপতির নির্দেশে তার মাথা আর কাটা হয়নি । অতঃপর তাকেও সেখান থেকে উঠিয়ে নিয়ে বন্দীদের সাথে কুফার দিকে নিয়ে যাওয়া হল । তারপর কুফা থেকে সকল বন্দীকে দামেস্কে ইয়াযিদের দরবারের নিয়ে যাওয়া হয় । </w:t>
      </w:r>
    </w:p>
    <w:p w:rsidR="00A1029C" w:rsidRPr="00DB47F4" w:rsidRDefault="00A1029C" w:rsidP="00A1029C">
      <w:pPr>
        <w:pStyle w:val="libNormal"/>
      </w:pPr>
      <w:r w:rsidRPr="00825EDC">
        <w:rPr>
          <w:cs/>
          <w:lang w:bidi="bn-BD"/>
        </w:rPr>
        <w:t>ইমাম পরিবারের নারী ও কন্যাদেরকে বন্দী অবস্থায় এক শহর থেকে অন্য শহরে ঘুড়িয়ে বেড়ানো হয়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>পথিমধ্যে আমিরুল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মিনীন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কন্যা হযরত জয়নাব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ইমাম জয়নুল আবেদীন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জনগণের উদ্দেশ্যে কারবালার ঐ মর্মান্ত্রিক ঘটনার ভয়াবহ বর্ণনা </w:t>
      </w:r>
      <w:r w:rsidRPr="00825EDC">
        <w:rPr>
          <w:cs/>
          <w:lang w:bidi="bn-BD"/>
        </w:rPr>
        <w:lastRenderedPageBreak/>
        <w:t>সম্বলিত মর্মস্পর্শী বক্তব্য রাখেন । কুফা ও দামেস্কে তাদের প্রদত্ত ঐ হৃদয়বিদারক গণভাষণ উমাইয়াদেরকে জনসমক্ষে যথেষ্ট অপদস্থ করে । যার ফলে মুয়াবিয়ার বহু বছরের অপপ্রচারের পাহাড় মূহুর্তেই ধুলিসাৎ হয়ে যায় । এমনকি শেষ পর্যন্ত পরিস্থিতি এমন এক পর্যায়ে গিয়ে দাড়ালো যে</w:t>
      </w:r>
      <w:r w:rsidRPr="00DB47F4">
        <w:t xml:space="preserve">, </w:t>
      </w:r>
      <w:r w:rsidRPr="00825EDC">
        <w:rPr>
          <w:cs/>
          <w:lang w:bidi="bn-BD"/>
        </w:rPr>
        <w:t>ইয়াযিদ তার অধীনস্থদের এহেন ন্যক্কারজনক কার্যকলাপের জন্যে বাহ্যিকভাবে জনসমক্ষে অসন্তুষ্টি প্রকাশে বাধ্য হয়েছিল । কারবালার ঐ ঐতিহাসিক মর্মান্তিক ঘটনা এতই শক্তিশালী ছিল যে</w:t>
      </w:r>
      <w:r w:rsidRPr="00DB47F4">
        <w:t xml:space="preserve">, </w:t>
      </w:r>
      <w:r w:rsidRPr="00825EDC">
        <w:rPr>
          <w:cs/>
          <w:lang w:bidi="bn-BD"/>
        </w:rPr>
        <w:t>অদূর ভবিষ্যতে তারই প্রভাবে উমাইয়া গোষ্ঠি তাদের শাসনক্ষমতা থেকে চিরতরে উৎখাত হয়ে যায় । ঐতিহাসিক কারবালার ঘটনাই শীয়া সম্প্রদায়ের মূলকে অধিকতর শক্তিশালীভাবে প্রতিষ্ঠিত করে । শুধু তাই নয়</w:t>
      </w:r>
      <w:r w:rsidRPr="00DB47F4">
        <w:t xml:space="preserve">, </w:t>
      </w:r>
      <w:r w:rsidRPr="00825EDC">
        <w:rPr>
          <w:cs/>
          <w:lang w:bidi="bn-BD"/>
        </w:rPr>
        <w:t>কারবালার ঐ ঘটনাকে কেন্দ্র করে একের পর এক বিদ্রোহ</w:t>
      </w:r>
      <w:r w:rsidRPr="00DB47F4">
        <w:t xml:space="preserve">, </w:t>
      </w:r>
      <w:r w:rsidRPr="00825EDC">
        <w:rPr>
          <w:cs/>
          <w:lang w:bidi="bn-BD"/>
        </w:rPr>
        <w:t xml:space="preserve">বিপ্লব এবং ছোট বড় অনেক রক্তক্ষয়ী যুদ্ধ ও সংঘাত ঘটতে থাকে । এ অবস্থা প্রায় বার বছর যাবৎ অব্যাহত ছিল । শেষ পর্যন্ত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হত্যা করার সাথে জড়িত একটি ব্যক্তিও জনগণের প্রতিশোধের হাত থেকে প্রাণ নিয়ে পালাতে সক্ষম হয়নি । </w:t>
      </w:r>
    </w:p>
    <w:p w:rsidR="00A1029C" w:rsidRPr="00DB47F4" w:rsidRDefault="00A1029C" w:rsidP="00A1029C">
      <w:pPr>
        <w:pStyle w:val="libNormal"/>
      </w:pPr>
      <w:r w:rsidRPr="00825EDC">
        <w:rPr>
          <w:cs/>
          <w:lang w:bidi="bn-BD"/>
        </w:rPr>
        <w:t xml:space="preserve">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জীবন ইতিহাস</w:t>
      </w:r>
      <w:r w:rsidRPr="00DB47F4">
        <w:t xml:space="preserve">, </w:t>
      </w:r>
      <w:r w:rsidRPr="00825EDC">
        <w:rPr>
          <w:cs/>
          <w:lang w:bidi="bn-BD"/>
        </w:rPr>
        <w:t>ইয়াযিদ এবং তৎকালীন রাজনৈতিক পরিস্থিতি সম্পর্কে যার সূক্ষ্ণাতিসূক্ষ্ণ জ্ঞান রয়েছে</w:t>
      </w:r>
      <w:r w:rsidRPr="00DB47F4">
        <w:t xml:space="preserve">, </w:t>
      </w:r>
      <w:r w:rsidRPr="00825EDC">
        <w:rPr>
          <w:cs/>
          <w:lang w:bidi="bn-BD"/>
        </w:rPr>
        <w:t>তিনি নিঃসন্দেহে জানেন যে</w:t>
      </w:r>
      <w:r w:rsidRPr="00DB47F4">
        <w:t xml:space="preserve">, </w:t>
      </w:r>
      <w:r w:rsidRPr="00825EDC">
        <w:rPr>
          <w:cs/>
          <w:lang w:bidi="bn-BD"/>
        </w:rPr>
        <w:t xml:space="preserve">সে দিন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সামনে শুধুমাত্র একটা পথই খোলা ছিল । আর তা ছিল শাহাদত বরণ । কেননা</w:t>
      </w:r>
      <w:r w:rsidRPr="00DB47F4">
        <w:t xml:space="preserve">, </w:t>
      </w:r>
      <w:r w:rsidRPr="00825EDC">
        <w:rPr>
          <w:cs/>
          <w:lang w:bidi="bn-BD"/>
        </w:rPr>
        <w:t>ইয়াযিদের কাছে বাইয়াত প্রদান</w:t>
      </w:r>
      <w:r w:rsidRPr="00DB47F4">
        <w:t xml:space="preserve">, </w:t>
      </w:r>
      <w:r w:rsidRPr="00825EDC">
        <w:rPr>
          <w:cs/>
          <w:lang w:bidi="bn-BD"/>
        </w:rPr>
        <w:t>প্রকাশ্যভাবে ইসলামকে পদদলিত করারই নামান্তর । তাই ঐ কাজটি ইমামের জন্যে আদৌ সম্ভব ছিল না । কারণ</w:t>
      </w:r>
      <w:r w:rsidRPr="00DB47F4">
        <w:t xml:space="preserve">, </w:t>
      </w:r>
      <w:r w:rsidRPr="00825EDC">
        <w:rPr>
          <w:cs/>
          <w:lang w:bidi="bn-BD"/>
        </w:rPr>
        <w:t>ইয়াযিদ যে শুধুমাত্র ইসলামী আদর্শ ও ইসলামী আইন কানুনকে সম্মান করত না</w:t>
      </w:r>
      <w:r w:rsidRPr="00DB47F4">
        <w:t xml:space="preserve">, </w:t>
      </w:r>
      <w:r w:rsidRPr="00825EDC">
        <w:rPr>
          <w:cs/>
          <w:lang w:bidi="bn-BD"/>
        </w:rPr>
        <w:t>তাই নয়</w:t>
      </w:r>
      <w:r w:rsidRPr="00DB47F4">
        <w:t xml:space="preserve">; </w:t>
      </w:r>
      <w:r w:rsidRPr="00825EDC">
        <w:rPr>
          <w:cs/>
          <w:lang w:bidi="bn-BD"/>
        </w:rPr>
        <w:t>বরং সে ছিল উচ্ছৃংখল চরিত্রের অধিকারী । এমনকি ইসলামের পবিত্র বিষয়গুলো এবং ইসলামী বিধানকে প্রকাশ্যে পদদলিত করার মত স্পর্ধাও সে প্রদর্শন করত । অথচ</w:t>
      </w:r>
      <w:r w:rsidRPr="00DB47F4">
        <w:t xml:space="preserve">, </w:t>
      </w:r>
      <w:r w:rsidRPr="00825EDC">
        <w:rPr>
          <w:cs/>
          <w:lang w:bidi="bn-BD"/>
        </w:rPr>
        <w:t xml:space="preserve">ইয়াযিদের পূর্ব পুরুষরা ইসলামের বিরোধী থাকলেও তারা ইসলামী পরিচ্ছদের অন্তরালে ইসলামের বিরোধীতা করত । কিন্তু প্রকাশ্যভাবে তারা ইসলামকে সম্মান করত । তারা প্রকাশ্যে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-কে সহযোগিতা করত এবং ইসলামের গণ্যমান্য ও উচ্চপদস্থ ব্যক্তিদের সম্পর্কে বাহ্যত গর্ববোধ করত । কারবালার ইতিহাসের অন্য বিশ্লেষকই বলে থাকেন যে</w:t>
      </w:r>
      <w:r w:rsidRPr="00DB47F4">
        <w:t xml:space="preserve">, </w:t>
      </w:r>
      <w:r w:rsidRPr="00825EDC">
        <w:rPr>
          <w:cs/>
          <w:lang w:bidi="bn-BD"/>
        </w:rPr>
        <w:t xml:space="preserve">ঐ দুই ইমামের [ইমাম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</w:t>
      </w:r>
      <w:r w:rsidRPr="00825EDC">
        <w:rPr>
          <w:cs/>
          <w:lang w:bidi="bn-BD"/>
        </w:rPr>
        <w:lastRenderedPageBreak/>
        <w:t xml:space="preserve">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] মতাদর্শ ছিল দু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ধরণের যেমন :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প্রায় ৪০ হাজার সেনাবাহিনীর অধিকারী হয়েও মুয়াবিয়ার সাথে সন্ধি করেন । আর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মাত্র ৪০ জন অনুসারী নিয়েই ইয়াযিদের বিরুদ্ধে যুদ্ধে: অবতির্ণ হন । কিন্তু ইতোপূর্বের আলোচনা থেকে এটা সুস্পষ্টভাবে প্রমাণিত হয় যে</w:t>
      </w:r>
      <w:r w:rsidRPr="00DB47F4">
        <w:t xml:space="preserve">, </w:t>
      </w:r>
      <w:r w:rsidRPr="00825EDC">
        <w:rPr>
          <w:cs/>
          <w:lang w:bidi="bn-BD"/>
        </w:rPr>
        <w:t>এ ধরণের মন্তব্য সম্পূর্ণ ভিত্তিহীন । কারণ</w:t>
      </w:r>
      <w:r w:rsidRPr="00DB47F4">
        <w:t xml:space="preserve">, </w:t>
      </w:r>
      <w:r w:rsidRPr="00825EDC">
        <w:rPr>
          <w:cs/>
          <w:lang w:bidi="bn-BD"/>
        </w:rPr>
        <w:t xml:space="preserve">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DB47F4">
        <w:t xml:space="preserve">, </w:t>
      </w:r>
      <w:r w:rsidRPr="00825EDC">
        <w:rPr>
          <w:cs/>
          <w:lang w:bidi="bn-BD"/>
        </w:rPr>
        <w:t>যিনি মাত্র একটি দিনের জন্যেও ইয়াযিদের বশ্যতা স্বীকার করেননি</w:t>
      </w:r>
      <w:r w:rsidRPr="00DB47F4">
        <w:t xml:space="preserve">, </w:t>
      </w:r>
      <w:r w:rsidRPr="00825EDC">
        <w:rPr>
          <w:cs/>
          <w:lang w:bidi="bn-BD"/>
        </w:rPr>
        <w:t xml:space="preserve">সেই তিনিই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 এর পরপর দীর্ঘ দশ বছর যাবৎ মুয়াবিয়ার শাসনাধীনে সন্ধিকালীন জীবন যাপন করেন । ঐ সময় তিনি প্রকাশ্যে প্রশাসনের বিরুদ্ধে কোন বিদ্রোহ করেননি । প্রকৃতপক্ষে</w:t>
      </w:r>
      <w:r w:rsidRPr="00DB47F4">
        <w:t xml:space="preserve">, </w:t>
      </w:r>
      <w:r w:rsidRPr="00825EDC">
        <w:rPr>
          <w:cs/>
          <w:lang w:bidi="bn-BD"/>
        </w:rPr>
        <w:t xml:space="preserve">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এবং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যদি সেদিন মুয়াবিয়ার সংগে যুদ্ধে অবতির্ণ হতেন</w:t>
      </w:r>
      <w:r w:rsidRPr="00DB47F4">
        <w:t xml:space="preserve">, </w:t>
      </w:r>
      <w:r w:rsidRPr="00825EDC">
        <w:rPr>
          <w:cs/>
          <w:lang w:bidi="bn-BD"/>
        </w:rPr>
        <w:t>তাহলে অবশ্যই তারা নিহত হতেন । আর এর ফলে ইসলামের এক বিন্দু মাত্র উপকারও হত না । কেননা</w:t>
      </w:r>
      <w:r w:rsidRPr="00DB47F4">
        <w:t xml:space="preserve">, </w:t>
      </w:r>
      <w:r w:rsidRPr="00825EDC">
        <w:rPr>
          <w:cs/>
          <w:lang w:bidi="bn-BD"/>
        </w:rPr>
        <w:t>মুয়াবিয়ার কপটতাপূর্ণ রাজনীতির কারণে</w:t>
      </w:r>
      <w:r w:rsidRPr="00DB47F4">
        <w:t xml:space="preserve">, </w:t>
      </w:r>
      <w:r w:rsidRPr="00825EDC">
        <w:rPr>
          <w:cs/>
          <w:lang w:bidi="bn-BD"/>
        </w:rPr>
        <w:t xml:space="preserve">বাহ্যত তাকেই সত্য পথের অনুসারী বলে মনে হত । এছাড়া মুয়াবিয়া নিজেকে রাসূল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সাহাবী</w:t>
      </w:r>
      <w:r w:rsidRPr="00DB47F4">
        <w:t xml:space="preserve">,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ওহী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লেখক এবং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মিনদের মামা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মুয়াবিয়ার জনৈকা বোন রাসূলের স্ত্রী ছিলেন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হিসেবে জনসমক্ষে প্রচার করে বেড়াত । আপন স্বার্থ উদ্ধারের প্রয়োজনে এমন কোন চক্রান্ত নেই যা সে অবলম্বন করেনি । এমতাবস্থায় মুয়াবিয়ার এহেন প্রতারণামূলক রাজনীতির মোকাবিলায় ইমাম হাসান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বা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কোন কর্মসূচীই ফলপ্রসূ হত না ।</w:t>
      </w:r>
    </w:p>
    <w:p w:rsidR="00A1029C" w:rsidRDefault="00A1029C" w:rsidP="00A1029C">
      <w:pPr>
        <w:pStyle w:val="libNormal"/>
        <w:rPr>
          <w:lang w:bidi="bn-BD"/>
        </w:rPr>
      </w:pPr>
      <w:r w:rsidRPr="00825EDC">
        <w:rPr>
          <w:cs/>
          <w:lang w:bidi="bn-BD"/>
        </w:rPr>
        <w:t>মুয়াবিয়া এতই চতুর ছিল যে</w:t>
      </w:r>
      <w:r w:rsidRPr="00DB47F4">
        <w:t xml:space="preserve">, </w:t>
      </w:r>
      <w:r w:rsidRPr="00825EDC">
        <w:rPr>
          <w:cs/>
          <w:lang w:bidi="bn-BD"/>
        </w:rPr>
        <w:t>সে অতি সহজেই লোক লাগিয়ে ইমামদের হত্যা করত । আর সে নিজেই নিহত ইমামদের জন্যে প্রকাশ্যে শোক অনুষ্ঠানের নেতৃত্ব দিত । কেননা</w:t>
      </w:r>
      <w:r w:rsidRPr="00DB47F4">
        <w:t xml:space="preserve">, </w:t>
      </w:r>
      <w:r w:rsidRPr="00825EDC">
        <w:rPr>
          <w:cs/>
          <w:lang w:bidi="bn-BD"/>
        </w:rPr>
        <w:t>একই কর্মসূচী সে তৃতীয় খলিফার ক্ষেত্রেও বাস্তবায়িত করেছিল ।</w:t>
      </w:r>
    </w:p>
    <w:p w:rsidR="007500D8" w:rsidRPr="00622FA0" w:rsidRDefault="002C281C" w:rsidP="00622FA0">
      <w:r>
        <w:rPr>
          <w:lang w:bidi="bn-BD"/>
        </w:rPr>
        <w:br w:type="page"/>
      </w:r>
    </w:p>
    <w:p w:rsidR="00A1029C" w:rsidRPr="00BF3F75" w:rsidRDefault="00A1029C" w:rsidP="002C281C">
      <w:pPr>
        <w:pStyle w:val="Heading1Center"/>
      </w:pPr>
      <w:bookmarkStart w:id="18" w:name="_Toc437120280"/>
      <w:bookmarkStart w:id="19" w:name="_Toc437256894"/>
      <w:bookmarkStart w:id="20" w:name="_Toc500788371"/>
      <w:bookmarkStart w:id="21" w:name="_Toc500834810"/>
      <w:r w:rsidRPr="00825EDC">
        <w:rPr>
          <w:cs/>
          <w:lang w:bidi="bn-IN"/>
        </w:rPr>
        <w:lastRenderedPageBreak/>
        <w:t>চতুর্থ ইমাম</w:t>
      </w:r>
      <w:bookmarkEnd w:id="18"/>
      <w:bookmarkEnd w:id="19"/>
      <w:bookmarkEnd w:id="20"/>
      <w:bookmarkEnd w:id="21"/>
    </w:p>
    <w:p w:rsidR="00A1029C" w:rsidRPr="00825EDC" w:rsidRDefault="002C281C" w:rsidP="002C281C">
      <w:pPr>
        <w:pStyle w:val="Heading2Center"/>
        <w:rPr>
          <w:lang w:bidi="bn-BD"/>
        </w:rPr>
      </w:pPr>
      <w:bookmarkStart w:id="22" w:name="_Toc500788372"/>
      <w:bookmarkStart w:id="23" w:name="_Toc500834811"/>
      <w:r w:rsidRPr="00825EDC">
        <w:rPr>
          <w:cs/>
          <w:lang w:bidi="bn-BD"/>
        </w:rPr>
        <w:t xml:space="preserve">হযরত আলী বিন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22"/>
      <w:bookmarkEnd w:id="23"/>
    </w:p>
    <w:p w:rsidR="00A1029C" w:rsidRPr="00DB47F4" w:rsidRDefault="00A1029C" w:rsidP="002C281C">
      <w:pPr>
        <w:pStyle w:val="libNormal"/>
      </w:pPr>
      <w:r w:rsidRPr="00825EDC">
        <w:rPr>
          <w:cs/>
          <w:lang w:bidi="bn-BD"/>
        </w:rPr>
        <w:t xml:space="preserve">তৃতীয়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পুত্র হযরত আলী বিন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হলেন চতুর্থ ইমাম । তার প্রসিদ্ধ উপাধি হল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সাজ্জাদ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ও জয়নুল আবেদীন । আর এ দুটো নামেই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উপাধি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তিনি অধিক পরিচিত । তার মা হলেন ইরানের ইয়াযদগের্দের রাজকন্যা । হযরত ইমাম সাজ্জাদই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একমাত্র জীবিত পুত্র । কারণ</w:t>
      </w:r>
      <w:r w:rsidRPr="00DB47F4">
        <w:t xml:space="preserve">, </w:t>
      </w:r>
      <w:r w:rsidRPr="00825EDC">
        <w:rPr>
          <w:cs/>
          <w:lang w:bidi="bn-BD"/>
        </w:rPr>
        <w:t xml:space="preserve">ইমাম সাজ্জাদ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অন্য তিন ভাই কারবালায় শাহাদৎ বরণ করেন ।</w:t>
      </w:r>
      <w:r w:rsidR="002C281C">
        <w:rPr>
          <w:rStyle w:val="libFootnotenumChar"/>
          <w:cs/>
          <w:lang w:bidi="bn-IN"/>
        </w:rPr>
        <w:t>৩৪</w:t>
      </w:r>
    </w:p>
    <w:p w:rsidR="00A1029C" w:rsidRPr="00DB47F4" w:rsidRDefault="00A1029C" w:rsidP="00937582">
      <w:pPr>
        <w:pStyle w:val="libNormal"/>
      </w:pPr>
      <w:r w:rsidRPr="00825EDC">
        <w:rPr>
          <w:cs/>
          <w:lang w:bidi="bn-BD"/>
        </w:rPr>
        <w:t xml:space="preserve">অবশ্য হযরত ইমাম সাজ্জাদ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-ও পিতার সাথে কারবালায় উপস্থিত ছিলেন । কিন্তু তিনি সেখানে ভীষণভাবে অসুস্থ ছিলেন । যার ফলে অস্ত্র বহন বা যুদ্ধ করার মত দৈহিক সামর্থ তখন তার মোটেই ছিল না </w:t>
      </w:r>
      <w:r w:rsidRPr="00825EDC">
        <w:rPr>
          <w:cs/>
          <w:lang w:bidi="hi-IN"/>
        </w:rPr>
        <w:t xml:space="preserve">। </w:t>
      </w:r>
      <w:r w:rsidRPr="00825EDC">
        <w:rPr>
          <w:cs/>
          <w:lang w:bidi="bn-IN"/>
        </w:rPr>
        <w:t>তাই তিনি জিহাদে অংশ গ্রহণ বা শাহাদত বরণ করতে পারেননি । যুদ্ধশেষে ইমাম পরিবারের নারী ও কন্যাদের সাথে বন্দী অবস্থায় তাকে দামেস্কে পাঠানো হয় । তারপর সেখানে কিছুদিন বন্দী জীবন কাটানোর পর গণসন্তুষ্টি অর্জনের উদ্দেশ্যে ইয়াযিদের নির্দেশে সসম্মানে তাকে মদীনায় পা</w:t>
      </w:r>
      <w:r w:rsidRPr="00825EDC">
        <w:rPr>
          <w:cs/>
          <w:lang w:bidi="bn-BD"/>
        </w:rPr>
        <w:t xml:space="preserve">ঠানো হয় । পরবর্তীতে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আব্দুল মালেক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নামক জনৈক উমাইয়া খলিফার নির্দেশে চতুর্থ ইমামকে পুনরায় বন্দী করে শিকল দিয়ে হাত পা বেধে দামেস্কে পাঠানো হয় । অবশ্য দামেস্ক থেকে আবার তাকে মদীনায় ফেরৎ পাঠানো হয় ।</w:t>
      </w:r>
      <w:r w:rsidR="00937582">
        <w:rPr>
          <w:rStyle w:val="libFootnotenumChar"/>
          <w:cs/>
          <w:lang w:bidi="bn-IN"/>
        </w:rPr>
        <w:t>৩৫</w:t>
      </w:r>
    </w:p>
    <w:p w:rsidR="00A1029C" w:rsidRDefault="00A1029C" w:rsidP="00937582">
      <w:pPr>
        <w:pStyle w:val="libNormal"/>
        <w:rPr>
          <w:lang w:bidi="bn-BD"/>
        </w:rPr>
      </w:pPr>
      <w:r w:rsidRPr="00825EDC">
        <w:rPr>
          <w:cs/>
          <w:lang w:bidi="bn-BD"/>
        </w:rPr>
        <w:t xml:space="preserve">চতুর্থ ইমাম হযরত জয়নুল আবেদীন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মদীনায় ফেরার পর ঘরকুণো জীবন যাপন করতে শুরু করেন । অপরিচিতদেরকে সাক্ষাত প্রদান থেকে তিনি বিরত থাকেন । তখন থেকেই সর্বক্ষণ তিনি নিজেকে আল্লাহর ইবাদতের মধ্যে ব্যস্ত রাখেন । হযরত আবু হামজা সামালী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হযরত আবু খালেদ কাবুলীর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মত বিশিষ্ট শীয়া ব্যক্তি ছাড়া অন্য কারও সাথেই তিনি যোগাযোগ করতেন না । ইমামের ঐ বিশিষ্ট সাহাবীরা তার কাছ থেকে যেসব জ্ঞান আরহণ করতেন</w:t>
      </w:r>
      <w:r w:rsidRPr="00DB47F4">
        <w:t xml:space="preserve">, </w:t>
      </w:r>
      <w:r w:rsidRPr="00825EDC">
        <w:rPr>
          <w:cs/>
          <w:lang w:bidi="bn-BD"/>
        </w:rPr>
        <w:t xml:space="preserve">তা তারা শীয়াদের মধ্যেই বিতরণ করতেন । এভাবে শীয়া মতাদর্শের ব্যাপক বিস্তৃতি ঘটে । আর এর প্রভাব পরবর্তীতে পঞ্চম ইমামের যুগে প্রকাশিত হয় 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সাহিফাতুস সাজ্জাদিয়াহ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lastRenderedPageBreak/>
        <w:t xml:space="preserve">নামক চতুর্থ ইমামের দোয়ার সংকলন তার অবদান সমূহের অন্যতম । এই ঐতিহাসিক দোয়ার গ্রন্থটিতে ৫৭টি দোয়া রয়েছে । যার মধ্যে ইসলামের সূক্ষ্ণাতিসূক্ষ্ণ জ্ঞান রয়েছে । এই গ্রন্থ কে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পবিত্র আহলে বাইতের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যাবুর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 xml:space="preserve">হযরত দাউদের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কাছে অবতির্ণ ঐশী গন্থ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বলে অভিহিত করা হয় । বেশকিছু শীয়া সূত্রে প্রাপ্ত তথ্য অনুযায়ী হযরত ইমাম জয়নুল আবেদীন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৩৫ বছর যাবৎ ইমামতের দায়িত্ব পালন করেন । এরপর উমাইয়া খলিফা হিশামের প্ররোচণায়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ওয়লিদ। ইবনে আব্দুল মালেক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নামক জনৈক ব্যক্তি বিষ প্রয়োগের মাধ্যমে ইমাম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-কে হত্যা করে ।</w:t>
      </w:r>
      <w:r w:rsidR="00937582">
        <w:rPr>
          <w:rStyle w:val="libFootnotenumChar"/>
          <w:cs/>
          <w:lang w:bidi="bn-IN"/>
        </w:rPr>
        <w:t>৩৬</w:t>
      </w:r>
      <w:r w:rsidRPr="00825EDC">
        <w:rPr>
          <w:cs/>
          <w:lang w:bidi="bn-BD"/>
        </w:rPr>
        <w:t xml:space="preserve"> এভাবে হিজরী ৯৫ সনে ইমাম জয়নুল আবেদীন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শাহাদত বরণ করেন । </w:t>
      </w:r>
    </w:p>
    <w:p w:rsidR="00937582" w:rsidRPr="00DB47F4" w:rsidRDefault="00937582" w:rsidP="00937582">
      <w:pPr>
        <w:pStyle w:val="libNormal"/>
      </w:pPr>
    </w:p>
    <w:p w:rsidR="00A1029C" w:rsidRPr="00BF3F75" w:rsidRDefault="00A1029C" w:rsidP="00937582">
      <w:pPr>
        <w:pStyle w:val="Heading1Center"/>
      </w:pPr>
      <w:bookmarkStart w:id="24" w:name="_Toc437120281"/>
      <w:bookmarkStart w:id="25" w:name="_Toc437256895"/>
      <w:bookmarkStart w:id="26" w:name="_Toc500788373"/>
      <w:bookmarkStart w:id="27" w:name="_Toc500834812"/>
      <w:r w:rsidRPr="00825EDC">
        <w:rPr>
          <w:cs/>
          <w:lang w:bidi="bn-IN"/>
        </w:rPr>
        <w:t>পঞ্চম ইমাম</w:t>
      </w:r>
      <w:bookmarkEnd w:id="24"/>
      <w:bookmarkEnd w:id="25"/>
      <w:bookmarkEnd w:id="26"/>
      <w:bookmarkEnd w:id="27"/>
    </w:p>
    <w:p w:rsidR="00A1029C" w:rsidRPr="00825EDC" w:rsidRDefault="00937582" w:rsidP="00937582">
      <w:pPr>
        <w:pStyle w:val="Heading2Center"/>
        <w:rPr>
          <w:lang w:bidi="bn-BD"/>
        </w:rPr>
      </w:pPr>
      <w:bookmarkStart w:id="28" w:name="_Toc500788374"/>
      <w:bookmarkStart w:id="29" w:name="_Toc500834813"/>
      <w:r>
        <w:rPr>
          <w:cs/>
          <w:lang w:bidi="bn-BD"/>
        </w:rPr>
        <w:t xml:space="preserve">ইমাম </w:t>
      </w:r>
      <w:r w:rsidRPr="00825EDC">
        <w:rPr>
          <w:cs/>
          <w:lang w:bidi="bn-BD"/>
        </w:rPr>
        <w:t xml:space="preserve">বাকের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28"/>
      <w:bookmarkEnd w:id="29"/>
    </w:p>
    <w:p w:rsidR="00937582" w:rsidRDefault="00937582" w:rsidP="00A1029C">
      <w:pPr>
        <w:pStyle w:val="libNormal"/>
        <w:rPr>
          <w:lang w:bidi="bn-BD"/>
        </w:rPr>
      </w:pPr>
    </w:p>
    <w:p w:rsidR="00A1029C" w:rsidRPr="00DB47F4" w:rsidRDefault="00A1029C" w:rsidP="00937582">
      <w:pPr>
        <w:pStyle w:val="libNormal"/>
      </w:pPr>
      <w:r w:rsidRPr="00825EDC">
        <w:rPr>
          <w:cs/>
          <w:lang w:bidi="bn-BD"/>
        </w:rPr>
        <w:t xml:space="preserve">হযরত মুহাম্মদ বিন আলী ওরফে বাকের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হলেন পঞ্চম ইমাম 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বাকের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অর্থ পরিস্ফুটনকারী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স্বয়ং তাকে এই উপাধিতে ভূষিত করেন ।</w:t>
      </w:r>
      <w:r w:rsidR="00937582">
        <w:rPr>
          <w:rStyle w:val="libFootnotenumChar"/>
          <w:cs/>
          <w:lang w:bidi="bn-IN"/>
        </w:rPr>
        <w:t>৩৭</w:t>
      </w:r>
      <w:r w:rsidRPr="00825EDC">
        <w:rPr>
          <w:cs/>
          <w:lang w:bidi="bn-BD"/>
        </w:rPr>
        <w:t xml:space="preserve"> তিনি ছিলেন চতুর্থ ইমাম হযরত জয়নুল আবেদীন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পুত্র । তিনি হিজরী ৫৭ সনে জন্মগ্রহণ করেন । ঐতিহাসিক কারবালার ঘটনার সময় তাঁর বয়স ছিল মাত্র চার বছর । কারবালায় তিনি স্বয়ং উপস্থিত ছিলেন । পিতার মৃত্যুর পর মহান আল্লাহর নির্দেশে এবং পূর্ব পুরুষদের ওসিয়তের মাধ্যমে তিনি ইমামতের আসনে সমাসীন হন । </w:t>
      </w:r>
    </w:p>
    <w:p w:rsidR="00A1029C" w:rsidRPr="00DB47F4" w:rsidRDefault="00A1029C" w:rsidP="00937582">
      <w:pPr>
        <w:pStyle w:val="libNormal"/>
      </w:pPr>
      <w:r w:rsidRPr="00825EDC">
        <w:rPr>
          <w:cs/>
          <w:lang w:bidi="bn-BD"/>
        </w:rPr>
        <w:t xml:space="preserve">হিজরী ১১৪ অথবা ১১৭ সনে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কিছু শীয় বর্ণনা অনুযায়ী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উমাইয়া খলিফা হিশামের ভ্রাতুষ্পুত্র ইব্রাহীম বিন ওয়লিদ বিন আব্দুল মালেকের দ্বারা বিষ প্রয়োগের মাধ্যমে তিনি শাহাদত বরণ করেন ।</w:t>
      </w:r>
      <w:r w:rsidR="00937582">
        <w:rPr>
          <w:rStyle w:val="libFootnotenumChar"/>
          <w:cs/>
          <w:lang w:bidi="bn-IN"/>
        </w:rPr>
        <w:t>৩৮</w:t>
      </w:r>
    </w:p>
    <w:p w:rsidR="00A1029C" w:rsidRDefault="00A1029C" w:rsidP="00937582">
      <w:pPr>
        <w:pStyle w:val="libNormal"/>
        <w:rPr>
          <w:lang w:bidi="bn-BD"/>
        </w:rPr>
      </w:pPr>
      <w:r w:rsidRPr="00825EDC">
        <w:rPr>
          <w:cs/>
          <w:lang w:bidi="bn-BD"/>
        </w:rPr>
        <w:lastRenderedPageBreak/>
        <w:t>পঞ্চম ইমামের যুগে ইসলামী খেলাফতের বিভিন্ন অঞ্চলে উমাইয়া শাসক গোষ্ঠির অত্যাচারের বিরুদ্ধে প্রায় প্রতিদিন গণঅভ্যুত্থান ও যুদ্ধ সংঘটিত হতে থাকে । এমনকি স্বয়ং উমাইয়া পরিবারের মধ্যেও মতভেদ শুরু হয় । এ সব সমস্যা উমাইয়া প্রশাসনকে এতই ব্যস্ত রাখে যে</w:t>
      </w:r>
      <w:r w:rsidRPr="00DB47F4">
        <w:t xml:space="preserve">, </w:t>
      </w:r>
      <w:r w:rsidRPr="00825EDC">
        <w:rPr>
          <w:cs/>
          <w:lang w:bidi="bn-BD"/>
        </w:rPr>
        <w:t xml:space="preserve">পবিত্র আহলে বাইতগণের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প্রতি সদাসতর্ক দৃষ্টি দেয়ার সুযোগ তাদের তেমন একটা হয়ে উঠতো না । যার ফলে পবিত্র আহলে বাইতগণের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প্রতি তাদের অত্যাচারের মাত্রা অনেকটা কমে যায় । এছাড়া কারবালার মর্মান্তিক ঘটনা এবং পবিত্র আহলে বাইতগণের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নির্যাতিত অবস্থা জনগণের হৃদয়ের আবেগ অনুভুতিকে ভীষণভাবে আন্দোলিত করেছিল । আর চতুর্থ ইমাম ছিলেন কারবালার সেই হৃদয়বিদারক ঘটনার অন্যতম সাক্ষী । এর ফলে ক্রমেই মুসলমানরা পবিত্র আহলে বাইতগণের প্রতি আকৃষ্ট ও অনুরক্ত হয়ে পড়েন । এ সব কারণে</w:t>
      </w:r>
      <w:r w:rsidRPr="00DB47F4">
        <w:t xml:space="preserve">, </w:t>
      </w:r>
      <w:r w:rsidRPr="00825EDC">
        <w:rPr>
          <w:cs/>
          <w:lang w:bidi="bn-BD"/>
        </w:rPr>
        <w:t xml:space="preserve">পঞ্চম ইমামের দর্শন লাভের সৌভাগ্য অর্জনের উদ্দেশ্যে মদীনায় জনগণ এবং বিশেষ করে শীয়াদের গণস্রোতের ঢল নামে । যার ফলে ইসলামের প্রকৃত জ্ঞান ও পবিত্র আহলে বাইতের শিক্ষার প্রচার ও প্রসারের ব্যাপক সুযোগ ইমাম বাকের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জন্যে সৃষ্টি হয় । এমনকি তার পূর্ববতী ইমামগণের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জীবনেও এমন সুবর্ণ সুযোগ কখনও আসেনি । এ যাবৎ প্রাপ্ত অসংখ্য হাদীসই এ বক্তব্যের উত্তম সাক্ষী । শীয়া সম্প্রদায়ের বিশিষ্ট জ্ঞানী গুণী</w:t>
      </w:r>
      <w:r w:rsidRPr="00DB47F4">
        <w:t xml:space="preserve">, </w:t>
      </w:r>
      <w:r w:rsidRPr="00825EDC">
        <w:rPr>
          <w:cs/>
          <w:lang w:bidi="bn-BD"/>
        </w:rPr>
        <w:t xml:space="preserve">পণ্ডিত ও ইসলামী জ্ঞানের বিভিন্ন শাখায় বিশেষজ্ঞ অসংখ্য বিখ্যাত আলেমই হযরত ইমাম বাকেরর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পবিত্র জ্ঞান নিকেতনে প্রতিপালিত ও শিক্ষিত হয়েছেন । ঐসব বিশ্ববিখ্যাত আলেম ও পণ্ডিতগণের পূর্ণ পরিচিতি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রিজাল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>ইসলামী ঐতিহাসিক জ্ঞানী গুণীদের পরিচিতি শাস্ত্র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শাস্ত্রের গ্রন্থ সমূহে উল্লেখিত আছে ।</w:t>
      </w:r>
      <w:r w:rsidR="00937582">
        <w:rPr>
          <w:rStyle w:val="libFootnotenumChar"/>
          <w:cs/>
          <w:lang w:bidi="bn-IN"/>
        </w:rPr>
        <w:t>৩৯</w:t>
      </w:r>
      <w:r w:rsidRPr="00825EDC">
        <w:rPr>
          <w:cs/>
          <w:lang w:bidi="bn-BD"/>
        </w:rPr>
        <w:t xml:space="preserve"> </w:t>
      </w:r>
    </w:p>
    <w:p w:rsidR="00937582" w:rsidRPr="00622FA0" w:rsidRDefault="00937582" w:rsidP="00622FA0">
      <w:r>
        <w:br w:type="page"/>
      </w:r>
    </w:p>
    <w:p w:rsidR="00A1029C" w:rsidRPr="00BF3F75" w:rsidRDefault="00A1029C" w:rsidP="00937582">
      <w:pPr>
        <w:pStyle w:val="Heading1Center"/>
      </w:pPr>
      <w:bookmarkStart w:id="30" w:name="_Toc437120282"/>
      <w:bookmarkStart w:id="31" w:name="_Toc437256896"/>
      <w:bookmarkStart w:id="32" w:name="_Toc500788375"/>
      <w:bookmarkStart w:id="33" w:name="_Toc500834814"/>
      <w:r w:rsidRPr="00825EDC">
        <w:rPr>
          <w:cs/>
          <w:lang w:bidi="bn-IN"/>
        </w:rPr>
        <w:lastRenderedPageBreak/>
        <w:t>ষষ্ঠ ইমাম</w:t>
      </w:r>
      <w:bookmarkEnd w:id="30"/>
      <w:bookmarkEnd w:id="31"/>
      <w:bookmarkEnd w:id="32"/>
      <w:bookmarkEnd w:id="33"/>
    </w:p>
    <w:p w:rsidR="00A1029C" w:rsidRPr="00825EDC" w:rsidRDefault="00937582" w:rsidP="00937582">
      <w:pPr>
        <w:pStyle w:val="Heading2Center"/>
        <w:rPr>
          <w:lang w:bidi="bn-BD"/>
        </w:rPr>
      </w:pPr>
      <w:bookmarkStart w:id="34" w:name="_Toc500788376"/>
      <w:bookmarkStart w:id="35" w:name="_Toc500834815"/>
      <w:r>
        <w:rPr>
          <w:cs/>
          <w:lang w:bidi="bn-BD"/>
        </w:rPr>
        <w:t>ইমাম জাফর</w:t>
      </w:r>
      <w:r w:rsidRPr="00825EDC">
        <w:rPr>
          <w:cs/>
          <w:lang w:bidi="bn-BD"/>
        </w:rPr>
        <w:t xml:space="preserve"> আস্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34"/>
      <w:bookmarkEnd w:id="35"/>
    </w:p>
    <w:p w:rsidR="00A1029C" w:rsidRPr="00DB47F4" w:rsidRDefault="00A1029C" w:rsidP="00452757">
      <w:pPr>
        <w:pStyle w:val="libNormal"/>
      </w:pPr>
      <w:r w:rsidRPr="00825EDC">
        <w:rPr>
          <w:cs/>
          <w:lang w:bidi="bn-BD"/>
        </w:rPr>
        <w:t xml:space="preserve">পঞ্চম ইমামের পুত্র হযরত জাফর বিন মুহাম্মদ আস্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ষষ্ঠ ইমাম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তিনি হিজরী </w:t>
      </w:r>
      <w:r w:rsidRPr="00825EDC">
        <w:rPr>
          <w:cs/>
          <w:lang w:bidi="bn-BD"/>
        </w:rPr>
        <w:t xml:space="preserve">৮৩ সনে জন্মগ্রহণ করেন । তিনি হিজরী ১৪৮ সনে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শীয়া সূত্রে বর্ণিত হাদীস অনুসারে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আব্বাসীয় খলিফা মানসুরের চক্রান্তে বিষ প্রয়োগের ফলে শাহাদত বরণ করেন ।</w:t>
      </w:r>
      <w:r w:rsidR="00452757">
        <w:rPr>
          <w:rStyle w:val="libFootnotenumChar"/>
          <w:cs/>
          <w:lang w:bidi="bn-IN"/>
        </w:rPr>
        <w:t>৪০</w:t>
      </w:r>
      <w:r w:rsidRPr="00825EDC">
        <w:rPr>
          <w:cs/>
          <w:lang w:bidi="bn-BD"/>
        </w:rPr>
        <w:t xml:space="preserve"> ষষ্ঠ ইমামের ইমামতের যুগে তদানিন্তন ইসলামী বিশ্বের বিভিন্ন দেশে একের পর এক উমাইয়া শাসক গোষ্ঠির বিরুদ্ধে গণঅভ্যুত্থান ঘটেছিল । ঐসবের মধ্যে উমাইয়া শাসক গোষ্ঠিকে ক্ষমতাচ্যুত করার লক্ষ্যে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মুসাওয়াদাহু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বিদ্রোহের নাম বিশেষভাবে উল্লেখযোগ্য । কেননা</w:t>
      </w:r>
      <w:r w:rsidRPr="00DB47F4">
        <w:t xml:space="preserve">, </w:t>
      </w:r>
      <w:r w:rsidRPr="00825EDC">
        <w:rPr>
          <w:cs/>
          <w:lang w:bidi="bn-BD"/>
        </w:rPr>
        <w:t xml:space="preserve">ঐ বিদ্রোহের মাধ্যমেই উমাইয়া শাসকগোষ্ঠি সম্পূর্ণরূপে ক্ষমতাচ্যুত হয় । এছাড়াও ঐসময়ে সংঘটিত বেশকিছু রক্তক্ষয়ী যুদ্ধও উমাইয়া খেলাফতের পতনের কারণ ঘটিয়েছিল । পঞ্চম ইমাম তার দীর্ঘ বিশ বছরের ইমামতের যুগে উমাইয়া খেলাফতের বিশৃংখল ও অরাজক রাজনৈতিক পরিস্থিতির সদ্ব্যবহার করেন । এর মাধ্যমে তিনি জনগণের মাঝে ইসলামের প্রকৃত জ্ঞান ও পবিত্র আহলে বাইতের পবিত্র শিক্ষার ব্যাপক প্রচার ও প্রসার করেন । এভাবে প্রকৃতপক্ষে ইসলামের জ্ঞান শিক্ষা দেয়া এবং তার প্রচার ও প্রসারের ক্ষেত্রে ষষ্ঠ ইমাম হযরত জাফর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জন্যে এক চমৎকার ও উপযুক্ত পরিবেশ সৃষ্টি হয় । </w:t>
      </w:r>
    </w:p>
    <w:p w:rsidR="00A1029C" w:rsidRPr="00DB47F4" w:rsidRDefault="00A1029C" w:rsidP="00946BDF">
      <w:pPr>
        <w:pStyle w:val="libNormal"/>
      </w:pPr>
      <w:r w:rsidRPr="00825EDC">
        <w:rPr>
          <w:cs/>
          <w:lang w:bidi="bn-BD"/>
        </w:rPr>
        <w:t xml:space="preserve">ষষ্ঠ ইমামের ইমামতের যুগটি ছিল উমাইয়া খেলাফতের শেষ ও আব্বাসীয় খেলাফতের শুরুর সন্ধিক্ষণ । হযরত ইমাম জাফর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ঐ সুবর্ণ সুযোগের পূর্ণ সদ্ব্যবহার করেন এবং ইসলামের প্রকৃত শিক্ষার ব্যাপক প্রচার ও প্রসারের প্রয়াস পান । ইসলামী ইতিহাসের অসংখ্য বিখ্যাত পণ্ডিত ও ইসলামের বিভিন্ন শাখায় বিশেষজ্ঞ আলেমগণ তার কাছেই প্রশিক্ষণপ প্রাপ্ত হয়েছেন । যাদের মধ্যে জনাব যরারাহ </w:t>
      </w:r>
      <w:r w:rsidRPr="00DB47F4">
        <w:t xml:space="preserve">, </w:t>
      </w:r>
      <w:r w:rsidRPr="00825EDC">
        <w:rPr>
          <w:cs/>
          <w:lang w:bidi="bn-BD"/>
        </w:rPr>
        <w:t>মুহাম্মদ বিন মুসলিম</w:t>
      </w:r>
      <w:r w:rsidRPr="00DB47F4">
        <w:t xml:space="preserve">, </w:t>
      </w:r>
      <w:r w:rsidRPr="00825EDC">
        <w:rPr>
          <w:cs/>
          <w:lang w:bidi="bn-BD"/>
        </w:rPr>
        <w:t>মুমিন তাক</w:t>
      </w:r>
      <w:r w:rsidRPr="00DB47F4">
        <w:t xml:space="preserve">, </w:t>
      </w:r>
      <w:r w:rsidRPr="00825EDC">
        <w:rPr>
          <w:cs/>
          <w:lang w:bidi="bn-BD"/>
        </w:rPr>
        <w:t>হিশাম বিন হাকাম</w:t>
      </w:r>
      <w:r w:rsidRPr="00DB47F4">
        <w:t xml:space="preserve">, </w:t>
      </w:r>
      <w:r w:rsidRPr="00825EDC">
        <w:rPr>
          <w:cs/>
          <w:lang w:bidi="bn-BD"/>
        </w:rPr>
        <w:t>আবান বিন তাগলুব</w:t>
      </w:r>
      <w:r w:rsidRPr="00DB47F4">
        <w:t xml:space="preserve">, </w:t>
      </w:r>
      <w:r w:rsidRPr="00825EDC">
        <w:rPr>
          <w:cs/>
          <w:lang w:bidi="bn-BD"/>
        </w:rPr>
        <w:t>হিশাম বিন সালিম</w:t>
      </w:r>
      <w:r w:rsidRPr="00DB47F4">
        <w:t xml:space="preserve">, </w:t>
      </w:r>
      <w:r w:rsidRPr="00825EDC">
        <w:rPr>
          <w:cs/>
          <w:lang w:bidi="bn-BD"/>
        </w:rPr>
        <w:t>হারিয</w:t>
      </w:r>
      <w:r w:rsidRPr="00DB47F4">
        <w:t xml:space="preserve">, </w:t>
      </w:r>
      <w:r w:rsidRPr="00825EDC">
        <w:rPr>
          <w:cs/>
          <w:lang w:bidi="bn-BD"/>
        </w:rPr>
        <w:t>হিশাম কালবী নাসাবাহ</w:t>
      </w:r>
      <w:r w:rsidRPr="00DB47F4">
        <w:t xml:space="preserve">, </w:t>
      </w:r>
      <w:r w:rsidRPr="00825EDC">
        <w:rPr>
          <w:cs/>
          <w:lang w:bidi="bn-BD"/>
        </w:rPr>
        <w:t xml:space="preserve">জাবের বিন হাইয়্যান সুফীর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রসায়নবিদ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নাম উল্লেখযোগ্য । এ ছাড়াও আহলে সুন্নাতের অসংখ্য </w:t>
      </w:r>
      <w:r w:rsidRPr="00825EDC">
        <w:rPr>
          <w:cs/>
          <w:lang w:bidi="bn-BD"/>
        </w:rPr>
        <w:lastRenderedPageBreak/>
        <w:t>বিখ্যাত আলেমগণও তার শিষ্যত্ব বরণের মাধ্যমে ইসলামী পাণ্ডিত্য অর্জন করেন । যাদের মধ্যে হানাফী মাযহাবের প্রতিষ্ঠাতা ইমাম আবু হানিফা</w:t>
      </w:r>
      <w:r w:rsidRPr="00DB47F4">
        <w:t xml:space="preserve">, </w:t>
      </w:r>
      <w:r w:rsidRPr="00825EDC">
        <w:rPr>
          <w:cs/>
          <w:lang w:bidi="bn-BD"/>
        </w:rPr>
        <w:t>সুফিয়ান সাওরী</w:t>
      </w:r>
      <w:r w:rsidRPr="00DB47F4">
        <w:t xml:space="preserve">, </w:t>
      </w:r>
      <w:r w:rsidRPr="00825EDC">
        <w:rPr>
          <w:cs/>
          <w:lang w:bidi="bn-BD"/>
        </w:rPr>
        <w:t>কাযী সাকুনী</w:t>
      </w:r>
      <w:r w:rsidRPr="00DB47F4">
        <w:t xml:space="preserve">, </w:t>
      </w:r>
      <w:r w:rsidRPr="00825EDC">
        <w:rPr>
          <w:cs/>
          <w:lang w:bidi="bn-BD"/>
        </w:rPr>
        <w:t>কাযী আব্দুল বাখতারী</w:t>
      </w:r>
      <w:r w:rsidRPr="00DB47F4">
        <w:t xml:space="preserve">, </w:t>
      </w:r>
      <w:r w:rsidRPr="00825EDC">
        <w:rPr>
          <w:cs/>
          <w:lang w:bidi="bn-BD"/>
        </w:rPr>
        <w:t>প্রমুখের নাম উল্লেখযোগ্য</w:t>
      </w:r>
      <w:r w:rsidRPr="00DB47F4">
        <w:t xml:space="preserve">, </w:t>
      </w:r>
      <w:r w:rsidRPr="00825EDC">
        <w:rPr>
          <w:cs/>
          <w:lang w:bidi="bn-BD"/>
        </w:rPr>
        <w:t xml:space="preserve">যারা ষষ্ঠ ইমামের শিষ্যত্ব বরণের সৌভাগ্য লাভ করেছিলেন । হযরত ইমাম জাফর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কাছে শিক্ষাপ্রাপ্ত শিষ্যদের মধ্যে ইতিহাস বিখ্যাত প্রায় ১৪ হাজার মুহাদ্দিস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হাদীস বিশারদ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ইসলামী পন্ডিতের নাম উল্লেখযোগ্য ।</w:t>
      </w:r>
      <w:r w:rsidR="00946BDF">
        <w:rPr>
          <w:rStyle w:val="libFootnotenumChar"/>
          <w:cs/>
          <w:lang w:bidi="bn-IN"/>
        </w:rPr>
        <w:t>৪১</w:t>
      </w:r>
      <w:r w:rsidRPr="00825EDC">
        <w:rPr>
          <w:cs/>
          <w:lang w:bidi="bn-BD"/>
        </w:rPr>
        <w:t xml:space="preserve"> হযরত ইমাম বাকের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হযরত ইমাম জাফর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দ্বারা বর্ণিত হাদীস সমূহের পরিমাণ</w:t>
      </w:r>
      <w:r w:rsidRPr="00DB47F4">
        <w:t xml:space="preserve">, </w:t>
      </w:r>
      <w:r w:rsidRPr="00825EDC">
        <w:rPr>
          <w:cs/>
          <w:lang w:bidi="bn-BD"/>
        </w:rPr>
        <w:t xml:space="preserve">মহানবী এবং অন্য দশ ইমামের বর্ণিত হাদীসসমূহের চেয়ে অনেক বেশী । </w:t>
      </w:r>
    </w:p>
    <w:p w:rsidR="00A1029C" w:rsidRPr="00DB47F4" w:rsidRDefault="00A1029C" w:rsidP="00A1029C">
      <w:pPr>
        <w:pStyle w:val="libNormal"/>
      </w:pPr>
      <w:r w:rsidRPr="00825EDC">
        <w:rPr>
          <w:cs/>
          <w:lang w:bidi="bn-BD"/>
        </w:rPr>
        <w:t xml:space="preserve">কিন্তু হযরত জাফর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তাঁর ইমামতের শেষ পর্বে এসে আব্বাসীয় খলিফা মানসুরের কু-দৃষ্টির শিকার হন । খলিফা মানসুর তাকে সদা কড়া পাহারা</w:t>
      </w:r>
      <w:r w:rsidRPr="00DB47F4">
        <w:t xml:space="preserve">, </w:t>
      </w:r>
      <w:r w:rsidRPr="00825EDC">
        <w:rPr>
          <w:cs/>
          <w:lang w:bidi="bn-BD"/>
        </w:rPr>
        <w:t xml:space="preserve">নিয়ন্ত্রণ ও সীমাবদ্ধতার মাঝে বসবাস করতে বাধ্য করেন । আব্বাসীয় খলিফা মানসুর নবীবংশের সাইয়্যেদ বা আলাভীদের উপর অসহ্য নির্যাতন চালাতে শুরু করেন । তার ঐ নির্যাতনের মাত্রা উমাইয়া খলিফাদের নিষ্ঠুরতা ও বিবেকহীন স্পর্ধাকেও হার মানিয়ে দেয় । খলিফা মানসুরের নির্দেশে নবীবংশের লোকদের দলে দলে গ্রেপ্তার করে জেলে ভরা হত । অন্ধকারাচ্ছান্ন জেলের মধ্যে তাদের উপর সম্পূর্ণ অমানবিকভাবে অকথ্য নির্যাতন চালানো হয় । নির্যাতনের মাধ্যমে তিলেতিলে তাদের হত্যা করা হত । তাদের অনেকের শিরোচ্ছেদও করা হয়েছে । তাদের বহুজনকে আবার জীবন্ত কবর দেয়া হত । তাদের অনেকের দেহের উপর দেয়াল ও অট্রালিকা নির্মাণ করা হত । </w:t>
      </w:r>
    </w:p>
    <w:p w:rsidR="00A1029C" w:rsidRPr="00DB47F4" w:rsidRDefault="00A1029C" w:rsidP="00946BDF">
      <w:pPr>
        <w:pStyle w:val="libNormal"/>
      </w:pPr>
      <w:r w:rsidRPr="00825EDC">
        <w:rPr>
          <w:cs/>
          <w:lang w:bidi="bn-BD"/>
        </w:rPr>
        <w:t xml:space="preserve">খলিফা মানসুর হযরত ইমাম জাফর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মদীনা ত্যাগ করে তার কাছে উপস্থিত হওয়ার নির্দেশ জারী করে । অবশ্য হযরত ইমাম জাফর সাদেক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ইতিপূর্বে একবার আব্বাসীয় খলিফা সাফ্ফাহ-র নির্দেশে তার দরবারের উপস্থিত হতে বাধ্য হয়েছিলেন । এছাড়াও তার পিতার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পঞ্চম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সাথে একবার উমাইয়া খলিফা হিশামের দরবারের তাকে উপস্থিত হতে হয়েছিল । খলিফা মানসুর বেশ কিছুকাল যাবৎ ষষ্ঠ ইমামকে কড়া পাহারার মাঝে নজরবন্দী করে রাখেন । খলিফা মানসুর বহুবার ইমামকে হত্যার পরিকল্পনা করেছিল । সে ইমামকে বহুবারই অপদস্থ করেছিল । অবশেষে সে ইমামকে মদীনায় ফিরে যাওয়ার অনুমতি দেয় । ইমাম </w:t>
      </w:r>
      <w:r w:rsidRPr="00825EDC">
        <w:rPr>
          <w:cs/>
          <w:lang w:bidi="bn-BD"/>
        </w:rPr>
        <w:lastRenderedPageBreak/>
        <w:t xml:space="preserve">মদীনায় ফিরে যান । ইমাম তার জীবনের বাকী সময়টুকু অত্যন্ত কঠিন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তাকীয়ার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মাঝে অতিবাহিত করেন । তখন থেকে তিনি স্বেচ্ছায় গণসংযোগবিহীন ঘরকুণো জীবন যাপন করতে শুরু করেন । এরপর এক সময় খলিফা মানসুরের ষড়যন্ত্রে বিষ প্রয়োগের মাধ্যমে ইমামকে শহীদ করা হয় ।</w:t>
      </w:r>
      <w:r w:rsidR="00946BDF">
        <w:rPr>
          <w:rStyle w:val="libFootnotenumChar"/>
          <w:cs/>
          <w:lang w:bidi="bn-IN"/>
        </w:rPr>
        <w:t>৪২</w:t>
      </w:r>
    </w:p>
    <w:p w:rsidR="00A1029C" w:rsidRPr="00DB47F4" w:rsidRDefault="00A1029C" w:rsidP="00946BDF">
      <w:pPr>
        <w:pStyle w:val="libNormal"/>
      </w:pPr>
      <w:r w:rsidRPr="00825EDC">
        <w:rPr>
          <w:cs/>
          <w:lang w:bidi="bn-BD"/>
        </w:rPr>
        <w:t>মানসুর ষষ্ঠ ইমামের শাহাদতের সংবাদ পেয়ে মদীনার প্রশাসককে চিঠি মারফৎ একটি নির্দেশ পাঠালো । ঐ লিখিত নির্দেশে বলা হয়েছে</w:t>
      </w:r>
      <w:r w:rsidRPr="00DB47F4">
        <w:t xml:space="preserve">, </w:t>
      </w:r>
      <w:r w:rsidRPr="00825EDC">
        <w:rPr>
          <w:cs/>
          <w:lang w:bidi="bn-BD"/>
        </w:rPr>
        <w:t>মদীনার প্রশাসক ষষ্ঠ ইমামের শোকার্ত পরিবারের প্রতি সান্তনা জ্ঞাপনের জন্যে যেন তাঁর বাড়িতে যায় । অতঃপর সে যেন ইমামের ওসিয়ত নামা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>উইল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তার পরিবারের কাছ থেকে চেয়ে নিয়ে তা পড়ে দেখে । ইমামের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ওসিয়ত নামায়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যাকে তার পরবর্তী ইমাম হিসেবে ঘোষণা করা হয়েছে</w:t>
      </w:r>
      <w:r w:rsidRPr="00DB47F4">
        <w:t xml:space="preserve">, </w:t>
      </w:r>
      <w:r w:rsidRPr="00825EDC">
        <w:rPr>
          <w:cs/>
          <w:lang w:bidi="bn-BD"/>
        </w:rPr>
        <w:t xml:space="preserve">তাকে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পরবর্তী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যেন তৎক্ষণাৎ সেখানেই শিরোচ্ছেদ করা হয় । এই নির্দেশ জারীর ব্যাপারে মানসুরের মূল উদ্দেশ্য ছিল এর মাধ্যমে ইমামতের বিষয়টি চিরতরে নিঃশেষ করে দেয়া । কেননা এর ফলে শীয়াদের প্রাণ প্রদীপ চিরতরে নিভে যাবে । খলিফার নির্দেশ অনুসারে মদীনার প্রশাসক ইমামের বাড়িতে গিয়ে তার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ওসিয়ত নামা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চেয়ে নেয় । কিন্তু তা পড়ার পর সে কিংকর্তব্যবিমূঢ় হয়ে পড়ে । কারণ</w:t>
      </w:r>
      <w:r w:rsidRPr="00DB47F4">
        <w:t xml:space="preserve">, </w:t>
      </w:r>
      <w:r w:rsidRPr="00825EDC">
        <w:rPr>
          <w:cs/>
          <w:lang w:bidi="bn-BD"/>
        </w:rPr>
        <w:t xml:space="preserve">ঐ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ওসিয়ত নামায়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ইমাম পাঁচ ব্যক্তিকে তার উত্তরাধিকারী হিসেবে মনোনীত ও ঘোষণা করেছেন । ঐ পাঁচ ব্যক্তি হচ্ছেন : স্বয়ং মানসুর</w:t>
      </w:r>
      <w:r w:rsidRPr="00DB47F4">
        <w:t xml:space="preserve">, </w:t>
      </w:r>
      <w:r w:rsidRPr="00825EDC">
        <w:rPr>
          <w:cs/>
          <w:lang w:bidi="bn-BD"/>
        </w:rPr>
        <w:t>মদীনার প্রশাসক</w:t>
      </w:r>
      <w:r w:rsidRPr="00DB47F4">
        <w:t xml:space="preserve">, </w:t>
      </w:r>
      <w:r w:rsidRPr="00825EDC">
        <w:rPr>
          <w:cs/>
          <w:lang w:bidi="bn-BD"/>
        </w:rPr>
        <w:t>ইমামের সন্তান আব্দুল্লাহ আফতাহ্</w:t>
      </w:r>
      <w:r w:rsidRPr="00DB47F4">
        <w:t xml:space="preserve">, </w:t>
      </w:r>
      <w:r w:rsidRPr="00825EDC">
        <w:rPr>
          <w:cs/>
          <w:lang w:bidi="bn-BD"/>
        </w:rPr>
        <w:t xml:space="preserve">ইমামের ছোট ছেলে মুসা কাজেম এবং হামিদাহ । এ ধরণের অপ্রত্যাশিত ঘটনার কারণে খলিফার সকল ষড়যন্ত্র ধুলিষ্যাৎ হয়ে গেল </w:t>
      </w:r>
      <w:r w:rsidRPr="00825EDC">
        <w:rPr>
          <w:cs/>
          <w:lang w:bidi="hi-IN"/>
        </w:rPr>
        <w:t>।</w:t>
      </w:r>
      <w:r w:rsidR="00946BDF">
        <w:rPr>
          <w:rStyle w:val="libFootnotenumChar"/>
          <w:cs/>
          <w:lang w:bidi="bn-IN"/>
        </w:rPr>
        <w:t>৪৩</w:t>
      </w:r>
    </w:p>
    <w:p w:rsidR="00C51005" w:rsidRPr="00C40896" w:rsidRDefault="00C51005" w:rsidP="00C40896">
      <w:bookmarkStart w:id="36" w:name="_Toc437120283"/>
      <w:bookmarkStart w:id="37" w:name="_Toc437256897"/>
      <w:r>
        <w:rPr>
          <w:lang w:bidi="bn-BD"/>
        </w:rPr>
        <w:br w:type="page"/>
      </w:r>
    </w:p>
    <w:p w:rsidR="00A1029C" w:rsidRPr="00BF3F75" w:rsidRDefault="00A1029C" w:rsidP="00653021">
      <w:pPr>
        <w:pStyle w:val="Heading1Center"/>
      </w:pPr>
      <w:bookmarkStart w:id="38" w:name="_Toc500788377"/>
      <w:bookmarkStart w:id="39" w:name="_Toc500834816"/>
      <w:r w:rsidRPr="00825EDC">
        <w:rPr>
          <w:cs/>
          <w:lang w:bidi="bn-IN"/>
        </w:rPr>
        <w:lastRenderedPageBreak/>
        <w:t xml:space="preserve">সপ্তম </w:t>
      </w:r>
      <w:r w:rsidRPr="00653021">
        <w:rPr>
          <w:cs/>
          <w:lang w:bidi="bn-IN"/>
        </w:rPr>
        <w:t>ইমাম</w:t>
      </w:r>
      <w:bookmarkEnd w:id="36"/>
      <w:bookmarkEnd w:id="37"/>
      <w:bookmarkEnd w:id="38"/>
      <w:bookmarkEnd w:id="39"/>
    </w:p>
    <w:p w:rsidR="00A1029C" w:rsidRPr="00825EDC" w:rsidRDefault="00653021" w:rsidP="00653021">
      <w:pPr>
        <w:pStyle w:val="Heading2Center"/>
        <w:rPr>
          <w:lang w:bidi="bn-BD"/>
        </w:rPr>
      </w:pPr>
      <w:bookmarkStart w:id="40" w:name="_Toc500788378"/>
      <w:bookmarkStart w:id="41" w:name="_Toc500834817"/>
      <w:r>
        <w:rPr>
          <w:cs/>
          <w:lang w:bidi="bn-BD"/>
        </w:rPr>
        <w:t xml:space="preserve">ইমাম কাযেম </w:t>
      </w:r>
      <w:r>
        <w:rPr>
          <w:lang w:bidi="bn-BD"/>
        </w:rPr>
        <w:t>(</w:t>
      </w:r>
      <w:r>
        <w:rPr>
          <w:cs/>
          <w:lang w:bidi="bn-BD"/>
        </w:rPr>
        <w:t>আ</w:t>
      </w:r>
      <w:r>
        <w:rPr>
          <w:lang w:bidi="bn-BD"/>
        </w:rPr>
        <w:t>.)</w:t>
      </w:r>
      <w:bookmarkEnd w:id="40"/>
      <w:bookmarkEnd w:id="41"/>
    </w:p>
    <w:p w:rsidR="00A1029C" w:rsidRDefault="00A1029C" w:rsidP="00653021">
      <w:pPr>
        <w:pStyle w:val="libNormal"/>
        <w:rPr>
          <w:lang w:bidi="bn-BD"/>
        </w:rPr>
      </w:pPr>
      <w:r w:rsidRPr="00825EDC">
        <w:rPr>
          <w:cs/>
          <w:lang w:bidi="bn-BD"/>
        </w:rPr>
        <w:t xml:space="preserve">ষষ্ঠ ইমামের পুত্র হযরত মুসা বিন জাফরই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কাযিম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ছিলেন সপ্তম ইমাম । তিনি হিজরী ১২৮ সনে জন্ম গ্রহণ করেন এবং হিজরী ১৮৩ সনে জেলে বন্দী অবস্থায় বিষ প্রয়োগের ফলে শাহাদত বরণ করেন ।</w:t>
      </w:r>
      <w:r w:rsidR="00653021">
        <w:rPr>
          <w:rStyle w:val="libFootnotenumChar"/>
          <w:cs/>
          <w:lang w:bidi="bn-IN"/>
        </w:rPr>
        <w:t>৪৪</w:t>
      </w:r>
      <w:r w:rsidRPr="00825EDC">
        <w:rPr>
          <w:cs/>
          <w:lang w:bidi="bn-BD"/>
        </w:rPr>
        <w:t xml:space="preserve"> পিতার মৃত্যুর পর মহান আল্লাহর নির্দেশে এবং পূর্ববতী ইমামগণের ওসিয়ত অনুযায়ী ইমামতের পদে আসীন হন । সপ্তম ইমাম হযরত মুসা কাযিম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আব্বাসীয় খলিফা মানসুর</w:t>
      </w:r>
      <w:r w:rsidRPr="00DB47F4">
        <w:t xml:space="preserve">, </w:t>
      </w:r>
      <w:r w:rsidRPr="00825EDC">
        <w:rPr>
          <w:cs/>
          <w:lang w:bidi="bn-BD"/>
        </w:rPr>
        <w:t>হাদী</w:t>
      </w:r>
      <w:r w:rsidRPr="00DB47F4">
        <w:t xml:space="preserve">, </w:t>
      </w:r>
      <w:r w:rsidRPr="00825EDC">
        <w:rPr>
          <w:cs/>
          <w:lang w:bidi="bn-BD"/>
        </w:rPr>
        <w:t>মাহদী</w:t>
      </w:r>
      <w:r w:rsidRPr="00DB47F4">
        <w:t xml:space="preserve">, </w:t>
      </w:r>
      <w:r w:rsidRPr="00825EDC">
        <w:rPr>
          <w:cs/>
          <w:lang w:bidi="bn-BD"/>
        </w:rPr>
        <w:t>এবং হারুনুর রশিদের সমসাময়িক যুগে বাস করতেন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তার ইমামতের কালটি ছিল অত্যন্ত অন্ধকারাচ্ছান্ন ও সুকঠিন যার ফলে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তাকিয়া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নীতি অবলম্বনের মাধ্যমে তার জীবনকাল অতিবাহিত হয় । অবশেষে খলিফা হারুনুর রশিদ হজ্জ উপলক্ষ্যে মদীনায় গিয়ে ইমামকে বন্দী করে । খলিফা হারুনের নির্দেশে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মসজিদে নববীতে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নামাযরত অবস্থায় ইমামকে গ্রেপ্তার ও শিকল পরানো হয় । শিকল পরানো অবস্থাই ইমামকে মদীনা থেকে বসরায় এবং পরে বাগদাদে বন্দী হিসেবে স্থানান্তর করা হয় । ইমামকে বহু বছর একাধারে জেলে বন্দী অবস্থায় রাখা হয় । এসময় তাকে একের পর এক বিভিন্ন জেলে স্থানান্তর করা হয় । অবশেষে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সিন্দি ইবনে শাহেক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নামক বাগদাদের এক জেলে বিষ প্রয়োগের ফলে তিনি শাহাদত বরণ করেন ।</w:t>
      </w:r>
      <w:r w:rsidR="00653021">
        <w:rPr>
          <w:rStyle w:val="libFootnotenumChar"/>
          <w:cs/>
          <w:lang w:bidi="bn-IN"/>
        </w:rPr>
        <w:t>৪৫</w:t>
      </w:r>
      <w:r w:rsidRPr="00825EDC">
        <w:rPr>
          <w:cs/>
          <w:lang w:bidi="bn-BD"/>
        </w:rPr>
        <w:t xml:space="preserve"> অতঃপর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মাকাবিরে কুরাইশ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নামক স্থানে তাকে দাফন করা হয় । ঐ স্থানের বর্তমান নাম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কাযেমাইন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নগরী । </w:t>
      </w:r>
    </w:p>
    <w:p w:rsidR="00A1029C" w:rsidRPr="00DB47F4" w:rsidRDefault="00A1029C" w:rsidP="00A1029C">
      <w:pPr>
        <w:pStyle w:val="libNormal"/>
      </w:pPr>
    </w:p>
    <w:p w:rsidR="00A1029C" w:rsidRPr="00BF3F75" w:rsidRDefault="00A1029C" w:rsidP="00670BF9">
      <w:pPr>
        <w:pStyle w:val="Heading1Center"/>
      </w:pPr>
      <w:bookmarkStart w:id="42" w:name="_Toc437120284"/>
      <w:bookmarkStart w:id="43" w:name="_Toc437256898"/>
      <w:bookmarkStart w:id="44" w:name="_Toc500788379"/>
      <w:bookmarkStart w:id="45" w:name="_Toc500834818"/>
      <w:r w:rsidRPr="00825EDC">
        <w:rPr>
          <w:cs/>
          <w:lang w:bidi="bn-IN"/>
        </w:rPr>
        <w:t>অষ্টম ইমাম</w:t>
      </w:r>
      <w:bookmarkEnd w:id="42"/>
      <w:bookmarkEnd w:id="43"/>
      <w:bookmarkEnd w:id="44"/>
      <w:bookmarkEnd w:id="45"/>
    </w:p>
    <w:p w:rsidR="00A1029C" w:rsidRPr="00825EDC" w:rsidRDefault="00670BF9" w:rsidP="00670BF9">
      <w:pPr>
        <w:pStyle w:val="Heading2Center"/>
        <w:rPr>
          <w:lang w:bidi="bn-BD"/>
        </w:rPr>
      </w:pPr>
      <w:bookmarkStart w:id="46" w:name="_Toc500788380"/>
      <w:bookmarkStart w:id="47" w:name="_Toc500834819"/>
      <w:r>
        <w:rPr>
          <w:cs/>
          <w:lang w:bidi="bn-BD"/>
        </w:rPr>
        <w:t xml:space="preserve">ইমাম </w:t>
      </w:r>
      <w:r w:rsidRPr="00825EDC">
        <w:rPr>
          <w:cs/>
          <w:lang w:bidi="bn-BD"/>
        </w:rPr>
        <w:t xml:space="preserve">আলী বিন মুসা আর রেযা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46"/>
      <w:bookmarkEnd w:id="47"/>
    </w:p>
    <w:p w:rsidR="00A1029C" w:rsidRPr="00DB47F4" w:rsidRDefault="00A1029C" w:rsidP="00670BF9">
      <w:pPr>
        <w:pStyle w:val="libNormal"/>
      </w:pPr>
      <w:r w:rsidRPr="00825EDC">
        <w:rPr>
          <w:cs/>
          <w:lang w:bidi="bn-BD"/>
        </w:rPr>
        <w:t xml:space="preserve">সপ্তম ইমামের পুত্র হযরত আলী বিন মুসা আর রেযা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-ই হলেন অষ্টম ইমাম । তিনি হিজরী ১৪৮ সনে জন্মগ্রহণ করেন এবং হিজরী ২০৩ সনে তিনি শাহাদত বরণ করেন ।</w:t>
      </w:r>
      <w:r w:rsidR="00670BF9">
        <w:rPr>
          <w:rStyle w:val="libFootnotenumChar"/>
          <w:cs/>
          <w:lang w:bidi="bn-IN"/>
        </w:rPr>
        <w:t>৪৬</w:t>
      </w:r>
      <w:r w:rsidRPr="00825EDC">
        <w:rPr>
          <w:cs/>
          <w:lang w:bidi="bn-BD"/>
        </w:rPr>
        <w:t xml:space="preserve"> পিতার মৃত্যুর </w:t>
      </w:r>
      <w:r w:rsidRPr="00825EDC">
        <w:rPr>
          <w:cs/>
          <w:lang w:bidi="bn-BD"/>
        </w:rPr>
        <w:lastRenderedPageBreak/>
        <w:t xml:space="preserve">পর মহান আল্লাহর নির্দেশে ও পূর্ববতী ইমামদের নির্দেশনায় তিনি ইমামতের আসনে সমাসীন হন । আব্বাসীয় খলিফা হারুনুর রশিদের পুত্র খলিফা আমিনের এবং তার অন্য আর এক পুত্র খলিফা মামুনুর রশিদের শাসনামলেই অষ্টম ইমামের ইমামতকাল অতিবাহিত হয় </w:t>
      </w:r>
      <w:r w:rsidRPr="00825EDC">
        <w:rPr>
          <w:cs/>
          <w:lang w:bidi="hi-IN"/>
        </w:rPr>
        <w:t xml:space="preserve">। </w:t>
      </w:r>
      <w:r w:rsidRPr="00825EDC">
        <w:rPr>
          <w:cs/>
          <w:lang w:bidi="bn-IN"/>
        </w:rPr>
        <w:t>পিতার মৃত্যুর পর মামুনুর রশিদের সাথে তার ভাই খলিফা আমিনের মতভেদ শুরু হয় । তাদের ঐ মতভেদ শেষ পর্যন্ত একাধিক রক্তক্ষয়ী যুদ্ধের সূত্রপাত ঘটায় । অবশেষে খলিফা আমিনের নিহত হওয়ার মাধ্যমে ঐ সব রক্তক্ষয়ী যুদ্ধের অবসান ঘটে । আর এর ফলে মামুনুর রশিদ খেলাফতের সিংহাসন</w:t>
      </w:r>
      <w:r w:rsidRPr="00825EDC">
        <w:rPr>
          <w:cs/>
          <w:lang w:bidi="bn-BD"/>
        </w:rPr>
        <w:t>ে আরোহণ করতে সমর্থ হয় ।</w:t>
      </w:r>
      <w:r w:rsidR="00670BF9">
        <w:rPr>
          <w:rStyle w:val="libFootnotenumChar"/>
          <w:cs/>
          <w:lang w:bidi="bn-IN"/>
        </w:rPr>
        <w:t>৪৭</w:t>
      </w:r>
      <w:r w:rsidRPr="00825EDC">
        <w:rPr>
          <w:cs/>
          <w:lang w:bidi="bn-BD"/>
        </w:rPr>
        <w:t xml:space="preserve"> মামুনুর রশিদের যুগ পর্যন্ত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আলাভী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>রাসূল বংশের লোক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সৈয়দদের ব্যাপারে আব্বাসীয় খেলাফত প্রশাসনের নীতি ছিল আক্রোশমূলক ও রক্তলোলুপ । নবীবংশের প্রতি তাদের গৃহীত ঐ হিংসাত্মক নীতি দিনদিন কঠোরতর হতে থাকে । তৎকালীন রাজ্যের কোথাও কোন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আলাভী</w:t>
      </w:r>
      <w:r w:rsidRPr="00DB47F4">
        <w:rPr>
          <w:rStyle w:val="libAlaemChar"/>
        </w:rPr>
        <w:t>’</w:t>
      </w:r>
      <w:r w:rsidRPr="00DB47F4">
        <w:t xml:space="preserve"> </w:t>
      </w:r>
      <w:r>
        <w:t>(</w:t>
      </w:r>
      <w:r w:rsidRPr="00825EDC">
        <w:rPr>
          <w:cs/>
          <w:lang w:bidi="bn-BD"/>
        </w:rPr>
        <w:t>নবীবংশের লোক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বিদ্রোহ করলেই রক্তক্ষয়ী যুদ্ধ ও মহাবিশৃংখলার সৃষ্টি হত । যে বিষয়টি স্বয়ং রাষ্ট্রিয় প্রশাসনের জন্যেও এক জটিল সমস্যার সৃষ্টি করত । পবিত্র আহলে বাইতের ইমামগণ ঐসব আন্দোলন ও বিদ্রোহের ব্যাপারে আদৌ কোন সহযোগিতা বা হস্তক্ষেপ করতেন না । সেসময় আহলে বাইতের অনুসারী শীয়া জনসংখ্যা ছিল যথেষ্ট লক্ষণীয় । নবীবংশের ইমামগণকে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তারা তাদের অবশ্য অনুকরণীয় দ্বীনি নেতা এবং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প্রকৃত প্রতিনিধি বা খলিফা হিসেবে বিশ্বাস করত । সেযুগে খেলাফত প্রশাসন কায়সার ও কায়সার রাজ দরবার সদৃশ্য ছিল । ঐ খেলাফত প্রশাসন তখন মুষ্টিমেয় চরিত্রহীন লোকদের দ্বারা পরিচালিত হত । শীয়াদের দৃষ্টিতে তা ছিল এক অপবিত্র প্রশাসন যা তাদের ইমামদের পবিত্রাংগন থেকে ছিল অনেক দূরে । এ ধরণের পরিবেশের অগ্রগতি খেলাফত প্রশাসনের জন্যে ছিল বিপদজনক এক প্রতিবন্ধক</w:t>
      </w:r>
      <w:r w:rsidRPr="00DB47F4">
        <w:t xml:space="preserve">, </w:t>
      </w:r>
      <w:r w:rsidRPr="00825EDC">
        <w:rPr>
          <w:cs/>
          <w:lang w:bidi="bn-BD"/>
        </w:rPr>
        <w:t>যা খেলাফতকে প্রতিনিয়তই হুমকির সম্মুখীন করছিল । ঐ ধরণের শ্বাসরুকর পরিবেশ থেকে খেলাফত প্রশাসনকে উদ্ধারের জন্যে খলিফা মামুনুর রশিদ ভীষণভাবে চিন্তিত হল । খলিফা মামুন লক্ষ্য করল</w:t>
      </w:r>
      <w:r w:rsidRPr="00DB47F4">
        <w:t xml:space="preserve">, </w:t>
      </w:r>
      <w:r w:rsidRPr="00825EDC">
        <w:rPr>
          <w:cs/>
          <w:lang w:bidi="bn-BD"/>
        </w:rPr>
        <w:t xml:space="preserve">৭০ বছর যাবৎ আব্বাসীয় খেলাফত মরচে পড়া ঐ রাজনৈতিক পরিস্থিতি উন্নয়নে ব্যর্থতারই প্রমাণ দিয়েছে । বাপ দাদার আমল থেকে চলে আসা ঐ রাজনীতি সংস্কারের মধ্যেই সে ঐ দূরাবস্থার চির অবসান খুজে </w:t>
      </w:r>
      <w:r w:rsidRPr="00825EDC">
        <w:rPr>
          <w:cs/>
          <w:lang w:bidi="bn-BD"/>
        </w:rPr>
        <w:lastRenderedPageBreak/>
        <w:t xml:space="preserve">পেল । তার গৃহীত নতুন রাজনৈতিক সিদ্ধান্ত অনুযায়ী সে অষ্টম ইমাম হযরত রেজা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-কে তার খেলাফতের পরবর্তী উত্তরাধিকারী হিসেবে ঘোষণা করে । এই ঘোষণার মাধ্যমে সে খেলাফতের পথকে সম্পূর্ণরূপে কন্টকমুক্ত করতে চেয়েছিল । কেননা</w:t>
      </w:r>
      <w:r w:rsidRPr="00DB47F4">
        <w:t xml:space="preserve">, </w:t>
      </w:r>
      <w:r w:rsidRPr="00825EDC">
        <w:rPr>
          <w:cs/>
          <w:lang w:bidi="bn-BD"/>
        </w:rPr>
        <w:t>নবীবংশের সৈয়দগণ যখন রাষ্ট্রিয় প্রশাসনের সাথে জড়িত হয়ে পড়বেন</w:t>
      </w:r>
      <w:r w:rsidRPr="00DB47F4">
        <w:t xml:space="preserve">, </w:t>
      </w:r>
      <w:r w:rsidRPr="00825EDC">
        <w:rPr>
          <w:cs/>
          <w:lang w:bidi="bn-BD"/>
        </w:rPr>
        <w:t xml:space="preserve">তখন খেলাফতের বিরুদ্ধে যে কোন ধরণের বিদ্রোহ থেকেই তারা বিরত থাকবেন । </w:t>
      </w:r>
    </w:p>
    <w:p w:rsidR="00A1029C" w:rsidRDefault="00A1029C" w:rsidP="00670BF9">
      <w:pPr>
        <w:pStyle w:val="libNormal"/>
        <w:rPr>
          <w:lang w:bidi="bn-BD"/>
        </w:rPr>
      </w:pPr>
      <w:r w:rsidRPr="00825EDC">
        <w:rPr>
          <w:cs/>
          <w:lang w:bidi="bn-BD"/>
        </w:rPr>
        <w:t>আর আহলে বাইতের অনুসারী শীয়াগণ তখন তাদের ইমামকে খেলাফত প্রশাসনের মাধ্যমে অপবিত্র হতে দেখবে</w:t>
      </w:r>
      <w:r w:rsidRPr="00DB47F4">
        <w:t xml:space="preserve">, </w:t>
      </w:r>
      <w:r w:rsidRPr="00825EDC">
        <w:rPr>
          <w:cs/>
          <w:lang w:bidi="bn-BD"/>
        </w:rPr>
        <w:t>যে প্রশাসনের পরিচালকদের এক সময় অপবিত্র বলে বিশ্বাস করত । তখন আহলে বাইতের ইমামদের প্রতি শীয়াদের আধ্যাত্মিক বিশ্বাস ও পরম ভক্তি ধীরে ধীরে নিঃশেষ হয়ে যাবে । এভাবে তাদের ধর্মীয় সাংগঠনিক কাঠামো ধ্বংস হয়ে যাবে ।</w:t>
      </w:r>
      <w:r w:rsidR="00670BF9">
        <w:rPr>
          <w:rStyle w:val="libFootnotenumChar"/>
          <w:cs/>
          <w:lang w:bidi="bn-IN"/>
        </w:rPr>
        <w:t>৪৮</w:t>
      </w:r>
      <w:r w:rsidRPr="00825EDC">
        <w:rPr>
          <w:cs/>
          <w:lang w:bidi="bn-BD"/>
        </w:rPr>
        <w:t xml:space="preserve"> এর ফলে রাষ্ট্রিয় প্রশাসনের সামনে কোন প্রতিবন্ধকতাই আর অবশিষ্ট থাকবে না । আর এটা খুবই স্বাভাবিক যে</w:t>
      </w:r>
      <w:r w:rsidRPr="00DB47F4">
        <w:t xml:space="preserve">, </w:t>
      </w:r>
      <w:r w:rsidRPr="00825EDC">
        <w:rPr>
          <w:cs/>
          <w:lang w:bidi="bn-BD"/>
        </w:rPr>
        <w:t xml:space="preserve">উদ্দেশ্য চারিতার্থের পর ইমাম রেজা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তার পথের সামনে থেকে চিরদিনের জন্যে সরিয়ে দেয়া খলিফা মামুনের জন্যে কোন কঠিন কাজই নয় । মামুনের ঐ পরিকল্পনা বাস্তবায়নের লক্ষ্যে হযরত ইমাম রেজা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-কে মদীনা থেকে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মারওয়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নামক স্থানে নিয়ে আসে । ইমামের সাথে প্রথম বৈঠকেই মামুন তাকে খেলাফতের দায়িত্ব ভার গ্রহণের প্রস্তাব দেয় । এরপর সে ইমামকে তার মৃত্যুর পর খেলাফতের উত্তাধিকারী হবার প্রস্তাব দেয় । কিন্তু ইমাম রেজা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মামুনের ঐ প্রস্তাব সম্মানের সাথে প্রত্যাখ্যান করেন । কিন্তু মামুন চরমভাবে পীড়াপীড়ির মাধ্যমে শেষ পর্যন্ত তার পরবর্তী খেলাফতের উত্তরাধিকার গ্রহণের ব্যাপারে সম্মত হতে ইমামকে বাধ্য করে । কিন্তু হযরত ইমাম রেজা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এই শর্তে মামুনের প্রস্তাবে সম্মত হন যে</w:t>
      </w:r>
      <w:r w:rsidRPr="00DB47F4">
        <w:t xml:space="preserve">, </w:t>
      </w:r>
      <w:r w:rsidRPr="00825EDC">
        <w:rPr>
          <w:cs/>
          <w:lang w:bidi="bn-BD"/>
        </w:rPr>
        <w:t>ইমাম প্রশাসনিককারযে লোক নিয়োগ বা বহিস্কারসহ কোন ধরণের রাষ্ট্রিয় কর্মকান্ডে হস্তক্ষেপ করবেন না ।</w:t>
      </w:r>
      <w:r w:rsidR="00670BF9">
        <w:rPr>
          <w:rStyle w:val="libFootnotenumChar"/>
          <w:cs/>
          <w:lang w:bidi="bn-IN"/>
        </w:rPr>
        <w:t>৪৯</w:t>
      </w:r>
      <w:r w:rsidRPr="00825EDC">
        <w:rPr>
          <w:cs/>
          <w:lang w:bidi="bn-BD"/>
        </w:rPr>
        <w:t xml:space="preserve"> এটা ছিল হিজরী ২০০সনের ঘটনা । কিছুদিন না যেতেই মামুন দেখতে পেল যে</w:t>
      </w:r>
      <w:r w:rsidRPr="00DB47F4">
        <w:t xml:space="preserve">, </w:t>
      </w:r>
      <w:r w:rsidRPr="00825EDC">
        <w:rPr>
          <w:cs/>
          <w:lang w:bidi="bn-BD"/>
        </w:rPr>
        <w:t>শীয়াদের সংখ্যা পূর্বের চেয়েও দ্রুতগতিতে বৃদ্ধি পাচ্ছে । এমনকি ইমামের প্রতি সাধারণ জনগণের ভক্তি দিনদিন আশ্চর্যজনক ভাবে বৃদ্ধি পেয়েই চলেছে । শুধু তাই নয়</w:t>
      </w:r>
      <w:r w:rsidRPr="00DB47F4">
        <w:t xml:space="preserve">, </w:t>
      </w:r>
      <w:r w:rsidRPr="00825EDC">
        <w:rPr>
          <w:cs/>
          <w:lang w:bidi="bn-BD"/>
        </w:rPr>
        <w:t xml:space="preserve">মামুনের সেনাবাহিনীসহ রাষ্ট্রিয় প্রশাসনের বহু দায়িত্বশীল ব্যক্তিই ইমামের ভক্ত </w:t>
      </w:r>
      <w:r w:rsidRPr="00825EDC">
        <w:rPr>
          <w:cs/>
          <w:lang w:bidi="bn-BD"/>
        </w:rPr>
        <w:lastRenderedPageBreak/>
        <w:t xml:space="preserve">হয়ে পড়ছে । এ অবস্থাদৃষ্টে খলিফা মামুন তার রাজনৈতিক ভুল বুঝতে পারে । মামুন ঐ জটিল সমস্যার সমাধান কল্পে ইমামকে বিষ প্রয়োগের মাধ্যমে শহীদ করেন । শাহাদতের পর অষ্টম ইমামকে ইরানের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তুস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নগরীতে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বর্তমানে মাশহাদ নামে পরিচিত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দাফন করা হয় । খলিফা মামুনুর রশিদ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দর্শন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শাস্ত্রের গ্রন্থ সমূহ আরবী ভাষায় অনুবাদের ব্যাপারে অত্যন্ত আগহ দেখিয়ে ছিল । সে প্রায়ই জ্ঞান- বিজ্ঞান সংক্রান্ত পর্যালোচনার বৈঠকের আয়োজন করত । সে যুগের বিভিন্ন ধর্মের জ্ঞানী গুণী ও পণ্ডিতগণ তার ঐ বৈঠকে উপস্থিত হতেন এবং জ্ঞানমূলক আলোচনায় অংশ নিতেন । অষ্টম ইমাম হযরত রেজা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-ও ঐ বৈঠকে অংশ গ্রহণ করতেন । দেশ বিদেশের বিভিন্ন ধর্মের জ্ঞানী ও পণ্ডিতদের সাথে পর্যালোচনা ও তর্কবিতর্কে তিনিও সক্রিয়ভাবে অংশগ্রহণ করতেন । ইমামের ঐসব জ্ঞানমূলক ঐতিহাসিক বিতর্ক অনুষ্ঠানের বর্ণনা শীয়াদের হাদীসসমূহে লিপিবদ্ধ রয়েছে ।</w:t>
      </w:r>
      <w:r w:rsidR="00670BF9">
        <w:rPr>
          <w:rStyle w:val="libFootnotenumChar"/>
          <w:cs/>
          <w:lang w:bidi="bn-IN"/>
        </w:rPr>
        <w:t>৫০</w:t>
      </w:r>
    </w:p>
    <w:p w:rsidR="00A1029C" w:rsidRPr="00DB47F4" w:rsidRDefault="00A1029C" w:rsidP="00A1029C">
      <w:pPr>
        <w:pStyle w:val="libNormal"/>
      </w:pPr>
    </w:p>
    <w:p w:rsidR="00A1029C" w:rsidRPr="00BF3F75" w:rsidRDefault="00A1029C" w:rsidP="009D6A6D">
      <w:pPr>
        <w:pStyle w:val="Heading1Center"/>
      </w:pPr>
      <w:bookmarkStart w:id="48" w:name="_Toc437120285"/>
      <w:bookmarkStart w:id="49" w:name="_Toc437256899"/>
      <w:bookmarkStart w:id="50" w:name="_Toc500788381"/>
      <w:bookmarkStart w:id="51" w:name="_Toc500834820"/>
      <w:r w:rsidRPr="00825EDC">
        <w:rPr>
          <w:cs/>
          <w:lang w:bidi="bn-IN"/>
        </w:rPr>
        <w:t>নবম ইমাম</w:t>
      </w:r>
      <w:bookmarkEnd w:id="48"/>
      <w:bookmarkEnd w:id="49"/>
      <w:bookmarkEnd w:id="50"/>
      <w:bookmarkEnd w:id="51"/>
    </w:p>
    <w:p w:rsidR="00A1029C" w:rsidRPr="00825EDC" w:rsidRDefault="005C0669" w:rsidP="005C0669">
      <w:pPr>
        <w:pStyle w:val="Heading2Center"/>
        <w:rPr>
          <w:lang w:bidi="bn-BD"/>
        </w:rPr>
      </w:pPr>
      <w:bookmarkStart w:id="52" w:name="_Toc500788382"/>
      <w:bookmarkStart w:id="53" w:name="_Toc500834821"/>
      <w:r>
        <w:rPr>
          <w:cs/>
          <w:lang w:bidi="bn-BD"/>
        </w:rPr>
        <w:t xml:space="preserve">ইমাম </w:t>
      </w:r>
      <w:r w:rsidRPr="00825EDC">
        <w:rPr>
          <w:cs/>
          <w:lang w:bidi="bn-BD"/>
        </w:rPr>
        <w:t xml:space="preserve">মুহাম্মদ বিন আলী আত তাকী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52"/>
      <w:bookmarkEnd w:id="53"/>
    </w:p>
    <w:p w:rsidR="00A1029C" w:rsidRDefault="00A1029C" w:rsidP="009D6A6D">
      <w:pPr>
        <w:pStyle w:val="libNormal"/>
        <w:rPr>
          <w:rStyle w:val="libFootnotenumChar"/>
          <w:lang w:bidi="bn-IN"/>
        </w:rPr>
      </w:pPr>
      <w:r w:rsidRPr="00825EDC">
        <w:rPr>
          <w:cs/>
          <w:lang w:bidi="bn-BD"/>
        </w:rPr>
        <w:t xml:space="preserve">অষ্টম ইমামের পুত্র হযরত মুহাম্মদ বিন আলী আত তাকী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হলেন নবম ইমাম । তিনি ইমাম যাওয়াদ এবং ইবনুর রেযা নামেও সম্যক পরিচিত । তিনি হিজরী ১৯৫ সনে মদীনায় জন্মগ্রহণ করেন । শীয়া সূত্রে বর্ণিত হাদীস অনুসারে হিজরী ২২০ সনে আব্বাসীয়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তাসিম বিল্লাহর প্ররোচনায় বিষ প্রয়োগের ফলে তিনি শাহাদত বরণ করেন । আব্বাসীয় খলিফা মামুনের কন্যা ছিল তার স্ত্রী ।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তাসিম বিল্লাহর প্ররোচনায় ইমামের স্ত্রী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খলিফা মামুনের কন্যা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ইমামকে বিষ প্রয়োগের মাধ্যমে শহীদ করেন । বাগদাদের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কাযেমাইন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এলাকায় দাদার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সপ্তম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কবরের পাশেই তাকে কবরস্থ করা হয় । পিতার মৃত্যুর পর মহান আল্লাহর নির্দেশে এবং পূর্ববতী ইমামগণের নির্দেশনায় তিনি ইমামতের পদে অধিষ্ঠিত হন । মহান পিতার মৃত্যুর সময় নবম ইমাম মদীনায় ছিলেন । আব্বাসীয় খলিফা মামুন তাকে বাগদাদে ডেকে পাঠায় । আব্বাসীয় </w:t>
      </w:r>
      <w:r w:rsidRPr="00825EDC">
        <w:rPr>
          <w:cs/>
          <w:lang w:bidi="bn-BD"/>
        </w:rPr>
        <w:lastRenderedPageBreak/>
        <w:t xml:space="preserve">খেলাফতের তৎকালীন রাজধানী ছিল বাগদাদ । খলিফা মামুন প্রকাশ্যে ইমামকে অত্যন্ত সম্মান প্রদর্শন করে এবং তার সাথে নম্র ব্যাবহার করে । এমনকি খলিফা মামুন তার নিজ কন্যাকে ইমামের সাথে বিয়ে দেয় । এভাবে সে ইমামকে বাগদাদেই রেখে দেয় । প্রকৃতপক্ষে ঐ বিয়ের মাধ্যমে ইমামকে ঘরের ভিতরে এবং বাইরে উভয় দিক থেকেই পূর্ণ নিয়ন্ত্রণ করার সুযোগ পায় । ইমাম তাকী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বেশ কিছুদিন বাগদাদে কাটানোর পর খলিফা মামুনের অনুমতি নিয়ে মদীনায় ফিরে যান । তারপর খলিফা মামুনের মৃত্যু পর্যন্ত তিনি মদীনাতেই ছিলেন । খলিফা মামুনের মৃত্যুর পর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তাসিম বিল্লাহ খলিফার সিংহাসনে আরোহণ করেন । এরপরই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তাসিম ইমামকে পুনরায় বাগদাদে ডেকে পাঠায় এবং তাকে নজরবন্দী করে রাখা হয় । অতঃপর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তাসিমের প্ররোচনায় ইমামের স্ত্রী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খলিফা মামুনের কন্যা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ইমামকে বিষ প্রয়োগের মাধ্যমে শহীদ করে ।</w:t>
      </w:r>
      <w:r w:rsidR="009D6A6D">
        <w:rPr>
          <w:rStyle w:val="libFootnotenumChar"/>
          <w:cs/>
          <w:lang w:bidi="bn-IN"/>
        </w:rPr>
        <w:t>৫১</w:t>
      </w:r>
    </w:p>
    <w:p w:rsidR="009D6A6D" w:rsidRPr="009D6A6D" w:rsidRDefault="009D6A6D" w:rsidP="009D6A6D">
      <w:pPr>
        <w:pStyle w:val="libNormal"/>
      </w:pPr>
    </w:p>
    <w:p w:rsidR="00A1029C" w:rsidRPr="00BF3F75" w:rsidRDefault="00A1029C" w:rsidP="009D6A6D">
      <w:pPr>
        <w:pStyle w:val="Heading1Center"/>
      </w:pPr>
      <w:bookmarkStart w:id="54" w:name="_Toc437120286"/>
      <w:bookmarkStart w:id="55" w:name="_Toc437256900"/>
      <w:bookmarkStart w:id="56" w:name="_Toc500788383"/>
      <w:bookmarkStart w:id="57" w:name="_Toc500834822"/>
      <w:r w:rsidRPr="00825EDC">
        <w:rPr>
          <w:cs/>
          <w:lang w:bidi="bn-IN"/>
        </w:rPr>
        <w:t>দশম ইমাম</w:t>
      </w:r>
      <w:bookmarkEnd w:id="54"/>
      <w:bookmarkEnd w:id="55"/>
      <w:bookmarkEnd w:id="56"/>
      <w:bookmarkEnd w:id="57"/>
    </w:p>
    <w:p w:rsidR="00A1029C" w:rsidRPr="00825EDC" w:rsidRDefault="009D6A6D" w:rsidP="009D6A6D">
      <w:pPr>
        <w:pStyle w:val="Heading2Center"/>
        <w:rPr>
          <w:lang w:bidi="bn-BD"/>
        </w:rPr>
      </w:pPr>
      <w:bookmarkStart w:id="58" w:name="_Toc500788384"/>
      <w:bookmarkStart w:id="59" w:name="_Toc500834823"/>
      <w:r>
        <w:rPr>
          <w:cs/>
          <w:lang w:bidi="bn-BD"/>
        </w:rPr>
        <w:t xml:space="preserve">ইমাম </w:t>
      </w:r>
      <w:r w:rsidRPr="00825EDC">
        <w:rPr>
          <w:cs/>
          <w:lang w:bidi="bn-BD"/>
        </w:rPr>
        <w:t xml:space="preserve">আলী ইবনে মুহাম্মদ আন্ নাকী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58"/>
      <w:bookmarkEnd w:id="59"/>
    </w:p>
    <w:p w:rsidR="00A1029C" w:rsidRPr="00DB47F4" w:rsidRDefault="00A1029C" w:rsidP="009D6A6D">
      <w:pPr>
        <w:pStyle w:val="libNormal"/>
      </w:pPr>
      <w:r w:rsidRPr="00825EDC">
        <w:rPr>
          <w:cs/>
          <w:lang w:bidi="bn-BD"/>
        </w:rPr>
        <w:t xml:space="preserve">নবম ইমামের পুত্র হযরত আলী ইবনে মুহাম্মদ আন্ নাকী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-ই হলেন দশম ইমাম । ইমাম হাদী নামেও তাকে ডাকা হত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তিনি হিজরী </w:t>
      </w:r>
      <w:r w:rsidRPr="00825EDC">
        <w:rPr>
          <w:cs/>
          <w:lang w:bidi="bn-BD"/>
        </w:rPr>
        <w:t>২১২ সনে মদীনায় জন্মগ্রহণ করেন । শীয়া সূত্রে বর্ণিত হাদীস অনুযায়ী ২৫৪ হিজরী সনে আব্বাসীয়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তায বিল্লাহর নির্দেশে বিষ প্রয়োগের মাধ্যমে তাকে শহীদ করা হয় ।</w:t>
      </w:r>
      <w:r w:rsidR="009D6A6D">
        <w:rPr>
          <w:rStyle w:val="libFootnotenumChar"/>
          <w:cs/>
          <w:lang w:bidi="bn-IN"/>
        </w:rPr>
        <w:t>৫২</w:t>
      </w:r>
      <w:r w:rsidRPr="00825EDC">
        <w:rPr>
          <w:cs/>
          <w:lang w:bidi="bn-BD"/>
        </w:rPr>
        <w:t xml:space="preserve"> ইমাম নাকী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তার জীবদ্দশায় ৭জন আব্বাসীয় খলিফার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মামুন</w:t>
      </w:r>
      <w:r w:rsidRPr="00DB47F4">
        <w:t xml:space="preserve">, </w:t>
      </w:r>
      <w:r w:rsidRPr="00825EDC">
        <w:rPr>
          <w:cs/>
          <w:lang w:bidi="bn-BD"/>
        </w:rPr>
        <w:t>মুতাসিম</w:t>
      </w:r>
      <w:r w:rsidRPr="00DB47F4">
        <w:t xml:space="preserve">, </w:t>
      </w:r>
      <w:r w:rsidRPr="00825EDC">
        <w:rPr>
          <w:cs/>
          <w:lang w:bidi="bn-BD"/>
        </w:rPr>
        <w:t>ওয়াসিক</w:t>
      </w:r>
      <w:r w:rsidRPr="00DB47F4">
        <w:t xml:space="preserve">, </w:t>
      </w:r>
      <w:r w:rsidRPr="00825EDC">
        <w:rPr>
          <w:cs/>
          <w:lang w:bidi="bn-BD"/>
        </w:rPr>
        <w:t>মুতাওয়াক্কিল</w:t>
      </w:r>
      <w:r w:rsidRPr="00DB47F4">
        <w:t xml:space="preserve">, </w:t>
      </w:r>
      <w:r w:rsidRPr="00825EDC">
        <w:rPr>
          <w:cs/>
          <w:lang w:bidi="bn-BD"/>
        </w:rPr>
        <w:t>মুনতাসির</w:t>
      </w:r>
      <w:r w:rsidRPr="00DB47F4">
        <w:t xml:space="preserve">, </w:t>
      </w:r>
      <w:r w:rsidRPr="00825EDC">
        <w:rPr>
          <w:cs/>
          <w:lang w:bidi="bn-BD"/>
        </w:rPr>
        <w:t>মুসতাঈন ও মুতায বিল্লাহ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শাসনামল প্রত্যক্ষ করেন । আব্বাসীয় খলিফা মুতাসিমের শাসনামলেই ইমাম নাকী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মহান পিতা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নবম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বিষ প্রয়োগের ফলে হিজরী ২২০ সনে বাগদাদে শাহাদত বরণ করেন । তখন তিনি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দশম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মদীনায় অবস্থান করছিলেন । পিতার মৃত্যুর পর মহান আল্লাহর নির্দেশে এবং পূর্ববতী ইমামদের নির্দেশনায় তিনি ইমামতের পদে অভিষিক্ত হন । তিনি </w:t>
      </w:r>
      <w:r w:rsidRPr="00825EDC">
        <w:rPr>
          <w:cs/>
          <w:lang w:bidi="bn-BD"/>
        </w:rPr>
        <w:lastRenderedPageBreak/>
        <w:t xml:space="preserve">ইসলাম প্রচার ও তার শিক্ষা প্রদানে ব্যাপৃত হয়ে পড়েন । এরপর আব্বাসীয় খলিফা মুতাওয়াক্কিলের শাসনামল শুরু হয় । ইতিমধ্যে অনেকেই ইমাম নাকী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সম্পর্কে খলিফার কান গরম করে তোলে । ফলে খলিফা মুতাওয়াক্কিল হিজরী ২৪৩ সনে তার দরবারের জনৈক উর্ধ্বতন কর্মকর্তাকে</w:t>
      </w:r>
      <w:r w:rsidRPr="00DB47F4">
        <w:t xml:space="preserve">, </w:t>
      </w:r>
      <w:r w:rsidRPr="00825EDC">
        <w:rPr>
          <w:cs/>
          <w:lang w:bidi="bn-BD"/>
        </w:rPr>
        <w:t xml:space="preserve">ইমামকে মদীনা থেকে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সামেররা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শহরে নিয়ে আসার নির্দেশ দেয় 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সামেররা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শহর ছিল তৎকালীন আব্বাসীয় খেলাফতের রাজধানী । খলিফা মুতাওয়াক্কিল অত্যন্ত সম্মানসূচক একটি পত্র ইমামের কাছে পাঠায় । পত্রে সে অত্যন্ত বিনয়ের সাথে ইমামের সাক্ষাত লাভের প্রত্যাশা ব্যক্ত করে এবং ইমামকে দ্রুত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সামেররা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শহরের দিকে রওনা হওয়ার জন্যে অনুরোধ জ্ঞাপন করেন ।</w:t>
      </w:r>
      <w:r w:rsidR="009D6A6D">
        <w:rPr>
          <w:rStyle w:val="libFootnotenumChar"/>
          <w:cs/>
          <w:lang w:bidi="bn-IN"/>
        </w:rPr>
        <w:t>৫৩</w:t>
      </w:r>
      <w:r w:rsidRPr="00825EDC">
        <w:rPr>
          <w:cs/>
          <w:lang w:bidi="bn-BD"/>
        </w:rPr>
        <w:t xml:space="preserve"> কিন্তু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সামেররা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শহরে প্রবেশের পর ইমামকে আদৌ কোন অভ্যর্থনা জানান হয়নি । বরং ইমামকে কষ্ট দেওয়া ও অবমাননা করার জন্যে প্রয়োজনীয় সব কিছুরই আয়োজন করা হয়েছিল । এ ব্যাপারে খলিফা বিন্দুমাত্র ত্রুটিও করেনি । এমনকি ইমামকে হত্যা এবং অবমাননা করার লক্ষ্যে বহুবার তাকে খলিফার রাজ দরবারের উপস্থিত করানো হত । খলিফার নির্দেশে বহুবার ইমামের ঘর তল্লাশী করা হয় । </w:t>
      </w:r>
    </w:p>
    <w:p w:rsidR="00A1029C" w:rsidRPr="00DB47F4" w:rsidRDefault="00A1029C" w:rsidP="00C52411">
      <w:pPr>
        <w:pStyle w:val="libNormal"/>
      </w:pPr>
      <w:r w:rsidRPr="00825EDC">
        <w:rPr>
          <w:cs/>
          <w:lang w:bidi="bn-BD"/>
        </w:rPr>
        <w:t xml:space="preserve">নবীবংশের সাথে শত্রুতার ব্যাপারে আব্বাসীয় খলিফাদের মধ্যে মুতাওয়াক্কিলের জড়িু মেলা ভার । খলিফা মুতাওয়াক্কিল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প্রতি মনে ভীষণ বিদ্বেষ ও শত্রুতা পোষণ করত । এমনকি হযরত ইমাম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ব্যাপারে প্রকাশ্যে সে অকথ্য মন্তব্য করত । খলিফা কৌতুক অভিনেতাকে বিলাস বহুল পোষাকে হযরত আলী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অনুকরণমূলক ভঙ্গীতে তার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ইমাম আলী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প্রতি ব্যাঙ্গাত্মক অভিনয় করার নির্দেশ দিত । আর ঐ দৃশ্য অবলোকন খলিফা চরমভাবে উল্লাসিত হত । হিজরী ২৩৭ সনে খলিফা মুতাওয়াক্কিলের নির্দেশেই কারবালায় হযরত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মাযার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রওজা শরীফ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এবং তদসংলগ্ন অসংখ্য ঘরবাড়ী সম্পূর্ণরূপে ধ্বংস করে মাটির সাথে মিশিয়ে দেয়া হয় । তার নির্দেশে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মাযার এলাকায় পানি সরবরাহ সম্পূর্ণরূপে বন্ধ করে দেয়া হয় এবং ইমামের মাযারের উপর চাষাবাদের কাজ শুরু করা হয় । যাতে করে ইমাম হুসাইন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নাম এবং মাযারের ঠিকানা চিরতরে ইতিহাস থেকে মুছে যায় ।</w:t>
      </w:r>
      <w:r w:rsidR="00C52411">
        <w:rPr>
          <w:rStyle w:val="libFootnotenumChar"/>
          <w:cs/>
          <w:lang w:bidi="bn-IN"/>
        </w:rPr>
        <w:t>৫৪</w:t>
      </w:r>
      <w:r w:rsidRPr="00825EDC">
        <w:rPr>
          <w:cs/>
          <w:lang w:bidi="bn-BD"/>
        </w:rPr>
        <w:t xml:space="preserve"> আব্বাসীয় খলিফা মুতাওয়াক্কিলের শাসন আমলে হেজাজে </w:t>
      </w:r>
      <w:r>
        <w:rPr>
          <w:cs/>
          <w:lang w:bidi="bn-BD"/>
        </w:rPr>
        <w:lastRenderedPageBreak/>
        <w:t>(</w:t>
      </w:r>
      <w:r w:rsidRPr="00825EDC">
        <w:rPr>
          <w:cs/>
          <w:lang w:bidi="bn-BD"/>
        </w:rPr>
        <w:t>বর্তমান সৌদি আরব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বসবাসকারী সাইয়্যেদদের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নবীবংশের লোকজন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দূর্দশা এতই চরম পর্যায়ে গিয়ে পৌছায় যে</w:t>
      </w:r>
      <w:r w:rsidRPr="00DB47F4">
        <w:t xml:space="preserve">, </w:t>
      </w:r>
      <w:r w:rsidRPr="00825EDC">
        <w:rPr>
          <w:cs/>
          <w:lang w:bidi="bn-BD"/>
        </w:rPr>
        <w:t>তাদের স্ত্রীদের পরার মত বোরখাও পর্যন্ত ছিল না । অল্প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জনের জন্যে মাত্র একটি বোরখা ছিল</w:t>
      </w:r>
      <w:r w:rsidRPr="00DB47F4">
        <w:t xml:space="preserve">, </w:t>
      </w:r>
      <w:r w:rsidRPr="00825EDC">
        <w:rPr>
          <w:cs/>
          <w:lang w:bidi="bn-BD"/>
        </w:rPr>
        <w:t>যা পরে তারা পালাক্রমে নামায পড়তেন ।</w:t>
      </w:r>
      <w:r w:rsidR="00C52411">
        <w:rPr>
          <w:rStyle w:val="libFootnotenumChar"/>
          <w:cs/>
          <w:lang w:bidi="bn-IN"/>
        </w:rPr>
        <w:t>৫৫</w:t>
      </w:r>
      <w:r w:rsidRPr="00825EDC">
        <w:rPr>
          <w:cs/>
          <w:lang w:bidi="bn-BD"/>
        </w:rPr>
        <w:t xml:space="preserve"> শাসকগোষ্ঠির পক্ষ থেকে ঠিক এমনি ধরণের অত্যাচারমূলক কার্যক্রম মিশরে বসবাসকারী সাইয়্যেদদের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নবীবংশের লোকজন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উপরও করা হয়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 xml:space="preserve">দশম ইমাম খলিফা মুতাওয়াক্কিলের সবধরণের অত্যাচার ও শাস্তিই অম্লান বদনে সহ্য করেন । </w:t>
      </w:r>
    </w:p>
    <w:p w:rsidR="00A1029C" w:rsidRDefault="00A1029C" w:rsidP="00A1029C">
      <w:pPr>
        <w:pStyle w:val="libNormal"/>
        <w:rPr>
          <w:lang w:bidi="bn-BD"/>
        </w:rPr>
      </w:pPr>
      <w:r w:rsidRPr="00825EDC">
        <w:rPr>
          <w:cs/>
          <w:lang w:bidi="bn-BD"/>
        </w:rPr>
        <w:t>এরপর একসময় খলিফা মুতাওয়াক্কিল মৃত্যুবরণ করে । মুতাওয়াক্কিলের মৃত্যুর পর মুনতাসির</w:t>
      </w:r>
      <w:r w:rsidRPr="00DB47F4">
        <w:t xml:space="preserve">, </w:t>
      </w:r>
      <w:r w:rsidRPr="00825EDC">
        <w:rPr>
          <w:cs/>
          <w:lang w:bidi="bn-BD"/>
        </w:rPr>
        <w:t>মুস্তাঈন ও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তায একের পর এক খেলাফতের পদে আসীন হয় । অবশেষে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তাযের ষড়যন্ত্রে ইমামকে বিষ প্রয়োগ করা হয় এবং ইমাম শাহাদত বরণ করেন । </w:t>
      </w:r>
    </w:p>
    <w:p w:rsidR="00A1029C" w:rsidRPr="00DB47F4" w:rsidRDefault="00A1029C" w:rsidP="00A1029C">
      <w:pPr>
        <w:pStyle w:val="libNormal"/>
      </w:pPr>
    </w:p>
    <w:p w:rsidR="00A1029C" w:rsidRPr="00BF3F75" w:rsidRDefault="00A1029C" w:rsidP="00C52411">
      <w:pPr>
        <w:pStyle w:val="Heading1Center"/>
      </w:pPr>
      <w:bookmarkStart w:id="60" w:name="_Toc437120287"/>
      <w:bookmarkStart w:id="61" w:name="_Toc437256901"/>
      <w:bookmarkStart w:id="62" w:name="_Toc500788385"/>
      <w:bookmarkStart w:id="63" w:name="_Toc500834824"/>
      <w:r w:rsidRPr="00825EDC">
        <w:rPr>
          <w:cs/>
          <w:lang w:bidi="bn-IN"/>
        </w:rPr>
        <w:t>একাদশ ইমাম</w:t>
      </w:r>
      <w:bookmarkEnd w:id="60"/>
      <w:bookmarkEnd w:id="61"/>
      <w:bookmarkEnd w:id="62"/>
      <w:bookmarkEnd w:id="63"/>
    </w:p>
    <w:p w:rsidR="00A1029C" w:rsidRPr="00825EDC" w:rsidRDefault="00C52411" w:rsidP="00C52411">
      <w:pPr>
        <w:pStyle w:val="Heading2Center"/>
        <w:rPr>
          <w:lang w:bidi="bn-BD"/>
        </w:rPr>
      </w:pPr>
      <w:bookmarkStart w:id="64" w:name="_Toc500788386"/>
      <w:bookmarkStart w:id="65" w:name="_Toc500834825"/>
      <w:r>
        <w:rPr>
          <w:cs/>
          <w:lang w:bidi="bn-BD"/>
        </w:rPr>
        <w:t xml:space="preserve">ইমাম </w:t>
      </w:r>
      <w:r w:rsidRPr="00825EDC">
        <w:rPr>
          <w:cs/>
          <w:lang w:bidi="bn-BD"/>
        </w:rPr>
        <w:t xml:space="preserve">হাসান বিন আলী আল আসকারী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bookmarkEnd w:id="64"/>
      <w:bookmarkEnd w:id="65"/>
    </w:p>
    <w:p w:rsidR="00A1029C" w:rsidRPr="00DB47F4" w:rsidRDefault="00A1029C" w:rsidP="00C52411">
      <w:pPr>
        <w:pStyle w:val="libNormal"/>
      </w:pPr>
      <w:r w:rsidRPr="00825EDC">
        <w:rPr>
          <w:cs/>
          <w:lang w:bidi="bn-BD"/>
        </w:rPr>
        <w:t xml:space="preserve">দশম ইমামের পুত্র হযরত হাসান বিন আলী আল আসকারী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হলেন একাদশ ইমাম । তিনি হিজরী ২৩২ সনে জন্ম গ্রহণ করেন । শীয়া সূত্রে বর্ণিত হাদীস অনুসারে হিজরী ২৬০ সনে আব্বাসীয়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তামিদের দ্বারা বিষ প্রয়োগে তিনি শাহাদত বরণ করেন ।</w:t>
      </w:r>
      <w:r w:rsidR="00C52411">
        <w:rPr>
          <w:rStyle w:val="libFootnotenumChar"/>
          <w:cs/>
          <w:lang w:bidi="bn-IN"/>
        </w:rPr>
        <w:t>৫</w:t>
      </w:r>
      <w:r w:rsidR="005C0669">
        <w:rPr>
          <w:rStyle w:val="libFootnotenumChar"/>
          <w:cs/>
          <w:lang w:bidi="bn-IN"/>
        </w:rPr>
        <w:t>৫</w:t>
      </w:r>
    </w:p>
    <w:p w:rsidR="00A1029C" w:rsidRPr="00DB47F4" w:rsidRDefault="00A1029C" w:rsidP="00C52411">
      <w:pPr>
        <w:pStyle w:val="libNormal"/>
      </w:pPr>
      <w:r w:rsidRPr="00825EDC">
        <w:rPr>
          <w:cs/>
          <w:lang w:bidi="bn-BD"/>
        </w:rPr>
        <w:t xml:space="preserve">পিতার মৃত্যুর পর মহান আল্লাহর নির্দেশে এবং পূর্ববতী ইমামদের নির্দেশনা অনুযায়ী তিনি ইমামতের পদ লাভ করেন । তার ইমামতের মেয়াদকাল ছিল মাত্র সাত বছর । ইমাম আসকারী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যুগে আব্বাসীয় খলিফার সীমাহীন নির্যাতনের কারণে অত্যন্ত কঠিন তাকীয়া নীতি অবলম্বনের মাধ্যমে তাকে জীবন অতিবাহিত করতে হয় । তিনি হাতে গোনা বিশিষ্ট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জন শীয়া ব্যতীত অন্য সকল সাধারণ শীয়াদের সাথে গণসংযোগ বিচ্ছিন্ন করতে বাধ্য হন । এরপরও তার ইমামত কালের অধিকাংশ সময় জেলে বন্দী অবস্থায় জীবন কাটাতে হয়</w:t>
      </w:r>
      <w:r w:rsidRPr="00825EDC">
        <w:rPr>
          <w:cs/>
          <w:lang w:bidi="hi-IN"/>
        </w:rPr>
        <w:t xml:space="preserve"> ।</w:t>
      </w:r>
      <w:r w:rsidR="00C52411">
        <w:rPr>
          <w:rStyle w:val="libFootnotenumChar"/>
          <w:cs/>
          <w:lang w:bidi="bn-IN"/>
        </w:rPr>
        <w:t>৫</w:t>
      </w:r>
      <w:r w:rsidR="005C0669">
        <w:rPr>
          <w:rStyle w:val="libFootnotenumChar"/>
          <w:cs/>
          <w:lang w:bidi="bn-IN"/>
        </w:rPr>
        <w:t>৬</w:t>
      </w:r>
      <w:r w:rsidRPr="00825EDC">
        <w:rPr>
          <w:cs/>
          <w:lang w:bidi="bn-BD"/>
        </w:rPr>
        <w:t xml:space="preserve"> রাষ্ট্রিয় প্রশাসনের পক্ষ থেকে আরোপিত ঐ প্রচন্ড রাজনৈতিক চাপের মূল কারণ ছিল এই যে</w:t>
      </w:r>
      <w:r w:rsidRPr="00DB47F4">
        <w:t>,</w:t>
      </w:r>
    </w:p>
    <w:p w:rsidR="00A1029C" w:rsidRPr="00DB47F4" w:rsidRDefault="00A1029C" w:rsidP="00A1029C">
      <w:pPr>
        <w:pStyle w:val="libNormal"/>
      </w:pPr>
      <w:r w:rsidRPr="004E6A5C">
        <w:rPr>
          <w:rStyle w:val="libBold1Char"/>
          <w:cs/>
          <w:lang w:bidi="bn-IN"/>
        </w:rPr>
        <w:lastRenderedPageBreak/>
        <w:t xml:space="preserve">প্রথমত </w:t>
      </w:r>
      <w:r w:rsidRPr="004E6A5C">
        <w:rPr>
          <w:rStyle w:val="libBold1Char"/>
          <w:rtl/>
          <w:cs/>
        </w:rPr>
        <w:t>:</w:t>
      </w:r>
      <w:r w:rsidRPr="00825EDC">
        <w:rPr>
          <w:cs/>
          <w:lang w:bidi="bn-BD"/>
        </w:rPr>
        <w:t xml:space="preserve"> সে সময় চারিদিকে শীয়াদের সংখ্যা উল্লেখযোগ্য পরিমাণে বৃদ্ধি পেয়ে ছিল । শীয়ারা যে ইমামতে বিশ্বাসী এবং কে তাদের ইমাম</w:t>
      </w:r>
      <w:r w:rsidRPr="00DB47F4">
        <w:t xml:space="preserve">, </w:t>
      </w:r>
      <w:r w:rsidRPr="00825EDC">
        <w:rPr>
          <w:cs/>
          <w:lang w:bidi="bn-BD"/>
        </w:rPr>
        <w:t xml:space="preserve">এটা তখন সবাই ভাল করেই জানত । এ কারণেই খেলাফতের পক্ষ থেকে ইমামদেরকে অতীতের যে কোন সময়ের তুলনায় অধিকতর কড়া নিয়ন্ত্রণাধীনে রাখার ব্যবস্থা করা হয় । আর এসকল রহস্যময় পরিকল্পনার মাধ্যমে ইমামদেরকে চিরতরে ধ্বংস করার জন্যে সর্বাত্মক প্রচেষ্টা তারা চালাত । </w:t>
      </w:r>
    </w:p>
    <w:p w:rsidR="00A1029C" w:rsidRDefault="00A1029C" w:rsidP="00C52411">
      <w:pPr>
        <w:pStyle w:val="libNormal"/>
        <w:rPr>
          <w:rStyle w:val="libFootnotenumChar"/>
          <w:lang w:bidi="bn-IN"/>
        </w:rPr>
      </w:pPr>
      <w:r w:rsidRPr="004E6A5C">
        <w:rPr>
          <w:rStyle w:val="libBold1Char"/>
          <w:cs/>
          <w:lang w:bidi="bn-IN"/>
        </w:rPr>
        <w:t xml:space="preserve">দ্বিতীয়ত </w:t>
      </w:r>
      <w:r w:rsidRPr="004E6A5C">
        <w:rPr>
          <w:rStyle w:val="libBold1Char"/>
          <w:rtl/>
          <w:cs/>
        </w:rPr>
        <w:t>:</w:t>
      </w:r>
      <w:r w:rsidRPr="00825EDC">
        <w:rPr>
          <w:cs/>
          <w:lang w:bidi="bn-BD"/>
        </w:rPr>
        <w:t xml:space="preserve"> খেলাফত প্রশাসন এটা জানতে পরেছিল যে</w:t>
      </w:r>
      <w:r w:rsidRPr="00DB47F4">
        <w:t xml:space="preserve">, </w:t>
      </w:r>
      <w:r w:rsidRPr="00825EDC">
        <w:rPr>
          <w:cs/>
          <w:lang w:bidi="bn-BD"/>
        </w:rPr>
        <w:t xml:space="preserve">ইমামের অনুসারী বিশিষ্ট শীয়ারা ইমামের এক বিশেষ সন্তানের আগমনে বিশ্বাসী এবং তাঁর জন্যে প্রতীক্ষারত । এছাড়াও স্বয়ং একাদশ ইমাম এবং তার পূর্ববতী ইমামগণের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বর্ণিত হাদীস অনুযায়ী একাদশ ইমামের আসন্ন পুত্র সন্তানই সেই প্রতিশ্রুত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যার আগমনের সু সংবাদ স্বয়ং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-ই দিয়েছেন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ঐ সকল হাদীস শীয়া এবং সুন্নী উভয় সূত্রেই বর্ণিত হয়েছে ।</w:t>
      </w:r>
      <w:r w:rsidR="00C52411">
        <w:rPr>
          <w:rStyle w:val="libFootnotenumChar"/>
          <w:cs/>
          <w:lang w:bidi="bn-IN"/>
        </w:rPr>
        <w:t>৫</w:t>
      </w:r>
      <w:r w:rsidR="005C0669">
        <w:rPr>
          <w:rStyle w:val="libFootnotenumChar"/>
          <w:cs/>
          <w:lang w:bidi="bn-IN"/>
        </w:rPr>
        <w:t>৭</w:t>
      </w:r>
      <w:r w:rsidRPr="00825EDC">
        <w:rPr>
          <w:cs/>
          <w:lang w:bidi="bn-BD"/>
        </w:rPr>
        <w:t xml:space="preserve"> আর ঐ নবজাতকই হলেন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বা দ্বাদশ ইমাম । এ সকল কারণেই একাদশ ইমামকে খেলাফতের পক্ষ থেকে পূর্ববতী যে কোন ইমামের তুলনায়ই অধিকতর কড়া নিয়ন্ত্রণাধীনে রাখা হয় । তৎকালীন আব্বাসীয় খলিফা এ ব্যাপারে সুদৃঢ় সিদ্ধান্ত গ্রহণ করেছিল যে</w:t>
      </w:r>
      <w:r w:rsidRPr="00DB47F4">
        <w:t xml:space="preserve">, </w:t>
      </w:r>
      <w:r w:rsidRPr="00825EDC">
        <w:rPr>
          <w:cs/>
          <w:lang w:bidi="bn-BD"/>
        </w:rPr>
        <w:t>যে কোন মূল্যেই হোক না কেন</w:t>
      </w:r>
      <w:r w:rsidRPr="00DB47F4">
        <w:t xml:space="preserve">, </w:t>
      </w:r>
      <w:r w:rsidRPr="00825EDC">
        <w:rPr>
          <w:cs/>
          <w:lang w:bidi="bn-BD"/>
        </w:rPr>
        <w:t>ইমামতের এই বিষয়টিকে চিরদিনের জন্যে নিশ্চিহ্ন করতে হবেই । ইমামতের এই দরজাকে চিরতরে বন্ধ করে দিতে হবে । এ কারণেই যখন আব্বাসীয়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তামিদ ইমামের অসুস্থ অবস্থার সংবাদ পেল</w:t>
      </w:r>
      <w:r w:rsidRPr="00DB47F4">
        <w:t xml:space="preserve">, </w:t>
      </w:r>
      <w:r w:rsidRPr="00825EDC">
        <w:rPr>
          <w:cs/>
          <w:lang w:bidi="bn-BD"/>
        </w:rPr>
        <w:t>সাথে সাথেই সে ইমামের কাছে একজন ডাক্তার পাঠায় । ঐ ডাক্তারের সাথে খলিফার বেশ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জন বিশ্বস্থ অনুচরসহ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জন বিচারককেও ইমামের বাড়িতে পাঠানো হয় । এ জাতীয় পদ্ধতি অবলম্বনের মাধ্যমে তারা ইমামের বাড়ীর আভ্যন্তরীণ পরিস্থিতি সম্পর্কে জ্ঞাত ও তা নিয়ন্ত্রণে সক্ষম হয় । আর এটাই ছিল খলিফা মু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তামিদের মূল উদ্দেশ্য ইমামের শাহাদত বরণের পরও তার সমস্ত বাড়ী ঘরে তল্লাশী চালানো হয় । এমনকি ধাত্রীদের দিয়ে ইমামের বাড়ীর মহিলা ও তার দাসীদেরকেও দৈহিক পরীক্ষা করানো হয় । ইমামের শাহাদত বরণের পর প্রায় দু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বছর পর্যন্ত খলিফার নির্দেশে ইমামের সন্তানের অস্তিত্ব খুজে পাওয়ার জন্যে সর্বত্র ব্যাপক তল্লাশী অব্যাহত থাকে । দীর্ঘ দু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বছর পর </w:t>
      </w:r>
      <w:r w:rsidRPr="00825EDC">
        <w:rPr>
          <w:cs/>
          <w:lang w:bidi="bn-BD"/>
        </w:rPr>
        <w:lastRenderedPageBreak/>
        <w:t>খলিফা ঐ ব্যাপারে সম্পূর্ণ নিরাশ হয়ে পড়ে ।</w:t>
      </w:r>
      <w:r w:rsidR="00C52411">
        <w:rPr>
          <w:rStyle w:val="libFootnotenumChar"/>
          <w:cs/>
          <w:lang w:bidi="bn-IN"/>
        </w:rPr>
        <w:t>৫</w:t>
      </w:r>
      <w:r w:rsidR="005C0669">
        <w:rPr>
          <w:rStyle w:val="libFootnotenumChar"/>
          <w:cs/>
          <w:lang w:bidi="bn-IN"/>
        </w:rPr>
        <w:t>৮</w:t>
      </w:r>
      <w:r w:rsidRPr="00825EDC">
        <w:rPr>
          <w:cs/>
          <w:lang w:bidi="bn-BD"/>
        </w:rPr>
        <w:t xml:space="preserve"> শাহাদত বরণের পর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সামেরা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শহরে নিজ গৃহে পিতার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দশম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শিয়রে ইমাম আসকারীকে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দাফন করা হয় । পবিত্র আহলে বাইতের ইমামগণ তাদের জীবদ্দশায় অসংখ্য খ্যাতনামা আলেম ও হাদীস বিশারদ তৈরী করেছিলেন । যাদের সংখ্যা শতাধিক । এই বইয়ের কলেবর বৃদ্ধির আশংকায় ঐসব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ইমামদের শিষ্যবর্গ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বিশ্ববরেণ্য আলেমদের নাম ও তাদের রচিত গ্রন্থাবলীর বিস্</w:t>
      </w:r>
      <w:r>
        <w:rPr>
          <w:cs/>
          <w:lang w:bidi="bn-BD"/>
        </w:rPr>
        <w:t>তারিত বিবরণ উল্লেখে বিরত থেকেছি</w:t>
      </w:r>
      <w:r w:rsidRPr="00825EDC">
        <w:rPr>
          <w:cs/>
          <w:lang w:bidi="hi-IN"/>
        </w:rPr>
        <w:t>।</w:t>
      </w:r>
      <w:r w:rsidR="005C0669">
        <w:rPr>
          <w:rStyle w:val="libFootnotenumChar"/>
          <w:cs/>
          <w:lang w:bidi="bn-IN"/>
        </w:rPr>
        <w:t>৫৯</w:t>
      </w:r>
    </w:p>
    <w:p w:rsidR="001D677D" w:rsidRPr="00DB47F4" w:rsidRDefault="001D677D" w:rsidP="00C52411">
      <w:pPr>
        <w:pStyle w:val="libNormal"/>
      </w:pPr>
    </w:p>
    <w:p w:rsidR="00A1029C" w:rsidRPr="00BF3F75" w:rsidRDefault="00A1029C" w:rsidP="001D677D">
      <w:pPr>
        <w:pStyle w:val="Heading1Center"/>
      </w:pPr>
      <w:bookmarkStart w:id="66" w:name="_Toc437120288"/>
      <w:bookmarkStart w:id="67" w:name="_Toc437256902"/>
      <w:bookmarkStart w:id="68" w:name="_Toc500788387"/>
      <w:bookmarkStart w:id="69" w:name="_Toc500834826"/>
      <w:r w:rsidRPr="00825EDC">
        <w:rPr>
          <w:cs/>
          <w:lang w:bidi="bn-IN"/>
        </w:rPr>
        <w:t>দ্বাদশ ইমাম</w:t>
      </w:r>
      <w:bookmarkEnd w:id="66"/>
      <w:bookmarkEnd w:id="67"/>
      <w:bookmarkEnd w:id="68"/>
      <w:bookmarkEnd w:id="69"/>
    </w:p>
    <w:p w:rsidR="00A1029C" w:rsidRPr="00825EDC" w:rsidRDefault="001D677D" w:rsidP="001D677D">
      <w:pPr>
        <w:pStyle w:val="Heading2Center"/>
        <w:rPr>
          <w:lang w:bidi="bn-BD"/>
        </w:rPr>
      </w:pPr>
      <w:bookmarkStart w:id="70" w:name="_Toc500788388"/>
      <w:bookmarkStart w:id="71" w:name="_Toc500834827"/>
      <w:r>
        <w:rPr>
          <w:cs/>
          <w:lang w:bidi="bn-BD"/>
        </w:rPr>
        <w:t xml:space="preserve">ইমাম </w:t>
      </w:r>
      <w:r w:rsidRPr="00825EDC">
        <w:rPr>
          <w:cs/>
          <w:lang w:bidi="bn-BD"/>
        </w:rPr>
        <w:t>মাহদী</w:t>
      </w:r>
      <w:r>
        <w:rPr>
          <w:lang w:bidi="bn-BD"/>
        </w:rPr>
        <w:t xml:space="preserve"> (</w:t>
      </w:r>
      <w:r>
        <w:rPr>
          <w:cs/>
          <w:lang w:bidi="bn-BD"/>
        </w:rPr>
        <w:t>আ</w:t>
      </w:r>
      <w:r>
        <w:rPr>
          <w:lang w:bidi="bn-BD"/>
        </w:rPr>
        <w:t>.)</w:t>
      </w:r>
      <w:bookmarkEnd w:id="70"/>
      <w:bookmarkEnd w:id="71"/>
    </w:p>
    <w:p w:rsidR="00A1029C" w:rsidRPr="00DB47F4" w:rsidRDefault="00A1029C" w:rsidP="00216545">
      <w:pPr>
        <w:pStyle w:val="libNormal"/>
      </w:pPr>
      <w:r w:rsidRPr="00825EDC">
        <w:rPr>
          <w:cs/>
          <w:lang w:bidi="bn-BD"/>
        </w:rPr>
        <w:t>একাদশ ইমামের পুত্র হযরত মুহাম্মদ বিন হাসান আল্ মাহদী হলেন দ্বাদশ ইমাম । তিনি মাহদী মাওউদ</w:t>
      </w:r>
      <w:r w:rsidRPr="00DB47F4">
        <w:t xml:space="preserve">, </w:t>
      </w:r>
      <w:r w:rsidRPr="00825EDC">
        <w:rPr>
          <w:cs/>
          <w:lang w:bidi="bn-BD"/>
        </w:rPr>
        <w:t xml:space="preserve">ইমামুল আসর এবং সাহেবুজ জামান নামে পরিচিত । হিজরী ২৫৫ অথবা ২৫৬ সনে ইরাকের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সামেরা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শহরে তিনি জন্ম গ্রহণ করেন । পিতার শাহাদতের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২৬০ হিঃ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পূর্ব পর্যন্ত তিনি সরাসরি পিতার তত্ত্বাবধানেই লালিত পালিত হন । অবশ্য ঐসময় তাকে লোক চক্ষুর অন্তরালে বসবাস করতে হয় । শুধুমাত্র ইমামের অনুসারী অল্প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জন বিশিষ্ট শীয়া ব্যতীত তার সাথে সাক্ষাতের সৌভাগ্য আর কারও ঘটেনি । পিতার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একাদশ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শাহাদত প্রাপ্তির পর তিনি ইমামতের পদে অভিষিক্ত হন । কিন্তু তার পরপরই মহান আল্লাহর নির্দেশে তিনি আত্মগোপন করেন । দু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>একটি ব্যতিক্রম ব্যতীত তার বিশেষ প্রতিনিধিবর্গ ছাড়া আর কারো নিকট তিনি আত্মপ্রকাশ করেননি ।</w:t>
      </w:r>
      <w:r w:rsidR="00216545">
        <w:rPr>
          <w:rStyle w:val="libFootnotenumChar"/>
          <w:cs/>
          <w:lang w:bidi="bn-IN"/>
        </w:rPr>
        <w:t>৬</w:t>
      </w:r>
      <w:r w:rsidR="005C0669">
        <w:rPr>
          <w:rStyle w:val="libFootnotenumChar"/>
          <w:cs/>
          <w:lang w:bidi="bn-IN"/>
        </w:rPr>
        <w:t>০</w:t>
      </w:r>
    </w:p>
    <w:p w:rsidR="00A1029C" w:rsidRDefault="00A1029C" w:rsidP="00A1029C">
      <w:pPr>
        <w:pStyle w:val="libAlaem"/>
        <w:rPr>
          <w:lang w:bidi="bn-BD"/>
        </w:rPr>
      </w:pPr>
    </w:p>
    <w:p w:rsidR="00A1029C" w:rsidRPr="00BF3F75" w:rsidRDefault="00A1029C" w:rsidP="00A1029C">
      <w:pPr>
        <w:pStyle w:val="libCenterBold1"/>
      </w:pPr>
      <w:r w:rsidRPr="00825EDC">
        <w:rPr>
          <w:cs/>
          <w:lang w:bidi="bn-BD"/>
        </w:rPr>
        <w:t>বিশেষ প্রতিনিধি</w:t>
      </w:r>
    </w:p>
    <w:p w:rsidR="00A1029C" w:rsidRPr="00825EDC" w:rsidRDefault="00A1029C" w:rsidP="00A1029C">
      <w:pPr>
        <w:pStyle w:val="libNormal"/>
        <w:rPr>
          <w:lang w:bidi="bn-BD"/>
        </w:rPr>
      </w:pPr>
    </w:p>
    <w:p w:rsidR="00A1029C" w:rsidRPr="00DB47F4" w:rsidRDefault="00A1029C" w:rsidP="00216545">
      <w:pPr>
        <w:pStyle w:val="libNormal"/>
      </w:pPr>
      <w:r w:rsidRPr="00825EDC">
        <w:rPr>
          <w:cs/>
          <w:lang w:bidi="bn-BD"/>
        </w:rPr>
        <w:lastRenderedPageBreak/>
        <w:t xml:space="preserve">দ্বাদশ ইমাম হযরত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আত্মগোপন করার পর জনাব ওসমান বিন সাঈদ ওমারীকে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রহঃ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নিজের বিশেষ প্রতিনিধি হিসেবে নিয়োগ করেন । তিনি ইমামের দাদা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দশম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বাবার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একাদশ ইমাম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বিশিষ্ট সাহাবীদের মধ্যে অন্যতম ছিলেন । ব্যক্তিগত ভাবে ছিলেন অত্যন্ত সৎ ও বিশ্বস্ত । জনাব ওসমান বিন সাঈদ ওমারীর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রহঃ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মাধ্যমেই হযরত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শীয়া জনগণের প্রশ্নের উত্তর দিতেন । জনাব ওসমান বিন সাঈদ ওমারীর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রহঃ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মৃত্যুর পর তারই পুত্র মুহাম্মদ বিন ওসমান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এর বিশেষ প্রতিনিধি হিসেবে নিযুক্ত হন । জনাব মুহাম্মদ বিন ওসমান ওমারীর মৃত্যুর পর জনাব আবুল কাসিম হুসাইন বিন রূহ্ আন নওবাখতি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রহঃ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ইমাম মাহ্দী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বিশেষ প্রতিনিধি হিসেবে নিযুক্ত হন । তার মৃত্যুর পর জনাব আলী বিন মুহাম্মদ সামেরী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রহঃ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বিশেষ প্রতিনিধি হিসেবে নিযুক্ত হন । জনাব আলী বিন মুহাম্মদ সামেরী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রহঃ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হিজরী ৩২৯ সনে মৃত্যু বরণ করেন । তার মৃত্যুর অল্প ক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দিন পূর্বে ইমামের স্বাক্ষরসহ একটি নির্দেশ নামা জনাব আলী বিন মুহাম্মদ সামেরীর হাতে পৌছে । ঐ নির্দেশ লিপিতে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তাকে বলেন যে</w:t>
      </w:r>
      <w:r w:rsidRPr="00DB47F4">
        <w:t xml:space="preserve">, </w:t>
      </w:r>
      <w:r w:rsidRPr="00825EDC">
        <w:rPr>
          <w:cs/>
          <w:lang w:bidi="bn-BD"/>
        </w:rPr>
        <w:t>আর মাত্র ছয় দিন পরই তুমি এ পৃথিবী থেকে চিরবিদায় নিবে । তার পরপরই বিশেষ প্রতিনিধিত্বের যুগের অবসান ঘটবে এবং দীর্ঘকালীন অর্ন্তধানের যুগ শুরু হবে । মহান আল্লাহর পক্ষ থেকে ইমাম মাহদীর আত্মপ্রকাশের নির্দেশনা আসা পর্যন্ত ঐ দীর্ঘ কালীন অর্ন্তধানের যুগ অব্যাহত থাকবে ।</w:t>
      </w:r>
      <w:r w:rsidR="00216545">
        <w:rPr>
          <w:rStyle w:val="libFootnotenumChar"/>
          <w:cs/>
          <w:lang w:bidi="bn-IN"/>
        </w:rPr>
        <w:t>৬</w:t>
      </w:r>
      <w:r w:rsidR="005C0669">
        <w:rPr>
          <w:rStyle w:val="libFootnotenumChar"/>
          <w:cs/>
          <w:lang w:bidi="bn-IN"/>
        </w:rPr>
        <w:t>১</w:t>
      </w:r>
      <w:r w:rsidRPr="00825EDC">
        <w:rPr>
          <w:cs/>
          <w:lang w:bidi="bn-BD"/>
        </w:rPr>
        <w:t xml:space="preserve"> ইমামের হপ্তলিপি সম্পন্ন ঐ পত্রের বক্তব্য অনুসারে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অর্ন্তধানকালীন জীবনকে দু</w:t>
      </w:r>
      <w:r w:rsidRPr="00DB47F4">
        <w:rPr>
          <w:rStyle w:val="libAlaemChar"/>
        </w:rPr>
        <w:t>’</w:t>
      </w:r>
      <w:r w:rsidRPr="00825EDC">
        <w:rPr>
          <w:cs/>
          <w:lang w:bidi="bn-BD"/>
        </w:rPr>
        <w:t xml:space="preserve">টো পর্যায়ে ভাগ করা যায় । </w:t>
      </w:r>
    </w:p>
    <w:p w:rsidR="00A1029C" w:rsidRPr="00DB47F4" w:rsidRDefault="00A1029C" w:rsidP="00A1029C">
      <w:pPr>
        <w:pStyle w:val="libNormal"/>
      </w:pPr>
      <w:r w:rsidRPr="004E6A5C">
        <w:rPr>
          <w:rStyle w:val="libBold1Char"/>
          <w:cs/>
          <w:lang w:bidi="bn-IN"/>
        </w:rPr>
        <w:t xml:space="preserve">প্রথম </w:t>
      </w:r>
      <w:r w:rsidRPr="004E6A5C">
        <w:rPr>
          <w:rStyle w:val="libBold1Char"/>
          <w:rtl/>
          <w:cs/>
        </w:rPr>
        <w:t>:</w:t>
      </w:r>
      <w:r w:rsidRPr="00825EDC">
        <w:rPr>
          <w:cs/>
          <w:lang w:bidi="bn-BD"/>
        </w:rPr>
        <w:t xml:space="preserve"> স্বল্পকালীন অর্ন্তধান । হিজরী ২৫০ সনে এই অর্ন্তধান শুরু হয় এবং হিজরী ৩২৯ সন পর্যন্ত তা অব্যাহত থাকে । অর্থাৎ প্রায় ৭০ বছর পর্যন্ত এই অর্ন্তধান স্থায়ী ছিল । </w:t>
      </w:r>
    </w:p>
    <w:p w:rsidR="00A1029C" w:rsidRPr="00DB47F4" w:rsidRDefault="00A1029C" w:rsidP="00216545">
      <w:pPr>
        <w:pStyle w:val="libNormal"/>
      </w:pPr>
      <w:r w:rsidRPr="004E6A5C">
        <w:rPr>
          <w:rStyle w:val="libBold1Char"/>
          <w:cs/>
          <w:lang w:bidi="bn-IN"/>
        </w:rPr>
        <w:t xml:space="preserve">দ্বিতীয় </w:t>
      </w:r>
      <w:r w:rsidRPr="004E6A5C">
        <w:rPr>
          <w:rStyle w:val="libBold1Char"/>
          <w:rtl/>
          <w:cs/>
        </w:rPr>
        <w:t>:</w:t>
      </w:r>
      <w:r w:rsidRPr="00825EDC">
        <w:rPr>
          <w:cs/>
          <w:lang w:bidi="bn-BD"/>
        </w:rPr>
        <w:t xml:space="preserve"> দীর্ঘকালীন অর্ন্তধান । হিজরী ৩২৯ সন থেকে এই অর্ন্তধান শুরু হয় এবং মহান আল্লাহর ইচ্ছামত এই অর্ন্তধান অব্যাহত থাকবে ।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একটি সর্বসম্মত হাদীসে বলা হয়েছে : এ বিশ্বজগত ধ্বংস হওয়ার জন্যে যদি একটি দিনও অবশিষ্ট থাকে</w:t>
      </w:r>
      <w:r w:rsidRPr="00DB47F4">
        <w:t xml:space="preserve">, </w:t>
      </w:r>
      <w:r w:rsidRPr="00825EDC">
        <w:rPr>
          <w:cs/>
          <w:lang w:bidi="bn-BD"/>
        </w:rPr>
        <w:t>তাহলে মহান আল্লাহ অবশ্যই সে দিনটিকে এতখানি দীর্ঘায়িত করবেন</w:t>
      </w:r>
      <w:r w:rsidRPr="00DB47F4">
        <w:t xml:space="preserve">, </w:t>
      </w:r>
      <w:r w:rsidRPr="00825EDC">
        <w:rPr>
          <w:cs/>
          <w:lang w:bidi="bn-BD"/>
        </w:rPr>
        <w:t xml:space="preserve">যাতে আমারই সন্তান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</w:t>
      </w:r>
      <w:r w:rsidRPr="00825EDC">
        <w:rPr>
          <w:cs/>
          <w:lang w:bidi="bn-BD"/>
        </w:rPr>
        <w:lastRenderedPageBreak/>
        <w:t>আত্মপ্রকাশ করতে পারে এবং অন্যায় অত্যাচারে পরিপূর্ণ এ পৃথিবীতে সম্পূর্ণরূপে ন্যায়বিচার প্রতিষ্ঠা করতে পারে ।</w:t>
      </w:r>
      <w:r w:rsidR="00216545">
        <w:rPr>
          <w:rStyle w:val="libFootnotenumChar"/>
          <w:cs/>
          <w:lang w:bidi="bn-IN"/>
        </w:rPr>
        <w:t>৬</w:t>
      </w:r>
      <w:r w:rsidR="005C0669">
        <w:rPr>
          <w:rStyle w:val="libFootnotenumChar"/>
          <w:cs/>
          <w:lang w:bidi="bn-IN"/>
        </w:rPr>
        <w:t>২</w:t>
      </w:r>
    </w:p>
    <w:p w:rsidR="00A1029C" w:rsidRPr="00BF3F75" w:rsidRDefault="00A1029C" w:rsidP="00A1029C">
      <w:pPr>
        <w:pStyle w:val="Heading2Center"/>
      </w:pPr>
      <w:bookmarkStart w:id="72" w:name="_Toc437120289"/>
      <w:bookmarkStart w:id="73" w:name="_Toc437256903"/>
      <w:bookmarkStart w:id="74" w:name="_Toc500788389"/>
      <w:bookmarkStart w:id="75" w:name="_Toc500834828"/>
      <w:r w:rsidRPr="00825EDC">
        <w:rPr>
          <w:cs/>
          <w:lang w:bidi="bn-BD"/>
        </w:rPr>
        <w:t xml:space="preserve">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এর আবির্ভাব</w:t>
      </w:r>
      <w:bookmarkEnd w:id="72"/>
      <w:bookmarkEnd w:id="73"/>
      <w:bookmarkEnd w:id="74"/>
      <w:bookmarkEnd w:id="75"/>
    </w:p>
    <w:p w:rsidR="00A1029C" w:rsidRDefault="00A1029C" w:rsidP="00A1029C">
      <w:pPr>
        <w:pStyle w:val="libNormal"/>
        <w:rPr>
          <w:cs/>
          <w:lang w:bidi="bn-BD"/>
        </w:rPr>
      </w:pPr>
    </w:p>
    <w:p w:rsidR="00A1029C" w:rsidRDefault="00A1029C" w:rsidP="00C51005">
      <w:pPr>
        <w:pStyle w:val="libNormal"/>
        <w:rPr>
          <w:rtl/>
          <w:cs/>
        </w:rPr>
      </w:pPr>
      <w:r w:rsidRPr="00825EDC">
        <w:rPr>
          <w:cs/>
          <w:lang w:bidi="bn-BD"/>
        </w:rPr>
        <w:t>গণহেদায়েতের নীতি সমগ্র সৃষ্টিজগতের মধ্যে বলবৎ রয়েছে । সেই নীতির</w:t>
      </w:r>
      <w:r w:rsidRPr="00DB47F4">
        <w:t xml:space="preserve">, </w:t>
      </w:r>
      <w:r w:rsidRPr="00825EDC">
        <w:rPr>
          <w:cs/>
          <w:lang w:bidi="bn-BD"/>
        </w:rPr>
        <w:t xml:space="preserve">অপরিহার্য ফলাফল স্বরূপ মানবজাতি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ওহী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 xml:space="preserve">ও </w:t>
      </w:r>
      <w:r w:rsidRPr="00DB47F4">
        <w:rPr>
          <w:rStyle w:val="libAlaemChar"/>
        </w:rPr>
        <w:t>‘</w:t>
      </w:r>
      <w:r w:rsidRPr="00825EDC">
        <w:rPr>
          <w:cs/>
          <w:lang w:bidi="bn-BD"/>
        </w:rPr>
        <w:t>নবুয়তের</w:t>
      </w:r>
      <w:r w:rsidRPr="00DB47F4">
        <w:rPr>
          <w:rStyle w:val="libAlaemChar"/>
        </w:rPr>
        <w:t>’</w:t>
      </w:r>
      <w:r w:rsidRPr="00DB47F4">
        <w:t xml:space="preserve"> </w:t>
      </w:r>
      <w:r w:rsidRPr="00825EDC">
        <w:rPr>
          <w:cs/>
          <w:lang w:bidi="bn-BD"/>
        </w:rPr>
        <w:t>শক্তি সরঞ্জামে সুসজ্জিত । ঐ বিশেষ শক্তিই মানব জাতিকে মানবতার শ্রেষ্ঠত্ব ও সৌভাগ্যের পথে পরিচালিত করে । আর এটা খুবই স্বাভাবিক ব্যাপার যে</w:t>
      </w:r>
      <w:r w:rsidRPr="00DB47F4">
        <w:t xml:space="preserve">, </w:t>
      </w:r>
      <w:r w:rsidRPr="00825EDC">
        <w:rPr>
          <w:cs/>
          <w:lang w:bidi="bn-BD"/>
        </w:rPr>
        <w:t>আল্লাহ প্রদত্ত ঐ বিশেষ শক্তি যদি সামাজিক জীবন যাপনকারী মানবজাতিকে শ্রেষ্ঠত্ব ও সৌভাগ্যের পথে পরিচালিত করতেই না পারে</w:t>
      </w:r>
      <w:r w:rsidRPr="00DB47F4">
        <w:t xml:space="preserve">, </w:t>
      </w:r>
      <w:r w:rsidRPr="00825EDC">
        <w:rPr>
          <w:cs/>
          <w:lang w:bidi="bn-BD"/>
        </w:rPr>
        <w:t>তাহলে ঐ বিশেষ শক্তির সরঞ্জাম মানবজাতিকে সুসজ্জিত করার মূলকাজটিই বৃথা বলে প্রমাণিত হবে । অথচ</w:t>
      </w:r>
      <w:r w:rsidRPr="00DB47F4">
        <w:t xml:space="preserve">, </w:t>
      </w:r>
      <w:r w:rsidRPr="00825EDC">
        <w:rPr>
          <w:cs/>
          <w:lang w:bidi="bn-BD"/>
        </w:rPr>
        <w:t>এ সৃষ্টিজগতে বৃথা বলে কোন কিছুরই অস্তিত্ব নেই । অন্যকথায় বলতে গেলে</w:t>
      </w:r>
      <w:r w:rsidRPr="00DB47F4">
        <w:t xml:space="preserve">, </w:t>
      </w:r>
      <w:r w:rsidRPr="00825EDC">
        <w:rPr>
          <w:cs/>
          <w:lang w:bidi="bn-BD"/>
        </w:rPr>
        <w:t>মানব জাতি যেদিন থেকে এ জগতে জীবন যাপন করতে শুরু করেছে</w:t>
      </w:r>
      <w:r w:rsidRPr="00DB47F4">
        <w:t xml:space="preserve">, </w:t>
      </w:r>
      <w:r w:rsidRPr="00825EDC">
        <w:rPr>
          <w:cs/>
          <w:lang w:bidi="bn-BD"/>
        </w:rPr>
        <w:t xml:space="preserve">সেদিন থেকেই সে সৌভাগ্যপূর্ণ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সার্বিক অর্থে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এক সামাজিক জীবন যাপনের আকাংখা তার হৃদয়ে লালন করে আসছে । আর সেই কাংখিত লক্ষ্যে পৌছার জন্যেই সে প্রয়াজনীয় পদক্ষেপ গ্রহণ করে । তার হৃদয়ে ঐ আকাংখা সত্যিই যদি অবাস্তব হত</w:t>
      </w:r>
      <w:r w:rsidRPr="00DB47F4">
        <w:t xml:space="preserve">, </w:t>
      </w:r>
      <w:r w:rsidRPr="00825EDC">
        <w:rPr>
          <w:cs/>
          <w:lang w:bidi="bn-BD"/>
        </w:rPr>
        <w:t>তাহলে নিশ্চয়ই সে ঐ আকাংখার স্বপ্নিল ছবি তার হৃদয় পটে আকতো না । অথচ</w:t>
      </w:r>
      <w:r w:rsidRPr="00DB47F4">
        <w:t xml:space="preserve">, </w:t>
      </w:r>
      <w:r w:rsidRPr="00825EDC">
        <w:rPr>
          <w:cs/>
          <w:lang w:bidi="bn-BD"/>
        </w:rPr>
        <w:t>আবহমান কাল থেকে জগতের প্রতিটি মানুষই তার জীবনে এমন একটি আকাংখা হৃদয় কঠুরীতে লালন করে আসছে । যদি খাদ্যের অস্তিত্ব না থাকত তা হলে ক্ষুধার অস্তিত্ব থাকত না । পানির অস্তিত্বই যদি না থাকবে</w:t>
      </w:r>
      <w:r w:rsidRPr="00DB47F4">
        <w:t xml:space="preserve">, </w:t>
      </w:r>
      <w:r w:rsidRPr="00825EDC">
        <w:rPr>
          <w:cs/>
          <w:lang w:bidi="bn-BD"/>
        </w:rPr>
        <w:t>তাহলে কিভাবে তৃষ্ণার অস্তিত্ব থাকতে পারে</w:t>
      </w:r>
      <w:r w:rsidRPr="00DB47F4">
        <w:t xml:space="preserve">? </w:t>
      </w:r>
      <w:r w:rsidRPr="00825EDC">
        <w:rPr>
          <w:cs/>
          <w:lang w:bidi="bn-BD"/>
        </w:rPr>
        <w:t>যৌনাংগের অস্তিত্বই যদি না থাকত তা হলে যৌন কামনার অস্তিত্বও থাকত না । এ কারণেই বিশ্ব জগতে এমন এক দিনের আবির্ভাব ঘটবে</w:t>
      </w:r>
      <w:r w:rsidRPr="00DB47F4">
        <w:t xml:space="preserve">, </w:t>
      </w:r>
      <w:r w:rsidRPr="00825EDC">
        <w:rPr>
          <w:cs/>
          <w:lang w:bidi="bn-BD"/>
        </w:rPr>
        <w:t>যখন মানব সমাজ সম্পূর্ণ রূপে ন্যায়বিচার ভোগ করবে । সমগ্র বিশ্বে তখন শান্তি নেমে আসবে । সবাই শান্তিপূর্ণ ভাবে সহাবস্থান করবে । তখন মানুষ শ্রেষ্ঠত্ব ও মহত্বের মাঝে নিমিজ্জিত হবে । অবশ্য ঐ ধরণের পরিবেশ টিকিয়ে রাখার ব্যাপরটি তখন মানুষের উপরই নির্ভরশীল হবে । ঐধরণের সমাজের নেতৃত্ব দান করবে বিশ্ব মানবতার মুক্তিদাতা</w:t>
      </w:r>
      <w:r w:rsidRPr="00DB47F4">
        <w:t xml:space="preserve">; </w:t>
      </w:r>
      <w:r w:rsidRPr="00825EDC">
        <w:rPr>
          <w:cs/>
          <w:lang w:bidi="bn-BD"/>
        </w:rPr>
        <w:t xml:space="preserve">হাদীসের </w:t>
      </w:r>
      <w:r w:rsidRPr="00825EDC">
        <w:rPr>
          <w:cs/>
          <w:lang w:bidi="bn-BD"/>
        </w:rPr>
        <w:lastRenderedPageBreak/>
        <w:t xml:space="preserve">ভাষায় যার নাম হবে মাহ্দী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hi-IN"/>
        </w:rPr>
        <w:t xml:space="preserve"> । </w:t>
      </w:r>
      <w:r w:rsidRPr="00825EDC">
        <w:rPr>
          <w:cs/>
          <w:lang w:bidi="bn-IN"/>
        </w:rPr>
        <w:t>পৃথিবীতে প্রচলিত সকল ধর্মেই বিশ্ব মানবতার মুক্তিদাতা সম্পর্কে আলোচিত হয়েছে এবং সাধারণভাবে তার আবির্ভাবের সুসংবাদও প্রদান করা হয়েছে । যদিও ঐ বক্তব্যের বাস্তব প্রয়োগে কমব</w:t>
      </w:r>
      <w:r w:rsidRPr="00825EDC">
        <w:rPr>
          <w:cs/>
          <w:lang w:bidi="bn-BD"/>
        </w:rPr>
        <w:t xml:space="preserve">েশী মতভেদ রয়েছে । সর্বসম্মত হাদীসে 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হযরত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সম্পর্কে বলেছেনঃ </w:t>
      </w:r>
      <w:r w:rsidRPr="00DB47F4">
        <w:rPr>
          <w:rStyle w:val="libAlaemChar"/>
        </w:rPr>
        <w:t>“</w:t>
      </w:r>
      <w:r w:rsidRPr="00825EDC">
        <w:rPr>
          <w:cs/>
          <w:lang w:bidi="bn-BD"/>
        </w:rPr>
        <w:t>প্রতিশ্রুত মাহদী আমারই সন্তান ।</w:t>
      </w:r>
      <w:r w:rsidRPr="00DB47F4">
        <w:rPr>
          <w:rStyle w:val="libAlaemChar"/>
        </w:rPr>
        <w:t>”</w:t>
      </w:r>
      <w:r w:rsidRPr="00DB47F4">
        <w:t xml:space="preserve"> </w:t>
      </w:r>
    </w:p>
    <w:p w:rsidR="00A1029C" w:rsidRDefault="00A1029C" w:rsidP="00622FA0">
      <w:pPr>
        <w:pStyle w:val="libNormal"/>
      </w:pPr>
      <w:r w:rsidRPr="00825EDC">
        <w:rPr>
          <w:cs/>
          <w:lang w:bidi="bn-BD"/>
        </w:rPr>
        <w:t xml:space="preserve">মহানবী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সা.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ও পবিত্র আহলে বাইতের ইমামদের পক্ষ থেকে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>-এর আবির্ভাব সম্পর্কে অসংখ্য হাদীস বর্ণিত হয়েছে । সেখানে বলা হয়েছে যে</w:t>
      </w:r>
      <w:r w:rsidRPr="00DB47F4">
        <w:t xml:space="preserve">, </w:t>
      </w:r>
      <w:r w:rsidRPr="00825EDC">
        <w:rPr>
          <w:cs/>
          <w:lang w:bidi="bn-BD"/>
        </w:rPr>
        <w:t xml:space="preserve">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তার আত্মপ্রকাশের মাধ্যমে সমগ্র মানব সমাজকে প্রকৃত শ্রেষ্ঠত্বে উন্নীত করবে এবং আধ্যাত্মিক জীবন দান করবে ।</w:t>
      </w:r>
      <w:r w:rsidR="00216545">
        <w:rPr>
          <w:rStyle w:val="libFootnotenumChar"/>
          <w:cs/>
          <w:lang w:bidi="bn-IN"/>
        </w:rPr>
        <w:t>৬</w:t>
      </w:r>
      <w:r w:rsidR="005C0669">
        <w:rPr>
          <w:rStyle w:val="libFootnotenumChar"/>
          <w:cs/>
          <w:lang w:bidi="bn-IN"/>
        </w:rPr>
        <w:t>৩</w:t>
      </w:r>
      <w:r w:rsidRPr="00825EDC">
        <w:rPr>
          <w:cs/>
          <w:lang w:bidi="bn-BD"/>
        </w:rPr>
        <w:t xml:space="preserve"> অসংখ্য হাদীসের সাক্ষ্য অনুযায়ী একাদশ ইমাম হযরত হাসান আসকারীর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 সন্তানই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hi-IN"/>
        </w:rPr>
        <w:t xml:space="preserve"> ।</w:t>
      </w:r>
      <w:r w:rsidR="00216545">
        <w:rPr>
          <w:rStyle w:val="libFootnotenumChar"/>
          <w:cs/>
          <w:lang w:bidi="bn-IN"/>
        </w:rPr>
        <w:t>৬৪</w:t>
      </w:r>
      <w:r w:rsidRPr="00825EDC">
        <w:rPr>
          <w:cs/>
          <w:lang w:bidi="bn-BD"/>
        </w:rPr>
        <w:t xml:space="preserve"> হাদীস সমূহের বক্তব্য অনুযায়ী হযরত ইমাম মাহদী </w:t>
      </w:r>
      <w:r>
        <w:rPr>
          <w:cs/>
          <w:lang w:bidi="bn-BD"/>
        </w:rPr>
        <w:t>(</w:t>
      </w:r>
      <w:r w:rsidRPr="00825EDC">
        <w:rPr>
          <w:cs/>
          <w:lang w:bidi="bn-BD"/>
        </w:rPr>
        <w:t>আ.</w:t>
      </w:r>
      <w:r>
        <w:rPr>
          <w:cs/>
          <w:lang w:bidi="bn-BD"/>
        </w:rPr>
        <w:t>)</w:t>
      </w:r>
      <w:r w:rsidRPr="00825EDC">
        <w:rPr>
          <w:cs/>
          <w:lang w:bidi="bn-BD"/>
        </w:rPr>
        <w:t xml:space="preserve">-এর জন্মের পরে সুদীর্ঘকালের জন্যে তিনি অদৃশ্যে অবস্থান করবেন । তারপর তিনি আত্মপ্রকাশ করবেন এবং অন্যায় ও অত্যাচারপূর্ণ বিশ্বে সত্যিকার অর্থে ন্যায়বিচার প্রতিষ্ঠা করবেন । </w:t>
      </w:r>
    </w:p>
    <w:p w:rsidR="00A1029C" w:rsidRPr="00A1029C" w:rsidRDefault="00A1029C" w:rsidP="00A1029C">
      <w:pPr>
        <w:rPr>
          <w:rtl/>
          <w:cs/>
        </w:rPr>
      </w:pPr>
      <w:r>
        <w:rPr>
          <w:cs/>
          <w:lang w:bidi="bn-IN"/>
        </w:rPr>
        <w:br w:type="page"/>
      </w:r>
    </w:p>
    <w:p w:rsidR="00622FA0" w:rsidRDefault="00622FA0" w:rsidP="00622FA0">
      <w:pPr>
        <w:pStyle w:val="Heading1"/>
        <w:rPr>
          <w:lang w:bidi="bn-IN"/>
        </w:rPr>
      </w:pPr>
      <w:bookmarkStart w:id="76" w:name="_Toc500788390"/>
      <w:bookmarkStart w:id="77" w:name="_Toc500834829"/>
      <w:r>
        <w:rPr>
          <w:cs/>
          <w:lang w:bidi="bn-IN"/>
        </w:rPr>
        <w:lastRenderedPageBreak/>
        <w:t>তথ্যসূত্র</w:t>
      </w:r>
      <w:r>
        <w:rPr>
          <w:lang w:bidi="bn-IN"/>
        </w:rPr>
        <w:t>:</w:t>
      </w:r>
      <w:bookmarkEnd w:id="76"/>
      <w:bookmarkEnd w:id="77"/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২য়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মুদ্রণ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খারাযমি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যাখাইরূল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উকবা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১৩৫৬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হিজরী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মিশরীয়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মুদ্রণ</w:t>
      </w:r>
      <w:r w:rsidRPr="00164051">
        <w:t xml:space="preserve">, </w:t>
      </w:r>
      <w:r w:rsidRPr="00164051">
        <w:rPr>
          <w:rFonts w:hint="cs"/>
          <w:cs/>
          <w:lang w:bidi="bn-IN"/>
        </w:rPr>
        <w:t>৫৮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খারাযমি</w:t>
      </w:r>
      <w:r w:rsidRPr="00164051">
        <w:rPr>
          <w:rFonts w:hint="eastAsia"/>
        </w:rPr>
        <w:t>’</w:t>
      </w:r>
      <w:r w:rsidRPr="00164051">
        <w:rPr>
          <w:rFonts w:hint="cs"/>
          <w:cs/>
          <w:lang w:bidi="bn-IN"/>
        </w:rPr>
        <w:t>১৩৮৫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হিজরী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নাজাফিয়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মুদ্রণ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ইয়া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নাবীউল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মুয়াদ্দাহ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৭ম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মুদ্রণ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৬৮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৭২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১৩৭৭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হিজরী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তেহরানের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মুদ্রণ</w:t>
      </w:r>
      <w:r w:rsidRPr="00164051">
        <w:t xml:space="preserve">, </w:t>
      </w:r>
      <w:r w:rsidRPr="00164051">
        <w:rPr>
          <w:rFonts w:hint="cs"/>
          <w:cs/>
          <w:lang w:bidi="bn-IN"/>
        </w:rPr>
        <w:t>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ইয়ানাবীউল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মুয়াদ্দাহ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১২২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১৩৮৩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হিজরী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নাজাফিয়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সংস্করণ</w:t>
      </w:r>
      <w:r w:rsidRPr="00164051">
        <w:t xml:space="preserve">, </w:t>
      </w:r>
      <w:r w:rsidRPr="00164051">
        <w:rPr>
          <w:rFonts w:hint="cs"/>
          <w:cs/>
          <w:lang w:bidi="bn-IN"/>
        </w:rPr>
        <w:t>৩৪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ইয়া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নাবীউল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মুয়াদ্দাহ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১০৫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খারাযমি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৭৩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৭৪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৬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ইয়া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নাবীউল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মুয়াদ্দাহ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৫৩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৬৫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৭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খারাযমি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৭৪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৮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আবি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মুহাম্মদ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আলী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কোমে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মুদ্রিত</w:t>
      </w:r>
      <w:r w:rsidRPr="00164051">
        <w:t xml:space="preserve">,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৬২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২১৮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গায়াতুল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মারাম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৫৩৯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ইয়া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নাবীউল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মুয়াদ্দাহ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১০৪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৯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আবি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৩১২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১১৩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১২৩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১৭২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১৮৩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১০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১১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খারাযমি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৭১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১৮০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আবি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২২১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খারাযমি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৯২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</w:t>
      </w:r>
      <w:r>
        <w:rPr>
          <w:cs/>
          <w:lang w:bidi="bn-IN"/>
        </w:rPr>
        <w:t>২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নাহজুল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বালাগা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অধ্যায়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</w:t>
      </w:r>
      <w:r>
        <w:rPr>
          <w:cs/>
          <w:lang w:bidi="bn-IN"/>
        </w:rPr>
        <w:t>৩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যাখাইরূল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উকবা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৬৫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১২১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</w:t>
      </w:r>
      <w:r>
        <w:rPr>
          <w:cs/>
          <w:lang w:bidi="bn-IN"/>
        </w:rPr>
        <w:t>৪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মুহাম্মদ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জারির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তাবারী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১৩৬৯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হিজরী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নাজাফীয়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মুদ্রণ</w:t>
      </w:r>
      <w:r w:rsidRPr="00164051">
        <w:t xml:space="preserve">, </w:t>
      </w:r>
      <w:r w:rsidRPr="00164051">
        <w:rPr>
          <w:rFonts w:hint="cs"/>
          <w:cs/>
          <w:lang w:bidi="bn-IN"/>
        </w:rPr>
        <w:t>৬০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১৩৩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lastRenderedPageBreak/>
        <w:t>খাওয়াস্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১৯৩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তারীখু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১৩১৪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হিজরীতে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নাজাফে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মুদ্রিত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২০৪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৪৬১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</w:t>
      </w:r>
      <w:r>
        <w:rPr>
          <w:cs/>
          <w:lang w:bidi="bn-IN"/>
        </w:rPr>
        <w:t>৫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১৭২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৩৩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১৪৪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</w:t>
      </w:r>
      <w:r>
        <w:rPr>
          <w:cs/>
          <w:lang w:bidi="bn-IN"/>
        </w:rPr>
        <w:t>৬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১৭২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৩৩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আল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ওয়াস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সিয়াসাহ</w:t>
      </w:r>
      <w:r w:rsidRPr="00164051">
        <w:t>, (</w:t>
      </w:r>
      <w:r w:rsidRPr="00164051">
        <w:rPr>
          <w:rFonts w:hint="cs"/>
          <w:cs/>
          <w:lang w:bidi="bn-IN"/>
        </w:rPr>
        <w:t>আবদুল্লাহ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মুসলিম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কুতাইবাহ</w:t>
      </w:r>
      <w:r w:rsidRPr="00164051">
        <w:rPr>
          <w:cs/>
          <w:lang w:bidi="bn-IN"/>
        </w:rPr>
        <w:t xml:space="preserve"> 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১৬৩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১৪৫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১৯৭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</w:t>
      </w:r>
      <w:r>
        <w:rPr>
          <w:cs/>
          <w:lang w:bidi="bn-IN"/>
        </w:rPr>
        <w:t>৭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১৭৩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৩৫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আল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ওয়াস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সিয়াসাহ</w:t>
      </w:r>
      <w:r w:rsidRPr="00164051">
        <w:t>, (</w:t>
      </w:r>
      <w:r w:rsidRPr="00164051">
        <w:rPr>
          <w:rFonts w:hint="cs"/>
          <w:cs/>
          <w:lang w:bidi="bn-IN"/>
        </w:rPr>
        <w:t>আবদুল্লাহ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মুসলিম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কুতাইবাহ</w:t>
      </w:r>
      <w:r w:rsidRPr="00164051">
        <w:rPr>
          <w:cs/>
          <w:lang w:bidi="bn-IN"/>
        </w:rPr>
        <w:t xml:space="preserve"> 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১৬৪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১৮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১৭৪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১৪৬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 w:rsidRPr="00164051">
        <w:rPr>
          <w:rFonts w:hint="cs"/>
          <w:cs/>
          <w:lang w:bidi="bn-IN"/>
        </w:rPr>
        <w:t>১</w:t>
      </w:r>
      <w:r>
        <w:rPr>
          <w:cs/>
          <w:lang w:bidi="bn-IN"/>
        </w:rPr>
        <w:t>৯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>)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১৮১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ইসবাতুল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হুদাহ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৫ম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১২৯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১৩৪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২০</w:t>
      </w:r>
      <w:r>
        <w:rPr>
          <w:lang w:bidi="bn-IN"/>
        </w:rPr>
        <w:t>.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১৭৯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ইসবাতুল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হুদাহ্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৫ম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১৫৮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২১২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ইসবাতুল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ওয়াসিয়াহ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মাসউদী</w:t>
      </w:r>
      <w:r w:rsidRPr="00164051">
        <w:rPr>
          <w:cs/>
          <w:lang w:bidi="bn-IN"/>
        </w:rPr>
        <w:t>) [</w:t>
      </w:r>
      <w:r w:rsidRPr="00164051">
        <w:rPr>
          <w:rFonts w:hint="cs"/>
          <w:cs/>
          <w:lang w:bidi="bn-IN"/>
        </w:rPr>
        <w:t>১৩২০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হিজরীতে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তেহরানে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মুদ্রিত</w:t>
      </w:r>
      <w:r w:rsidRPr="00164051">
        <w:rPr>
          <w:cs/>
          <w:lang w:bidi="bn-IN"/>
        </w:rPr>
        <w:t xml:space="preserve">] </w:t>
      </w:r>
      <w:r w:rsidRPr="00164051">
        <w:rPr>
          <w:rFonts w:hint="cs"/>
          <w:cs/>
          <w:lang w:bidi="bn-IN"/>
        </w:rPr>
        <w:t>১২৫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২১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১৮২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তারীখু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২২৬</w:t>
      </w:r>
      <w:r w:rsidRPr="00164051">
        <w:rPr>
          <w:cs/>
          <w:lang w:bidi="bn-IN"/>
        </w:rPr>
        <w:t xml:space="preserve">- </w:t>
      </w:r>
      <w:r w:rsidRPr="00164051">
        <w:rPr>
          <w:rFonts w:hint="cs"/>
          <w:cs/>
          <w:lang w:bidi="bn-IN"/>
        </w:rPr>
        <w:t>২২৮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১৫৩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২২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৮৮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২৩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৮৮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১৮২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আল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ওয়াস্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সিয়াসাহ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২০৩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২২৯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১৫৩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২৩৫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২৪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২০১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২৫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৮৯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২৬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২০১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১৬৮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২৭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২০৪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১৭০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মাকাতিলুত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তালিবিন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সংস্করণ</w:t>
      </w:r>
      <w:r w:rsidRPr="00164051">
        <w:t xml:space="preserve">, </w:t>
      </w:r>
      <w:r w:rsidRPr="00164051">
        <w:rPr>
          <w:rFonts w:hint="cs"/>
          <w:cs/>
          <w:lang w:bidi="bn-IN"/>
        </w:rPr>
        <w:t>৭৩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lastRenderedPageBreak/>
        <w:t>২৮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২০৫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১৭১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মাকাতিলুত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তালিবিন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সংস্করণ</w:t>
      </w:r>
      <w:r w:rsidRPr="00164051">
        <w:t xml:space="preserve">, </w:t>
      </w:r>
      <w:r w:rsidRPr="00164051">
        <w:rPr>
          <w:rFonts w:hint="cs"/>
          <w:cs/>
          <w:lang w:bidi="bn-IN"/>
        </w:rPr>
        <w:t>৭৩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২৯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৮৯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৩০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৯৯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২১৪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৩১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৮৯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২১৪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৩২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বিহারূল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আনোয়ার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১০ম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২০০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২০২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২০৩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দ্রষ্টব্য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৩৩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মাকাতিলুত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তালেবিন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৫২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৫৯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৩৪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তাযকিরাতুস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৩২৪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ইসবাতুল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হুদাহ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৫ম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২৪২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৩৫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১৭৬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৮০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১৯০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৩৬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২৪৬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১৯৩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১৯৭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৩৭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৪৬৯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২৪৫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২০২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২০৩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৬৩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৩৪০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৯৪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২১০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৩৮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২৪৫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২৫৩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রিজাল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মুহাম্মদ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উমার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আব্দুল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আজিজ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কাশী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রিজাল</w:t>
      </w:r>
      <w:r w:rsidRPr="00164051">
        <w:rPr>
          <w:rFonts w:hint="eastAsia"/>
        </w:rPr>
        <w:t>’</w:t>
      </w:r>
      <w:r w:rsidRPr="00164051">
        <w:t xml:space="preserve"> -</w:t>
      </w:r>
      <w:r w:rsidRPr="00164051">
        <w:rPr>
          <w:rFonts w:hint="cs"/>
          <w:cs/>
          <w:lang w:bidi="bn-IN"/>
        </w:rPr>
        <w:t>মুহাম্মদ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হাসান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তুসী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৩৯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৪৭২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১১১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২৫৪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১১৯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মুহিম্মাহু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২১২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তায্কিরাতুল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৩৪৬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২৮০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৪০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২৫৪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২০৪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২৪৭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৪১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২১২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১১১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ইসবাতুল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ওয়াসিয়াহ্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১৪২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lastRenderedPageBreak/>
        <w:t>৪২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৩১০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৪৩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৪৭৬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২৭০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২১৪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২২৩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১৪৬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১৪৮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৩৪৮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৩৫০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৩২৪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১৫০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৪৪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২৭৯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২৮৩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১৪৭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১৫৪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মহিম্মাহু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২২২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৩২৩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৩২৭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১৫০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৪৫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৪৮৬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২৮৪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২৯৬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১৭৫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১৭৭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২২৫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২৪৬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১৮৮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৪৬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৪৮৮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২৩৭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পৃষ্ঠা।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৪৭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দালাইরুল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১৯৭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৩৬৩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৪৮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৪৮৯নং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২৯০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২৩৭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৩৫২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৩৬৩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৪৯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৩৫১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ইহতিজাজ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আহমাদ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আলী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আবি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তাবারসি</w:t>
      </w:r>
      <w:r w:rsidRPr="00164051">
        <w:rPr>
          <w:cs/>
          <w:lang w:bidi="bn-IN"/>
        </w:rPr>
        <w:t xml:space="preserve"> )</w:t>
      </w:r>
      <w:r w:rsidRPr="00164051">
        <w:t>,-</w:t>
      </w:r>
      <w:r w:rsidRPr="00164051">
        <w:rPr>
          <w:rFonts w:hint="cs"/>
          <w:cs/>
          <w:lang w:bidi="bn-IN"/>
        </w:rPr>
        <w:t>হিজরী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১৩৮৫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সনের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নাজাফীয়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মুদ্রণ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১৭০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২৩৭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৫০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২৯৭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৪৯৭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৪৯২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২০১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২০৯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৩৭৭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৩৯৯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২৪৭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২৫২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৩৫৮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৫১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৪৯৭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৫০২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৩০৭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২১৬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২২২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২৫৯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২৬৫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তায্কিরাতুল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৩৬২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৪০১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৪২০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lastRenderedPageBreak/>
        <w:t>৫২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৩০৭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৩১৩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উসূলে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৫০১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২৬১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৩৫৯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৪১৭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ইসবাতুল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ওয়াসিয়াহ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১৭৬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তারীখে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ইয়াকুবী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২১৭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মাকাতিলুত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তালিবিন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৩৯৫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মাকাতিলুত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তালিবিন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৩৯৫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৩৯৬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৫৩</w:t>
      </w:r>
      <w:r w:rsidRPr="00164051">
        <w:rPr>
          <w:cs/>
          <w:lang w:bidi="bn-IN"/>
        </w:rPr>
        <w:t xml:space="preserve">. </w:t>
      </w:r>
      <w:r w:rsidRPr="00164051">
        <w:rPr>
          <w:rFonts w:hint="cs"/>
          <w:cs/>
          <w:lang w:bidi="bn-IN"/>
        </w:rPr>
        <w:t>মাকাতিলুত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তালিবীন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৩৯৫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৫৪</w:t>
      </w:r>
      <w:r w:rsidRPr="00164051">
        <w:rPr>
          <w:cs/>
          <w:lang w:bidi="bn-IN"/>
        </w:rPr>
        <w:t xml:space="preserve">. </w:t>
      </w:r>
      <w:r w:rsidRPr="00164051">
        <w:rPr>
          <w:rFonts w:hint="cs"/>
          <w:cs/>
          <w:lang w:bidi="bn-IN"/>
        </w:rPr>
        <w:t>মাকাতিলুত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তালিবীন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৩৯৫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৩৯৬পৃষ্ঠা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৫৫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৩১৫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দালাইলুল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ইমামাহ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২২৩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ফুসুলুল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মুহিম্মাহ্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২৬৬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২৭২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৪২২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৫০৩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তায্কিরাতুল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খাওয়াস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৩৬২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৫৬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৩২৪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৫১২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মানাকিবে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শাহরে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আশুব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৪র্থ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৪২৯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৪৩০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৫৭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সহীহ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তিরমিযি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৯ম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হযরত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মাহদী</w:t>
      </w:r>
      <w:r w:rsidRPr="00164051">
        <w:rPr>
          <w:cs/>
          <w:lang w:bidi="bn-IN"/>
        </w:rPr>
        <w:t xml:space="preserve"> (</w:t>
      </w:r>
      <w:r w:rsidRPr="00164051">
        <w:rPr>
          <w:rFonts w:hint="cs"/>
          <w:cs/>
          <w:lang w:bidi="bn-IN"/>
        </w:rPr>
        <w:t>আ</w:t>
      </w:r>
      <w:r w:rsidRPr="00164051">
        <w:rPr>
          <w:cs/>
          <w:lang w:bidi="bn-IN"/>
        </w:rPr>
        <w:t xml:space="preserve">.) </w:t>
      </w:r>
      <w:r w:rsidRPr="00164051">
        <w:rPr>
          <w:rFonts w:hint="cs"/>
          <w:cs/>
          <w:lang w:bidi="bn-IN"/>
        </w:rPr>
        <w:t>অধ্যায়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সহীহ্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মাযা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২য়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মাহদী</w:t>
      </w:r>
      <w:r w:rsidRPr="00164051">
        <w:rPr>
          <w:cs/>
          <w:lang w:bidi="bn-IN"/>
        </w:rPr>
        <w:t xml:space="preserve"> (</w:t>
      </w:r>
      <w:r w:rsidRPr="00164051">
        <w:rPr>
          <w:rFonts w:hint="cs"/>
          <w:cs/>
          <w:lang w:bidi="bn-IN"/>
        </w:rPr>
        <w:t>আ</w:t>
      </w:r>
      <w:r w:rsidRPr="00164051">
        <w:rPr>
          <w:cs/>
          <w:lang w:bidi="bn-IN"/>
        </w:rPr>
        <w:t xml:space="preserve">.) </w:t>
      </w:r>
      <w:r w:rsidRPr="00164051">
        <w:rPr>
          <w:rFonts w:hint="cs"/>
          <w:cs/>
          <w:lang w:bidi="bn-IN"/>
        </w:rPr>
        <w:t>এর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আবির্ভাব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অধ্যায়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বায়ান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ফি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আখবারি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সাহেবুজ্জামান</w:t>
      </w:r>
      <w:r w:rsidRPr="00164051">
        <w:rPr>
          <w:rFonts w:hint="eastAsia"/>
        </w:rPr>
        <w:t>’</w:t>
      </w:r>
      <w:r w:rsidRPr="00164051">
        <w:t xml:space="preserve"> -</w:t>
      </w:r>
      <w:r w:rsidRPr="00164051">
        <w:rPr>
          <w:rFonts w:hint="cs"/>
          <w:cs/>
          <w:lang w:bidi="bn-IN"/>
        </w:rPr>
        <w:t>মুহাম্মদ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ইউসুফ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শাফেয়ী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নুরুল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আবসার</w:t>
      </w:r>
      <w:r w:rsidRPr="00164051">
        <w:rPr>
          <w:rFonts w:hint="eastAsia"/>
        </w:rPr>
        <w:t>’</w:t>
      </w:r>
      <w:r w:rsidRPr="00164051">
        <w:t>-</w:t>
      </w:r>
      <w:r w:rsidRPr="00164051">
        <w:rPr>
          <w:rFonts w:hint="cs"/>
          <w:cs/>
          <w:lang w:bidi="bn-IN"/>
        </w:rPr>
        <w:t>শাবলাঞ্জি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মিশকাতুল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মিসবাহ্</w:t>
      </w:r>
      <w:r w:rsidRPr="00164051">
        <w:rPr>
          <w:rFonts w:hint="eastAsia"/>
        </w:rPr>
        <w:t>’</w:t>
      </w:r>
      <w:r w:rsidRPr="00164051">
        <w:t xml:space="preserve"> -</w:t>
      </w:r>
      <w:r w:rsidRPr="00164051">
        <w:rPr>
          <w:rFonts w:hint="cs"/>
          <w:cs/>
          <w:lang w:bidi="bn-IN"/>
        </w:rPr>
        <w:t>মুহাম্মদ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আব্দুল্লাহ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খাতিব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164051">
        <w:rPr>
          <w:rFonts w:hint="eastAsia"/>
        </w:rPr>
        <w:t>‘</w:t>
      </w:r>
      <w:r w:rsidRPr="00164051">
        <w:rPr>
          <w:rFonts w:hint="cs"/>
          <w:cs/>
          <w:lang w:bidi="bn-IN"/>
        </w:rPr>
        <w:t>আস্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সাওয়াইক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মুরিকাহ</w:t>
      </w:r>
      <w:r w:rsidRPr="00164051">
        <w:rPr>
          <w:rFonts w:hint="eastAsia"/>
        </w:rPr>
        <w:t>’</w:t>
      </w:r>
      <w:r w:rsidRPr="00164051">
        <w:t xml:space="preserve"> -</w:t>
      </w:r>
      <w:r w:rsidRPr="00164051">
        <w:rPr>
          <w:rFonts w:hint="cs"/>
          <w:cs/>
          <w:lang w:bidi="bn-IN"/>
        </w:rPr>
        <w:t>ইবনে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হাজার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আস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আফুর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রাগিবিন</w:t>
      </w:r>
      <w:r w:rsidRPr="00164051">
        <w:rPr>
          <w:rFonts w:hint="eastAsia"/>
        </w:rPr>
        <w:t>’</w:t>
      </w:r>
      <w:r w:rsidRPr="00164051">
        <w:t xml:space="preserve"> -</w:t>
      </w:r>
      <w:r w:rsidRPr="00164051">
        <w:rPr>
          <w:rFonts w:hint="cs"/>
          <w:cs/>
          <w:lang w:bidi="bn-IN"/>
        </w:rPr>
        <w:t>মুহাম্মদ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আস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সাবান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(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গাইবাহ</w:t>
      </w:r>
      <w:r w:rsidRPr="00164051">
        <w:rPr>
          <w:rFonts w:hint="eastAsia"/>
        </w:rPr>
        <w:t>’</w:t>
      </w:r>
      <w:r w:rsidRPr="00164051">
        <w:t xml:space="preserve"> -</w:t>
      </w:r>
      <w:r w:rsidRPr="00164051">
        <w:rPr>
          <w:rFonts w:hint="cs"/>
          <w:cs/>
          <w:lang w:bidi="bn-IN"/>
        </w:rPr>
        <w:t>মুহাম্মাদ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ইব্রাহীম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নোমানী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কামালুদ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দ্বীন</w:t>
      </w:r>
      <w:r w:rsidRPr="00164051">
        <w:rPr>
          <w:rFonts w:hint="eastAsia"/>
        </w:rPr>
        <w:t>’</w:t>
      </w:r>
      <w:r w:rsidRPr="00164051">
        <w:t>-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সাদুক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ইসবাতুল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হুদাহ্</w:t>
      </w:r>
      <w:r w:rsidRPr="00164051">
        <w:rPr>
          <w:rFonts w:hint="eastAsia"/>
        </w:rPr>
        <w:t>’</w:t>
      </w:r>
      <w:r w:rsidRPr="00164051">
        <w:t xml:space="preserve"> -</w:t>
      </w:r>
      <w:r w:rsidRPr="00164051">
        <w:rPr>
          <w:rFonts w:hint="cs"/>
          <w:cs/>
          <w:lang w:bidi="bn-IN"/>
        </w:rPr>
        <w:t>মুহাম্মদ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হাসান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হুর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আমেলী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বিহারুল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আনোয়ার</w:t>
      </w:r>
      <w:r w:rsidRPr="00164051">
        <w:rPr>
          <w:rFonts w:hint="eastAsia"/>
        </w:rPr>
        <w:t>’</w:t>
      </w:r>
      <w:r w:rsidRPr="00164051">
        <w:t xml:space="preserve"> -</w:t>
      </w:r>
      <w:r w:rsidRPr="00164051">
        <w:rPr>
          <w:rFonts w:hint="cs"/>
          <w:cs/>
          <w:lang w:bidi="bn-IN"/>
        </w:rPr>
        <w:t>আল্লামা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মাজলিসি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৫১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৫২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দ্রষ্টব্য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>)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৫৮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উসুলে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ক্বাফী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১ম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৫০৫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ইরশাদ</w:t>
      </w:r>
      <w:r w:rsidRPr="00164051">
        <w:rPr>
          <w:rFonts w:hint="eastAsia"/>
        </w:rPr>
        <w:t>’</w:t>
      </w:r>
      <w:r w:rsidRPr="00164051">
        <w:t xml:space="preserve"> (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মুফিদ</w:t>
      </w:r>
      <w:r w:rsidRPr="00164051">
        <w:rPr>
          <w:cs/>
          <w:lang w:bidi="bn-IN"/>
        </w:rPr>
        <w:t xml:space="preserve">) </w:t>
      </w:r>
      <w:r w:rsidRPr="00164051">
        <w:rPr>
          <w:rFonts w:hint="cs"/>
          <w:cs/>
          <w:lang w:bidi="bn-IN"/>
        </w:rPr>
        <w:t>৩১৯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৫৯</w:t>
      </w:r>
      <w:r w:rsidRPr="00164051">
        <w:rPr>
          <w:cs/>
          <w:lang w:bidi="bn-IN"/>
        </w:rPr>
        <w:t xml:space="preserve">. </w:t>
      </w:r>
      <w:r w:rsidRPr="00164051">
        <w:rPr>
          <w:rFonts w:hint="cs"/>
          <w:cs/>
          <w:lang w:bidi="bn-IN"/>
        </w:rPr>
        <w:t>রিজালে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কাশী</w:t>
      </w:r>
      <w:r w:rsidRPr="00164051">
        <w:t xml:space="preserve">, </w:t>
      </w:r>
      <w:r w:rsidRPr="00164051">
        <w:rPr>
          <w:rFonts w:hint="cs"/>
          <w:cs/>
          <w:lang w:bidi="bn-IN"/>
        </w:rPr>
        <w:t>রিজালে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তুসী</w:t>
      </w:r>
      <w:r w:rsidRPr="00164051">
        <w:t xml:space="preserve">, </w:t>
      </w:r>
      <w:r w:rsidRPr="00164051">
        <w:rPr>
          <w:rFonts w:hint="cs"/>
          <w:cs/>
          <w:lang w:bidi="bn-IN"/>
        </w:rPr>
        <w:t>ফেহরেস্ত</w:t>
      </w:r>
      <w:r w:rsidRPr="00164051">
        <w:rPr>
          <w:cs/>
          <w:lang w:bidi="bn-IN"/>
        </w:rPr>
        <w:t xml:space="preserve"> -</w:t>
      </w:r>
      <w:r w:rsidRPr="00164051">
        <w:rPr>
          <w:rFonts w:hint="cs"/>
          <w:cs/>
          <w:lang w:bidi="bn-IN"/>
        </w:rPr>
        <w:t>এ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তুসী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অন্যান্য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রিজাল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গ্রন্থসমূহ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</w:p>
    <w:p w:rsidR="00164051" w:rsidRPr="00164051" w:rsidRDefault="00164051" w:rsidP="00164051">
      <w:pPr>
        <w:pStyle w:val="libFootnote"/>
      </w:pPr>
      <w:r>
        <w:rPr>
          <w:cs/>
          <w:lang w:bidi="bn-IN"/>
        </w:rPr>
        <w:t>৬০</w:t>
      </w:r>
      <w:r w:rsidRPr="00164051">
        <w:rPr>
          <w:cs/>
          <w:lang w:bidi="bn-IN"/>
        </w:rPr>
        <w:t xml:space="preserve">.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বিহারূল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আনোয়ার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৫১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৩৪২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৩৪৩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৩৬৬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নং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কিতাবুল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গাইবাহ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শেইখ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মুহামাদ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বিন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হাসান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তুসী</w:t>
      </w:r>
      <w:r w:rsidRPr="00164051">
        <w:rPr>
          <w:cs/>
          <w:lang w:bidi="bn-IN"/>
        </w:rPr>
        <w:t xml:space="preserve"> -</w:t>
      </w:r>
      <w:r w:rsidRPr="00164051">
        <w:rPr>
          <w:rFonts w:hint="cs"/>
          <w:cs/>
          <w:lang w:bidi="bn-IN"/>
        </w:rPr>
        <w:t>দ্বিতীয়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মুদ্রণ</w:t>
      </w:r>
      <w:r w:rsidRPr="00164051">
        <w:rPr>
          <w:cs/>
          <w:lang w:bidi="bn-IN"/>
        </w:rPr>
        <w:t xml:space="preserve"> -</w:t>
      </w:r>
      <w:r w:rsidRPr="00164051">
        <w:rPr>
          <w:rFonts w:hint="cs"/>
          <w:cs/>
          <w:lang w:bidi="bn-IN"/>
        </w:rPr>
        <w:t>২১৪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থেকে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২৪৩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পৃষ্ঠা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hi-IN"/>
        </w:rPr>
        <w:t>।</w:t>
      </w:r>
      <w:r w:rsidRPr="00164051">
        <w:rPr>
          <w:cs/>
          <w:lang w:bidi="bn-IN"/>
        </w:rPr>
        <w:t xml:space="preserve"> </w:t>
      </w:r>
      <w:r w:rsidRPr="00A1029C">
        <w:rPr>
          <w:rStyle w:val="libEnChar"/>
        </w:rPr>
        <w:t>‘</w:t>
      </w:r>
      <w:r w:rsidRPr="00164051">
        <w:rPr>
          <w:rFonts w:hint="cs"/>
          <w:cs/>
          <w:lang w:bidi="bn-IN"/>
        </w:rPr>
        <w:t>ইসবাতুল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হুদাহু</w:t>
      </w:r>
      <w:r w:rsidRPr="00164051">
        <w:rPr>
          <w:rFonts w:hint="eastAsia"/>
        </w:rPr>
        <w:t>’</w:t>
      </w:r>
      <w:r w:rsidRPr="00164051">
        <w:t xml:space="preserve"> </w:t>
      </w:r>
      <w:r w:rsidRPr="00164051">
        <w:rPr>
          <w:rFonts w:hint="cs"/>
          <w:cs/>
          <w:lang w:bidi="bn-IN"/>
        </w:rPr>
        <w:t>৬ষ্ঠ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ও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৭ম</w:t>
      </w:r>
      <w:r w:rsidRPr="00164051">
        <w:rPr>
          <w:cs/>
          <w:lang w:bidi="bn-IN"/>
        </w:rPr>
        <w:t xml:space="preserve"> </w:t>
      </w:r>
      <w:r w:rsidRPr="00164051">
        <w:rPr>
          <w:rFonts w:hint="cs"/>
          <w:cs/>
          <w:lang w:bidi="bn-IN"/>
        </w:rPr>
        <w:t>খণ্ড</w:t>
      </w:r>
      <w:r w:rsidRPr="00164051">
        <w:t xml:space="preserve">, </w:t>
      </w:r>
      <w:r w:rsidRPr="00164051">
        <w:rPr>
          <w:rFonts w:hint="cs"/>
          <w:cs/>
          <w:lang w:bidi="bn-IN"/>
        </w:rPr>
        <w:t>দ্রষ্টব্য।</w:t>
      </w:r>
      <w:r w:rsidRPr="00164051">
        <w:rPr>
          <w:cs/>
          <w:lang w:bidi="bn-IN"/>
        </w:rPr>
        <w:t xml:space="preserve"> </w:t>
      </w:r>
    </w:p>
    <w:p w:rsidR="00164051" w:rsidRPr="00164051" w:rsidRDefault="00A1029C" w:rsidP="00164051">
      <w:pPr>
        <w:pStyle w:val="libFootnote"/>
      </w:pPr>
      <w:r>
        <w:rPr>
          <w:cs/>
          <w:lang w:bidi="bn-IN"/>
        </w:rPr>
        <w:t>৬১</w:t>
      </w:r>
      <w:r w:rsidR="00164051" w:rsidRPr="00164051">
        <w:rPr>
          <w:cs/>
          <w:lang w:bidi="bn-IN"/>
        </w:rPr>
        <w:t xml:space="preserve">. </w:t>
      </w:r>
      <w:r w:rsidR="00164051" w:rsidRPr="00164051">
        <w:rPr>
          <w:rFonts w:hint="cs"/>
          <w:cs/>
          <w:lang w:bidi="bn-IN"/>
        </w:rPr>
        <w:t>বিহারূল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আনোয়ার</w:t>
      </w:r>
      <w:r w:rsidR="00164051" w:rsidRPr="00164051">
        <w:rPr>
          <w:rFonts w:hint="eastAsia"/>
        </w:rPr>
        <w:t>’</w:t>
      </w:r>
      <w:r w:rsidR="00164051" w:rsidRPr="00164051">
        <w:t xml:space="preserve"> </w:t>
      </w:r>
      <w:r w:rsidR="00164051" w:rsidRPr="00164051">
        <w:rPr>
          <w:rFonts w:hint="cs"/>
          <w:cs/>
          <w:lang w:bidi="bn-IN"/>
        </w:rPr>
        <w:t>৫১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নং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খণ্ড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৩৬০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থেকে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৩৬১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নং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পৃষ্ঠা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A1029C">
        <w:rPr>
          <w:rStyle w:val="libEnChar"/>
        </w:rPr>
        <w:t>‘</w:t>
      </w:r>
      <w:r w:rsidR="00164051" w:rsidRPr="00164051">
        <w:rPr>
          <w:rFonts w:hint="cs"/>
          <w:cs/>
          <w:lang w:bidi="bn-IN"/>
        </w:rPr>
        <w:t>কিতাবুল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গাইবাহ্</w:t>
      </w:r>
      <w:r w:rsidR="00164051" w:rsidRPr="00164051">
        <w:rPr>
          <w:rFonts w:hint="eastAsia"/>
        </w:rPr>
        <w:t>’</w:t>
      </w:r>
      <w:r w:rsidR="00164051" w:rsidRPr="00164051">
        <w:t xml:space="preserve"> -</w:t>
      </w:r>
      <w:r w:rsidR="00164051" w:rsidRPr="00164051">
        <w:rPr>
          <w:rFonts w:hint="cs"/>
          <w:cs/>
          <w:lang w:bidi="bn-IN"/>
        </w:rPr>
        <w:t>শেইখ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মুহাম্মদ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বিন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হাসান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তুসী</w:t>
      </w:r>
      <w:r w:rsidR="00164051" w:rsidRPr="00164051">
        <w:rPr>
          <w:rFonts w:hint="eastAsia"/>
        </w:rPr>
        <w:t>’</w:t>
      </w:r>
      <w:r w:rsidR="00164051" w:rsidRPr="00164051">
        <w:t xml:space="preserve"> </w:t>
      </w:r>
      <w:r w:rsidR="00164051" w:rsidRPr="00164051">
        <w:rPr>
          <w:rFonts w:hint="cs"/>
          <w:cs/>
          <w:lang w:bidi="bn-IN"/>
        </w:rPr>
        <w:t>২৪২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নং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পৃষ্ঠা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</w:p>
    <w:p w:rsidR="00164051" w:rsidRPr="00164051" w:rsidRDefault="00A1029C" w:rsidP="00164051">
      <w:pPr>
        <w:pStyle w:val="libFootnote"/>
      </w:pPr>
      <w:r>
        <w:rPr>
          <w:cs/>
          <w:lang w:bidi="bn-IN"/>
        </w:rPr>
        <w:t>৬২</w:t>
      </w:r>
      <w:r w:rsidR="00164051" w:rsidRPr="00164051">
        <w:rPr>
          <w:cs/>
          <w:lang w:bidi="bn-IN"/>
        </w:rPr>
        <w:t xml:space="preserve">. </w:t>
      </w:r>
      <w:r w:rsidR="00164051" w:rsidRPr="00164051">
        <w:rPr>
          <w:rFonts w:hint="cs"/>
          <w:cs/>
          <w:lang w:bidi="bn-IN"/>
        </w:rPr>
        <w:t>নমুনা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স্বরূপ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একটি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হাদীসের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উদ্ধৃতী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এখানে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দেয়া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হলঃ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বিশ্বজগত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ধ্বংস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হওয়ার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জন্যে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যদি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একটি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দিনও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অবশিষ্ট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থাকে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তাহলে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মহান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আল্লাহ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অবশ্যই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দিনটিকে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এতখানি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দীর্ঘায়িত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করবেন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যাতে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আমারই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সন্তান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মাহ্দী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আ</w:t>
      </w:r>
      <w:r w:rsidR="00164051" w:rsidRPr="00164051">
        <w:rPr>
          <w:cs/>
          <w:lang w:bidi="bn-IN"/>
        </w:rPr>
        <w:t xml:space="preserve">.) </w:t>
      </w:r>
      <w:r w:rsidR="00164051" w:rsidRPr="00164051">
        <w:rPr>
          <w:rFonts w:hint="cs"/>
          <w:cs/>
          <w:lang w:bidi="bn-IN"/>
        </w:rPr>
        <w:t>আত্মপ্রকাশ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করতে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পারে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এবং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অন্যায়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অত্যাচারে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পরিপূর্ণ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পৃথিবীতে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সম্পূর্ণ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রূপে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ন্যায়বিচার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প্রতিষ্ঠা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করতে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পারে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ফসুলুল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মুহিম্মাহ্</w:t>
      </w:r>
      <w:r w:rsidR="00164051" w:rsidRPr="00164051">
        <w:rPr>
          <w:rFonts w:hint="eastAsia"/>
        </w:rPr>
        <w:t>’</w:t>
      </w:r>
      <w:r w:rsidR="00164051" w:rsidRPr="00164051">
        <w:t xml:space="preserve"> </w:t>
      </w:r>
      <w:r w:rsidR="00164051" w:rsidRPr="00164051">
        <w:rPr>
          <w:rFonts w:hint="cs"/>
          <w:cs/>
          <w:lang w:bidi="bn-IN"/>
        </w:rPr>
        <w:t>২৭১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নং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পৃষ্ঠা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)</w:t>
      </w:r>
    </w:p>
    <w:p w:rsidR="00164051" w:rsidRPr="00164051" w:rsidRDefault="00A1029C" w:rsidP="00164051">
      <w:pPr>
        <w:pStyle w:val="libFootnote"/>
      </w:pPr>
      <w:r>
        <w:rPr>
          <w:cs/>
          <w:lang w:bidi="bn-IN"/>
        </w:rPr>
        <w:lastRenderedPageBreak/>
        <w:t>৬৩</w:t>
      </w:r>
      <w:r w:rsidR="00164051" w:rsidRPr="00164051">
        <w:rPr>
          <w:cs/>
          <w:lang w:bidi="bn-IN"/>
        </w:rPr>
        <w:t xml:space="preserve">. </w:t>
      </w:r>
      <w:r w:rsidR="00164051" w:rsidRPr="00164051">
        <w:rPr>
          <w:rFonts w:hint="cs"/>
          <w:cs/>
          <w:lang w:bidi="bn-IN"/>
        </w:rPr>
        <w:t>উদাহরণ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স্বরূপ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দু</w:t>
      </w:r>
      <w:r w:rsidR="00164051" w:rsidRPr="00164051">
        <w:rPr>
          <w:rFonts w:hint="eastAsia"/>
        </w:rPr>
        <w:t>‘</w:t>
      </w:r>
      <w:r w:rsidR="00164051" w:rsidRPr="00164051">
        <w:rPr>
          <w:rFonts w:hint="cs"/>
          <w:cs/>
          <w:lang w:bidi="bn-IN"/>
        </w:rPr>
        <w:t>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হাদীসের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উদ্ধৃতি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এখানে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দেয়া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হল</w:t>
      </w:r>
      <w:r w:rsidR="00164051" w:rsidRPr="00164051">
        <w:t xml:space="preserve">, </w:t>
      </w:r>
      <w:r w:rsidR="00164051" w:rsidRPr="00A1029C">
        <w:rPr>
          <w:rStyle w:val="libEnChar"/>
        </w:rPr>
        <w:t>“</w:t>
      </w:r>
      <w:r w:rsidR="00164051" w:rsidRPr="00164051">
        <w:rPr>
          <w:rFonts w:hint="cs"/>
          <w:cs/>
          <w:lang w:bidi="bn-IN"/>
        </w:rPr>
        <w:t>হযরত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ইমাম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বাকের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আ</w:t>
      </w:r>
      <w:r w:rsidR="00164051" w:rsidRPr="00164051">
        <w:rPr>
          <w:cs/>
          <w:lang w:bidi="bn-IN"/>
        </w:rPr>
        <w:t xml:space="preserve">.) </w:t>
      </w:r>
      <w:r w:rsidR="00164051" w:rsidRPr="00164051">
        <w:rPr>
          <w:rFonts w:hint="cs"/>
          <w:cs/>
          <w:lang w:bidi="bn-IN"/>
        </w:rPr>
        <w:t>বলেছেনঃ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যখন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আমাদের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কায়েম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কিয়াম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করবে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তখন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মহান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আল্লাহ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ঐশী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শক্তিতে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সমস্ত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বান্দাদের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বুদ্ধিবৃত্তি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চিন্তাশক্তির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প্রতিপালনের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মাধ্যমে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পরিপূর্ণরূপে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পূর্ণত্ব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করবেন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বিহারূল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আনোয়ার</w:t>
      </w:r>
      <w:r w:rsidR="00164051" w:rsidRPr="00164051">
        <w:rPr>
          <w:rFonts w:hint="eastAsia"/>
        </w:rPr>
        <w:t>’</w:t>
      </w:r>
      <w:r w:rsidR="00164051" w:rsidRPr="00164051">
        <w:t xml:space="preserve"> </w:t>
      </w:r>
      <w:r w:rsidR="00164051" w:rsidRPr="00164051">
        <w:rPr>
          <w:rFonts w:hint="cs"/>
          <w:cs/>
          <w:lang w:bidi="bn-IN"/>
        </w:rPr>
        <w:t>৫২তম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খণ্ড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৩২৮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৩৩৬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নং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পৃষ্ঠা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) </w:t>
      </w:r>
      <w:r w:rsidR="00164051" w:rsidRPr="00164051">
        <w:rPr>
          <w:rFonts w:hint="cs"/>
          <w:cs/>
          <w:lang w:bidi="bn-IN"/>
        </w:rPr>
        <w:t>আবু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আব্দুল্লাহ্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আ</w:t>
      </w:r>
      <w:r w:rsidR="00164051" w:rsidRPr="00164051">
        <w:rPr>
          <w:cs/>
          <w:lang w:bidi="bn-IN"/>
        </w:rPr>
        <w:t xml:space="preserve">.) </w:t>
      </w:r>
      <w:r w:rsidR="00164051" w:rsidRPr="00164051">
        <w:rPr>
          <w:rFonts w:hint="cs"/>
          <w:cs/>
          <w:lang w:bidi="bn-IN"/>
        </w:rPr>
        <w:t>বলেনঃ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সমস্ত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বিদ্যা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২৭টি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অক্ষরের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মধ্যে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সন্নিবেশিত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হয়েছে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রাসূল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সা</w:t>
      </w:r>
      <w:r w:rsidR="00164051" w:rsidRPr="00164051">
        <w:rPr>
          <w:cs/>
          <w:lang w:bidi="bn-IN"/>
        </w:rPr>
        <w:t>.)-</w:t>
      </w:r>
      <w:r w:rsidR="00164051" w:rsidRPr="00164051">
        <w:rPr>
          <w:rFonts w:hint="cs"/>
          <w:cs/>
          <w:lang w:bidi="bn-IN"/>
        </w:rPr>
        <w:t>এর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আনীত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জনগণের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উদ্দেশ্যে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সমস্ত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বিদ্যার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পরিমাণ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মাত্র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দুটি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অক্ষর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সমান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মানবজাতি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আজও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ঐ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দুটি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অক্ষর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পরিমাণ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জ্ঞানের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অধিকের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সাথে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পরিচিত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হয়নি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তবে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যখন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আমাদের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কায়েম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কিয়াম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করবে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তখন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আরও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২৫টি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অক্ষরের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বিদ্যা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জনসমাজে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প্রকাশ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ঘটাবেন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একইসাথে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পূর্বের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ঐ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দু</w:t>
      </w:r>
      <w:r w:rsidR="00164051" w:rsidRPr="00164051">
        <w:rPr>
          <w:rFonts w:hint="eastAsia"/>
        </w:rPr>
        <w:t>‘</w:t>
      </w:r>
      <w:r w:rsidR="00164051" w:rsidRPr="00164051">
        <w:rPr>
          <w:rFonts w:hint="cs"/>
          <w:cs/>
          <w:lang w:bidi="bn-IN"/>
        </w:rPr>
        <w:t>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অক্ষরের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বিদ্যাও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তিনি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সংযুক্ত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করবেন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ফলে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জ্ঞান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২৭টি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অক্ষরে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পরিপূর্ণ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হবে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বিহারূল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আনোয়ার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৫২তম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খণ্ড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৩৩৬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নং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পৃষ্ঠা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) </w:t>
      </w:r>
    </w:p>
    <w:p w:rsidR="00C51005" w:rsidRDefault="00A1029C" w:rsidP="00164051">
      <w:pPr>
        <w:pStyle w:val="libFootnote"/>
        <w:rPr>
          <w:cs/>
          <w:lang w:bidi="bn-IN"/>
        </w:rPr>
      </w:pPr>
      <w:r>
        <w:rPr>
          <w:cs/>
          <w:lang w:bidi="bn-IN"/>
        </w:rPr>
        <w:t>৬৪</w:t>
      </w:r>
      <w:r w:rsidR="00164051" w:rsidRPr="00164051">
        <w:rPr>
          <w:cs/>
          <w:lang w:bidi="bn-IN"/>
        </w:rPr>
        <w:t xml:space="preserve">. </w:t>
      </w:r>
      <w:r w:rsidR="00164051" w:rsidRPr="00164051">
        <w:rPr>
          <w:rFonts w:hint="cs"/>
          <w:cs/>
          <w:lang w:bidi="bn-IN"/>
        </w:rPr>
        <w:t>উদাহরণ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স্বরূপ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আরো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একটি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হাদীসের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উদ্ধৃতি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এখানে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দেয়া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হল</w:t>
      </w:r>
      <w:r w:rsidR="00164051" w:rsidRPr="00164051">
        <w:rPr>
          <w:cs/>
          <w:lang w:bidi="bn-IN"/>
        </w:rPr>
        <w:t xml:space="preserve"> : </w:t>
      </w:r>
      <w:r w:rsidR="00164051" w:rsidRPr="00164051">
        <w:rPr>
          <w:rFonts w:hint="cs"/>
          <w:cs/>
          <w:lang w:bidi="bn-IN"/>
        </w:rPr>
        <w:t>জনাব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সিক্কিন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বিন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আবি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দালাফ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বলেনঃ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আমি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হযরত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আবু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জাফর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মুহাম্মদ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বিন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রেজা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আ</w:t>
      </w:r>
      <w:r w:rsidR="00164051" w:rsidRPr="00164051">
        <w:rPr>
          <w:cs/>
          <w:lang w:bidi="bn-IN"/>
        </w:rPr>
        <w:t xml:space="preserve">.) </w:t>
      </w:r>
      <w:r w:rsidR="00164051" w:rsidRPr="00164051">
        <w:rPr>
          <w:rFonts w:hint="cs"/>
          <w:cs/>
          <w:lang w:bidi="bn-IN"/>
        </w:rPr>
        <w:t>কে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বলতে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শুনেছি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যে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তিনি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বলেছেন</w:t>
      </w:r>
      <w:r w:rsidR="00164051" w:rsidRPr="00164051">
        <w:rPr>
          <w:cs/>
          <w:lang w:bidi="bn-IN"/>
        </w:rPr>
        <w:t xml:space="preserve"> : </w:t>
      </w:r>
      <w:r w:rsidR="00164051" w:rsidRPr="00164051">
        <w:rPr>
          <w:rFonts w:hint="cs"/>
          <w:cs/>
          <w:lang w:bidi="bn-IN"/>
        </w:rPr>
        <w:t>আমার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পরবর্তী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ইমাম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হবে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আমারই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পুত্র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হাদী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আদেশ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বক্তব্য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সমূহ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আমারই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আদেশ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বক্তব্যের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সমতুল্য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তাঁর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আনুগত্য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আমাকে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আনুগত্য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করার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শামিল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হাদীর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পরবর্তী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ইমাম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হবে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তারই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সন্তান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হাসান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আসকারী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যার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আদেশ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বক্তব্য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সমূহ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পিতারই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আদেশ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বক্তব্য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আদেশসম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একইভাবে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আনুগত্য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তার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বাবারই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আনুগত্যের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শামিল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অতঃপর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ইমাম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যাওয়াদ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আ</w:t>
      </w:r>
      <w:r w:rsidR="00164051" w:rsidRPr="00164051">
        <w:rPr>
          <w:cs/>
          <w:lang w:bidi="bn-IN"/>
        </w:rPr>
        <w:t xml:space="preserve">.) </w:t>
      </w:r>
      <w:r w:rsidR="00164051" w:rsidRPr="00164051">
        <w:rPr>
          <w:rFonts w:hint="cs"/>
          <w:cs/>
          <w:lang w:bidi="bn-IN"/>
        </w:rPr>
        <w:t>নীরব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থাকলেন</w:t>
      </w:r>
      <w:r w:rsidR="00164051" w:rsidRPr="00164051">
        <w:rPr>
          <w:cs/>
          <w:lang w:bidi="bn-IN"/>
        </w:rPr>
        <w:t>) -</w:t>
      </w:r>
      <w:r w:rsidR="00164051" w:rsidRPr="00164051">
        <w:rPr>
          <w:rFonts w:hint="cs"/>
          <w:cs/>
          <w:lang w:bidi="bn-IN"/>
        </w:rPr>
        <w:t>তাকে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বলা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হল</w:t>
      </w:r>
      <w:r w:rsidR="00164051" w:rsidRPr="00164051">
        <w:rPr>
          <w:cs/>
          <w:lang w:bidi="bn-IN"/>
        </w:rPr>
        <w:t xml:space="preserve"> : </w:t>
      </w:r>
      <w:r w:rsidR="00164051" w:rsidRPr="00164051">
        <w:rPr>
          <w:rFonts w:hint="cs"/>
          <w:cs/>
          <w:lang w:bidi="bn-IN"/>
        </w:rPr>
        <w:t>হে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রাসূলের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সন্তান</w:t>
      </w:r>
      <w:r w:rsidR="00164051" w:rsidRPr="00164051">
        <w:rPr>
          <w:cs/>
          <w:lang w:bidi="bn-IN"/>
        </w:rPr>
        <w:t xml:space="preserve"> ! </w:t>
      </w:r>
      <w:r w:rsidR="00164051" w:rsidRPr="00164051">
        <w:rPr>
          <w:rFonts w:hint="cs"/>
          <w:cs/>
          <w:lang w:bidi="bn-IN"/>
        </w:rPr>
        <w:t>হাসান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আসকারীর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পরবর্তী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ইমাম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হবেন</w:t>
      </w:r>
      <w:r w:rsidR="00164051" w:rsidRPr="00164051">
        <w:t>? (</w:t>
      </w:r>
      <w:r w:rsidR="00164051" w:rsidRPr="00164051">
        <w:rPr>
          <w:rFonts w:hint="cs"/>
          <w:cs/>
          <w:lang w:bidi="bn-IN"/>
        </w:rPr>
        <w:t>ইমাম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যাওয়াদ</w:t>
      </w:r>
      <w:r w:rsidR="00164051" w:rsidRPr="00164051">
        <w:rPr>
          <w:cs/>
          <w:lang w:bidi="bn-IN"/>
        </w:rPr>
        <w:t xml:space="preserve">) </w:t>
      </w:r>
      <w:r w:rsidR="00164051" w:rsidRPr="00164051">
        <w:rPr>
          <w:rFonts w:hint="cs"/>
          <w:cs/>
          <w:lang w:bidi="bn-IN"/>
        </w:rPr>
        <w:t>প্রচন্ড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কান্নায়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ভেঙ্গে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পড়লেন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এবং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বললেন</w:t>
      </w:r>
      <w:r w:rsidR="00164051" w:rsidRPr="00164051">
        <w:rPr>
          <w:cs/>
          <w:lang w:bidi="bn-IN"/>
        </w:rPr>
        <w:t xml:space="preserve"> : </w:t>
      </w:r>
      <w:r w:rsidR="00164051" w:rsidRPr="00164051">
        <w:rPr>
          <w:rFonts w:hint="cs"/>
          <w:cs/>
          <w:lang w:bidi="bn-IN"/>
        </w:rPr>
        <w:t>হাসান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আসকারীর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পরবর্তী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ইমাম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তারই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সন্তান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কায়েম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মাহদী</w:t>
      </w:r>
      <w:r w:rsidR="00164051" w:rsidRPr="00164051">
        <w:rPr>
          <w:cs/>
          <w:lang w:bidi="bn-IN"/>
        </w:rPr>
        <w:t xml:space="preserve">) </w:t>
      </w:r>
      <w:r w:rsidR="00164051" w:rsidRPr="00164051">
        <w:rPr>
          <w:rFonts w:hint="cs"/>
          <w:cs/>
          <w:lang w:bidi="bn-IN"/>
        </w:rPr>
        <w:t>সত্যের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উপর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অধিষ্ঠিত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ও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প্রতিশ্রুত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(</w:t>
      </w:r>
      <w:r w:rsidR="00164051" w:rsidRPr="00164051">
        <w:rPr>
          <w:rFonts w:hint="cs"/>
          <w:cs/>
          <w:lang w:bidi="bn-IN"/>
        </w:rPr>
        <w:t>বিহারূল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আনোয়ার</w:t>
      </w:r>
      <w:r w:rsidR="00164051" w:rsidRPr="00164051">
        <w:rPr>
          <w:rFonts w:hint="eastAsia"/>
        </w:rPr>
        <w:t>’</w:t>
      </w:r>
      <w:r w:rsidR="00164051" w:rsidRPr="00164051">
        <w:t xml:space="preserve"> </w:t>
      </w:r>
      <w:r w:rsidR="00164051" w:rsidRPr="00164051">
        <w:rPr>
          <w:rFonts w:hint="cs"/>
          <w:cs/>
          <w:lang w:bidi="bn-IN"/>
        </w:rPr>
        <w:t>৫১তম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খণ্ড</w:t>
      </w:r>
      <w:r w:rsidR="00164051" w:rsidRPr="00164051">
        <w:t xml:space="preserve">, </w:t>
      </w:r>
      <w:r w:rsidR="00164051" w:rsidRPr="00164051">
        <w:rPr>
          <w:rFonts w:hint="cs"/>
          <w:cs/>
          <w:lang w:bidi="bn-IN"/>
        </w:rPr>
        <w:t>১৫৮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নং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bn-IN"/>
        </w:rPr>
        <w:t>পৃষ্ঠা</w:t>
      </w:r>
      <w:r w:rsidR="00164051" w:rsidRPr="00164051">
        <w:rPr>
          <w:cs/>
          <w:lang w:bidi="bn-IN"/>
        </w:rPr>
        <w:t xml:space="preserve"> </w:t>
      </w:r>
      <w:r w:rsidR="00164051" w:rsidRPr="00164051">
        <w:rPr>
          <w:rFonts w:hint="cs"/>
          <w:cs/>
          <w:lang w:bidi="hi-IN"/>
        </w:rPr>
        <w:t>।</w:t>
      </w:r>
      <w:r w:rsidR="00164051" w:rsidRPr="00164051">
        <w:rPr>
          <w:cs/>
          <w:lang w:bidi="bn-IN"/>
        </w:rPr>
        <w:t xml:space="preserve"> )</w:t>
      </w:r>
    </w:p>
    <w:p w:rsidR="00C51005" w:rsidRPr="00C40896" w:rsidRDefault="00C51005" w:rsidP="00C40896">
      <w:pPr>
        <w:rPr>
          <w:rtl/>
          <w:cs/>
        </w:rPr>
      </w:pPr>
      <w:r>
        <w:rPr>
          <w:cs/>
          <w:lang w:bidi="bn-IN"/>
        </w:rPr>
        <w:br w:type="page"/>
      </w:r>
    </w:p>
    <w:sdt>
      <w:sdtPr>
        <w:id w:val="793553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7638D3" w:rsidRPr="007638D3" w:rsidRDefault="007638D3" w:rsidP="007638D3">
          <w:pPr>
            <w:pStyle w:val="Heading1"/>
          </w:pPr>
          <w:r w:rsidRPr="007638D3">
            <w:t>সূচীপত্রঃ</w:t>
          </w:r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 w:rsidRPr="007638D3">
            <w:fldChar w:fldCharType="begin"/>
          </w:r>
          <w:r w:rsidRPr="007638D3">
            <w:instrText xml:space="preserve"> TOC \o "1-3" \h \z \u </w:instrText>
          </w:r>
          <w:r w:rsidRPr="007638D3">
            <w:fldChar w:fldCharType="separate"/>
          </w:r>
          <w:hyperlink w:anchor="_Toc500834804" w:history="1">
            <w:r w:rsidRPr="007638D3">
              <w:rPr>
                <w:rStyle w:val="Hyperlink"/>
                <w:noProof/>
                <w:cs/>
                <w:lang w:bidi="bn-IN"/>
              </w:rPr>
              <w:t>প্রথম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_Toc500834804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4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05" w:history="1">
            <w:r w:rsidRPr="007638D3">
              <w:rPr>
                <w:rStyle w:val="Hyperlink"/>
                <w:noProof/>
                <w:cs/>
                <w:lang w:bidi="bn-BD"/>
              </w:rPr>
              <w:t>আমিরুল মুমিনীন হযরত আলী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_Toc500834805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4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06" w:history="1">
            <w:r w:rsidRPr="007638D3">
              <w:rPr>
                <w:rStyle w:val="Hyperlink"/>
                <w:noProof/>
                <w:cs/>
                <w:lang w:bidi="bn-IN"/>
              </w:rPr>
              <w:t>দ্বিতীয়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_Toc500834806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10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07" w:history="1">
            <w:r w:rsidRPr="007638D3">
              <w:rPr>
                <w:rStyle w:val="Hyperlink"/>
                <w:noProof/>
                <w:cs/>
                <w:lang w:bidi="bn-BD"/>
              </w:rPr>
              <w:t>হযরত ইমাম হাসান মুজতাবা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_Toc500834807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10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08" w:history="1">
            <w:r w:rsidRPr="007638D3">
              <w:rPr>
                <w:rStyle w:val="Hyperlink"/>
                <w:noProof/>
                <w:cs/>
                <w:lang w:bidi="bn-IN"/>
              </w:rPr>
              <w:t>তৃতীয়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_Toc500834808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12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09" w:history="1">
            <w:r w:rsidRPr="007638D3">
              <w:rPr>
                <w:rStyle w:val="Hyperlink"/>
                <w:noProof/>
                <w:cs/>
                <w:lang w:bidi="bn-IN"/>
              </w:rPr>
              <w:t>হযরত</w:t>
            </w:r>
            <w:r w:rsidRPr="007638D3">
              <w:rPr>
                <w:rStyle w:val="Hyperlink"/>
                <w:noProof/>
                <w:rtl/>
              </w:rPr>
              <w:t xml:space="preserve"> </w:t>
            </w:r>
            <w:r w:rsidRPr="007638D3">
              <w:rPr>
                <w:rStyle w:val="Hyperlink"/>
                <w:noProof/>
                <w:cs/>
                <w:lang w:bidi="bn-IN"/>
              </w:rPr>
              <w:t>ইমাম</w:t>
            </w:r>
            <w:r w:rsidRPr="007638D3">
              <w:rPr>
                <w:rStyle w:val="Hyperlink"/>
                <w:noProof/>
                <w:rtl/>
              </w:rPr>
              <w:t xml:space="preserve"> </w:t>
            </w:r>
            <w:r w:rsidRPr="007638D3">
              <w:rPr>
                <w:rStyle w:val="Hyperlink"/>
                <w:noProof/>
                <w:cs/>
                <w:lang w:bidi="bn-IN"/>
              </w:rPr>
              <w:t>হুসাইন</w:t>
            </w:r>
            <w:r w:rsidRPr="007638D3">
              <w:rPr>
                <w:rStyle w:val="Hyperlink"/>
                <w:noProof/>
                <w:rtl/>
              </w:rPr>
              <w:t xml:space="preserve"> </w:t>
            </w:r>
            <w:r w:rsidRPr="007638D3">
              <w:rPr>
                <w:rStyle w:val="Hyperlink"/>
                <w:noProof/>
                <w:cs/>
                <w:lang w:bidi="bn-BD"/>
              </w:rPr>
              <w:t>(</w:t>
            </w:r>
            <w:r w:rsidRPr="007638D3">
              <w:rPr>
                <w:rStyle w:val="Hyperlink"/>
                <w:noProof/>
                <w:cs/>
                <w:lang w:bidi="bn-IN"/>
              </w:rPr>
              <w:t>আ</w:t>
            </w:r>
            <w:r w:rsidRPr="007638D3">
              <w:rPr>
                <w:rStyle w:val="Hyperlink"/>
                <w:noProof/>
                <w:rtl/>
              </w:rPr>
              <w:t>.</w:t>
            </w:r>
            <w:r w:rsidRPr="007638D3">
              <w:rPr>
                <w:rStyle w:val="Hyperlink"/>
                <w:noProof/>
                <w:cs/>
                <w:lang w:bidi="bn-BD"/>
              </w:rPr>
              <w:t>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_Toc500834809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12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10" w:history="1">
            <w:r w:rsidRPr="007638D3">
              <w:rPr>
                <w:rStyle w:val="Hyperlink"/>
                <w:noProof/>
                <w:cs/>
                <w:lang w:bidi="bn-IN"/>
              </w:rPr>
              <w:t>চতুর্থ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_Toc500834810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21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11" w:history="1">
            <w:r w:rsidRPr="007638D3">
              <w:rPr>
                <w:rStyle w:val="Hyperlink"/>
                <w:noProof/>
                <w:cs/>
                <w:lang w:bidi="bn-BD"/>
              </w:rPr>
              <w:t>হযরত আলী বিন হুসাইন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_Toc500834811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21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12" w:history="1">
            <w:r w:rsidRPr="007638D3">
              <w:rPr>
                <w:rStyle w:val="Hyperlink"/>
                <w:noProof/>
                <w:cs/>
                <w:lang w:bidi="bn-IN"/>
              </w:rPr>
              <w:t>পঞ্চম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_Toc500834812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22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13" w:history="1">
            <w:r w:rsidRPr="007638D3">
              <w:rPr>
                <w:rStyle w:val="Hyperlink"/>
                <w:noProof/>
                <w:cs/>
                <w:lang w:bidi="bn-BD"/>
              </w:rPr>
              <w:t>ইমাম বাকের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_Toc500834813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22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14" w:history="1">
            <w:r w:rsidRPr="007638D3">
              <w:rPr>
                <w:rStyle w:val="Hyperlink"/>
                <w:noProof/>
                <w:cs/>
                <w:lang w:bidi="bn-IN"/>
              </w:rPr>
              <w:t>ষষ্ঠ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_Toc500834814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24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15" w:history="1">
            <w:r w:rsidRPr="007638D3">
              <w:rPr>
                <w:rStyle w:val="Hyperlink"/>
                <w:noProof/>
                <w:cs/>
                <w:lang w:bidi="bn-BD"/>
              </w:rPr>
              <w:t>ইমাম জাফর আস্ সাদেক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_Toc500834815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24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16" w:history="1">
            <w:r w:rsidRPr="007638D3">
              <w:rPr>
                <w:rStyle w:val="Hyperlink"/>
                <w:noProof/>
                <w:cs/>
                <w:lang w:bidi="bn-IN"/>
              </w:rPr>
              <w:t>সপ্তম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_Toc500834816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27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17" w:history="1">
            <w:r w:rsidRPr="007638D3">
              <w:rPr>
                <w:rStyle w:val="Hyperlink"/>
                <w:noProof/>
                <w:cs/>
                <w:lang w:bidi="bn-BD"/>
              </w:rPr>
              <w:t xml:space="preserve">ইমাম কাযেম </w:t>
            </w:r>
            <w:r w:rsidRPr="007638D3">
              <w:rPr>
                <w:rStyle w:val="Hyperlink"/>
                <w:noProof/>
                <w:lang w:bidi="bn-BD"/>
              </w:rPr>
              <w:t>(</w:t>
            </w:r>
            <w:r w:rsidRPr="007638D3">
              <w:rPr>
                <w:rStyle w:val="Hyperlink"/>
                <w:noProof/>
                <w:cs/>
                <w:lang w:bidi="bn-BD"/>
              </w:rPr>
              <w:t>আ</w:t>
            </w:r>
            <w:r w:rsidRPr="007638D3">
              <w:rPr>
                <w:rStyle w:val="Hyperlink"/>
                <w:noProof/>
                <w:lang w:bidi="bn-BD"/>
              </w:rPr>
              <w:t>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_Toc500834817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27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18" w:history="1">
            <w:r w:rsidRPr="007638D3">
              <w:rPr>
                <w:rStyle w:val="Hyperlink"/>
                <w:noProof/>
                <w:cs/>
                <w:lang w:bidi="bn-IN"/>
              </w:rPr>
              <w:t>অষ্টম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_Toc500834818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27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19" w:history="1">
            <w:r w:rsidRPr="007638D3">
              <w:rPr>
                <w:rStyle w:val="Hyperlink"/>
                <w:noProof/>
                <w:cs/>
                <w:lang w:bidi="bn-BD"/>
              </w:rPr>
              <w:t>ইমাম আলী বিন মুসা আর রেযা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_Toc500834819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27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20" w:history="1">
            <w:r w:rsidRPr="007638D3">
              <w:rPr>
                <w:rStyle w:val="Hyperlink"/>
                <w:noProof/>
                <w:cs/>
                <w:lang w:bidi="bn-IN"/>
              </w:rPr>
              <w:t>নবম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_Toc500834820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30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21" w:history="1">
            <w:r w:rsidRPr="007638D3">
              <w:rPr>
                <w:rStyle w:val="Hyperlink"/>
                <w:noProof/>
                <w:cs/>
                <w:lang w:bidi="bn-BD"/>
              </w:rPr>
              <w:t>ইমাম মুহাম্মদ বিন আলী আত তাকী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_Toc500834821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30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22" w:history="1">
            <w:r w:rsidRPr="007638D3">
              <w:rPr>
                <w:rStyle w:val="Hyperlink"/>
                <w:noProof/>
                <w:cs/>
                <w:lang w:bidi="bn-IN"/>
              </w:rPr>
              <w:t>দশম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_Toc500834822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31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23" w:history="1">
            <w:r w:rsidRPr="007638D3">
              <w:rPr>
                <w:rStyle w:val="Hyperlink"/>
                <w:noProof/>
                <w:cs/>
                <w:lang w:bidi="bn-BD"/>
              </w:rPr>
              <w:t>ইমাম আলী ইবনে মুহাম্মদ আন্ নাকী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_Toc500834823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31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24" w:history="1">
            <w:r w:rsidRPr="007638D3">
              <w:rPr>
                <w:rStyle w:val="Hyperlink"/>
                <w:noProof/>
                <w:cs/>
                <w:lang w:bidi="bn-IN"/>
              </w:rPr>
              <w:t>একাদশ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_Toc500834824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33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25" w:history="1">
            <w:r w:rsidRPr="007638D3">
              <w:rPr>
                <w:rStyle w:val="Hyperlink"/>
                <w:noProof/>
                <w:cs/>
                <w:lang w:bidi="bn-BD"/>
              </w:rPr>
              <w:t>ইমাম হাসান বিন আলী আল আসকারী (আ.)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_Toc500834825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33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26" w:history="1">
            <w:r w:rsidRPr="007638D3">
              <w:rPr>
                <w:rStyle w:val="Hyperlink"/>
                <w:noProof/>
                <w:cs/>
                <w:lang w:bidi="bn-IN"/>
              </w:rPr>
              <w:t>দ্বাদশ ইমাম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_Toc500834826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35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27" w:history="1">
            <w:r w:rsidRPr="007638D3">
              <w:rPr>
                <w:rStyle w:val="Hyperlink"/>
                <w:noProof/>
                <w:cs/>
                <w:lang w:bidi="bn-BD"/>
              </w:rPr>
              <w:t>ইমাম মাহদী</w:t>
            </w:r>
            <w:r w:rsidRPr="007638D3">
              <w:rPr>
                <w:rStyle w:val="Hyperlink"/>
                <w:noProof/>
                <w:lang w:bidi="bn-BD"/>
              </w:rPr>
              <w:t xml:space="preserve"> (</w:t>
            </w:r>
            <w:r w:rsidRPr="007638D3">
              <w:rPr>
                <w:rStyle w:val="Hyperlink"/>
                <w:noProof/>
                <w:cs/>
                <w:lang w:bidi="bn-BD"/>
              </w:rPr>
              <w:t>আ</w:t>
            </w:r>
            <w:r w:rsidRPr="007638D3">
              <w:rPr>
                <w:rStyle w:val="Hyperlink"/>
                <w:noProof/>
                <w:lang w:bidi="bn-BD"/>
              </w:rPr>
              <w:t>.)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_Toc500834827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35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0834828" w:history="1">
            <w:r w:rsidRPr="007638D3">
              <w:rPr>
                <w:rStyle w:val="Hyperlink"/>
                <w:noProof/>
                <w:cs/>
                <w:lang w:bidi="bn-BD"/>
              </w:rPr>
              <w:t>ইমাম মাহদী (আ.) এর আবির্ভাব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_Toc500834828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37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Pr="007638D3" w:rsidRDefault="007638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0834829" w:history="1">
            <w:r w:rsidRPr="007638D3">
              <w:rPr>
                <w:rStyle w:val="Hyperlink"/>
                <w:noProof/>
                <w:cs/>
                <w:lang w:bidi="bn-IN"/>
              </w:rPr>
              <w:t>তথ্যসূত্র</w:t>
            </w:r>
            <w:r w:rsidRPr="007638D3">
              <w:rPr>
                <w:rStyle w:val="Hyperlink"/>
                <w:noProof/>
                <w:lang w:bidi="bn-IN"/>
              </w:rPr>
              <w:t>:</w:t>
            </w:r>
            <w:r w:rsidRPr="007638D3">
              <w:rPr>
                <w:noProof/>
                <w:webHidden/>
              </w:rPr>
              <w:tab/>
            </w:r>
            <w:r w:rsidRPr="007638D3">
              <w:rPr>
                <w:noProof/>
                <w:webHidden/>
              </w:rPr>
              <w:fldChar w:fldCharType="begin"/>
            </w:r>
            <w:r w:rsidRPr="007638D3">
              <w:rPr>
                <w:noProof/>
                <w:webHidden/>
              </w:rPr>
              <w:instrText xml:space="preserve"> PAGEREF _Toc500834829 \h </w:instrText>
            </w:r>
            <w:r w:rsidRPr="007638D3">
              <w:rPr>
                <w:noProof/>
                <w:webHidden/>
              </w:rPr>
            </w:r>
            <w:r w:rsidRPr="007638D3">
              <w:rPr>
                <w:noProof/>
                <w:webHidden/>
              </w:rPr>
              <w:fldChar w:fldCharType="separate"/>
            </w:r>
            <w:r w:rsidRPr="007638D3">
              <w:rPr>
                <w:noProof/>
                <w:webHidden/>
              </w:rPr>
              <w:t>39</w:t>
            </w:r>
            <w:r w:rsidRPr="007638D3">
              <w:rPr>
                <w:noProof/>
                <w:webHidden/>
              </w:rPr>
              <w:fldChar w:fldCharType="end"/>
            </w:r>
          </w:hyperlink>
        </w:p>
        <w:p w:rsidR="007638D3" w:rsidRDefault="007638D3">
          <w:r w:rsidRPr="007638D3">
            <w:rPr>
              <w:rFonts w:ascii="SolaimanLipi" w:hAnsi="SolaimanLipi" w:cs="SolaimanLipi"/>
            </w:rPr>
            <w:fldChar w:fldCharType="end"/>
          </w:r>
        </w:p>
      </w:sdtContent>
    </w:sdt>
    <w:p w:rsidR="00C40896" w:rsidRPr="00C40896" w:rsidRDefault="00C40896"/>
    <w:p w:rsidR="000C0B2A" w:rsidRPr="00890FD9" w:rsidRDefault="000C0B2A" w:rsidP="00164051">
      <w:pPr>
        <w:pStyle w:val="libFootnote"/>
        <w:rPr>
          <w:rtl/>
          <w:cs/>
        </w:rPr>
      </w:pPr>
    </w:p>
    <w:sectPr w:rsidR="000C0B2A" w:rsidRPr="00890FD9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161" w:rsidRDefault="00B51161" w:rsidP="008B7801">
      <w:pPr>
        <w:spacing w:after="0" w:line="240" w:lineRule="auto"/>
      </w:pPr>
      <w:r>
        <w:separator/>
      </w:r>
    </w:p>
  </w:endnote>
  <w:endnote w:type="continuationSeparator" w:id="0">
    <w:p w:rsidR="00B51161" w:rsidRDefault="00B51161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C51005" w:rsidRDefault="00475388" w:rsidP="000E3D11">
        <w:pPr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="00C51005"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7638D3">
          <w:rPr>
            <w:rFonts w:ascii="SutonnyMJ" w:hAnsi="SutonnyMJ" w:cs="SutonnyMJ"/>
            <w:noProof/>
          </w:rPr>
          <w:t>45</w:t>
        </w:r>
        <w:r w:rsidRPr="00AA7385">
          <w:rPr>
            <w:rFonts w:ascii="SutonnyMJ" w:hAnsi="SutonnyMJ" w:cs="SutonnyMJ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161" w:rsidRDefault="00B51161" w:rsidP="008B7801">
      <w:pPr>
        <w:spacing w:after="0" w:line="240" w:lineRule="auto"/>
      </w:pPr>
      <w:r>
        <w:separator/>
      </w:r>
    </w:p>
  </w:footnote>
  <w:footnote w:type="continuationSeparator" w:id="0">
    <w:p w:rsidR="00B51161" w:rsidRDefault="00B51161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1029C"/>
    <w:rsid w:val="00005ECF"/>
    <w:rsid w:val="00017698"/>
    <w:rsid w:val="00026914"/>
    <w:rsid w:val="00036558"/>
    <w:rsid w:val="00036F5D"/>
    <w:rsid w:val="000416CF"/>
    <w:rsid w:val="000451DA"/>
    <w:rsid w:val="00046AE4"/>
    <w:rsid w:val="00064BD1"/>
    <w:rsid w:val="00064D4E"/>
    <w:rsid w:val="00067176"/>
    <w:rsid w:val="000709D5"/>
    <w:rsid w:val="000753B9"/>
    <w:rsid w:val="000858AF"/>
    <w:rsid w:val="000A16E2"/>
    <w:rsid w:val="000A3C87"/>
    <w:rsid w:val="000A4CBF"/>
    <w:rsid w:val="000B6A4B"/>
    <w:rsid w:val="000C0B2A"/>
    <w:rsid w:val="000C4F54"/>
    <w:rsid w:val="000D0FC8"/>
    <w:rsid w:val="000D641E"/>
    <w:rsid w:val="000D7BE3"/>
    <w:rsid w:val="000E3D11"/>
    <w:rsid w:val="000F7C17"/>
    <w:rsid w:val="00103B9B"/>
    <w:rsid w:val="0010506E"/>
    <w:rsid w:val="0011039F"/>
    <w:rsid w:val="0011328D"/>
    <w:rsid w:val="00123EB4"/>
    <w:rsid w:val="0012511E"/>
    <w:rsid w:val="00136137"/>
    <w:rsid w:val="00142294"/>
    <w:rsid w:val="00164051"/>
    <w:rsid w:val="001650CE"/>
    <w:rsid w:val="00167139"/>
    <w:rsid w:val="001749BA"/>
    <w:rsid w:val="00176F00"/>
    <w:rsid w:val="00184DB8"/>
    <w:rsid w:val="001A3437"/>
    <w:rsid w:val="001A4AD2"/>
    <w:rsid w:val="001A68B3"/>
    <w:rsid w:val="001A71E8"/>
    <w:rsid w:val="001B2552"/>
    <w:rsid w:val="001B383C"/>
    <w:rsid w:val="001C43A6"/>
    <w:rsid w:val="001C7B58"/>
    <w:rsid w:val="001D1762"/>
    <w:rsid w:val="001D3A19"/>
    <w:rsid w:val="001D677D"/>
    <w:rsid w:val="001E0D60"/>
    <w:rsid w:val="001E34D3"/>
    <w:rsid w:val="001E72E2"/>
    <w:rsid w:val="001F2347"/>
    <w:rsid w:val="002029B8"/>
    <w:rsid w:val="00214A0A"/>
    <w:rsid w:val="00216545"/>
    <w:rsid w:val="00221769"/>
    <w:rsid w:val="0022370C"/>
    <w:rsid w:val="00224CB6"/>
    <w:rsid w:val="00235071"/>
    <w:rsid w:val="00242CD3"/>
    <w:rsid w:val="00244159"/>
    <w:rsid w:val="00244C94"/>
    <w:rsid w:val="0024762D"/>
    <w:rsid w:val="002525EC"/>
    <w:rsid w:val="0025608C"/>
    <w:rsid w:val="00257166"/>
    <w:rsid w:val="0026134F"/>
    <w:rsid w:val="00265709"/>
    <w:rsid w:val="00271B22"/>
    <w:rsid w:val="00275890"/>
    <w:rsid w:val="002811B7"/>
    <w:rsid w:val="0028663A"/>
    <w:rsid w:val="00286C01"/>
    <w:rsid w:val="00292BC3"/>
    <w:rsid w:val="00296130"/>
    <w:rsid w:val="002B709B"/>
    <w:rsid w:val="002C281C"/>
    <w:rsid w:val="002D0682"/>
    <w:rsid w:val="002D13B7"/>
    <w:rsid w:val="002D15B8"/>
    <w:rsid w:val="002D16D2"/>
    <w:rsid w:val="002D259D"/>
    <w:rsid w:val="002D2865"/>
    <w:rsid w:val="002D5979"/>
    <w:rsid w:val="002E3FD3"/>
    <w:rsid w:val="002E4766"/>
    <w:rsid w:val="002E58A2"/>
    <w:rsid w:val="002E7FD0"/>
    <w:rsid w:val="002F11BE"/>
    <w:rsid w:val="002F3624"/>
    <w:rsid w:val="00304CCF"/>
    <w:rsid w:val="003137DA"/>
    <w:rsid w:val="00313BE8"/>
    <w:rsid w:val="00313FD6"/>
    <w:rsid w:val="00317A77"/>
    <w:rsid w:val="003211F2"/>
    <w:rsid w:val="003237FA"/>
    <w:rsid w:val="003357C3"/>
    <w:rsid w:val="003359CB"/>
    <w:rsid w:val="00336A70"/>
    <w:rsid w:val="003446AD"/>
    <w:rsid w:val="00353EDF"/>
    <w:rsid w:val="003637C9"/>
    <w:rsid w:val="003640EF"/>
    <w:rsid w:val="00366F1A"/>
    <w:rsid w:val="00382A05"/>
    <w:rsid w:val="0038315C"/>
    <w:rsid w:val="00393AC5"/>
    <w:rsid w:val="00394EB9"/>
    <w:rsid w:val="003A1605"/>
    <w:rsid w:val="003A380C"/>
    <w:rsid w:val="003B34CB"/>
    <w:rsid w:val="003C5A32"/>
    <w:rsid w:val="003E0AB4"/>
    <w:rsid w:val="003E4BC2"/>
    <w:rsid w:val="003F3F47"/>
    <w:rsid w:val="003F77EC"/>
    <w:rsid w:val="004036E5"/>
    <w:rsid w:val="00406D51"/>
    <w:rsid w:val="004151F5"/>
    <w:rsid w:val="00416E01"/>
    <w:rsid w:val="004208E1"/>
    <w:rsid w:val="00421052"/>
    <w:rsid w:val="004219FE"/>
    <w:rsid w:val="004234A1"/>
    <w:rsid w:val="004438CE"/>
    <w:rsid w:val="00445982"/>
    <w:rsid w:val="004473CF"/>
    <w:rsid w:val="004517A4"/>
    <w:rsid w:val="00452757"/>
    <w:rsid w:val="004546B7"/>
    <w:rsid w:val="00454795"/>
    <w:rsid w:val="00457262"/>
    <w:rsid w:val="0046364A"/>
    <w:rsid w:val="00463EDB"/>
    <w:rsid w:val="00463F84"/>
    <w:rsid w:val="00464136"/>
    <w:rsid w:val="004662BF"/>
    <w:rsid w:val="004726A7"/>
    <w:rsid w:val="00475388"/>
    <w:rsid w:val="00482325"/>
    <w:rsid w:val="00483A81"/>
    <w:rsid w:val="004924CF"/>
    <w:rsid w:val="00492513"/>
    <w:rsid w:val="00494293"/>
    <w:rsid w:val="004A56BA"/>
    <w:rsid w:val="004B2105"/>
    <w:rsid w:val="004B5D66"/>
    <w:rsid w:val="004B73D3"/>
    <w:rsid w:val="004B74AC"/>
    <w:rsid w:val="004C1471"/>
    <w:rsid w:val="004C57A4"/>
    <w:rsid w:val="004C63C5"/>
    <w:rsid w:val="004F68DD"/>
    <w:rsid w:val="005106C4"/>
    <w:rsid w:val="00517792"/>
    <w:rsid w:val="005262B2"/>
    <w:rsid w:val="00540CD3"/>
    <w:rsid w:val="00541032"/>
    <w:rsid w:val="005423C6"/>
    <w:rsid w:val="00544132"/>
    <w:rsid w:val="0054501D"/>
    <w:rsid w:val="0054568C"/>
    <w:rsid w:val="0055334B"/>
    <w:rsid w:val="00554FFC"/>
    <w:rsid w:val="00555871"/>
    <w:rsid w:val="00560460"/>
    <w:rsid w:val="0056237B"/>
    <w:rsid w:val="005626FD"/>
    <w:rsid w:val="005656A1"/>
    <w:rsid w:val="005668A9"/>
    <w:rsid w:val="005726E1"/>
    <w:rsid w:val="00584195"/>
    <w:rsid w:val="00584B71"/>
    <w:rsid w:val="00586283"/>
    <w:rsid w:val="005862E0"/>
    <w:rsid w:val="00592B83"/>
    <w:rsid w:val="00593844"/>
    <w:rsid w:val="0059796A"/>
    <w:rsid w:val="005A0E2B"/>
    <w:rsid w:val="005A21F0"/>
    <w:rsid w:val="005A364A"/>
    <w:rsid w:val="005A3798"/>
    <w:rsid w:val="005A4A96"/>
    <w:rsid w:val="005B04A4"/>
    <w:rsid w:val="005B1ECA"/>
    <w:rsid w:val="005C0669"/>
    <w:rsid w:val="005C5C7E"/>
    <w:rsid w:val="005C64EB"/>
    <w:rsid w:val="005C7052"/>
    <w:rsid w:val="005D2D86"/>
    <w:rsid w:val="005D3333"/>
    <w:rsid w:val="005D6020"/>
    <w:rsid w:val="005E1B80"/>
    <w:rsid w:val="005E3682"/>
    <w:rsid w:val="005E4BD4"/>
    <w:rsid w:val="005F1B25"/>
    <w:rsid w:val="005F2D37"/>
    <w:rsid w:val="005F5ADE"/>
    <w:rsid w:val="00603FA1"/>
    <w:rsid w:val="00606FA3"/>
    <w:rsid w:val="0061174D"/>
    <w:rsid w:val="00612107"/>
    <w:rsid w:val="00613A48"/>
    <w:rsid w:val="00622FA0"/>
    <w:rsid w:val="00631FC0"/>
    <w:rsid w:val="00632C44"/>
    <w:rsid w:val="0063395D"/>
    <w:rsid w:val="00640AC4"/>
    <w:rsid w:val="00643B33"/>
    <w:rsid w:val="00653021"/>
    <w:rsid w:val="006533E6"/>
    <w:rsid w:val="006628C5"/>
    <w:rsid w:val="00665161"/>
    <w:rsid w:val="006662F8"/>
    <w:rsid w:val="0066667A"/>
    <w:rsid w:val="00666E34"/>
    <w:rsid w:val="006708D9"/>
    <w:rsid w:val="00670BF9"/>
    <w:rsid w:val="00671693"/>
    <w:rsid w:val="006746F0"/>
    <w:rsid w:val="00690232"/>
    <w:rsid w:val="006A02FE"/>
    <w:rsid w:val="006A335F"/>
    <w:rsid w:val="006C775E"/>
    <w:rsid w:val="006D03E9"/>
    <w:rsid w:val="006D197A"/>
    <w:rsid w:val="006D1B58"/>
    <w:rsid w:val="006D440E"/>
    <w:rsid w:val="006E09C7"/>
    <w:rsid w:val="006E3F16"/>
    <w:rsid w:val="006E7BCD"/>
    <w:rsid w:val="00702DFA"/>
    <w:rsid w:val="00703FD3"/>
    <w:rsid w:val="00707890"/>
    <w:rsid w:val="00713A8F"/>
    <w:rsid w:val="00714C8C"/>
    <w:rsid w:val="00717766"/>
    <w:rsid w:val="007269F6"/>
    <w:rsid w:val="00733E6E"/>
    <w:rsid w:val="00736945"/>
    <w:rsid w:val="00737D04"/>
    <w:rsid w:val="00741F32"/>
    <w:rsid w:val="0074697D"/>
    <w:rsid w:val="007500D8"/>
    <w:rsid w:val="0075520E"/>
    <w:rsid w:val="00755E02"/>
    <w:rsid w:val="0076064C"/>
    <w:rsid w:val="007611D5"/>
    <w:rsid w:val="007638D3"/>
    <w:rsid w:val="00765A26"/>
    <w:rsid w:val="007719FE"/>
    <w:rsid w:val="00776659"/>
    <w:rsid w:val="00780C38"/>
    <w:rsid w:val="007959C0"/>
    <w:rsid w:val="007A1366"/>
    <w:rsid w:val="007D0C93"/>
    <w:rsid w:val="007D3565"/>
    <w:rsid w:val="007F38BE"/>
    <w:rsid w:val="007F622E"/>
    <w:rsid w:val="00807972"/>
    <w:rsid w:val="00810AD6"/>
    <w:rsid w:val="00812AE2"/>
    <w:rsid w:val="00813C73"/>
    <w:rsid w:val="008146D3"/>
    <w:rsid w:val="00817378"/>
    <w:rsid w:val="008227CD"/>
    <w:rsid w:val="008230AE"/>
    <w:rsid w:val="00825862"/>
    <w:rsid w:val="00826493"/>
    <w:rsid w:val="008275E9"/>
    <w:rsid w:val="008302AE"/>
    <w:rsid w:val="00835EBB"/>
    <w:rsid w:val="00837A7A"/>
    <w:rsid w:val="0084394B"/>
    <w:rsid w:val="00843C53"/>
    <w:rsid w:val="0085324D"/>
    <w:rsid w:val="00864E13"/>
    <w:rsid w:val="008703C6"/>
    <w:rsid w:val="008715EA"/>
    <w:rsid w:val="00872BD6"/>
    <w:rsid w:val="00873980"/>
    <w:rsid w:val="00881A1C"/>
    <w:rsid w:val="00883EA9"/>
    <w:rsid w:val="00884A8B"/>
    <w:rsid w:val="00890FD9"/>
    <w:rsid w:val="00895198"/>
    <w:rsid w:val="008A11A7"/>
    <w:rsid w:val="008A4E3F"/>
    <w:rsid w:val="008A5A1E"/>
    <w:rsid w:val="008A6E9A"/>
    <w:rsid w:val="008B258A"/>
    <w:rsid w:val="008B2D48"/>
    <w:rsid w:val="008B7801"/>
    <w:rsid w:val="008B7AD9"/>
    <w:rsid w:val="008C285B"/>
    <w:rsid w:val="008C3D64"/>
    <w:rsid w:val="008C5E0F"/>
    <w:rsid w:val="008D1772"/>
    <w:rsid w:val="008D2BC5"/>
    <w:rsid w:val="008D3A01"/>
    <w:rsid w:val="008D4310"/>
    <w:rsid w:val="008D5302"/>
    <w:rsid w:val="008D6263"/>
    <w:rsid w:val="008D663A"/>
    <w:rsid w:val="008E1557"/>
    <w:rsid w:val="008E16D7"/>
    <w:rsid w:val="008E1B39"/>
    <w:rsid w:val="008E330F"/>
    <w:rsid w:val="008F0D7B"/>
    <w:rsid w:val="008F787A"/>
    <w:rsid w:val="00902D3C"/>
    <w:rsid w:val="00905FE7"/>
    <w:rsid w:val="009117EC"/>
    <w:rsid w:val="00915079"/>
    <w:rsid w:val="00916F9A"/>
    <w:rsid w:val="00921503"/>
    <w:rsid w:val="009221B9"/>
    <w:rsid w:val="00927BB9"/>
    <w:rsid w:val="009314BF"/>
    <w:rsid w:val="00934323"/>
    <w:rsid w:val="00937582"/>
    <w:rsid w:val="00937772"/>
    <w:rsid w:val="00937B74"/>
    <w:rsid w:val="00941AEF"/>
    <w:rsid w:val="00944C14"/>
    <w:rsid w:val="009465C1"/>
    <w:rsid w:val="0094696C"/>
    <w:rsid w:val="00946BDF"/>
    <w:rsid w:val="00950DBB"/>
    <w:rsid w:val="00957C1E"/>
    <w:rsid w:val="00957CDC"/>
    <w:rsid w:val="00967533"/>
    <w:rsid w:val="009736E4"/>
    <w:rsid w:val="00974B47"/>
    <w:rsid w:val="00976CDC"/>
    <w:rsid w:val="00985CF1"/>
    <w:rsid w:val="00990FF6"/>
    <w:rsid w:val="0099357E"/>
    <w:rsid w:val="009A053A"/>
    <w:rsid w:val="009A39DC"/>
    <w:rsid w:val="009B1612"/>
    <w:rsid w:val="009B48E5"/>
    <w:rsid w:val="009B52D9"/>
    <w:rsid w:val="009B6DD8"/>
    <w:rsid w:val="009C0768"/>
    <w:rsid w:val="009C0780"/>
    <w:rsid w:val="009C51FE"/>
    <w:rsid w:val="009D142D"/>
    <w:rsid w:val="009D2CA9"/>
    <w:rsid w:val="009D3FD2"/>
    <w:rsid w:val="009D5BFF"/>
    <w:rsid w:val="009D6A6D"/>
    <w:rsid w:val="009D759C"/>
    <w:rsid w:val="009D7A0F"/>
    <w:rsid w:val="009E0884"/>
    <w:rsid w:val="009F2D96"/>
    <w:rsid w:val="009F5560"/>
    <w:rsid w:val="00A00AE9"/>
    <w:rsid w:val="00A02BD0"/>
    <w:rsid w:val="00A04A66"/>
    <w:rsid w:val="00A06151"/>
    <w:rsid w:val="00A072CA"/>
    <w:rsid w:val="00A07514"/>
    <w:rsid w:val="00A1022F"/>
    <w:rsid w:val="00A1029C"/>
    <w:rsid w:val="00A1598F"/>
    <w:rsid w:val="00A25828"/>
    <w:rsid w:val="00A2744B"/>
    <w:rsid w:val="00A32710"/>
    <w:rsid w:val="00A35C21"/>
    <w:rsid w:val="00A36A49"/>
    <w:rsid w:val="00A41120"/>
    <w:rsid w:val="00A44DBB"/>
    <w:rsid w:val="00A455D0"/>
    <w:rsid w:val="00A4649B"/>
    <w:rsid w:val="00A560EA"/>
    <w:rsid w:val="00A565CE"/>
    <w:rsid w:val="00A578F7"/>
    <w:rsid w:val="00A65C07"/>
    <w:rsid w:val="00A67363"/>
    <w:rsid w:val="00A74D8C"/>
    <w:rsid w:val="00A772D7"/>
    <w:rsid w:val="00A77675"/>
    <w:rsid w:val="00A8054A"/>
    <w:rsid w:val="00A826A7"/>
    <w:rsid w:val="00A831D9"/>
    <w:rsid w:val="00A86936"/>
    <w:rsid w:val="00A87D98"/>
    <w:rsid w:val="00AA08F1"/>
    <w:rsid w:val="00AA7385"/>
    <w:rsid w:val="00AB18E8"/>
    <w:rsid w:val="00AB1E22"/>
    <w:rsid w:val="00AB2DB8"/>
    <w:rsid w:val="00AB6543"/>
    <w:rsid w:val="00AC3E47"/>
    <w:rsid w:val="00AD052B"/>
    <w:rsid w:val="00AD44A5"/>
    <w:rsid w:val="00AD6384"/>
    <w:rsid w:val="00AE4471"/>
    <w:rsid w:val="00AE454D"/>
    <w:rsid w:val="00B122F8"/>
    <w:rsid w:val="00B26972"/>
    <w:rsid w:val="00B27FA0"/>
    <w:rsid w:val="00B33BE6"/>
    <w:rsid w:val="00B37215"/>
    <w:rsid w:val="00B476A4"/>
    <w:rsid w:val="00B50F2A"/>
    <w:rsid w:val="00B51161"/>
    <w:rsid w:val="00B62251"/>
    <w:rsid w:val="00B62775"/>
    <w:rsid w:val="00B63941"/>
    <w:rsid w:val="00B6472E"/>
    <w:rsid w:val="00B657DA"/>
    <w:rsid w:val="00B73BA5"/>
    <w:rsid w:val="00B74DAE"/>
    <w:rsid w:val="00B75560"/>
    <w:rsid w:val="00B76F31"/>
    <w:rsid w:val="00B811CF"/>
    <w:rsid w:val="00B83985"/>
    <w:rsid w:val="00B841C2"/>
    <w:rsid w:val="00B84558"/>
    <w:rsid w:val="00B854B9"/>
    <w:rsid w:val="00B877D9"/>
    <w:rsid w:val="00B91799"/>
    <w:rsid w:val="00B96407"/>
    <w:rsid w:val="00BA3C1C"/>
    <w:rsid w:val="00BB2AC1"/>
    <w:rsid w:val="00BD15E9"/>
    <w:rsid w:val="00BD38C5"/>
    <w:rsid w:val="00BE1409"/>
    <w:rsid w:val="00BE49E0"/>
    <w:rsid w:val="00BE6A25"/>
    <w:rsid w:val="00C161E3"/>
    <w:rsid w:val="00C208CA"/>
    <w:rsid w:val="00C2470C"/>
    <w:rsid w:val="00C25C7E"/>
    <w:rsid w:val="00C303C9"/>
    <w:rsid w:val="00C313B1"/>
    <w:rsid w:val="00C34189"/>
    <w:rsid w:val="00C36628"/>
    <w:rsid w:val="00C36870"/>
    <w:rsid w:val="00C40896"/>
    <w:rsid w:val="00C456D3"/>
    <w:rsid w:val="00C51005"/>
    <w:rsid w:val="00C52411"/>
    <w:rsid w:val="00C53098"/>
    <w:rsid w:val="00C53229"/>
    <w:rsid w:val="00C539D3"/>
    <w:rsid w:val="00C56AD4"/>
    <w:rsid w:val="00C70B64"/>
    <w:rsid w:val="00C7440B"/>
    <w:rsid w:val="00C8675F"/>
    <w:rsid w:val="00C90407"/>
    <w:rsid w:val="00C924E6"/>
    <w:rsid w:val="00C94039"/>
    <w:rsid w:val="00CA6C17"/>
    <w:rsid w:val="00CB01CB"/>
    <w:rsid w:val="00CB1489"/>
    <w:rsid w:val="00CB552C"/>
    <w:rsid w:val="00CC48FE"/>
    <w:rsid w:val="00CC70FE"/>
    <w:rsid w:val="00CD6057"/>
    <w:rsid w:val="00CD6507"/>
    <w:rsid w:val="00CD6645"/>
    <w:rsid w:val="00CD7C95"/>
    <w:rsid w:val="00CE088A"/>
    <w:rsid w:val="00CE09E4"/>
    <w:rsid w:val="00CE1847"/>
    <w:rsid w:val="00CE4625"/>
    <w:rsid w:val="00CF0372"/>
    <w:rsid w:val="00D00839"/>
    <w:rsid w:val="00D02065"/>
    <w:rsid w:val="00D2360E"/>
    <w:rsid w:val="00D320D5"/>
    <w:rsid w:val="00D4000F"/>
    <w:rsid w:val="00D40666"/>
    <w:rsid w:val="00D41F6C"/>
    <w:rsid w:val="00D430A5"/>
    <w:rsid w:val="00D443B1"/>
    <w:rsid w:val="00D44DB1"/>
    <w:rsid w:val="00D450D2"/>
    <w:rsid w:val="00D454B5"/>
    <w:rsid w:val="00D457C0"/>
    <w:rsid w:val="00D46570"/>
    <w:rsid w:val="00D46717"/>
    <w:rsid w:val="00D4723B"/>
    <w:rsid w:val="00D56332"/>
    <w:rsid w:val="00D6090C"/>
    <w:rsid w:val="00D625CE"/>
    <w:rsid w:val="00D7533E"/>
    <w:rsid w:val="00D82D5F"/>
    <w:rsid w:val="00D8491B"/>
    <w:rsid w:val="00D852D5"/>
    <w:rsid w:val="00D86325"/>
    <w:rsid w:val="00D91596"/>
    <w:rsid w:val="00D91979"/>
    <w:rsid w:val="00D941C7"/>
    <w:rsid w:val="00D95DB7"/>
    <w:rsid w:val="00DB313C"/>
    <w:rsid w:val="00DB5B31"/>
    <w:rsid w:val="00DB746C"/>
    <w:rsid w:val="00DC1C18"/>
    <w:rsid w:val="00DC2F89"/>
    <w:rsid w:val="00DC6B7C"/>
    <w:rsid w:val="00DC782C"/>
    <w:rsid w:val="00DD005F"/>
    <w:rsid w:val="00DD1EA5"/>
    <w:rsid w:val="00DD5C1E"/>
    <w:rsid w:val="00DE5A1C"/>
    <w:rsid w:val="00DE66DD"/>
    <w:rsid w:val="00DE75FC"/>
    <w:rsid w:val="00DE7BF6"/>
    <w:rsid w:val="00DF0DAD"/>
    <w:rsid w:val="00DF4130"/>
    <w:rsid w:val="00DF45E8"/>
    <w:rsid w:val="00DF5F3D"/>
    <w:rsid w:val="00E02BA8"/>
    <w:rsid w:val="00E03474"/>
    <w:rsid w:val="00E10B16"/>
    <w:rsid w:val="00E10D9B"/>
    <w:rsid w:val="00E12627"/>
    <w:rsid w:val="00E12AD3"/>
    <w:rsid w:val="00E13A49"/>
    <w:rsid w:val="00E13B42"/>
    <w:rsid w:val="00E152B2"/>
    <w:rsid w:val="00E1613B"/>
    <w:rsid w:val="00E179DB"/>
    <w:rsid w:val="00E27091"/>
    <w:rsid w:val="00E30987"/>
    <w:rsid w:val="00E32589"/>
    <w:rsid w:val="00E33BDB"/>
    <w:rsid w:val="00E400A5"/>
    <w:rsid w:val="00E52113"/>
    <w:rsid w:val="00E65558"/>
    <w:rsid w:val="00E655C8"/>
    <w:rsid w:val="00E742B8"/>
    <w:rsid w:val="00E74E31"/>
    <w:rsid w:val="00E7560C"/>
    <w:rsid w:val="00E83EE1"/>
    <w:rsid w:val="00E84EB1"/>
    <w:rsid w:val="00E850CD"/>
    <w:rsid w:val="00E9343A"/>
    <w:rsid w:val="00EB103F"/>
    <w:rsid w:val="00EB1BF3"/>
    <w:rsid w:val="00EB64E8"/>
    <w:rsid w:val="00EB74F5"/>
    <w:rsid w:val="00EC3351"/>
    <w:rsid w:val="00EC4B61"/>
    <w:rsid w:val="00ED319B"/>
    <w:rsid w:val="00EF7ADF"/>
    <w:rsid w:val="00EF7C64"/>
    <w:rsid w:val="00F058D3"/>
    <w:rsid w:val="00F1024A"/>
    <w:rsid w:val="00F11A1C"/>
    <w:rsid w:val="00F160A7"/>
    <w:rsid w:val="00F16EE1"/>
    <w:rsid w:val="00F20557"/>
    <w:rsid w:val="00F42E53"/>
    <w:rsid w:val="00F43C5D"/>
    <w:rsid w:val="00F45DB8"/>
    <w:rsid w:val="00F45DDD"/>
    <w:rsid w:val="00F525D6"/>
    <w:rsid w:val="00F56439"/>
    <w:rsid w:val="00F60477"/>
    <w:rsid w:val="00F64920"/>
    <w:rsid w:val="00F66A17"/>
    <w:rsid w:val="00F75DA7"/>
    <w:rsid w:val="00F84511"/>
    <w:rsid w:val="00F85ECA"/>
    <w:rsid w:val="00F86D8D"/>
    <w:rsid w:val="00F87E84"/>
    <w:rsid w:val="00F91E16"/>
    <w:rsid w:val="00F9327C"/>
    <w:rsid w:val="00F94EBD"/>
    <w:rsid w:val="00F96A5E"/>
    <w:rsid w:val="00F96D78"/>
    <w:rsid w:val="00FA7291"/>
    <w:rsid w:val="00FB2C9D"/>
    <w:rsid w:val="00FC45C2"/>
    <w:rsid w:val="00FD2508"/>
    <w:rsid w:val="00FD2E0A"/>
    <w:rsid w:val="00FD48E1"/>
    <w:rsid w:val="00FD6799"/>
    <w:rsid w:val="00FE115C"/>
    <w:rsid w:val="00FE168D"/>
    <w:rsid w:val="00FE246C"/>
    <w:rsid w:val="00FE7835"/>
    <w:rsid w:val="00FF0E50"/>
    <w:rsid w:val="00FF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5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qFormat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qFormat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qFormat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qFormat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rAie">
    <w:name w:val="libFootnoteArAie"/>
    <w:basedOn w:val="libAr"/>
    <w:link w:val="libFootnoteArAieChar"/>
    <w:rsid w:val="00643B33"/>
    <w:rPr>
      <w:color w:val="008000"/>
      <w:szCs w:val="26"/>
    </w:rPr>
  </w:style>
  <w:style w:type="character" w:customStyle="1" w:styleId="libFootnoteArAieChar">
    <w:name w:val="libFootnoteArAie Char"/>
    <w:basedOn w:val="libFootnoteChar"/>
    <w:link w:val="libFootnoteArAie"/>
    <w:rsid w:val="00643B33"/>
    <w:rPr>
      <w:rFonts w:ascii="Times New Roman" w:hAnsi="Times New Roman" w:cs="Traditional Arabic"/>
      <w:color w:val="008000"/>
      <w:sz w:val="28"/>
      <w:szCs w:val="26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Ar"/>
    <w:link w:val="libAlaemChar"/>
    <w:qFormat/>
    <w:rsid w:val="002D0682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2D0682"/>
    <w:rPr>
      <w:rFonts w:ascii="Rafed Alaem" w:eastAsia="Rafed Alaem" w:hAnsi="Rafed Alaem" w:cs="Rafed Alaem"/>
      <w:szCs w:val="32"/>
    </w:rPr>
  </w:style>
  <w:style w:type="character" w:customStyle="1" w:styleId="libEnChar">
    <w:name w:val="libEn Char"/>
    <w:basedOn w:val="libNormalChar"/>
    <w:link w:val="libEn"/>
    <w:rsid w:val="000E3D11"/>
    <w:rPr>
      <w:rFonts w:asciiTheme="minorBidi" w:hAnsiTheme="minorBidi"/>
      <w:sz w:val="24"/>
    </w:rPr>
  </w:style>
  <w:style w:type="paragraph" w:customStyle="1" w:styleId="libEn">
    <w:name w:val="libEn"/>
    <w:basedOn w:val="libNormal"/>
    <w:link w:val="libEnChar"/>
    <w:qFormat/>
    <w:rsid w:val="00336A70"/>
    <w:rPr>
      <w:rFonts w:asciiTheme="minorBidi" w:hAnsiTheme="minorBidi"/>
      <w:sz w:val="24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 w:line="276" w:lineRule="auto"/>
      <w:ind w:left="660"/>
    </w:pPr>
    <w:rPr>
      <w:rFonts w:ascii="SolaimanLipi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 w:line="276" w:lineRule="auto"/>
      <w:ind w:left="880"/>
    </w:pPr>
    <w:rPr>
      <w:rFonts w:ascii="SolaimanLipi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 w:line="276" w:lineRule="auto"/>
      <w:ind w:left="1100"/>
    </w:pPr>
    <w:rPr>
      <w:rFonts w:ascii="SolaimanLipi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 w:line="276" w:lineRule="auto"/>
      <w:ind w:left="1320"/>
    </w:pPr>
    <w:rPr>
      <w:rFonts w:ascii="SolaimanLipi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 w:line="276" w:lineRule="auto"/>
      <w:ind w:left="1540"/>
    </w:pPr>
    <w:rPr>
      <w:rFonts w:ascii="SolaimanLipi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 w:line="276" w:lineRule="auto"/>
      <w:ind w:left="1760"/>
    </w:pPr>
    <w:rPr>
      <w:rFonts w:ascii="SolaimanLipi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73980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3980"/>
    <w:rPr>
      <w:rFonts w:ascii="Tahoma" w:eastAsia="SolaimanLipi" w:hAnsi="Tahoma" w:cs="Tahoma"/>
      <w:sz w:val="16"/>
      <w:szCs w:val="16"/>
    </w:rPr>
  </w:style>
  <w:style w:type="paragraph" w:customStyle="1" w:styleId="libTitr2">
    <w:name w:val="libTitr2"/>
    <w:basedOn w:val="libTitr1"/>
    <w:qFormat/>
    <w:rsid w:val="000E3D11"/>
    <w:rPr>
      <w:sz w:val="48"/>
      <w:szCs w:val="48"/>
    </w:rPr>
  </w:style>
  <w:style w:type="paragraph" w:customStyle="1" w:styleId="libNotice">
    <w:name w:val="libNotice"/>
    <w:basedOn w:val="libNormal"/>
    <w:qFormat/>
    <w:rsid w:val="000E3D11"/>
    <w:rPr>
      <w:color w:val="FF0000"/>
    </w:rPr>
  </w:style>
  <w:style w:type="paragraph" w:customStyle="1" w:styleId="libFootnoteAr">
    <w:name w:val="libFootnoteAr"/>
    <w:basedOn w:val="libAr"/>
    <w:next w:val="libAr"/>
    <w:link w:val="libFootnoteArChar"/>
    <w:qFormat/>
    <w:rsid w:val="002D0682"/>
    <w:rPr>
      <w:sz w:val="26"/>
      <w:szCs w:val="26"/>
    </w:rPr>
  </w:style>
  <w:style w:type="character" w:customStyle="1" w:styleId="libFootnoteArChar">
    <w:name w:val="libFootnoteAr Char"/>
    <w:basedOn w:val="libArChar"/>
    <w:link w:val="libFootnoteAr"/>
    <w:rsid w:val="00313FD6"/>
    <w:rPr>
      <w:sz w:val="26"/>
      <w:szCs w:val="26"/>
    </w:rPr>
  </w:style>
  <w:style w:type="paragraph" w:customStyle="1" w:styleId="libArChar0">
    <w:name w:val="libArChar"/>
    <w:basedOn w:val="libAr"/>
    <w:link w:val="libArCharChar"/>
    <w:rsid w:val="002D259D"/>
    <w:pPr>
      <w:bidi w:val="0"/>
      <w:ind w:firstLine="288"/>
    </w:pPr>
    <w:rPr>
      <w:rFonts w:eastAsia="Times New Roman"/>
    </w:rPr>
  </w:style>
  <w:style w:type="character" w:customStyle="1" w:styleId="libArCharChar">
    <w:name w:val="libArChar Char"/>
    <w:basedOn w:val="libArChar"/>
    <w:link w:val="libArChar0"/>
    <w:rsid w:val="002D259D"/>
    <w:rPr>
      <w:rFonts w:eastAsia="Times New Roman"/>
    </w:rPr>
  </w:style>
  <w:style w:type="paragraph" w:customStyle="1" w:styleId="libLink">
    <w:name w:val="libLink"/>
    <w:basedOn w:val="libEn"/>
    <w:link w:val="libLinkChar"/>
    <w:rsid w:val="00CB01CB"/>
    <w:pPr>
      <w:jc w:val="center"/>
    </w:pPr>
    <w:rPr>
      <w:b/>
      <w:bCs/>
      <w:sz w:val="48"/>
    </w:rPr>
  </w:style>
  <w:style w:type="character" w:customStyle="1" w:styleId="libLinkChar">
    <w:name w:val="libLink Char"/>
    <w:basedOn w:val="libEnChar"/>
    <w:link w:val="libLink"/>
    <w:rsid w:val="00CB01CB"/>
    <w:rPr>
      <w:b/>
      <w:bCs/>
      <w:sz w:val="48"/>
    </w:rPr>
  </w:style>
  <w:style w:type="paragraph" w:customStyle="1" w:styleId="libFootnotenum0">
    <w:name w:val="libFootnote_num"/>
    <w:basedOn w:val="libFootnote"/>
    <w:next w:val="libFootnote"/>
    <w:link w:val="libFootnotenumChar0"/>
    <w:qFormat/>
    <w:rsid w:val="0063395D"/>
    <w:pPr>
      <w:bidi/>
      <w:spacing w:line="240" w:lineRule="auto"/>
      <w:ind w:firstLine="289"/>
      <w:jc w:val="lowKashida"/>
    </w:pPr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libFootnotenumChar0">
    <w:name w:val="libFootnote_num Char"/>
    <w:basedOn w:val="libFootnoteChar"/>
    <w:link w:val="libFootnotenum0"/>
    <w:rsid w:val="0063395D"/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5D"/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95D"/>
    <w:pPr>
      <w:spacing w:after="0" w:line="240" w:lineRule="auto"/>
    </w:pPr>
    <w:rPr>
      <w:sz w:val="20"/>
      <w:szCs w:val="20"/>
    </w:rPr>
  </w:style>
  <w:style w:type="paragraph" w:customStyle="1" w:styleId="libArBold">
    <w:name w:val="libArBold"/>
    <w:basedOn w:val="libAr"/>
    <w:link w:val="libArBoldChar"/>
    <w:rsid w:val="0063395D"/>
    <w:rPr>
      <w:b/>
      <w:bCs/>
    </w:rPr>
  </w:style>
  <w:style w:type="character" w:customStyle="1" w:styleId="libArBoldChar">
    <w:name w:val="libArBold Char"/>
    <w:basedOn w:val="libArChar"/>
    <w:link w:val="libArBold"/>
    <w:rsid w:val="0063395D"/>
    <w:rPr>
      <w:b/>
      <w:bCs/>
    </w:rPr>
  </w:style>
  <w:style w:type="paragraph" w:customStyle="1" w:styleId="libNormal0">
    <w:name w:val="libNormal0"/>
    <w:basedOn w:val="libNormal"/>
    <w:next w:val="libNormal"/>
    <w:link w:val="libNormal0Char"/>
    <w:rsid w:val="0063395D"/>
    <w:pPr>
      <w:bidi/>
      <w:spacing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character" w:customStyle="1" w:styleId="libNormal0Char">
    <w:name w:val="libNormal0 Char"/>
    <w:basedOn w:val="DefaultParagraphFont"/>
    <w:link w:val="libNormal0"/>
    <w:rsid w:val="0063395D"/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Var">
    <w:name w:val="libVar"/>
    <w:basedOn w:val="libNormal"/>
    <w:next w:val="libNormal"/>
    <w:link w:val="libVarChar"/>
    <w:rsid w:val="0063395D"/>
    <w:pPr>
      <w:bidi/>
      <w:spacing w:line="168" w:lineRule="auto"/>
      <w:ind w:firstLine="288"/>
      <w:jc w:val="lowKashida"/>
    </w:pPr>
    <w:rPr>
      <w:rFonts w:ascii="Times New Roman" w:eastAsia="Times New Roman" w:hAnsi="Times New Roman" w:cs="B Badr"/>
      <w:sz w:val="32"/>
    </w:rPr>
  </w:style>
  <w:style w:type="character" w:customStyle="1" w:styleId="libVarChar">
    <w:name w:val="libVar Char"/>
    <w:basedOn w:val="libNormalChar"/>
    <w:link w:val="libVar"/>
    <w:rsid w:val="0063395D"/>
    <w:rPr>
      <w:rFonts w:ascii="Times New Roman" w:eastAsia="Times New Roman" w:hAnsi="Times New Roman" w:cs="B Badr"/>
      <w:sz w:val="32"/>
    </w:rPr>
  </w:style>
  <w:style w:type="paragraph" w:customStyle="1" w:styleId="libPoemTiniChar0">
    <w:name w:val="libPoemTiniChar"/>
    <w:basedOn w:val="libPoemTini"/>
    <w:link w:val="libPoemTiniCharChar"/>
    <w:qFormat/>
    <w:rsid w:val="0063395D"/>
    <w:pPr>
      <w:spacing w:line="168" w:lineRule="auto"/>
    </w:pPr>
    <w:rPr>
      <w:rFonts w:cs="B Badr"/>
      <w:sz w:val="2"/>
    </w:rPr>
  </w:style>
  <w:style w:type="character" w:customStyle="1" w:styleId="libPoemTiniCharChar">
    <w:name w:val="libPoemTiniChar Char"/>
    <w:basedOn w:val="libPoemTiniChar"/>
    <w:link w:val="libPoemTiniChar0"/>
    <w:rsid w:val="0063395D"/>
    <w:rPr>
      <w:rFonts w:cs="B Badr"/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bPoemCenter">
    <w:name w:val="libPoemCenter"/>
    <w:basedOn w:val="libPoem"/>
    <w:next w:val="libPoem"/>
    <w:rsid w:val="0063395D"/>
    <w:pPr>
      <w:jc w:val="center"/>
    </w:pPr>
    <w:rPr>
      <w:szCs w:val="32"/>
    </w:rPr>
  </w:style>
  <w:style w:type="paragraph" w:customStyle="1" w:styleId="libCenterTitr">
    <w:name w:val="libCenterTitr"/>
    <w:basedOn w:val="libCenterBold1"/>
    <w:rsid w:val="00A1029C"/>
    <w:rPr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b%20back%20up\faysal\FAYSAL\faysal\HASSANAIN%20BOOK\new%20template\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6882-3B47-4F88-B321-A5F423F1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</Template>
  <TotalTime>120</TotalTime>
  <Pages>46</Pages>
  <Words>10401</Words>
  <Characters>59291</Characters>
  <Application>Microsoft Office Word</Application>
  <DocSecurity>0</DocSecurity>
  <Lines>494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18</cp:revision>
  <cp:lastPrinted>2017-06-20T08:11:00Z</cp:lastPrinted>
  <dcterms:created xsi:type="dcterms:W3CDTF">2017-12-11T12:52:00Z</dcterms:created>
  <dcterms:modified xsi:type="dcterms:W3CDTF">2017-12-12T03:40:00Z</dcterms:modified>
</cp:coreProperties>
</file>