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7" w:rsidRDefault="00795C5A" w:rsidP="006D14E7">
      <w:pPr>
        <w:pStyle w:val="libNotice"/>
        <w:bidi w:val="0"/>
        <w:rPr>
          <w:rFonts w:hint="cs"/>
        </w:rPr>
      </w:pPr>
      <w:r>
        <w:rPr>
          <w:lang w:bidi="fa-IR"/>
        </w:rPr>
        <w:t>.</w:t>
      </w:r>
      <w:r w:rsidR="006D14E7" w:rsidRPr="006D14E7">
        <w:rPr>
          <w:rFonts w:hint="cs"/>
          <w:rtl/>
        </w:rPr>
        <w:t xml:space="preserve"> </w:t>
      </w:r>
      <w:r w:rsidR="006D14E7">
        <w:rPr>
          <w:rFonts w:hint="cs"/>
          <w:rtl/>
        </w:rPr>
        <w:t>تذکر</w:t>
      </w:r>
      <w:r w:rsidR="006D14E7">
        <w:rPr>
          <w:rtl/>
        </w:rPr>
        <w:t>این کتاب توسط مؤسسه فرهنگی - اسلامی شبکة الامامین الحسنین</w:t>
      </w:r>
      <w:r w:rsidR="006D14E7" w:rsidRPr="0082486F">
        <w:rPr>
          <w:rFonts w:hint="cs"/>
          <w:rtl/>
        </w:rPr>
        <w:t xml:space="preserve"> </w:t>
      </w:r>
      <w:r w:rsidR="006D14E7" w:rsidRPr="0082486F">
        <w:rPr>
          <w:rtl/>
        </w:rPr>
        <w:t>عليهما‌السلام</w:t>
      </w:r>
      <w:r w:rsidR="006D14E7">
        <w:rPr>
          <w:rtl/>
        </w:rPr>
        <w:t xml:space="preserve"> بصورت الکترونیکی برای مخاطبین گرامی منتشر شده است</w:t>
      </w:r>
      <w:r w:rsidR="006D14E7">
        <w:rPr>
          <w:rFonts w:hint="cs"/>
          <w:rtl/>
        </w:rPr>
        <w:t>.</w:t>
      </w:r>
    </w:p>
    <w:p w:rsidR="00795C5A" w:rsidRDefault="006D14E7" w:rsidP="006D14E7">
      <w:pPr>
        <w:pStyle w:val="libNotice"/>
        <w:rPr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795C5A" w:rsidRDefault="00795C5A" w:rsidP="00795C5A">
      <w:pPr>
        <w:pStyle w:val="libNormal"/>
        <w:rPr>
          <w:lang w:bidi="fa-IR"/>
        </w:rPr>
      </w:pPr>
      <w:r>
        <w:rPr>
          <w:lang w:bidi="fa-IR"/>
        </w:rPr>
        <w:br w:type="page"/>
      </w:r>
    </w:p>
    <w:p w:rsidR="00795C5A" w:rsidRPr="007003E4" w:rsidRDefault="00E67EB2" w:rsidP="007003E4">
      <w:pPr>
        <w:pStyle w:val="libCenterBold1"/>
      </w:pPr>
      <w:r w:rsidRPr="007003E4">
        <w:rPr>
          <w:rtl/>
        </w:rPr>
        <w:t>پل صراط</w:t>
      </w:r>
    </w:p>
    <w:p w:rsidR="00E67EB2" w:rsidRPr="007003E4" w:rsidRDefault="007003E4" w:rsidP="007003E4">
      <w:pPr>
        <w:pStyle w:val="libCenterBold1"/>
        <w:rPr>
          <w:rtl/>
        </w:rPr>
      </w:pPr>
      <w:r w:rsidRPr="007003E4">
        <w:rPr>
          <w:rFonts w:hint="cs"/>
          <w:rtl/>
        </w:rPr>
        <w:t>نویسنده:</w:t>
      </w:r>
      <w:r w:rsidR="00E67EB2" w:rsidRPr="007003E4">
        <w:rPr>
          <w:rtl/>
        </w:rPr>
        <w:t xml:space="preserve"> عل</w:t>
      </w:r>
      <w:r w:rsidR="00E67EB2" w:rsidRPr="007003E4">
        <w:rPr>
          <w:rFonts w:hint="cs"/>
          <w:rtl/>
        </w:rPr>
        <w:t>ی</w:t>
      </w:r>
      <w:r w:rsidR="00E67EB2" w:rsidRPr="007003E4">
        <w:rPr>
          <w:rFonts w:hint="eastAsia"/>
          <w:rtl/>
        </w:rPr>
        <w:t>رضا</w:t>
      </w:r>
      <w:r w:rsidR="00E67EB2" w:rsidRPr="007003E4">
        <w:rPr>
          <w:rtl/>
        </w:rPr>
        <w:t xml:space="preserve"> زک</w:t>
      </w:r>
      <w:r w:rsidR="00E67EB2" w:rsidRPr="007003E4">
        <w:rPr>
          <w:rFonts w:hint="cs"/>
          <w:rtl/>
        </w:rPr>
        <w:t>ی</w:t>
      </w:r>
      <w:r w:rsidR="00E67EB2" w:rsidRPr="007003E4">
        <w:rPr>
          <w:rtl/>
        </w:rPr>
        <w:t xml:space="preserve"> زاده رنان</w:t>
      </w:r>
      <w:r w:rsidR="00E67EB2" w:rsidRPr="007003E4">
        <w:rPr>
          <w:rFonts w:hint="cs"/>
          <w:rtl/>
        </w:rPr>
        <w:t>ی</w:t>
      </w:r>
      <w:r w:rsidR="00E67EB2" w:rsidRPr="007003E4">
        <w:rPr>
          <w:rtl/>
        </w:rPr>
        <w:t>.</w:t>
      </w:r>
    </w:p>
    <w:p w:rsidR="00E67EB2" w:rsidRDefault="007003E4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تقد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به:</w:t>
      </w:r>
    </w:p>
    <w:p w:rsidR="00E67EB2" w:rsidRDefault="00E67EB2" w:rsidP="007003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شگامان</w:t>
      </w:r>
      <w:r>
        <w:rPr>
          <w:rtl/>
          <w:lang w:bidi="fa-IR"/>
        </w:rPr>
        <w:t xml:space="preserve"> راه روشن اله</w:t>
      </w:r>
      <w:r>
        <w:rPr>
          <w:rFonts w:hint="cs"/>
          <w:rtl/>
          <w:lang w:bidi="fa-IR"/>
        </w:rPr>
        <w:t>ی</w:t>
      </w:r>
      <w:r w:rsidR="007003E4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Fonts w:eastAsiaTheme="minorHAnsi"/>
          <w:rtl/>
        </w:rPr>
        <w:t>عليهم‌السلام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7"/>
        <w:gridCol w:w="3305"/>
      </w:tblGrid>
      <w:tr w:rsidR="007003E4" w:rsidTr="00416C8F">
        <w:trPr>
          <w:trHeight w:val="350"/>
        </w:trPr>
        <w:tc>
          <w:tcPr>
            <w:tcW w:w="3920" w:type="dxa"/>
            <w:shd w:val="clear" w:color="auto" w:fill="auto"/>
          </w:tcPr>
          <w:p w:rsidR="007003E4" w:rsidRDefault="007003E4" w:rsidP="00416C8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غرض</w:t>
            </w:r>
            <w:r>
              <w:rPr>
                <w:rtl/>
                <w:lang w:bidi="fa-IR"/>
              </w:rPr>
              <w:t xml:space="preserve"> نقش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 کز ما باز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03E4" w:rsidRDefault="007003E4" w:rsidP="00416C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03E4" w:rsidRDefault="007003E4" w:rsidP="00416C8F">
            <w:pPr>
              <w:pStyle w:val="libPoem"/>
            </w:pPr>
            <w:r>
              <w:rPr>
                <w:rtl/>
                <w:lang w:bidi="fa-IR"/>
              </w:rPr>
              <w:t>که هست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نم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نم</w:t>
            </w:r>
            <w:r>
              <w:rPr>
                <w:rtl/>
                <w:lang w:bidi="fa-IR"/>
              </w:rPr>
              <w:t xml:space="preserve"> بقا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3E4" w:rsidTr="00416C8F">
        <w:trPr>
          <w:trHeight w:val="350"/>
        </w:trPr>
        <w:tc>
          <w:tcPr>
            <w:tcW w:w="3920" w:type="dxa"/>
          </w:tcPr>
          <w:p w:rsidR="007003E4" w:rsidRDefault="007003E4" w:rsidP="007003E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مگر</w:t>
            </w:r>
            <w:r>
              <w:rPr>
                <w:rtl/>
                <w:lang w:bidi="fa-IR"/>
              </w:rPr>
              <w:t xml:space="preserve"> صاحبدل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ز </w:t>
            </w:r>
            <w:r>
              <w:rPr>
                <w:rFonts w:hint="cs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>حمت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3E4" w:rsidRDefault="007003E4" w:rsidP="00416C8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3E4" w:rsidRDefault="007003E4" w:rsidP="00416C8F">
            <w:pPr>
              <w:pStyle w:val="libPoem"/>
            </w:pPr>
            <w:r>
              <w:rPr>
                <w:rtl/>
                <w:lang w:bidi="fa-IR"/>
              </w:rPr>
              <w:t>کند در حقّ درو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شان</w:t>
            </w:r>
            <w:r>
              <w:rPr>
                <w:rtl/>
                <w:lang w:bidi="fa-IR"/>
              </w:rPr>
              <w:t xml:space="preserve"> دعا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Heading1"/>
        <w:rPr>
          <w:rtl/>
          <w:lang w:bidi="fa-IR"/>
        </w:rPr>
      </w:pPr>
      <w:bookmarkStart w:id="0" w:name="_Toc524438369"/>
      <w:r>
        <w:rPr>
          <w:rFonts w:hint="eastAsia"/>
          <w:rtl/>
          <w:lang w:bidi="fa-IR"/>
        </w:rPr>
        <w:t>مقدمّه</w:t>
      </w:r>
      <w:r>
        <w:rPr>
          <w:rtl/>
          <w:lang w:bidi="fa-IR"/>
        </w:rPr>
        <w:t xml:space="preserve"> (طرح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):</w:t>
      </w:r>
      <w:bookmarkEnd w:id="0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ارکان مهم مذهب اسلام، اعتقاد به «معاد» و جهان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از نظر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بعد از مسأله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مسأله</w:t>
      </w:r>
      <w:r>
        <w:rPr>
          <w:rtl/>
          <w:lang w:bidi="fa-IR"/>
        </w:rPr>
        <w:t xml:space="preserve"> معاد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آن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چرا که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 w:rsidRPr="007003E4">
        <w:rPr>
          <w:rStyle w:val="libFootnotenumChar"/>
          <w:rtl/>
        </w:rPr>
        <w:t>(1)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است، همان گونه که اعتقاد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«معاد» و جهان آخرت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F64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مهمّ «معاد» [و جهان آخرت]،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مسأله «صراط»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که به فرموده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>، آن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[صراط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]،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E67EB2" w:rsidRPr="007003E4" w:rsidRDefault="007003E4" w:rsidP="007003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7003E4" w:rsidRDefault="00E67EB2" w:rsidP="007003E4">
      <w:pPr>
        <w:pStyle w:val="libFootnote0"/>
        <w:rPr>
          <w:rtl/>
          <w:lang w:bidi="fa-IR"/>
        </w:rPr>
      </w:pPr>
      <w:r>
        <w:rPr>
          <w:rtl/>
          <w:lang w:bidi="fa-IR"/>
        </w:rPr>
        <w:t>1-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کتب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که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 صراحت دارد و همه اهل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جزء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نداشته باشند. (ر.ک: خراز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دمحسن،</w:t>
      </w:r>
      <w:r>
        <w:rPr>
          <w:rtl/>
          <w:lang w:bidi="fa-IR"/>
        </w:rPr>
        <w:t xml:space="preserve">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المعارف الاله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ج1، ص277).</w:t>
      </w:r>
    </w:p>
    <w:p w:rsidR="00E67EB2" w:rsidRDefault="007003E4" w:rsidP="007003E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افراط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دور است و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انحراف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صراط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همه انسان 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موضوع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«صراط»،</w:t>
      </w:r>
      <w:r>
        <w:rPr>
          <w:rtl/>
          <w:lang w:bidi="fa-IR"/>
        </w:rPr>
        <w:t xml:space="preserve"> (براساس آنچه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آمده است) پُل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 قرار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همه انس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 از 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بر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شرح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از صراط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و عوامل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را در آخرت بازگو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آن پاسخ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پرسش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صراط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فلسفه عبور از صراط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اتفاقات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صراط افتد؟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چه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لغزش قدم ها در صراط است؟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کدامند؟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اگر جهان آخرت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انسان 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است، چه رابطه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و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وجود دارد؟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اهداف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«صراط» وارد شده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صراط و مسائل مربوط به آن.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: پاسخ به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صراط.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</w:t>
      </w:r>
      <w:r>
        <w:rPr>
          <w:rtl/>
          <w:lang w:bidi="fa-IR"/>
        </w:rPr>
        <w:t xml:space="preserve"> به قصد خدمت به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را به رشته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مورد قبول خداوند متعال و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بحث</w:t>
      </w:r>
      <w:r>
        <w:rPr>
          <w:rtl/>
          <w:lang w:bidi="fa-IR"/>
        </w:rPr>
        <w:t xml:space="preserve"> از «صراط» و مطالب آن سابقه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درباره مسائل آن نگاشته نشده است، و مطالب آن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کتب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باشد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ضرورت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نبودن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و جامع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صراط، موضوع فوق را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 جامعه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استفاده کرده، و آنها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مطالب آن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ناشده است، بحث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مسائل آن فراوان شده است. مطالب آن، که اشاره به صراط شده، استخراج و فصل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7003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مسائل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پژوهش گسترده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صراط انجام شد و مطالب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مورد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چه هست و چه خواهد بود. و لذا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صراط ارائه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صورت استفاده از کتابخانه ها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که عمدتاً مطالب از کتابخانه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مصادر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گرفته شده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پراکندگ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صراط و مسائل مربوط به آن در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کتب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بزرگ و مفصّل، که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همه آنها دشوار بود. نگارنده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تمام و کوشش فراوان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محدود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جبران نموده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</w:t>
      </w:r>
      <w:r>
        <w:rPr>
          <w:rtl/>
          <w:lang w:bidi="fa-IR"/>
        </w:rPr>
        <w:t>: مطالب مربوط به صراط را به کتب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محدود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کتب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مطالب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والحمدالله</w:t>
      </w:r>
      <w:r>
        <w:rPr>
          <w:rtl/>
          <w:lang w:bidi="fa-IR"/>
        </w:rPr>
        <w:t xml:space="preserve">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زک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رنان</w:t>
      </w:r>
      <w:r>
        <w:rPr>
          <w:rFonts w:hint="cs"/>
          <w:rtl/>
          <w:lang w:bidi="fa-IR"/>
        </w:rPr>
        <w:t>ی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مقدسه - زمستان 1386</w:t>
      </w:r>
    </w:p>
    <w:p w:rsidR="00E67EB2" w:rsidRDefault="007003E4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7003E4">
      <w:pPr>
        <w:pStyle w:val="Heading1"/>
        <w:rPr>
          <w:rtl/>
          <w:lang w:bidi="fa-IR"/>
        </w:rPr>
      </w:pPr>
      <w:bookmarkStart w:id="1" w:name="_Toc524438370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اوّل: کل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صراط</w:t>
      </w:r>
      <w:bookmarkEnd w:id="1"/>
    </w:p>
    <w:p w:rsidR="007003E4" w:rsidRDefault="007003E4" w:rsidP="00E67EB2">
      <w:pPr>
        <w:pStyle w:val="libNormal"/>
        <w:rPr>
          <w:rtl/>
          <w:lang w:bidi="fa-IR"/>
        </w:rPr>
      </w:pPr>
    </w:p>
    <w:p w:rsidR="00E67EB2" w:rsidRDefault="00E67EB2" w:rsidP="007003E4">
      <w:pPr>
        <w:pStyle w:val="Heading2"/>
        <w:rPr>
          <w:rtl/>
          <w:lang w:bidi="fa-IR"/>
        </w:rPr>
      </w:pPr>
      <w:bookmarkStart w:id="2" w:name="_Toc524438371"/>
      <w:r>
        <w:rPr>
          <w:rFonts w:hint="eastAsia"/>
          <w:rtl/>
          <w:lang w:bidi="fa-IR"/>
        </w:rPr>
        <w:t>مفهوم</w:t>
      </w:r>
      <w:r>
        <w:rPr>
          <w:rtl/>
          <w:lang w:bidi="fa-IR"/>
        </w:rPr>
        <w:t xml:space="preserve"> صراط</w:t>
      </w:r>
      <w:bookmarkEnd w:id="2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سه کلمه «صراط»، «طر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ق»</w:t>
      </w:r>
      <w:r>
        <w:rPr>
          <w:rtl/>
          <w:lang w:bidi="fa-IR"/>
        </w:rPr>
        <w:t xml:space="preserve"> و «سب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هم دارند، که معمولاً هر سه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«راه»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توجّه به عظمت واژه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مهمّ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مفهوم (و واژه) وجود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صراط</w:t>
      </w:r>
      <w:r>
        <w:rPr>
          <w:rtl/>
          <w:lang w:bidi="fa-IR"/>
        </w:rPr>
        <w:t>: راغب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502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مفردات خود در مورد «صراط»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8807A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«صراط»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روشن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مادّه (س ر ط) گرفته شده که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راه روشن، رهرو خود را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و آن سو منحرف شود». .</w:t>
      </w:r>
    </w:p>
    <w:p w:rsidR="00E67EB2" w:rsidRPr="005D76A0" w:rsidRDefault="005D76A0" w:rsidP="005D76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مفردات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القرآن، ص230، مادّه (س ر ط).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ر.ک: ابن منظور، لسان العرب، ج7، ص13؛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ج1، ص31،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دمحمدباقر،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سوره حمد، ص219.</w:t>
      </w:r>
    </w:p>
    <w:p w:rsidR="00E67EB2" w:rsidRDefault="005D76A0" w:rsidP="005D76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با</w:t>
      </w:r>
      <w:r w:rsidR="00E67EB2">
        <w:rPr>
          <w:rtl/>
          <w:lang w:bidi="fa-IR"/>
        </w:rPr>
        <w:t xml:space="preserve"> توجّه به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معنا،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توان چن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گفت که «صراط» به معن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بزرگراه (شاهراه)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باشد.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راه اصل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،</w:t>
      </w:r>
      <w:r w:rsidR="00E67EB2">
        <w:rPr>
          <w:rtl/>
          <w:lang w:bidi="fa-IR"/>
        </w:rPr>
        <w:t xml:space="preserve"> که هم عبور از آن آسان است و هم راه اصل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باشد. مانند جادّه قم تهران که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راه اصل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(راه آسفالت شده و خط کش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شده و....) وجود دارد و در مقابل راهها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فرع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(خ</w:t>
      </w:r>
      <w:r w:rsidR="00E67EB2">
        <w:rPr>
          <w:rFonts w:hint="eastAsia"/>
          <w:rtl/>
          <w:lang w:bidi="fa-IR"/>
        </w:rPr>
        <w:t>اک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>) و ناهموار 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در آن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</w:t>
      </w:r>
      <w:r w:rsidR="00E67EB2">
        <w:rPr>
          <w:rtl/>
          <w:lang w:bidi="fa-IR"/>
        </w:rPr>
        <w:t xml:space="preserve"> وجود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«صراط»، چهل و پنج بار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مختلف قرآن تکرار شده </w:t>
      </w:r>
      <w:r w:rsidRPr="005D76A0">
        <w:rPr>
          <w:rStyle w:val="libFootnotenumChar"/>
          <w:rtl/>
        </w:rPr>
        <w:t>(1)</w:t>
      </w:r>
      <w:r>
        <w:rPr>
          <w:rtl/>
          <w:lang w:bidi="fa-IR"/>
        </w:rPr>
        <w:t xml:space="preserve"> و در تمام موارد آن، به صورت مفرد آمده است.</w:t>
      </w:r>
    </w:p>
    <w:p w:rsidR="00E67EB2" w:rsidRDefault="00E67EB2" w:rsidP="005D76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پا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و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واژه، در هر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ناپسند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استعاره شده است. مانند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64 سوره طه که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="005D76A0" w:rsidRPr="005D76A0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5D76A0">
        <w:rPr>
          <w:rStyle w:val="libAieChar"/>
          <w:rtl/>
        </w:rPr>
        <w:t xml:space="preserve">وَ </w:t>
      </w:r>
      <w:r w:rsidRPr="005D76A0">
        <w:rPr>
          <w:rStyle w:val="libAieChar"/>
          <w:rFonts w:hint="cs"/>
          <w:rtl/>
        </w:rPr>
        <w:t>یَ</w:t>
      </w:r>
      <w:r w:rsidRPr="005D76A0">
        <w:rPr>
          <w:rStyle w:val="libAieChar"/>
          <w:rFonts w:hint="eastAsia"/>
          <w:rtl/>
        </w:rPr>
        <w:t>ذهَبا</w:t>
      </w:r>
      <w:r w:rsidRPr="005D76A0">
        <w:rPr>
          <w:rStyle w:val="libAieChar"/>
          <w:rtl/>
        </w:rPr>
        <w:t xml:space="preserve"> بِطَرِ</w:t>
      </w:r>
      <w:r w:rsidRPr="005D76A0">
        <w:rPr>
          <w:rStyle w:val="libAieChar"/>
          <w:rFonts w:hint="cs"/>
          <w:rtl/>
        </w:rPr>
        <w:t>ی</w:t>
      </w:r>
      <w:r w:rsidRPr="005D76A0">
        <w:rPr>
          <w:rStyle w:val="libAieChar"/>
          <w:rFonts w:hint="eastAsia"/>
          <w:rtl/>
        </w:rPr>
        <w:t>قَتِکُمُ</w:t>
      </w:r>
      <w:r w:rsidRPr="005D76A0">
        <w:rPr>
          <w:rStyle w:val="libAieChar"/>
          <w:rtl/>
        </w:rPr>
        <w:t xml:space="preserve"> المُثل</w:t>
      </w:r>
      <w:r w:rsidRPr="005D76A0">
        <w:rPr>
          <w:rStyle w:val="libAieChar"/>
          <w:rFonts w:hint="cs"/>
          <w:rtl/>
        </w:rPr>
        <w:t>ی</w:t>
      </w:r>
      <w:r w:rsidR="005D76A0" w:rsidRPr="005D76A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  <w:r>
        <w:rPr>
          <w:rtl/>
          <w:lang w:bidi="fa-IR"/>
        </w:rPr>
        <w:cr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نرم و سهل گذر که هموار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جمع آن «سُبُل» نام دارد. به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صعب العبور، «طر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ق»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5D76A0">
        <w:rPr>
          <w:rStyle w:val="libFootnotenumChar"/>
          <w:rtl/>
        </w:rPr>
        <w:t>.(2) .</w:t>
      </w:r>
    </w:p>
    <w:p w:rsidR="00E67EB2" w:rsidRPr="005D76A0" w:rsidRDefault="005D76A0" w:rsidP="005D76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: فاتحه: 7، 6/بقره: 213،142/آل عمران: 101، 51/مائده:16/ نساء: 68، 175/ انعام: 39، 161، 153، 126، 87/ اعراف: 86/16/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: 25/ هود: 56/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1/حجر: 41/ نحل: 121، 76/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43، 36/ طه: 135/ حج: 54،24/ مؤمنون: 74، 73/ نور: 46/ سبأ: 6/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66، 61،4/ ص</w:t>
      </w:r>
      <w:r>
        <w:rPr>
          <w:rFonts w:hint="eastAsia"/>
          <w:rtl/>
          <w:lang w:bidi="fa-IR"/>
        </w:rPr>
        <w:t>افات</w:t>
      </w:r>
      <w:r>
        <w:rPr>
          <w:rtl/>
          <w:lang w:bidi="fa-IR"/>
        </w:rPr>
        <w:t>: 118، 23/ ص:22/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53،52/ زخرف: 64،61،41/ فتح: 20/2/ ملک: 22.</w:t>
      </w:r>
    </w:p>
    <w:p w:rsidR="005D76A0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2- فالطر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مأخوذ من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فهو السب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طرق</w:t>
      </w:r>
      <w:r>
        <w:rPr>
          <w:rtl/>
          <w:lang w:bidi="fa-IR"/>
        </w:rPr>
        <w:t xml:space="preserve"> بالارجل،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ضرب</w:t>
      </w:r>
      <w:r>
        <w:rPr>
          <w:rtl/>
          <w:lang w:bidi="fa-IR"/>
        </w:rPr>
        <w:t>.... و عنه استع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کل مسلک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سلکه</w:t>
      </w:r>
      <w:r>
        <w:rPr>
          <w:rtl/>
          <w:lang w:bidi="fa-IR"/>
        </w:rPr>
        <w:t xml:space="preserve"> الإنسان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 محموداً کان أو مذموماً. (ر.ک: مفردات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القرآن، ص312، واژه طرق).</w:t>
      </w:r>
    </w:p>
    <w:p w:rsidR="00E67EB2" w:rsidRDefault="005D76A0" w:rsidP="005D76A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به صورت جمع آمده </w:t>
      </w:r>
      <w:r w:rsidRPr="005D76A0">
        <w:rPr>
          <w:rStyle w:val="libFootnotenumChar"/>
          <w:rtl/>
        </w:rPr>
        <w:t>(1)</w:t>
      </w:r>
      <w:r>
        <w:rPr>
          <w:rtl/>
          <w:lang w:bidi="fa-IR"/>
        </w:rPr>
        <w:t xml:space="preserve"> و «صراط» به صورت مفرد،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اشاره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باشد که همه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صراط (بزرگراه)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همچنان که به اختلاف احوال رهروان، راه عبادت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آن به عبادت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فرموده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: «مَثل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نسبت به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مَثل روح است به بدن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اطوار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احوال و اطوار (مانند طفول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بلوغ، جوان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کهولت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انسان در طور و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روح همان روح است.</w:t>
      </w:r>
      <w:r w:rsidRPr="005D76A0">
        <w:rPr>
          <w:rStyle w:val="libFootnotenumChar"/>
          <w:rtl/>
        </w:rPr>
        <w:t>(2)</w:t>
      </w:r>
    </w:p>
    <w:p w:rsidR="00E67EB2" w:rsidRDefault="005D76A0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5D76A0">
      <w:pPr>
        <w:pStyle w:val="Heading2"/>
        <w:rPr>
          <w:rtl/>
          <w:lang w:bidi="fa-IR"/>
        </w:rPr>
      </w:pPr>
      <w:bookmarkStart w:id="3" w:name="_Toc524438372"/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3"/>
    </w:p>
    <w:p w:rsidR="00E67EB2" w:rsidRDefault="00E67EB2" w:rsidP="005D76A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مورد «صراط» در بالا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گزارش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در حوزه لغت و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توجّه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جهان آخرت تابع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لذا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تنگاتنگ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و رفتار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انتخاب و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با آن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که .</w:t>
      </w:r>
    </w:p>
    <w:p w:rsidR="00E67EB2" w:rsidRPr="005D76A0" w:rsidRDefault="005D76A0" w:rsidP="005D76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1- مانند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69 سوره عنکبوت: «والذ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جاهدوا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لنهد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سبلنا».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ج1، ص30.</w:t>
      </w:r>
    </w:p>
    <w:p w:rsidR="00E67EB2" w:rsidRDefault="005D76A0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صراط</w:t>
      </w:r>
      <w:r w:rsidR="00E67EB2">
        <w:rPr>
          <w:rtl/>
          <w:lang w:bidi="fa-IR"/>
        </w:rPr>
        <w:t xml:space="preserve"> و راه سخت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در آن وجود دارد، تابع راه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که انسان ها 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سپر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توجّه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مورد صراط را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شرح کرد، که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برّنده تر است، چرا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اعمال و رفتار خود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و رفتار خود را در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5D76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مبحث،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کمک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در مورد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صراط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کتب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است،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6 سوره حمد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5D76A0" w:rsidP="00E67EB2">
      <w:pPr>
        <w:pStyle w:val="libNormal"/>
        <w:rPr>
          <w:rtl/>
          <w:lang w:bidi="fa-IR"/>
        </w:rPr>
      </w:pPr>
      <w:r w:rsidRPr="005D76A0">
        <w:rPr>
          <w:rStyle w:val="libAlaemChar"/>
          <w:rFonts w:eastAsia="KFGQPC Uthman Taha Naskh" w:hint="cs"/>
          <w:rtl/>
        </w:rPr>
        <w:t>(</w:t>
      </w:r>
      <w:r w:rsidR="00E67EB2" w:rsidRPr="005D76A0">
        <w:rPr>
          <w:rStyle w:val="libAieChar"/>
          <w:rFonts w:hint="eastAsia"/>
          <w:rtl/>
        </w:rPr>
        <w:t>إهدِنَا</w:t>
      </w:r>
      <w:r w:rsidR="00E67EB2" w:rsidRPr="005D76A0">
        <w:rPr>
          <w:rStyle w:val="libAieChar"/>
          <w:rtl/>
        </w:rPr>
        <w:t xml:space="preserve"> الصّرَاط المُستَق</w:t>
      </w:r>
      <w:r w:rsidR="00E67EB2" w:rsidRPr="005D76A0">
        <w:rPr>
          <w:rStyle w:val="libAieChar"/>
          <w:rFonts w:hint="cs"/>
          <w:rtl/>
        </w:rPr>
        <w:t>یِ</w:t>
      </w:r>
      <w:r w:rsidR="00E67EB2" w:rsidRPr="005D76A0">
        <w:rPr>
          <w:rStyle w:val="libAieChar"/>
          <w:rFonts w:hint="eastAsia"/>
          <w:rtl/>
        </w:rPr>
        <w:t>مَ</w:t>
      </w:r>
      <w:r w:rsidR="00E67EB2">
        <w:rPr>
          <w:rtl/>
          <w:lang w:bidi="fa-IR"/>
        </w:rPr>
        <w:t>.</w:t>
      </w:r>
      <w:r w:rsidRPr="005D76A0">
        <w:rPr>
          <w:rStyle w:val="libAlaemChar"/>
          <w:rFonts w:hint="cs"/>
          <w:rtl/>
        </w:rPr>
        <w:t>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(پروردگارا!) ما را به راه راست و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رهنمون باش».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همه آنها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مقصود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عبارتست از همان خط عبادت و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5D76A0">
      <w:pPr>
        <w:pStyle w:val="Heading2"/>
        <w:rPr>
          <w:rtl/>
          <w:lang w:bidi="fa-IR"/>
        </w:rPr>
      </w:pPr>
      <w:bookmarkStart w:id="4" w:name="_Toc524438373"/>
      <w:r>
        <w:rPr>
          <w:rFonts w:hint="eastAsia"/>
          <w:rtl/>
          <w:lang w:bidi="fa-IR"/>
        </w:rPr>
        <w:t>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bookmarkEnd w:id="4"/>
    </w:p>
    <w:p w:rsidR="00E67EB2" w:rsidRDefault="00E67EB2" w:rsidP="005D76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منسوب به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کتاب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نقل شده که: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 به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محبّت تو منجر شود و به بهشتت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مانع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ما از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نابود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آراء و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ملاک قرار داده و خود را به هلاکت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5D76A0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آمده 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عبارت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معرفت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  <w:r w:rsidRPr="005D76A0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گفته شده که صراط دو صراط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صراط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صراط در آخرت، امّا صراط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عبارت از امام مفترض الطاعه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اطاعت او واجب است، پس آن کس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شناخت و به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از صراط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در آ</w:t>
      </w:r>
      <w:r>
        <w:rPr>
          <w:rFonts w:hint="eastAsia"/>
          <w:rtl/>
          <w:lang w:bidi="fa-IR"/>
        </w:rPr>
        <w:t>خرت</w:t>
      </w:r>
      <w:r>
        <w:rPr>
          <w:rtl/>
          <w:lang w:bidi="fa-IR"/>
        </w:rPr>
        <w:t xml:space="preserve"> است و آن همان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خواهد گذشت و آن کس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نشناخت بر آن صراط قدمش خواهد لغز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آتش دوزخ خواهد افتاد.</w:t>
      </w:r>
      <w:r w:rsidRPr="005D76A0">
        <w:rPr>
          <w:rStyle w:val="libFootnotenumChar"/>
          <w:rtl/>
        </w:rPr>
        <w:t>(3)</w:t>
      </w:r>
      <w:r>
        <w:rPr>
          <w:rtl/>
          <w:lang w:bidi="fa-IR"/>
        </w:rPr>
        <w:t xml:space="preserve"> .</w:t>
      </w:r>
    </w:p>
    <w:p w:rsidR="00E67EB2" w:rsidRPr="005D76A0" w:rsidRDefault="005D76A0" w:rsidP="005D76A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____________________________________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1-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«ارشدنا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ارشدنا للزوم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المؤدّ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محبتک و المبلغ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و المانع من ان نتبع اهوائنا فنعطب أو ناخذ بارائنا فنهلک». (ر.ک: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منسوب به امام حسن عسکر</w:t>
      </w:r>
      <w:r>
        <w:rPr>
          <w:rFonts w:hint="cs"/>
          <w:rtl/>
          <w:lang w:bidi="fa-IR"/>
        </w:rPr>
        <w:t>ی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ص44، ح20؛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الأخبار، ص33، ذح4).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«هو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الله عزوجل». (ر.ک: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الأخبار، ص32، باب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صراط).</w:t>
      </w:r>
    </w:p>
    <w:p w:rsidR="00E67EB2" w:rsidRDefault="00E67EB2" w:rsidP="005D76A0">
      <w:pPr>
        <w:pStyle w:val="libFootnote0"/>
        <w:rPr>
          <w:rtl/>
          <w:lang w:bidi="fa-IR"/>
        </w:rPr>
      </w:pPr>
      <w:r>
        <w:rPr>
          <w:rtl/>
          <w:lang w:bidi="fa-IR"/>
        </w:rPr>
        <w:t>3-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«هما صراطان: صراط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صراط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الاخره. و أما الصراط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فهو الامام المفترض الطاعه، من عرفه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اقتد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بهداه مر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جسر جهنم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الاخره، و 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زلت قدمه عن الصراط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الاخره فترد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 جهنم». (ر.ک: همان).</w:t>
      </w:r>
    </w:p>
    <w:p w:rsidR="00E67EB2" w:rsidRDefault="005D76A0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و</w:t>
      </w:r>
      <w:r w:rsidR="00E67EB2">
        <w:rPr>
          <w:rtl/>
          <w:lang w:bidi="fa-IR"/>
        </w:rPr>
        <w:t xml:space="preserve">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</w:t>
      </w:r>
      <w:r w:rsidR="00E67EB2">
        <w:rPr>
          <w:rtl/>
          <w:lang w:bidi="fa-IR"/>
        </w:rPr>
        <w:t xml:space="preserve"> گفته شده که صراط مستق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دو گونه است: صراط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و صراط آخرت. صراط مستق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ا،</w:t>
      </w:r>
      <w:r w:rsidR="00E67EB2">
        <w:rPr>
          <w:rtl/>
          <w:lang w:bidi="fa-IR"/>
        </w:rPr>
        <w:t xml:space="preserve"> راه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که از افراط و تفر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ط</w:t>
      </w:r>
      <w:r w:rsidR="00E67EB2">
        <w:rPr>
          <w:rtl/>
          <w:lang w:bidi="fa-IR"/>
        </w:rPr>
        <w:t xml:space="preserve"> به دور است، راه 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انه</w:t>
      </w:r>
      <w:r w:rsidR="00E67EB2">
        <w:rPr>
          <w:rtl/>
          <w:lang w:bidi="fa-IR"/>
        </w:rPr>
        <w:t xml:space="preserve"> است و به سو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باطل کمتر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انحراف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ندارد و صراط آخرت، همان راه مؤمنان به سو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بهشت است که راه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مستق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>.</w:t>
      </w:r>
      <w:r w:rsidR="00E67EB2" w:rsidRPr="005D76A0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باز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 مراد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است.</w:t>
      </w:r>
      <w:r w:rsidRPr="007E6806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خطبه خود، در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مصادف با روز جمعه بود،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اندرون</w:t>
      </w:r>
      <w:r>
        <w:rPr>
          <w:rtl/>
          <w:lang w:bidi="fa-IR"/>
        </w:rPr>
        <w:t xml:space="preserve"> ما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الله و من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ما صراط الله و من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قه،</w:t>
      </w:r>
      <w:r>
        <w:rPr>
          <w:rtl/>
          <w:lang w:bidi="fa-IR"/>
        </w:rPr>
        <w:t xml:space="preserve"> انا صراط الله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سلکه</w:t>
      </w:r>
      <w:r>
        <w:rPr>
          <w:rtl/>
          <w:lang w:bidi="fa-IR"/>
        </w:rPr>
        <w:t xml:space="preserve"> بالطّاعه لله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النّار، و انا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.</w:t>
      </w:r>
    </w:p>
    <w:p w:rsidR="00E67EB2" w:rsidRPr="007E6806" w:rsidRDefault="007E6806" w:rsidP="007E68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1-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«والصراط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هو صراطان: صراط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 صراط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الآخره: و أما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فهو ما قصر عن الغلو، و ارتفع عن التقص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استقام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عدل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من الباطل.و أما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الآخر فهو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جنه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عدلون</w:t>
      </w:r>
      <w:r>
        <w:rPr>
          <w:rtl/>
          <w:lang w:bidi="fa-IR"/>
        </w:rPr>
        <w:t xml:space="preserve"> عن الجنه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 و لا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النار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الجنه». (ر.ک: همان و بحار، ج24، ص9، ج1).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 (ر.ک: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الأخبار، ح2).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حضرت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فرمود: «أنا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عروته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انفصام لها؛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و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محکم و ناگ</w:t>
      </w:r>
      <w:r>
        <w:rPr>
          <w:rFonts w:hint="eastAsia"/>
          <w:rtl/>
          <w:lang w:bidi="fa-IR"/>
        </w:rPr>
        <w:t>سستن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من هستم». (ر.ک: بحار، ج8، ص80، ح19).</w:t>
      </w:r>
    </w:p>
    <w:p w:rsidR="007E6806" w:rsidRDefault="007E6806" w:rsidP="007E68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للاتّباع،</w:t>
      </w:r>
      <w:r w:rsidR="00E67EB2">
        <w:rPr>
          <w:rtl/>
          <w:lang w:bidi="fa-IR"/>
        </w:rPr>
        <w:t xml:space="preserve"> بعد نب</w:t>
      </w:r>
      <w:r w:rsidR="00E67EB2">
        <w:rPr>
          <w:rFonts w:hint="cs"/>
          <w:rtl/>
          <w:lang w:bidi="fa-IR"/>
        </w:rPr>
        <w:t>یّ</w:t>
      </w:r>
      <w:r w:rsidR="00E67EB2">
        <w:rPr>
          <w:rFonts w:hint="eastAsia"/>
          <w:rtl/>
          <w:lang w:bidi="fa-IR"/>
        </w:rPr>
        <w:t>ه</w:t>
      </w:r>
      <w:r w:rsidR="00E67EB2">
        <w:rPr>
          <w:rtl/>
          <w:lang w:bidi="fa-IR"/>
        </w:rPr>
        <w:t xml:space="preserve"> </w:t>
      </w:r>
      <w:r w:rsidRPr="007E6806">
        <w:rPr>
          <w:rStyle w:val="libAlaemChar"/>
          <w:rtl/>
        </w:rPr>
        <w:t xml:space="preserve">صلى‌الله‌عليه‌وآله‌وسلم </w:t>
      </w:r>
      <w:r w:rsidR="00E67EB2">
        <w:rPr>
          <w:rtl/>
          <w:lang w:bidi="fa-IR"/>
        </w:rPr>
        <w:t>، و انا قس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الجنّه، و النّار، و انا حجه الله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الفجّار، و الابرار، فانتبهوا من رقده الغفله، و بادروا العمل قبل حلول الاجل، و سابقوا ال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مغفره من ربّکم، قبل ان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ضرب</w:t>
      </w:r>
      <w:r w:rsidR="00E67EB2">
        <w:rPr>
          <w:rtl/>
          <w:lang w:bidi="fa-IR"/>
        </w:rPr>
        <w:t xml:space="preserve"> بالسّور بباطن الرّحمه و ظاهر العذاب. (1) - (2) </w:t>
      </w:r>
    </w:p>
    <w:p w:rsidR="00E67EB2" w:rsidRPr="007E6806" w:rsidRDefault="007E6806" w:rsidP="007E68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1- قال مؤلّف: «الأنوار الساطعه» بعد ذکر هذه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«إذا علمت هذا فأذا کان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حسب ما نطقت به الأخبار الکث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صراطا، و کان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تلک الأمور المذکوره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السابق ذکره، و کانوا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بذواتهم المقدسه تلک الأمور، فلا محاله کانت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الصرا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صورته الخارج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الاخره صراطا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و کان ظاهر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صراطا شرعا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فمن عرفهم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و اقتد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بهداهم نجا، لأنّ معرفتهم هکذا و الاقتداء بهم هو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لا و قد علمت أنه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مراتبه من العلم به، و المعرفه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الوجدان به، إلا بهم فإنهم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نوه</w:t>
      </w:r>
      <w:r>
        <w:rPr>
          <w:rtl/>
          <w:lang w:bidi="fa-IR"/>
        </w:rPr>
        <w:t xml:space="preserve"> علما و أظهروه معرفه و تمثلوه وجدانا خارج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. فف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صوره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 xml:space="preserve"> هم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إذا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الظاهر منه إلاّ منهم، کما أن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هم،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نئذ</w:t>
      </w:r>
      <w:r>
        <w:rPr>
          <w:rtl/>
          <w:lang w:bidi="fa-IR"/>
        </w:rPr>
        <w:t xml:space="preserve"> فهم بقول مطلق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هم بقول مطلق ا</w:t>
      </w:r>
      <w:r>
        <w:rPr>
          <w:rFonts w:hint="eastAsia"/>
          <w:rtl/>
          <w:lang w:bidi="fa-IR"/>
        </w:rPr>
        <w:t>لصراط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الآخره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الظاهر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فالإمام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نئذ</w:t>
      </w:r>
      <w:r>
        <w:rPr>
          <w:rtl/>
          <w:lang w:bidi="fa-IR"/>
        </w:rPr>
        <w:t xml:space="preserve"> هو الصراط صوره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قته،</w:t>
      </w:r>
      <w:r>
        <w:rPr>
          <w:rtl/>
          <w:lang w:bidi="fa-IR"/>
        </w:rPr>
        <w:t xml:space="preserve"> و معرفته صراط للعارف بهم، إذا علمت أن الإمام و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متحدلان مصداقا و إن اختلفا مفهوما، فمعرفه الإمام هو معرفه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معرفه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الامام هو </w:t>
      </w:r>
      <w:r>
        <w:rPr>
          <w:rFonts w:hint="eastAsia"/>
          <w:rtl/>
          <w:lang w:bidi="fa-IR"/>
        </w:rPr>
        <w:t>الصراط،</w:t>
      </w:r>
      <w:r>
        <w:rPr>
          <w:rtl/>
          <w:lang w:bidi="fa-IR"/>
        </w:rPr>
        <w:t xml:space="preserve"> و العمل به سلوک هذا الصراط،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العمل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نئذ</w:t>
      </w:r>
      <w:r>
        <w:rPr>
          <w:rtl/>
          <w:lang w:bidi="fa-IR"/>
        </w:rPr>
        <w:t xml:space="preserve"> إلا الاقتداء بهم، و الاستنان بسنتهم و الأخذ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قتهم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مقام لهم. و هذا الاقتداء هو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التمسک بالد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العمل به، و إذا کل شأن من شئونهم داخل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شأن خارچ عن شئونهم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، فهم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أرباب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بقول مطلق، رزقنا الله متابعتهم و الاقتداء بهم، و الکون معهم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الآخره بمحمد و 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. (الانوار الساطعه، ج3، ص87).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مصباح المجتهد، ص756؛ إقبال الاعمال، ج2، ص258؛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ص168؛ بحار، ج94، ص117؛ مسند الامام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ص21، ح28.</w:t>
      </w:r>
    </w:p>
    <w:p w:rsidR="00E67EB2" w:rsidRDefault="007E6806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راه خدا 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</w:t>
      </w:r>
      <w:r w:rsidR="00E67EB2">
        <w:rPr>
          <w:rtl/>
          <w:lang w:bidi="fa-IR"/>
        </w:rPr>
        <w:t xml:space="preserve"> و به راه خدا چه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است؟ 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راه خدا کدام است و به آن راه که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رود؟ منم راه خدا، آن راه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هر کس از آن نرود در آتش دوزخ به سر رود، و منم آن راه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خداوند مقرّر فرموده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نمودن از آن بعد از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غمبر</w:t>
      </w:r>
      <w:r w:rsidR="00E67EB2">
        <w:rPr>
          <w:rtl/>
          <w:lang w:bidi="fa-IR"/>
        </w:rPr>
        <w:t xml:space="preserve"> </w:t>
      </w:r>
      <w:r w:rsidRPr="007E6806">
        <w:rPr>
          <w:rStyle w:val="libAlaemChar"/>
          <w:rtl/>
        </w:rPr>
        <w:t xml:space="preserve">صلى‌الله‌عليه‌وآله‌وسلم </w:t>
      </w:r>
      <w:r w:rsidR="00E67EB2">
        <w:rPr>
          <w:rtl/>
          <w:lang w:bidi="fa-IR"/>
        </w:rPr>
        <w:t>، منم قسمت کننده بهشت و دوزخ، منم حجّت خدا بر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کان</w:t>
      </w:r>
      <w:r w:rsidR="00E67EB2">
        <w:rPr>
          <w:rtl/>
          <w:lang w:bidi="fa-IR"/>
        </w:rPr>
        <w:t xml:space="preserve"> و بدان؛ پس از خواب غفلت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دار</w:t>
      </w:r>
      <w:r w:rsidR="00E67EB2">
        <w:rPr>
          <w:rtl/>
          <w:lang w:bidi="fa-IR"/>
        </w:rPr>
        <w:t xml:space="preserve"> شو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و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از رس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دن</w:t>
      </w:r>
      <w:r w:rsidR="00E67EB2">
        <w:rPr>
          <w:rtl/>
          <w:lang w:bidi="fa-IR"/>
        </w:rPr>
        <w:t xml:space="preserve"> مرگ به کردار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سبقت جوئ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و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به آمرزش پروردگار خود قبل از آنکه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وار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شما زده شود که باطنش رحمت خدا و ظاهرش عذاب خدا باش</w:t>
      </w:r>
      <w:r w:rsidR="00E67EB2">
        <w:rPr>
          <w:rFonts w:hint="eastAsia"/>
          <w:rtl/>
          <w:lang w:bidi="fa-IR"/>
        </w:rPr>
        <w:t>د»</w:t>
      </w:r>
      <w:r w:rsidR="00E67EB2"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استناد خود از جابر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حضرت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راجع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: </w:t>
      </w:r>
      <w:r w:rsidRPr="007E6806">
        <w:rPr>
          <w:rStyle w:val="libAlaemChar"/>
          <w:rtl/>
        </w:rPr>
        <w:t>(</w:t>
      </w:r>
      <w:r w:rsidR="007E6806" w:rsidRPr="007E6806">
        <w:rPr>
          <w:rStyle w:val="libAieChar"/>
          <w:rFonts w:hint="cs"/>
          <w:rtl/>
        </w:rPr>
        <w:t>وَلَئِن قُتِلْتُمْ فِي سَبِيلِ اللَّـهِ أَوْ مُتُّمْ</w:t>
      </w:r>
      <w:r w:rsidRPr="007E6806">
        <w:rPr>
          <w:rStyle w:val="libAlaemChar"/>
          <w:rtl/>
        </w:rPr>
        <w:t>)</w:t>
      </w:r>
      <w:r>
        <w:rPr>
          <w:rtl/>
          <w:lang w:bidi="fa-IR"/>
        </w:rPr>
        <w:t>: «اگر در راه خدا کشته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فَقَالَ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أَتَدرِ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اللهِ؟ قَالَ: قُلتُ: لَا وَ اللهِ إِلَّا أَن أَسمَعَهُ مِنکَ. قَالَ: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اللهِ هُوَ عَلِ</w:t>
      </w:r>
      <w:r>
        <w:rPr>
          <w:rFonts w:hint="cs"/>
          <w:rtl/>
          <w:lang w:bidi="fa-IR"/>
        </w:rPr>
        <w:t>یٌ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وَ ذُرِّ</w:t>
      </w:r>
      <w:r>
        <w:rPr>
          <w:rFonts w:hint="cs"/>
          <w:rtl/>
          <w:lang w:bidi="fa-IR"/>
        </w:rPr>
        <w:t>یَِ</w:t>
      </w:r>
      <w:r>
        <w:rPr>
          <w:rFonts w:hint="eastAsia"/>
          <w:rtl/>
          <w:lang w:bidi="fa-IR"/>
        </w:rPr>
        <w:t>تُهُ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وَ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اللهِ مَن قُتِلَ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وَلَا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 xml:space="preserve"> قُتِلَ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الله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وَ مَن مَاتَ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وَلَا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 xml:space="preserve"> مَاتَ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اللهِ.</w:t>
      </w:r>
      <w:r w:rsidRPr="007E6806">
        <w:rPr>
          <w:rStyle w:val="libFootnotenumChar"/>
          <w:rtl/>
        </w:rPr>
        <w:t>(1)</w:t>
      </w: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گفتم: نه به خدا، مگر از شما بشنوم. فرمود: راه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فرزندان او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است؛ هر که در راه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کشته شود در راه خدا کشته شده و هر که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راه خدا مرده است».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گفته شده مراد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معرفت امام است</w:t>
      </w:r>
      <w:r w:rsidRPr="007E6806">
        <w:rPr>
          <w:rStyle w:val="libFootnotenumChar"/>
          <w:rtl/>
        </w:rPr>
        <w:t>(2)</w:t>
      </w:r>
      <w:r>
        <w:rPr>
          <w:rtl/>
          <w:lang w:bidi="fa-IR"/>
        </w:rPr>
        <w:t>،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آن راه امامان معصوم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است که فرمودند: ما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7E6806">
        <w:rPr>
          <w:rStyle w:val="libFootnotenumChar"/>
          <w:rtl/>
        </w:rPr>
        <w:t>(3)</w:t>
      </w: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مراد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معرفت آن حضرت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مراد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قول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  <w:r w:rsidRPr="007E6806">
        <w:rPr>
          <w:rStyle w:val="libAlaemChar"/>
          <w:rtl/>
        </w:rPr>
        <w:t xml:space="preserve"> </w:t>
      </w:r>
      <w:r w:rsidR="007E6806" w:rsidRPr="007E6806">
        <w:rPr>
          <w:rStyle w:val="libAlaemChar"/>
          <w:rFonts w:hint="cs"/>
          <w:rtl/>
        </w:rPr>
        <w:t>(</w:t>
      </w:r>
      <w:r w:rsidR="007E6806" w:rsidRPr="007E6806">
        <w:rPr>
          <w:rStyle w:val="libAieChar"/>
          <w:rFonts w:hint="cs"/>
          <w:rtl/>
        </w:rPr>
        <w:t>وَإِنَّهُ فِي أُمِّ الْكِتَابِ لَدَيْنَا لَعَلِيٌّ حَكِيمٌ</w:t>
      </w:r>
      <w:r w:rsidR="007E6806" w:rsidRPr="007E6806">
        <w:rPr>
          <w:rStyle w:val="libAieChar"/>
          <w:rFonts w:hint="eastAsia"/>
          <w:rtl/>
        </w:rPr>
        <w:t xml:space="preserve"> </w:t>
      </w:r>
      <w:r w:rsidR="007E6806" w:rsidRPr="007E6806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  <w:r w:rsidRPr="007E6806">
        <w:rPr>
          <w:rStyle w:val="libFootnotenumChar"/>
          <w:rtl/>
        </w:rPr>
        <w:t xml:space="preserve">(4) </w:t>
      </w:r>
      <w:r>
        <w:rPr>
          <w:rtl/>
          <w:lang w:bidi="fa-IR"/>
        </w:rPr>
        <w:t>که آن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که در سوره فاتحه الکتاب که اُمّ الکتاب است از او به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</w:t>
      </w:r>
      <w:r w:rsidRPr="007E6806">
        <w:rPr>
          <w:rStyle w:val="libFootnotenumChar"/>
          <w:rtl/>
        </w:rPr>
        <w:t>(5)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آن راه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است.(6) .</w:t>
      </w:r>
    </w:p>
    <w:p w:rsidR="00E67EB2" w:rsidRPr="007E6806" w:rsidRDefault="007E6806" w:rsidP="007E68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ص202، ح162،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ص167، ح1؛ مختصر بصائر الدرجات، ص25؛ بحار، ج24، ص12، ح6.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ص86.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3-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«نحن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نحن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علمه». (ر.ک: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ص35، ح5).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«نحن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ج1، ص21، ح89)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4- سوره زخرف،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4.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5-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السَّلام: «هو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معرفته، و الدل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أنه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قوله عزوجل: (و إنه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الکتاب 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و هو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الکتاب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 عزوجل: "اهدنا الصراط </w:t>
      </w:r>
      <w:r>
        <w:rPr>
          <w:rFonts w:hint="eastAsia"/>
          <w:rtl/>
          <w:lang w:bidi="fa-IR"/>
        </w:rPr>
        <w:t>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"».</w:t>
      </w:r>
    </w:p>
    <w:p w:rsidR="00E67EB2" w:rsidRDefault="00E67EB2" w:rsidP="007E6806">
      <w:pPr>
        <w:pStyle w:val="libFootnote0"/>
        <w:rPr>
          <w:rtl/>
          <w:lang w:bidi="fa-IR"/>
        </w:rPr>
      </w:pPr>
      <w:r>
        <w:rPr>
          <w:rtl/>
          <w:lang w:bidi="fa-IR"/>
        </w:rPr>
        <w:t>6-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«صراط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هم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أنعم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هم»</w:t>
      </w:r>
      <w:r>
        <w:rPr>
          <w:rtl/>
          <w:lang w:bidi="fa-IR"/>
        </w:rPr>
        <w:t>. (ر.ک: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ص22، ح17؛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کنزالدقائق، ج1، ص60).</w:t>
      </w:r>
    </w:p>
    <w:p w:rsidR="007E6806" w:rsidRDefault="007E6806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عبارتند از:</w:t>
      </w: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="007E6806" w:rsidRPr="007E6806">
        <w:rPr>
          <w:rStyle w:val="libAlaemChar"/>
          <w:rFonts w:hint="cs"/>
          <w:rtl/>
        </w:rPr>
        <w:t>(</w:t>
      </w:r>
      <w:r w:rsidR="007E6806" w:rsidRPr="007E6806">
        <w:rPr>
          <w:rStyle w:val="libAieChar"/>
          <w:rFonts w:hint="cs"/>
          <w:rtl/>
        </w:rPr>
        <w:t>قُلْ إِنَّنِي هَدَانِي رَبِّي إِلَىٰ صِرَاطٍ مُّسْتَقِيمٍ دِينًا قِيَمًا مِّلَّةَ إِبْرَاهِيمَ حَنِيفًا</w:t>
      </w:r>
      <w:r w:rsidR="007E6806" w:rsidRPr="007E6806">
        <w:rPr>
          <w:rStyle w:val="libAieChar"/>
          <w:rFonts w:ascii="Times New Roman" w:hAnsi="Times New Roman" w:cs="Times New Roman" w:hint="cs"/>
          <w:rtl/>
        </w:rPr>
        <w:t> ۚ</w:t>
      </w:r>
      <w:r w:rsidR="007E6806" w:rsidRPr="007E6806">
        <w:rPr>
          <w:rStyle w:val="libAieChar"/>
          <w:rFonts w:ascii="Times New Roman" w:hAnsi="Times New Roman" w:cs="Times New Roman"/>
        </w:rPr>
        <w:t> </w:t>
      </w:r>
      <w:r w:rsidR="007E6806" w:rsidRPr="007E6806">
        <w:rPr>
          <w:rStyle w:val="libAieChar"/>
          <w:rFonts w:hint="cs"/>
          <w:rtl/>
        </w:rPr>
        <w:t>وَمَا كَانَ مِنَ الْمُشْرِكِينَ</w:t>
      </w:r>
      <w:r w:rsidR="007E6806">
        <w:rPr>
          <w:rFonts w:hint="eastAsia"/>
          <w:rtl/>
          <w:lang w:bidi="fa-IR"/>
        </w:rPr>
        <w:t xml:space="preserve"> </w:t>
      </w:r>
      <w:r w:rsidR="007E6806" w:rsidRPr="007E6806">
        <w:rPr>
          <w:rStyle w:val="libAlaemChar"/>
          <w:rFonts w:hint="cs"/>
          <w:rtl/>
        </w:rPr>
        <w:t>)</w:t>
      </w:r>
      <w:r w:rsidRPr="007E6806">
        <w:rPr>
          <w:rStyle w:val="libAlaemChar"/>
          <w:rtl/>
        </w:rPr>
        <w:t>.</w:t>
      </w:r>
      <w:r>
        <w:rPr>
          <w:rtl/>
          <w:lang w:bidi="fa-IR"/>
        </w:rPr>
        <w:t xml:space="preserve"> (انعام: 161).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جنبه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عبادت خداوند: </w:t>
      </w:r>
      <w:r w:rsidR="007E6806" w:rsidRPr="007E6806">
        <w:rPr>
          <w:rStyle w:val="libAlaemChar"/>
          <w:rFonts w:hint="cs"/>
          <w:rtl/>
        </w:rPr>
        <w:t>(</w:t>
      </w:r>
      <w:r w:rsidR="007E6806" w:rsidRPr="007E6806">
        <w:rPr>
          <w:rStyle w:val="libAieChar"/>
          <w:rFonts w:hint="cs"/>
          <w:rtl/>
        </w:rPr>
        <w:t>وَأَنِ اعْبُدُونِي</w:t>
      </w:r>
      <w:r w:rsidR="007E6806" w:rsidRPr="007E6806">
        <w:rPr>
          <w:rStyle w:val="libAieChar"/>
          <w:rFonts w:ascii="Times New Roman" w:hAnsi="Times New Roman" w:cs="Times New Roman" w:hint="cs"/>
          <w:rtl/>
        </w:rPr>
        <w:t> ۚ</w:t>
      </w:r>
      <w:r w:rsidR="007E6806" w:rsidRPr="007E6806">
        <w:rPr>
          <w:rStyle w:val="libAieChar"/>
          <w:rFonts w:hint="cs"/>
          <w:rtl/>
        </w:rPr>
        <w:t>هَـٰذَا صِرَاطٌ مُّسْتَقِيمٌ</w:t>
      </w:r>
      <w:r w:rsidR="007E6806" w:rsidRPr="007E6806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:62).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جنبه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شده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E680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ارتباط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با خداوند:</w:t>
      </w:r>
      <w:r w:rsidR="007E6806" w:rsidRPr="007E6806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7E6806" w:rsidRPr="007E6806">
        <w:rPr>
          <w:rStyle w:val="libAieChar"/>
          <w:rFonts w:hint="cs"/>
          <w:rtl/>
        </w:rPr>
        <w:t>وَمَن يَعْتَصِم بِاللَّـهِ فَقَدْ هُدِيَ إِلَىٰ صِرَاطٍ مُّسْتَقِيمٍ</w:t>
      </w:r>
      <w:r w:rsidR="007E6806" w:rsidRPr="007E680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(آل عمران: 101).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16C8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راه رسالت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  <w:r w:rsidR="00416C8F" w:rsidRPr="00416C8F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="00416C8F" w:rsidRPr="00416C8F">
        <w:rPr>
          <w:rStyle w:val="libAieChar"/>
          <w:rFonts w:hint="cs"/>
          <w:rtl/>
        </w:rPr>
        <w:t>بِسْمِ اللَّـهِ الرَّحْمَـٰنِ الرَّحِيمِ يس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tl/>
        </w:rPr>
        <w:t>﴿</w:t>
      </w:r>
      <w:hyperlink r:id="rId8" w:anchor="36:1" w:history="1">
        <w:r w:rsidR="00416C8F" w:rsidRPr="00416C8F">
          <w:rPr>
            <w:rStyle w:val="libAieChar"/>
            <w:rtl/>
          </w:rPr>
          <w:t>١</w:t>
        </w:r>
      </w:hyperlink>
      <w:r w:rsidR="00416C8F" w:rsidRPr="00416C8F">
        <w:rPr>
          <w:rStyle w:val="libAieChar"/>
          <w:rtl/>
        </w:rPr>
        <w:t>﴾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Fonts w:hint="cs"/>
          <w:rtl/>
        </w:rPr>
        <w:t>وَالْقُرْآنِ الْحَكِيمِ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tl/>
        </w:rPr>
        <w:t>﴿</w:t>
      </w:r>
      <w:hyperlink r:id="rId9" w:anchor="36:2" w:history="1">
        <w:r w:rsidR="00416C8F" w:rsidRPr="00416C8F">
          <w:rPr>
            <w:rStyle w:val="libAieChar"/>
            <w:rtl/>
          </w:rPr>
          <w:t>٢</w:t>
        </w:r>
      </w:hyperlink>
      <w:r w:rsidR="00416C8F" w:rsidRPr="00416C8F">
        <w:rPr>
          <w:rStyle w:val="libAieChar"/>
          <w:rtl/>
        </w:rPr>
        <w:t>﴾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Fonts w:hint="cs"/>
          <w:rtl/>
        </w:rPr>
        <w:t>إِنَّكَ لَمِنَ الْمُرْسَلِينَ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tl/>
        </w:rPr>
        <w:t>﴿</w:t>
      </w:r>
      <w:hyperlink r:id="rId10" w:anchor="36:3" w:history="1">
        <w:r w:rsidR="00416C8F" w:rsidRPr="00416C8F">
          <w:rPr>
            <w:rStyle w:val="libAieChar"/>
            <w:rtl/>
          </w:rPr>
          <w:t>٣</w:t>
        </w:r>
      </w:hyperlink>
      <w:r w:rsidR="00416C8F" w:rsidRPr="00416C8F">
        <w:rPr>
          <w:rStyle w:val="libAieChar"/>
          <w:rtl/>
        </w:rPr>
        <w:t>﴾</w:t>
      </w:r>
      <w:r w:rsidR="00416C8F" w:rsidRPr="00416C8F">
        <w:rPr>
          <w:rStyle w:val="libAieChar"/>
          <w:rFonts w:ascii="Times New Roman" w:hAnsi="Times New Roman" w:cs="Times New Roman"/>
        </w:rPr>
        <w:t> </w:t>
      </w:r>
      <w:r w:rsidR="00416C8F" w:rsidRPr="00416C8F">
        <w:rPr>
          <w:rStyle w:val="libAieChar"/>
          <w:rFonts w:hint="cs"/>
          <w:rtl/>
        </w:rPr>
        <w:t>عَلَىٰ صِرَاطٍ مُّسْتَقِيمٍ</w:t>
      </w:r>
      <w:r w:rsidR="00416C8F" w:rsidRPr="00416C8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: 1-4).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کتاب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«انّه کتاب الله».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ج1، ص58).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فطرت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«إن الصوره الانسان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الجسر الممدود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الجنه و النار». (ر.ک: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ص86).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16C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توجّه داشت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به اغوا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و مردم را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  <w:r w:rsidR="00416C8F" w:rsidRPr="00416C8F">
        <w:rPr>
          <w:rStyle w:val="libAlaemChar"/>
          <w:rFonts w:eastAsia="KFGQPC Uthman Taha Naskh" w:hint="cs"/>
          <w:rtl/>
        </w:rPr>
        <w:t>(</w:t>
      </w:r>
      <w:r w:rsidR="00416C8F" w:rsidRPr="00416C8F">
        <w:rPr>
          <w:rStyle w:val="libAieChar"/>
          <w:rFonts w:hint="cs"/>
          <w:rtl/>
        </w:rPr>
        <w:t xml:space="preserve"> لَأَقْعُدَنَّ لَهُمْ صِرَاطَكَ الْمُسْتَقِيمَ</w:t>
      </w:r>
      <w:r w:rsidR="00416C8F">
        <w:rPr>
          <w:rFonts w:hint="eastAsia"/>
          <w:rtl/>
          <w:lang w:bidi="fa-IR"/>
        </w:rPr>
        <w:t xml:space="preserve"> </w:t>
      </w:r>
      <w:r w:rsidR="00416C8F" w:rsidRPr="00416C8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416C8F">
        <w:rPr>
          <w:rStyle w:val="libFootnotenumChar"/>
          <w:rtl/>
        </w:rPr>
        <w:t xml:space="preserve">(1) </w:t>
      </w:r>
      <w:r>
        <w:rPr>
          <w:rtl/>
          <w:lang w:bidi="fa-IR"/>
        </w:rPr>
        <w:t>حتماً بر سر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آنها را از راه بدر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16C8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416C8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در ضمن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مورد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جمع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تناقض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ندارند بلکه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با هم مؤتلف است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ناظر به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آن هست،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روح، و صورت و قالب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صورتها و قالب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بلکه کمتر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.</w:t>
      </w:r>
    </w:p>
    <w:p w:rsidR="00416C8F" w:rsidRPr="00416C8F" w:rsidRDefault="00416C8F" w:rsidP="00416C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416C8F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416C8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سوره اعراف،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19.</w:t>
      </w:r>
    </w:p>
    <w:p w:rsidR="00E67EB2" w:rsidRDefault="00416C8F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و</w:t>
      </w:r>
      <w:r w:rsidR="00E67EB2">
        <w:rPr>
          <w:rtl/>
          <w:lang w:bidi="fa-IR"/>
        </w:rPr>
        <w:t xml:space="preserve"> الفاظ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ارواح و حقا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وضع شده است نه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قالب ها و صورتها، و هر گاه که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حق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قت</w:t>
      </w:r>
      <w:r w:rsidR="00E67EB2">
        <w:rPr>
          <w:rtl/>
          <w:lang w:bidi="fa-IR"/>
        </w:rPr>
        <w:t xml:space="preserve"> و روح در قالب 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متعدّد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 جملگ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خاطر اتِّحاد در آن روح و حق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قت</w:t>
      </w:r>
      <w:r w:rsidR="00E67EB2">
        <w:rPr>
          <w:rtl/>
          <w:lang w:bidi="fa-IR"/>
        </w:rPr>
        <w:t xml:space="preserve"> به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نام نام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شوند، مثلاً لفظ «لوح»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کلمه عبارت از آلت نقش و نگارش صورتها در صفحه و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لوح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بدون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توجّه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شده باشد که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آلت از 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از آهن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غ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ها، بلکه اصلاً جسمان</w:t>
      </w:r>
      <w:r w:rsidR="00E67EB2">
        <w:rPr>
          <w:rFonts w:hint="cs"/>
          <w:rtl/>
          <w:lang w:bidi="fa-IR"/>
        </w:rPr>
        <w:t>یّ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قلم و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محسوس بودن آن نقش 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نام گذار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اعتبار نشده است، هم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نطور</w:t>
      </w:r>
      <w:r w:rsidR="00E67EB2">
        <w:rPr>
          <w:rtl/>
          <w:lang w:bidi="fa-IR"/>
        </w:rPr>
        <w:t xml:space="preserve"> لفظ «صراط»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حق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سلوک و رفتن بر آن، انسان را به مقصود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رساند وضع شده </w:t>
      </w:r>
      <w:r w:rsidR="00E67EB2">
        <w:rPr>
          <w:rFonts w:hint="eastAsia"/>
          <w:rtl/>
          <w:lang w:bidi="fa-IR"/>
        </w:rPr>
        <w:t>است</w:t>
      </w:r>
      <w:r w:rsidR="00E67EB2">
        <w:rPr>
          <w:rtl/>
          <w:lang w:bidi="fa-IR"/>
        </w:rPr>
        <w:t xml:space="preserve"> و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معنا، روح صراط است، و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روح قالب 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متعدّد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است،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آنها هم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راه هائ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که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رفت و آمد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شهرها و آباد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ها کش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شود،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طر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معرف خدا، و راه تقرّب به ذات ذوالجلال اله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 جوار او در بهشت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باشد، که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راه غبارت از عم</w:t>
      </w:r>
      <w:r w:rsidR="00E67EB2">
        <w:rPr>
          <w:rFonts w:hint="eastAsia"/>
          <w:rtl/>
          <w:lang w:bidi="fa-IR"/>
        </w:rPr>
        <w:t>ل</w:t>
      </w:r>
      <w:r w:rsidR="00E67EB2">
        <w:rPr>
          <w:rtl/>
          <w:lang w:bidi="fa-IR"/>
        </w:rPr>
        <w:t xml:space="preserve"> به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و شر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عت،</w:t>
      </w:r>
      <w:r w:rsidR="00E67EB2">
        <w:rPr>
          <w:rtl/>
          <w:lang w:bidi="fa-IR"/>
        </w:rPr>
        <w:t xml:space="preserve"> و معرفت امام و اطاعت از او، و معرفت ام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رالمؤم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 xml:space="preserve"> به خصوص، و معرفت و شناخت صورت انسان</w:t>
      </w:r>
      <w:r w:rsidR="00E67EB2">
        <w:rPr>
          <w:rFonts w:hint="cs"/>
          <w:rtl/>
          <w:lang w:bidi="fa-IR"/>
        </w:rPr>
        <w:t>یّ</w:t>
      </w:r>
      <w:r w:rsidR="00E67EB2">
        <w:rPr>
          <w:rFonts w:hint="eastAsia"/>
          <w:rtl/>
          <w:lang w:bidi="fa-IR"/>
        </w:rPr>
        <w:t>ت،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اوصاف و اخلاق و حدود آن 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است،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از مصاد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طر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و راه، پل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که بر دوزخ کش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شده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راه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به خدا و تقرّب به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آنها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راه راست است، و آن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در آن هست و مقصد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نظر دارد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از آن تصوّر نشود،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آن اوّل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هر چه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 و معوَّج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شاءالله،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تعداد آن ها را به اندازه نفوس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مرحله </w:t>
      </w:r>
      <w:r>
        <w:rPr>
          <w:rtl/>
          <w:lang w:bidi="fa-IR"/>
        </w:rPr>
        <w:lastRenderedPageBreak/>
        <w:t>کمال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دانست،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ها به آن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کتر،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دور، و دورتر است تا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آن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دشمن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خدا و دورتر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ها از جوار قرب حضرت حق هست که همان راه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هم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فان</w:t>
      </w:r>
      <w:r>
        <w:rPr>
          <w:rtl/>
          <w:lang w:bidi="fa-IR"/>
        </w:rPr>
        <w:t xml:space="preserve"> او باشد. و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جوار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ها است، و آن راه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معرفتش به خدا و به اسماء و صفات و افعال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معارف، و اخلاق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اخلاق، و مزاج او متعادل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مزاج ها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راه ها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بالنسبه به مجموع راه ها است. اما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نسبت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افراد بشر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را مشخص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حال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را ملاحظه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16C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قوس نزول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شروع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ختم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قوس صعود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شروع و به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و انسان از هنگام تولّدش، و بلکه از اوّل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نطفه، و بلکه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آن، همان تربت و خا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در آن عالم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حرکت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روح در او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عالم، و پس از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 روح، با همان روح در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حرکت خواهد پرداخت، اما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تربت او به عالم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از</w:t>
      </w:r>
      <w:r w:rsidR="00416C8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ترقّ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خاک از عالم جماد به عالم نبات است،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است که غذاء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خاک به صورت نبات درآمد و غذا انسان شد و با تناول آن،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انسان گشت،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نطفه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سپس به صورت علقه، و پس از آن به استخوان مبدّل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سپس بر آن </w:t>
      </w:r>
      <w:r>
        <w:rPr>
          <w:rtl/>
          <w:lang w:bidi="fa-IR"/>
        </w:rPr>
        <w:lastRenderedPageBreak/>
        <w:t>استخوان ها گوشت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فتبارک الله احسن الخالق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  <w:r w:rsidRPr="00416C8F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ولادت مراحل ترقّ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تکامل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تا به سن بلوغ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عقلش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منزل است که او بر سر دو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حرکت در عوالم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سع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و قرب و معرفت و بهشت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قدم در راه شقاوت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و جهل و پرتگاه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کند به اراده خود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نموده، چرا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شرع و عقل راه سعادت و شقاوت و بهشت و دوزه و قرب و بعد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روشن گشته 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راه سعادت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ملکات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قرب او به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معارف اهل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ملائکه و کتب و فرستادگان او،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عل</w:t>
      </w:r>
      <w:r>
        <w:rPr>
          <w:rFonts w:hint="eastAsia"/>
          <w:rtl/>
          <w:lang w:bidi="fa-IR"/>
        </w:rPr>
        <w:t>ّ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ملحق شود،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راه .</w:t>
      </w:r>
    </w:p>
    <w:p w:rsidR="00E67EB2" w:rsidRPr="00416C8F" w:rsidRDefault="00416C8F" w:rsidP="00416C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67EB2" w:rsidRDefault="00E67EB2" w:rsidP="00416C8F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سوره مؤمنون،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15.</w:t>
      </w:r>
    </w:p>
    <w:p w:rsidR="00E67EB2" w:rsidRDefault="00416C8F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شقاوت</w:t>
      </w:r>
      <w:r w:rsidR="00E67EB2">
        <w:rPr>
          <w:rtl/>
          <w:lang w:bidi="fa-IR"/>
        </w:rPr>
        <w:t xml:space="preserve"> را برم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ند</w:t>
      </w:r>
      <w:r w:rsidR="00E67EB2">
        <w:rPr>
          <w:rtl/>
          <w:lang w:bidi="fa-IR"/>
        </w:rPr>
        <w:t xml:space="preserve"> و در پ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شهوات نفسان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افتد و به راه 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اط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قدم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نهد و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دست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اب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لذّات از هر ح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له</w:t>
      </w:r>
      <w:r w:rsidR="00E67EB2">
        <w:rPr>
          <w:rtl/>
          <w:lang w:bidi="fa-IR"/>
        </w:rPr>
        <w:t xml:space="preserve"> و مکر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استفاده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کند و در منجلاب شهوات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پست، و زرق و برق آن غرق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و به خدا و ملائکه و کتب و رسولان او و روز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کافر شده و منکر </w:t>
      </w:r>
      <w:r w:rsidR="00E67EB2">
        <w:rPr>
          <w:rFonts w:hint="eastAsia"/>
          <w:rtl/>
          <w:lang w:bidi="fa-IR"/>
        </w:rPr>
        <w:t>همه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ها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گردد و به قول قرآن به زم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چسبد تا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به حزب 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اط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ملحق گشته و روانه درکات دوزخ گردد.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توجّه داشته باشد که هر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او سر بزند، در روح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قلبش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گذاشت،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اثر سبب تقرُّب او به خدا و به روحان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باعث بُعد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جوار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مباحات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هست، هم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روح و قلب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منزله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در حرکت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دوزخ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پس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از هر حرکت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بتوان تصوّر آن را نمود در حصول قرب به خداوند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روحان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مؤثرتر و کارسازتر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باشد آن قدم بر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شده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و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والاّ که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 هر اندازه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در حصول تقرّب به خدا ناقص و کند باشد راه دورتر، و فاصله اش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بود. و حکمت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گرفته که هر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انسان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و در قرب به خدا و بعد از او در دل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خذلان قرار داده است....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اگر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دقّت نموده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روشن خواهد شد که اطلاق کلمه »«صراط» بر صورت انسان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عبارت از همان صفات انسان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باشد، و بر امام و بر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و بر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دوزخ </w:t>
      </w:r>
      <w:r>
        <w:rPr>
          <w:rtl/>
          <w:lang w:bidi="fa-IR"/>
        </w:rPr>
        <w:lastRenderedPageBreak/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جملگ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ر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بهشت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عالم نور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تقرّب به خداست.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و به اسماء و صفات و افعال و فرشتگان و کتب و رسولان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او معرفت داشته باشد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حرکت و 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مطابق با آنچه که بدان حکم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کم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حکمت پرورد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 امر آگاه باشد و اخلاقش در حد اعتدال، و به دور از افراط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و مزاجش معتدل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مزاجها باشد، چرا که مزاج را در افعال و اعمال انسان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همانگونه که اخلاق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مؤثر است، و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عصمت از جانب خداوند متعا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کمک کار باشد،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حرکت کند،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باز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عصمت را شرط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است که حوادث عالم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صفت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و عصمت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او گردد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ثابت و استوار باشد،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است که ذات اقدس حق،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را به روح القدس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نمود، بلکه چنانکه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آمده است، بواسطه لطف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آنها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خوف و رجاء خود به عهده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بطور مطلق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راه راست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مکلّف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عبارت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راهها است، که با توجه به صفات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او را به مقام قرب حضرت حق آن هم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ممکن است، برساند،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امر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حرکات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انسان،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هست، در رساندن او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پروردگار، سودمندتر و کارسازتر باشد،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فرضاً اشتغال به نماز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رجب را از اشتغال به مطالعه کتب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نافع 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بالعکس،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روزه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انجام عبادات بپردازد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بر اثر ضعف روزه از عبادات باز ماند،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تقرب به خدا و جلب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نافع تر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داده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721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ترک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حال انسان نافع تر است، چنانکه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که بنده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شب از تهجّد و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خود عُجب نکند، بلکه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لغزشها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از عُجب که گناهش به مر</w:t>
      </w:r>
      <w:r>
        <w:rPr>
          <w:rFonts w:hint="eastAsia"/>
          <w:rtl/>
          <w:lang w:bidi="fa-IR"/>
        </w:rPr>
        <w:t>اتب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لغزش است در امان بماند. و خلاصه کلام آنکه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هر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در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حرکت و 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کار و همان عمل و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بالنسبه به حال حاضر، و پس از آن، در سلوک</w:t>
      </w:r>
      <w:r w:rsidR="009721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سعادت نافع تر و کارسازتر باشد، و تنها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باشند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راهشان گردد، والاّ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علوم اکتساب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را به منزل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.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جوانب را مورد نظر قرار داد،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گفته شده صراط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است، با توجّه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است، و باز پس ازدانستن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در هر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نافع تر است، و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انسان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نمود، عمل به آن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 دشوار است و لذا گفته شده که «صراط»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است.</w:t>
      </w:r>
    </w:p>
    <w:p w:rsidR="00E67EB2" w:rsidRDefault="00E67EB2" w:rsidP="009721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اما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مراد از طلب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سوره حمد، ثبات بر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است که مقصود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چنانکه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اشاره شده است،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مقصود آن حضرت مختص به خود و امثال خود از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بوده است، چرا که آنان هستند که احوالشان نسبت به انواع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و جهات آن، تفاوت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مطلوب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همانگونه که در گذشته آنها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هم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ثبات در ه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آمده است 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همان صورت انسان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است که حرکت انسان به طرف کمالات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- که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سعادت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کمالات نهفته است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حرکت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حرکت جوهر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امّا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راه برا</w:t>
      </w:r>
      <w:r>
        <w:rPr>
          <w:rFonts w:hint="cs"/>
          <w:rtl/>
          <w:lang w:bidi="fa-IR"/>
        </w:rPr>
        <w:t>ی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حرکت، عبارت است از همان مراتب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 صورتهائ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در جوهر انسان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عبارت از همان ملکات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انوار معارف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سالک و رهرو، جوهر انسان، و مقصد، کمال او، و راه،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ملکات و انوار معارف و علوم است،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رکت،</w:t>
      </w:r>
      <w:r>
        <w:rPr>
          <w:rtl/>
          <w:lang w:bidi="fa-IR"/>
        </w:rPr>
        <w:t xml:space="preserve"> راه،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با خود حرکت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نه قبل و بعد از آن، و نور معرفت عبارت از ظهور مراتب نفس و روح و عقل است،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لحاظ راه،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لحاظ مقصد،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لحاظ سالک است.</w:t>
      </w:r>
    </w:p>
    <w:p w:rsidR="00E67EB2" w:rsidRDefault="00E67EB2" w:rsidP="009721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ائمه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صراط شده است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نور الأنوار، و اصل هر نور، و نور خداوند در عالم </w:t>
      </w:r>
      <w:r>
        <w:rPr>
          <w:rtl/>
          <w:lang w:bidi="fa-IR"/>
        </w:rPr>
        <w:lastRenderedPageBreak/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همان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تجوّز و لفظ را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استعمال نمودن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همان وجه اللّه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خدا به آنان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همان جنب اللّه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بازگشت بندگان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است، چنانکه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 w:rsidR="0097215D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جامعه آمده است که: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الخلق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>: و بازگشت خلق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راه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نعمت بر آنها داده شده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است. ممکن است به خاطر ارشاد و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باشد 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عبارت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وسط، و به دور از افراط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در حق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حد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در اخلاق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توهّم</w:t>
      </w:r>
      <w:r>
        <w:rPr>
          <w:rtl/>
          <w:lang w:bidi="fa-IR"/>
        </w:rPr>
        <w:t xml:space="preserve"> نکند</w:t>
      </w:r>
    </w:p>
    <w:p w:rsidR="00E67EB2" w:rsidRDefault="00E67EB2" w:rsidP="009721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مقصود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صراط و راه و روش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کمال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شخص او است و ذات و لوازم ذاتش، به حکم اقتضاء اسماء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آن را اقتضا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مثلاً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خاطر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صفات ذات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به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درکات دوز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نکند،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7215D" w:rsidRPr="0097215D">
        <w:rPr>
          <w:rStyle w:val="libAlaemChar"/>
          <w:rFonts w:hint="cs"/>
          <w:rtl/>
        </w:rPr>
        <w:t>(</w:t>
      </w:r>
      <w:r w:rsidR="0097215D" w:rsidRPr="0097215D">
        <w:rPr>
          <w:rStyle w:val="libAieChar"/>
          <w:rFonts w:hint="cs"/>
          <w:rtl/>
        </w:rPr>
        <w:t>صِرَاطَ الَّذِينَ أَنْعَمْتَ عَلَيْهِمْ</w:t>
      </w:r>
      <w:r w:rsidR="0097215D" w:rsidRPr="0097215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که ما را به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استقامت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ما را به رضا و جوار قرب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که آن همان راه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آنها نعمت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نه راه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استقامت آن، به آنچه که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و صفات من است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 به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 که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و انعام تو است نه به آن راه که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عدل تو است و آن همان راه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نعمت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آنها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97215D" w:rsidP="00E67EB2">
      <w:pPr>
        <w:pStyle w:val="libNormal"/>
        <w:rPr>
          <w:rtl/>
          <w:lang w:bidi="fa-IR"/>
        </w:rPr>
      </w:pPr>
      <w:r w:rsidRPr="0097215D">
        <w:rPr>
          <w:rStyle w:val="libAlaemChar"/>
          <w:rFonts w:eastAsia="KFGQPC Uthman Taha Naskh" w:hint="cs"/>
          <w:rtl/>
        </w:rPr>
        <w:lastRenderedPageBreak/>
        <w:t>(</w:t>
      </w:r>
      <w:r w:rsidRPr="0097215D">
        <w:rPr>
          <w:rStyle w:val="libAieChar"/>
          <w:rFonts w:hint="cs"/>
          <w:rtl/>
        </w:rPr>
        <w:t>غَيْرِ الْمَغْضُوبِ عَلَيْهِمْ وَلَا الضَّالِّينَ</w:t>
      </w:r>
      <w:r w:rsidRPr="0097215D">
        <w:rPr>
          <w:rStyle w:val="libAlaemChar"/>
          <w:rFonts w:eastAsia="KFGQPC Uthman Taha Naskh" w:hint="cs"/>
          <w:rtl/>
        </w:rPr>
        <w:t>)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غ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آن کسان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مورد غضب واقع شدند و راه انکار در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گرفتند، و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آن کسان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بواسطه غلو گمراه گشتند.</w:t>
      </w:r>
      <w:r w:rsidR="00E67EB2" w:rsidRPr="0097215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7215D">
      <w:pPr>
        <w:pStyle w:val="Heading2"/>
        <w:rPr>
          <w:rtl/>
          <w:lang w:bidi="fa-IR"/>
        </w:rPr>
      </w:pPr>
      <w:bookmarkStart w:id="5" w:name="_Toc524438374"/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صراط</w:t>
      </w:r>
      <w:bookmarkEnd w:id="5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در کتاب «تصح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الإعتقادات» خود در مورد اعتقاد بر صراط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.</w:t>
      </w:r>
    </w:p>
    <w:p w:rsidR="00E67EB2" w:rsidRPr="0097215D" w:rsidRDefault="0097215D" w:rsidP="009721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97215D">
      <w:pPr>
        <w:pStyle w:val="libFootnote0"/>
        <w:rPr>
          <w:rtl/>
          <w:lang w:bidi="fa-IR"/>
        </w:rPr>
      </w:pPr>
      <w:r>
        <w:rPr>
          <w:rtl/>
          <w:lang w:bidi="fa-IR"/>
        </w:rPr>
        <w:t>1- اسرار الصلوه، ص396.</w:t>
      </w:r>
    </w:p>
    <w:p w:rsidR="00E67EB2" w:rsidRDefault="0097215D" w:rsidP="009721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«عق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ما در مورد صراط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است که آن حق است و آن پل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بر رو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جهنّم و همه انسان ها با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از آن عبور نما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ند</w:t>
      </w:r>
      <w:r w:rsidR="00E67EB2">
        <w:rPr>
          <w:rtl/>
          <w:lang w:bidi="fa-IR"/>
        </w:rPr>
        <w:t>. خداوند متعال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فرما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: </w:t>
      </w:r>
      <w:r w:rsidRPr="0097215D">
        <w:rPr>
          <w:rStyle w:val="libAlaemChar"/>
          <w:rFonts w:hint="cs"/>
          <w:rtl/>
        </w:rPr>
        <w:t>(</w:t>
      </w:r>
      <w:r w:rsidRPr="0097215D">
        <w:rPr>
          <w:rStyle w:val="libAieChar"/>
          <w:rFonts w:hint="cs"/>
          <w:rtl/>
        </w:rPr>
        <w:t>وَإِن مِّنكُمْ إِلَّا وَارِدُهَا</w:t>
      </w:r>
      <w:r w:rsidRPr="0097215D">
        <w:rPr>
          <w:rStyle w:val="libAieChar"/>
          <w:rFonts w:ascii="Times New Roman" w:hAnsi="Times New Roman" w:cs="Times New Roman" w:hint="cs"/>
          <w:rtl/>
        </w:rPr>
        <w:t> ۚ</w:t>
      </w:r>
      <w:r w:rsidRPr="0097215D">
        <w:rPr>
          <w:rStyle w:val="libAieChar"/>
          <w:rFonts w:ascii="Times New Roman" w:hAnsi="Times New Roman" w:cs="Times New Roman"/>
        </w:rPr>
        <w:t> </w:t>
      </w:r>
      <w:r w:rsidRPr="0097215D">
        <w:rPr>
          <w:rStyle w:val="libAieChar"/>
          <w:rFonts w:hint="cs"/>
          <w:rtl/>
        </w:rPr>
        <w:t>كَانَ عَلَىٰ رَبِّكَ حَتْمًا مَّقْضِيًّا</w:t>
      </w:r>
      <w:r w:rsidRPr="0097215D">
        <w:rPr>
          <w:rStyle w:val="libAlaemChar"/>
          <w:rFonts w:eastAsia="KFGQPC Uthman Taha Naskh" w:hint="cs"/>
          <w:rtl/>
        </w:rPr>
        <w:t>)</w:t>
      </w:r>
      <w:r>
        <w:rPr>
          <w:rFonts w:hint="eastAsia"/>
          <w:rtl/>
          <w:lang w:bidi="fa-IR"/>
        </w:rPr>
        <w:t xml:space="preserve"> </w:t>
      </w:r>
      <w:r w:rsidR="00E67EB2">
        <w:rPr>
          <w:rFonts w:hint="eastAsia"/>
          <w:rtl/>
          <w:lang w:bidi="fa-IR"/>
        </w:rPr>
        <w:t>؛</w:t>
      </w:r>
      <w:r w:rsidR="00E67EB2" w:rsidRPr="0097215D">
        <w:rPr>
          <w:rStyle w:val="libFootnotenumChar"/>
          <w:rtl/>
        </w:rPr>
        <w:t>(1)</w:t>
      </w:r>
      <w:r w:rsidR="00E67EB2">
        <w:rPr>
          <w:rtl/>
          <w:lang w:bidi="fa-IR"/>
        </w:rPr>
        <w:t xml:space="preserve"> و ه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چ</w:t>
      </w:r>
      <w:r w:rsidR="00E67EB2">
        <w:rPr>
          <w:rtl/>
          <w:lang w:bidi="fa-IR"/>
        </w:rPr>
        <w:t xml:space="preserve"> کس از شما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</w:t>
      </w:r>
      <w:r w:rsidR="00E67EB2">
        <w:rPr>
          <w:rtl/>
          <w:lang w:bidi="fa-IR"/>
        </w:rPr>
        <w:t xml:space="preserve"> مگر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در آن (جهنّم) وارد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شود؛ (ا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حکم) حتم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</w:t>
      </w:r>
      <w:r w:rsidR="00E67EB2">
        <w:rPr>
          <w:rFonts w:hint="eastAsia"/>
          <w:rtl/>
          <w:lang w:bidi="fa-IR"/>
        </w:rPr>
        <w:t>ست</w:t>
      </w:r>
      <w:r w:rsidR="00E67EB2">
        <w:rPr>
          <w:rtl/>
          <w:lang w:bidi="fa-IR"/>
        </w:rPr>
        <w:t xml:space="preserve"> که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پروردگارت پا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افته</w:t>
      </w:r>
      <w:r w:rsidR="00E67EB2">
        <w:rPr>
          <w:rtl/>
          <w:lang w:bidi="fa-IR"/>
        </w:rPr>
        <w:t xml:space="preserve"> است».</w:t>
      </w:r>
      <w:r w:rsidR="00E67EB2" w:rsidRPr="0097215D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اخبار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اعتقاد به صراط از جمله صفات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شمرده شده است: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عه»</w:t>
      </w:r>
      <w:r>
        <w:rPr>
          <w:rtl/>
          <w:lang w:bidi="fa-IR"/>
        </w:rPr>
        <w:t xml:space="preserve"> به اسناد از افضل بن شاذان از امام 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حضرت فرمود: «هر کس اقرار به رجعت و بازگشت مجدّد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داشته باشد، و به معراج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سؤال در قبر و حوض کوثر و شفاعت و خلقت بهشت و دوزخ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و پاداش و حساب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باشد، او مؤمن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باشد».</w:t>
      </w:r>
      <w:r w:rsidRPr="0097215D">
        <w:rPr>
          <w:rStyle w:val="libFootnotenumChar"/>
          <w:rtl/>
        </w:rPr>
        <w:t>(3)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است، اشاره به حق بودن و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صراط آمده .</w:t>
      </w:r>
    </w:p>
    <w:p w:rsidR="00E67EB2" w:rsidRPr="0097215D" w:rsidRDefault="0097215D" w:rsidP="009721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E67EB2" w:rsidRDefault="00E67EB2" w:rsidP="0097215D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71. (نکته: با توجّه به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با استفاده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نظر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جمله «واردها»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دخول و وارد شدن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بلکه آن را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و مرور بر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دانند). همچنانکه البهوت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1051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عالم فقه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تسنن در کتاب «کشف القناع» خود قائل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(ر.ک: کشف القناع، ج2، ص188).</w:t>
      </w:r>
    </w:p>
    <w:p w:rsidR="00E67EB2" w:rsidRDefault="00E67EB2" w:rsidP="0097215D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الاعتقادات، ص70.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ر.ک: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الإعتقادات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ص108.</w:t>
      </w:r>
    </w:p>
    <w:p w:rsidR="0097215D" w:rsidRDefault="00E67EB2" w:rsidP="0097215D">
      <w:pPr>
        <w:pStyle w:val="libFootnote0"/>
        <w:rPr>
          <w:rtl/>
          <w:lang w:bidi="fa-IR"/>
        </w:rPr>
      </w:pPr>
      <w:r>
        <w:rPr>
          <w:rtl/>
          <w:lang w:bidi="fa-IR"/>
        </w:rPr>
        <w:t>3- ر.ک: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ص51؛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: بحار، ج66، ص9، ح11.</w:t>
      </w:r>
    </w:p>
    <w:p w:rsidR="00E67EB2" w:rsidRDefault="0097215D" w:rsidP="009721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مانند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مقدّسه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ارواحنا له الفدا به محمدبن عبدالله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درخواست از توجّه به حضرت، آمده است: «و أشهد أنّ النّشر و البعث حق، و أن الصّراط حق، و المرصاد حق».</w:t>
      </w:r>
      <w:r w:rsidRPr="0097215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بن عثمان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امام صادق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 و عرض کرد: پدر و مادرم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مرا اندرز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فَقَالَ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إِن کَانَ اللهُ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تَکَفَّلَ بِِالرِّزقِ فَاهتِمَامُکَ لِمَاذَا؟! وَ إِن کَانَ الرِّزقُ مَقسُوماً فَالحِرصُ لِماذَا؟! وَ إِن کَانَ الحِسابُِ حَقاً فَالجَمعُ لِمَاذَا؟! وَ إِن کَانَ الثَّوَابُ مِنَ اللهِ فَا</w:t>
      </w:r>
      <w:r>
        <w:rPr>
          <w:rFonts w:hint="eastAsia"/>
          <w:rtl/>
          <w:lang w:bidi="fa-IR"/>
        </w:rPr>
        <w:t>لکَسَلُ</w:t>
      </w:r>
      <w:r>
        <w:rPr>
          <w:rtl/>
          <w:lang w:bidi="fa-IR"/>
        </w:rPr>
        <w:t xml:space="preserve"> لِماذَا؟! وَ إِن کَانَ الخَلَفُ مِنَ اللهِ عَزَّوَجَلَّ حَقّاً فَالبُخلُ لِماذَا؟! وَ إِن کَانَتِ العُقُوبُهُ مِنَ اللهِ عَزَّ وَ جَلَّ النَّارَ فَالمَعصِ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لِماذَا؟! وَ إِن کَانَ المَوتُ حَقّاً فَالفَرَحُ لِمَاذَا؟! وَ إِن کَانَ العَرضُ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لهِ</w:t>
      </w:r>
      <w:r>
        <w:rPr>
          <w:rtl/>
          <w:lang w:bidi="fa-IR"/>
        </w:rPr>
        <w:t xml:space="preserve"> عَزَّوَجَلَّ حَقّاً فَالمَکرِ لَماذِا؟! وَ إن کَانَ الشَّ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طانُ</w:t>
      </w:r>
      <w:r>
        <w:rPr>
          <w:rtl/>
          <w:lang w:bidi="fa-IR"/>
        </w:rPr>
        <w:t xml:space="preserve"> عَدُوِاً فَالغَفلَهِ لِماذَا؟! وَ إِن کَانَ المَمَرُّ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حَقّاً فَالعُجبُ لِماذَا؟! وَ إِن کَانَ کُلُّ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بِقَضَاء وَ قَدَر فَالحُزنُ لِماذَا؟! وَ إِن کَانَتِ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فَانِ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َهً فَالًطُّمَانِ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نُهً</w:t>
      </w:r>
      <w:r>
        <w:rPr>
          <w:rtl/>
          <w:lang w:bidi="fa-IR"/>
        </w:rPr>
        <w:t xml:space="preserve"> إِلَ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لِماذَا؟!</w:t>
      </w:r>
      <w:r w:rsidRPr="00D3398F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را به عهده گرفته است، پس اندوه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اگر .</w:t>
      </w:r>
    </w:p>
    <w:p w:rsidR="00E67EB2" w:rsidRPr="00D3398F" w:rsidRDefault="00D3398F" w:rsidP="00D339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بحار، ج99، ص81، ح1.</w:t>
      </w:r>
    </w:p>
    <w:p w:rsidR="00D3398F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ر.ک: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ج4، ص394، ح5836؛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ص376، ج21.</w:t>
      </w:r>
    </w:p>
    <w:p w:rsidR="00E67EB2" w:rsidRDefault="00D3398F" w:rsidP="00D3398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D339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است، پس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اگر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دارد، پس گرد آوردن و انباشتن مال از چه روست؟ اگر عوض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[برا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]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دارد، پس بخل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 چه روست؟ اگر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دوزخ وجود دارد، پس گناه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 چه روست؟ اگر </w:t>
      </w:r>
      <w:r>
        <w:rPr>
          <w:rFonts w:hint="eastAsia"/>
          <w:rtl/>
          <w:lang w:bidi="fa-IR"/>
        </w:rPr>
        <w:t>مرگ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دارد، پس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 چه روست؟ اگر هر کردار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پروردگار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D3398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ز چه روست؟ اگر گذر از پل صراط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دارد، پس خود بزرگ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 چه روست؟ اگر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اندوه ز چه روست؟ و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فنا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پس اعتماد بر آن ز چه روست؟».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D3398F">
      <w:pPr>
        <w:pStyle w:val="Heading2"/>
        <w:rPr>
          <w:rtl/>
          <w:lang w:bidi="fa-IR"/>
        </w:rPr>
      </w:pPr>
      <w:bookmarkStart w:id="6" w:name="_Toc524438375"/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6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وصف صراط فرموده اند: «بر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 پُل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[= صراط] که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و از لبه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است».</w:t>
      </w:r>
      <w:r w:rsidRPr="00D3398F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جهنّم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خلائق و بهشت قرار دارد و لذاست که همه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.</w:t>
      </w:r>
    </w:p>
    <w:p w:rsidR="00E67EB2" w:rsidRPr="00D3398F" w:rsidRDefault="00D3398F" w:rsidP="00D339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D3398F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1- إن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 جسراً أدقّ من الشَّعر و أحدّ من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الصّراط أدقّ من الشّعر و من حدّ السّ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 (ر.ک: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ج8، ص312، ح486؛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ص242، ح257؛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ص498؛ و از منابع اهل سنّت ر.ک: مسند احمد، ج6، ص110؛ کنزالعمال، ح39036).</w:t>
      </w:r>
    </w:p>
    <w:p w:rsidR="00E67EB2" w:rsidRDefault="00D3398F" w:rsidP="00D3398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اسب به تاخت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که خود را به آن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اند و آتش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آنها را گرفته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عدّه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شده در مورد صراط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و گفته اند: </w:t>
      </w:r>
      <w:r w:rsidRPr="00D3398F">
        <w:rPr>
          <w:rStyle w:val="libFootnotenumChar"/>
          <w:rtl/>
        </w:rPr>
        <w:t>(1)</w:t>
      </w:r>
      <w:r>
        <w:rPr>
          <w:rtl/>
          <w:lang w:bidi="fa-IR"/>
        </w:rPr>
        <w:t xml:space="preserve"> «صح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مورد صراط گفته شود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برّنده تر است، بلکه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است که گفته شود، آن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باشد»، که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که فقط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بودن ملاک باشد، قابل اعتنا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چرا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 و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در مورد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شده در مورد صراط، آمده است که ظاهر و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آنها در آنچه گفته شد، آمده است.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]از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تر....]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شخص کافر و مجرم از شدّت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 و هولها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ثابت بر صراط گذارد، چرا که در صراط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انتخاب نکرد، هر روز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به خود گرفت و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 شد.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چه قدر انسان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ثابت قدم باشد و بر فرائض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باشد و از محرّمات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ثابت قدم خواهد بود. چرا که آنجا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و رفتار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.</w:t>
      </w:r>
    </w:p>
    <w:p w:rsidR="00E67EB2" w:rsidRPr="00D3398F" w:rsidRDefault="00D3398F" w:rsidP="00D339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67EB2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1- مانند قراف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مذهب اهل تسنن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(ر.ک: صالح عبد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1330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الثمر الدان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ص18).</w:t>
      </w:r>
    </w:p>
    <w:p w:rsidR="00D3398F" w:rsidRDefault="00D3398F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D3398F">
      <w:pPr>
        <w:pStyle w:val="Heading2"/>
        <w:rPr>
          <w:rtl/>
          <w:lang w:bidi="fa-IR"/>
        </w:rPr>
      </w:pPr>
      <w:bookmarkStart w:id="7" w:name="_Toc524438376"/>
      <w:r>
        <w:rPr>
          <w:rFonts w:hint="eastAsia"/>
          <w:rtl/>
          <w:lang w:bidi="fa-IR"/>
        </w:rPr>
        <w:t>رابطه</w:t>
      </w:r>
      <w:r>
        <w:rPr>
          <w:rtl/>
          <w:lang w:bidi="fa-IR"/>
        </w:rPr>
        <w:t xml:space="preserve"> اعمال و رفتار انسان با صراط آخرت</w:t>
      </w:r>
      <w:bookmarkEnd w:id="7"/>
    </w:p>
    <w:p w:rsidR="00E67EB2" w:rsidRDefault="00E67EB2" w:rsidP="00D3398F">
      <w:pPr>
        <w:pStyle w:val="libNormal"/>
        <w:rPr>
          <w:rtl/>
          <w:lang w:bidi="fa-IR"/>
        </w:rPr>
      </w:pPr>
      <w:r>
        <w:rPr>
          <w:rtl/>
          <w:lang w:bidi="fa-IR"/>
        </w:rPr>
        <w:t>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ث»</w:t>
      </w:r>
      <w:r>
        <w:rPr>
          <w:rtl/>
          <w:lang w:bidi="fa-IR"/>
        </w:rPr>
        <w:t xml:space="preserve"> خود در ضمن اشاره به اعمال و رفتار انسان و رابطه آن با صراط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>... پس اگر حساب خود را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موقف حساب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مهالک و مواقف آن عالم تابع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است. مثلاً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به راه راست نبوّت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قدم زده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جاده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اعوجاج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لغزش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در گذشتن از صراط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صراط صورت باطن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است.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که «ما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مبارکه جامعه است که أن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السّب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الأعظم و الصّراط الأقوم.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به استقامت حرکت کند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قلبش نلرزد، در آن صراط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 و چون برق خاطف از آن بگذرد.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اگر اخلاق و ملکاتش عادلانه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ظلمت ها و وحشت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و برزخ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از أهوال آن عوالم در امان است، و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eastAsia"/>
          <w:rtl/>
          <w:lang w:bidi="fa-IR"/>
        </w:rPr>
        <w:t>شآت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درد از خود ما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خود ما است».</w:t>
      </w:r>
      <w:r w:rsidRPr="00D3398F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(چهل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) در فصل مذمّت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.</w:t>
      </w:r>
    </w:p>
    <w:p w:rsidR="00E67EB2" w:rsidRPr="00D3398F" w:rsidRDefault="00D3398F" w:rsidP="00D339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____________________________________</w:t>
      </w:r>
    </w:p>
    <w:p w:rsidR="00E67EB2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ص360.</w:t>
      </w:r>
    </w:p>
    <w:p w:rsidR="00D3398F" w:rsidRDefault="00D3398F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اتفاق افتد که شخص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اکار</w:t>
      </w:r>
      <w:r>
        <w:rPr>
          <w:rtl/>
          <w:lang w:bidi="fa-IR"/>
        </w:rPr>
        <w:t xml:space="preserve"> خودش هم ملتفت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اعمال او رخنه کرده و اعمالش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نفس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صراط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نازک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که تا انسان موشکاف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نکند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فهمد چه کاره است. خودش 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 انسان چون مفطور به حبّ نفس است، لهذا پرده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را بر خود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منزل</w:t>
      </w:r>
      <w:r>
        <w:rPr>
          <w:rtl/>
          <w:lang w:bidi="fa-IR"/>
        </w:rPr>
        <w:t xml:space="preserve"> اوّل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قظه»</w:t>
      </w:r>
      <w:r>
        <w:rPr>
          <w:rtl/>
          <w:lang w:bidi="fa-IR"/>
        </w:rPr>
        <w:t xml:space="preserve"> است. و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از خواب غفلت و هش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شدن از سکر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است،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مسافر است، و هر مسافر زاد و راحله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خواهد. زاد و راحله لانسان، خصال خود انسان است. مرکوب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پرخوف و خطر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صراط احدّ ا</w:t>
      </w:r>
      <w:r>
        <w:rPr>
          <w:rFonts w:hint="eastAsia"/>
          <w:rtl/>
          <w:lang w:bidi="fa-IR"/>
        </w:rPr>
        <w:t>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(برّنده تر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و ادقّ از شعر (بار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از مو)، همّت مردانه است. نور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مظلم،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خصال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اگر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فتور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نتواند گذشت، به رو در آتش افتد و با خاک مذلّت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شده به پرتگاه هلاکت افتد.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</w:t>
      </w:r>
      <w:r>
        <w:rPr>
          <w:rFonts w:hint="eastAsia"/>
          <w:rtl/>
          <w:lang w:bidi="fa-IR"/>
        </w:rPr>
        <w:t>نتواند</w:t>
      </w:r>
      <w:r>
        <w:rPr>
          <w:rtl/>
          <w:lang w:bidi="fa-IR"/>
        </w:rPr>
        <w:t xml:space="preserve"> گذشت، از صراط آخرت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نتواند گذشت.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همّت کن و پرده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پاره کن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ورطه هولناک خود را نجات ده. حضرت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سالک راه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تجهّزوا رحمکم الله،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فقد</w:t>
      </w:r>
      <w:r>
        <w:rPr>
          <w:rtl/>
          <w:lang w:bidi="fa-IR"/>
        </w:rPr>
        <w:t xml:space="preserve"> 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</w:t>
      </w:r>
      <w:r w:rsidRPr="00D3398F">
        <w:rPr>
          <w:rStyle w:val="libFootnotenumChar"/>
          <w:rtl/>
        </w:rPr>
        <w:t xml:space="preserve">(1)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آخرت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الاّ کمالات نفسان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و اعمال صالحه و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باطن،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غش</w:t>
      </w:r>
      <w:r>
        <w:rPr>
          <w:rtl/>
          <w:lang w:bidi="fa-IR"/>
        </w:rPr>
        <w:t xml:space="preserve"> بودن.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فرضاً</w:t>
      </w:r>
      <w:r>
        <w:rPr>
          <w:rtl/>
          <w:lang w:bidi="fa-IR"/>
        </w:rPr>
        <w:t xml:space="preserve"> که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ناقص 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غشها خالص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در زمره سُعدا و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رفع غش با آتش توبه و ندامت و گذشتن نفس را در کوره عتاب و ملازم و ذوب کردن آن را به آتش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برگشت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خودت بکن، والاّ در کوره عذاب </w:t>
      </w:r>
      <w:r>
        <w:rPr>
          <w:rFonts w:hint="eastAsia"/>
          <w:rtl/>
          <w:lang w:bidi="fa-IR"/>
        </w:rPr>
        <w:t>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 الله الموقده قلبت را ذوب کنند و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چند قرن از قرنها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اصلاح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 پاک شدن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سهل و آسان است،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نشئه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واقع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امّا در آن عالم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طور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زوال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ملکه از ملکاتش قر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طول دارد. پس،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تا عمر و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قوّت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اصلاح نفس کن. اعتنا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جاه و شرفها مکن،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اعتبارات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بگذار. تو آدمزاده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صفت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خود دور کنم».(2) .</w:t>
      </w:r>
    </w:p>
    <w:p w:rsidR="00E67EB2" w:rsidRPr="00D3398F" w:rsidRDefault="00D3398F" w:rsidP="00D339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خطبه204، ترجمه دکترشه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ص238: «آماده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اسباب سفر خود را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 شما را رحمت کند، همانا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«ألرَّح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داده، و کم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توقّف خود را 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خود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زاد و توشه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صالحه،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عقبه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«کَئود»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دشوار و منزلها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آنجاها عبور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آن».</w:t>
      </w:r>
    </w:p>
    <w:p w:rsidR="00E67EB2" w:rsidRDefault="00E67EB2" w:rsidP="00D3398F">
      <w:pPr>
        <w:pStyle w:val="libFootnote0"/>
        <w:rPr>
          <w:rtl/>
          <w:lang w:bidi="fa-IR"/>
        </w:rPr>
      </w:pPr>
      <w:r>
        <w:rPr>
          <w:rtl/>
          <w:lang w:bidi="fa-IR"/>
        </w:rPr>
        <w:t>2-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ص48.</w:t>
      </w:r>
    </w:p>
    <w:p w:rsidR="00E67EB2" w:rsidRDefault="00D3398F" w:rsidP="00D3398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در</w:t>
      </w:r>
      <w:r w:rsidR="00E67EB2">
        <w:rPr>
          <w:rtl/>
          <w:lang w:bidi="fa-IR"/>
        </w:rPr>
        <w:t xml:space="preserve"> برخ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روا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ات</w:t>
      </w:r>
      <w:r w:rsidR="00E67EB2">
        <w:rPr>
          <w:rtl/>
          <w:lang w:bidi="fa-IR"/>
        </w:rPr>
        <w:t xml:space="preserve"> آمده است: «صراط،بار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کتر</w:t>
      </w:r>
      <w:r w:rsidR="00E67EB2">
        <w:rPr>
          <w:rtl/>
          <w:lang w:bidi="fa-IR"/>
        </w:rPr>
        <w:t xml:space="preserve"> از مو و برّنده تر از شمش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است همانند 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ره</w:t>
      </w:r>
      <w:r w:rsidR="00E67EB2">
        <w:rPr>
          <w:rtl/>
          <w:lang w:bidi="fa-IR"/>
        </w:rPr>
        <w:t xml:space="preserve"> ام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رالمؤمن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>».</w:t>
      </w:r>
      <w:r w:rsidR="00E67EB2" w:rsidRPr="00D3398F">
        <w:rPr>
          <w:rStyle w:val="libFootnotenumChar"/>
          <w:rtl/>
        </w:rPr>
        <w:t xml:space="preserve">(1) </w:t>
      </w:r>
      <w:r w:rsidR="00E67EB2">
        <w:rPr>
          <w:rtl/>
          <w:lang w:bidi="fa-IR"/>
        </w:rPr>
        <w:t>چرا که زندگ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آن حضرت در نها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دقت و به تعب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از مو بار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تر بود. آن حضرت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 xml:space="preserve">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المال را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بزرگان از صحابه مانند سهل بن حن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ف</w:t>
      </w:r>
      <w:r w:rsidR="00E67EB2">
        <w:rPr>
          <w:rtl/>
          <w:lang w:bidi="fa-IR"/>
        </w:rPr>
        <w:t xml:space="preserve"> و دوستان فق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خود به طور مساو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تقس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کرد. خشن تر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لباس ها را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پوش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که با فقرا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کسان</w:t>
      </w:r>
      <w:r w:rsidR="00E67EB2">
        <w:rPr>
          <w:rtl/>
          <w:lang w:bidi="fa-IR"/>
        </w:rPr>
        <w:t xml:space="preserve"> باشد،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مه</w:t>
      </w:r>
      <w:r w:rsidR="00E67EB2">
        <w:rPr>
          <w:rtl/>
          <w:lang w:bidi="fa-IR"/>
        </w:rPr>
        <w:t xml:space="preserve"> شب ها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مان</w:t>
      </w:r>
      <w:r w:rsidR="00E67EB2">
        <w:rPr>
          <w:rtl/>
          <w:lang w:bidi="fa-IR"/>
        </w:rPr>
        <w:t xml:space="preserve"> و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وه</w:t>
      </w:r>
      <w:r w:rsidR="00E67EB2">
        <w:rPr>
          <w:rtl/>
          <w:lang w:bidi="fa-IR"/>
        </w:rPr>
        <w:t xml:space="preserve"> زنان نان و خرما به دوش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د،</w:t>
      </w:r>
      <w:r w:rsidR="00E67EB2">
        <w:rPr>
          <w:rtl/>
          <w:lang w:bidi="fa-IR"/>
        </w:rPr>
        <w:t xml:space="preserve"> هر روز جمعه مال خدا را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مردم تقس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کرد سپس به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المال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آمد و در آن مکان </w:t>
      </w:r>
      <w:r w:rsidR="00E67EB2">
        <w:rPr>
          <w:rFonts w:hint="eastAsia"/>
          <w:rtl/>
          <w:lang w:bidi="fa-IR"/>
        </w:rPr>
        <w:t>نماز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خواند، در تقاضا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برادرش عق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</w:t>
      </w:r>
      <w:r w:rsidR="00E67EB2">
        <w:rPr>
          <w:rtl/>
          <w:lang w:bidi="fa-IR"/>
        </w:rPr>
        <w:t xml:space="preserve"> از سهم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المال آتش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مقابل صورتش گرفت و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نچن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او را متنّبه کرد،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خود پا</w:t>
      </w:r>
      <w:r w:rsidR="00E67EB2">
        <w:rPr>
          <w:rFonts w:hint="cs"/>
          <w:rtl/>
          <w:lang w:bidi="fa-IR"/>
        </w:rPr>
        <w:t>یی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تر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طعام ها را در نظر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گرفت. در دادخواه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اش نزد قاض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،</w:t>
      </w:r>
      <w:r w:rsidR="00E67EB2">
        <w:rPr>
          <w:rtl/>
          <w:lang w:bidi="fa-IR"/>
        </w:rPr>
        <w:t xml:space="preserve"> تقاضا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عدالت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خود و دشمنش را نمود. و موارد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که نمونه 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فراوان آن حکا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</w:t>
      </w:r>
      <w:r w:rsidR="00E67EB2">
        <w:rPr>
          <w:rFonts w:hint="eastAsia"/>
          <w:rtl/>
          <w:lang w:bidi="fa-IR"/>
        </w:rPr>
        <w:t>از</w:t>
      </w:r>
      <w:r w:rsidR="00E67EB2">
        <w:rPr>
          <w:rtl/>
          <w:lang w:bidi="fa-IR"/>
        </w:rPr>
        <w:t xml:space="preserve"> 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ره</w:t>
      </w:r>
      <w:r w:rsidR="00E67EB2">
        <w:rPr>
          <w:rtl/>
          <w:lang w:bidi="fa-IR"/>
        </w:rPr>
        <w:t xml:space="preserve"> 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با</w:t>
      </w:r>
      <w:r w:rsidR="00E67EB2">
        <w:rPr>
          <w:rtl/>
          <w:lang w:bidi="fa-IR"/>
        </w:rPr>
        <w:t xml:space="preserve"> و دق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حضرت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 xml:space="preserve">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است، و عدالت او سرمشق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حضرتش خواهد بود. و لذاست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حضرت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نام برده شده است. .</w:t>
      </w:r>
    </w:p>
    <w:p w:rsidR="00E67EB2" w:rsidRPr="009A71CA" w:rsidRDefault="009A71CA" w:rsidP="009A71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9A71CA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الصراط الممدود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النار و الجنه کالشعره دقه، و کالس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الامام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 (ر.ک: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الاعتقادات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(1)، ص109؛ احمد رحمان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الأمام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ص471).</w:t>
      </w:r>
    </w:p>
    <w:p w:rsidR="009A71CA" w:rsidRDefault="009A71CA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9A71CA">
      <w:pPr>
        <w:pStyle w:val="Heading2"/>
        <w:rPr>
          <w:rtl/>
          <w:lang w:bidi="fa-IR"/>
        </w:rPr>
      </w:pPr>
      <w:bookmarkStart w:id="8" w:name="_Toc524438377"/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8"/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فراوان است از ناله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جانسوز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خطرناک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نمودند، که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خاطر آن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دارند چقدر مشکل و سخت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بن عمر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حضرت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مورد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أَنَّ</w:t>
      </w:r>
      <w:r>
        <w:rPr>
          <w:rtl/>
          <w:lang w:bidi="fa-IR"/>
        </w:rPr>
        <w:t xml:space="preserve"> الحَسَنَ بنَ عَلِ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بنِ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طَالبِ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کَانَ اعبَدَ النَاسِ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زَمَانِهِ وَ أَزهَدَهُم وَ أفضَلَهُم وَ کَانَ إِذَا حَجَّ حَجَّ مَاشِ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وَ رُبَّمَا مَشَ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حَافِ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وَ کَان إذَا ذَکَرَ المَوتَ 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إذَا ذَکَرَ القَبرَ 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إذَ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ذَکَرَ البَعثَ وَ النُّشُورَ 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إذَا ذَکَرَ المَمَرَّ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إذَا ذَکَرَ العَرضَ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ذِکرُهُ شَهَقَ شَهقَهً بُِعشَ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مِنهَا وَ کَانَ إذَا قَامَ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صَلَاتِهِ تَرتَعِدُ فَرَائِصُهُ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رَبِّهِ عَزَّوَ</w:t>
      </w:r>
      <w:r>
        <w:rPr>
          <w:rFonts w:hint="eastAsia"/>
          <w:rtl/>
          <w:lang w:bidi="fa-IR"/>
        </w:rPr>
        <w:t>جَلَّ</w:t>
      </w:r>
      <w:r>
        <w:rPr>
          <w:rtl/>
          <w:lang w:bidi="fa-IR"/>
        </w:rPr>
        <w:t xml:space="preserve"> وَ کَانَ إذَا ذَکَرَ الجَنَّهَ وَ النَّارَ اضطَِرَبَ اضطِرَابَ السَّلِ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سألُ</w:t>
      </w:r>
      <w:r>
        <w:rPr>
          <w:rtl/>
          <w:lang w:bidi="fa-IR"/>
        </w:rPr>
        <w:t xml:space="preserve"> اللهَ الجَنَّهَ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عُوذِ</w:t>
      </w:r>
      <w:r>
        <w:rPr>
          <w:rtl/>
          <w:lang w:bidi="fa-IR"/>
        </w:rPr>
        <w:t xml:space="preserve"> بِهِ مِنَ النَّارِ وَ کَانَ ع لَا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قرأُ</w:t>
      </w:r>
      <w:r>
        <w:rPr>
          <w:rtl/>
          <w:lang w:bidi="fa-IR"/>
        </w:rPr>
        <w:t xml:space="preserve"> مِن کِتَابِ اللهِ عَزَّوَجَلَّ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الَّذِ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آمَنُوا إلَّا قَالَ لَبَّ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اللَّهُمَّ لَبّ</w:t>
      </w:r>
      <w:r>
        <w:rPr>
          <w:rFonts w:hint="eastAsia"/>
          <w:rtl/>
          <w:lang w:bidi="fa-IR"/>
        </w:rPr>
        <w:t>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....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«حسن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عابدتر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زاهدتر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زمانش بود،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</w:t>
      </w:r>
      <w:r w:rsidR="009A71CA">
        <w:rPr>
          <w:rFonts w:hint="cs"/>
          <w:rtl/>
          <w:lang w:bidi="fa-IR"/>
        </w:rPr>
        <w:t>ح</w:t>
      </w:r>
      <w:r>
        <w:rPr>
          <w:rtl/>
          <w:lang w:bidi="fa-IR"/>
        </w:rPr>
        <w:t>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بسا با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نشور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گذشتن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ملاقات با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که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چون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برابر خدا لرزه بر اندامش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و 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بهشت و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چون مار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از خدا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از دوزخ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که </w:t>
      </w:r>
      <w:r w:rsidR="009A71CA" w:rsidRPr="009A71CA">
        <w:rPr>
          <w:rStyle w:val="libAlaemChar"/>
          <w:rFonts w:hint="cs"/>
          <w:rtl/>
        </w:rPr>
        <w:t>(</w:t>
      </w:r>
      <w:r w:rsidRPr="009A71CA">
        <w:rPr>
          <w:rStyle w:val="libAieChar"/>
          <w:rFonts w:hint="cs"/>
          <w:rtl/>
        </w:rPr>
        <w:t>ی</w:t>
      </w:r>
      <w:r w:rsidRPr="009A71CA">
        <w:rPr>
          <w:rStyle w:val="libAieChar"/>
          <w:rFonts w:hint="eastAsia"/>
          <w:rtl/>
        </w:rPr>
        <w:t>ا</w:t>
      </w:r>
      <w:r w:rsidRPr="009A71CA">
        <w:rPr>
          <w:rStyle w:val="libAieChar"/>
          <w:rtl/>
        </w:rPr>
        <w:t xml:space="preserve"> أ</w:t>
      </w:r>
      <w:r w:rsidRPr="009A71CA">
        <w:rPr>
          <w:rStyle w:val="libAieChar"/>
          <w:rFonts w:hint="cs"/>
          <w:rtl/>
        </w:rPr>
        <w:t>یُّ</w:t>
      </w:r>
      <w:r w:rsidRPr="009A71CA">
        <w:rPr>
          <w:rStyle w:val="libAieChar"/>
          <w:rFonts w:hint="eastAsia"/>
          <w:rtl/>
        </w:rPr>
        <w:t>هَا</w:t>
      </w:r>
      <w:r w:rsidRPr="009A71CA">
        <w:rPr>
          <w:rStyle w:val="libAieChar"/>
          <w:rtl/>
        </w:rPr>
        <w:t xml:space="preserve"> الَّذ</w:t>
      </w:r>
      <w:r w:rsidRPr="009A71CA">
        <w:rPr>
          <w:rStyle w:val="libAieChar"/>
          <w:rFonts w:hint="cs"/>
          <w:rtl/>
        </w:rPr>
        <w:t>ی</w:t>
      </w:r>
      <w:r w:rsidRPr="009A71CA">
        <w:rPr>
          <w:rStyle w:val="libAieChar"/>
          <w:rFonts w:hint="eastAsia"/>
          <w:rtl/>
        </w:rPr>
        <w:t>نَ</w:t>
      </w:r>
      <w:r w:rsidRPr="009A71CA">
        <w:rPr>
          <w:rStyle w:val="libAieChar"/>
          <w:rtl/>
        </w:rPr>
        <w:t xml:space="preserve"> آمنُوا</w:t>
      </w:r>
      <w:r w:rsidR="009A71CA" w:rsidRPr="009A71C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داشت جز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اللّهم لبّ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</w:t>
      </w:r>
      <w:r w:rsidRPr="009A71CA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چه خوب سروده شاعر که: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8"/>
        <w:gridCol w:w="3317"/>
      </w:tblGrid>
      <w:tr w:rsidR="009A71CA" w:rsidTr="00ED0453">
        <w:trPr>
          <w:trHeight w:val="350"/>
        </w:trPr>
        <w:tc>
          <w:tcPr>
            <w:tcW w:w="3920" w:type="dxa"/>
            <w:shd w:val="clear" w:color="auto" w:fill="auto"/>
          </w:tcPr>
          <w:p w:rsidR="009A71CA" w:rsidRDefault="009A71CA" w:rsidP="00ED045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إله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شعر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حال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71CA" w:rsidRDefault="009A71CA" w:rsidP="00ED04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71CA" w:rsidRDefault="009A71CA" w:rsidP="00ED0453">
            <w:pPr>
              <w:pStyle w:val="libPoem"/>
            </w:pPr>
            <w:r>
              <w:rPr>
                <w:rtl/>
                <w:lang w:bidi="fa-IR"/>
              </w:rPr>
              <w:t>لد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زان</w:t>
            </w:r>
            <w:r>
              <w:rPr>
                <w:rtl/>
                <w:lang w:bidi="fa-IR"/>
              </w:rPr>
              <w:t xml:space="preserve"> أو عند الصراط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1CA" w:rsidTr="00ED0453">
        <w:trPr>
          <w:trHeight w:val="350"/>
        </w:trPr>
        <w:tc>
          <w:tcPr>
            <w:tcW w:w="3920" w:type="dxa"/>
          </w:tcPr>
          <w:p w:rsidR="009A71CA" w:rsidRDefault="009A71CA" w:rsidP="00ED045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وحول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 خصوم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کل شاک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71CA" w:rsidRDefault="009A71CA" w:rsidP="00ED04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71CA" w:rsidRDefault="009A71CA" w:rsidP="00ED0453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صنوف ظلم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اشتطاط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«پروردگارا</w:t>
      </w:r>
      <w:r>
        <w:rPr>
          <w:rtl/>
          <w:lang w:bidi="fa-IR"/>
        </w:rPr>
        <w:t>! کاش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کنار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پل صراط حال من چگونه است و در آن هنگام که دشمنان و شاک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اطراف منند و انواع ستم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حضور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سجاد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اند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اموزند؟</w:t>
      </w:r>
      <w:r>
        <w:rPr>
          <w:rtl/>
          <w:lang w:bidi="fa-IR"/>
        </w:rPr>
        <w:t xml:space="preserve"> آنان با تمام آن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مقام شامخ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داشتند از خوف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دارند .</w:t>
      </w:r>
    </w:p>
    <w:p w:rsidR="009A71CA" w:rsidRPr="009A71CA" w:rsidRDefault="009A71CA" w:rsidP="009A71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9A71CA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ص244، ح262؛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ج11، ص80، ح14293.</w:t>
      </w:r>
    </w:p>
    <w:p w:rsidR="009A71CA" w:rsidRDefault="009A71CA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مودنش</w:t>
      </w:r>
      <w:r>
        <w:rPr>
          <w:rtl/>
          <w:lang w:bidi="fa-IR"/>
        </w:rPr>
        <w:t xml:space="preserve"> چه قدر مشکل و خطرناک است. مشکلات،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ناهموار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عبور از صراط،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جهنّم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خبر داشتند از عوالم قبر، برزخ،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و عقبات هولناک آن، آگاه بودند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آرام نداشتند همواره از عق</w:t>
      </w:r>
      <w:r>
        <w:rPr>
          <w:rFonts w:hint="eastAsia"/>
          <w:rtl/>
          <w:lang w:bidi="fa-IR"/>
        </w:rPr>
        <w:t>وبات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آخرت به خدا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بردند.</w:t>
      </w: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عقبات هولناک توانفرسا چه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چه راه نجات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چه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مقام اصلاح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برآ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شما که اکنون جوان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هنوز ضعف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نشده است، اگر به فکر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ساختن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هنگام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ضعف، سست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رخوت و 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جسم و جان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مقاومت را از دست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بار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قلب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اهتر</w:t>
      </w:r>
      <w:r>
        <w:rPr>
          <w:rtl/>
          <w:lang w:bidi="fa-IR"/>
        </w:rPr>
        <w:t xml:space="preserve"> ساخت،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مهذّ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هر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عمر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اصلاح مشکلتر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مککن است ظلمت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شود. هر چه سن بالا رود، مور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سعادت انسان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شده، قدرت کمتر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پس،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مشکل است موافق به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کسب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توبه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لفظ اتوب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تحقق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بلکه ندامت و عزم بر ترک لازم است.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عزم بر ترک گناه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پنجاه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هفتاد سال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دروغ مرتکب شده،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را در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اند، حاصل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  <w:r w:rsidRPr="009A71CA">
        <w:rPr>
          <w:rStyle w:val="libFootnotenumChar"/>
          <w:rtl/>
        </w:rPr>
        <w:t>(1)</w:t>
      </w: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سخن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بخش،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سجاد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در آن حضرت، از خداوند متعال،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ثبات قدم بر صراط را، مسئلت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سجّاد </w:t>
      </w:r>
      <w:r w:rsidR="005D76A0" w:rsidRPr="005D76A0">
        <w:rPr>
          <w:rStyle w:val="libAlaemChar"/>
          <w:rtl/>
        </w:rPr>
        <w:t xml:space="preserve">عليه‌السلام </w:t>
      </w: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أللّهُِمَّ</w:t>
      </w:r>
      <w:r>
        <w:rPr>
          <w:rtl/>
          <w:lang w:bidi="fa-IR"/>
        </w:rPr>
        <w:t xml:space="preserve"> إنِّ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أسالُکَ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اللهُ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وَاحِدُ،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أحَدُ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صَمَدُ،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لِد</w:t>
      </w:r>
      <w:r>
        <w:rPr>
          <w:rtl/>
          <w:lang w:bidi="fa-IR"/>
        </w:rPr>
        <w:t xml:space="preserve"> وَ لَم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ولَد</w:t>
      </w:r>
      <w:r>
        <w:rPr>
          <w:rtl/>
          <w:lang w:bidi="fa-IR"/>
        </w:rPr>
        <w:t xml:space="preserve"> وَ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</w:t>
      </w:r>
      <w:r>
        <w:rPr>
          <w:rtl/>
          <w:lang w:bidi="fa-IR"/>
        </w:rPr>
        <w:t xml:space="preserve"> لَهُ کُفُواً أحَد،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ذَا الجَلالِ وَ الاکرامِ،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قاضِ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الحاجاتِ،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مُنَفِّسَ الکُرُباتِ،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وَلِ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الرَّغِباتِ،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السُّؤلاتِ،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کَا</w:t>
      </w:r>
      <w:r>
        <w:rPr>
          <w:rFonts w:hint="eastAsia"/>
          <w:rtl/>
          <w:lang w:bidi="fa-IR"/>
        </w:rPr>
        <w:t>فِ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المِهِمَّاتِ اِکفِن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أَهَمَّنِ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وَ اقضِ 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طَهِّر قَلب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زَکِّ عَمَلِ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اکتُب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بَراءَهً مِنَ النَّارِ، وَ أماناً مِنَ العَذابِ، وَ جَوازاً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َو نَصِ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مِنَ الجَنَّهِ، وَ أدخِلنِ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مُدخَلَ صِدق، وَ ارزُقنِِ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مَرافَقَهَ </w:t>
      </w:r>
      <w:r>
        <w:rPr>
          <w:rFonts w:hint="eastAsia"/>
          <w:rtl/>
          <w:lang w:bidi="fa-IR"/>
        </w:rPr>
        <w:t>مُحَمَّدٍ</w:t>
      </w:r>
      <w:r>
        <w:rPr>
          <w:rtl/>
          <w:lang w:bidi="fa-IR"/>
        </w:rPr>
        <w:t xml:space="preserve"> وَ آلِ مِحَمَِد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جَنَِّاتِ الخُلدِ، وَ سُرُورِ الابَدِ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دارِ المُرُِوَّهِ بِمَنِّکَ وَ فَضلِکَ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ذَا الجَلالِ وَ الاکرامِ.</w:t>
      </w:r>
      <w:r w:rsidR="009A71C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أللهّمَّ</w:t>
      </w:r>
      <w:r>
        <w:rPr>
          <w:rtl/>
          <w:lang w:bidi="fa-IR"/>
        </w:rPr>
        <w:t xml:space="preserve"> إنِّ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أسالُکَ بِحَقِّ العَرشِ وَ عَظَمَتِهِ، وَ بِحَقِّ الکُرسِ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وَ سِعَتِهِ، وَ بِحَقِّ القَلَم وَ جَر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تِهِ،</w:t>
      </w:r>
      <w:r>
        <w:rPr>
          <w:rtl/>
          <w:lang w:bidi="fa-IR"/>
        </w:rPr>
        <w:t xml:space="preserve"> وَ بِحَقِّ اللَّوحِ وَ 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اطَتِهِ،</w:t>
      </w:r>
      <w:r>
        <w:rPr>
          <w:rtl/>
          <w:lang w:bidi="fa-IR"/>
        </w:rPr>
        <w:t xml:space="preserve"> وَ بِحَقِّ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زانِ</w:t>
      </w:r>
      <w:r>
        <w:rPr>
          <w:rtl/>
          <w:lang w:bidi="fa-IR"/>
        </w:rPr>
        <w:t xml:space="preserve"> وَ حِدَّتِهِ، وَ بِحَقِّ الصَّراطِ وَ .</w:t>
      </w:r>
    </w:p>
    <w:p w:rsidR="00E67EB2" w:rsidRPr="009A71CA" w:rsidRDefault="009A71CA" w:rsidP="009A71C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9A71CA">
      <w:pPr>
        <w:pStyle w:val="libFootnote0"/>
        <w:rPr>
          <w:rtl/>
          <w:lang w:bidi="fa-IR"/>
        </w:rPr>
      </w:pPr>
      <w:r>
        <w:rPr>
          <w:rtl/>
          <w:lang w:bidi="fa-IR"/>
        </w:rPr>
        <w:t>1- جهاد اکبر، ص57.</w:t>
      </w:r>
    </w:p>
    <w:p w:rsidR="00E67EB2" w:rsidRDefault="009A71CA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دِقَّتِهِ،</w:t>
      </w:r>
      <w:r w:rsidR="00E67EB2">
        <w:rPr>
          <w:rtl/>
          <w:lang w:bidi="fa-IR"/>
        </w:rPr>
        <w:t xml:space="preserve"> وَ بِحَقِّ جَبرَئ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لَ</w:t>
      </w:r>
      <w:r w:rsidR="00E67EB2">
        <w:rPr>
          <w:rtl/>
          <w:lang w:bidi="fa-IR"/>
        </w:rPr>
        <w:t xml:space="preserve"> وَ أمانَتِِهِ وَ بِحَقِّ 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کائ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لَ</w:t>
      </w:r>
      <w:r w:rsidR="00E67EB2">
        <w:rPr>
          <w:rtl/>
          <w:lang w:bidi="fa-IR"/>
        </w:rPr>
        <w:t xml:space="preserve"> وَ طاعَتِهِ، وَ بِحَقِّ إسراف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لَ</w:t>
      </w:r>
      <w:r w:rsidR="00E67EB2">
        <w:rPr>
          <w:rtl/>
          <w:lang w:bidi="fa-IR"/>
        </w:rPr>
        <w:t xml:space="preserve"> وَ نَفخَتِهِ، وَ بِحَقِّ عِزرائ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لَ</w:t>
      </w:r>
      <w:r w:rsidR="00E67EB2">
        <w:rPr>
          <w:rtl/>
          <w:lang w:bidi="fa-IR"/>
        </w:rPr>
        <w:t xml:space="preserve"> وَ صَولَتِهِ....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 کُنتَ لا تَرحَمُ إلاَّ المُجِدِّ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طاعَتِکَ، فَإلَ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فزِعُ</w:t>
      </w:r>
      <w:r>
        <w:rPr>
          <w:rtl/>
          <w:lang w:bidi="fa-IR"/>
        </w:rPr>
        <w:t xml:space="preserve"> المُقَصِّرُونَ؟! وَ إن کُنتَ لا تَقبَلُ إلاّ مِنَ المُجتَهد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فَإلَ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لجَاٌ</w:t>
      </w:r>
      <w:r>
        <w:rPr>
          <w:rtl/>
          <w:lang w:bidi="fa-IR"/>
        </w:rPr>
        <w:t xml:space="preserve"> الخاطِئُونَ؟! وَ إن کُنتَ لا تَکرِمُ إلا أهلُ الاحسانِ فَکَ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صنَعُ</w:t>
      </w:r>
      <w:r>
        <w:rPr>
          <w:rtl/>
          <w:lang w:bidi="fa-IR"/>
        </w:rPr>
        <w:t xml:space="preserve"> المُس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ئئون؟</w:t>
      </w:r>
      <w:r>
        <w:rPr>
          <w:rtl/>
          <w:lang w:bidi="fa-IR"/>
        </w:rPr>
        <w:t>! وَ إن ک</w:t>
      </w:r>
      <w:r>
        <w:rPr>
          <w:rFonts w:hint="eastAsia"/>
          <w:rtl/>
          <w:lang w:bidi="fa-IR"/>
        </w:rPr>
        <w:t>انَ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فُوزُ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الحَشرِ إلاَّ المُتَّقُونَ، فَبمَن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ستَغِ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</w:t>
      </w:r>
      <w:r>
        <w:rPr>
          <w:rtl/>
          <w:lang w:bidi="fa-IR"/>
        </w:rPr>
        <w:t xml:space="preserve"> المُذنِبُونَ؟!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 کانَ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جُوزُ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إلاّ مَن أجَازَتَهُ بَراءَهُ عَمَلِهِ، فَأنَّ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بِِالجَوازِ لِمَن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تُب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قَبلَ دُنُوِّ أجَلِهِ؟! وَ إن لَم تَجِد إلاّ عَل</w:t>
      </w:r>
      <w:r>
        <w:rPr>
          <w:rFonts w:hint="eastAsia"/>
          <w:rtl/>
          <w:lang w:bidi="fa-IR"/>
        </w:rPr>
        <w:t>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عَمَرَ بِالزُّهدِ مَکنُونُ سَر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رِتِهِ،</w:t>
      </w:r>
      <w:r>
        <w:rPr>
          <w:rtl/>
          <w:lang w:bidi="fa-IR"/>
        </w:rPr>
        <w:t xml:space="preserve"> فَمَن لِلمُضطَرٍّ الَّذ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رضَهُ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العالَمِ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سَع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نَقِ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تهِ</w:t>
      </w:r>
      <w:r>
        <w:rPr>
          <w:rtl/>
          <w:lang w:bidi="fa-IR"/>
        </w:rPr>
        <w:t>.</w:t>
      </w:r>
    </w:p>
    <w:p w:rsidR="00E67EB2" w:rsidRDefault="00E67EB2" w:rsidP="009A71C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مهر و رحمت تو تنها شامل کوشا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اطاعت و فرمانبردار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گردد پس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کاران به که پناه برند؟ و اگر جز کوشش کنندگان در عبادت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کنندگان به که التجا کنند؟ و اگر جز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احسان نفرمائ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گنهکاران بدکار چه کنند؟ و اگر بجز پر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زکاران،</w:t>
      </w:r>
      <w:r>
        <w:rPr>
          <w:rtl/>
          <w:lang w:bidi="fa-IR"/>
        </w:rPr>
        <w:t xml:space="preserve">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9A71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سعادت نرسد پس بزهکاران مجرم به که استغاثه کنند؟ معبودا! اگر از پل صراط جز آن کس که برات عبور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نگذرد،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9A71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به درگاه تو توبه نکرده چگونه از آن عبور کند؟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جز آنان که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زهد و پارسائ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اندرون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آباد کرده 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مشمول جود و بخشش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درمانده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کوشش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جهان او را مورد پسند نکرده است به کجا ر</w:t>
      </w:r>
      <w:r>
        <w:rPr>
          <w:rFonts w:hint="eastAsia"/>
          <w:rtl/>
          <w:lang w:bidi="fa-IR"/>
        </w:rPr>
        <w:t>ود؟»</w:t>
      </w:r>
      <w:r>
        <w:rPr>
          <w:rtl/>
          <w:lang w:bidi="fa-IR"/>
        </w:rPr>
        <w:t>.</w:t>
      </w:r>
    </w:p>
    <w:p w:rsidR="00E67EB2" w:rsidRDefault="009A71CA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9A71CA">
      <w:pPr>
        <w:pStyle w:val="Heading1"/>
        <w:rPr>
          <w:rtl/>
          <w:lang w:bidi="fa-IR"/>
        </w:rPr>
      </w:pPr>
      <w:bookmarkStart w:id="9" w:name="_Toc52443837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دوّم: موقف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9"/>
    </w:p>
    <w:p w:rsidR="009A71CA" w:rsidRDefault="009A71CA" w:rsidP="00E67EB2">
      <w:pPr>
        <w:pStyle w:val="libNormal"/>
        <w:rPr>
          <w:rtl/>
          <w:lang w:bidi="fa-IR"/>
        </w:rPr>
      </w:pPr>
    </w:p>
    <w:p w:rsidR="00E67EB2" w:rsidRDefault="00E67EB2" w:rsidP="009A71CA">
      <w:pPr>
        <w:pStyle w:val="Heading2"/>
        <w:rPr>
          <w:rtl/>
          <w:lang w:bidi="fa-IR"/>
        </w:rPr>
      </w:pPr>
      <w:bookmarkStart w:id="10" w:name="_Toc524438379"/>
      <w:r>
        <w:rPr>
          <w:rFonts w:hint="eastAsia"/>
          <w:rtl/>
          <w:lang w:bidi="fa-IR"/>
        </w:rPr>
        <w:t>عقبه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10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صراط، وجود عقبه ها و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بازرس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آن وجود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کلام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4B68A4" w:rsidRPr="004B68A4">
        <w:rPr>
          <w:rStyle w:val="libAlaemChar"/>
          <w:rtl/>
        </w:rPr>
        <w:t>رحمه‌الله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مورد عقبه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E67EB2" w:rsidRDefault="004B68A4" w:rsidP="004B68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E67EB2">
        <w:rPr>
          <w:rFonts w:hint="eastAsia"/>
          <w:rtl/>
          <w:lang w:bidi="fa-IR"/>
        </w:rPr>
        <w:t>«اعتقاد</w:t>
      </w:r>
      <w:r w:rsidR="00E67EB2">
        <w:rPr>
          <w:rtl/>
          <w:lang w:bidi="fa-IR"/>
        </w:rPr>
        <w:t xml:space="preserve"> ما در عقبات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در راه محشر است، آن است که هر عقبه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عقبات صراط اسم واجب و فرض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است از اوامر و نواه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اله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،</w:t>
      </w:r>
      <w:r w:rsidR="00E67EB2">
        <w:rPr>
          <w:rtl/>
          <w:lang w:bidi="fa-IR"/>
        </w:rPr>
        <w:t xml:space="preserve"> پس انسان به هر عقبه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برسد که مسمّ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اسم آن واجب است اگر تقص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در آن واجب کرده است او را در آن عقبه هزار سال باز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دارند و طلب حقّ خد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در آن واجب از او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کنند، اگر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رون</w:t>
      </w:r>
      <w:r w:rsidR="00E67EB2">
        <w:rPr>
          <w:rtl/>
          <w:lang w:bidi="fa-IR"/>
        </w:rPr>
        <w:t xml:space="preserve"> آمد از آن از عهده آن به عمل صالح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در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فرستاده باشد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به رحمت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خدا که او را 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ابد،</w:t>
      </w:r>
      <w:r w:rsidR="00E67EB2">
        <w:rPr>
          <w:rtl/>
          <w:lang w:bidi="fa-IR"/>
        </w:rPr>
        <w:t xml:space="preserve"> نجات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ابد،</w:t>
      </w:r>
      <w:r w:rsidR="00E67EB2">
        <w:rPr>
          <w:rtl/>
          <w:lang w:bidi="fa-IR"/>
        </w:rPr>
        <w:t xml:space="preserve"> از آن و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رسد به عقبه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گر،</w:t>
      </w:r>
      <w:r w:rsidR="00E67EB2">
        <w:rPr>
          <w:rtl/>
          <w:lang w:bidi="fa-IR"/>
        </w:rPr>
        <w:t xml:space="preserve"> پس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وسته</w:t>
      </w:r>
      <w:r w:rsidR="00E67EB2">
        <w:rPr>
          <w:rtl/>
          <w:lang w:bidi="fa-IR"/>
        </w:rPr>
        <w:t xml:space="preserve"> او را از عقبه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عقبه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برند و نزد هر عقبه سؤال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 از آنچه او در صاحب اسم آن عقبه تقص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کرده است، پس اگر از همه سلامت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رون</w:t>
      </w:r>
      <w:r w:rsidR="00E67EB2">
        <w:rPr>
          <w:rtl/>
          <w:lang w:bidi="fa-IR"/>
        </w:rPr>
        <w:t xml:space="preserve"> رفت منته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به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بقاء، پس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هرگز مرگ در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ساکن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جوار خدا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حُجَج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شُفَعا و صالحان از بندگان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اگر او را بر 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حبس کنند و طلب کنند از او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</w:t>
      </w:r>
      <w:r>
        <w:rPr>
          <w:rtl/>
          <w:lang w:bidi="fa-IR"/>
        </w:rPr>
        <w:lastRenderedPageBreak/>
        <w:t>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 کرده و نجات ندهد آن را عمل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فرستاده باشد و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او را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حق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قدمش در آن عقبه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 و در جهنّم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عقبات همه بر صراط است و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عقبه از آنها «ولا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است که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نزد آن عقبه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ائمه بعد از او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اگر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آن کرده است از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اگر نه،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چنانکه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است: </w:t>
      </w:r>
      <w:r w:rsidR="004B68A4" w:rsidRPr="004B68A4">
        <w:rPr>
          <w:rStyle w:val="libAlaemChar"/>
          <w:rFonts w:hint="cs"/>
          <w:rtl/>
        </w:rPr>
        <w:t>(</w:t>
      </w:r>
      <w:r w:rsidRPr="004B68A4">
        <w:rPr>
          <w:rStyle w:val="libAieChar"/>
          <w:rtl/>
        </w:rPr>
        <w:t>وَقِفُهُم إِنَّهُم مَسؤُلُونَ</w:t>
      </w:r>
      <w:r w:rsidR="004B68A4" w:rsidRPr="004B68A4">
        <w:rPr>
          <w:rStyle w:val="libAlaemChar"/>
          <w:rFonts w:hint="cs"/>
          <w:rtl/>
        </w:rPr>
        <w:t>)</w:t>
      </w:r>
      <w:r w:rsidRPr="004B68A4">
        <w:rPr>
          <w:rStyle w:val="libFootnotenumChar"/>
          <w:rtl/>
        </w:rPr>
        <w:t xml:space="preserve">(1) </w:t>
      </w:r>
      <w:r>
        <w:rPr>
          <w:rtl/>
          <w:lang w:bidi="fa-IR"/>
        </w:rPr>
        <w:t>نگاهشان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سؤال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اهمّ عقبات «مرصاد» است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="004B68A4" w:rsidRPr="004B68A4">
        <w:rPr>
          <w:rStyle w:val="libAlaemChar"/>
          <w:rFonts w:hint="cs"/>
          <w:rtl/>
        </w:rPr>
        <w:t>(</w:t>
      </w:r>
      <w:r w:rsidRPr="004B68A4">
        <w:rPr>
          <w:rStyle w:val="libAieChar"/>
          <w:rtl/>
        </w:rPr>
        <w:t>إنَّ رَبَّکَ لَبِالمِرصاد</w:t>
      </w:r>
      <w:r w:rsidR="004B68A4" w:rsidRPr="004B68A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4B68A4">
        <w:rPr>
          <w:rStyle w:val="libFootnotenumChar"/>
          <w:rtl/>
        </w:rPr>
        <w:t>(2)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پروردگار تو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است». و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عزِّت و جلال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از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ظلم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عقبه، «رحم» است، و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«امانت» است و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«نماز»، و به اسم هر فرض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و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.</w:t>
      </w:r>
    </w:p>
    <w:p w:rsidR="00E67EB2" w:rsidRPr="004B68A4" w:rsidRDefault="004B68A4" w:rsidP="004B6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67EB2" w:rsidRDefault="00E67EB2" w:rsidP="004B68A4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سوره صافات،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24.</w:t>
      </w:r>
    </w:p>
    <w:p w:rsidR="00E67EB2" w:rsidRDefault="00E67EB2" w:rsidP="004B68A4">
      <w:pPr>
        <w:pStyle w:val="libFootnote0"/>
        <w:rPr>
          <w:rtl/>
          <w:lang w:bidi="fa-IR"/>
        </w:rPr>
      </w:pPr>
      <w:r>
        <w:rPr>
          <w:rtl/>
          <w:lang w:bidi="fa-IR"/>
        </w:rPr>
        <w:t>2- سوره فجر،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13.</w:t>
      </w:r>
    </w:p>
    <w:p w:rsidR="00E67EB2" w:rsidRDefault="004B68A4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عقبه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هست که بنده را نزد آن عقبه باز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دارند و از آن فرض سؤال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کنند.</w:t>
      </w:r>
      <w:r w:rsidR="00E67EB2" w:rsidRPr="004B68A4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باقر </w:t>
      </w:r>
      <w:r w:rsidR="005D76A0" w:rsidRPr="005D76A0">
        <w:rPr>
          <w:rStyle w:val="libAlaemChar"/>
          <w:rtl/>
        </w:rPr>
        <w:t xml:space="preserve">عليه‌السلام </w:t>
      </w: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از امام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أَخبَرَنِ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الرُّوحُ الأَم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أَنَّ اللهَ لَا أِلَهَ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رُهُ</w:t>
      </w:r>
      <w:r>
        <w:rPr>
          <w:rtl/>
          <w:lang w:bidi="fa-IR"/>
        </w:rPr>
        <w:t xml:space="preserve"> إِذَا وَقَفَ الخَلائِقَ وَ جَمَعَ الأَوَّل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الآخِر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اُتِ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بِجَهَنَّمَ ثُقَادُ بِألفِ زَمَامٍ أَخَذَ بِکُلِّ زَمَامٍ مِائَهُ ألفِ مَلَکٍ مِنَ الغِلَاظِ الشِّدَادِ وَ لَهَا هَدَِهٌ وَ .</w:t>
      </w:r>
    </w:p>
    <w:p w:rsidR="00E67EB2" w:rsidRPr="004B68A4" w:rsidRDefault="004B68A4" w:rsidP="004B6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B68A4" w:rsidRDefault="00E67EB2" w:rsidP="004B68A4">
      <w:pPr>
        <w:pStyle w:val="libFootnote0"/>
        <w:rPr>
          <w:rtl/>
          <w:lang w:bidi="fa-IR"/>
        </w:rPr>
      </w:pPr>
      <w:r>
        <w:rPr>
          <w:rtl/>
          <w:lang w:bidi="fa-IR"/>
        </w:rPr>
        <w:t>1- اعتقادنا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أن هذه العقبات أسم عقبه منها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حده اسم فرض، أو أمر، أو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الإنسان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اسمها فرض، و کان قد قصر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الفرض، حبس عندها و طولب بحق الله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 فإن خرج منه بعمل صالح قدمه أو برحمه تدارکه، نجا منها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أخر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من عقبه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عقبته،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جبس</w:t>
      </w:r>
      <w:r>
        <w:rPr>
          <w:rtl/>
          <w:lang w:bidi="fa-IR"/>
        </w:rPr>
        <w:t xml:space="preserve"> عند کل عقبه،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عما قصر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اسمها. فإن سلم من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عها</w:t>
      </w:r>
      <w:r>
        <w:rPr>
          <w:rtl/>
          <w:lang w:bidi="fa-IR"/>
        </w:rPr>
        <w:t xml:space="preserve">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البقاء، فح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لا موت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أبدا، و سعد سعاده لا شقاوه معها أبدا، و سکن جوار الله مع 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ائه</w:t>
      </w:r>
      <w:r>
        <w:rPr>
          <w:rtl/>
          <w:lang w:bidi="fa-IR"/>
        </w:rPr>
        <w:t xml:space="preserve"> و حججه و الصد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الشهداء و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عباده. و إ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فطولب بحق قصر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نجه</w:t>
      </w:r>
      <w:r>
        <w:rPr>
          <w:rtl/>
          <w:lang w:bidi="fa-IR"/>
        </w:rPr>
        <w:t xml:space="preserve"> عمل صالح قدمه، و لا أدرکته من الله عزوجل رحمه، زلت قدمه عن العقبه فهو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نعوذ بالله منها. و هذه العقبات کلها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الصراط. اسم عقبه منها: الولا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وقف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الخلائق عندها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</w:t>
      </w:r>
      <w:r>
        <w:rPr>
          <w:rtl/>
          <w:lang w:bidi="fa-IR"/>
        </w:rPr>
        <w:t xml:space="preserve"> عن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الائمه من بعده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فمن 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 نجاوجاز، و 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بها 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ذلک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(وقفوهم إنهم مسئولون). و اسم عقبه منها: المرصاد، و ذلک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(إن ربک لبالمرصاد).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(و عزت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ظالم). و اسم </w:t>
      </w:r>
      <w:r>
        <w:rPr>
          <w:rFonts w:hint="eastAsia"/>
          <w:rtl/>
          <w:lang w:bidi="fa-IR"/>
        </w:rPr>
        <w:t>عقبه</w:t>
      </w:r>
      <w:r>
        <w:rPr>
          <w:rtl/>
          <w:lang w:bidi="fa-IR"/>
        </w:rPr>
        <w:t xml:space="preserve"> منها: الرحم. و اسم عقبه منها: الامانه. و اسم عقبه منها: الصلاه. و باسم کل فرض أو أمر أو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جبس</w:t>
      </w:r>
      <w:r>
        <w:rPr>
          <w:rtl/>
          <w:lang w:bidi="fa-IR"/>
        </w:rPr>
        <w:t xml:space="preserve"> عندها العبد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>.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(ر.ک: الإعتقادات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ص71؛ حق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، ص565).</w:t>
      </w:r>
    </w:p>
    <w:p w:rsidR="00E67EB2" w:rsidRDefault="004B68A4" w:rsidP="004B68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تَحَطُّمٌ</w:t>
      </w:r>
      <w:r>
        <w:rPr>
          <w:rtl/>
          <w:lang w:bidi="fa-IR"/>
        </w:rPr>
        <w:t xml:space="preserve"> وَ زَفِ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وَ شَه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قٌ</w:t>
      </w:r>
      <w:r>
        <w:rPr>
          <w:rtl/>
          <w:lang w:bidi="fa-IR"/>
        </w:rPr>
        <w:t xml:space="preserve"> وَ إِنَّهَا لَتَزفِرُ الزَِّفرَهَ فَلَو لَا أَنَّ اللهَ عَزَِّوَجَلَّ أَخَّرَهَا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الحِسَابِ لَأَهلَکَتِ الجَم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ثُمَّ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خرُجُ</w:t>
      </w:r>
      <w:r>
        <w:rPr>
          <w:rtl/>
          <w:lang w:bidi="fa-IR"/>
        </w:rPr>
        <w:t xml:space="preserve"> مِنهَا عُنُقٌ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طُ</w:t>
      </w:r>
      <w:r>
        <w:rPr>
          <w:rtl/>
          <w:lang w:bidi="fa-IR"/>
        </w:rPr>
        <w:t xml:space="preserve"> بِالخَلَائِقِ البَرِّ مِنهُم وَ الفَاجِرِ فَمَا خَلَقَ اللهُ عَبداً م</w:t>
      </w:r>
      <w:r>
        <w:rPr>
          <w:rFonts w:hint="eastAsia"/>
          <w:rtl/>
          <w:lang w:bidi="fa-IR"/>
        </w:rPr>
        <w:t>ِن</w:t>
      </w:r>
      <w:r>
        <w:rPr>
          <w:rtl/>
          <w:lang w:bidi="fa-IR"/>
        </w:rPr>
        <w:t xml:space="preserve"> عِبَادِهِ مَلَک وَ لَا نَبِ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إِلَِا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نَادِ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رَبِّ نَفسِ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اَنتَ تَقُولُ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رَبِّ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ثُمَّ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وضَعُ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صِرَاطٌ اَدقُّ مِنَ الشَّعر وَ أَحَدُّ مِنَ السَّ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ثَلَاثُ قَنَاطِرَ الأُولَ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الأَمانَهُ وَ الرَّحمَهُ وَ الثَِِّانِ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الصَّلاَهُ وَ الثَّالِثَهُ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رَبُّ العَالَم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لَا إِلَهَ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رُهُ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کَلَّفُونَ</w:t>
      </w:r>
      <w:r>
        <w:rPr>
          <w:rtl/>
          <w:lang w:bidi="fa-IR"/>
        </w:rPr>
        <w:t xml:space="preserve"> المَمَرَّ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فَتَحبِسُهُمُ الرَّحمَهُ وَ الأَمَانَهُ فَإِن نَجَوا مَنهُا حَبَسَتهُمُ الصَّلَاهُ فَإِن نَجَوا مِنهَا کَانَ </w:t>
      </w:r>
      <w:r>
        <w:rPr>
          <w:rFonts w:hint="eastAsia"/>
          <w:rtl/>
          <w:lang w:bidi="fa-IR"/>
        </w:rPr>
        <w:t>المُنتَهَ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 العَالَم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جَلَّ ذِکرُهُ وَ هُوَ قُولَ اللهِ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إِنَّ رَبَّکَ لَبِالمِرصادِ وَ النَّاسُ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فَمُتَعَلِّقٌ تَزِلُّ قَدَمُهُ وَ تَثبُتُ قَدَمُهُ وَ المَلَائِکَهُ حَولَهَا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نَادُونَ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حَل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مُ اعفُ وَ اصفَح وَ عُد بِفَضلِکَ وَ سَلِّم وَ النَّاسُ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تَهَافَتُونَ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کَالفَرَاشِ فَإذَا نَجَا نَاجٍ بِرَحمَهِ اللهِ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نَظَرَ إِلَ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فَقَالَ الحَمداللهِ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نَجَّانِ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مِنکِ بَعدَ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إسٍ</w:t>
      </w:r>
      <w:r>
        <w:rPr>
          <w:rtl/>
          <w:lang w:bidi="fa-IR"/>
        </w:rPr>
        <w:t xml:space="preserve"> بِفَضلِهِ وَ مَنِّهِ إِنَّ رَبَّنا لِ</w:t>
      </w:r>
      <w:r>
        <w:rPr>
          <w:rFonts w:hint="eastAsia"/>
          <w:rtl/>
          <w:lang w:bidi="fa-IR"/>
        </w:rPr>
        <w:t>غَفُورٌ</w:t>
      </w:r>
      <w:r>
        <w:rPr>
          <w:rtl/>
          <w:lang w:bidi="fa-IR"/>
        </w:rPr>
        <w:t xml:space="preserve"> شَکُور.</w:t>
      </w:r>
      <w:r w:rsidRPr="004B68A4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«روح</w:t>
      </w:r>
      <w:r>
        <w:rPr>
          <w:rtl/>
          <w:lang w:bidi="fa-IR"/>
        </w:rPr>
        <w:t xml:space="preserve"> الام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خبر داد که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جز او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در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نگاه داردو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واپس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گرد هم آورد در آن هنگام است که جهنّم را با هزار مهار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هر مهار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هزار فرشته خشن گرفته است و آن را بانگ .</w:t>
      </w:r>
    </w:p>
    <w:p w:rsidR="00E67EB2" w:rsidRPr="004B68A4" w:rsidRDefault="004B68A4" w:rsidP="004B6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E67EB2" w:rsidRDefault="00E67EB2" w:rsidP="004B68A4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ج8، ص312، ح486؛ شرح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ج12، ص436؛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ج5، ص373، ح23 و ص572، ح9.</w:t>
      </w:r>
    </w:p>
    <w:p w:rsidR="004B68A4" w:rsidRDefault="004B68A4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ناله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ناله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که اگر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عذاب آن را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حساب عقب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نداخته</w:t>
      </w:r>
      <w:r>
        <w:rPr>
          <w:rtl/>
          <w:lang w:bidi="fa-IR"/>
        </w:rPr>
        <w:t xml:space="preserve"> بود همه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آن گاه از جهنّم زبانه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که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خواه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بدکار در بر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در آن هنگام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نه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مگر آ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زند. پروردگارا! مرا، مرا [نجات بده] و تنها تو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پروردگارا! امّتم را، امّتم را.</w:t>
      </w: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بنهند که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است، و بر آن پل سه بازداشتگاه قرار دارد.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بازداشتگاه نخست امانتدار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رحمت قرار دارد،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نماز،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حساب کشد. پس به مردم دست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دهند از آن پل بگذرند.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بار، رحمت و امانتدار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آنان را باز دارد، اگر از آن جا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نگه دارد و اگر از آن هم جان به سلامت بردند انجام کار آنها با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مفهوم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که:</w:t>
      </w:r>
      <w:r w:rsidR="004B68A4" w:rsidRPr="004B68A4">
        <w:rPr>
          <w:rStyle w:val="libAlaemChar"/>
          <w:rFonts w:hint="cs"/>
          <w:rtl/>
        </w:rPr>
        <w:t>(</w:t>
      </w:r>
      <w:r w:rsidRPr="004B68A4">
        <w:rPr>
          <w:rStyle w:val="libAieChar"/>
          <w:rtl/>
        </w:rPr>
        <w:t xml:space="preserve"> إنَّ رَبَّکَ لَبِالمِرصادِ</w:t>
      </w:r>
      <w:r>
        <w:rPr>
          <w:rtl/>
          <w:lang w:bidi="fa-IR"/>
        </w:rPr>
        <w:t>.</w:t>
      </w:r>
      <w:r w:rsidR="004B68A4" w:rsidRPr="004B68A4">
        <w:rPr>
          <w:rStyle w:val="libAlaemChar"/>
          <w:rFonts w:hint="cs"/>
          <w:rtl/>
        </w:rPr>
        <w:t>)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که از آن پل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 و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و فرشتگان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آنها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بردبار! چشم بپوش و به فضل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بدانها نگر و امانشان ده،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مردمان چونان پروانه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و چون</w:t>
      </w:r>
      <w:r w:rsidR="004B68A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رحمت خدا از آن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بدان بنگرد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پس از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فضل و رحمت خود از تو نجاتم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بخشنده سپاس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که: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اوّل آن موقف و جاب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وارس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آخر آن بر در بهشت است، هر که خدا را اطاعت کرده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هر که او را معص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 نموده از دو سمت آن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و در وصف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 که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برّنده تر است، و مؤمن مانند برق تندرو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بعض اخبار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 صراط و پل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لرزد و اهلش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لرزاند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مفاصل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هم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مردم مانند مورچه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افتند، و جز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آن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</w:t>
      </w:r>
      <w:r w:rsidRPr="004B68A4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B68A4">
      <w:pPr>
        <w:pStyle w:val="Heading2"/>
        <w:rPr>
          <w:rtl/>
          <w:lang w:bidi="fa-IR"/>
        </w:rPr>
      </w:pPr>
      <w:bookmarkStart w:id="11" w:name="_Toc524438380"/>
      <w:r>
        <w:rPr>
          <w:rFonts w:hint="eastAsia"/>
          <w:rtl/>
          <w:lang w:bidi="fa-IR"/>
        </w:rPr>
        <w:t>پرسش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</w:t>
      </w:r>
      <w:bookmarkEnd w:id="11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همانگونه</w:t>
      </w:r>
      <w:r>
        <w:rPr>
          <w:rtl/>
          <w:lang w:bidi="fa-IR"/>
        </w:rPr>
        <w:t xml:space="preserve"> که در بالا اشاره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وارد شده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موضوعات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 صراط وجود عقبه ها و بازرس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.</w:t>
      </w:r>
    </w:p>
    <w:p w:rsidR="00E67EB2" w:rsidRPr="004B68A4" w:rsidRDefault="004B68A4" w:rsidP="004B6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67EB2" w:rsidRDefault="00E67EB2" w:rsidP="004B68A4">
      <w:pPr>
        <w:pStyle w:val="libLine"/>
        <w:rPr>
          <w:rtl/>
          <w:lang w:bidi="fa-IR"/>
        </w:rPr>
      </w:pPr>
      <w:r>
        <w:rPr>
          <w:rtl/>
          <w:lang w:bidi="fa-IR"/>
        </w:rPr>
        <w:t>1-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</w:t>
      </w:r>
    </w:p>
    <w:p w:rsidR="00E67EB2" w:rsidRDefault="004B68A4" w:rsidP="004B68A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524438381"/>
      <w:r w:rsidR="00E67EB2">
        <w:rPr>
          <w:rFonts w:hint="eastAsia"/>
          <w:rtl/>
          <w:lang w:bidi="fa-IR"/>
        </w:rPr>
        <w:lastRenderedPageBreak/>
        <w:t>ولا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حضرت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bookmarkEnd w:id="12"/>
      <w:r w:rsidR="005D76A0" w:rsidRPr="005D76A0">
        <w:rPr>
          <w:rStyle w:val="libAlaemChar"/>
          <w:rtl/>
        </w:rPr>
        <w:t xml:space="preserve"> </w:t>
      </w:r>
    </w:p>
    <w:p w:rsidR="00E67EB2" w:rsidRDefault="00E67EB2" w:rsidP="004B68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 صراط، سؤال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شهر آشوب در کتاب «مناقب» خود به اسناد از ابن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إِذَا</w:t>
      </w:r>
      <w:r>
        <w:rPr>
          <w:rtl/>
          <w:lang w:bidi="fa-IR"/>
        </w:rPr>
        <w:t xml:space="preserve"> کَانَ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ومُ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أَمَرَ اللهُ مَالِکاً أَن </w:t>
      </w:r>
      <w:r>
        <w:rPr>
          <w:rFonts w:hint="cs"/>
          <w:rtl/>
          <w:lang w:bidi="fa-IR"/>
        </w:rPr>
        <w:t>یُِ</w:t>
      </w:r>
      <w:r>
        <w:rPr>
          <w:rFonts w:hint="eastAsia"/>
          <w:rtl/>
          <w:lang w:bidi="fa-IR"/>
        </w:rPr>
        <w:t>سَعِّرَ</w:t>
      </w:r>
      <w:r>
        <w:rPr>
          <w:rtl/>
          <w:lang w:bidi="fa-IR"/>
        </w:rPr>
        <w:t xml:space="preserve"> النِّ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رَانَ</w:t>
      </w:r>
      <w:r>
        <w:rPr>
          <w:rtl/>
          <w:lang w:bidi="fa-IR"/>
        </w:rPr>
        <w:t xml:space="preserve"> السَّبعَ وَ أَمَرَ رِضوَانَ أَن بُزَحرِفَ الجَنِانَ الثَّمَانَ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لُِ</w:t>
      </w:r>
      <w:r>
        <w:rPr>
          <w:rtl/>
          <w:lang w:bidi="fa-IR"/>
        </w:rPr>
        <w:t xml:space="preserve"> مُدَّ الصِّرَاطَ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مَتنِ جَهَنَّمَ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جَبرِئ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انصِب 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زَانَ</w:t>
      </w:r>
      <w:r>
        <w:rPr>
          <w:rtl/>
          <w:lang w:bidi="fa-IR"/>
        </w:rPr>
        <w:t xml:space="preserve"> العَدلِ تَح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العَرشِ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قوُلُ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مِحَمَّدُ قَرِّب أُمَتَکَ لِلحِسَابِ ثِمَّ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أمُرُ</w:t>
      </w:r>
      <w:r>
        <w:rPr>
          <w:rtl/>
          <w:lang w:bidi="fa-IR"/>
        </w:rPr>
        <w:t xml:space="preserve"> اللهُ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عقَدَ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الّصِّرَاطِ سَبعُ قَنَاطِرَ طُولُ کُلِّ قَنطَرَهٍ سَبعَهَ عَشَرَ أَلفَ فَرسَخٍ وَ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قَنطَرَهٍ سَبعُونَ أَلفَ مَلَکً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سألُونَ</w:t>
      </w:r>
      <w:r>
        <w:rPr>
          <w:rtl/>
          <w:lang w:bidi="fa-IR"/>
        </w:rPr>
        <w:t xml:space="preserve"> هَذِهِ الأ</w:t>
      </w:r>
      <w:r>
        <w:rPr>
          <w:rFonts w:hint="eastAsia"/>
          <w:rtl/>
          <w:lang w:bidi="fa-IR"/>
        </w:rPr>
        <w:t>ُمَّهَ</w:t>
      </w:r>
      <w:r>
        <w:rPr>
          <w:rtl/>
          <w:lang w:bidi="fa-IR"/>
        </w:rPr>
        <w:t xml:space="preserve"> نِساءَهُم وَ رِجَالَهُم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القَنطَرَهِ الأَولَ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 وَلَاَ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وَ حُبِّ أَهلِ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مُحَمَّدٍ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فَمَن أَتَ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بِهِ جَازَ القَنطَرَهَ الأُولَ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کَالبَرقِ الخَاطِفِ وَ مَن لَا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حِبُّ</w:t>
      </w:r>
      <w:r>
        <w:rPr>
          <w:rtl/>
          <w:lang w:bidi="fa-IR"/>
        </w:rPr>
        <w:t xml:space="preserve"> أَهلَ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 xml:space="preserve"> سَقَطَ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أُمِّ رَأسِهِ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قَعرِ جَهَنَّمَ وَلَو کَانَ مَعَهُ مِن أَعمَالِ البِرِّ عَمَلُ سَبعِ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صِدِّ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>.</w:t>
      </w:r>
      <w:r w:rsidRPr="004B68A4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خداوند متعال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امر کند که افروخته کند آتش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[جهنّم را] و رضوان را امر کند که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هشتگانه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دهد. آنگاه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صراط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67EB2" w:rsidRPr="004B68A4" w:rsidRDefault="004B68A4" w:rsidP="004B6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4B68A4" w:rsidRDefault="00E67EB2" w:rsidP="004B68A4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المناقب، ج2، ص3؛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ج2، ص494، ح4؛ نهج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ص508؛ الاربع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طاهر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ص463؛ بحار، ج7، ص321، ح12 و ج27، ص111، ح82.</w:t>
      </w:r>
    </w:p>
    <w:p w:rsidR="00E67EB2" w:rsidRDefault="004B68A4" w:rsidP="004B68A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4F64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کشد و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عدالت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نصب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امّتت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. سپس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کند که بر صراط، هفت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(گذرگاه) بسته شود که طول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آن، هفده هزار فرسخ راه است و بر هر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ملک است که از مرد و زن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در گذرگاه اول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محمّد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پس هر کس آن را ادا نموده باشد همچون برق جهنده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گذرگاه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کس 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را دوست نداشته باشد، از سر در جهنّم انداخته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هفتاد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همراه او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شاذان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«مأه منقبه من مناقب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اسناد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أمر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الصراط،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[بهما] أحدا إلاّ ببراءه،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و من لم تکن له براءه، أمرالله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الجواز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وقفاه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سألاه،</w:t>
      </w:r>
      <w:r>
        <w:rPr>
          <w:rtl/>
          <w:lang w:bidi="fa-IR"/>
        </w:rPr>
        <w:t xml:space="preserve"> فلما عجز عن جوابهما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کبّاه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ذلک</w:t>
      </w:r>
      <w:r>
        <w:rPr>
          <w:rtl/>
          <w:lang w:bidi="fa-IR"/>
        </w:rPr>
        <w:t xml:space="preserve">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«وقفوهم إنهم مسؤولون».</w:t>
      </w:r>
      <w:r w:rsidRPr="004F64A5">
        <w:rPr>
          <w:rStyle w:val="libFootnotenumChar"/>
          <w:rtl/>
        </w:rPr>
        <w:t xml:space="preserve">(1) </w:t>
      </w:r>
      <w:r>
        <w:rPr>
          <w:rtl/>
          <w:lang w:bidi="fa-IR"/>
        </w:rPr>
        <w:t>.</w:t>
      </w:r>
    </w:p>
    <w:p w:rsidR="00E67EB2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مأه منقبه، ص36، منقبت16.</w:t>
      </w:r>
    </w:p>
    <w:p w:rsidR="00E67EB2" w:rsidRDefault="004F64A5" w:rsidP="004F64A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«هنگام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روز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شود خداوند تبارک و تعال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دو ملک را امر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کند که بر صراط با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ستند،</w:t>
      </w:r>
      <w:r w:rsidR="00E67EB2">
        <w:rPr>
          <w:rtl/>
          <w:lang w:bidi="fa-IR"/>
        </w:rPr>
        <w:t xml:space="preserve"> و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را اجازه عبور ندهند مگر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برائت نامه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بن اب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طالب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 w:rsidR="00E67EB2">
        <w:rPr>
          <w:rtl/>
          <w:lang w:bidi="fa-IR"/>
        </w:rPr>
        <w:t xml:space="preserve"> داشته باشد، در غ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نصورت</w:t>
      </w:r>
      <w:r w:rsidR="00E67EB2">
        <w:rPr>
          <w:rtl/>
          <w:lang w:bidi="fa-IR"/>
        </w:rPr>
        <w:t xml:space="preserve"> او را نگه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دارند، و در مورد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 w:rsidR="00E67EB2">
        <w:rPr>
          <w:rtl/>
          <w:lang w:bidi="fa-IR"/>
        </w:rPr>
        <w:t xml:space="preserve"> از او </w:t>
      </w:r>
      <w:r w:rsidR="00E67EB2">
        <w:rPr>
          <w:rFonts w:hint="eastAsia"/>
          <w:rtl/>
          <w:lang w:bidi="fa-IR"/>
        </w:rPr>
        <w:t>سؤال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کنند، اگر از جواب دادن عاجز بماند، به امر خداوند تبارک و تعال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آن دو ملک او را به صورت در آتش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اندازند و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است معنا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کلام اله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فرمود: </w:t>
      </w:r>
      <w:r w:rsidRPr="004F64A5">
        <w:rPr>
          <w:rStyle w:val="libAlaemChar"/>
          <w:rFonts w:hint="cs"/>
          <w:rtl/>
        </w:rPr>
        <w:t>(</w:t>
      </w:r>
      <w:r w:rsidR="00E67EB2" w:rsidRPr="004F64A5">
        <w:rPr>
          <w:rStyle w:val="libAieChar"/>
          <w:rtl/>
        </w:rPr>
        <w:t>وَقِفُوهُم إَنَّهُم مَسؤُلُونَ</w:t>
      </w:r>
      <w:r w:rsidRPr="004F64A5">
        <w:rPr>
          <w:rStyle w:val="libAlaemChar"/>
          <w:rFonts w:hint="cs"/>
          <w:rtl/>
        </w:rPr>
        <w:t>)</w:t>
      </w:r>
      <w:r w:rsidR="00E67EB2" w:rsidRPr="004F64A5">
        <w:rPr>
          <w:rStyle w:val="libFootnotenumChar"/>
          <w:rtl/>
        </w:rPr>
        <w:t>(1)</w:t>
      </w:r>
      <w:r w:rsidR="00E67EB2">
        <w:rPr>
          <w:rtl/>
          <w:lang w:bidi="fa-IR"/>
        </w:rPr>
        <w:t xml:space="preserve"> نگاهشان دار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که از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نها</w:t>
      </w:r>
      <w:r w:rsidR="00E67EB2">
        <w:rPr>
          <w:rtl/>
          <w:lang w:bidi="fa-IR"/>
        </w:rPr>
        <w:t xml:space="preserve"> سؤال باشد بشود».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عرض کردم: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الله، پدر و مادرم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باد، منظور از برائت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«نوشته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 نور ساطع و درخشان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متن: لا أله ألاّ الله محمّد رسول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الله».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نعمان مغرف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363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از عالمان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شرح الأخبار خود به نقل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وقف</w:t>
      </w:r>
      <w:r>
        <w:rPr>
          <w:rtl/>
          <w:lang w:bidi="fa-IR"/>
        </w:rPr>
        <w:t xml:space="preserve"> الناس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</w:t>
      </w:r>
      <w:r>
        <w:rPr>
          <w:rtl/>
          <w:lang w:bidi="fa-IR"/>
        </w:rPr>
        <w:t xml:space="preserve"> عن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 .</w:t>
      </w:r>
    </w:p>
    <w:p w:rsidR="00E67EB2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سوره صافات،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24.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«مردم</w:t>
      </w:r>
      <w:r w:rsidR="00E67EB2">
        <w:rPr>
          <w:rtl/>
          <w:lang w:bidi="fa-IR"/>
        </w:rPr>
        <w:t xml:space="preserve"> بر صراط نگه داشته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شوند تا از ولا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حضرت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 xml:space="preserve"> از آنان سؤال 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F64A5">
      <w:pPr>
        <w:pStyle w:val="Heading2"/>
        <w:rPr>
          <w:rtl/>
          <w:lang w:bidi="fa-IR"/>
        </w:rPr>
      </w:pPr>
      <w:bookmarkStart w:id="13" w:name="_Toc524438382"/>
      <w:r>
        <w:rPr>
          <w:rFonts w:hint="eastAsia"/>
          <w:rtl/>
          <w:lang w:bidi="fa-IR"/>
        </w:rPr>
        <w:t>امانت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صله رحم</w:t>
      </w:r>
      <w:bookmarkEnd w:id="13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پل صراط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پرسند، بحث امانت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صله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هر کس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عمل نموده باشد، به سلامت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گذرگاه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4F64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محمّد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نزد حضرت اب</w:t>
      </w:r>
      <w:r w:rsidR="004F64A5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ذر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و او را به اولاد آوردن گوسفندانش بشارت داد،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ابوذر! مژده باد تو را که گوسفندانت اولاد آورده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شدند! فرمود: مرا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مسرور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دوست ندارم، آنچه کم باشد و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نزد من بهتر است از آنچه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باشد و مشغول کند، همانا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حَافَتَا</w:t>
      </w:r>
      <w:r>
        <w:rPr>
          <w:rtl/>
          <w:lang w:bidi="fa-IR"/>
        </w:rPr>
        <w:t xml:space="preserve"> الصَّرَاطِ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الرَّحِمُ </w:t>
      </w:r>
      <w:r w:rsidRPr="004F64A5">
        <w:rPr>
          <w:rStyle w:val="libFootnotenumChar"/>
          <w:rtl/>
        </w:rPr>
        <w:t>(1)</w:t>
      </w:r>
      <w:r>
        <w:rPr>
          <w:rtl/>
          <w:lang w:bidi="fa-IR"/>
        </w:rPr>
        <w:t xml:space="preserve"> وَ الأَمَانَهُ فَإذَا مَرَّ الوَصُولُ لِلرَّحِمِ المُؤَدِّ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لِلاَمَانَهِ نَفَذَ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الجَنَّهِ وَ إِذَا مَرَّ الخَائِنُ لِلأَمَانَهِ القَطُوعُ لَلرَّحِمِ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نفَعهُ</w:t>
      </w:r>
      <w:r>
        <w:rPr>
          <w:rtl/>
          <w:lang w:bidi="fa-IR"/>
        </w:rPr>
        <w:t xml:space="preserve"> مَعَهُمَا عَمَلٌ وَ تَکَفَّأَ بَهَ ا</w:t>
      </w:r>
      <w:r>
        <w:rPr>
          <w:rFonts w:hint="eastAsia"/>
          <w:rtl/>
          <w:lang w:bidi="fa-IR"/>
        </w:rPr>
        <w:t>لصِّرَاطُ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النَّار.</w:t>
      </w:r>
      <w:r w:rsidRPr="004F64A5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«رحم</w:t>
      </w:r>
      <w:r>
        <w:rPr>
          <w:rtl/>
          <w:lang w:bidi="fa-IR"/>
        </w:rPr>
        <w:t xml:space="preserve"> و امانت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دو جانب صراطند، چون صله رحم کننده و امانت نگهدار بر صراط گذرد به .</w:t>
      </w:r>
    </w:p>
    <w:p w:rsidR="004F64A5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البته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به سکون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خواند [همچنانکه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خوانده اند]،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کردن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نه صله رحم.</w:t>
      </w:r>
    </w:p>
    <w:p w:rsidR="004F64A5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ص152، ح11؛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ج19، ص68، ح27169.</w:t>
      </w:r>
    </w:p>
    <w:p w:rsidR="00E67EB2" w:rsidRDefault="004F64A5" w:rsidP="00ED04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بهشت</w:t>
      </w:r>
      <w:r w:rsidR="00E67EB2">
        <w:rPr>
          <w:rtl/>
          <w:lang w:bidi="fa-IR"/>
        </w:rPr>
        <w:t xml:space="preserve"> رسد، و چون خائن امانت و قاطع رحم از آن بگذرد، ه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چ</w:t>
      </w:r>
      <w:r w:rsidR="00E67EB2">
        <w:rPr>
          <w:rtl/>
          <w:lang w:bidi="fa-IR"/>
        </w:rPr>
        <w:t xml:space="preserve"> عمل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 وجود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دو گناه سودش نبخشد و صراط در آتش دوزخ سرنگونش کند».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>: «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tl/>
          <w:lang w:bidi="fa-IR"/>
        </w:rPr>
        <w:t xml:space="preserve"> طرف صراط در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امت،</w:t>
      </w:r>
      <w:r w:rsidR="00E67EB2">
        <w:rPr>
          <w:rtl/>
          <w:lang w:bidi="fa-IR"/>
        </w:rPr>
        <w:t xml:space="preserve"> امانت است و طرف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گرش،</w:t>
      </w:r>
      <w:r w:rsidR="00E67EB2">
        <w:rPr>
          <w:rtl/>
          <w:lang w:bidi="fa-IR"/>
        </w:rPr>
        <w:t xml:space="preserve"> رحم، وقت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انسان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به ارحام و بستگانش رس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داشت و امانتدار بود، بخواهد عبور کند، به بهشت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رسد، اما اگر فرد خائن در امانت و ب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اعتنا به بستگان بخواهد عبور نما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د،</w:t>
      </w:r>
      <w:r w:rsidR="00E67EB2">
        <w:rPr>
          <w:rtl/>
          <w:lang w:bidi="fa-IR"/>
        </w:rPr>
        <w:t xml:space="preserve"> اعمال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گرش</w:t>
      </w:r>
      <w:r w:rsidR="00E67EB2">
        <w:rPr>
          <w:rtl/>
          <w:lang w:bidi="fa-IR"/>
        </w:rPr>
        <w:t xml:space="preserve"> برا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فا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نداشته و صر</w:t>
      </w:r>
      <w:r w:rsidR="00E67EB2">
        <w:rPr>
          <w:rFonts w:hint="eastAsia"/>
          <w:rtl/>
          <w:lang w:bidi="fa-IR"/>
        </w:rPr>
        <w:t>اط</w:t>
      </w:r>
      <w:r w:rsidR="00E67EB2">
        <w:rPr>
          <w:rtl/>
          <w:lang w:bidi="fa-IR"/>
        </w:rPr>
        <w:t xml:space="preserve"> او را به آتش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اندازد».</w:t>
      </w:r>
      <w:r w:rsidR="00E67EB2" w:rsidRPr="004F64A5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F64A5">
      <w:pPr>
        <w:pStyle w:val="Heading2"/>
        <w:rPr>
          <w:rtl/>
          <w:lang w:bidi="fa-IR"/>
        </w:rPr>
      </w:pPr>
      <w:bookmarkStart w:id="14" w:name="_Toc524438383"/>
      <w:r>
        <w:rPr>
          <w:rFonts w:hint="eastAsia"/>
          <w:rtl/>
          <w:lang w:bidi="fa-IR"/>
        </w:rPr>
        <w:t>دادخواه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مظلوم</w:t>
      </w:r>
      <w:bookmarkEnd w:id="14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صراط، «مرصاد» نام دارد که خداوند متعال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عقبه، خود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طالمان و ستمگران است.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13 سوره فجر [إنَّ رَبَّکَ لَبِالمرصاد]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اشاره دارد.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اسناد خود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[إنَّ رَبَّکَ لَبِالمرصاد] فرمود: (آن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>)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صراط که از آن نگذرد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مظلمه و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 گردن اوست.</w:t>
      </w:r>
      <w:r w:rsidRPr="004F64A5">
        <w:rPr>
          <w:rStyle w:val="libFootnotenumChar"/>
          <w:rtl/>
        </w:rPr>
        <w:t>(2)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4F64A5">
      <w:pPr>
        <w:pStyle w:val="Heading2"/>
        <w:rPr>
          <w:rtl/>
          <w:lang w:bidi="fa-IR"/>
        </w:rPr>
      </w:pPr>
      <w:bookmarkStart w:id="15" w:name="_Toc524438384"/>
      <w:r>
        <w:rPr>
          <w:rFonts w:hint="eastAsia"/>
          <w:rtl/>
          <w:lang w:bidi="fa-IR"/>
        </w:rPr>
        <w:t>الب</w:t>
      </w:r>
      <w:r>
        <w:rPr>
          <w:rtl/>
          <w:lang w:bidi="fa-IR"/>
        </w:rPr>
        <w:t xml:space="preserve"> ارسلان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bookmarkEnd w:id="15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ملاّ</w:t>
      </w:r>
      <w:r>
        <w:rPr>
          <w:rtl/>
          <w:lang w:bidi="fa-IR"/>
        </w:rPr>
        <w:t xml:space="preserve"> احمد نراق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«معراج السعاده» نقل کرده که: سلطان ملک شاه سلجوق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رود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درمرغزار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غلامان .</w:t>
      </w:r>
    </w:p>
    <w:p w:rsidR="00E67EB2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ص148.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ص331، ح2؛ الرساله السعد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ص149؛ ثواب الاعمال، ص272.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خاص،</w:t>
      </w:r>
      <w:r w:rsidR="00E67EB2">
        <w:rPr>
          <w:rtl/>
          <w:lang w:bidi="fa-IR"/>
        </w:rPr>
        <w:t xml:space="preserve"> گاو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را در کنار نهر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که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چر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د،</w:t>
      </w:r>
      <w:r w:rsidR="00E67EB2">
        <w:rPr>
          <w:rtl/>
          <w:lang w:bidi="fa-IR"/>
        </w:rPr>
        <w:t xml:space="preserve"> آن را ذبح کرد و پاره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گوشتش را کباب نمود. آن گاو از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ره</w:t>
      </w:r>
      <w:r w:rsidR="00E67EB2">
        <w:rPr>
          <w:rtl/>
          <w:lang w:bidi="fa-IR"/>
        </w:rPr>
        <w:t xml:space="preserve"> زن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بود که چهار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داشت و وجه مع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شتشان</w:t>
      </w:r>
      <w:r w:rsidR="00E67EB2">
        <w:rPr>
          <w:rtl/>
          <w:lang w:bidi="fa-IR"/>
        </w:rPr>
        <w:t xml:space="preserve"> از 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آن حاصل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شد. چون آن عجوزه [پ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رزن</w:t>
      </w:r>
      <w:r w:rsidR="00E67EB2">
        <w:rPr>
          <w:rtl/>
          <w:lang w:bidi="fa-IR"/>
        </w:rPr>
        <w:t>] از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واقعه مطّلع شد دود از نهاد او بر آمد و مقنعه از سر کش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بر س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پل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گذرگاه آن سلطان بود نشست تا سلطان به آنجا رس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>. با قدّ خم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از جا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جست و با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</w:t>
      </w:r>
      <w:r w:rsidR="00E67EB2">
        <w:rPr>
          <w:rtl/>
          <w:lang w:bidi="fa-IR"/>
        </w:rPr>
        <w:t xml:space="preserve"> رو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به سلطان کرده گفت: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پسر «الب ارسلانو» اگر داد مرا در سر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پل نم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در سر پل صراط دست دادخواه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بر آرم و دست خصومت از دامنت برندارم. بگو تا از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دو پ</w:t>
      </w:r>
      <w:r w:rsidR="00E67EB2">
        <w:rPr>
          <w:rFonts w:hint="eastAsia"/>
          <w:rtl/>
          <w:lang w:bidi="fa-IR"/>
        </w:rPr>
        <w:t>ل</w:t>
      </w:r>
      <w:r w:rsidR="00E67EB2">
        <w:rPr>
          <w:rtl/>
          <w:lang w:bidi="fa-IR"/>
        </w:rPr>
        <w:t xml:space="preserve"> کدام را اخت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ار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سلطان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بر خورد بلرز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گشته گفت: مرا طاقت سر پل صراط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بگو تا چه ستم بر تو شده؟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زال صورت حال را به موقف عرض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سلطان متأثّر گشته اوّل فرمود: تا آن غلام را به سزا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و به عوض آن ماده گاو، هفتاد گاو، و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گاو از سر کار خاصه به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زال دادند.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که: چون ملک شاه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زال بر سر قبر او نشست و گفت: پروردگارا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بودم او مرا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امروز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است تو او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کان،</w:t>
      </w:r>
      <w:r>
        <w:rPr>
          <w:rtl/>
          <w:lang w:bidi="fa-IR"/>
        </w:rPr>
        <w:t xml:space="preserve"> سلطان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گفت: خدا با تو چه ک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گفت: اگر نه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زن بود مرا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اگر بر همه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معذّب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  <w:r w:rsidRPr="004F64A5">
        <w:rPr>
          <w:rStyle w:val="libFootnotenumChar"/>
          <w:rtl/>
        </w:rPr>
        <w:t xml:space="preserve">(1) </w:t>
      </w:r>
      <w:r>
        <w:rPr>
          <w:rtl/>
          <w:lang w:bidi="fa-IR"/>
        </w:rPr>
        <w:t>.</w:t>
      </w:r>
    </w:p>
    <w:p w:rsidR="004F64A5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معراج السعاده، ص498.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با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توجه داشته باش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که خداوند متعال در هم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</w:t>
      </w:r>
      <w:r w:rsidR="00E67EB2">
        <w:rPr>
          <w:rtl/>
          <w:lang w:bidi="fa-IR"/>
        </w:rPr>
        <w:t xml:space="preserve"> در کم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ظالمان و ستمگران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باشد، و جزا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آنها را در هم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دهد: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4F64A5">
      <w:pPr>
        <w:pStyle w:val="Heading2"/>
        <w:rPr>
          <w:rtl/>
          <w:lang w:bidi="fa-IR"/>
        </w:rPr>
      </w:pPr>
      <w:bookmarkStart w:id="16" w:name="_Toc524438385"/>
      <w:r>
        <w:rPr>
          <w:rFonts w:hint="eastAsia"/>
          <w:rtl/>
          <w:lang w:bidi="fa-IR"/>
        </w:rPr>
        <w:t>رضاخان</w:t>
      </w:r>
      <w:r>
        <w:rPr>
          <w:rtl/>
          <w:lang w:bidi="fa-IR"/>
        </w:rPr>
        <w:t xml:space="preserve"> و کشتن دو جوان</w:t>
      </w:r>
      <w:bookmarkEnd w:id="16"/>
    </w:p>
    <w:p w:rsidR="00E67EB2" w:rsidRDefault="00E67EB2" w:rsidP="004F64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درضا</w:t>
      </w:r>
      <w:r>
        <w:rPr>
          <w:rtl/>
          <w:lang w:bidi="fa-IR"/>
        </w:rPr>
        <w:t xml:space="preserve"> بهاءالد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حکومت رضاخان بود. او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شبها وارد قم شد و در کوچه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رفت و آمد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ارعاب مردم شهر، دو جوان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و بدون آنکه در ظاهر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باشند و محاکمه و سؤال و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دو را در مقابل چشمان مردم به قتل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زشت و کشتار ناجوانمردانه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شدم؛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اشخاص انتخاب شدند،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بودم. نزد خود گفتم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باشد.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 و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نفر پرسش کردم. گفتند: روز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گرفته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خوشگذران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به خنده انداختن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نفت بر سر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زنده زنده او را آتش زده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به دست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4F64A5">
      <w:pPr>
        <w:pStyle w:val="Heading2"/>
        <w:rPr>
          <w:rtl/>
          <w:lang w:bidi="fa-IR"/>
        </w:rPr>
      </w:pPr>
      <w:bookmarkStart w:id="17" w:name="_Toc524438386"/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F64A5" w:rsidRPr="004F64A5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و سرهنگ شهربان</w:t>
      </w:r>
      <w:r>
        <w:rPr>
          <w:rFonts w:hint="cs"/>
          <w:rtl/>
          <w:lang w:bidi="fa-IR"/>
        </w:rPr>
        <w:t>ی</w:t>
      </w:r>
      <w:bookmarkEnd w:id="17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استحمام به حمام محلّه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حمام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دقّت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که ترشّح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 تا نجس شوند،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باعث توجّه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سرهنگ شهربان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با زبان گزنده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داشت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مورد نکوهش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مرحوم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توجه به او از حمام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معظّم له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منزلشان مشغول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بودند، به ناگه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«لا اله الا الله»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است؟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همان سرهنگ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حضرتعال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جسارت کرد. در سر زبانش ت</w:t>
      </w:r>
      <w:r>
        <w:rPr>
          <w:rFonts w:hint="eastAsia"/>
          <w:rtl/>
          <w:lang w:bidi="fa-IR"/>
        </w:rPr>
        <w:t>بخال</w:t>
      </w:r>
      <w:r>
        <w:rPr>
          <w:rtl/>
          <w:lang w:bidi="fa-IR"/>
        </w:rPr>
        <w:t xml:space="preserve"> جوش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بر اثر همان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فوت کرد.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شاه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پاسخ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تا لااقل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مواظب زبانش باشد و با زبان قلب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آتش نزند، مخصوصاً جسارت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توجّه خداست،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محبوب خداست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منزله اعلام جنگ کردن با خدا تلقّ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است، لذا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خودش را خواهد کرد.</w:t>
      </w:r>
      <w:r w:rsidRPr="004F64A5">
        <w:rPr>
          <w:rStyle w:val="libFootnotenumChar"/>
          <w:rtl/>
        </w:rPr>
        <w:t>(1)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4F64A5">
      <w:pPr>
        <w:pStyle w:val="Heading2"/>
        <w:rPr>
          <w:rtl/>
          <w:lang w:bidi="fa-IR"/>
        </w:rPr>
      </w:pPr>
      <w:bookmarkStart w:id="18" w:name="_Toc524438387"/>
      <w:r>
        <w:rPr>
          <w:rFonts w:hint="eastAsia"/>
          <w:rtl/>
          <w:lang w:bidi="fa-IR"/>
        </w:rPr>
        <w:t>نماز</w:t>
      </w:r>
      <w:bookmarkEnd w:id="18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فرموده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ائمّه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درباره «نماز»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پرسش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نماز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اقامه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چگونه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مهمّ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و....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وجود مقدس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اکرم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.</w:t>
      </w:r>
    </w:p>
    <w:p w:rsidR="00E67EB2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67EB2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در طواف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ص46.</w:t>
      </w:r>
    </w:p>
    <w:p w:rsidR="00E67EB2" w:rsidRDefault="004F64A5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چون</w:t>
      </w:r>
      <w:r w:rsidR="00E67EB2">
        <w:rPr>
          <w:rtl/>
          <w:lang w:bidi="fa-IR"/>
        </w:rPr>
        <w:t xml:space="preserve"> بنده به نماز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ستد</w:t>
      </w:r>
      <w:r w:rsidR="00E67EB2">
        <w:rPr>
          <w:rtl/>
          <w:lang w:bidi="fa-IR"/>
        </w:rPr>
        <w:t xml:space="preserve"> و به 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جز معبود (سبحانه و تعال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>) توجه کند، خداوند فرما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>: بنده من به چه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اند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مگر از من مهربان تر و بزرگوارتر سراغ دار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؟</w:t>
      </w:r>
      <w:r w:rsidR="00E67EB2">
        <w:rPr>
          <w:rtl/>
          <w:lang w:bidi="fa-IR"/>
        </w:rPr>
        <w:t xml:space="preserve"> و اگر بار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وجه خود به جا</w:t>
      </w:r>
      <w:r w:rsidR="00E67EB2">
        <w:rPr>
          <w:rFonts w:hint="cs"/>
          <w:rtl/>
          <w:lang w:bidi="fa-IR"/>
        </w:rPr>
        <w:t>یی</w:t>
      </w:r>
      <w:r w:rsidR="00E67EB2">
        <w:rPr>
          <w:rtl/>
          <w:lang w:bidi="fa-IR"/>
        </w:rPr>
        <w:t xml:space="preserve"> معطوف دارد، فرما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د،</w:t>
      </w:r>
      <w:r w:rsidR="00E67EB2">
        <w:rPr>
          <w:rtl/>
          <w:lang w:bidi="fa-IR"/>
        </w:rPr>
        <w:t xml:space="preserve"> بنده من، آن ک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</w:t>
      </w:r>
      <w:r w:rsidR="00E67EB2">
        <w:rPr>
          <w:rtl/>
          <w:lang w:bidi="fa-IR"/>
        </w:rPr>
        <w:t xml:space="preserve"> که از من بهتر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افته</w:t>
      </w:r>
      <w:r w:rsidR="00E67EB2">
        <w:rPr>
          <w:rtl/>
          <w:lang w:bidi="fa-IR"/>
        </w:rPr>
        <w:t xml:space="preserve"> و به او توجه کرده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؟</w:t>
      </w:r>
      <w:r w:rsidR="00E67EB2">
        <w:rPr>
          <w:rtl/>
          <w:lang w:bidi="fa-IR"/>
        </w:rPr>
        <w:t xml:space="preserve"> و چون بار سوّم، به غ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</w:t>
      </w:r>
      <w:r w:rsidR="00E67EB2">
        <w:rPr>
          <w:rtl/>
          <w:lang w:bidi="fa-IR"/>
        </w:rPr>
        <w:t xml:space="preserve"> خداوند متعال توجه کند، حق تعال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او را از رحمت خود دور و مهجور سازد و به فضاحت تمام به او گو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«فضحک</w:t>
      </w:r>
      <w:r>
        <w:rPr>
          <w:rtl/>
          <w:lang w:bidi="fa-IR"/>
        </w:rPr>
        <w:t xml:space="preserve"> الله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الملا الا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 فضحتن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رؤوس الاشهاد: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تو را در برابر عالم بالا رسوا و مفتضح سازد، همانگونه که مرا نزد همگان، رصوا و مفتضح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4F64A5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8"/>
        <w:gridCol w:w="3317"/>
      </w:tblGrid>
      <w:tr w:rsidR="004F64A5" w:rsidTr="00ED0453">
        <w:trPr>
          <w:trHeight w:val="350"/>
        </w:trPr>
        <w:tc>
          <w:tcPr>
            <w:tcW w:w="3920" w:type="dxa"/>
            <w:shd w:val="clear" w:color="auto" w:fill="auto"/>
          </w:tcPr>
          <w:p w:rsidR="004F64A5" w:rsidRDefault="004F64A5" w:rsidP="00ED045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مرا</w:t>
            </w:r>
            <w:r>
              <w:rPr>
                <w:rtl/>
                <w:lang w:bidi="fa-IR"/>
              </w:rPr>
              <w:t xml:space="preserve"> غرض ز نماز آن بود که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ساعت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64A5" w:rsidRDefault="004F64A5" w:rsidP="00ED04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64A5" w:rsidRDefault="004F64A5" w:rsidP="00ED0453">
            <w:pPr>
              <w:pStyle w:val="libPoem"/>
            </w:pPr>
            <w:r>
              <w:rPr>
                <w:rtl/>
                <w:lang w:bidi="fa-IR"/>
              </w:rPr>
              <w:t>غم فراق تو را با تو زار بگذارم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64A5" w:rsidTr="00ED0453">
        <w:trPr>
          <w:trHeight w:val="350"/>
        </w:trPr>
        <w:tc>
          <w:tcPr>
            <w:tcW w:w="3920" w:type="dxa"/>
          </w:tcPr>
          <w:p w:rsidR="004F64A5" w:rsidRDefault="004F64A5" w:rsidP="00ED045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وگرنه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چه نماز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 که من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64A5" w:rsidRDefault="004F64A5" w:rsidP="00ED045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64A5" w:rsidRDefault="004F64A5" w:rsidP="00ED0453">
            <w:pPr>
              <w:pStyle w:val="libPoem"/>
            </w:pPr>
            <w:r>
              <w:rPr>
                <w:rtl/>
                <w:lang w:bidi="fa-IR"/>
              </w:rPr>
              <w:t>نشسته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محراب و دل به بازارم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را از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گفت: «چون وقت نماز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سازم و به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نماز گزارم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روم،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تا اعضاء و جوارحم آرام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سپس به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و کعبه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ابروان خود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و صراط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گام خودم و بهشت را در طرف راست، و جهنّم را در طرف چپ، و فرشته مرگ را در پشت سر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آورم، و پندارم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من است.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الاحرام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قرآن را شمرده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 با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رکوع .</w:t>
      </w:r>
    </w:p>
    <w:p w:rsidR="00E67EB2" w:rsidRPr="004F64A5" w:rsidRDefault="004F64A5" w:rsidP="004F64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F64A5" w:rsidRDefault="00E67EB2" w:rsidP="004F64A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نشان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نشانها، ص329.</w:t>
      </w:r>
    </w:p>
    <w:p w:rsidR="00E67EB2" w:rsidRDefault="004F64A5" w:rsidP="004F64A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کنم، و با خشوع به سجده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روم، و بر سر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چپ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نم،</w:t>
      </w:r>
      <w:r w:rsidR="00E67EB2">
        <w:rPr>
          <w:rtl/>
          <w:lang w:bidi="fa-IR"/>
        </w:rPr>
        <w:t xml:space="preserve"> و پشت قدم چپ را فرش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سازم و قدم راست را بر ابهام قرار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دهم، و با اخلاص نماز را تمام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کنم، با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حال نم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دانم که نمازم قبول شده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نه».</w:t>
      </w:r>
      <w:r w:rsidR="00E67EB2" w:rsidRPr="00D31493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D31493">
      <w:pPr>
        <w:pStyle w:val="Heading2"/>
        <w:rPr>
          <w:rtl/>
          <w:lang w:bidi="fa-IR"/>
        </w:rPr>
      </w:pPr>
      <w:bookmarkStart w:id="19" w:name="_Toc524438388"/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 xml:space="preserve"> از مال</w:t>
      </w:r>
      <w:bookmarkEnd w:id="19"/>
    </w:p>
    <w:p w:rsidR="00E67EB2" w:rsidRDefault="00E67EB2" w:rsidP="00D314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صاحب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خدا را درباره آن اطاعت کرده و مال او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اوست، و چون به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هرگاه رفتن بر او مشکل شود مالش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بگذر که تو حقّ خدا را در من ادا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سپس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خدا را اطاعت ننموده، دلش نزد اوست، و چون بخواهد از صراط بگذرد و رفتن نتواند مال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چرا حقّ خدا را در من نپرداخت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بود تا به عذاب و جهنّم افتد و هلاک شود».</w:t>
      </w:r>
      <w:r w:rsidRPr="00D31493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[از عالمان اهل سنّت،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363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اسناد خود از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صراط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سؤال کنند، و به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را بپردازد.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 از حسناتش آنقدر بردارند که تمام شود،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67EB2" w:rsidRPr="00D31493" w:rsidRDefault="00D31493" w:rsidP="00D314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67EB2" w:rsidRDefault="00E67EB2" w:rsidP="00D31493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معراج السعاده، ص497.</w:t>
      </w:r>
    </w:p>
    <w:p w:rsidR="00D31493" w:rsidRDefault="00E67EB2" w:rsidP="00D31493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ص67.</w:t>
      </w:r>
    </w:p>
    <w:p w:rsidR="00E67EB2" w:rsidRDefault="00D31493" w:rsidP="00D314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حسنات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نماند، ندا شود گناهان طلبکار را برداشته و بر او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به آتش انداخته شود».</w:t>
      </w:r>
      <w:r w:rsidRPr="00D31493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[ب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کتب اهل سنّت که از مقاتل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</w:t>
      </w:r>
      <w:r>
        <w:rPr>
          <w:rtl/>
          <w:lang w:bidi="fa-IR"/>
        </w:rPr>
        <w:t xml:space="preserve"> بن عبدالکلاع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است]، در مورد سؤال از خمس و زکات در صراط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ملحق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عقبه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هر کدام پرسش در مورد اوامر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که از آنها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حج و عمره و ماه رمضان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کتب اهل تسنّن بدان اشاره شده است.</w:t>
      </w:r>
      <w:r w:rsidRPr="00ED0453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ED0453" w:rsidP="00ED045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tl/>
          <w:lang w:bidi="fa-IR"/>
        </w:rPr>
        <w:t>1- إن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جسرا له سبع قناطر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أوسطهن القضاء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</w:t>
      </w:r>
      <w:r>
        <w:rPr>
          <w:rtl/>
          <w:lang w:bidi="fa-IR"/>
        </w:rPr>
        <w:t xml:space="preserve"> بالعبد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إذا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القنطره الوسط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 ماذا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تلا هذه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(ولا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کتمون</w:t>
      </w:r>
      <w:r>
        <w:rPr>
          <w:rtl/>
          <w:lang w:bidi="fa-IR"/>
        </w:rPr>
        <w:t xml:space="preserve"> الله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</w:t>
      </w:r>
      <w:r>
        <w:rPr>
          <w:rtl/>
          <w:lang w:bidi="fa-IR"/>
        </w:rPr>
        <w:t>) قال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کذا و کذا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له اقض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ما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و ما أدر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أقض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خذوا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حسناته فما زال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ؤخذ</w:t>
      </w:r>
      <w:r>
        <w:rPr>
          <w:rtl/>
          <w:lang w:bidi="fa-IR"/>
        </w:rPr>
        <w:t xml:space="preserve"> من حسناته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حسنه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إذا أفن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حسناته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قد 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حسناته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خذوا من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طلبه</w:t>
      </w:r>
      <w:r>
        <w:rPr>
          <w:rtl/>
          <w:lang w:bidi="fa-IR"/>
        </w:rPr>
        <w:t xml:space="preserve"> فرکبوا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(ر.ک: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ج8، ص101؛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دمشق، ج24، ص69؛ مجمع الزوائد، ج10، ص354؛ کنزالعمال، ح44238؛ الدرّ المنثور، ج6،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348).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tl/>
          <w:lang w:bidi="fa-IR"/>
        </w:rPr>
        <w:t>2- دو نمونه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باشد: - أخرج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 عن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</w:t>
      </w:r>
      <w:r>
        <w:rPr>
          <w:rtl/>
          <w:lang w:bidi="fa-IR"/>
        </w:rPr>
        <w:t xml:space="preserve"> بن عبد الکلاع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 ان لجهنم سبع قناطر و الصراط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حبس</w:t>
      </w:r>
      <w:r>
        <w:rPr>
          <w:rtl/>
          <w:lang w:bidi="fa-IR"/>
        </w:rPr>
        <w:t xml:space="preserve"> الخلائق عند القنطره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قفوهم انهم مسؤلون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حاسبون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</w:t>
      </w:r>
      <w:r>
        <w:rPr>
          <w:rtl/>
          <w:lang w:bidi="fa-IR"/>
        </w:rPr>
        <w:t xml:space="preserve"> عنها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هلک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من هلک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نجو</w:t>
      </w:r>
      <w:r>
        <w:rPr>
          <w:rtl/>
          <w:lang w:bidi="fa-IR"/>
        </w:rPr>
        <w:t xml:space="preserve"> من نجا فإذا بلغوا القنطره </w:t>
      </w:r>
      <w:r>
        <w:rPr>
          <w:rFonts w:hint="eastAsia"/>
          <w:rtl/>
          <w:lang w:bidi="fa-IR"/>
        </w:rPr>
        <w:t>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حوسبوا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الامانه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أدوها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خانوها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هلک</w:t>
      </w:r>
      <w:r>
        <w:rPr>
          <w:rtl/>
          <w:lang w:bidi="fa-IR"/>
        </w:rPr>
        <w:t xml:space="preserve"> من هلک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نجو</w:t>
      </w:r>
      <w:r>
        <w:rPr>
          <w:rtl/>
          <w:lang w:bidi="fa-IR"/>
        </w:rPr>
        <w:t xml:space="preserve"> من نجا فإذا بلغوا القنطره </w:t>
      </w:r>
      <w:r>
        <w:rPr>
          <w:rtl/>
          <w:lang w:bidi="fa-IR"/>
        </w:rPr>
        <w:lastRenderedPageBreak/>
        <w:t>الثالثه سئلوا عن الرحم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وصلوها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قطعوها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هلک</w:t>
      </w:r>
      <w:r>
        <w:rPr>
          <w:rtl/>
          <w:lang w:bidi="fa-IR"/>
        </w:rPr>
        <w:t xml:space="preserve"> من هلک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نجو</w:t>
      </w:r>
      <w:r>
        <w:rPr>
          <w:rtl/>
          <w:lang w:bidi="fa-IR"/>
        </w:rPr>
        <w:t xml:space="preserve"> من نجا و الرحم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ومئذ</w:t>
      </w:r>
      <w:r>
        <w:rPr>
          <w:rtl/>
          <w:lang w:bidi="fa-IR"/>
        </w:rPr>
        <w:t xml:space="preserve"> متدل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تقول اللهم من وصلن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فصله و من قطعن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فاقطعه و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الله ان ربک لبالمرصاد. - و عن مقاتل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قال: أقسم الله ان ربک لبالمرصاد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الصراط، و ذلک ان جسر جهنم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قناطر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قنطره ملائکه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وجوههم مثل الجمر و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مثل البرق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</w:t>
      </w:r>
      <w:r>
        <w:rPr>
          <w:rtl/>
          <w:lang w:bidi="fa-IR"/>
        </w:rPr>
        <w:t xml:space="preserve"> الناس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أول قنطره عن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سألونهم</w:t>
      </w:r>
      <w:r>
        <w:rPr>
          <w:rtl/>
          <w:lang w:bidi="fa-IR"/>
        </w:rPr>
        <w:t xml:space="preserve"> عن ال</w:t>
      </w:r>
      <w:r>
        <w:rPr>
          <w:rFonts w:hint="eastAsia"/>
          <w:rtl/>
          <w:lang w:bidi="fa-IR"/>
        </w:rPr>
        <w:t>صلوات</w:t>
      </w:r>
      <w:r>
        <w:rPr>
          <w:rtl/>
          <w:lang w:bidi="fa-IR"/>
        </w:rPr>
        <w:t xml:space="preserve"> الخمس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الثالثه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سألونهم</w:t>
      </w:r>
      <w:r>
        <w:rPr>
          <w:rtl/>
          <w:lang w:bidi="fa-IR"/>
        </w:rPr>
        <w:t xml:space="preserve"> عن الزکاه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الرابعه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سألونهم</w:t>
      </w:r>
      <w:r>
        <w:rPr>
          <w:rtl/>
          <w:lang w:bidi="fa-IR"/>
        </w:rPr>
        <w:t xml:space="preserve"> عن شهر رمضان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الخامسه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سألونهم</w:t>
      </w:r>
      <w:r>
        <w:rPr>
          <w:rtl/>
          <w:lang w:bidi="fa-IR"/>
        </w:rPr>
        <w:t xml:space="preserve"> عن الحج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السادسه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سالونهم</w:t>
      </w:r>
      <w:r>
        <w:rPr>
          <w:rtl/>
          <w:lang w:bidi="fa-IR"/>
        </w:rPr>
        <w:t xml:space="preserve"> عن العمره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السابعه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سألونهم</w:t>
      </w:r>
      <w:r>
        <w:rPr>
          <w:rtl/>
          <w:lang w:bidi="fa-IR"/>
        </w:rPr>
        <w:t xml:space="preserve"> عن المظالم فمن 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سئل عنه کما أمر جاز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والاحبس فذلک قوله ان ربک لبالمرصاد. (ر.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: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ج8، ض101؛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دمشق، ج24، ص69؛ مجمع الزوائد، ج10، ص354؛ کنزالعمال، ح44238؛ الدرّ المنثور، ج6، ص348).</w:t>
      </w:r>
    </w:p>
    <w:p w:rsidR="00ED0453" w:rsidRDefault="00ED0453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D0453">
      <w:pPr>
        <w:pStyle w:val="Heading2"/>
        <w:rPr>
          <w:rtl/>
          <w:lang w:bidi="fa-IR"/>
        </w:rPr>
      </w:pPr>
      <w:bookmarkStart w:id="20" w:name="_Toc524438389"/>
      <w:r>
        <w:rPr>
          <w:rFonts w:hint="eastAsia"/>
          <w:rtl/>
          <w:lang w:bidi="fa-IR"/>
        </w:rPr>
        <w:t>عقبه</w:t>
      </w:r>
      <w:r>
        <w:rPr>
          <w:rtl/>
          <w:lang w:bidi="fa-IR"/>
        </w:rPr>
        <w:t xml:space="preserve"> کؤودا (عقبه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سخت)</w:t>
      </w:r>
      <w:bookmarkEnd w:id="20"/>
    </w:p>
    <w:p w:rsidR="00E67EB2" w:rsidRDefault="00E67EB2" w:rsidP="00ED04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Pr="00ED0453">
        <w:rPr>
          <w:rStyle w:val="libAlaemChar"/>
          <w:rtl/>
        </w:rPr>
        <w:t>(</w:t>
      </w:r>
      <w:r w:rsidR="00ED0453" w:rsidRPr="00ED0453">
        <w:rPr>
          <w:rStyle w:val="libAieChar"/>
          <w:rFonts w:hint="cs"/>
          <w:rtl/>
        </w:rPr>
        <w:t>فَلَا اقْتَحَمَ الْعَقَبَةَ</w:t>
      </w:r>
      <w:r w:rsidRPr="00ED0453">
        <w:rPr>
          <w:rStyle w:val="libAlaemChar"/>
          <w:rtl/>
        </w:rPr>
        <w:t>)</w:t>
      </w:r>
      <w:r>
        <w:rPr>
          <w:rtl/>
          <w:lang w:bidi="fa-IR"/>
        </w:rPr>
        <w:t xml:space="preserve"> فرمود:</w:t>
      </w:r>
    </w:p>
    <w:p w:rsidR="00E67EB2" w:rsidRDefault="00E67EB2" w:rsidP="00ED04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أنس</w:t>
      </w:r>
      <w:r>
        <w:rPr>
          <w:rtl/>
          <w:lang w:bidi="fa-IR"/>
        </w:rPr>
        <w:t xml:space="preserve"> قال: قال رسول الله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="00ED0453" w:rsidRPr="00ED0453">
        <w:rPr>
          <w:rStyle w:val="libAlaemChar"/>
          <w:rtl/>
        </w:rPr>
        <w:t>(</w:t>
      </w:r>
      <w:r w:rsidR="00ED0453" w:rsidRPr="00ED0453">
        <w:rPr>
          <w:rStyle w:val="libAieChar"/>
          <w:rFonts w:hint="cs"/>
          <w:rtl/>
        </w:rPr>
        <w:t>فَلَا اقْتَحَمَ الْعَقَبَةَ</w:t>
      </w:r>
      <w:r w:rsidR="00ED0453" w:rsidRPr="00ED0453">
        <w:rPr>
          <w:rStyle w:val="libAlaemChar"/>
          <w:rtl/>
        </w:rPr>
        <w:t>)</w:t>
      </w:r>
      <w:r>
        <w:rPr>
          <w:rtl/>
          <w:lang w:bidi="fa-IR"/>
        </w:rPr>
        <w:t>: إن فوق الصراط عقبه کؤودا طولها ثلاثه آلاف عام: ألف عام هبوط، و ألف عام شوک و حسک و عقارب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و ألف عام صعود، أنا أول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قطع</w:t>
      </w:r>
      <w:r>
        <w:rPr>
          <w:rtl/>
          <w:lang w:bidi="fa-IR"/>
        </w:rPr>
        <w:t xml:space="preserve"> تلک العقبه، و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قطع</w:t>
      </w:r>
      <w:r>
        <w:rPr>
          <w:rtl/>
          <w:lang w:bidi="fa-IR"/>
        </w:rPr>
        <w:t xml:space="preserve"> تلک العقبه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. و قال بعد کلام: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قطعها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مشقه إلا محمّد و 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.</w:t>
      </w:r>
      <w:r w:rsidRPr="00ED0453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E67EB2" w:rsidRDefault="00ED0453" w:rsidP="00ED045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المناقب ابن شهر آشوب، ج2، ص6؛ بحار، ج8، ص66، ح7؛ تتمه الحدائق الناضره، ج1، ص171؛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ج6، ص264.</w:t>
      </w:r>
    </w:p>
    <w:p w:rsidR="00ED0453" w:rsidRDefault="00ED0453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عقبه کؤوداست [عقبه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بد عبور] که طول آن سه هزار سال راه است و هزار سال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و هزار سال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و خار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عقرب ها و مارها و هزار سال بالا رفتن، من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دوم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D04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«همه،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را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کنندم، جز محمّد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D0453">
      <w:pPr>
        <w:pStyle w:val="Heading2"/>
        <w:rPr>
          <w:rtl/>
          <w:lang w:bidi="fa-IR"/>
        </w:rPr>
      </w:pPr>
      <w:bookmarkStart w:id="21" w:name="_Toc524438390"/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رحمه‌الله</w:t>
      </w:r>
      <w:bookmarkEnd w:id="21"/>
      <w:r w:rsidR="005D76A0" w:rsidRPr="005D76A0">
        <w:rPr>
          <w:rStyle w:val="libAlaemChar"/>
          <w:rtl/>
        </w:rPr>
        <w:t xml:space="preserve"> 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سخن آخر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«منازل الآخره» نقل کرده است که: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اکمل مؤ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علامه نحر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که جلالت شأنش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و مناقبش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است و تلم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فخر المحقّق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در کتاب «انوار المض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ئه»</w:t>
      </w:r>
      <w:r>
        <w:rPr>
          <w:rtl/>
          <w:lang w:bidi="fa-IR"/>
        </w:rPr>
        <w:t xml:space="preserve"> در ابواب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والدش نقل کرده که: در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خودشان باشد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مسجد آن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او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امد،</w:t>
      </w:r>
      <w:r>
        <w:rPr>
          <w:rtl/>
          <w:lang w:bidi="fa-IR"/>
        </w:rPr>
        <w:t xml:space="preserve"> او را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عذر آورد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توانم، چون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 معلوم شد که بدن او به آتش سوخته 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طرف رانها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تا طرف زانوها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سوختنه محفوظ مانده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درد و ألم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کرده.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سبب</w:t>
      </w:r>
      <w:r>
        <w:rPr>
          <w:rtl/>
          <w:lang w:bidi="fa-IR"/>
        </w:rPr>
        <w:t xml:space="preserve"> آن را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گفت: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پا شده و مردم در حرج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من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که به بهشت مرا فرستادند،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رو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به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عرض و طول آن بزرگ بود،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است؛ پس ما از آن عبور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چه از آن ط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عرضش کم، و طولش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مثل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شد، نگاه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آن، آتش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آن، جمره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قلّه کوه ها، و مردم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مثل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تا خود را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آخر صراط، به آنجا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نتوانستم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ناگاه در آتش افتادم و فرو رفتم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آتش، پس خود را رساندم به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چه دست انداختم دستم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بند نشد و آتش مرا 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قوّت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من استغاثه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عقل از من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پس مُلهم شدم به آنکه گفتم: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طالب،</w:t>
      </w:r>
      <w:r>
        <w:rPr>
          <w:rtl/>
          <w:lang w:bidi="fa-IR"/>
        </w:rPr>
        <w:t xml:space="preserve"> پس نظر افکندم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کنار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ستاده،</w:t>
      </w:r>
      <w:r>
        <w:rPr>
          <w:rtl/>
          <w:lang w:bidi="fa-IR"/>
        </w:rPr>
        <w:t xml:space="preserve"> در دلم افتاد که او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است. گفتم: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</w:t>
      </w:r>
      <w:r>
        <w:rPr>
          <w:rFonts w:hint="eastAsia"/>
          <w:rtl/>
          <w:lang w:bidi="fa-IR"/>
        </w:rPr>
        <w:t>رمود</w:t>
      </w:r>
      <w:r>
        <w:rPr>
          <w:rtl/>
          <w:lang w:bidi="fa-IR"/>
        </w:rPr>
        <w:t>: دست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پس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دست خود را به جانب آن حضرت، پس گرفت دست مرا 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و افکند مرا در کنار واد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آتش را از دو طرف ران من دور کرد به دست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که من وحشت نموده از خواب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جَستم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خود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سالم نمانده بدن من از آتش مگر آنجائ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دست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مدّت سه ماه مرهم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سوخته ها بهتر شد و بعد از آن کم بود که نقل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جهت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تب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  <w:r w:rsidRPr="00ED0453">
        <w:rPr>
          <w:rStyle w:val="libFootnotenumChar"/>
          <w:rtl/>
        </w:rPr>
        <w:t xml:space="preserve">(1) </w:t>
      </w:r>
      <w:r>
        <w:rPr>
          <w:rtl/>
          <w:lang w:bidi="fa-IR"/>
        </w:rPr>
        <w:t>.</w:t>
      </w:r>
    </w:p>
    <w:p w:rsidR="00E67EB2" w:rsidRDefault="00ED0453" w:rsidP="00ED045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tl/>
          <w:lang w:bidi="fa-IR"/>
        </w:rPr>
        <w:t>1- منازل الآخره، ص119.</w:t>
      </w:r>
    </w:p>
    <w:p w:rsidR="00E67EB2" w:rsidRDefault="00ED0453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D0453">
      <w:pPr>
        <w:pStyle w:val="Heading1"/>
        <w:rPr>
          <w:rtl/>
          <w:lang w:bidi="fa-IR"/>
        </w:rPr>
      </w:pPr>
      <w:bookmarkStart w:id="22" w:name="_Toc52443839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سوّم: عبور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صراط</w:t>
      </w:r>
      <w:bookmarkEnd w:id="22"/>
    </w:p>
    <w:p w:rsidR="00ED0453" w:rsidRDefault="00ED0453" w:rsidP="00E67EB2">
      <w:pPr>
        <w:pStyle w:val="libNormal"/>
        <w:rPr>
          <w:lang w:bidi="fa-IR"/>
        </w:rPr>
      </w:pPr>
    </w:p>
    <w:p w:rsidR="00E67EB2" w:rsidRDefault="00E67EB2" w:rsidP="00ED0453">
      <w:pPr>
        <w:pStyle w:val="Heading2"/>
        <w:rPr>
          <w:rtl/>
          <w:lang w:bidi="fa-IR"/>
        </w:rPr>
      </w:pPr>
      <w:bookmarkStart w:id="23" w:name="_Toc524438392"/>
      <w:r>
        <w:rPr>
          <w:rFonts w:hint="eastAsia"/>
          <w:rtl/>
          <w:lang w:bidi="fa-IR"/>
        </w:rPr>
        <w:t>عبور</w:t>
      </w:r>
      <w:r>
        <w:rPr>
          <w:rtl/>
          <w:lang w:bidi="fa-IR"/>
        </w:rPr>
        <w:t xml:space="preserve"> مردم از صراط</w:t>
      </w:r>
      <w:bookmarkEnd w:id="23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قرن دو ه-.ق) در کتاب «الزهد» خود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خود به اسناد از ابوص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النَّاسُ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مُرُّونَ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طَبَقَاتٍ: وَ الصِّرَاطُ أَدَقُّ مِنَ الشَّعرِ وَ أَحَدُّ مِنَ السَّ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فَمِنهُم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مِثلَ البَرقِ وَ مِنهُم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مِثلَ عَدوٍ الفَرَسِ وَ مِنهُم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حَبواً وَ مِنهُم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مُتَعَلَّقاً قَد ت</w:t>
      </w:r>
      <w:r>
        <w:rPr>
          <w:rFonts w:hint="eastAsia"/>
          <w:rtl/>
          <w:lang w:bidi="fa-IR"/>
        </w:rPr>
        <w:t>َأخُذُ</w:t>
      </w:r>
      <w:r>
        <w:rPr>
          <w:rtl/>
          <w:lang w:bidi="fa-IR"/>
        </w:rPr>
        <w:t xml:space="preserve"> النارُ مِنهُ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وَ تَترُکُ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. </w:t>
      </w:r>
      <w:r w:rsidRPr="00ED0453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در گذشتن از صراط به چند گروه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پل صراط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برّنده تر از لبه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</w:t>
      </w:r>
    </w:p>
    <w:p w:rsidR="00E67EB2" w:rsidRDefault="00ED0453" w:rsidP="00ED0453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ص177، ح257؛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ص499؛</w:t>
      </w:r>
    </w:p>
    <w:p w:rsidR="00E67EB2" w:rsidRDefault="00E67EB2" w:rsidP="00ED0453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اسب به تاخت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که خود را به آن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اند و آتش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آنها را گرفته است».</w:t>
      </w:r>
    </w:p>
    <w:p w:rsidR="00E67EB2" w:rsidRDefault="00ED0453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D04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بر صراط باشند،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لغزان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پابرجا.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فرمودند: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وَالنَّاسُ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فَمُتَعَلِّقٌ وَ قَدَمٌ تَزِلٌ وَ قَدَمٌ تَستَمسِکُ.</w:t>
      </w:r>
      <w:r w:rsidRPr="00ED0453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گذشتن از صراط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چون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گذرند،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چشم به هم زدن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شتران تندرو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افراد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بسته. پس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حتماً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آهستگ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(دوزخ)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النّاسُ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کَالبَرقِ و کَطَرفَهِ العَ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 کَأجاوِدِ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وَ الرِّکابِ و شَدّاً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الاقدامِ، فَناجٍ مُسَلَّمٌ، وَ مخدُوشٍ مُرسَلٌ، وَ مَطروُحٍ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  <w:r w:rsidRPr="002004B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ج8، ص312، ح486؛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ص177؛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ص421؛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ص498؛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ص327؛ بحار، ج7، ص126.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ج8، ص182؛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ج1، ص116؛ سنن ابن ماجه، ج2، ص1430، ح4280، مسند احمد، ج3، ص17 و ج6، ص110 و....</w:t>
      </w:r>
    </w:p>
    <w:p w:rsidR="00E67EB2" w:rsidRDefault="002004B9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«عدّه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صراط همچون برق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گذرند و عدّه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همچون باد و به عدّه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نور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داده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که جلو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شان</w:t>
      </w:r>
      <w:r w:rsidR="00E67EB2">
        <w:rPr>
          <w:rtl/>
          <w:lang w:bidi="fa-IR"/>
        </w:rPr>
        <w:t xml:space="preserve"> را روشن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نند</w:t>
      </w:r>
      <w:r w:rsidR="00E67EB2">
        <w:rPr>
          <w:rtl/>
          <w:lang w:bidi="fa-IR"/>
        </w:rPr>
        <w:t xml:space="preserve"> و عدّه 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چهار دست و پا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گذرند و به سبب گناهان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کرده اند آتش قسمت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از آنها را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رد»</w:t>
      </w:r>
      <w:r w:rsidR="00E67EB2"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دانسته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صراط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مردمان به قدر نور خود آن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کمک اعمال خود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کسب نموده و آنجا آن را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  <w:r w:rsidRPr="002004B9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نور،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قُرب انسان به نور حضرت حق دارد، هر چه قدر انسان به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نور وجودش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تبع آن از صراط عبورش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و لذا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که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چشم بر هم زدن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تفاوت</w:t>
      </w:r>
      <w:r>
        <w:rPr>
          <w:rtl/>
          <w:lang w:bidi="fa-IR"/>
        </w:rPr>
        <w:t xml:space="preserve"> شناخت انسان از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اشاره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الناس الصراط، ثم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صدرون</w:t>
      </w:r>
      <w:r>
        <w:rPr>
          <w:rtl/>
          <w:lang w:bidi="fa-IR"/>
        </w:rPr>
        <w:t xml:space="preserve"> عنها باعمالهم فاولها کلمح البرق ثم کالر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ثم کحصر الفرس ثم کالکواکب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رحاه، ثم کشد الرجل ثم کمش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: مردم کنار پل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و سپس به کمک اعمال خود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گذرند. گ</w:t>
      </w:r>
      <w:r>
        <w:rPr>
          <w:rFonts w:hint="eastAsia"/>
          <w:rtl/>
          <w:lang w:bidi="fa-IR"/>
        </w:rPr>
        <w:t>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سرعت برق،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سرعت باد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همچون 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تاخت و تاز است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حرکت ستاره در مدار خود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باشد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راه رفتن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(ر.ک: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ج4، ص378؛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ج2، ص353).</w:t>
      </w:r>
    </w:p>
    <w:p w:rsidR="002004B9" w:rsidRDefault="002004B9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A924EB">
      <w:pPr>
        <w:pStyle w:val="Heading1"/>
        <w:rPr>
          <w:rtl/>
          <w:lang w:bidi="fa-IR"/>
        </w:rPr>
      </w:pPr>
      <w:bookmarkStart w:id="24" w:name="_Toc52443839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صراط است</w:t>
      </w:r>
      <w:bookmarkEnd w:id="24"/>
    </w:p>
    <w:p w:rsidR="00E67EB2" w:rsidRDefault="00E67EB2" w:rsidP="002004B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مجموع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 ها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عبارتند از: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2004B9">
      <w:pPr>
        <w:pStyle w:val="Heading2"/>
        <w:rPr>
          <w:rtl/>
          <w:lang w:bidi="fa-IR"/>
        </w:rPr>
      </w:pPr>
      <w:bookmarkStart w:id="25" w:name="_Toc524438394"/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رحمت خدا</w:t>
      </w:r>
      <w:bookmarkEnd w:id="25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عبدالرحمان</w:t>
      </w:r>
      <w:r>
        <w:rPr>
          <w:rtl/>
          <w:lang w:bidi="fa-IR"/>
        </w:rPr>
        <w:t xml:space="preserve"> بن سَمُره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فرمود: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جان ما و اهل و اولاد ما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نقل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  <w:r w:rsidRPr="002004B9">
        <w:rPr>
          <w:rStyle w:val="libFootnotenumChar"/>
          <w:rtl/>
        </w:rPr>
        <w:t xml:space="preserve"> 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قَد أَتَاهُ مَلَکُ المَوتِ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قبِضَ</w:t>
      </w:r>
      <w:r>
        <w:rPr>
          <w:rtl/>
          <w:lang w:bidi="fa-IR"/>
        </w:rPr>
        <w:t xml:space="preserve"> رُوحَهُ فَجَاءَهُ بِرُّهُ بِوَالِدَ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فَمَنَعَهُ مِنهُ؛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بُسِطَ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عَذَابُ القَبرِ فَجَاءَهُ وُضُوؤُهُ فَمَنَعَهُ مِنهُ؛ وَ رُأُ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اُ</w:t>
      </w:r>
      <w:r>
        <w:rPr>
          <w:rFonts w:hint="eastAsia"/>
          <w:rtl/>
          <w:lang w:bidi="fa-IR"/>
        </w:rPr>
        <w:t>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قَدِ احتَوشَتهُ الشَّ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فَجَاءَهُ ذِکرُ اللهِ عَزَّوَجَلَّ فَنَجَّاهُ مِن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نِهِم؛</w:t>
      </w:r>
      <w:r>
        <w:rPr>
          <w:rtl/>
          <w:lang w:bidi="fa-IR"/>
        </w:rPr>
        <w:t xml:space="preserve">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لهَثُ</w:t>
      </w:r>
      <w:r>
        <w:rPr>
          <w:rtl/>
          <w:lang w:bidi="fa-IR"/>
        </w:rPr>
        <w:t xml:space="preserve"> عَطَشاً کُلَّمَا وَرَدَ حَوضاً مُنِعَ مِنهُ؛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خاطر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تمام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شده است.</w:t>
      </w:r>
    </w:p>
    <w:p w:rsidR="002004B9" w:rsidRDefault="002004B9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فَجَاءَهُ</w:t>
      </w:r>
      <w:r>
        <w:rPr>
          <w:rtl/>
          <w:lang w:bidi="fa-IR"/>
        </w:rPr>
        <w:t xml:space="preserve"> 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امُ</w:t>
      </w:r>
      <w:r>
        <w:rPr>
          <w:rtl/>
          <w:lang w:bidi="fa-IR"/>
        </w:rPr>
        <w:t xml:space="preserve"> شَهرِ رَمَضَانَ فَسَقَاُه وَ أَروَاهُ؛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قَدِ احتَوشَتهُ مَلَائِکَهُ العَذَابِ فَجَاءَثهُ صَلَاتُهُ فَمَنَعتهُ مِنهُم؛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النَّبِ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ونَ</w:t>
      </w:r>
      <w:r>
        <w:rPr>
          <w:rtl/>
          <w:lang w:bidi="fa-IR"/>
        </w:rPr>
        <w:t xml:space="preserve"> حَلَقاً حَلَقاً کُلَّمَا أَتَ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حَلقَهً ط</w:t>
      </w:r>
      <w:r>
        <w:rPr>
          <w:rFonts w:hint="eastAsia"/>
          <w:rtl/>
          <w:lang w:bidi="fa-IR"/>
        </w:rPr>
        <w:t>ُرِدَ</w:t>
      </w:r>
      <w:r>
        <w:rPr>
          <w:rtl/>
          <w:lang w:bidi="fa-IR"/>
        </w:rPr>
        <w:t xml:space="preserve"> فَجَاءَهُ اغتِسَالُهُ مِنَ الجَنَابَهِ فَأَخَذَ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فَأَجلَسَهُ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ظُلمَهٌ وَ مِن خَلفِهِ ظُلمهٌ وَ عَن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ظُلمهٌ وَ عَن شِمَالِهِ ظُلمهٌ وَ مِن تَحتِهِ ظُلمهٌ مُستَنفِعاً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الظُّ</w:t>
      </w:r>
      <w:r>
        <w:rPr>
          <w:rFonts w:hint="eastAsia"/>
          <w:rtl/>
          <w:lang w:bidi="fa-IR"/>
        </w:rPr>
        <w:t>لمَهِ</w:t>
      </w:r>
      <w:r>
        <w:rPr>
          <w:rtl/>
          <w:lang w:bidi="fa-IR"/>
        </w:rPr>
        <w:t xml:space="preserve"> فَجَاءَهُ حَجُّهُ وَ عُمرَتُهُ فَأَخرَجَاهُ مِنَ الظَِلمَهِ وَ أَدخَلَاهُ النُّورَ؛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کَلِّمُ</w:t>
      </w:r>
      <w:r>
        <w:rPr>
          <w:rtl/>
          <w:lang w:bidi="fa-IR"/>
        </w:rPr>
        <w:t xml:space="preserve"> المُؤمِن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فَلَا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کَلِّمُونَهُ</w:t>
      </w:r>
      <w:r>
        <w:rPr>
          <w:rtl/>
          <w:lang w:bidi="fa-IR"/>
        </w:rPr>
        <w:t xml:space="preserve"> فَجَاءَهُ صِلَتُهُ لِلرَّحِمِ فَقَالَ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مَعشَرَ المُؤمِنِ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کَلِّمُوهُ فَإِنَّهُ کَانَ و</w:t>
      </w:r>
      <w:r>
        <w:rPr>
          <w:rFonts w:hint="eastAsia"/>
          <w:rtl/>
          <w:lang w:bidi="fa-IR"/>
        </w:rPr>
        <w:t>َاصِلاً</w:t>
      </w:r>
      <w:r>
        <w:rPr>
          <w:rtl/>
          <w:lang w:bidi="fa-IR"/>
        </w:rPr>
        <w:t xml:space="preserve"> لِرَحِمِهِ فَکَلَّمَهُ المُؤمِنُونَ وَ صَافَحُوهُ وَ کَانَ مَعَهُم؛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تَّقِ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وَهجَ النِّ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رَانِ</w:t>
      </w:r>
      <w:r>
        <w:rPr>
          <w:rtl/>
          <w:lang w:bidi="fa-IR"/>
        </w:rPr>
        <w:t xml:space="preserve"> وَ شَرَرَهَا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وَ وَجهِهِ فَجَاءَثهُ صَدَقَتُهُ فَکَانَت ظِلاًًّ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رَأسِهِ وَ سِتراً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وَجهِهِ؛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رَجُلاً</w:t>
      </w:r>
      <w:r>
        <w:rPr>
          <w:rtl/>
          <w:lang w:bidi="fa-IR"/>
        </w:rPr>
        <w:t xml:space="preserve">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أَخَذَتهُ الزَّبَانِ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مِن کُلِّ مَکَانٍ فَجَاءَهُِ أمَرُهُ بِالمَعرُوفِ وَ نَه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عَن المُنکَرِ فَخَلَّصَاهُ مِن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نِهِم</w:t>
      </w:r>
      <w:r>
        <w:rPr>
          <w:rtl/>
          <w:lang w:bidi="fa-IR"/>
        </w:rPr>
        <w:t xml:space="preserve"> وَ جَعَلَاهُ مَعَ مَلَائِکَهِ الرَّحمَهِ؛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أُمتَّ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جَاثِ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اًً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رُکبَتَ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رَحمهِ اللهِ حِجَابٌ فَجَاءَهُ حُسنُ خُلُقِهِ فَأَخَذَهُ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وَ أَدخَلَهُ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رَحمَهِ اللهِ؛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</w:t>
      </w:r>
      <w:r w:rsidR="002004B9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مِن</w:t>
      </w:r>
      <w:r>
        <w:rPr>
          <w:rtl/>
          <w:lang w:bidi="fa-IR"/>
        </w:rPr>
        <w:t xml:space="preserve"> أُمَّت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قَد هَوَت صَحِ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فَتُهُ</w:t>
      </w:r>
      <w:r>
        <w:rPr>
          <w:rtl/>
          <w:lang w:bidi="fa-IR"/>
        </w:rPr>
        <w:t xml:space="preserve"> قِبَلَ شِمَالِهِ فَجَاءَهُ خَوفُهُ مِنَ اللهِ عَزَّوَجَلَّ صَحِ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فَتَهُ</w:t>
      </w:r>
      <w:r>
        <w:rPr>
          <w:rtl/>
          <w:lang w:bidi="fa-IR"/>
        </w:rPr>
        <w:t xml:space="preserve"> فَجَعَلَهَا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نهِ؛</w:t>
      </w:r>
      <w:r>
        <w:rPr>
          <w:rtl/>
          <w:lang w:bidi="fa-IR"/>
        </w:rPr>
        <w:t xml:space="preserve">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خَفَّت مَوَازِ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نُهُ</w:t>
      </w:r>
      <w:r>
        <w:rPr>
          <w:rtl/>
          <w:lang w:bidi="fa-IR"/>
        </w:rPr>
        <w:t xml:space="preserve"> فَجَاءَهُ إِفرَاطُهُ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صَلَاتِهِ فَثَقُلَت مَوَاز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نُهُ</w:t>
      </w:r>
      <w:r>
        <w:rPr>
          <w:rtl/>
          <w:lang w:bidi="fa-IR"/>
        </w:rPr>
        <w:t xml:space="preserve"> [فَجَاءَهُ اَفرَاطُهُ فَثَقَّلُوا مَوَاز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>]؛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قائِماً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جَهَنَّمَ فَجَاءَهُ رَجَاؤُُهُ مِنَ اللهِ عَزَّوَجَلَّ فَاستَنفَذَهُ مِن ذَلِکَ؛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 هَوَ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النَّارِ فَجَاءَثهُ دُمُوعُهُ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بَکَ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 خَش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اللهِ فَاستَخرَجَتهُ مِن ذَلِکَ؛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أُمتَِّ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رتَعِدُ</w:t>
      </w:r>
      <w:r>
        <w:rPr>
          <w:rtl/>
          <w:lang w:bidi="fa-IR"/>
        </w:rPr>
        <w:t xml:space="preserve"> کَمَا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رتَعِدُ</w:t>
      </w:r>
      <w:r>
        <w:rPr>
          <w:rtl/>
          <w:lang w:bidi="fa-IR"/>
        </w:rPr>
        <w:t xml:space="preserve"> السَّعَفَهُ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ومِ</w:t>
      </w:r>
      <w:r>
        <w:rPr>
          <w:rtl/>
          <w:lang w:bidi="fa-IR"/>
        </w:rPr>
        <w:t xml:space="preserve"> 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حٍ</w:t>
      </w:r>
      <w:r>
        <w:rPr>
          <w:rtl/>
          <w:lang w:bidi="fa-IR"/>
        </w:rPr>
        <w:t xml:space="preserve"> عَاصِفٍ فَجَاءَهُ حُسنُ ظَنِّهِ بَاللهِ فَسَکَنَ رَعدَتُهُ وَ مَضَ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مِن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الصِّراطِ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زحَفُ</w:t>
      </w:r>
      <w:r>
        <w:rPr>
          <w:rtl/>
          <w:lang w:bidi="fa-IR"/>
        </w:rPr>
        <w:t xml:space="preserve"> اَح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حبُو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تَعَلَّقُ</w:t>
      </w:r>
      <w:r>
        <w:rPr>
          <w:rtl/>
          <w:lang w:bidi="fa-IR"/>
        </w:rPr>
        <w:t xml:space="preserve"> اَح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فَجَاءَتُهُ صَلَاتُهُ عَلَ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فَاَقَامَتهُ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قَدَمَ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مَضَ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الصِّرَاطِ؛ وَ رَأَ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رَجُلاً مِن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انتَهَ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اَبوَابِ </w:t>
      </w:r>
      <w:r>
        <w:rPr>
          <w:rtl/>
          <w:lang w:bidi="fa-IR"/>
        </w:rPr>
        <w:lastRenderedPageBreak/>
        <w:t>الجَنَّهِ کُلَّمَا ا</w:t>
      </w:r>
      <w:r>
        <w:rPr>
          <w:rFonts w:hint="eastAsia"/>
          <w:rtl/>
          <w:lang w:bidi="fa-IR"/>
        </w:rPr>
        <w:t>نتَهَ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بَابِ اُغلِقَ دُونَهُ فَجَاءَثهُ شَهَادَهُ أَن لَا إِلَهَ إِلَّا اللهُ صَادِقاً بِهَا فَفَتَحَت لَهُ الأَبوَابَ وَ دَخَلَ الجَنَّه</w:t>
      </w:r>
      <w:r w:rsidRPr="002004B9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ملک الموت آمده بود جانش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احسان به پدر و مادر آمد و او را بازداشت،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ص302، ح342؛ فضائل الأشهر الثلاثه، ص113.</w:t>
      </w:r>
    </w:p>
    <w:p w:rsidR="002004B9" w:rsidRDefault="002004B9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عذاب قبر بر او چنگال گشوده وضو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و آن را بازداشت،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گردش را گرفته بودند ذکر خدا عزّوجلّ آمد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نجاتش داد،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دورش کرده بودند و نمازش آمد و جلو آنها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گرفت،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به هر حوض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ممنوع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روزه ماه رمضانش آمد و او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کرد،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هر حلقه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راندند و غسل جنابتش آمد دست او را گرفت و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شش جهت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بود حج و عمره اش آمدند و او را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درآوردند و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مؤمنان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با او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و صله رحمش 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مؤمنان با او سخن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صله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مؤمنان با او سخن کردند و دست دادند و با آنها همراه شد،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دست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سپر شراره آتش کرده بود، صدقه اش آمد سرپوش سر و سپر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مأموران دوزخ او را از هر سو در گرفته بودند و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آمدند و او را از دست آنها رها کردند و به ملائکه رحمت سپردند،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زانو درآمده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رحمت خدا پرده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حُسن خلقش آمد و او را وارد رحمت خدا کرد،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نامه عملش از سمت چپ روان بود خوف او از خدا آمد و نامه</w:t>
      </w:r>
      <w:r w:rsidR="002004B9">
        <w:rPr>
          <w:lang w:bidi="fa-IR"/>
        </w:rPr>
        <w:t xml:space="preserve"> </w:t>
      </w:r>
      <w:r>
        <w:rPr>
          <w:rFonts w:hint="eastAsia"/>
          <w:rtl/>
          <w:lang w:bidi="fa-IR"/>
        </w:rPr>
        <w:t>عملش</w:t>
      </w:r>
      <w:r>
        <w:rPr>
          <w:rtl/>
          <w:lang w:bidi="fa-IR"/>
        </w:rPr>
        <w:t xml:space="preserve"> را گرفت و به دست راستش داد،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</w:t>
      </w:r>
      <w:r>
        <w:rPr>
          <w:rtl/>
          <w:lang w:bidi="fa-IR"/>
        </w:rPr>
        <w:t xml:space="preserve"> سبک بود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نمازها را خوانده بود آمد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</w:t>
      </w:r>
      <w:r>
        <w:rPr>
          <w:rtl/>
          <w:lang w:bidi="fa-IR"/>
        </w:rPr>
        <w:t xml:space="preserve"> را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 پرتگاه دوزخ بود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به خدا آمد و او را نجات داد،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آتش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</w:t>
      </w:r>
      <w:r>
        <w:rPr>
          <w:rFonts w:hint="eastAsia"/>
          <w:rtl/>
          <w:lang w:bidi="fa-IR"/>
        </w:rPr>
        <w:t>اشک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ها که از خوف خدا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آمدند او را در آوردند،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چون شاخه خرما در برابر باد سخت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خوش 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خدا آمد و او را آرام کرد و از صراط گذشت،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صلوات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 فرستاده بود آمد و او را بر پا داشت و از صراط گذشت،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به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شهادت او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Fonts w:hint="eastAsia"/>
          <w:rtl/>
          <w:lang w:bidi="fa-IR"/>
        </w:rPr>
        <w:t>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محمود از حضرت 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حضرت از پدران بزرگوار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.... أنت اوّل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حوز</w:t>
      </w:r>
      <w:r>
        <w:rPr>
          <w:rtl/>
          <w:lang w:bidi="fa-IR"/>
        </w:rPr>
        <w:t xml:space="preserve"> الصراط 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 و جلّ اقسم بعزّته انه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عقبه الصّراط إلا من معه براءه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الائمّه من ولدک.</w:t>
      </w:r>
      <w:r w:rsidRPr="002004B9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صراط با من بگذرد و پروردگار به عزّت خود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آستانه صراط نگذرد مگر آنکه بسبب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و اولاد تو برائت از آتش جهنم حاصل کرده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انه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الا من کان معه کتاب من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. </w:t>
      </w:r>
      <w:r w:rsidRPr="002004B9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«عبور</w:t>
      </w:r>
      <w:r>
        <w:rPr>
          <w:rtl/>
          <w:lang w:bidi="fa-IR"/>
        </w:rPr>
        <w:t xml:space="preserve"> بر صراط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همراه او 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پدران بزرگوار خود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سره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کالر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العاصف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لج</w:t>
      </w:r>
      <w:r>
        <w:rPr>
          <w:rtl/>
          <w:lang w:bidi="fa-IR"/>
        </w:rPr>
        <w:t xml:space="preserve"> الجنه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حساب،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تول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صاحب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و من سره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لج</w:t>
      </w:r>
      <w:r>
        <w:rPr>
          <w:rtl/>
          <w:lang w:bidi="fa-IR"/>
        </w:rPr>
        <w:t xml:space="preserve"> النار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ترک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فرعزه 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جلاله إنه لباب الله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ألاّ منه، و إنه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إنه ال</w:t>
      </w: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الله عن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>.</w:t>
      </w:r>
      <w:r w:rsidRPr="002004B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کاشف الغطاء،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جعفر، کشف الغطاء، ج1، ص11.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ص363، ح447؛ بشاره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ص94، ح51؛ بحار، ج38، ص98، ح16؛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ص46، ح7.</w:t>
      </w:r>
    </w:p>
    <w:p w:rsidR="00E67EB2" w:rsidRDefault="002004B9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«هر</w:t>
      </w:r>
      <w:r w:rsidR="00E67EB2">
        <w:rPr>
          <w:rtl/>
          <w:lang w:bidi="fa-IR"/>
        </w:rPr>
        <w:t xml:space="preserve"> که را خوش 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که چون برق جهنده بر صراط گذرد و ب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حساب به بهشت رود، با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ولا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ورزد با ول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 وص</w:t>
      </w:r>
      <w:r w:rsidR="00E67EB2">
        <w:rPr>
          <w:rFonts w:hint="cs"/>
          <w:rtl/>
          <w:lang w:bidi="fa-IR"/>
        </w:rPr>
        <w:t>یّ</w:t>
      </w:r>
      <w:r w:rsidR="00E67EB2">
        <w:rPr>
          <w:rtl/>
          <w:lang w:bidi="fa-IR"/>
        </w:rPr>
        <w:t xml:space="preserve"> و رف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ق</w:t>
      </w:r>
      <w:r w:rsidR="00E67EB2">
        <w:rPr>
          <w:rtl/>
          <w:lang w:bidi="fa-IR"/>
        </w:rPr>
        <w:t xml:space="preserve"> و جانش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من بر خاندان و امّتم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بن اب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 w:rsidR="00E67EB2">
        <w:rPr>
          <w:rtl/>
          <w:lang w:bidi="fa-IR"/>
        </w:rPr>
        <w:t>؛ و هر که را خوش 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به دوزخ رود ترک ولا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تش</w:t>
      </w:r>
      <w:r w:rsidR="00E67EB2">
        <w:rPr>
          <w:rtl/>
          <w:lang w:bidi="fa-IR"/>
        </w:rPr>
        <w:t xml:space="preserve"> کند، به عزّت و جلال پروردگارم که او است با</w:t>
      </w:r>
      <w:r w:rsidR="00E67EB2">
        <w:rPr>
          <w:rFonts w:hint="eastAsia"/>
          <w:rtl/>
          <w:lang w:bidi="fa-IR"/>
        </w:rPr>
        <w:t>ب</w:t>
      </w:r>
      <w:r w:rsidR="00E67EB2">
        <w:rPr>
          <w:rtl/>
          <w:lang w:bidi="fa-IR"/>
        </w:rPr>
        <w:t xml:space="preserve"> الله که جز از آن 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ند</w:t>
      </w:r>
      <w:r w:rsidR="00E67EB2">
        <w:rPr>
          <w:rtl/>
          <w:lang w:bidi="fa-IR"/>
        </w:rPr>
        <w:t xml:space="preserve"> و او است صراط مستق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او است که روز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از ولا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تش</w:t>
      </w:r>
      <w:r w:rsidR="00E67EB2">
        <w:rPr>
          <w:rtl/>
          <w:lang w:bidi="fa-IR"/>
        </w:rPr>
        <w:t xml:space="preserve"> پرسش 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و نصب الصراط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جهنم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الاّ من کان معه کتاب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لمحب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 xml:space="preserve"> المرتبه العال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  <w:r w:rsidRPr="002004B9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و صراط را بر آتش سخت جهنّم گذارند،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صراط عبور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همراه او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خطاب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عتک</w:t>
      </w:r>
      <w:r>
        <w:rPr>
          <w:rtl/>
          <w:lang w:bidi="fa-IR"/>
        </w:rPr>
        <w:t xml:space="preserve"> و أنصارک بخصال عشر: أولها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المولد، وثان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حسن 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مانهم</w:t>
      </w:r>
      <w:r>
        <w:rPr>
          <w:rtl/>
          <w:lang w:bidi="fa-IR"/>
        </w:rPr>
        <w:t xml:space="preserve"> بالله، و ثالثها حب الله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</w:t>
      </w:r>
    </w:p>
    <w:p w:rsidR="002004B9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ابن البطر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العمده، ص369، ح726؛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طاووس، الطرائف، ص82، ح114؛ ابن جبر، نهج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ص506؛ کشف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ص304؛ شرح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ج5، ص85؛ بحار، ج27، ص141، ح148.</w:t>
      </w:r>
    </w:p>
    <w:p w:rsidR="00E67EB2" w:rsidRDefault="002004B9" w:rsidP="002004B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2004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عزوجل</w:t>
      </w:r>
      <w:r>
        <w:rPr>
          <w:rtl/>
          <w:lang w:bidi="fa-IR"/>
        </w:rPr>
        <w:t xml:space="preserve"> لهم، و رابعها الفسحه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قبورهم، و خامسها النور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نهم،</w:t>
      </w:r>
      <w:r>
        <w:rPr>
          <w:rtl/>
          <w:lang w:bidi="fa-IR"/>
        </w:rPr>
        <w:t xml:space="preserve"> و سادسها نزع الفقر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نهم،</w:t>
      </w:r>
      <w:r>
        <w:rPr>
          <w:rtl/>
          <w:lang w:bidi="fa-IR"/>
        </w:rPr>
        <w:t xml:space="preserve"> .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قلوبهم، و سابعها المقت من الله عزوجل لاعدائهم، و ثامنها الامن من الجذام [و البرص و الجنون]،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تاسعه</w:t>
      </w:r>
      <w:r w:rsidRPr="002004B9">
        <w:rPr>
          <w:rtl/>
        </w:rPr>
        <w:t>ا انحطاط الذنوب و الس</w:t>
      </w:r>
      <w:r w:rsidRPr="002004B9">
        <w:rPr>
          <w:rFonts w:hint="cs"/>
          <w:rtl/>
        </w:rPr>
        <w:t>ی</w:t>
      </w:r>
      <w:r w:rsidRPr="002004B9">
        <w:rPr>
          <w:rFonts w:hint="eastAsia"/>
          <w:rtl/>
        </w:rPr>
        <w:t>ئات</w:t>
      </w:r>
      <w:r w:rsidRPr="002004B9">
        <w:rPr>
          <w:rtl/>
        </w:rPr>
        <w:t xml:space="preserve"> عنهم، و </w:t>
      </w:r>
      <w:r w:rsidRPr="002004B9">
        <w:rPr>
          <w:rFonts w:hint="eastAsia"/>
          <w:rtl/>
        </w:rPr>
        <w:t>عاشرها</w:t>
      </w:r>
      <w:r w:rsidRPr="002004B9">
        <w:rPr>
          <w:rtl/>
        </w:rPr>
        <w:t xml:space="preserve"> هم مع</w:t>
      </w:r>
      <w:r w:rsidRPr="002004B9">
        <w:rPr>
          <w:rFonts w:hint="cs"/>
          <w:rtl/>
        </w:rPr>
        <w:t>ی</w:t>
      </w:r>
      <w:r w:rsidRPr="002004B9">
        <w:rPr>
          <w:rtl/>
        </w:rPr>
        <w:t xml:space="preserve"> ف</w:t>
      </w:r>
      <w:r w:rsidRPr="002004B9">
        <w:rPr>
          <w:rFonts w:hint="cs"/>
          <w:rtl/>
        </w:rPr>
        <w:t>ی</w:t>
      </w:r>
      <w:r w:rsidRPr="002004B9">
        <w:rPr>
          <w:rtl/>
        </w:rPr>
        <w:t xml:space="preserve"> الجنه و أنا معهم.</w:t>
      </w:r>
      <w:r w:rsidRPr="002004B9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ده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مژده ده: حلال زاده هستند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خداوند دارند،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بزرگ آنان را دوست دارد، فراخ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گور دارند،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 صراط پرتو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نزدشان رخت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 و دلها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استوار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است، خدا با دشمنانشان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 آنان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از جذام و برص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امانند،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گناهان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در بهشت آنان با من و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هستم».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براءه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ثلاثه مواطن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سرّه</w:t>
      </w:r>
      <w:r>
        <w:rPr>
          <w:rtl/>
          <w:lang w:bidi="fa-IR"/>
        </w:rPr>
        <w:t xml:space="preserve"> عند الموت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عند الصراط و عند الحوض.</w:t>
      </w:r>
      <w:r w:rsidRPr="002004B9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2004B9" w:rsidP="002004B9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E67EB2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الخصال، ص430، ح10؛ مشکاه الأنوار، ص150؛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ص293؛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ص450؛ بحار، ج27، ص162، ح12.</w:t>
      </w:r>
    </w:p>
    <w:p w:rsidR="002004B9" w:rsidRDefault="00E67EB2" w:rsidP="002004B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ر.ک: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ج1، ص137، ح369؛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المطلب، ج1، ص469.</w:t>
      </w:r>
    </w:p>
    <w:p w:rsidR="00E67EB2" w:rsidRDefault="002004B9" w:rsidP="002004B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«دوست</w:t>
      </w:r>
      <w:r>
        <w:rPr>
          <w:rtl/>
          <w:lang w:bidi="fa-IR"/>
        </w:rPr>
        <w:t xml:space="preserve"> و طرفدار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آن حضرت را در سه موضع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شادمانش سازد: اوّل به هنگام مرگ، دوم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هنگام عبور از صراط، و سوّم در کنار حوض کوثر».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معرفه</w:t>
      </w:r>
      <w:r>
        <w:rPr>
          <w:rtl/>
          <w:lang w:bidi="fa-IR"/>
        </w:rPr>
        <w:t xml:space="preserve"> آل محمد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برائه من النار و حبّ آل محمد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جواز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 الولا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لآل محمد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أمان من العذاب.</w:t>
      </w:r>
      <w:r w:rsidRPr="007530A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«شناخت</w:t>
      </w:r>
      <w:r>
        <w:rPr>
          <w:rtl/>
          <w:lang w:bidi="fa-IR"/>
        </w:rPr>
        <w:t xml:space="preserve"> خاندان محمّد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باعث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آتش،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محمّد </w:t>
      </w:r>
      <w:r w:rsidR="007003E4" w:rsidRPr="007003E4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عبور از صراط،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خاندان محمّد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است».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إخوانک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فرحون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ثلاثه مواطن: عند خروج أنفسهم و أنا شاهدهم و أنت، و عند المسأله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قبورهم، و عندالعرض الاکبر، و عند الصراط إذا سئل الخلق عن 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مانها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بوا</w:t>
      </w:r>
      <w:r>
        <w:rPr>
          <w:rtl/>
          <w:lang w:bidi="fa-IR"/>
        </w:rPr>
        <w:t>.</w:t>
      </w:r>
      <w:r w:rsidRPr="007530AD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7530AD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الشفا بتعر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حقوق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ج2، ص47؛ الأربع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طاهرقم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ص475؛ کشف الغطاء، ج1، ص8؛ النص و الاجتهاد، ص545.</w:t>
      </w:r>
    </w:p>
    <w:p w:rsidR="007530AD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ص656، ح891؛ فضائل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ص15؛ المحتضر، ص15؛ بحار، ج39، ص307، ح122؛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ص426.</w:t>
      </w:r>
    </w:p>
    <w:p w:rsidR="00E67EB2" w:rsidRDefault="007530AD" w:rsidP="007530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برادرانت در سه جا شادند: هنگام جان دادن که من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هنگام سؤال و جواب در قبر وقت سان بزرگ و در صراط که از خلق بازپرس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نتوانند جواب دهند».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إذا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اقعد أنا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احد إلا من کان معه براءه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>.</w:t>
      </w:r>
      <w:r w:rsidRPr="007530A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من و تو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صراط نخواهد گذشت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پروانه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را با خود داشته باشد».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حشام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خدمت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رفتم، به من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جَدِّد عِبَادَهً وَ أَحدِث تَوبَهً. قَالَ نَعَ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إِلَ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نَفسِ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جُعِلتُ فِدَاکَ قَالَ فَقَالَ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مَا عِندَنَا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لَکَ وَ أَنتَ مِن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عَتِنَا</w:t>
      </w:r>
      <w:r>
        <w:rPr>
          <w:rtl/>
          <w:lang w:bidi="fa-IR"/>
        </w:rPr>
        <w:t xml:space="preserve"> قَالَ و قُلتُ وَ کَ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 أَکُونَ مِن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عَتِکُم</w:t>
      </w:r>
      <w:r>
        <w:rPr>
          <w:rtl/>
          <w:lang w:bidi="fa-IR"/>
        </w:rPr>
        <w:t xml:space="preserve"> قَالَ فَقَالَ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أَنتَ مِن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عَتَنَا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إِلَ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الصِّرَاطُ وَ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زانُ</w:t>
      </w:r>
      <w:r>
        <w:rPr>
          <w:rtl/>
          <w:lang w:bidi="fa-IR"/>
        </w:rPr>
        <w:t xml:space="preserve"> وَ حِسَابُ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عَتِنَا</w:t>
      </w:r>
      <w:r>
        <w:rPr>
          <w:rtl/>
          <w:lang w:bidi="fa-IR"/>
        </w:rPr>
        <w:t xml:space="preserve"> وَ اللهِ لَاَنَا أَرحَمُ بِکُم مِنکُم بُأَنفُسِکُم کَأَن-ِّ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أَنظُرُ إِلَ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وَ رَفِ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قِکَ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دَرَجَتِکَ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الجَنَّه.</w:t>
      </w:r>
      <w:r w:rsidRPr="007530AD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اعتقادات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ص108؛ بشاره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ص196،ح13؛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ص128؛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ج2، ص610.</w:t>
      </w:r>
    </w:p>
    <w:p w:rsidR="007530AD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بصائر الدرجات، ص285، ح15؛ دلائل الامامه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ص281، ح224.</w:t>
      </w:r>
    </w:p>
    <w:p w:rsidR="00E67EB2" w:rsidRDefault="007530AD" w:rsidP="007530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عبادت را از سر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توبه کن. عرض کردم: آقا خبر مرگ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فرمود: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آنچه نزد ما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بهتر است، تو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عرض کردم: آقا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من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باشم؟! فرمود: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حساب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دس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است، به خدا قسم من به شما از خودمان مهربانترم و 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تو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در بهشت».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530AD">
      <w:pPr>
        <w:pStyle w:val="Heading2"/>
        <w:rPr>
          <w:rtl/>
          <w:lang w:bidi="fa-IR"/>
        </w:rPr>
      </w:pPr>
      <w:bookmarkStart w:id="26" w:name="_Toc524438395"/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>عليهم‌السلام</w:t>
      </w:r>
      <w:bookmarkEnd w:id="26"/>
      <w:r w:rsidR="007003E4" w:rsidRPr="007003E4">
        <w:rPr>
          <w:rStyle w:val="libAlaemChar"/>
          <w:rtl/>
        </w:rPr>
        <w:t xml:space="preserve"> 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اصبغ</w:t>
      </w:r>
      <w:r>
        <w:rPr>
          <w:rtl/>
          <w:lang w:bidi="fa-IR"/>
        </w:rPr>
        <w:t xml:space="preserve"> بن نباته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نشسته بودم که ابن کوّاء آمد و عرض نمود: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رمؤمنان،</w:t>
      </w:r>
      <w:r>
        <w:rPr>
          <w:rtl/>
          <w:lang w:bidi="fa-IR"/>
        </w:rPr>
        <w:t xml:space="preserve"> مفاد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Pr="007530AD">
        <w:rPr>
          <w:rStyle w:val="libAlaemChar"/>
          <w:rtl/>
        </w:rPr>
        <w:t>(</w:t>
      </w:r>
      <w:r w:rsidRPr="007530AD">
        <w:rPr>
          <w:rStyle w:val="libAieChar"/>
          <w:rtl/>
        </w:rPr>
        <w:t>وَ عَلَ</w:t>
      </w:r>
      <w:r w:rsidRPr="007530AD">
        <w:rPr>
          <w:rStyle w:val="libAieChar"/>
          <w:rFonts w:hint="cs"/>
          <w:rtl/>
        </w:rPr>
        <w:t>ی</w:t>
      </w:r>
      <w:r w:rsidRPr="007530AD">
        <w:rPr>
          <w:rStyle w:val="libAieChar"/>
          <w:rtl/>
        </w:rPr>
        <w:t xml:space="preserve"> الأَعرافِ</w:t>
      </w:r>
      <w:r w:rsidRPr="007530AD">
        <w:rPr>
          <w:rStyle w:val="libFootnotenumChar"/>
          <w:rtl/>
        </w:rPr>
        <w:t xml:space="preserve">(1) </w:t>
      </w:r>
      <w:r w:rsidRPr="007530AD">
        <w:rPr>
          <w:rStyle w:val="libAieChar"/>
          <w:rtl/>
        </w:rPr>
        <w:t xml:space="preserve">رِجالٌ </w:t>
      </w:r>
      <w:r w:rsidRPr="007530AD">
        <w:rPr>
          <w:rStyle w:val="libAieChar"/>
          <w:rFonts w:hint="cs"/>
          <w:rtl/>
        </w:rPr>
        <w:t>یَ</w:t>
      </w:r>
      <w:r w:rsidRPr="007530AD">
        <w:rPr>
          <w:rStyle w:val="libAieChar"/>
          <w:rFonts w:hint="eastAsia"/>
          <w:rtl/>
        </w:rPr>
        <w:t>عرفُونَ</w:t>
      </w:r>
      <w:r w:rsidRPr="007530AD">
        <w:rPr>
          <w:rStyle w:val="libAieChar"/>
          <w:rtl/>
        </w:rPr>
        <w:t xml:space="preserve"> کُلاًّ بِسِ</w:t>
      </w:r>
      <w:r w:rsidRPr="007530AD">
        <w:rPr>
          <w:rStyle w:val="libAieChar"/>
          <w:rFonts w:hint="cs"/>
          <w:rtl/>
        </w:rPr>
        <w:t>ی</w:t>
      </w:r>
      <w:r w:rsidRPr="007530AD">
        <w:rPr>
          <w:rStyle w:val="libAieChar"/>
          <w:rFonts w:hint="eastAsia"/>
          <w:rtl/>
        </w:rPr>
        <w:t>ماهُم</w:t>
      </w:r>
      <w:r w:rsidRPr="007530AD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7530AD">
        <w:rPr>
          <w:rStyle w:val="libFootnotenumChar"/>
          <w:rtl/>
        </w:rPr>
        <w:t>(2)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اعراف بنابر آنچه در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آمده است: گذرگاه مرتفع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جهنّم، که مانع از مشاهده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جهنّم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باشند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 «اعراف، تپّه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دوزخ، و امامان آن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بر اعراف در کنار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(گناهکارشان)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مؤمنان خالص بدون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حساب در بهشت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اند.... امامان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گنهکار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خوب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برادران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را چگونه بدون حساب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شتافته اند،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است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(وَ نادَوا أَصحابَ الجَنَّهِ إَن سَلامٌ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دخُلُوها</w:t>
      </w:r>
      <w:r>
        <w:rPr>
          <w:rtl/>
          <w:lang w:bidi="fa-IR"/>
        </w:rPr>
        <w:t xml:space="preserve"> وَ هُم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طمَعُون</w:t>
      </w:r>
      <w:r>
        <w:rPr>
          <w:rtl/>
          <w:lang w:bidi="fa-IR"/>
        </w:rPr>
        <w:t xml:space="preserve">) (اعراف: 46):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«آنها به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خودشان هنوز وارد بهشت نشده اند و آرزو دارند». سپس به آنها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دشمنان حق را بنگ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چگونه در آتشند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است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(وَ إِذا صُرفَت أَبصارُهُم تِلقاءَ أَصحابِ النَّارِ قالُوا رَب</w:t>
      </w:r>
      <w:r>
        <w:rPr>
          <w:rFonts w:hint="eastAsia"/>
          <w:rtl/>
          <w:lang w:bidi="fa-IR"/>
        </w:rPr>
        <w:t>َّنا</w:t>
      </w:r>
      <w:r>
        <w:rPr>
          <w:rtl/>
          <w:lang w:bidi="fa-IR"/>
        </w:rPr>
        <w:t xml:space="preserve"> لا تَجعَلنا مَعَ القَومِ الظَّالِم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) بعد به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آلوده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اند) همانها هستند که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مشمول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نخواهند شد، (سپس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حال آنها شده)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از گنهکاران (که بر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اعمال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 و آمرزش دارند) از طرف امامان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دستور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 (ر.ک: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ص231؛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ج6، ص190).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2- سوره اعراف،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46: «و بر اعراف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 دو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شناسند».</w:t>
      </w:r>
    </w:p>
    <w:p w:rsidR="007530AD" w:rsidRDefault="007530AD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نَحنُ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الأَ عرَافِ، نَعرفُ أَنصَارَنَا بِسِ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مَاهُم</w:t>
      </w:r>
      <w:r>
        <w:rPr>
          <w:rtl/>
          <w:lang w:bidi="fa-IR"/>
        </w:rPr>
        <w:t xml:space="preserve"> وَ نَحنُ الأَعرَافُ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عرَفُ</w:t>
      </w:r>
      <w:r>
        <w:rPr>
          <w:rtl/>
          <w:lang w:bidi="fa-IR"/>
        </w:rPr>
        <w:t xml:space="preserve"> اللهُ عَزَّوَجَلَّ إِلَّا بِسَبِ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مَعرِفَتِنَا وَ نَحنُ الأَعرَافُ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عَرِّفُنَا</w:t>
      </w:r>
      <w:r>
        <w:rPr>
          <w:rtl/>
          <w:lang w:bidi="fa-IR"/>
        </w:rPr>
        <w:t xml:space="preserve"> اللهُ عَزَّوَجَلَّ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فَلَا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دخُلُ</w:t>
      </w:r>
      <w:r>
        <w:rPr>
          <w:rtl/>
          <w:lang w:bidi="fa-IR"/>
        </w:rPr>
        <w:t xml:space="preserve"> الجَنَّهَ </w:t>
      </w:r>
      <w:r>
        <w:rPr>
          <w:rFonts w:hint="eastAsia"/>
          <w:rtl/>
          <w:lang w:bidi="fa-IR"/>
        </w:rPr>
        <w:t>إِلَّا</w:t>
      </w:r>
      <w:r>
        <w:rPr>
          <w:rtl/>
          <w:lang w:bidi="fa-IR"/>
        </w:rPr>
        <w:t xml:space="preserve"> مَن عَرَفَنَا وَ عَرَفنَاه</w:t>
      </w:r>
      <w:r w:rsidRPr="007530AD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</w:t>
      </w:r>
      <w:r>
        <w:rPr>
          <w:rtl/>
          <w:lang w:bidi="fa-IR"/>
        </w:rPr>
        <w:t xml:space="preserve"> بر اعراف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ما اعراف (و عارفان به حضرت حق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که خداوند متعال جز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شناخت و معرفت ما شناخته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جهنّم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بصائر الدرجات، ص516، ح6؛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نقل مقرّن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 (نک: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ص189، ح9).</w:t>
      </w:r>
    </w:p>
    <w:p w:rsidR="00E67EB2" w:rsidRDefault="007530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ست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>.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وارد بهشت نم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مگر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ما او را بشناس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او ما را بشناسد. و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وارد آتش نم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مگر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ما او را نشناس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او ما را نشناسد».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530AD">
      <w:pPr>
        <w:pStyle w:val="Heading2"/>
        <w:rPr>
          <w:rtl/>
          <w:lang w:bidi="fa-IR"/>
        </w:rPr>
      </w:pPr>
      <w:bookmarkStart w:id="27" w:name="_Toc524438396"/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داشتن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>عليهم‌السلام</w:t>
      </w:r>
      <w:bookmarkEnd w:id="27"/>
      <w:r w:rsidR="007003E4" w:rsidRPr="007003E4">
        <w:rPr>
          <w:rStyle w:val="libAlaemChar"/>
          <w:rtl/>
        </w:rPr>
        <w:t xml:space="preserve"> 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أثبتکم</w:t>
      </w:r>
      <w:r>
        <w:rPr>
          <w:rtl/>
          <w:lang w:bidi="fa-IR"/>
        </w:rPr>
        <w:t xml:space="preserve"> قدماً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الصّراط أشدّکم حبّاً لاهل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7530A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بر صراط،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محبّتش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جابربن</w:t>
      </w:r>
      <w:r>
        <w:rPr>
          <w:rtl/>
          <w:lang w:bidi="fa-IR"/>
        </w:rPr>
        <w:t xml:space="preserve"> عبدالله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بودم که صورت خود را به جانب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 و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أَلَا</w:t>
      </w:r>
      <w:r>
        <w:rPr>
          <w:rtl/>
          <w:lang w:bidi="fa-IR"/>
        </w:rPr>
        <w:t xml:space="preserve"> أُبَشِّرُکَ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أَبَا الحَسَنِ! قَالَ بَلَ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رَسُولَ اللهِ. قَالَ هَذَا جَبرَئِ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خبِرُنِ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عَنِ اللهِ جَلَّ جَلَالُهُ أَنَهُ قَد اَعطَ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عَتَکَ</w:t>
      </w:r>
      <w:r>
        <w:rPr>
          <w:rtl/>
          <w:lang w:bidi="fa-IR"/>
        </w:rPr>
        <w:t xml:space="preserve"> وَ مُحِب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سَبعَ خِصَالٍ: الرِّفقَ عِندَ المَوتِ وَ الأُنسَ عِندَ الوَحشَهِ وَ النُّورَ عِندَ ا</w:t>
      </w:r>
      <w:r>
        <w:rPr>
          <w:rFonts w:hint="eastAsia"/>
          <w:rtl/>
          <w:lang w:bidi="fa-IR"/>
        </w:rPr>
        <w:t>لظُّلمَهِ</w:t>
      </w:r>
      <w:r>
        <w:rPr>
          <w:rtl/>
          <w:lang w:bidi="fa-IR"/>
        </w:rPr>
        <w:t xml:space="preserve"> وَ الأَمنَ عِندَ الفَزَعِ وَ القِسطَ عِندَ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زَانِ</w:t>
      </w:r>
      <w:r>
        <w:rPr>
          <w:rtl/>
          <w:lang w:bidi="fa-IR"/>
        </w:rPr>
        <w:t xml:space="preserve"> وَ الجَوَازَ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وَ دُخُولَ الجَنَّهِ قَبلَ النَّاسِ نُورُهُم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</w:t>
      </w:r>
      <w:r>
        <w:rPr>
          <w:rtl/>
          <w:lang w:bidi="fa-IR"/>
        </w:rPr>
        <w:t xml:space="preserve"> وَ بِأَ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مانِهِم</w:t>
      </w:r>
      <w:r>
        <w:rPr>
          <w:rtl/>
          <w:lang w:bidi="fa-IR"/>
        </w:rPr>
        <w:t xml:space="preserve">. </w:t>
      </w:r>
      <w:r w:rsidRPr="007530AD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فضائل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ص48، ح3.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الخصال، ص403، ح112؛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ص297.</w:t>
      </w:r>
    </w:p>
    <w:p w:rsidR="00E67EB2" w:rsidRDefault="007530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ابوالحسن 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به تو مژده ندهم؟ گفت: آر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رسول الله. فرمود: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</w:t>
      </w:r>
      <w:r w:rsidR="00E67EB2">
        <w:rPr>
          <w:rtl/>
          <w:lang w:bidi="fa-IR"/>
        </w:rPr>
        <w:t xml:space="preserve"> جبرئ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</w:t>
      </w:r>
      <w:r w:rsidR="00E67EB2">
        <w:rPr>
          <w:rtl/>
          <w:lang w:bidi="fa-IR"/>
        </w:rPr>
        <w:t xml:space="preserve"> به من از جانب خداوند خبر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دهد که به ش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</w:t>
      </w:r>
      <w:r w:rsidR="00E67EB2">
        <w:rPr>
          <w:rtl/>
          <w:lang w:bidi="fa-IR"/>
        </w:rPr>
        <w:t xml:space="preserve"> و دوستداران تو هفت خصلت عطا کرده است: آسان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در هنگام مرگ و انس در هنگام وحشت و نور در تار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ک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 امن</w:t>
      </w:r>
      <w:r w:rsidR="00E67EB2">
        <w:rPr>
          <w:rFonts w:hint="cs"/>
          <w:rtl/>
          <w:lang w:bidi="fa-IR"/>
        </w:rPr>
        <w:t>یّ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در هنگام فزع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و عدل و داد در 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زان</w:t>
      </w:r>
      <w:r w:rsidR="00E67EB2">
        <w:rPr>
          <w:rtl/>
          <w:lang w:bidi="fa-IR"/>
        </w:rPr>
        <w:t xml:space="preserve"> عمل و عبور از پل صراط و وارد شدن در بهشت پ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مردم. نور آنان در برابر آنان و سمت راستشان است».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أَلَا</w:t>
      </w:r>
      <w:r>
        <w:rPr>
          <w:rtl/>
          <w:lang w:bidi="fa-IR"/>
        </w:rPr>
        <w:t xml:space="preserve"> وَ مَن أَحَبَّ عَلِ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نَادَاهُ مَلَکٌ مِن تَحتِ العَرشِ أَن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عَبدَاللهِ استَانِفِ العَمَلَ فَقَد غَفَرَ اللهُ لَکَ الذُّنُوبَ کَلُّهَا أَلُا وَ مَن أَحَبَِ عَلِ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جَاءَ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وَ وَجهُهُ کَالقَمَرِ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لَهَ</w:t>
      </w:r>
      <w:r>
        <w:rPr>
          <w:rtl/>
          <w:lang w:bidi="fa-IR"/>
        </w:rPr>
        <w:t xml:space="preserve"> البَدرِ أَلَا وَ مَن أَحَب</w:t>
      </w:r>
      <w:r>
        <w:rPr>
          <w:rFonts w:hint="eastAsia"/>
          <w:rtl/>
          <w:lang w:bidi="fa-IR"/>
        </w:rPr>
        <w:t>َّ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وَضَعَ اللهُ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رَأسِهِ تَاجَ الکَرَامَهِ وَ ألبَسَهُ حُلَّهَ العِزَّهِ أَلَا وَ مَن أَحَبَّ عَلِ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مَرَّ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کَالبَرقِ الخَاطِفِ وَ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صُعُوبَهً أَلَا وَ مَن أَحَبَِّ عَلِ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کَتَبَ اللهُ لَهُ بَرَاءَهً مِنَ النَّارِ وَ بَرَاءَهً مِنَ النِّفَاقِ وَ جَوَازاً عَل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الصِّرَاطِ وَ أَمَاناً ِمنَ العَذابِ أَلَا وَ مَن أَحَبَّ 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نشَرُ</w:t>
      </w:r>
      <w:r>
        <w:rPr>
          <w:rtl/>
          <w:lang w:bidi="fa-IR"/>
        </w:rPr>
        <w:t xml:space="preserve"> لَهُ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وَانٌ</w:t>
      </w:r>
      <w:r>
        <w:rPr>
          <w:rtl/>
          <w:lang w:bidi="fa-IR"/>
        </w:rPr>
        <w:t xml:space="preserve"> وَ لَا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نصَبُ</w:t>
      </w:r>
      <w:r>
        <w:rPr>
          <w:rtl/>
          <w:lang w:bidi="fa-IR"/>
        </w:rPr>
        <w:t xml:space="preserve"> لَهُ 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زانٌ</w:t>
      </w:r>
      <w:r>
        <w:rPr>
          <w:rtl/>
          <w:lang w:bidi="fa-IR"/>
        </w:rPr>
        <w:t xml:space="preserve"> وَ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لَهُ ادخُلِ الجَنَّهَ بَغَ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حِسَابٍ أَلَا وَ مَن أَحَبَّ 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أَمِنَ مِنَ الحِ</w:t>
      </w:r>
      <w:r>
        <w:rPr>
          <w:rFonts w:hint="eastAsia"/>
          <w:rtl/>
          <w:lang w:bidi="fa-IR"/>
        </w:rPr>
        <w:t>سَابِ</w:t>
      </w:r>
      <w:r>
        <w:rPr>
          <w:rtl/>
          <w:lang w:bidi="fa-IR"/>
        </w:rPr>
        <w:t xml:space="preserve"> وَ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زَانِ</w:t>
      </w:r>
      <w:r>
        <w:rPr>
          <w:rtl/>
          <w:lang w:bidi="fa-IR"/>
        </w:rPr>
        <w:t xml:space="preserve"> وَ الصِّرَاطِ أَلَا وَ مَن مَاتَ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آلِ مُحَمَّد صَافَحَتهُ المَلَائِکَهُ وَ زَارَتهُ أَرواحُ الأَنِب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وَ قَضَ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اللهُ لَهُ کُلَّ حَاجَهٍ کَانَت لَهُ عِندَاللهِ أَلَا</w:t>
      </w:r>
      <w:r w:rsidR="007530AD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مَاتَ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بُعضِ آلِ مَحَمَّد مَاتَ کَافِراً أَلَا وَ مَن مَاتَ عَل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حُبِّ آلِ مُحَمَّدٍ مَاتَ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مَانَ</w:t>
      </w:r>
      <w:r>
        <w:rPr>
          <w:rtl/>
          <w:lang w:bidi="fa-IR"/>
        </w:rPr>
        <w:t xml:space="preserve"> وَ کَنتُ أَنَا کَفِ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لَهُ</w:t>
      </w:r>
      <w:r>
        <w:rPr>
          <w:rtl/>
          <w:lang w:bidi="fa-IR"/>
        </w:rPr>
        <w:t xml:space="preserve"> بِالجَنَِه</w:t>
      </w:r>
      <w:r w:rsidRPr="007530AD">
        <w:rPr>
          <w:rStyle w:val="libFootnotenumChar"/>
          <w:rtl/>
        </w:rPr>
        <w:t>.(1)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داشته باشد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 عمل خالص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گناهان ترا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امرزد،</w:t>
      </w:r>
      <w:r>
        <w:rPr>
          <w:rtl/>
          <w:lang w:bidi="fa-IR"/>
        </w:rPr>
        <w:t xml:space="preserve"> هر کس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دوست داشته باشد مانند ماه تابان شب </w:t>
      </w:r>
      <w:r>
        <w:rPr>
          <w:rtl/>
          <w:lang w:bidi="fa-IR"/>
        </w:rPr>
        <w:lastRenderedPageBreak/>
        <w:t>چهارده به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محشر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eastAsia"/>
          <w:rtl/>
          <w:lang w:bidi="fa-IR"/>
        </w:rPr>
        <w:t>دد،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دوست داشته باشد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او گذاشته شده و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عزّت بر او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داشته باشد از پل صراط مانند برق جهنده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هر که او را دوست داشته باشد امان از آتش دوزخ و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اجازه عبور از صراط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عمل او را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اعمال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سنجند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بدون حساب به بهشت داخل شو،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دوستدار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فرشتگان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مصافحه کنند و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خداوند متعال حاجاتش را برآور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آل محمد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دوست بدارد از پس دادن حساب و سنجش اعمال و لغزش از پل صراط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فضائل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ص5؛ بشاره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ص70، ح2؛ نهج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ص 27؛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ج2، ص864؛ بحار، ج27، ص115، ص89.</w:t>
      </w:r>
    </w:p>
    <w:p w:rsidR="007530AD" w:rsidRDefault="007530AD" w:rsidP="00E67EB2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من ضامن بودن او با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بهشتم، بر حذر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محمّد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استشمام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حارث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رفتم، فرمود: چه سبب 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عرض کردم: به خدا قسم، (فقط)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شما.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ان کنت صادقاً لتران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ثلاثه مواطن: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تبلغ نفسک هذه - و أومأ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حنجرته - و عند الصراط، و عند الحوض.</w:t>
      </w:r>
      <w:r w:rsidRPr="007530AD">
        <w:rPr>
          <w:rStyle w:val="libFootnotenumChar"/>
          <w:rtl/>
        </w:rPr>
        <w:t>(1)</w:t>
      </w: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راست گفته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حتماً مرا در سه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برسد و حضرت به انگشت اشاره به حنجره خود نمودند - و نزد پل صراط و کنار حوض کوثر».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پدران بزرگوار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مَا ثَبَتُ حُبُّکَ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قَلبِ اَمرِ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مُؤمِن فَزَلَّت بِهِ قَدَمُهُ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إِلَّا ثَبَتَت لَهُ قَدَمٌ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دخِلَهُ</w:t>
      </w:r>
      <w:r>
        <w:rPr>
          <w:rtl/>
          <w:lang w:bidi="fa-IR"/>
        </w:rPr>
        <w:t xml:space="preserve"> اللهُ عَزَّوَجَلَّ بِحُبِّکَ الجَنَّه.</w:t>
      </w:r>
      <w:r w:rsidRPr="007530AD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7530AD" w:rsidP="007530A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الدعوات راوند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ص249، ح699؛ بحار، ج6، ص195، ح46.</w:t>
      </w:r>
    </w:p>
    <w:p w:rsidR="00E67EB2" w:rsidRDefault="00E67EB2" w:rsidP="007530A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679، ح927؛ فضائل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ص6.</w:t>
      </w:r>
    </w:p>
    <w:p w:rsidR="00E67EB2" w:rsidRDefault="007530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«ا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>! دوست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تو</w:t>
      </w:r>
      <w:r>
        <w:rPr>
          <w:lang w:bidi="fa-IR"/>
        </w:rPr>
        <w:t xml:space="preserve"> </w:t>
      </w:r>
      <w:r w:rsidR="00E67EB2">
        <w:rPr>
          <w:rtl/>
          <w:lang w:bidi="fa-IR"/>
        </w:rPr>
        <w:t>در قلب مرد مؤمن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پا بر جا نشود، مگر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خداوند متعال قدم او را بر صراط پا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دار</w:t>
      </w:r>
      <w:r w:rsidR="00E67EB2">
        <w:rPr>
          <w:rtl/>
          <w:lang w:bidi="fa-IR"/>
        </w:rPr>
        <w:t xml:space="preserve"> نگه دارد و او را به سبب دوست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تو وارد بهشت گرداند».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7530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.... ثُمَّ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نَادِ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مِنَاد مِن بُطنَانِ العَرشِ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أَهلَ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غُضُّوا أَبصَارَکُم فَهَذِهِ فَاطِمَهُ بِنتُ مَحَمَّدٍ رَسُولِ اللهِ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تَمُرُّ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فَتَمُرُّ فَاطِمَهُ (عَل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هاالسَّلام</w:t>
      </w:r>
      <w:r>
        <w:rPr>
          <w:rtl/>
          <w:lang w:bidi="fa-IR"/>
        </w:rPr>
        <w:t>) وَ شِ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عَتُهَا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</w:t>
      </w:r>
      <w:r>
        <w:rPr>
          <w:rFonts w:hint="eastAsia"/>
          <w:rtl/>
          <w:lang w:bidi="fa-IR"/>
        </w:rPr>
        <w:t>ِّرَاطِ</w:t>
      </w:r>
      <w:r>
        <w:rPr>
          <w:rtl/>
          <w:lang w:bidi="fa-IR"/>
        </w:rPr>
        <w:t xml:space="preserve"> کَالبَرقِ الخَاطِف</w:t>
      </w:r>
      <w:r w:rsidRPr="007530AD">
        <w:rPr>
          <w:rStyle w:val="libFootnotenumChar"/>
          <w:rtl/>
        </w:rPr>
        <w:t>.(1)</w:t>
      </w: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شود ندا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خداوند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! چشمان خود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فاطمه دختر محمد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از صراط عبور کند، پس فاطمه </w:t>
      </w:r>
      <w:r w:rsidR="00E17D8B" w:rsidRPr="00E17D8B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او چون برق جهند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که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إِذَا</w:t>
      </w:r>
      <w:r>
        <w:rPr>
          <w:rtl/>
          <w:lang w:bidi="fa-IR"/>
        </w:rPr>
        <w:t xml:space="preserve"> کَانَ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ومُ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نَادَ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مُنَاد تَحتَ الحُجُبِ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أَهلَ الجَمعِ غَضُّوا أَبصَارَکُم وَ نَکِّسُوا رُءُوسَکُم فَهَذِهِ فَاطِمَهُ بِنتُ مُحَمَِدٍ رَسُولِ اللهِ تُر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أَن تَمُرَّ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الصِّرَاط.</w:t>
      </w:r>
      <w:r w:rsidRPr="00E17D8B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Default="00E17D8B" w:rsidP="00E17D8B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ثواب الاعمال، ص220.</w:t>
      </w:r>
    </w:p>
    <w:p w:rsidR="00E17D8B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مسند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ص460؛ فوائد العراق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نقاش، ص77؛ ذخائر العقب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ص48؛ کنزالعمال،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: 34209-34211.</w:t>
      </w:r>
    </w:p>
    <w:p w:rsidR="00E67EB2" w:rsidRDefault="00E17D8B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شود ندا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چشمان خود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فاطمه دختر محمّد رسول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از صراط عبور کند».</w:t>
      </w: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که: همراه حضرت زهرا </w:t>
      </w:r>
      <w:r w:rsidR="00E17D8B" w:rsidRPr="00E17D8B">
        <w:rPr>
          <w:rStyle w:val="libAlaemChar"/>
          <w:rFonts w:eastAsiaTheme="minorHAnsi"/>
          <w:rtl/>
        </w:rPr>
        <w:t>عليهما‌السلام</w:t>
      </w:r>
      <w:r w:rsidR="00E17D8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هفتاد هزار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همراه آن حضرت مانند برق از صراط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محمّدبن</w:t>
      </w:r>
      <w:r>
        <w:rPr>
          <w:rtl/>
          <w:lang w:bidi="fa-IR"/>
        </w:rPr>
        <w:t xml:space="preserve"> جعفربن راشد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سنّت است،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که:</w:t>
      </w: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به من گفت که: من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علوان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او از سعدبن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اصبغ بن نباه گفته: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منوّر شاه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نشسته بودم که، عبدالله بن کوّاء آمد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مرا آگاه کن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E17D8B">
        <w:rPr>
          <w:rStyle w:val="libAlaemChar"/>
          <w:rFonts w:hint="cs"/>
          <w:rtl/>
        </w:rPr>
        <w:t>(</w:t>
      </w:r>
      <w:r w:rsidRPr="00E17D8B">
        <w:rPr>
          <w:rStyle w:val="libAieChar"/>
          <w:rtl/>
        </w:rPr>
        <w:t>وَ عَلَ</w:t>
      </w:r>
      <w:r w:rsidRPr="00E17D8B">
        <w:rPr>
          <w:rStyle w:val="libAieChar"/>
          <w:rFonts w:hint="cs"/>
          <w:rtl/>
        </w:rPr>
        <w:t>ی</w:t>
      </w:r>
      <w:r w:rsidRPr="00E17D8B">
        <w:rPr>
          <w:rStyle w:val="libAieChar"/>
          <w:rtl/>
        </w:rPr>
        <w:t xml:space="preserve"> الاعرافِ رِجالٌ</w:t>
      </w:r>
      <w:r w:rsidR="00E17D8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E17D8B">
        <w:rPr>
          <w:rStyle w:val="libFootnotenumChar"/>
          <w:rtl/>
        </w:rPr>
        <w:t>(2)</w:t>
      </w:r>
      <w:r>
        <w:rPr>
          <w:rtl/>
          <w:lang w:bidi="fa-IR"/>
        </w:rPr>
        <w:t xml:space="preserve"> آن حضرت فرمود که: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کوّاء! آگاه باش ما که اهلب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نبوّت و معدن رسالت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زمام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دست ما دهند و خطاب عزّت به ما رسد، که آن کس که اهل دوزخ باشد، او را به دوزخ 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از اهل بهشت است، او را به بهشت در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نصرت ما کرده باش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محبّت ما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شراب محبّت ما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دلائل الامامه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اوائل قرن چهارم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ص142، ح49.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2- اعراف،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46.</w:t>
      </w:r>
    </w:p>
    <w:p w:rsidR="00E67EB2" w:rsidRDefault="00E17D8B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علامات</w:t>
      </w:r>
      <w:r w:rsidR="00E67EB2">
        <w:rPr>
          <w:rtl/>
          <w:lang w:bidi="fa-IR"/>
        </w:rPr>
        <w:t xml:space="preserve"> دوست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بشناس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به تعظ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تمام در بهشت عنبر سرشت درآر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>. و آنان که در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جهان، عداوت ما ورز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</w:t>
      </w:r>
      <w:r w:rsidR="00E67EB2">
        <w:rPr>
          <w:rtl/>
          <w:lang w:bidi="fa-IR"/>
        </w:rPr>
        <w:t xml:space="preserve"> باشند و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ذا</w:t>
      </w:r>
      <w:r w:rsidR="00E67EB2">
        <w:rPr>
          <w:rtl/>
          <w:lang w:bidi="fa-IR"/>
        </w:rPr>
        <w:t xml:space="preserve"> و آزار به محبان ما رسان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ده،</w:t>
      </w:r>
      <w:r w:rsidR="00E67EB2">
        <w:rPr>
          <w:rtl/>
          <w:lang w:bidi="fa-IR"/>
        </w:rPr>
        <w:t xml:space="preserve">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شان</w:t>
      </w:r>
      <w:r w:rsidR="00E67EB2">
        <w:rPr>
          <w:rtl/>
          <w:lang w:bidi="fa-IR"/>
        </w:rPr>
        <w:t xml:space="preserve"> را به علامات بغض بشناس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به عذا جح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و عقاب ال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رسان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>.</w:t>
      </w:r>
      <w:r w:rsidR="00E67EB2"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است: حارث 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محبان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اکثر اوقات در ملازمت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عرض نمود: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! من از دو حالت ترسان و هراسانم،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حالت جان دادن و دوم در حالت گذشتن از صراط.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حارث! بشارت باد تو را که من دوستان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حالت فرو نگذارم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وقت، خود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رسانم و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بشناسم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 بشناسند، و من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باشم و آتش دوزخ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بگذار که از محبان و مخلصان من هستند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مقصد خود رسانم.</w:t>
      </w:r>
      <w:r w:rsidRPr="00E17D8B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Heading2"/>
        <w:rPr>
          <w:rtl/>
          <w:lang w:bidi="fa-IR"/>
        </w:rPr>
      </w:pPr>
      <w:bookmarkStart w:id="28" w:name="_Toc524438397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>عليهم‌السلام</w:t>
      </w:r>
      <w:bookmarkEnd w:id="28"/>
      <w:r w:rsidR="007003E4" w:rsidRPr="007003E4">
        <w:rPr>
          <w:rStyle w:val="libAlaemChar"/>
          <w:rtl/>
        </w:rPr>
        <w:t xml:space="preserve"> 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ابن عباس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معظم اسلام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نشسته بود، ناگاه امام حسن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شرح مصباح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ص362.</w:t>
      </w:r>
    </w:p>
    <w:p w:rsidR="00E17D8B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2- همان.</w:t>
      </w:r>
    </w:p>
    <w:p w:rsidR="00E67EB2" w:rsidRDefault="00E17D8B" w:rsidP="00E17D8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و به امام حسن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کوچک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! نزد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رسول خدا او را همچنان نزد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برد تا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سر 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خود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 آنجا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أَمَّا الحَسَنُ فَأِنَّهُ ابنِ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وُلدِ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بَضعَهٌ مِنِّ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قُرَِهُ 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ضِ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قَلبِ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ثَمَرَهُ فُؤَاِد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هُوَ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شَبَابِ أَهلِ الجَنَّهِ وَ حُجَّهُ اللهِ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الأُمَّهِ أَمرُهُ أَمرِ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قَولُهُ قَولِ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تَبعَهُ فَإِنَّهُ مِنِّ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مَن عَصَاهُ فَلَ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لَمَّا نَظَرتُ إِلَ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تَذَکَّرتُ 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مِنَ الذُّلِّ بَعدِ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فَلَا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زَالُ</w:t>
      </w:r>
      <w:r>
        <w:rPr>
          <w:rtl/>
          <w:lang w:bidi="fa-IR"/>
        </w:rPr>
        <w:t xml:space="preserve"> الأَمرُ بِهِ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قتَلَ</w:t>
      </w:r>
      <w:r>
        <w:rPr>
          <w:rtl/>
          <w:lang w:bidi="fa-IR"/>
        </w:rPr>
        <w:t xml:space="preserve"> بِالسَّمِّ ظُلماً وَ عُدوَاناً فَعِندَ ذَلِکَ تَبکِ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المَلائِکَهُ وَ السَّبعُ الشِّدَادُ لِمَوتِهِ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کُلُّ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جَوَّ السَّمَاءِ وَ الحِ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تَانِ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جَوفِ المَاءِ فَمنَ بَکَاهُ لَم تَعمَ 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نُهُ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تَعمَ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</w:t>
      </w:r>
      <w:r>
        <w:rPr>
          <w:rtl/>
          <w:lang w:bidi="fa-IR"/>
        </w:rPr>
        <w:t xml:space="preserve"> وَ مَن حَزِنَ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حزَن</w:t>
      </w:r>
      <w:r>
        <w:rPr>
          <w:rtl/>
          <w:lang w:bidi="fa-IR"/>
        </w:rPr>
        <w:t xml:space="preserve"> قَلبُهُ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تَحزَنُ القُلُوبُ وَ مَن زَارَهُ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عِهِ</w:t>
      </w:r>
      <w:r>
        <w:rPr>
          <w:rtl/>
          <w:lang w:bidi="fa-IR"/>
        </w:rPr>
        <w:t xml:space="preserve"> ثَبَتَت قَدَمُهُ </w:t>
      </w: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تَزِلُّ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الأَقدَام.</w:t>
      </w:r>
      <w:r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پسر من، از من، نور چشم من،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من،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دل من، بزرگ جوانان اهل بهشت، حجّت خدا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امّت، امر او امر من، قول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تابع حسن گردد از من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فرمان او سرپ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باشد از من نخواهد بود.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ص176، ح178؛ بحار، ح28، ص39.</w:t>
      </w:r>
    </w:p>
    <w:p w:rsidR="00E67EB2" w:rsidRDefault="00E17D8B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هنگام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من به حسن نظر کردم به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اد</w:t>
      </w:r>
      <w:r w:rsidR="00E67EB2">
        <w:rPr>
          <w:rtl/>
          <w:lang w:bidi="fa-IR"/>
        </w:rPr>
        <w:t xml:space="preserve"> آن ذّلت هائ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آمدم که بعد از من خواهد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>! وضع حسن همچنان خواهد بود تا 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نکه</w:t>
      </w:r>
      <w:r w:rsidR="00E67EB2">
        <w:rPr>
          <w:rtl/>
          <w:lang w:bidi="fa-IR"/>
        </w:rPr>
        <w:t xml:space="preserve"> بوس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له</w:t>
      </w:r>
      <w:r w:rsidR="00E67EB2">
        <w:rPr>
          <w:rtl/>
          <w:lang w:bidi="fa-IR"/>
        </w:rPr>
        <w:t xml:space="preserve"> زهر کشته خواهد شد. در همان موقع است که ملائکه و آسمانها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هفت گانه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شهادت او 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شوند و هر 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</w:t>
      </w:r>
      <w:r w:rsidR="00E67EB2">
        <w:rPr>
          <w:rtl/>
          <w:lang w:bidi="fa-IR"/>
        </w:rPr>
        <w:t xml:space="preserve">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مظلوم</w:t>
      </w:r>
      <w:r w:rsidR="00E67EB2">
        <w:rPr>
          <w:rFonts w:hint="cs"/>
          <w:rtl/>
          <w:lang w:bidi="fa-IR"/>
        </w:rPr>
        <w:t>یّ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حسن 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</w:t>
      </w:r>
      <w:r w:rsidR="00E67EB2">
        <w:rPr>
          <w:rtl/>
          <w:lang w:bidi="fa-IR"/>
        </w:rPr>
        <w:t xml:space="preserve">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کنند، حت</w:t>
      </w:r>
      <w:r w:rsidR="00E67EB2">
        <w:rPr>
          <w:rFonts w:hint="eastAsia"/>
          <w:rtl/>
          <w:lang w:bidi="fa-IR"/>
        </w:rPr>
        <w:t>ّ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پرندگان هوا و ماه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ان</w:t>
      </w:r>
      <w:r w:rsidR="00E67EB2">
        <w:rPr>
          <w:rtl/>
          <w:lang w:bidi="fa-IR"/>
        </w:rPr>
        <w:t xml:space="preserve"> 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>. هر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حسنم گر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</w:t>
      </w:r>
      <w:r w:rsidR="00E67EB2">
        <w:rPr>
          <w:rtl/>
          <w:lang w:bidi="fa-IR"/>
        </w:rPr>
        <w:t xml:space="preserve"> کند چشمش در آن روز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کل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</w:t>
      </w:r>
      <w:r w:rsidR="00E67EB2">
        <w:rPr>
          <w:rtl/>
          <w:lang w:bidi="fa-IR"/>
        </w:rPr>
        <w:t xml:space="preserve"> چشمها کور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شوند کور نخواهد شد.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برا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او محزون گردد قلبش در آن روز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همه قلب ها محزون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شوند محزون نخواهد شد. هر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حسنم را در بق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</w:t>
      </w:r>
      <w:r w:rsidR="00E67EB2">
        <w:rPr>
          <w:rtl/>
          <w:lang w:bidi="fa-IR"/>
        </w:rPr>
        <w:t xml:space="preserve"> 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ارت</w:t>
      </w:r>
      <w:r w:rsidR="00E67EB2">
        <w:rPr>
          <w:rtl/>
          <w:lang w:bidi="fa-IR"/>
        </w:rPr>
        <w:t xml:space="preserve"> کند قدم او در آن روز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قد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ها در صراط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لغزند لغزش نخواهد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افت»</w:t>
      </w:r>
      <w:r w:rsidR="00E67EB2"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در کتب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معتبر، از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اسحاق نهاوند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حضرت امام 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زَارَنِ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بُعدِ دَارِ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ثَلَاثَهِ مَوَاطِنَ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أُخَلِّصَهُ مِن أَهوَالِهَا إِذَا تَطَا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رَتِ</w:t>
      </w:r>
      <w:r>
        <w:rPr>
          <w:rtl/>
          <w:lang w:bidi="fa-IR"/>
        </w:rPr>
        <w:t xml:space="preserve"> الکُتُبُ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وَ شِمَالاً وَ عِندَ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زَان</w:t>
      </w:r>
      <w:r>
        <w:rPr>
          <w:rtl/>
          <w:lang w:bidi="fa-IR"/>
        </w:rPr>
        <w:t>.</w:t>
      </w:r>
      <w:r w:rsidRPr="00E17D8B">
        <w:rPr>
          <w:rStyle w:val="libFootnotenumChar"/>
          <w:rtl/>
        </w:rPr>
        <w:t>(1)</w:t>
      </w:r>
      <w:r>
        <w:rPr>
          <w:rtl/>
          <w:lang w:bidi="fa-IR"/>
        </w:rPr>
        <w:t xml:space="preserve">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ر.ک: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ص584؛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ص183، ح189؛ الخصال، ص168، ح220؛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ج1، ص285؛ المقنعه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ص479؛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ج6، ص85، ج169؛ الدروس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اوّل، ج2، ص14؛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ص506، ح789؛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ج14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ص551، ح19799.</w:t>
      </w:r>
    </w:p>
    <w:p w:rsidR="00E67EB2" w:rsidRDefault="00E17D8B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هر</w:t>
      </w:r>
      <w:r w:rsidR="00E67EB2">
        <w:rPr>
          <w:rtl/>
          <w:lang w:bidi="fa-IR"/>
        </w:rPr>
        <w:t xml:space="preserve"> کس مرا در غربت ز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ارت</w:t>
      </w:r>
      <w:r w:rsidR="00E67EB2">
        <w:rPr>
          <w:rtl/>
          <w:lang w:bidi="fa-IR"/>
        </w:rPr>
        <w:t xml:space="preserve"> کند من به روز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در سه جا به نزد او خواهم آمد تا از ترسها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آن ها نجاتش بخشم: هنگام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نامه 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اعمال مردم از راست و چپ پرّان شود و در نزد صراط و در نزد 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زان»</w:t>
      </w:r>
      <w:r w:rsidR="00E67EB2"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Heading2"/>
        <w:rPr>
          <w:rtl/>
          <w:lang w:bidi="fa-IR"/>
        </w:rPr>
      </w:pPr>
      <w:bookmarkStart w:id="29" w:name="_Toc524438398"/>
      <w:r>
        <w:rPr>
          <w:rFonts w:hint="eastAsia"/>
          <w:rtl/>
          <w:lang w:bidi="fa-IR"/>
        </w:rPr>
        <w:t>صلوات</w:t>
      </w:r>
      <w:r>
        <w:rPr>
          <w:rtl/>
          <w:lang w:bidi="fa-IR"/>
        </w:rPr>
        <w:t xml:space="preserve"> فرستادن بر محمّد و آل محمّد</w:t>
      </w:r>
      <w:bookmarkEnd w:id="29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أکثروا</w:t>
      </w:r>
      <w:r>
        <w:rPr>
          <w:rtl/>
          <w:lang w:bidi="fa-IR"/>
        </w:rPr>
        <w:t xml:space="preserve"> الصلاه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فان الصلاه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نور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القبر و نور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الصراط، و نور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الجنه.</w:t>
      </w:r>
      <w:r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«بر</w:t>
      </w:r>
      <w:r>
        <w:rPr>
          <w:rtl/>
          <w:lang w:bidi="fa-IR"/>
        </w:rPr>
        <w:t xml:space="preserve"> 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درود و صلوات 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نور در قبر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پل صراط،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حضرت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رجلاض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المنام من امّت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رجف</w:t>
      </w:r>
      <w:r>
        <w:rPr>
          <w:rtl/>
          <w:lang w:bidi="fa-IR"/>
        </w:rPr>
        <w:t xml:space="preserve">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حبوا</w:t>
      </w:r>
      <w:r>
        <w:rPr>
          <w:rtl/>
          <w:lang w:bidi="fa-IR"/>
        </w:rPr>
        <w:t xml:space="preserve">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تعلّق</w:t>
      </w:r>
      <w:r>
        <w:rPr>
          <w:rtl/>
          <w:lang w:bidi="fa-IR"/>
        </w:rPr>
        <w:t xml:space="preserve">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فجاءته صلاته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إقامته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الصّراط.</w:t>
      </w:r>
      <w:r w:rsidRPr="00E17D8B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خواب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 خودم را بر پل صراط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سخت افتان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بود. گاه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جلو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عقب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بحار، ج79، ص64 و ج91، ص70؛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ج9، ص466.</w:t>
      </w:r>
    </w:p>
    <w:p w:rsidR="00E17D8B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ص322.</w:t>
      </w:r>
    </w:p>
    <w:p w:rsidR="00E67EB2" w:rsidRDefault="00E17D8B" w:rsidP="00E17D8B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صلوات فرستادن او بر من آمد و او را استوار داشت تا از پل صراط بگذرد».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Heading2"/>
        <w:rPr>
          <w:rtl/>
          <w:lang w:bidi="fa-IR"/>
        </w:rPr>
      </w:pPr>
      <w:bookmarkStart w:id="30" w:name="_Toc524438399"/>
      <w:r>
        <w:rPr>
          <w:rFonts w:hint="eastAsia"/>
          <w:rtl/>
          <w:lang w:bidi="fa-IR"/>
        </w:rPr>
        <w:t>وضو</w:t>
      </w:r>
      <w:r>
        <w:rPr>
          <w:rtl/>
          <w:lang w:bidi="fa-IR"/>
        </w:rPr>
        <w:t xml:space="preserve"> گرفتن</w:t>
      </w:r>
      <w:bookmarkEnd w:id="30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بن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من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أَنسُ أَسبِغِ الوُضُوءَ تَمُرَّ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مَرِّ السَّحَابِ و أَفشِ السَّلَامَ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کثُر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تِکَ</w:t>
      </w:r>
      <w:r>
        <w:rPr>
          <w:rtl/>
          <w:lang w:bidi="fa-IR"/>
        </w:rPr>
        <w:t xml:space="preserve"> أکثِر مِن صَدَقَهِ السِّرِّ فَأُنَّهَا تُطفِ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غَضَبَ الَّرِّب عَزَّوَجَل.</w:t>
      </w:r>
      <w:r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 وضو را کامل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(و آب را به همه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وضوء برسان) تا از پل صراط همانند ابر بگذر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 را آشکارا بگو تا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خانه 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شود و صدقه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ده که صدقه به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آتش خشم پروردگار عزّوجلّ را خاموش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آداب</w:t>
      </w:r>
      <w:r>
        <w:rPr>
          <w:rtl/>
          <w:lang w:bidi="fa-IR"/>
        </w:rPr>
        <w:t xml:space="preserve"> وضو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کردن،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قرائت نمودن،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باعث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مسخ پا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اللَّهُمَّ</w:t>
      </w:r>
      <w:r>
        <w:rPr>
          <w:rtl/>
          <w:lang w:bidi="fa-IR"/>
        </w:rPr>
        <w:t xml:space="preserve"> ثَبِّت قَدَمَ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[ثبَتِّنِِ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الصِّرَاطِ]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تَزِلُّ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الأَقدَامُ وَ اجعَل سَع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رضِ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عَنِّ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E17D8B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67EB2" w:rsidRPr="00E17D8B" w:rsidRDefault="00E17D8B" w:rsidP="00E17D8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67EB2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الخصال، ص181، ح246؛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ج1، ص489، ص1293.</w:t>
      </w:r>
    </w:p>
    <w:p w:rsidR="00E17D8B" w:rsidRDefault="00E67EB2" w:rsidP="00E17D8B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ج3، ص71، ح6؛ فقه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ص70؛ المقنعه، ص46.</w:t>
      </w:r>
    </w:p>
    <w:p w:rsidR="00E67EB2" w:rsidRDefault="00E17D8B" w:rsidP="00E17D8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 گامم را بر صراط بر جا دار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گامها بلغزند و تلاشم را بدان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 که ترا از من خشنود کند».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قرائت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دعاها در وضو اثر گذاشته و حق عضو (پا) را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انسان از محرّمات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E17D8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17D8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ثابت</w:t>
      </w:r>
      <w:r>
        <w:rPr>
          <w:rtl/>
          <w:lang w:bidi="fa-IR"/>
        </w:rPr>
        <w:t xml:space="preserve">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(ابوحمزه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امام سجاد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حَقُّ رِجلَ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أَن لَا تَمشِ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بِهِمَا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لَا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حِلُّ</w:t>
      </w:r>
      <w:r>
        <w:rPr>
          <w:rtl/>
          <w:lang w:bidi="fa-IR"/>
        </w:rPr>
        <w:t xml:space="preserve"> لَکَ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هِمَا</w:t>
      </w:r>
      <w:r>
        <w:rPr>
          <w:rtl/>
          <w:lang w:bidi="fa-IR"/>
        </w:rPr>
        <w:t xml:space="preserve"> تَفِفُ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فَانظُر أَن لَا تَزِلَّ بِکَ فَتَتَرَدَّ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النَّار.</w:t>
      </w:r>
      <w:r w:rsidRPr="00E17D8B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«حقّ</w:t>
      </w:r>
      <w:r>
        <w:rPr>
          <w:rtl/>
          <w:lang w:bidi="fa-IR"/>
        </w:rPr>
        <w:t xml:space="preserve"> پا بر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محرّمات حرکت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پاها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مواظب باش که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صراط نلغزد که در آتش جهنّم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افتاد».</w:t>
      </w:r>
    </w:p>
    <w:p w:rsidR="00E67EB2" w:rsidRDefault="00126F21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126F21">
      <w:pPr>
        <w:pStyle w:val="Heading2"/>
        <w:rPr>
          <w:rtl/>
          <w:lang w:bidi="fa-IR"/>
        </w:rPr>
      </w:pPr>
      <w:bookmarkStart w:id="31" w:name="_Toc524438400"/>
      <w:r>
        <w:rPr>
          <w:rFonts w:hint="eastAsia"/>
          <w:rtl/>
          <w:lang w:bidi="fa-IR"/>
        </w:rPr>
        <w:t>محافظت</w:t>
      </w:r>
      <w:r>
        <w:rPr>
          <w:rtl/>
          <w:lang w:bidi="fa-IR"/>
        </w:rPr>
        <w:t xml:space="preserve"> بر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پنجگانه</w:t>
      </w:r>
      <w:bookmarkEnd w:id="31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 .</w:t>
      </w:r>
    </w:p>
    <w:p w:rsidR="00E67EB2" w:rsidRPr="00126F21" w:rsidRDefault="00126F21" w:rsidP="00126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67EB2" w:rsidRDefault="00E67EB2" w:rsidP="00126F21">
      <w:pPr>
        <w:pStyle w:val="libFootnote0"/>
        <w:rPr>
          <w:rtl/>
          <w:lang w:bidi="fa-IR"/>
        </w:rPr>
      </w:pPr>
      <w:r>
        <w:rPr>
          <w:rtl/>
          <w:lang w:bidi="fa-IR"/>
        </w:rPr>
        <w:t>1- امروزه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علوم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اثبات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«ک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وموتو»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و تحت عنوان «مولکول آب»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به اثبات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لذاست که هر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چه خوب چه بد - در انسان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گذار است.</w:t>
      </w:r>
    </w:p>
    <w:p w:rsidR="00E67EB2" w:rsidRDefault="00E67EB2" w:rsidP="00126F21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تحفّ العقول، ص257؛ بحار، ج71، ص11؛ مستدرک الوسائل، ج11، ص156.</w:t>
      </w:r>
    </w:p>
    <w:p w:rsidR="00E67EB2" w:rsidRDefault="00126F21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من</w:t>
      </w:r>
      <w:r w:rsidR="00E67EB2">
        <w:rPr>
          <w:rtl/>
          <w:lang w:bidi="fa-IR"/>
        </w:rPr>
        <w:t xml:space="preserve"> حافظ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الصلوات الخمس ح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ث</w:t>
      </w:r>
      <w:r w:rsidR="00E67EB2">
        <w:rPr>
          <w:rtl/>
          <w:lang w:bidi="fa-IR"/>
        </w:rPr>
        <w:t xml:space="preserve"> کان و أ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</w:t>
      </w:r>
      <w:r w:rsidR="00E67EB2">
        <w:rPr>
          <w:rtl/>
          <w:lang w:bidi="fa-IR"/>
        </w:rPr>
        <w:t xml:space="preserve"> کان جاز الصراط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وم</w:t>
      </w:r>
      <w:r w:rsidR="00E67EB2">
        <w:rPr>
          <w:rtl/>
          <w:lang w:bidi="fa-IR"/>
        </w:rPr>
        <w:t xml:space="preserve"> الق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امه</w:t>
      </w:r>
      <w:r w:rsidR="00E67EB2">
        <w:rPr>
          <w:rtl/>
          <w:lang w:bidi="fa-IR"/>
        </w:rPr>
        <w:t xml:space="preserve"> کالبرق اللامع.</w:t>
      </w:r>
      <w:r w:rsidR="00E67EB2" w:rsidRPr="00126F21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پنجگانه اش محافظت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هر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بود و هر کجا که بود،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چون برق از صراط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126F21">
      <w:pPr>
        <w:pStyle w:val="Heading2"/>
        <w:rPr>
          <w:rtl/>
          <w:lang w:bidi="fa-IR"/>
        </w:rPr>
      </w:pPr>
      <w:bookmarkStart w:id="32" w:name="_Toc524438401"/>
      <w:r>
        <w:rPr>
          <w:rFonts w:hint="eastAsia"/>
          <w:rtl/>
          <w:lang w:bidi="fa-IR"/>
        </w:rPr>
        <w:t>شرکت</w:t>
      </w:r>
      <w:r>
        <w:rPr>
          <w:rtl/>
          <w:lang w:bidi="fa-IR"/>
        </w:rPr>
        <w:t xml:space="preserve"> در نماز جماعت</w:t>
      </w:r>
      <w:bookmarkEnd w:id="32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حَافَظَ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الجَمَاعَهِ 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ثُ</w:t>
      </w:r>
      <w:r>
        <w:rPr>
          <w:rtl/>
          <w:lang w:bidi="fa-IR"/>
        </w:rPr>
        <w:t xml:space="preserve"> مَا کَانَ مَرَّ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کَالبَرقِ اللَّامِعِ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أَوَّلِ زُمرَهٍ مَعَ السَّابِق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وَجهُهُ أَضوَاٌ مِنَ القَمَرِ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لَهَ</w:t>
      </w:r>
      <w:r>
        <w:rPr>
          <w:rtl/>
          <w:lang w:bidi="fa-IR"/>
        </w:rPr>
        <w:t xml:space="preserve"> البَدرِ وَ کَانَ لَهُ بِکُلِّ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ومٍ</w:t>
      </w:r>
      <w:r>
        <w:rPr>
          <w:rtl/>
          <w:lang w:bidi="fa-IR"/>
        </w:rPr>
        <w:t xml:space="preserve"> وَ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حَافِظُ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ثَوَابُ شَهِ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126F21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مراقب باشد که هر کجا هست نماز خود را به جماعت بخواند،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سبقت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رندگان،</w:t>
      </w:r>
      <w:r>
        <w:rPr>
          <w:rtl/>
          <w:lang w:bidi="fa-IR"/>
        </w:rPr>
        <w:t xml:space="preserve"> با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تابناک تر از ماه شب چهاردهم، از صراط همچون برق جهنده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هر شبانه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خواندن نماز جماعت مواظبت داشته پاداش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بود». .</w:t>
      </w:r>
    </w:p>
    <w:p w:rsidR="00E67EB2" w:rsidRPr="00126F21" w:rsidRDefault="00126F21" w:rsidP="00E67EB2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</w:t>
      </w:r>
    </w:p>
    <w:p w:rsidR="00E67EB2" w:rsidRDefault="00E67EB2" w:rsidP="00126F21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المعجم الاوسط، ج6، ص369؛ المجروح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حبان، ج3، ص155؛ علل دارقطن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ج8، ص30؛ مجمع الزوائد، ج2، ص39؛ کنزالعمال، ج20290.</w:t>
      </w:r>
    </w:p>
    <w:p w:rsidR="00E67EB2" w:rsidRDefault="00E67EB2" w:rsidP="00126F21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ثواب الاعمال، ص291؛ بحار، ج73، ص370.</w:t>
      </w:r>
    </w:p>
    <w:p w:rsidR="00126F21" w:rsidRDefault="00126F21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126F21">
      <w:pPr>
        <w:pStyle w:val="Heading2"/>
        <w:rPr>
          <w:rtl/>
          <w:lang w:bidi="fa-IR"/>
        </w:rPr>
      </w:pPr>
      <w:bookmarkStart w:id="33" w:name="_Toc524438402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عشاء</w:t>
      </w:r>
      <w:bookmarkEnd w:id="33"/>
    </w:p>
    <w:p w:rsidR="00E67EB2" w:rsidRDefault="00E67EB2" w:rsidP="00126F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چند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آمدند و از آن حضرت پرسشها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نمودند....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مورد علّت وجوب نماز عشاء به آنها فرمودند: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أما صلاه العشاء الآخره فإن للقبر ظلمه أمرن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و أمت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بهذه الصلاه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الوقت لنتور لهم القبور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عطوا</w:t>
      </w:r>
      <w:r>
        <w:rPr>
          <w:rtl/>
          <w:lang w:bidi="fa-IR"/>
        </w:rPr>
        <w:t xml:space="preserve"> النور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 ما من قدم. مشت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صلاه العتمه ألا حرم الله جسدها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</w:t>
      </w:r>
      <w:r w:rsidRPr="00126F21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«نماز</w:t>
      </w:r>
      <w:r>
        <w:rPr>
          <w:rtl/>
          <w:lang w:bidi="fa-IR"/>
        </w:rPr>
        <w:t xml:space="preserve"> عشاء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گور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خدا مرا و امّتم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فرمان داده تا قبرشان روشن گردد و بر صراط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عطا شود و هر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عشاء بر دارند خدا تن آنها را بر آتش حرام کند».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126F21">
      <w:pPr>
        <w:pStyle w:val="Heading2"/>
        <w:rPr>
          <w:rtl/>
          <w:lang w:bidi="fa-IR"/>
        </w:rPr>
      </w:pPr>
      <w:bookmarkStart w:id="34" w:name="_Toc524438403"/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هر نماز بخواند</w:t>
      </w:r>
      <w:bookmarkEnd w:id="34"/>
    </w:p>
    <w:p w:rsidR="00E67EB2" w:rsidRDefault="00E67EB2" w:rsidP="00126F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قرأ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دبر کل صلوه مکتوبه (قل هو الله أحد) مائه مره جاز الصراط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امه،</w:t>
      </w:r>
      <w:r>
        <w:rPr>
          <w:rtl/>
          <w:lang w:bidi="fa-IR"/>
        </w:rPr>
        <w:t xml:space="preserve"> و عن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.</w:t>
      </w:r>
    </w:p>
    <w:p w:rsidR="00E67EB2" w:rsidRPr="00126F21" w:rsidRDefault="00126F21" w:rsidP="00126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126F21" w:rsidRDefault="00E67EB2" w:rsidP="00126F2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ر.ک: المحاسن، ج2، ص323؛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ج1، ص213؛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ج2، ص338؛ فلاح السائل، ص126.</w:t>
      </w:r>
    </w:p>
    <w:p w:rsidR="00E67EB2" w:rsidRDefault="00126F21" w:rsidP="00126F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إذرع</w:t>
      </w:r>
      <w:r>
        <w:rPr>
          <w:rtl/>
          <w:lang w:bidi="fa-IR"/>
        </w:rPr>
        <w:t xml:space="preserve"> و عن شماله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إذرع،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آخذ بحجزته و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شمالا، فمن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عرفه</w:t>
      </w:r>
      <w:r>
        <w:rPr>
          <w:rtl/>
          <w:lang w:bidi="fa-IR"/>
        </w:rPr>
        <w:t xml:space="preserve"> دخل بذنب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الشرک أخذ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فأدخله الجنه بشفاعته.</w:t>
      </w:r>
      <w:r w:rsidRPr="00126F21">
        <w:rPr>
          <w:rStyle w:val="libFootnotenumChar"/>
          <w:rtl/>
        </w:rPr>
        <w:t>(1)</w:t>
      </w:r>
    </w:p>
    <w:p w:rsidR="00E67EB2" w:rsidRDefault="00E67EB2" w:rsidP="00EB4C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نماز واجب «قل هو الله احد» را صد مرتبه بخواند،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صراط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جانب راست او هشت ذراع (حدود چهار متر) و از جانب چپ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هشت ذراع باشد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دامن او 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از چپ و راست به آتش دوزخ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 شرک در آتش است، دست او را گرفته و با شفاعتش داخل بهشت گرداند».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B4CEA">
      <w:pPr>
        <w:pStyle w:val="Heading2"/>
        <w:rPr>
          <w:rtl/>
          <w:lang w:bidi="fa-IR"/>
        </w:rPr>
      </w:pPr>
      <w:bookmarkStart w:id="35" w:name="_Toc524438404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شب</w:t>
      </w:r>
      <w:bookmarkEnd w:id="35"/>
    </w:p>
    <w:p w:rsidR="00E67EB2" w:rsidRDefault="00E67EB2" w:rsidP="00EB4C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پدران خود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فرمود: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فرموده: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صَلَاهُ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مَرضَاهٌ لِلرَّبِّ وَ حُبُّ المَلَائِکَهِ وَ سُنَّهُ الاَنب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وَ نُورَ المَعرِفَهِ وَ أَصلُ الإِ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مَانِ</w:t>
      </w:r>
      <w:r>
        <w:rPr>
          <w:rtl/>
          <w:lang w:bidi="fa-IR"/>
        </w:rPr>
        <w:t xml:space="preserve"> وَ رَاحَهُ الأَبدَانِ وَ کَرَاهِ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لِلشَّ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طَانِ</w:t>
      </w:r>
      <w:r>
        <w:rPr>
          <w:rtl/>
          <w:lang w:bidi="fa-IR"/>
        </w:rPr>
        <w:t xml:space="preserve"> وَ سِلَاحٌ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الاَعدَاءِ وَ إِجَابَهٌ لِلدُّعَاءِ وَ قَبُولٌ لِلاَعمَالِ وَ بَرَک</w:t>
      </w:r>
      <w:r>
        <w:rPr>
          <w:rFonts w:hint="eastAsia"/>
          <w:rtl/>
          <w:lang w:bidi="fa-IR"/>
        </w:rPr>
        <w:t>َهٌ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الرِّزقِ وَ شَفِ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صَاحِبهَا وَ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مَلَکِ المَوتِ وَ سِرَاجٌ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قَبرِهِ وَ فِرَاشٌ مِن تَحتِ جَنبَ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.</w:t>
      </w:r>
    </w:p>
    <w:p w:rsidR="00EB4CEA" w:rsidRPr="00EB4CEA" w:rsidRDefault="00EB4CEA" w:rsidP="00E67EB2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</w:t>
      </w:r>
    </w:p>
    <w:p w:rsidR="00EB4CEA" w:rsidRDefault="00E67EB2" w:rsidP="00EB4CEA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دعائم الاسلام، ج1، ص170؛ بحار، ج83، ص36.</w:t>
      </w:r>
    </w:p>
    <w:p w:rsidR="00E67EB2" w:rsidRDefault="00EB4CEA" w:rsidP="00EB4CE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جَوَابُ مُنکَرٍ وَ نَکِ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وَ مُونِسٌ وَ زَائِرٌ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قَبرِهِ فَإِذَا کَانَ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ومُ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کَانَتِ الصَّلَاهُ ظِلاً عَل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تَاجاً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رَأسِهِ وَ لِبَاساً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بَدَنِهِ وَ نُوراً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سعَ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سِتراً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النَّارِ وَ حُجَّهً لِلمُؤمِنِ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اللهِ تَعالَ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ثِقلاً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المَوَاز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جَوَازاً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وَ مِفتَاحاً لِلجَنَّه.</w:t>
      </w:r>
      <w:r w:rsidRPr="00EB4CEA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«نماز</w:t>
      </w:r>
      <w:r>
        <w:rPr>
          <w:rtl/>
          <w:lang w:bidi="fa-IR"/>
        </w:rPr>
        <w:t xml:space="preserve"> شب موجب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پروردگار و محبّت ملائکه، و سنت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و نور معرفت و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بدنم، و کراهت و ناخشنود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و سلاح بر دشمنان، و موجب اجابت دعاء، و قبول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اعمال، و برکت در رزق، و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 و ملک الموت، و چراغ گور انسان، و فرش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نسان</w:t>
      </w:r>
      <w:r>
        <w:rPr>
          <w:rtl/>
          <w:lang w:bidi="fa-IR"/>
        </w:rPr>
        <w:t xml:space="preserve"> در قبر، و جواب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منکر، و مونس و زائر انسان در قبر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است، و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او، و تاج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او، و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بدن او،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در حرکت است، و پوشش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آتش، 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متعال،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او، و جواز و گذرنامه عبور از صراط،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بهشت است«.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جابربن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امام صادق و آن حضرت از پدرش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مورد .</w:t>
      </w:r>
    </w:p>
    <w:p w:rsidR="00E67EB2" w:rsidRPr="00C4705B" w:rsidRDefault="00C4705B" w:rsidP="00C470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E67EB2" w:rsidRDefault="00E67EB2" w:rsidP="00C4705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ارشاد القلوب، ج1، ص191.</w:t>
      </w:r>
    </w:p>
    <w:p w:rsidR="00C4705B" w:rsidRDefault="00C4705B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خواندن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تلاوت قرآن در نماز سؤال کرد،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 به او فرمود: </w:t>
      </w:r>
      <w:r w:rsidRPr="00C4705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أَبشِر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مِنَ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عُشرَ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للهِ مُخلِصاً ابتِغَاءَ ثَوَابُ اللهِ قَالَ اللهُ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لِمَلَائِکَتِهِ اکتُبُوا لِعَبِد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 مِنَ الحَسَنَاتِ عَدَدَ مَا أَنبَتَ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مِن حَبَّهٍ وَ وَرَقَهٍ وَ شَجَرَهٍ وَ عَدَدَ کُلّ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قَصَبَهٍ وَ خُوصٍ وَ مَرعً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="00C4705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تُسعَ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أَعطًاهُ اللهُ عَشرَ دَعَوَاتٍ مُستَجَابَاتٍ وَ أَعطَاهُ اللهُ کِتابَهُ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</w:t>
      </w:r>
      <w:r>
        <w:rPr>
          <w:rtl/>
          <w:lang w:bidi="fa-IR"/>
        </w:rPr>
        <w:t>.</w:t>
      </w:r>
      <w:r w:rsidR="00C4705B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ثُمُنَ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</w:t>
      </w:r>
      <w:r>
        <w:rPr>
          <w:rtl/>
          <w:lang w:bidi="fa-IR"/>
        </w:rPr>
        <w:t xml:space="preserve"> أَعطَاهُ اللهُ أَجرَ شَه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دٍ</w:t>
      </w:r>
      <w:r>
        <w:rPr>
          <w:rtl/>
          <w:lang w:bidi="fa-IR"/>
        </w:rPr>
        <w:t xml:space="preserve"> صَابرٍ صَادِقِ النِّ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وَ شُفِّعَ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أَهلِ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سُبُعَ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خَرَجَ مِن قَبرِهِ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بعَثُ</w:t>
      </w:r>
      <w:r>
        <w:rPr>
          <w:rtl/>
          <w:lang w:bidi="fa-IR"/>
        </w:rPr>
        <w:t xml:space="preserve"> وَ وَجهُهُ کَالقَمَرِ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لَهَ</w:t>
      </w:r>
      <w:r>
        <w:rPr>
          <w:rtl/>
          <w:lang w:bidi="fa-IR"/>
        </w:rPr>
        <w:t xml:space="preserve"> البَدرِ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مَعَ الآمِنَ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سُدُسَ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کُتِبَ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الأَوَّابِ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غُفِرَ لَهُ مَا تَقَدَّمَ مِن ذَنبِه.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خُمُسَ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زَاحَمَ إِبرَاهِ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خَلِ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الرَِحمَنِ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قُبَّتِهِ.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رُبُعَ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</w:t>
      </w:r>
      <w:r>
        <w:rPr>
          <w:rtl/>
          <w:lang w:bidi="fa-IR"/>
        </w:rPr>
        <w:t xml:space="preserve"> کَانَ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أَوَّلُ الفَائِز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کَالرًّ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حِ</w:t>
      </w:r>
      <w:r>
        <w:rPr>
          <w:rtl/>
          <w:lang w:bidi="fa-IR"/>
        </w:rPr>
        <w:t xml:space="preserve"> العَاصِفِ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دخُلَ</w:t>
      </w:r>
      <w:r>
        <w:rPr>
          <w:rtl/>
          <w:lang w:bidi="fa-IR"/>
        </w:rPr>
        <w:t xml:space="preserve"> الجَنَِهَ بِغَ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حِسَابِ.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ثُلُثَ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بقَ</w:t>
      </w:r>
      <w:r>
        <w:rPr>
          <w:rtl/>
          <w:lang w:bidi="fa-IR"/>
        </w:rPr>
        <w:t xml:space="preserve"> مَلَکٌ إِلَّا غَبَطُهُ بِمَنزِلَتِهِ مِنَ اللهِ عَزَّوَجَلَّ وَ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لَّ</w:t>
      </w:r>
      <w:r>
        <w:rPr>
          <w:rtl/>
          <w:lang w:bidi="fa-IR"/>
        </w:rPr>
        <w:t xml:space="preserve"> لَهُ ادخُل مِن أَ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أَبوَابِ الجَنَّهِ الثَّمَانِ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شِئتََ. .</w:t>
      </w:r>
    </w:p>
    <w:p w:rsidR="00E67EB2" w:rsidRPr="00C4705B" w:rsidRDefault="00C4705B" w:rsidP="00C470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C4705B">
      <w:pPr>
        <w:pStyle w:val="libFootnote0"/>
        <w:rPr>
          <w:rtl/>
          <w:lang w:bidi="fa-IR"/>
        </w:rPr>
      </w:pPr>
      <w:r>
        <w:rPr>
          <w:rtl/>
          <w:lang w:bidi="fa-IR"/>
        </w:rPr>
        <w:t>1- به خاطر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تمام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C4705B" w:rsidRDefault="00C4705B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نِصفَ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فَلَو أُعطِ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مِلءَ الأَرضَ ذَهَباً سَبعِ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ألفَ مَرَّهٍ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عدِل</w:t>
      </w:r>
      <w:r>
        <w:rPr>
          <w:rtl/>
          <w:lang w:bidi="fa-IR"/>
        </w:rPr>
        <w:t xml:space="preserve"> جَزَاءَهُ وَ کَانَ لَهُ بِذَلِکَ عِندَ اللهِ عَزَّوَجَلَّ أَفضَلُ مِن سَبعِ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رَقَبَهً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عتِقُهَا</w:t>
      </w:r>
      <w:r>
        <w:rPr>
          <w:rtl/>
          <w:lang w:bidi="fa-IR"/>
        </w:rPr>
        <w:t xml:space="preserve"> مِن وُلدِ إِسمَاع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>.</w:t>
      </w:r>
      <w:r w:rsidR="00C4705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ثُلُثَ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لَهٍ</w:t>
      </w:r>
      <w:r>
        <w:rPr>
          <w:rtl/>
          <w:lang w:bidi="fa-IR"/>
        </w:rPr>
        <w:t xml:space="preserve"> کَانَ لَهُ مِنَ الحَسَنَاتِ قَدرُ رَملِ عَالِجٍ اَدنَاهَا حَسنَهٌ أَثقَلُ مِن جَبَلِ أُحُدٍ عَشرَ مَرَّاتٍ.</w:t>
      </w:r>
      <w:r w:rsidR="00C4705B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صَلَّ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لَهً</w:t>
      </w:r>
      <w:r>
        <w:rPr>
          <w:rtl/>
          <w:lang w:bidi="fa-IR"/>
        </w:rPr>
        <w:t xml:space="preserve"> تَامَّهً تَالِ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لِکتَابِ اللهِ عَزَّوَجَلَّ رَاکِعاً و سَاجِداً وَ ذَاکِراً اُعطِ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مِنَ الثَِوَابِ مَا أَدنَاهُ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خرُجُ</w:t>
      </w:r>
      <w:r>
        <w:rPr>
          <w:rtl/>
          <w:lang w:bidi="fa-IR"/>
        </w:rPr>
        <w:t xml:space="preserve"> مِنَ الذُّنُوبِ کَمَا وَلَدَتهُ اُمُّهُ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کتَبُ</w:t>
      </w:r>
      <w:r>
        <w:rPr>
          <w:rtl/>
          <w:lang w:bidi="fa-IR"/>
        </w:rPr>
        <w:t xml:space="preserve"> لَهُ عَدَدَ مَا خَلَقَ اللهُ عَزَّوَجَلَّ مِنَ الحَسَنَاتِ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مِثلَهَا دَرَجَاتٌ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ثبُتُ</w:t>
      </w:r>
      <w:r>
        <w:rPr>
          <w:rtl/>
          <w:lang w:bidi="fa-IR"/>
        </w:rPr>
        <w:t xml:space="preserve"> النُّورُ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قَبرِهِ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نزَعُ</w:t>
      </w:r>
      <w:r>
        <w:rPr>
          <w:rtl/>
          <w:lang w:bidi="fa-IR"/>
        </w:rPr>
        <w:t xml:space="preserve"> الإِثمُ وَ الحَسَدُ مِن قَلبِهِ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جَارُ</w:t>
      </w:r>
      <w:r>
        <w:rPr>
          <w:rtl/>
          <w:lang w:bidi="fa-IR"/>
        </w:rPr>
        <w:t xml:space="preserve"> مِن عَذَابِ القَبرِ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عطَ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بَرَاءَهً مِنَ النَّارِ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بعَثُ</w:t>
      </w:r>
      <w:r>
        <w:rPr>
          <w:rtl/>
          <w:lang w:bidi="fa-IR"/>
        </w:rPr>
        <w:t xml:space="preserve"> مِنَ الآمِنِ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الرَّبُّ تَبَارَکَ وَ تَعَالَ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لِلمَلَائِکَتِهِ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مَلَ</w:t>
      </w:r>
      <w:r>
        <w:rPr>
          <w:rFonts w:hint="eastAsia"/>
          <w:rtl/>
          <w:lang w:bidi="fa-IR"/>
        </w:rPr>
        <w:t>ائِکَتِ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انظُرُوا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لَهً</w:t>
      </w:r>
      <w:r>
        <w:rPr>
          <w:rtl/>
          <w:lang w:bidi="fa-IR"/>
        </w:rPr>
        <w:t xml:space="preserve"> ابتِغَاَء مَرضَاتِ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أَسکِنُوهُ الفِردَوسَ وَ لَهُ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مَائَهُ أَلفِ مَدِ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مَدِ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نَهٍ</w:t>
      </w:r>
      <w:r>
        <w:rPr>
          <w:rtl/>
          <w:lang w:bidi="fa-IR"/>
        </w:rPr>
        <w:t xml:space="preserve"> جَم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</w:t>
      </w:r>
      <w:r>
        <w:rPr>
          <w:rtl/>
          <w:lang w:bidi="fa-IR"/>
        </w:rPr>
        <w:t xml:space="preserve"> مَا تَشتَهِ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الأَنفُسُ وَ تَلَذُّ الأَع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نًُ</w:t>
      </w:r>
      <w:r>
        <w:rPr>
          <w:rtl/>
          <w:lang w:bidi="fa-IR"/>
        </w:rPr>
        <w:t xml:space="preserve"> وَ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خطُر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بَالٍ سِوَم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مَا اَعددَتُ لَهُ مِنَ ال</w:t>
      </w:r>
      <w:r>
        <w:rPr>
          <w:rFonts w:hint="eastAsia"/>
          <w:rtl/>
          <w:lang w:bidi="fa-IR"/>
        </w:rPr>
        <w:t>کَرَامَهِ</w:t>
      </w:r>
      <w:r>
        <w:rPr>
          <w:rtl/>
          <w:lang w:bidi="fa-IR"/>
        </w:rPr>
        <w:t xml:space="preserve"> وَ المَز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وَ القُربَه.</w:t>
      </w:r>
      <w:r w:rsidRPr="00C4705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«بشارت</w:t>
      </w:r>
      <w:r>
        <w:rPr>
          <w:rtl/>
          <w:lang w:bidi="fa-IR"/>
        </w:rPr>
        <w:t xml:space="preserve"> باد تو را،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دهم از شب را با اخلاص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پاداش او نماز خواند،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فرشتگان خود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عدد آنچه از دانه و برگ و درخت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عدد هر .</w:t>
      </w:r>
    </w:p>
    <w:p w:rsidR="00E67EB2" w:rsidRPr="00C4705B" w:rsidRDefault="00C4705B" w:rsidP="00C470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C470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ر.ک: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حضره،</w:t>
      </w:r>
      <w:r>
        <w:rPr>
          <w:rtl/>
          <w:lang w:bidi="fa-IR"/>
        </w:rPr>
        <w:t xml:space="preserve"> ج1، ص475، ح1374؛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ص367، ح459؛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(چاپ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9)، ج4، ص804؛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ج3، ص205.</w:t>
      </w:r>
    </w:p>
    <w:p w:rsidR="00C4705B" w:rsidRDefault="00C4705B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شاخ</w:t>
      </w:r>
      <w:r>
        <w:rPr>
          <w:rtl/>
          <w:lang w:bidi="fa-IR"/>
        </w:rPr>
        <w:t xml:space="preserve"> و برگ خرما و هر چه از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که شب در چراگاهها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من (که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دهم شب را نماز کرده) از حسنات ثواب و پاداش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C4705B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نهم شب را نماز کند، خداوند او را ده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اجابت شده و قبول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عطا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نامه اعمالش را بدست راست او دهد.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هشتم از شب را نماز کند، خداوند متعال ثواب و پاداش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صدق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راه خدا جهاد کرده به او عطا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شفاعتش را در مورد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خانواده اش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هفتم شب را نماز شب خواند، روز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شدن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گور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چهره اش همچون ماه در شب چهارده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درخشان باشد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همراه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عذاب و هول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هستند از صراط بگذرد.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ششم شب را نماز کند نام او را در زمره توبه کنندگان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و همه گناهان گذشته اش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امرزند</w:t>
      </w:r>
      <w:r>
        <w:rPr>
          <w:rtl/>
          <w:lang w:bidi="fa-IR"/>
        </w:rPr>
        <w:t>.</w:t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پنجم شب را نماز کند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بارگاه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بهشت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او باشد.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شب را نماز کند در صف اوّل رستگاران باشد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همچون تند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صراط عبور کند، و بدون حساب وارد بهشت شود.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سوّم شب را نماز کند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منزلت و مقام او نزد خداوند عزّوجلّ رشک (حسد) برد و آن را آرزو کند. و به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از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هشتگانه بهشت که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شو.</w:t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هر 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را نماز کند اگر هفتاد هزار بار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پر از طلا کرده و به او دهند باز هم با پاداش او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کرد، و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بواسطه عبادت شبانه اش نزد خداوند متعال دارد،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ثواب آزاد کردن هفتاد بنده است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باشند.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دو سوّم شب را نماز کند پاداش او از حسنات به قدر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 فشرده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است که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حسنات ده بار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کوه احد باشد. و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کامل نماز کند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 (قرآن) عزّوجلّ را تلاوت کند و گاه در رکوع باشد و گاه در سجود و گاه به ذکر </w:t>
      </w:r>
      <w:r>
        <w:rPr>
          <w:rFonts w:hint="eastAsia"/>
          <w:rtl/>
          <w:lang w:bidi="fa-IR"/>
        </w:rPr>
        <w:t>پردازد،</w:t>
      </w:r>
      <w:r>
        <w:rPr>
          <w:rtl/>
          <w:lang w:bidi="fa-IR"/>
        </w:rPr>
        <w:t xml:space="preserve"> چندان ثواب به او عطا کنند که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از گناهان خود بدر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همچون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مادرش او را زاده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عدد مخلوقات خداوند عزّوجلّ از حسنات منظور کنند و همانند آن درجاتش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بالا برند، و در گور او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برافروزند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روشن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گناه و حسد را از دل او جدا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کنند، و از عذاب قبر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گردد،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او برات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از آتش دوزخ آزاد است،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عذاب آخرت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 از گور خود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شود، و پروردگار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فرشتگان خود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فرشتگان من! بنده مرا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خاطر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بوده و عبادت کرده است او را در فردوس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 آن بهشت صد هزار شهر باشد که در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آنچه که نفسها آرزو و خواهش آن را دارند و چشمها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لذّت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به خاطرها خطور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آنجا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فراهم باشد،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پاداشهائ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نزد خود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ساخته ام از کرامتها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شمار و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استحقاق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 و قرب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مقام».</w:t>
      </w:r>
    </w:p>
    <w:p w:rsidR="00E67EB2" w:rsidRDefault="00E67EB2" w:rsidP="00E67EB2">
      <w:pPr>
        <w:pStyle w:val="libNormal"/>
        <w:rPr>
          <w:rFonts w:hint="cs"/>
          <w:rtl/>
          <w:lang w:bidi="fa-IR"/>
        </w:rPr>
      </w:pPr>
    </w:p>
    <w:p w:rsidR="00C4705B" w:rsidRDefault="00C4705B" w:rsidP="00E67EB2">
      <w:pPr>
        <w:pStyle w:val="libNormal"/>
        <w:rPr>
          <w:rtl/>
          <w:lang w:bidi="fa-IR"/>
        </w:rPr>
      </w:pPr>
    </w:p>
    <w:p w:rsidR="00E67EB2" w:rsidRDefault="00E67EB2" w:rsidP="00C4705B">
      <w:pPr>
        <w:pStyle w:val="Heading2"/>
        <w:rPr>
          <w:rtl/>
          <w:lang w:bidi="fa-IR"/>
        </w:rPr>
      </w:pPr>
      <w:bookmarkStart w:id="36" w:name="_Toc524438405"/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رکعت نماز در شب شنبه</w:t>
      </w:r>
      <w:bookmarkEnd w:id="36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</w:t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السبت 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رکعات،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رکعه فاتحه الکتاب و الکوثر، مره مره، و قل هو الله أحد سبع مرات، فإذا فرغ من صلاته، استغفرالله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مره، کان کمن حج، و کأنما اشتر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ألف رجل من المشرک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فأعتقهم، وغفر له ذنوبه، و إن کانت مثل زبد البحر، و رمل عالج، قط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المصر، و ورق الشجر، و جاز</w:t>
      </w:r>
      <w:r w:rsidR="00C470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کالبرق اللامع،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الجنه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حساب.</w:t>
      </w:r>
      <w:r w:rsidRPr="00C4705B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شب شنبه هشت رکعت نماز بخواند، در هر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و کوثر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و «قل هو الله احد» هفت مرتبه و بعد از نماز هفتاد مرتبه استغفار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حجّ انجام داده، و هزار مرد از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آزاد کرده باشد، گناهانش بخشوده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هر چند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اندازه کف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تپّه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 و قطره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باران و برگ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درختان باشد و بر صراط همچون برق عبور کند و بدون حساب وارد بهشت گردد».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C4705B">
      <w:pPr>
        <w:pStyle w:val="Heading2"/>
        <w:rPr>
          <w:rtl/>
          <w:lang w:bidi="fa-IR"/>
        </w:rPr>
      </w:pPr>
      <w:bookmarkStart w:id="37" w:name="_Toc524438406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شب اوّل ماه رجب</w:t>
      </w:r>
      <w:bookmarkEnd w:id="37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طاوس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«إقبال الأعمال» خود نقل کرده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67EB2" w:rsidRDefault="00E67EB2" w:rsidP="00C470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به جا آوردن نماز مغرب شب اوّل رجب،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رکعت نماز بجا آورده که در هر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«فاتحه» و «اخلاص»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خوانده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سلام بدهد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ثواب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اص</w:t>
      </w:r>
      <w:r>
        <w:rPr>
          <w:rFonts w:hint="eastAsia"/>
          <w:rtl/>
          <w:lang w:bidi="fa-IR"/>
        </w:rPr>
        <w:t>حاب</w:t>
      </w:r>
      <w:r>
        <w:rPr>
          <w:rtl/>
          <w:lang w:bidi="fa-IR"/>
        </w:rPr>
        <w:t xml:space="preserve"> عرض کردند: خدا و رسولش داناترند.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روح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دادند. و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بالا زدند خود و خانواده و مال و .</w:t>
      </w:r>
    </w:p>
    <w:p w:rsidR="00E67EB2" w:rsidRPr="00C4705B" w:rsidRDefault="00C4705B" w:rsidP="00C470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C4705B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جمال الاسبوع، ص45.</w:t>
      </w:r>
    </w:p>
    <w:p w:rsidR="00E67EB2" w:rsidRDefault="00C4705B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فرزندانش</w:t>
      </w:r>
      <w:r w:rsidR="00E67EB2">
        <w:rPr>
          <w:rtl/>
          <w:lang w:bidi="fa-IR"/>
        </w:rPr>
        <w:t xml:space="preserve"> محفوظ مانده و از عذاب قبر پناه داده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شود و از صراط، بدون حساب، مانند برق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گذرد»</w:t>
      </w:r>
      <w:r w:rsidR="00E67EB2" w:rsidRPr="00C4705B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463AD">
      <w:pPr>
        <w:pStyle w:val="Heading2"/>
        <w:rPr>
          <w:rtl/>
          <w:lang w:bidi="fa-IR"/>
        </w:rPr>
      </w:pPr>
      <w:bookmarkStart w:id="38" w:name="_Toc524438407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شب جمعه</w:t>
      </w:r>
      <w:bookmarkEnd w:id="38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«مصباح المجتهد» خود از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الجمعه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المغرب و العشاء الاخره اثنت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عشره رکعه،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رکعه فاتحه الکتاب، و قل هو الله أحد أربع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مره 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 صافحته، و من 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 صافحته 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الحساب و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.</w:t>
      </w:r>
      <w:r w:rsidRPr="00E463AD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شب جمعه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مغرب و عشاء دوازده رکعت نماز بخواند، در هر رکعت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فاتحه الکتاب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و قل هو الله احد چهل مرتبه، من او را بر صراط ملاقات کنم و با او مصافحه کنم، و هر کس مرا بر صراط ملاقات کند و با من مصافحه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حساب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او را کفا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</w:p>
    <w:p w:rsidR="00E67EB2" w:rsidRDefault="00E463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463AD">
      <w:pPr>
        <w:pStyle w:val="Heading2"/>
        <w:rPr>
          <w:rtl/>
          <w:lang w:bidi="fa-IR"/>
        </w:rPr>
      </w:pPr>
      <w:bookmarkStart w:id="39" w:name="_Toc524438408"/>
      <w:r>
        <w:rPr>
          <w:rFonts w:hint="eastAsia"/>
          <w:rtl/>
          <w:lang w:bidi="fa-IR"/>
        </w:rPr>
        <w:t>حاجت</w:t>
      </w:r>
      <w:r>
        <w:rPr>
          <w:rtl/>
          <w:lang w:bidi="fa-IR"/>
        </w:rPr>
        <w:t xml:space="preserve"> درمانده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حاکم رساندن</w:t>
      </w:r>
      <w:bookmarkEnd w:id="39"/>
    </w:p>
    <w:p w:rsidR="00E67EB2" w:rsidRDefault="00E67EB2" w:rsidP="00E463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سند معتبر از امام کاظم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 .</w:t>
      </w:r>
    </w:p>
    <w:p w:rsidR="00E67EB2" w:rsidRPr="00E463AD" w:rsidRDefault="00E463AD" w:rsidP="00E463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67EB2" w:rsidRDefault="00E67EB2" w:rsidP="00E463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اقبال الأعمال، فصل اعمال ماه رجب.</w:t>
      </w:r>
    </w:p>
    <w:p w:rsidR="00E67EB2" w:rsidRDefault="00E67EB2" w:rsidP="00E463A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مصباح المتجد، ص259؛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المطلب، ج1، ص362.</w:t>
      </w:r>
    </w:p>
    <w:p w:rsidR="00E67EB2" w:rsidRDefault="00E463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مَن</w:t>
      </w:r>
      <w:r w:rsidR="00E67EB2">
        <w:rPr>
          <w:rtl/>
          <w:lang w:bidi="fa-IR"/>
        </w:rPr>
        <w:t xml:space="preserve"> اَبلَغَ سُلطَاناً حَاجَهَ مَن لَا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ستَط</w:t>
      </w:r>
      <w:r w:rsidR="00E67EB2">
        <w:rPr>
          <w:rFonts w:hint="cs"/>
          <w:rtl/>
          <w:lang w:bidi="fa-IR"/>
        </w:rPr>
        <w:t>یِ</w:t>
      </w:r>
      <w:r w:rsidR="00E67EB2">
        <w:rPr>
          <w:rFonts w:hint="eastAsia"/>
          <w:rtl/>
          <w:lang w:bidi="fa-IR"/>
        </w:rPr>
        <w:t>عُ</w:t>
      </w:r>
      <w:r w:rsidR="00E67EB2">
        <w:rPr>
          <w:rtl/>
          <w:lang w:bidi="fa-IR"/>
        </w:rPr>
        <w:t xml:space="preserve"> أِبلَاغَهَا - أَثبَتَ - اللهُ عَزَّوَجَلَّ قَدَمَ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هِ</w:t>
      </w:r>
      <w:r w:rsidR="00E67EB2">
        <w:rPr>
          <w:rtl/>
          <w:lang w:bidi="fa-IR"/>
        </w:rPr>
        <w:t xml:space="preserve"> عَلَ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الصِّرَاط.</w:t>
      </w:r>
      <w:r w:rsidR="00E67EB2" w:rsidRPr="00E463A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که برساند به سلطان حاجت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 نتواند برساند، خدا قدمها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 صراط بر جا دارد».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463AD">
      <w:pPr>
        <w:pStyle w:val="Heading2"/>
        <w:rPr>
          <w:rtl/>
          <w:lang w:bidi="fa-IR"/>
        </w:rPr>
      </w:pPr>
      <w:bookmarkStart w:id="40" w:name="_Toc524438409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برادر مؤمن</w:t>
      </w:r>
      <w:bookmarkEnd w:id="40"/>
    </w:p>
    <w:p w:rsidR="00E67EB2" w:rsidRDefault="00E67EB2" w:rsidP="00E463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ابوحمزه</w:t>
      </w:r>
      <w:r>
        <w:rPr>
          <w:rtl/>
          <w:lang w:bidi="fa-IR"/>
        </w:rPr>
        <w:t xml:space="preserve">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از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فرمود: </w:t>
      </w:r>
      <w:r w:rsidRPr="00E463AD">
        <w:rPr>
          <w:rStyle w:val="libFootnotenumChar"/>
          <w:rtl/>
        </w:rPr>
        <w:t>(2)</w:t>
      </w:r>
      <w:r w:rsidR="00E463AD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قَضَ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لِاَخ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حَاجَهً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حاجه</w:t>
      </w:r>
      <w:r>
        <w:rPr>
          <w:rtl/>
          <w:lang w:bidi="fa-IR"/>
        </w:rPr>
        <w:t xml:space="preserve"> الله بها [فَبِحَاجَهِ اللهِ بَدَأُ وَ قَضَ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اللهُ بِهَا مائَهَ حَاجَهٍ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إِحدَاهُتَّ الجَنَّهُ وَ مَن نَفَّسَ عَن أَخِ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کُربَهً نَفَّسَ اللهُ عَنهُ کُربَهً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بَالِغاً مَا بَلَغَت وَ مَن اَعَانَهُ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ظَالِمٍ لَهُ اَعَانَهُ اللهُ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إِجَازَهِ الصِّرَاطِ عِندَ دَحضُ الاَقدَامِ وَ مِن سَعَ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حَاجَهٍ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قَضَاهَا لَهُ فَسُرَّ بِقَضَائِهَا فَکَانَ کَإِدخَالِ السُّرُورِ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رَسُولِ اللهِ ص وَ مَن سَقَاهُ مِن ظَمَإ سَقَاهُ اللهُ مِنَ الرَِح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قِ المَختُومِ وَ مِن أَطعَمَهُ مِن جُوعٍ اَطعَمَهُ اللهُ مِن ثِمَارِ الجَنَّهِ وَ مَن کَسَاهُ مِن عُر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کَسَاهُ اللهُ مِن إستَبرَقٍ وَ حَرِ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وَ مَن کَسَاهُ مِن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عُر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ضَمَانِ اللهِ مَا دَامَ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المَکسُوِّ مِنَ الثَّوبِ سِلکٌ وَ مَن </w:t>
      </w:r>
      <w:r>
        <w:rPr>
          <w:rFonts w:hint="eastAsia"/>
          <w:rtl/>
          <w:lang w:bidi="fa-IR"/>
        </w:rPr>
        <w:t>کَفَاهُ</w:t>
      </w:r>
      <w:r>
        <w:rPr>
          <w:rtl/>
          <w:lang w:bidi="fa-IR"/>
        </w:rPr>
        <w:t xml:space="preserve"> بِمَا هُوِ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متَهِنُهُ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کُفُّ</w:t>
      </w:r>
      <w:r>
        <w:rPr>
          <w:rtl/>
          <w:lang w:bidi="fa-IR"/>
        </w:rPr>
        <w:t xml:space="preserve"> وَجهَهُ .</w:t>
      </w:r>
    </w:p>
    <w:p w:rsidR="00E67EB2" w:rsidRPr="00E463AD" w:rsidRDefault="00E463AD" w:rsidP="00E463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67EB2" w:rsidRDefault="00E67EB2" w:rsidP="00E463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تحفّ العقول، ص59؛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السرائر، ج3، ص574.</w:t>
      </w:r>
    </w:p>
    <w:p w:rsidR="00E67EB2" w:rsidRDefault="00E67EB2" w:rsidP="00E463AD">
      <w:pPr>
        <w:pStyle w:val="libFootnote0"/>
        <w:rPr>
          <w:rtl/>
          <w:lang w:bidi="fa-IR"/>
        </w:rPr>
      </w:pPr>
      <w:r>
        <w:rPr>
          <w:rtl/>
          <w:lang w:bidi="fa-IR"/>
        </w:rPr>
        <w:t>2- به خاطر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تمام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463A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وَ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صِلُ</w:t>
      </w:r>
      <w:r w:rsidR="00E67EB2">
        <w:rPr>
          <w:rtl/>
          <w:lang w:bidi="fa-IR"/>
        </w:rPr>
        <w:t xml:space="preserve"> بِهِ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دَ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هِ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یُ</w:t>
      </w:r>
      <w:r w:rsidR="00E67EB2">
        <w:rPr>
          <w:rFonts w:hint="eastAsia"/>
          <w:rtl/>
          <w:lang w:bidi="fa-IR"/>
        </w:rPr>
        <w:t>خدِمُهُ</w:t>
      </w:r>
      <w:r w:rsidR="00E67EB2">
        <w:rPr>
          <w:rtl/>
          <w:lang w:bidi="fa-IR"/>
        </w:rPr>
        <w:t xml:space="preserve"> الوِالدَانَ وَ مَن حَمَلَهُ مِن رَحلِهِ بَعَثَهُ اللهُ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ومَ</w:t>
      </w:r>
      <w:r w:rsidR="00E67EB2">
        <w:rPr>
          <w:rtl/>
          <w:lang w:bidi="fa-IR"/>
        </w:rPr>
        <w:t xml:space="preserve"> القِ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امَهِ</w:t>
      </w:r>
      <w:r w:rsidR="00E67EB2">
        <w:rPr>
          <w:rtl/>
          <w:lang w:bidi="fa-IR"/>
        </w:rPr>
        <w:t xml:space="preserve"> عَلَ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نَاقَهٍ مِن نُوقِ الجَنَّهِ </w:t>
      </w:r>
      <w:r w:rsidR="00E67EB2">
        <w:rPr>
          <w:rFonts w:hint="cs"/>
          <w:rtl/>
          <w:lang w:bidi="fa-IR"/>
        </w:rPr>
        <w:t>یُ</w:t>
      </w:r>
      <w:r w:rsidR="00E67EB2">
        <w:rPr>
          <w:rFonts w:hint="eastAsia"/>
          <w:rtl/>
          <w:lang w:bidi="fa-IR"/>
        </w:rPr>
        <w:t>بَاهِ</w:t>
      </w:r>
      <w:r w:rsidR="00E67EB2">
        <w:rPr>
          <w:rFonts w:hint="cs"/>
          <w:rtl/>
          <w:lang w:bidi="fa-IR"/>
        </w:rPr>
        <w:t>یِ</w:t>
      </w:r>
      <w:r w:rsidR="00E67EB2">
        <w:rPr>
          <w:rtl/>
          <w:lang w:bidi="fa-IR"/>
        </w:rPr>
        <w:t xml:space="preserve"> بِهِ المَلَائِکَهَ وَ مَن کَفَّنَهُ عِندَ مَوتِهِ فَکَاَنَّمَا کَسَاهُ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ومَ</w:t>
      </w:r>
      <w:r w:rsidR="00E67EB2">
        <w:rPr>
          <w:rtl/>
          <w:lang w:bidi="fa-IR"/>
        </w:rPr>
        <w:t xml:space="preserve"> وَلَدَتهُ أُمُهُ إِلَ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ومِ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مُوتُ</w:t>
      </w:r>
      <w:r w:rsidR="00E67EB2">
        <w:rPr>
          <w:rtl/>
          <w:lang w:bidi="fa-IR"/>
        </w:rPr>
        <w:t xml:space="preserve"> وَ مَن زَوَّجَهُ زَوجَهً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اَنَسُ</w:t>
      </w:r>
      <w:r w:rsidR="00E67EB2">
        <w:rPr>
          <w:rtl/>
          <w:lang w:bidi="fa-IR"/>
        </w:rPr>
        <w:t xml:space="preserve"> بِهَا وَ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سکُنُ</w:t>
      </w:r>
      <w:r w:rsidR="00E67EB2">
        <w:rPr>
          <w:rtl/>
          <w:lang w:bidi="fa-IR"/>
        </w:rPr>
        <w:t xml:space="preserve"> إِلَ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هَا</w:t>
      </w:r>
      <w:r w:rsidR="00E67EB2">
        <w:rPr>
          <w:rtl/>
          <w:lang w:bidi="fa-IR"/>
        </w:rPr>
        <w:t xml:space="preserve"> آنَسَهُ اللهُ فِ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قَبرِهِ بِصُورَهِ اَحَبِّ اَهلِهِ إِلَ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هِ</w:t>
      </w:r>
      <w:r w:rsidR="00E67EB2">
        <w:rPr>
          <w:rtl/>
          <w:lang w:bidi="fa-IR"/>
        </w:rPr>
        <w:t xml:space="preserve"> وَ مَن عَادَهُ عِندَ مَرَضِهِ حَفَّتهُ المَلَائِکَهُ تَدعُو لَهُ حَتَّ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نصَرِفَ</w:t>
      </w:r>
      <w:r w:rsidR="00E67EB2">
        <w:rPr>
          <w:rtl/>
          <w:lang w:bidi="fa-IR"/>
        </w:rPr>
        <w:t xml:space="preserve"> وَ تَقُولُ طِبتَ وَ طَاَبَت لَکَ الجَنَّهُ وَ </w:t>
      </w:r>
      <w:r w:rsidR="00E67EB2">
        <w:rPr>
          <w:rFonts w:hint="eastAsia"/>
          <w:rtl/>
          <w:lang w:bidi="fa-IR"/>
        </w:rPr>
        <w:t>اللهِ</w:t>
      </w:r>
      <w:r w:rsidR="00E67EB2">
        <w:rPr>
          <w:rtl/>
          <w:lang w:bidi="fa-IR"/>
        </w:rPr>
        <w:t xml:space="preserve"> لَقَضَاءُ حَاجَتِهِ أَحَبُّ إِلَ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اللهِ مِن صِ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امِ</w:t>
      </w:r>
      <w:r w:rsidR="00E67EB2">
        <w:rPr>
          <w:rtl/>
          <w:lang w:bidi="fa-IR"/>
        </w:rPr>
        <w:t xml:space="preserve"> شَهرَ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نِ</w:t>
      </w:r>
      <w:r w:rsidR="00E67EB2">
        <w:rPr>
          <w:rtl/>
          <w:lang w:bidi="fa-IR"/>
        </w:rPr>
        <w:t xml:space="preserve"> مُتَتَابِع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نِ</w:t>
      </w:r>
      <w:r w:rsidR="00E67EB2">
        <w:rPr>
          <w:rtl/>
          <w:lang w:bidi="fa-IR"/>
        </w:rPr>
        <w:t xml:space="preserve"> بِاعتِکَافِهِمَا فِ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الشَّهرِ الحَرَام.</w:t>
      </w:r>
      <w:r w:rsidR="00E67EB2" w:rsidRPr="00E463AD">
        <w:rPr>
          <w:rStyle w:val="libFootnotenumChar"/>
          <w:rtl/>
        </w:rPr>
        <w:t>(1)</w:t>
      </w:r>
    </w:p>
    <w:p w:rsidR="00E67EB2" w:rsidRDefault="00E67EB2" w:rsidP="00E463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حاجت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برآورد به برآوردن حاجت خداوند شروع کرده، و خدا صد حاجت او را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بهشت است.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برطرف سازد، خداوند تمام گرفتار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هر اندازه که باشد.</w:t>
      </w:r>
    </w:p>
    <w:p w:rsidR="00E67EB2" w:rsidRDefault="00E67EB2" w:rsidP="00E463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دشمنش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 او را در عبور از پل 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قدمها به لغزش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انجام خواسته او تلاش کند تا آن را برآورده کند و او را شادمان سازد، به منزله آن است .</w:t>
      </w:r>
    </w:p>
    <w:p w:rsidR="00E67EB2" w:rsidRPr="00E463AD" w:rsidRDefault="00E463AD" w:rsidP="00E463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E463A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علامه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الرساله السعد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ص136.</w:t>
      </w:r>
    </w:p>
    <w:p w:rsidR="00E67EB2" w:rsidRDefault="00E463AD" w:rsidP="00E463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که</w:t>
      </w:r>
      <w:r w:rsidR="00E67EB2"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 w:rsidR="00E67EB2">
        <w:rPr>
          <w:rtl/>
          <w:lang w:bidi="fa-IR"/>
        </w:rPr>
        <w:t>را شادمان کرده باشد. و کس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او را 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راب</w:t>
      </w:r>
      <w:r w:rsidR="00E67EB2">
        <w:rPr>
          <w:rtl/>
          <w:lang w:bidi="fa-IR"/>
        </w:rPr>
        <w:t xml:space="preserve"> کند، خداوند از شربت سر به مهر بهشت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او را س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راب</w:t>
      </w:r>
      <w:r w:rsidR="00E67EB2">
        <w:rPr>
          <w:rtl/>
          <w:lang w:bidi="fa-IR"/>
        </w:rPr>
        <w:t xml:space="preserve"> خواهد ساخت.</w:t>
      </w:r>
    </w:p>
    <w:p w:rsidR="00E67EB2" w:rsidRDefault="00E67EB2" w:rsidP="00E463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اطعام کرده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چاره کند، خداوند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عطا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بپوشاند، خداوند بر اندام او از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استبرق و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پوشاند.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با آنکه برهنه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بپوشاند، همواره در پناه خدا خواهد بود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جامه تاز و پود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از آنچه که باعث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سرشکسنگ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نجات دهد، و آبرو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حفظ کند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بشتابد، خداوند ولدان مخلّد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بهشت به خدمت او خواهد گمارد.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با مرکبش بردارد خداوند او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سوار بر ناقه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محشر درآورد،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فرشتگان ببالد.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پس از مرگ کفن کند،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بدن او را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 پوشانده باشد.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انس و آرامش خاطر او شود، خداوند او را در قبر با 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بستگانش مأنوس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کند، فرشتگان اطراف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حقّ او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(به خانه خود) باز گردد،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خوشا بر تو! و بهشت بر تو خوش باد.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«به خدا سوگند برآوردن درخواست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برادر مؤمن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دو ماه روزه و اعتکاف متوال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ماه حرام محبوب تر است».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وام</w:t>
      </w:r>
      <w:r>
        <w:rPr>
          <w:rtl/>
          <w:lang w:bidi="fa-IR"/>
        </w:rPr>
        <w:t xml:space="preserve"> دادن به برادر مؤمن:</w:t>
      </w:r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مَن أَقرَضَ أَخَاهُ المِسلِمَ کَاَنَ لَهُ بِکُلِّ دِرهَمٍ - أَقرَضَهُ وَزنَ جَبَلِ أُحُدٍ وَ جِبَالِ رَضوَ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وَ جِبَالِ طُورِ 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نَاءَ</w:t>
      </w:r>
      <w:r>
        <w:rPr>
          <w:rtl/>
          <w:lang w:bidi="fa-IR"/>
        </w:rPr>
        <w:t xml:space="preserve"> حَسَنَاتٍ فَإن رَفَقَ بَهَ فَ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طَلَبِتِهِ بَعدَ أَجَلِهِ جَازَ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الصِّرَاطً کَالبَرقِ الخَاطِفِ اللَّامِعِ بِغ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حِسَابٍ وَ لَا عَذَاب.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برادر مسلمان خود وام دهد، خداوند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وزن کوه احد و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طور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ناء،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سد؛</w:t>
      </w:r>
      <w:r>
        <w:rPr>
          <w:rtl/>
          <w:lang w:bidi="fa-IR"/>
        </w:rPr>
        <w:t xml:space="preserve"> و چنانچه پس از سر آمدن مهلت باز پرداخت وام بر او سخت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با او مدارا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(در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) به سرعت برق و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حساب و کتا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پل صراط خواهد گذشت». .</w:t>
      </w:r>
    </w:p>
    <w:p w:rsidR="00E67EB2" w:rsidRPr="00E3352D" w:rsidRDefault="00E3352D" w:rsidP="00E33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ثواب الاعمال، ص289؛ بحار، ج73، ص369.</w:t>
      </w:r>
    </w:p>
    <w:p w:rsidR="00E3352D" w:rsidRDefault="00E3352D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3352D">
      <w:pPr>
        <w:pStyle w:val="Heading2"/>
        <w:rPr>
          <w:rtl/>
          <w:lang w:bidi="fa-IR"/>
        </w:rPr>
      </w:pPr>
      <w:bookmarkStart w:id="41" w:name="_Toc524438410"/>
      <w:r>
        <w:rPr>
          <w:rFonts w:hint="eastAsia"/>
          <w:rtl/>
          <w:lang w:bidi="fa-IR"/>
        </w:rPr>
        <w:t>برطرف</w:t>
      </w:r>
      <w:r>
        <w:rPr>
          <w:rtl/>
          <w:lang w:bidi="fa-IR"/>
        </w:rPr>
        <w:t xml:space="preserve"> کردن اندوه مؤمن:</w:t>
      </w:r>
      <w:bookmarkEnd w:id="41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فرج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کربه جعل الله له شعلت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نور،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بضوئها عالم،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إلاّ رب العزه.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مؤمن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دهد و آن را برطرف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متعال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دو نور قرار دهد که بر صراط با آن حرکت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فقط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3352D">
      <w:pPr>
        <w:pStyle w:val="Heading2"/>
        <w:rPr>
          <w:rtl/>
          <w:lang w:bidi="fa-IR"/>
        </w:rPr>
      </w:pPr>
      <w:bookmarkStart w:id="42" w:name="_Toc524438411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مؤمن نزد حاکم:</w:t>
      </w:r>
      <w:bookmarkEnd w:id="42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اعان اخاه المؤمن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سلطان جائر اعانه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الصراط عند زلزله الاقدام.</w:t>
      </w:r>
      <w:r w:rsidRPr="00E3352D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برادر مؤمن خود را بر سلطان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خداوند او را هنگام لغزش قدمها بر 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3352D">
      <w:pPr>
        <w:pStyle w:val="Heading2"/>
        <w:rPr>
          <w:rtl/>
          <w:lang w:bidi="fa-IR"/>
        </w:rPr>
      </w:pPr>
      <w:bookmarkStart w:id="43" w:name="_Toc524438412"/>
      <w:r>
        <w:rPr>
          <w:rFonts w:hint="eastAsia"/>
          <w:rtl/>
          <w:lang w:bidi="fa-IR"/>
        </w:rPr>
        <w:t>صدقه</w:t>
      </w:r>
      <w:r>
        <w:rPr>
          <w:rtl/>
          <w:lang w:bidi="fa-IR"/>
        </w:rPr>
        <w:t>:</w:t>
      </w:r>
      <w:bookmarkEnd w:id="43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.</w:t>
      </w:r>
    </w:p>
    <w:p w:rsidR="00E67EB2" w:rsidRPr="00E3352D" w:rsidRDefault="00E3352D" w:rsidP="00E33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الرساله السعد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ص162؛ 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ص375، ح93.</w:t>
      </w:r>
    </w:p>
    <w:p w:rsidR="00E3352D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الرسائل، ص331؛ بحار، ج72، ص364.</w:t>
      </w:r>
    </w:p>
    <w:p w:rsidR="00E67EB2" w:rsidRDefault="00E3352D" w:rsidP="00E3352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والصدقه</w:t>
      </w:r>
      <w:r>
        <w:rPr>
          <w:rtl/>
          <w:lang w:bidi="fa-IR"/>
        </w:rPr>
        <w:t xml:space="preserve"> ستر من النار و جواز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 أمان من العذاب.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«صدقه</w:t>
      </w:r>
      <w:r>
        <w:rPr>
          <w:rtl/>
          <w:lang w:bidi="fa-IR"/>
        </w:rPr>
        <w:t xml:space="preserve"> پوشش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آتش دوزخ و جواز عبور بر صراط و امان از عذاب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است».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صدقه شب قدر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که:</w:t>
      </w:r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خداوند متعال عرض کرد: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فرمود: رحمت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رحم کند فقرا را در شب قدر.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گذشتن از صراط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تصدّق کند به صدقه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قدر.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درختها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کند به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قدر.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فرمود: نجات از آتش؟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استغفار کند در شب قدر.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خواهم: فرمود: نجات از آتش؟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استغفار کند در شب قدر.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فرمود: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 رکعت نماز بخواند در شب قدر».</w:t>
      </w:r>
      <w:r w:rsidRPr="00E3352D">
        <w:rPr>
          <w:rStyle w:val="libFootnotenumChar"/>
          <w:rtl/>
        </w:rPr>
        <w:t>(2)</w:t>
      </w:r>
    </w:p>
    <w:p w:rsidR="00E67EB2" w:rsidRDefault="00E3352D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3352D">
      <w:pPr>
        <w:pStyle w:val="Heading2"/>
        <w:rPr>
          <w:rtl/>
          <w:lang w:bidi="fa-IR"/>
        </w:rPr>
      </w:pPr>
      <w:bookmarkStart w:id="44" w:name="_Toc524438413"/>
      <w:r>
        <w:rPr>
          <w:rFonts w:hint="eastAsia"/>
          <w:rtl/>
          <w:lang w:bidi="fa-IR"/>
        </w:rPr>
        <w:t>روزه</w:t>
      </w:r>
      <w:r>
        <w:rPr>
          <w:rtl/>
          <w:lang w:bidi="fa-IR"/>
        </w:rPr>
        <w:t xml:space="preserve"> ماه رجب:</w:t>
      </w:r>
      <w:bookmarkEnd w:id="44"/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به سند معتبر از سالم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رفتم به خدمت حضرت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اواخر ماه رجب که چند روز از آن مانده بود، چون نظر مبارک آن حضرت بر .</w:t>
      </w:r>
    </w:p>
    <w:p w:rsidR="00E67EB2" w:rsidRPr="00E3352D" w:rsidRDefault="00E3352D" w:rsidP="00E33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طباطبائ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المسائل، ج2، ص36.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آداب الصلواه، ص334.</w:t>
      </w:r>
    </w:p>
    <w:p w:rsidR="00E3352D" w:rsidRDefault="00E3352D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افتاد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روزه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نه والله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خدا!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آنقدر ثواب از تو فوت شده است که قدر آن را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آن را برماهها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داده و حرمت آن را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داشتن آن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را بر خود واجب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.</w:t>
      </w:r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ابن رسول الله! اگر در 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روز</w:t>
      </w:r>
      <w:r w:rsidR="00E3352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بدارم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ثواب روزه داران آن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گردم؟ فر</w:t>
      </w:r>
      <w:r w:rsidR="00E3352D">
        <w:rPr>
          <w:rFonts w:hint="cs"/>
          <w:rtl/>
          <w:lang w:bidi="fa-IR"/>
        </w:rPr>
        <w:t>م</w:t>
      </w:r>
      <w:r>
        <w:rPr>
          <w:rtl/>
          <w:lang w:bidi="fa-IR"/>
        </w:rPr>
        <w:t>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سالم!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روزه بدارد خدا او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گرداند از شدّت سکرات (سخت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مرگ و از هول بعد از مرگ و از عذاب قبر و هر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 روز از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روزه دارد بر صراط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بگذرد و هر که سه روز از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را روزه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گردد از ترس بزرگ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از شدتها و هولها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و برات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جهنم به او عطا کنند».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حضرت نقل شده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صَامَ مِن رَجَبٍ عَشَرَهَ أَ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امٍ</w:t>
      </w:r>
      <w:r>
        <w:rPr>
          <w:rtl/>
          <w:lang w:bidi="fa-IR"/>
        </w:rPr>
        <w:t xml:space="preserve"> جَعَلَ اللهُ عَزَّوَجَلَّ لَهُ جَنَاحَ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اَحضَرَ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مَنظُوم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بِالدُّرِّ وَ ال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اقُوتِ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بِهِمَا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کَالبَرقِ الخَاطِفِ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الجِنَانِ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بَدِّلُ</w:t>
      </w:r>
      <w:r>
        <w:rPr>
          <w:rtl/>
          <w:lang w:bidi="fa-IR"/>
        </w:rPr>
        <w:t xml:space="preserve"> اللهُ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ئَاتِهِ</w:t>
      </w:r>
      <w:r>
        <w:rPr>
          <w:rtl/>
          <w:lang w:bidi="fa-IR"/>
        </w:rPr>
        <w:t xml:space="preserve"> حَسَنَاتٍ وَ کُتِبَ مِنَ ال</w:t>
      </w:r>
      <w:r>
        <w:rPr>
          <w:rFonts w:hint="eastAsia"/>
          <w:rtl/>
          <w:lang w:bidi="fa-IR"/>
        </w:rPr>
        <w:t>مِقَرَّب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القَوامِ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ِللهِ بِالقِسطِ وَ کَأَّنَهُ عَبَدَاللهَ عَزَّوَجَلَّ أَلفَ عَامٍ قَائِماً .</w:t>
      </w:r>
    </w:p>
    <w:p w:rsidR="00E67EB2" w:rsidRPr="00E3352D" w:rsidRDefault="00E3352D" w:rsidP="00E33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ص629، ح844.</w:t>
      </w:r>
    </w:p>
    <w:p w:rsidR="00E67EB2" w:rsidRDefault="00E3352D" w:rsidP="00E3352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صَابِراً</w:t>
      </w:r>
      <w:r w:rsidR="00E67EB2">
        <w:rPr>
          <w:rtl/>
          <w:lang w:bidi="fa-IR"/>
        </w:rPr>
        <w:t xml:space="preserve"> مُحتَسِباً وَ مَن صَامَ أَحَدَ عَشَرَ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وماً</w:t>
      </w:r>
      <w:r w:rsidR="00E67EB2">
        <w:rPr>
          <w:rtl/>
          <w:lang w:bidi="fa-IR"/>
        </w:rPr>
        <w:t xml:space="preserve"> مِن رَجَبٍ لَم </w:t>
      </w:r>
      <w:r w:rsidR="00E67EB2">
        <w:rPr>
          <w:rFonts w:hint="cs"/>
          <w:rtl/>
          <w:lang w:bidi="fa-IR"/>
        </w:rPr>
        <w:t>یُ</w:t>
      </w:r>
      <w:r w:rsidR="00E67EB2">
        <w:rPr>
          <w:rFonts w:hint="eastAsia"/>
          <w:rtl/>
          <w:lang w:bidi="fa-IR"/>
        </w:rPr>
        <w:t>وَافَ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ومَ</w:t>
      </w:r>
      <w:r w:rsidR="00E67EB2">
        <w:rPr>
          <w:rtl/>
          <w:lang w:bidi="fa-IR"/>
        </w:rPr>
        <w:t xml:space="preserve"> القِ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امَهِ</w:t>
      </w:r>
      <w:r w:rsidR="00E67EB2">
        <w:rPr>
          <w:rtl/>
          <w:lang w:bidi="fa-IR"/>
        </w:rPr>
        <w:t xml:space="preserve"> عَبدٌ أَفضَلُ ثَوَاباً مِنهُ إِلَّا مَن صَامَ مِثلَهُ أَو زَادَ عَلَ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هِ</w:t>
      </w:r>
      <w:r w:rsidR="00E67EB2">
        <w:rPr>
          <w:rtl/>
          <w:lang w:bidi="fa-IR"/>
        </w:rPr>
        <w:t xml:space="preserve"> وَ مَن صَامَ مِن رَجَبٍ اثنَ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عَشَرَ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اماً</w:t>
      </w:r>
      <w:r w:rsidR="00E67EB2">
        <w:rPr>
          <w:rtl/>
          <w:lang w:bidi="fa-IR"/>
        </w:rPr>
        <w:t xml:space="preserve"> کُسِ</w:t>
      </w:r>
      <w:r w:rsidR="00E67EB2">
        <w:rPr>
          <w:rFonts w:hint="cs"/>
          <w:rtl/>
          <w:lang w:bidi="fa-IR"/>
        </w:rPr>
        <w:t>یَ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ومَ</w:t>
      </w:r>
      <w:r w:rsidR="00E67EB2">
        <w:rPr>
          <w:rtl/>
          <w:lang w:bidi="fa-IR"/>
        </w:rPr>
        <w:t xml:space="preserve"> القِ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امَهِ</w:t>
      </w:r>
      <w:r w:rsidR="00E67EB2">
        <w:rPr>
          <w:rtl/>
          <w:lang w:bidi="fa-IR"/>
        </w:rPr>
        <w:t xml:space="preserve"> حُلَّتَ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نِ</w:t>
      </w:r>
      <w:r w:rsidR="00E67EB2">
        <w:rPr>
          <w:rtl/>
          <w:lang w:bidi="fa-IR"/>
        </w:rPr>
        <w:t xml:space="preserve"> خَضرَ ا</w:t>
      </w:r>
      <w:r w:rsidR="00E67EB2">
        <w:rPr>
          <w:rFonts w:hint="eastAsia"/>
          <w:rtl/>
          <w:lang w:bidi="fa-IR"/>
        </w:rPr>
        <w:t>وَ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نِ</w:t>
      </w:r>
      <w:r w:rsidR="00E67EB2">
        <w:rPr>
          <w:rtl/>
          <w:lang w:bidi="fa-IR"/>
        </w:rPr>
        <w:t xml:space="preserve"> مِن سُندُسٍ وَ إِستَبرَقٍ وَ </w:t>
      </w:r>
      <w:r w:rsidR="00E67EB2">
        <w:rPr>
          <w:rFonts w:hint="cs"/>
          <w:rtl/>
          <w:lang w:bidi="fa-IR"/>
        </w:rPr>
        <w:t>یُ</w:t>
      </w:r>
      <w:r w:rsidR="00E67EB2">
        <w:rPr>
          <w:rFonts w:hint="eastAsia"/>
          <w:rtl/>
          <w:lang w:bidi="fa-IR"/>
        </w:rPr>
        <w:t>حَبَّرُ</w:t>
      </w:r>
      <w:r w:rsidR="00E67EB2">
        <w:rPr>
          <w:rtl/>
          <w:lang w:bidi="fa-IR"/>
        </w:rPr>
        <w:t xml:space="preserve"> بِهِمَا لَو أُدلِ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ت</w:t>
      </w:r>
      <w:r w:rsidR="00E67EB2">
        <w:rPr>
          <w:rtl/>
          <w:lang w:bidi="fa-IR"/>
        </w:rPr>
        <w:t xml:space="preserve"> حُلَّهٌ مِنهُمَا إِلَ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الدُّنَ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لَأَضَاءَ مَا بَ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نَ</w:t>
      </w:r>
      <w:r w:rsidR="00E67EB2">
        <w:rPr>
          <w:rtl/>
          <w:lang w:bidi="fa-IR"/>
        </w:rPr>
        <w:t xml:space="preserve"> شَرقِهَا وَ غَربِهَا وَ لَصَارَتِ الدُّن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أَط</w:t>
      </w:r>
      <w:r w:rsidR="00E67EB2">
        <w:rPr>
          <w:rFonts w:hint="cs"/>
          <w:rtl/>
          <w:lang w:bidi="fa-IR"/>
        </w:rPr>
        <w:t>یَ</w:t>
      </w:r>
      <w:r w:rsidR="00E67EB2">
        <w:rPr>
          <w:rFonts w:hint="eastAsia"/>
          <w:rtl/>
          <w:lang w:bidi="fa-IR"/>
        </w:rPr>
        <w:t>بَ</w:t>
      </w:r>
      <w:r w:rsidR="00E67EB2">
        <w:rPr>
          <w:rtl/>
          <w:lang w:bidi="fa-IR"/>
        </w:rPr>
        <w:t xml:space="preserve"> مِن رِ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حِ</w:t>
      </w:r>
      <w:r w:rsidR="00E67EB2">
        <w:rPr>
          <w:rtl/>
          <w:lang w:bidi="fa-IR"/>
        </w:rPr>
        <w:t xml:space="preserve"> المِسکِ.</w:t>
      </w:r>
      <w:r w:rsidR="00E67EB2" w:rsidRPr="00E3352D">
        <w:rPr>
          <w:rStyle w:val="libFootnotenumChar"/>
          <w:rtl/>
        </w:rPr>
        <w:t>(1)</w:t>
      </w:r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ده روز از ماه رجب را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عزّوجلّ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دو بال سبز که با درّ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داده شده، قرار دهد که با آن مانند برق بر صراط،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بهشت، پرواز کند، و خداوند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از جمله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شوندگان به عدالت 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محسوب دارد و گو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عزّوجل را هزار سال در حالت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ستاده،</w:t>
      </w:r>
      <w:r>
        <w:rPr>
          <w:rtl/>
          <w:lang w:bidi="fa-IR"/>
        </w:rPr>
        <w:t xml:space="preserve"> با صبر و عبادت کرده است.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کس هفده روز از ماه رجب را روزه دارد، خداوند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صراط، هفتاد هزار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قرار دهد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رود و ملائکه او را با سلام و درود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>. 5.</w:t>
      </w:r>
    </w:p>
    <w:p w:rsidR="00E67EB2" w:rsidRPr="00E3352D" w:rsidRDefault="00E3352D" w:rsidP="00E3352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همان و ثواب الاعمال، ص55.</w:t>
      </w:r>
    </w:p>
    <w:p w:rsidR="00E3352D" w:rsidRDefault="00E3352D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3352D">
      <w:pPr>
        <w:pStyle w:val="Heading2"/>
        <w:rPr>
          <w:rtl/>
          <w:lang w:bidi="fa-IR"/>
        </w:rPr>
      </w:pPr>
      <w:bookmarkStart w:id="45" w:name="_Toc524438414"/>
      <w:r>
        <w:rPr>
          <w:rFonts w:hint="eastAsia"/>
          <w:rtl/>
          <w:lang w:bidi="fa-IR"/>
        </w:rPr>
        <w:t>روزه</w:t>
      </w:r>
      <w:r>
        <w:rPr>
          <w:rtl/>
          <w:lang w:bidi="fa-IR"/>
        </w:rPr>
        <w:t xml:space="preserve"> ماه شعبان:</w:t>
      </w:r>
      <w:bookmarkEnd w:id="45"/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روزه گرفتن در ماه شعبان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صَامَ سِتَّهً وَ عِشرِ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مِن شَعبَانَ کَتَبَ اللهُ عَزَّوَجَلَّ لَهُ جَوَازاً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الصِّرَاِط وَ مَن صَامَ سَبعَه وَ عَشرِ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مِن شَعبَانَ کَتَبَ اللهُ لَهُ بَرَاءَهً مِنَ النَّارِ وَ مَن صَامَ ثَمَانِ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هً</w:t>
      </w:r>
      <w:r>
        <w:rPr>
          <w:rtl/>
          <w:lang w:bidi="fa-IR"/>
        </w:rPr>
        <w:t xml:space="preserve"> وَ عَشِر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مِن شَعبانَ تَهَلَّلَ وَجهُهُ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</w:t>
      </w:r>
      <w:r>
        <w:rPr>
          <w:rtl/>
          <w:lang w:bidi="fa-IR"/>
        </w:rPr>
        <w:t>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شش روز از ماه شعبان را روزه دارد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گذرنامه صراط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و هر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هفت روزش را روزه دارد خدا برائت از دوزخ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هر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هشت روزش را روزه دارد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چهره اش بدرخشد».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3352D">
      <w:pPr>
        <w:pStyle w:val="Heading2"/>
        <w:rPr>
          <w:rtl/>
          <w:lang w:bidi="fa-IR"/>
        </w:rPr>
      </w:pPr>
      <w:bookmarkStart w:id="46" w:name="_Toc524438415"/>
      <w:r>
        <w:rPr>
          <w:rFonts w:hint="eastAsia"/>
          <w:rtl/>
          <w:lang w:bidi="fa-IR"/>
        </w:rPr>
        <w:t>استغفار</w:t>
      </w:r>
      <w:r>
        <w:rPr>
          <w:rtl/>
          <w:lang w:bidi="fa-IR"/>
        </w:rPr>
        <w:t xml:space="preserve"> در ماه شعبان:</w:t>
      </w:r>
      <w:bookmarkEnd w:id="46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 صلت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قَالَ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ومٍ</w:t>
      </w:r>
      <w:r>
        <w:rPr>
          <w:rtl/>
          <w:lang w:bidi="fa-IR"/>
        </w:rPr>
        <w:t xml:space="preserve"> مِن شَعبَانَ سَبعِ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مَرَّهً أَستَغفِرُ اللهَ وَ أَساَلُهُ التَِوبَهَ کَتَبَ اللهُ لَهُ بَرَاءَهً مِنَ النَّارِ وَ جَوَازاً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وَ أَدخَلَهُ [أَحَلَّهُ] دَارَ القَرَار.</w:t>
      </w:r>
      <w:r w:rsidRPr="00E3352D">
        <w:rPr>
          <w:rStyle w:val="libFootnotenumChar"/>
          <w:rtl/>
        </w:rPr>
        <w:t>(2)</w:t>
      </w:r>
      <w:r>
        <w:rPr>
          <w:rtl/>
          <w:lang w:bidi="fa-IR"/>
        </w:rPr>
        <w:t xml:space="preserve"> .</w:t>
      </w:r>
    </w:p>
    <w:p w:rsidR="00E3352D" w:rsidRPr="00E3352D" w:rsidRDefault="00E3352D" w:rsidP="00E3352D">
      <w:pPr>
        <w:pStyle w:val="libLine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67EB2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ص77، ح43؛ ثواب الاعمال، ص63؛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ص404؛ اقبال الاعمال، ج3، ص364؛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ج10، ص500، ح13952.</w:t>
      </w:r>
    </w:p>
    <w:p w:rsidR="00E3352D" w:rsidRDefault="00E67EB2" w:rsidP="00E3352D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ج1، ص62؛ جامع الاخبار، ص56.</w:t>
      </w:r>
    </w:p>
    <w:p w:rsidR="00E67EB2" w:rsidRDefault="00E3352D" w:rsidP="00E3352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که در هر روز از شعبان هفتاد بار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«أَستَغفِرُاللهَ وَ أَسالُهُ التَّوبَهَ» خدا برائت از دوزخ و گذرنامه از صراط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سد»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3352D">
      <w:pPr>
        <w:pStyle w:val="Heading2"/>
        <w:rPr>
          <w:rtl/>
          <w:lang w:bidi="fa-IR"/>
        </w:rPr>
      </w:pPr>
      <w:bookmarkStart w:id="47" w:name="_Toc524438416"/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23 ماه مبارک رمضان:</w:t>
      </w:r>
      <w:bookmarkEnd w:id="47"/>
    </w:p>
    <w:p w:rsidR="00E67EB2" w:rsidRDefault="00E67EB2" w:rsidP="00E335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به اسناد خود از امام باقر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حضرت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أَح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لَهَ</w:t>
      </w:r>
      <w:r>
        <w:rPr>
          <w:rtl/>
          <w:lang w:bidi="fa-IR"/>
        </w:rPr>
        <w:t xml:space="preserve"> ثَلَاثٍ وَ عِشر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مِن شَهرِ رَمَضَانَ وَ صَلَّ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مِائَهَ رَکعَهٍ وَسَّعَ اللهُ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شَتَهُ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کَفَاهُ أَمرَ مَن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عَادِ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أَعَاذَهُ مِنَ الحَرقِ وَ الهَدمِ وَ السَّرَقِ وَ مِن َشِّر السِّبَاعِ وَ دَفَعَ عَ</w:t>
      </w:r>
      <w:r>
        <w:rPr>
          <w:rFonts w:hint="eastAsia"/>
          <w:rtl/>
          <w:lang w:bidi="fa-IR"/>
        </w:rPr>
        <w:t>نهُ</w:t>
      </w:r>
      <w:r>
        <w:rPr>
          <w:rtl/>
          <w:lang w:bidi="fa-IR"/>
        </w:rPr>
        <w:t xml:space="preserve"> هَولَ مُنکَرٍ وَ نَکِ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وَ خَرَجَ مِن قَبرِهِ وَ نُورُهُ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تَلَألَأُ</w:t>
      </w:r>
      <w:r>
        <w:rPr>
          <w:rtl/>
          <w:lang w:bidi="fa-IR"/>
        </w:rPr>
        <w:t xml:space="preserve"> لِأَهلِ الجَمعِ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عطَ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کِتابَهُ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کتَبُ</w:t>
      </w:r>
      <w:r>
        <w:rPr>
          <w:rtl/>
          <w:lang w:bidi="fa-IR"/>
        </w:rPr>
        <w:t xml:space="preserve"> لَهُ بَرَاءَهٌ مِنَ النَّارِ وَ جَوَازٌ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وَ أَمَانٌ مِنَ العَذَابِ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دخُلُ</w:t>
      </w:r>
      <w:r>
        <w:rPr>
          <w:rtl/>
          <w:lang w:bidi="fa-IR"/>
        </w:rPr>
        <w:t xml:space="preserve"> الجَنَّهَ بِغَ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حَسَابٍ وَ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ُجعَلُ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مِن رُفَقَاءِ النَّبِ</w:t>
      </w:r>
      <w:r>
        <w:rPr>
          <w:rFonts w:hint="cs"/>
          <w:rtl/>
          <w:lang w:bidi="fa-IR"/>
        </w:rPr>
        <w:t>ییِّ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الصِّدِّ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الشُّهَداءِ وَ الصَّالِحِ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حَسُنَ اُولئِکَ رَفِ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>.</w:t>
      </w:r>
      <w:r w:rsidRPr="00E3352D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سوم رمضان را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صد رکعت نماز در آن بگذارد، خداوند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فراخ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شرّ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او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کنند از او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از سوختن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آوار ماندن و شرّ دزدان و جانوران .</w:t>
      </w:r>
    </w:p>
    <w:p w:rsidR="00E67EB2" w:rsidRPr="00F1168E" w:rsidRDefault="00F1168E" w:rsidP="00F1168E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فضائل الأشهر الثلاثه، ص138؛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ج2، ص342.</w:t>
      </w:r>
    </w:p>
    <w:p w:rsidR="00F1168E" w:rsidRDefault="00F1168E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درّنده</w:t>
      </w:r>
      <w:r>
        <w:rPr>
          <w:rtl/>
          <w:lang w:bidi="fa-IR"/>
        </w:rPr>
        <w:t xml:space="preserve"> محفوظ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 را از او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گور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پرتو چهره 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مردم محشر درخشان است و نامه عملش به دست راست او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دوزخ و عبور از پل صراط و امان از عذاب مقرّر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بدون </w:t>
      </w:r>
      <w:r>
        <w:rPr>
          <w:rFonts w:hint="eastAsia"/>
          <w:rtl/>
          <w:lang w:bidi="fa-IR"/>
        </w:rPr>
        <w:t>حساب</w:t>
      </w:r>
      <w:r>
        <w:rPr>
          <w:rtl/>
          <w:lang w:bidi="fa-IR"/>
        </w:rPr>
        <w:t xml:space="preserve">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آن از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خواهد بود که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هستند».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F1168E">
      <w:pPr>
        <w:pStyle w:val="Heading2"/>
        <w:rPr>
          <w:rtl/>
          <w:lang w:bidi="fa-IR"/>
        </w:rPr>
      </w:pPr>
      <w:bookmarkStart w:id="48" w:name="_Toc524438417"/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ماه مبارک رمضان:</w:t>
      </w:r>
      <w:bookmarkEnd w:id="48"/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به سند معتبر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النَّاسُ مَن حَسَّنَ مِنکُم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 الشَِهرِ خُلُقَهُ کَانَ لَهُ جَوَازٌ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تَزِلُّ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الأَقدَامُ وَ مَن خَفَّفَ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هَذَا الشَّهرِ عَمَّا مَلَکَت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نُهُ</w:t>
      </w:r>
      <w:r>
        <w:rPr>
          <w:rtl/>
          <w:lang w:bidi="fa-IR"/>
        </w:rPr>
        <w:t xml:space="preserve"> خَفَّفَ اللهُ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حِسَابَهُ وَ مَن کَفَّ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شَرَّهِ کَفَّ ا</w:t>
      </w:r>
      <w:r>
        <w:rPr>
          <w:rFonts w:hint="eastAsia"/>
          <w:rtl/>
          <w:lang w:bidi="fa-IR"/>
        </w:rPr>
        <w:t>للهُ</w:t>
      </w:r>
      <w:r>
        <w:rPr>
          <w:rtl/>
          <w:lang w:bidi="fa-IR"/>
        </w:rPr>
        <w:t xml:space="preserve"> عَنهُ غَضَبَهُ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لقَاهُ</w:t>
      </w:r>
      <w:r>
        <w:rPr>
          <w:rtl/>
          <w:lang w:bidi="fa-IR"/>
        </w:rPr>
        <w:t>.</w:t>
      </w:r>
      <w:r w:rsidRPr="00F1168E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«مردم</w:t>
      </w:r>
      <w:r>
        <w:rPr>
          <w:rtl/>
          <w:lang w:bidi="fa-IR"/>
        </w:rPr>
        <w:t xml:space="preserve"> هر کدام از شما که اخلاق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اصلاح کند،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صراط پاها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لغزد، جواز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صراط خواهد داشت. و هر کدام از شما که بر بنده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آسان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در حساب بر او آسان خواهد گرفت». 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ص154؛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ج2، ص346.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درخواست</w:t>
      </w:r>
      <w:r w:rsidR="00E67EB2">
        <w:rPr>
          <w:rtl/>
          <w:lang w:bidi="fa-IR"/>
        </w:rPr>
        <w:t xml:space="preserve"> از خداوند متعال: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عروبن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المقدام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حضرت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که جامع حاجتها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است به من املا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.... اللَّهُمَّ صَلِّ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مَحُمَّدٍ وَ عَجِّل فَرَجَهُم وَ رُوحَهُم وَ رَاحَتَهُم وَ سُرَُورَهُم وَ أَذِقِنِ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طَعمَ فَرَجِهِم وَ أَهلِک أَعداءَهُم مِنَ الجِنِّ وَ الإِنسِ </w:t>
      </w:r>
      <w:r w:rsidRPr="00F1168E">
        <w:rPr>
          <w:rStyle w:val="libAlaemChar"/>
          <w:rtl/>
        </w:rPr>
        <w:t>(</w:t>
      </w:r>
      <w:r w:rsidRPr="00F1168E">
        <w:rPr>
          <w:rStyle w:val="libAieChar"/>
          <w:rtl/>
        </w:rPr>
        <w:t>وَ آتِنا فِ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tl/>
        </w:rPr>
        <w:t xml:space="preserve"> الدُّن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Fonts w:hint="eastAsia"/>
          <w:rtl/>
        </w:rPr>
        <w:t>ا</w:t>
      </w:r>
      <w:r w:rsidRPr="00F1168E">
        <w:rPr>
          <w:rStyle w:val="libAieChar"/>
          <w:rtl/>
        </w:rPr>
        <w:t xml:space="preserve"> حَسَنَهً وَ فِ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tl/>
        </w:rPr>
        <w:t xml:space="preserve"> الآخِرَهِ حَسَنَهً وَ قِنا </w:t>
      </w:r>
      <w:r w:rsidRPr="00F1168E">
        <w:rPr>
          <w:rStyle w:val="libAieChar"/>
          <w:rFonts w:hint="eastAsia"/>
          <w:rtl/>
        </w:rPr>
        <w:t>عَذابَ</w:t>
      </w:r>
      <w:r w:rsidRPr="00F1168E">
        <w:rPr>
          <w:rStyle w:val="libAieChar"/>
          <w:rtl/>
        </w:rPr>
        <w:t xml:space="preserve"> النَّاِر</w:t>
      </w:r>
      <w:r w:rsidRPr="00F1168E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F1168E">
        <w:rPr>
          <w:rStyle w:val="libFootnotenumChar"/>
          <w:rtl/>
        </w:rPr>
        <w:t xml:space="preserve">(1) </w:t>
      </w:r>
      <w:r>
        <w:rPr>
          <w:rtl/>
          <w:lang w:bidi="fa-IR"/>
        </w:rPr>
        <w:t>وَ اجعَلنَا مِنَ الَّذِ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 w:rsidRPr="00F1168E">
        <w:rPr>
          <w:rStyle w:val="libAlaemChar"/>
          <w:rtl/>
        </w:rPr>
        <w:t>(</w:t>
      </w:r>
      <w:r w:rsidRPr="00F1168E">
        <w:rPr>
          <w:rStyle w:val="libAieChar"/>
          <w:rtl/>
        </w:rPr>
        <w:t>لا خَوفٌ عَلَ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Fonts w:hint="eastAsia"/>
          <w:rtl/>
        </w:rPr>
        <w:t>هِم</w:t>
      </w:r>
      <w:r w:rsidRPr="00F1168E">
        <w:rPr>
          <w:rStyle w:val="libAieChar"/>
          <w:rtl/>
        </w:rPr>
        <w:t xml:space="preserve"> وَ لا هُم </w:t>
      </w:r>
      <w:r w:rsidRPr="00F1168E">
        <w:rPr>
          <w:rStyle w:val="libAieChar"/>
          <w:rFonts w:hint="cs"/>
          <w:rtl/>
        </w:rPr>
        <w:t>یَ</w:t>
      </w:r>
      <w:r w:rsidRPr="00F1168E">
        <w:rPr>
          <w:rStyle w:val="libAieChar"/>
          <w:rFonts w:hint="eastAsia"/>
          <w:rtl/>
        </w:rPr>
        <w:t>حزَنُونَ</w:t>
      </w:r>
      <w:r w:rsidRPr="00F1168E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F1168E">
        <w:rPr>
          <w:rStyle w:val="libFootnotenumChar"/>
          <w:rtl/>
        </w:rPr>
        <w:t>(2)</w:t>
      </w:r>
      <w:r>
        <w:rPr>
          <w:rtl/>
          <w:lang w:bidi="fa-IR"/>
        </w:rPr>
        <w:t xml:space="preserve"> وَ اجعَلنِ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مِنَ </w:t>
      </w:r>
      <w:r w:rsidRPr="00F1168E">
        <w:rPr>
          <w:rStyle w:val="libAlaemChar"/>
          <w:rtl/>
        </w:rPr>
        <w:t>(</w:t>
      </w:r>
      <w:r w:rsidRPr="00F1168E">
        <w:rPr>
          <w:rStyle w:val="libAieChar"/>
          <w:rtl/>
        </w:rPr>
        <w:t>الَّذِ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Fonts w:hint="eastAsia"/>
          <w:rtl/>
        </w:rPr>
        <w:t>نَ</w:t>
      </w:r>
      <w:r w:rsidRPr="00F1168E">
        <w:rPr>
          <w:rStyle w:val="libAieChar"/>
          <w:rtl/>
        </w:rPr>
        <w:t xml:space="preserve"> صَبَرِوا وَ عَل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tl/>
        </w:rPr>
        <w:t xml:space="preserve"> رَبِّهِم </w:t>
      </w:r>
      <w:r w:rsidRPr="00F1168E">
        <w:rPr>
          <w:rStyle w:val="libAieChar"/>
          <w:rFonts w:hint="cs"/>
          <w:rtl/>
        </w:rPr>
        <w:t>یَ</w:t>
      </w:r>
      <w:r w:rsidRPr="00F1168E">
        <w:rPr>
          <w:rStyle w:val="libAieChar"/>
          <w:rFonts w:hint="eastAsia"/>
          <w:rtl/>
        </w:rPr>
        <w:t>تَوَکُّلُونَ</w:t>
      </w:r>
      <w:r w:rsidRPr="00F1168E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F1168E">
        <w:rPr>
          <w:rStyle w:val="libFootnotenumChar"/>
          <w:rtl/>
        </w:rPr>
        <w:t xml:space="preserve">(3) </w:t>
      </w:r>
      <w:r>
        <w:rPr>
          <w:rtl/>
          <w:lang w:bidi="fa-IR"/>
        </w:rPr>
        <w:t>وَ ثَبِّتِن</w:t>
      </w:r>
      <w:r>
        <w:rPr>
          <w:rFonts w:hint="cs"/>
          <w:rtl/>
          <w:lang w:bidi="fa-IR"/>
        </w:rPr>
        <w:t>ی</w:t>
      </w:r>
      <w:r w:rsidRPr="00F1168E">
        <w:rPr>
          <w:rStyle w:val="libAlaemChar"/>
          <w:rtl/>
        </w:rPr>
        <w:t xml:space="preserve"> (</w:t>
      </w:r>
      <w:r w:rsidRPr="00F1168E">
        <w:rPr>
          <w:rStyle w:val="libAieChar"/>
          <w:rtl/>
        </w:rPr>
        <w:t>بِالقَولِ الثَّابِتِ فِ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tl/>
        </w:rPr>
        <w:t xml:space="preserve"> الحَ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Fonts w:hint="eastAsia"/>
          <w:rtl/>
        </w:rPr>
        <w:t>اهِ</w:t>
      </w:r>
      <w:r w:rsidRPr="00F1168E">
        <w:rPr>
          <w:rStyle w:val="libAieChar"/>
          <w:rtl/>
        </w:rPr>
        <w:t xml:space="preserve"> الدُّن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Fonts w:hint="eastAsia"/>
          <w:rtl/>
        </w:rPr>
        <w:t>ا</w:t>
      </w:r>
      <w:r w:rsidRPr="00F1168E">
        <w:rPr>
          <w:rStyle w:val="libAieChar"/>
          <w:rtl/>
        </w:rPr>
        <w:t xml:space="preserve"> وَ فِ</w:t>
      </w:r>
      <w:r w:rsidRPr="00F1168E">
        <w:rPr>
          <w:rStyle w:val="libAieChar"/>
          <w:rFonts w:hint="cs"/>
          <w:rtl/>
        </w:rPr>
        <w:t>ی</w:t>
      </w:r>
      <w:r w:rsidRPr="00F1168E">
        <w:rPr>
          <w:rStyle w:val="libAieChar"/>
          <w:rtl/>
        </w:rPr>
        <w:t xml:space="preserve"> الآخِرَهِ</w:t>
      </w:r>
      <w:r w:rsidRPr="00F1168E">
        <w:rPr>
          <w:rStyle w:val="libAlaemChar"/>
          <w:rtl/>
        </w:rPr>
        <w:t>)</w:t>
      </w:r>
      <w:r w:rsidRPr="00F1168E">
        <w:rPr>
          <w:rStyle w:val="libFootnotenumChar"/>
          <w:rtl/>
        </w:rPr>
        <w:t xml:space="preserve">(4) </w:t>
      </w:r>
      <w:r>
        <w:rPr>
          <w:rtl/>
          <w:lang w:bidi="fa-IR"/>
        </w:rPr>
        <w:t>وَ بَارِک ل</w:t>
      </w:r>
      <w:r>
        <w:rPr>
          <w:rFonts w:hint="eastAsia"/>
          <w:rtl/>
          <w:lang w:bidi="fa-IR"/>
        </w:rPr>
        <w:t>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المَح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المَمَاتِ وَ المَوقِفِ وَ النُّشُورِ وَ الحِسَابِ وَ المِ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زَانِ</w:t>
      </w:r>
      <w:r>
        <w:rPr>
          <w:rtl/>
          <w:lang w:bidi="fa-IR"/>
        </w:rPr>
        <w:t xml:space="preserve"> وَ أَهوَالِ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ومِ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وَ سَلِّمنِ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وَ أَجِزنِ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F1168E">
        <w:rPr>
          <w:rStyle w:val="libFootnotenumChar"/>
          <w:rtl/>
        </w:rPr>
        <w:t>(5)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«بار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رحمت فرست بر محمّد و آل محمّد و زود بدانها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بده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عطا کن و شادشان کن و مزّه فرج آنان را به من بچشان و دشمنانشان را از جنّ و انس هلاک کن و به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حسنه عطا کن، و نگهدار ما را از عذاب دوزخ و ما را از ؛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سوره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201.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2- سوره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62.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3- سوره نحل،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42.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4- سوره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27.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5- ر.ک: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 ص583؛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آنها</w:t>
      </w:r>
      <w:r w:rsidR="00E67EB2">
        <w:rPr>
          <w:rtl/>
          <w:lang w:bidi="fa-IR"/>
        </w:rPr>
        <w:t xml:space="preserve"> ساز که نه ترس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دارند و نه بر آنها اندوه درآ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</w:t>
      </w:r>
      <w:r w:rsidR="00E67EB2">
        <w:rPr>
          <w:rtl/>
          <w:lang w:bidi="fa-IR"/>
        </w:rPr>
        <w:t xml:space="preserve"> و بگردان مرا از کسان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که شک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با</w:t>
      </w:r>
      <w:r w:rsidR="00E67EB2">
        <w:rPr>
          <w:rtl/>
          <w:lang w:bidi="fa-IR"/>
        </w:rPr>
        <w:t xml:space="preserve"> بودند و بر پروردگار خود توکّل م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کردند و بر جا دار مرا به گفتار پا بر جا در زندگان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دن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</w:t>
      </w:r>
      <w:r w:rsidR="00E67EB2">
        <w:rPr>
          <w:rtl/>
          <w:lang w:bidi="fa-IR"/>
        </w:rPr>
        <w:t xml:space="preserve"> و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tl/>
          <w:lang w:bidi="fa-IR"/>
        </w:rPr>
        <w:t xml:space="preserve"> سرا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،</w:t>
      </w:r>
      <w:r w:rsidR="00E67EB2">
        <w:rPr>
          <w:rtl/>
          <w:lang w:bidi="fa-IR"/>
        </w:rPr>
        <w:t xml:space="preserve"> و مبارک کن برا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م</w:t>
      </w:r>
      <w:r w:rsidR="00E67EB2">
        <w:rPr>
          <w:rtl/>
          <w:lang w:bidi="fa-IR"/>
        </w:rPr>
        <w:t xml:space="preserve"> زندگ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را و مرگ را و موقف را و نشور و حساب و 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زان</w:t>
      </w:r>
      <w:r w:rsidR="00E67EB2">
        <w:rPr>
          <w:rtl/>
          <w:lang w:bidi="fa-IR"/>
        </w:rPr>
        <w:t xml:space="preserve"> و هول</w:t>
      </w:r>
      <w:r w:rsidR="00E67EB2">
        <w:rPr>
          <w:rFonts w:hint="eastAsia"/>
          <w:rtl/>
          <w:lang w:bidi="fa-IR"/>
        </w:rPr>
        <w:t>ها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ق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امت</w:t>
      </w:r>
      <w:r w:rsidR="00E67EB2">
        <w:rPr>
          <w:rtl/>
          <w:lang w:bidi="fa-IR"/>
        </w:rPr>
        <w:t xml:space="preserve"> را و سالم درا مرا بر رو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صراط و مرا از آن بگذران».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F1168E">
      <w:pPr>
        <w:pStyle w:val="Heading2"/>
        <w:rPr>
          <w:rtl/>
          <w:lang w:bidi="fa-IR"/>
        </w:rPr>
      </w:pPr>
      <w:bookmarkStart w:id="49" w:name="_Toc524438418"/>
      <w:r>
        <w:rPr>
          <w:rFonts w:hint="eastAsia"/>
          <w:rtl/>
          <w:lang w:bidi="fa-IR"/>
        </w:rPr>
        <w:t>تلاوت</w:t>
      </w:r>
      <w:r>
        <w:rPr>
          <w:rtl/>
          <w:lang w:bidi="fa-IR"/>
        </w:rPr>
        <w:t xml:space="preserve"> حکمت:</w:t>
      </w:r>
      <w:bookmarkEnd w:id="49"/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در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مناجات با خداوند عرض کرد: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إِلَهِ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فَمَا جَزَاءُ مِن تَلَاَ حِکمَتَکَ سِرّاً وَ جَهراً قَالَ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مُوسَ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مُرُّ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کَالبَرقِ.</w:t>
      </w:r>
      <w:r w:rsidRPr="00F1168E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«پرورگارا</w:t>
      </w:r>
      <w:r>
        <w:rPr>
          <w:rtl/>
          <w:lang w:bidi="fa-IR"/>
        </w:rPr>
        <w:t>! پاداش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حکمت تو را آشکارا و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کند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از صراط همچون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گذرد».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F1168E">
      <w:pPr>
        <w:pStyle w:val="Heading2"/>
        <w:rPr>
          <w:rtl/>
          <w:lang w:bidi="fa-IR"/>
        </w:rPr>
      </w:pPr>
      <w:bookmarkStart w:id="50" w:name="_Toc524438419"/>
      <w:r>
        <w:rPr>
          <w:rFonts w:hint="eastAsia"/>
          <w:rtl/>
          <w:lang w:bidi="fa-IR"/>
        </w:rPr>
        <w:t>قرائت</w:t>
      </w:r>
      <w:r>
        <w:rPr>
          <w:rtl/>
          <w:lang w:bidi="fa-IR"/>
        </w:rPr>
        <w:t xml:space="preserve"> سوره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:</w:t>
      </w:r>
      <w:bookmarkEnd w:id="50"/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امام صادق </w:t>
      </w:r>
      <w:r w:rsidR="005D76A0" w:rsidRPr="005D76A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حضرت فرمود: 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ص207؛ الجواهر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ص112؛ بحار، ج92 ص197، ح3.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من</w:t>
      </w:r>
      <w:r w:rsidR="00E67EB2">
        <w:rPr>
          <w:rtl/>
          <w:lang w:bidi="fa-IR"/>
        </w:rPr>
        <w:t xml:space="preserve"> أدمن قراءه لا اقسم و کان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عمل</w:t>
      </w:r>
      <w:r w:rsidR="00E67EB2">
        <w:rPr>
          <w:rtl/>
          <w:lang w:bidi="fa-IR"/>
        </w:rPr>
        <w:t xml:space="preserve"> بها بعثه الله عز و جل مع رسول الله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 w:rsidR="00E67EB2">
        <w:rPr>
          <w:rtl/>
          <w:lang w:bidi="fa-IR"/>
        </w:rPr>
        <w:t xml:space="preserve"> من قبره ف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أحسن صوره و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بشره</w:t>
      </w:r>
      <w:r w:rsidR="00E67EB2">
        <w:rPr>
          <w:rtl/>
          <w:lang w:bidi="fa-IR"/>
        </w:rPr>
        <w:t xml:space="preserve"> و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ضحک</w:t>
      </w:r>
      <w:r w:rsidR="00E67EB2">
        <w:rPr>
          <w:rtl/>
          <w:lang w:bidi="fa-IR"/>
        </w:rPr>
        <w:t xml:space="preserve"> ف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وجهه حت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جوز</w:t>
      </w:r>
      <w:r w:rsidR="00E67EB2">
        <w:rPr>
          <w:rtl/>
          <w:lang w:bidi="fa-IR"/>
        </w:rPr>
        <w:t xml:space="preserve"> عل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الصراط و الم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زان</w:t>
      </w:r>
      <w:r w:rsidR="00E67EB2">
        <w:rPr>
          <w:rtl/>
          <w:lang w:bidi="fa-IR"/>
        </w:rPr>
        <w:t>.</w:t>
      </w:r>
      <w:r w:rsidR="00E67EB2" w:rsidRPr="00F1168E">
        <w:rPr>
          <w:rStyle w:val="libFootnotenumChar"/>
          <w:rtl/>
        </w:rPr>
        <w:t>(1)</w:t>
      </w:r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تلاوت سوره «لااقسم» مداومت کرده و به (مفاه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 عمل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او را با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از قبر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و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او را مژده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لبخند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تا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عبور کند».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از امام صادق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حضرت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قَامَ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وَ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لَهً</w:t>
      </w:r>
      <w:r>
        <w:rPr>
          <w:rtl/>
          <w:lang w:bidi="fa-IR"/>
        </w:rPr>
        <w:t xml:space="preserve"> بَعَثَهُ اللهُ مَعَ إِبرَاهِ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الخَلِ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فَجَازَ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الصِّرَاطِ کَالبَرقِ الَّلامِعِ.</w:t>
      </w:r>
      <w:r w:rsidRPr="00F1168E">
        <w:rPr>
          <w:rStyle w:val="libFootnotenumChar"/>
          <w:rtl/>
        </w:rPr>
        <w:t>(2)</w:t>
      </w:r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و روز،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عهده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متعال او را با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از پل صراط به سرعت برق خواهد گذشت». 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ثواب الأعمال، ص121.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ثواب الأعمال، ص289؛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ج16، ص343، ح 21717.</w:t>
      </w:r>
    </w:p>
    <w:p w:rsidR="00F1168E" w:rsidRDefault="00F1168E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F1168E">
      <w:pPr>
        <w:pStyle w:val="Heading2"/>
        <w:rPr>
          <w:rtl/>
          <w:lang w:bidi="fa-IR"/>
        </w:rPr>
      </w:pPr>
      <w:bookmarkStart w:id="51" w:name="_Toc524438420"/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عمل:</w:t>
      </w:r>
      <w:bookmarkEnd w:id="51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اجتمع الخلق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للعالم: قم ههنا فاشفع لمن احببت فانک لا تشفع لاحد إلا شفعت مقام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.</w:t>
      </w:r>
      <w:r w:rsidRPr="00F1168E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مردم بر صراط جمع شوند به عالم گفته شود: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شفاعت کند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که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شفاعت مقام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داده شود».</w:t>
      </w:r>
    </w:p>
    <w:p w:rsidR="00F1168E" w:rsidRDefault="00E67EB2" w:rsidP="00F1168E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متذّکر شوم که صراط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عالمان هم سخت تر است و هم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تر. 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طالبان علوم و کمالات و معارف، از خواب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حجّت خداوند بر شما تمامتر است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بازخواست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اعمال و علوم شما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بندگان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 دارد، و صراط شما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است، و مناقشه در حساب شما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شتر شود.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 طالب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علوم در قلب او کدورت و ظلمت آورد،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قلوب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است چون از انوار عالم آخرت است، در آن عالم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نفس ظهور به نوران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است که صراط را روشن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نورشان 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شرح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ج6، ص246.</w:t>
      </w:r>
    </w:p>
    <w:p w:rsidR="00E67EB2" w:rsidRDefault="00F1168E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مثل</w:t>
      </w:r>
      <w:r w:rsidR="00E67EB2">
        <w:rPr>
          <w:rtl/>
          <w:lang w:bidi="fa-IR"/>
        </w:rPr>
        <w:t xml:space="preserve"> نور شمس، و د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گر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مثل نور قمر، تا برسد به آنکه فقط نورش جلو پا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ش</w:t>
      </w:r>
      <w:r w:rsidR="00E67EB2">
        <w:rPr>
          <w:rtl/>
          <w:lang w:bidi="fa-IR"/>
        </w:rPr>
        <w:t xml:space="preserve"> را روشن نما</w:t>
      </w:r>
      <w:r w:rsidR="00E67EB2">
        <w:rPr>
          <w:rFonts w:hint="cs"/>
          <w:rtl/>
          <w:lang w:bidi="fa-IR"/>
        </w:rPr>
        <w:t>ی</w:t>
      </w:r>
      <w:r w:rsidR="00E67EB2">
        <w:rPr>
          <w:rFonts w:hint="eastAsia"/>
          <w:rtl/>
          <w:lang w:bidi="fa-IR"/>
        </w:rPr>
        <w:t>د»</w:t>
      </w:r>
      <w:r w:rsidR="00E67EB2">
        <w:rPr>
          <w:rtl/>
          <w:lang w:bidi="fa-IR"/>
        </w:rPr>
        <w:t>.</w:t>
      </w:r>
      <w:r w:rsidR="00E67EB2" w:rsidRPr="00F1168E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... بکوش،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مشو که نفس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هستند، و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که انسان را از راه حق برگردانند.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به کمالات خود مغرور مشو، که غرور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خود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باش، و از سوء عاقبت در ترس و هراس باش. و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تو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علوم اعجاب و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شده است، بدان که طعمه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راه سعادت دور افتاد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 آن گاه نظر کن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 پاره [ا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اصطلاحات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مغز، چه در دست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اصطلاحات، ملائکه الله غلاظ و شداد را جواب داد؟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صورت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را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که کشف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بتوان به بندگان خدا تذلّل و تکبّر کرد و با آنها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کرد،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قبر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 باز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صراط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قرآن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اصلاح حال تو را کند و اخلاق دوستان خدا را در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کند، نه پس از پنجاه سال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صفات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متّصف کند. به جان دوست قسم که اگر علوم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راه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باطن و ظاهر ما را نک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شغلها از آن بهتر است، چه که شغلها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F1168E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ص378.</w:t>
      </w:r>
    </w:p>
    <w:p w:rsidR="00E67EB2" w:rsidRDefault="00F1168E" w:rsidP="00F1168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مفاسد آنها کمتر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 است و وزر و وبالش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بالاتر است.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قتاً</w:t>
      </w:r>
      <w:r>
        <w:rPr>
          <w:rtl/>
          <w:lang w:bidi="fa-IR"/>
        </w:rPr>
        <w:t xml:space="preserve"> چقدر کم ظرف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به واسطه دو سه تا اصطلاح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پا که ثمرات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دارد، انسان به خود ببالد و عجب کند....»</w:t>
      </w:r>
      <w:r w:rsidRPr="00F1168E">
        <w:rPr>
          <w:rStyle w:val="libFootnotenumChar"/>
          <w:rtl/>
        </w:rPr>
        <w:t>.(1)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F1168E">
      <w:pPr>
        <w:pStyle w:val="Heading2"/>
        <w:rPr>
          <w:rtl/>
          <w:lang w:bidi="fa-IR"/>
        </w:rPr>
      </w:pPr>
      <w:bookmarkStart w:id="52" w:name="_Toc524438421"/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مال را ادا کردن:</w:t>
      </w:r>
      <w:bookmarkEnd w:id="52"/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صاحب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خدا را درباره آن اطاعت کرده و مال او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اوست، و چون به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هرگاه رفتن بر او مشکل شود مالش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بگذر که تو حقّ خدا را در من ادا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سپس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خدا را اطاعت ننموده، دلش نزد اوست، و چون بخواهد از صراط بگذرد و رفتن نتواند مال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چرا حقّ خدا را در من نپرداخت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بود تا به عذاب و جهنّم افتد و هلاک شود».</w:t>
      </w:r>
      <w:r w:rsidRPr="00F1168E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دسترنج خود: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فرمود: «هر کس که از دسترنج خود بخورد، از صراط برق آسا بگذرد».</w:t>
      </w:r>
      <w:r w:rsidRPr="00F1168E">
        <w:rPr>
          <w:rStyle w:val="libFootnotenumChar"/>
          <w:rtl/>
        </w:rPr>
        <w:t xml:space="preserve">(3) </w:t>
      </w:r>
      <w:r>
        <w:rPr>
          <w:rtl/>
          <w:lang w:bidi="fa-IR"/>
        </w:rPr>
        <w:t>.</w:t>
      </w:r>
    </w:p>
    <w:p w:rsidR="00E67EB2" w:rsidRPr="00F1168E" w:rsidRDefault="00F1168E" w:rsidP="00F116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ص67.</w:t>
      </w:r>
    </w:p>
    <w:p w:rsidR="00E67EB2" w:rsidRDefault="00E67EB2" w:rsidP="00F1168E">
      <w:pPr>
        <w:pStyle w:val="libFootnote0"/>
        <w:rPr>
          <w:rtl/>
          <w:lang w:bidi="fa-IR"/>
        </w:rPr>
      </w:pPr>
      <w:r>
        <w:rPr>
          <w:rtl/>
          <w:lang w:bidi="fa-IR"/>
        </w:rPr>
        <w:t>3- همان، ص234.</w:t>
      </w:r>
    </w:p>
    <w:p w:rsidR="00F1168E" w:rsidRDefault="00F1168E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F1168E">
      <w:pPr>
        <w:pStyle w:val="Heading2"/>
        <w:rPr>
          <w:rtl/>
          <w:lang w:bidi="fa-IR"/>
        </w:rPr>
      </w:pPr>
      <w:bookmarkStart w:id="53" w:name="_Toc524438422"/>
      <w:r>
        <w:rPr>
          <w:rFonts w:hint="eastAsia"/>
          <w:rtl/>
          <w:lang w:bidi="fa-IR"/>
        </w:rPr>
        <w:t>شرم</w:t>
      </w:r>
      <w:r>
        <w:rPr>
          <w:rtl/>
          <w:lang w:bidi="fa-IR"/>
        </w:rPr>
        <w:t xml:space="preserve"> از خداوند متعال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bookmarkEnd w:id="53"/>
    </w:p>
    <w:p w:rsidR="00E67EB2" w:rsidRDefault="00E67EB2" w:rsidP="00F116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فرمود:</w:t>
      </w:r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امّتم را بال و پر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از گورها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بهشت </w:t>
      </w:r>
      <w:r w:rsidR="00980712">
        <w:rPr>
          <w:rFonts w:hint="cs"/>
          <w:rtl/>
          <w:lang w:bidi="fa-IR"/>
        </w:rPr>
        <w:t>پ</w:t>
      </w:r>
      <w:r>
        <w:rPr>
          <w:rtl/>
          <w:lang w:bidi="fa-IR"/>
        </w:rPr>
        <w:t>رند، و در آنجا هر گونه بخواهند تمتّع و تنعّم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ملائکه به آنان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حساب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حساب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صراط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ما </w:t>
      </w:r>
      <w:r>
        <w:rPr>
          <w:rFonts w:hint="eastAsia"/>
          <w:rtl/>
          <w:lang w:bidi="fa-IR"/>
        </w:rPr>
        <w:t>صراط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دوزخ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فرشتگان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از امّت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از امّت محمّد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را به خدا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اعمالتان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 بود؟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دو خصلت در ما بود، و خداوند به فضل و رحمت خود ما را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آن دو خصلت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در خلوت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به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داده بود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خرسند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فرشتگان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حق است شما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مرتبه».</w:t>
      </w:r>
      <w:r w:rsidRPr="00980712">
        <w:rPr>
          <w:rStyle w:val="libFootnotenumChar"/>
          <w:rtl/>
        </w:rPr>
        <w:t>(1)</w:t>
      </w:r>
    </w:p>
    <w:p w:rsidR="00E67EB2" w:rsidRDefault="0098071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980712">
      <w:pPr>
        <w:pStyle w:val="Heading2"/>
        <w:rPr>
          <w:rtl/>
          <w:lang w:bidi="fa-IR"/>
        </w:rPr>
      </w:pPr>
      <w:bookmarkStart w:id="54" w:name="_Toc524438423"/>
      <w:r>
        <w:rPr>
          <w:rFonts w:hint="eastAsia"/>
          <w:rtl/>
          <w:lang w:bidi="fa-IR"/>
        </w:rPr>
        <w:t>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</w:t>
      </w:r>
      <w:bookmarkEnd w:id="54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استَقرِهُوا</w:t>
      </w:r>
      <w:r>
        <w:rPr>
          <w:rtl/>
          <w:lang w:bidi="fa-IR"/>
        </w:rPr>
        <w:t xml:space="preserve"> ضَحَا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اکُم</w:t>
      </w:r>
      <w:r>
        <w:rPr>
          <w:rtl/>
          <w:lang w:bidi="fa-IR"/>
        </w:rPr>
        <w:t xml:space="preserve"> فَإِنَّهَا مَطَا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اکُم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الصِّرَاط.</w:t>
      </w:r>
      <w:r w:rsidRPr="00980712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هاتان را از نوع سالم و فربه و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آنها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مرکب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فراط صراطند.» .</w:t>
      </w:r>
    </w:p>
    <w:p w:rsidR="00E67EB2" w:rsidRPr="00980712" w:rsidRDefault="00980712" w:rsidP="0098071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E67EB2" w:rsidRDefault="00E67EB2" w:rsidP="00980712">
      <w:pPr>
        <w:pStyle w:val="libFootnote0"/>
        <w:rPr>
          <w:rtl/>
          <w:lang w:bidi="fa-IR"/>
        </w:rPr>
      </w:pPr>
      <w:r>
        <w:rPr>
          <w:rtl/>
          <w:lang w:bidi="fa-IR"/>
        </w:rPr>
        <w:t>1- ر.ک: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ج3، ص256.</w:t>
      </w:r>
    </w:p>
    <w:p w:rsidR="00E67EB2" w:rsidRDefault="00E67EB2" w:rsidP="0098071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ر.ک: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ج2، ص213، ح2190؛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ج2، ص438.</w:t>
      </w:r>
    </w:p>
    <w:p w:rsidR="00E67EB2" w:rsidRDefault="0098071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980712">
      <w:pPr>
        <w:pStyle w:val="Heading1"/>
        <w:rPr>
          <w:rtl/>
          <w:lang w:bidi="fa-IR"/>
        </w:rPr>
      </w:pPr>
      <w:bookmarkStart w:id="55" w:name="_Toc524438424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صراط</w:t>
      </w:r>
      <w:bookmarkEnd w:id="55"/>
    </w:p>
    <w:p w:rsidR="00980712" w:rsidRDefault="00980712" w:rsidP="00E67EB2">
      <w:pPr>
        <w:pStyle w:val="libNormal"/>
        <w:rPr>
          <w:rFonts w:hint="cs"/>
          <w:rtl/>
          <w:lang w:bidi="fa-IR"/>
        </w:rPr>
      </w:pPr>
    </w:p>
    <w:p w:rsidR="00E67EB2" w:rsidRDefault="00E67EB2" w:rsidP="00980712">
      <w:pPr>
        <w:pStyle w:val="Heading2"/>
        <w:rPr>
          <w:rtl/>
          <w:lang w:bidi="fa-IR"/>
        </w:rPr>
      </w:pPr>
      <w:bookmarkStart w:id="56" w:name="_Toc524438425"/>
      <w:r>
        <w:rPr>
          <w:rFonts w:hint="eastAsia"/>
          <w:rtl/>
          <w:lang w:bidi="fa-IR"/>
        </w:rPr>
        <w:t>فلسفه</w:t>
      </w:r>
      <w:r>
        <w:rPr>
          <w:rtl/>
          <w:lang w:bidi="fa-IR"/>
        </w:rPr>
        <w:t xml:space="preserve"> عبور از صراط</w:t>
      </w:r>
      <w:bookmarkEnd w:id="56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شود، علّت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انسان ها در آخرت ملزم به عبور صراط هستند،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 در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در صفحات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 شد، صراط راه عبور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باشد، چرا که ملائکه آن ها را با احترام و سلام و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دادن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باعث سرور و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چن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مجرمان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راه عبور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ندم،</w:t>
      </w:r>
      <w:r>
        <w:rPr>
          <w:rtl/>
          <w:lang w:bidi="fa-IR"/>
        </w:rPr>
        <w:t xml:space="preserve"> در گذرگاه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پاسخ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از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کردند، از فرائض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ترک</w:t>
      </w:r>
      <w:r w:rsidR="0098071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و محرّمات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اند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قبلاً بدان ها اشاره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آغازگر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ذلّت و ترس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باشد، چرا که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هولناک دوزخ را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ترس وجود آن ها را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هر لحظه ملائکه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اند که آنان را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داخل آتش اندازند.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لذا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ترس و دلهره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مجرمان،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صالحان سرد و سلامت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980712">
        <w:rPr>
          <w:rStyle w:val="libFootnotenumChar"/>
          <w:rtl/>
        </w:rPr>
        <w:t>(1)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80712">
      <w:pPr>
        <w:pStyle w:val="Heading2"/>
        <w:rPr>
          <w:rtl/>
          <w:lang w:bidi="fa-IR"/>
        </w:rPr>
      </w:pPr>
      <w:bookmarkStart w:id="57" w:name="_Toc524438426"/>
      <w:r>
        <w:rPr>
          <w:rFonts w:hint="eastAsia"/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57"/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محمود از حضرت 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آن حضرت از پدران بزرگوار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 فرمود: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 أنت اوّل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حوز</w:t>
      </w:r>
      <w:r>
        <w:rPr>
          <w:rtl/>
          <w:lang w:bidi="fa-IR"/>
        </w:rPr>
        <w:t xml:space="preserve"> الصراط 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عزّوجلّ اقسم بعزّته انه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عقبه الصّراط إلا من معه براءه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الائمّه من ولدک.</w:t>
      </w:r>
      <w:r w:rsidRPr="00980712">
        <w:rPr>
          <w:rStyle w:val="libFootnotenumChar"/>
          <w:rtl/>
        </w:rPr>
        <w:t>(2)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صراط با من بگذرد و پروردگار به عزّت خود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آستانه .</w:t>
      </w:r>
    </w:p>
    <w:p w:rsidR="00E67EB2" w:rsidRPr="00980712" w:rsidRDefault="00980712" w:rsidP="0098071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E67EB2" w:rsidRDefault="00E67EB2" w:rsidP="00980712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کتاب «جهنّم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بزرگ»، اثر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نگارنده مراجعه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980712">
      <w:pPr>
        <w:pStyle w:val="libFootnote0"/>
        <w:rPr>
          <w:rtl/>
          <w:lang w:bidi="fa-IR"/>
        </w:rPr>
      </w:pPr>
      <w:r>
        <w:rPr>
          <w:rtl/>
          <w:lang w:bidi="fa-IR"/>
        </w:rPr>
        <w:t>2- ر.ک: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ص272، ح63.</w:t>
      </w:r>
    </w:p>
    <w:p w:rsidR="00E67EB2" w:rsidRDefault="0098071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67EB2">
        <w:rPr>
          <w:rFonts w:hint="eastAsia"/>
          <w:rtl/>
          <w:lang w:bidi="fa-IR"/>
        </w:rPr>
        <w:lastRenderedPageBreak/>
        <w:t>صراط</w:t>
      </w:r>
      <w:r w:rsidR="00E67EB2">
        <w:rPr>
          <w:rtl/>
          <w:lang w:bidi="fa-IR"/>
        </w:rPr>
        <w:t xml:space="preserve"> نگذرد مگر آنکه به سبب دوست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تو و دوست</w:t>
      </w:r>
      <w:r w:rsidR="00E67EB2">
        <w:rPr>
          <w:rFonts w:hint="cs"/>
          <w:rtl/>
          <w:lang w:bidi="fa-IR"/>
        </w:rPr>
        <w:t>ی</w:t>
      </w:r>
      <w:r w:rsidR="00E67EB2">
        <w:rPr>
          <w:rtl/>
          <w:lang w:bidi="fa-IR"/>
        </w:rPr>
        <w:t xml:space="preserve"> ائمه و اولاد تو </w:t>
      </w:r>
      <w:r w:rsidR="007003E4" w:rsidRPr="007003E4">
        <w:rPr>
          <w:rStyle w:val="libAlaemChar"/>
          <w:rtl/>
        </w:rPr>
        <w:t xml:space="preserve">عليهم‌السلام </w:t>
      </w:r>
      <w:r w:rsidR="00E67EB2">
        <w:rPr>
          <w:rtl/>
          <w:lang w:bidi="fa-IR"/>
        </w:rPr>
        <w:t xml:space="preserve"> برائت از آتش جهنّم حاصل کرده باشد».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الحمدالله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شد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15/10/1386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مقدسه،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زک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رنان</w:t>
      </w:r>
      <w:r>
        <w:rPr>
          <w:rFonts w:hint="cs"/>
          <w:rtl/>
          <w:lang w:bidi="fa-IR"/>
        </w:rPr>
        <w:t>ی</w:t>
      </w:r>
    </w:p>
    <w:p w:rsidR="00980712" w:rsidRDefault="00980712" w:rsidP="00E67EB2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67EB2" w:rsidRDefault="00E67EB2" w:rsidP="00980712">
      <w:pPr>
        <w:pStyle w:val="Heading2"/>
        <w:rPr>
          <w:rtl/>
          <w:lang w:bidi="fa-IR"/>
        </w:rPr>
      </w:pPr>
      <w:bookmarkStart w:id="58" w:name="_Toc524438427"/>
      <w:r>
        <w:rPr>
          <w:rFonts w:hint="eastAsia"/>
          <w:rtl/>
          <w:lang w:bidi="fa-IR"/>
        </w:rPr>
        <w:t>کتابنامه</w:t>
      </w:r>
      <w:bookmarkEnd w:id="58"/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(قدس سره)، آداب الصلوه، مؤسسه نشر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هفتم 1378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نشر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معارف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اوّل 1375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طاهر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امامه الائمه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محقّق، الطبعه: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إرشاد القلوب، دو جلد، انتشارات اسوه، 1417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الاعتقادات،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عسام عبد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، قم 1408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غالب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انوار الساطعه من الغراء الطاهره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بنت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هاالسلام</w:t>
      </w:r>
      <w:r>
        <w:rPr>
          <w:rtl/>
          <w:lang w:bidi="fa-IR"/>
        </w:rPr>
        <w:t>)، چاپ اول 1421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مؤلف.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کتابخانه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طاوس، إقبال الاعمال،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تهران، 1367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110 جلد، مؤسسه الوفاء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- لبنان، 1404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دمحسن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المعارف الاله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دو جلد، مؤسسه نشر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 1421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عمادالد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بشاره المصطف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چاپ کتابخانه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نجف، 1383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محمدبن حسن بن فروخ صفار، بصائر الدرجات،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کتابخانه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قم، 1404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ابن عساکر،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دمشق، دراسه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دارالفکر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لبنان 1415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دشرف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الظاهره،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 1409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حسن بن شعبه 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 العقول،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1404.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دکترشه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نهج البلاغه.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رالمنسوب</w:t>
      </w:r>
      <w:r>
        <w:rPr>
          <w:rtl/>
          <w:lang w:bidi="fa-IR"/>
        </w:rPr>
        <w:t xml:space="preserve"> بامام العسکر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السَّلام،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مدرسه الامام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قم المقدسه،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1409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ملا 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انتشارات دارالمرتض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نشر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پنجم 1376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مسعود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 جلد، چاپخانه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تهران.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هاشم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 جلد، مؤسسه دارالکتاب قم، 1404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فضل بن حسن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مؤسسه 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طبع اول 1415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141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جمعه العروس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مؤسسه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قم الطبعه الرابعه، 1412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انتشارات دارالکتب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شانزدهم، 1378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إعتقادات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دارالمف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1414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المقنعه، 10 مجلد، حققه و علق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دحسن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الخرسان، نشر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1414 ه-.ق.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صححه و علق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دهاشم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منشورات جماعه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الحوزه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بقم المقدسه.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 ثواب الاعمال،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قم، 1364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، الخصال، دو جلد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1403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تاج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الاخبار، انتشارات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قم، 1405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طاوس، جمال الاسبوع،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(قدس سره)، جهاد اکبر،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نهم، 1378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980712">
      <w:pPr>
        <w:pStyle w:val="libNormal"/>
        <w:rPr>
          <w:rtl/>
          <w:lang w:bidi="fa-IR"/>
        </w:rPr>
      </w:pPr>
      <w:r>
        <w:rPr>
          <w:rtl/>
          <w:lang w:bidi="fa-IR"/>
        </w:rPr>
        <w:t>-</w:t>
      </w:r>
      <w:r w:rsidR="0098071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1378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الجواهر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منشورات مکتبه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قم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محمّدرضا 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طواف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انتشارات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چاپ اول 1378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عبدالرحمن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الدر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بالمأثور، دار المعرفه،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1365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نعمان بن محمد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دعائم الاسلام، 2 جلد، دارالمعارف مصر، 1385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المول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هبه الله المشهور بقطب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الراوند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سلوه الحز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المعروف به الدعوات،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النشسر: مدرسه الامام المهد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1407 ه-ق.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دلائل الامامه،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دارالذخائر للمطبوعات، قم.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احمدبن عبدالله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ذخائر العقب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مناقب 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مکتبه القدس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مصر، 1356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علامه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الرساله السعد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بقال، نشر کتابخانه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 xml:space="preserve"> قم،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حسن فتال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روضه الوعظ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انتشارات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حسن فتال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روضه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ترجمه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دکترمحمود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 1366.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المسائل، 11 مجلد، مؤسسه النشر الاسلام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بقم،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1412 ه-.ق.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الزهد، 1 مجلد، المطبعه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1399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السرائر، مطبعه مؤسسه النشر الاسلام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1410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سنن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دارالفکر، 1983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صالح المازندران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أصول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12 مجلد.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معتزل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نهج البلاغه، دار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الکتب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شرکاه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1378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عبدالرزاق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مصباح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مفتاح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قه،</w:t>
      </w:r>
      <w:r>
        <w:rPr>
          <w:rtl/>
          <w:lang w:bidi="fa-IR"/>
        </w:rPr>
        <w:t xml:space="preserve"> انتشارات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حق، چاپ اول 1377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القاض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الشفا (بتعر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حقوق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2 جلد، نشر دارالفکر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1409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زک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رنان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جمعه،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نوا،</w:t>
      </w:r>
      <w:r>
        <w:rPr>
          <w:rtl/>
          <w:lang w:bidi="fa-IR"/>
        </w:rPr>
        <w:t xml:space="preserve"> چاپ اول، 1384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دارالقلم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1987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النوو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بشرح النوو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18 مجلد، نشر دارالکتب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1407 ه-.ق.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طاوس، الطرائف،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چاپخانه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قم، 1400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دجلال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 اخلاق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(ترجمه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السعادات)، 3 مجلد، انتشارات حکمت، چاپ چهارم، 1377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ابن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حسن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العمده،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1407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جمهور احسائ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اللئال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4 جلد، انتشارات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(ع) قم، 1405.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مکتبه الداور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---------،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، 2 جلد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مجلد، انتشارات جهان، 1378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العلل الوارده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11 مجلد،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محفوظ الرحمن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السلف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دار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1405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حسن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العمده،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1407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فضائل الاشهر الثلاثه،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غلامرضا عرفان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نشر دار الحجه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</w:t>
      </w:r>
      <w:r>
        <w:rPr>
          <w:rtl/>
          <w:lang w:bidi="fa-IR"/>
        </w:rPr>
        <w:t xml:space="preserve"> دار الرسول الاکرام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1412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فقه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، نشر المؤتر العالم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للإمام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طاووس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فلاح السائل؟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عمرو النقاش، فوائد العراق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نشر مکتبه القرآن القاهره.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قرش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قاموس قرآن، هفت جلد در سه مجلد، انتشارات دارالکتب السلام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ششم 1371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ثقه الاسلام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8 جلد،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تهران، 1365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جعفربن محمدبن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1 مجلد،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جواد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مؤسسه نشر الفقاهه،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1417 ه- 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کشف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مؤسسه چاپ و انتشارات وابسته به وزارت فرهنگ و ارشاد، 1411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کنزالعمال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سنن الاقوال و الافعال، مؤسسه الرساله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1409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ابن منظور، لسان العرب، 15 مجلد، نشر أدب الحوزه، الطبعه الأول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1405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أحمدبن الحسن بن شاذان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مائه منقبه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و مناقب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الائمه من ولده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، مدرسه الامام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الحجه، 1407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مختصر بصائر الدرجات، منشورات المطبعه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النجف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1370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احمدبن محمدبن خالد برق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المحاسن،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1371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المحتضر، منشورات المطبعه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النجف، الطبعه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دهاشم</w:t>
      </w:r>
      <w:r>
        <w:rPr>
          <w:rtl/>
          <w:lang w:bidi="fa-IR"/>
        </w:rPr>
        <w:t xml:space="preserve">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معاجز الائمه الاثن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 و دلائل الحجج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البشر، مؤسسه المعارف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الطبعه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مؤسسه النشر الاسلام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التابعه لجماعه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بقم المشرفه.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محدث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الوسائل، 18 جلد،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قم، 1408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زالله</w:t>
      </w:r>
      <w:r>
        <w:rPr>
          <w:rtl/>
          <w:lang w:bidi="fa-IR"/>
        </w:rPr>
        <w:t xml:space="preserve"> عطارد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مسند الامام الرضا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مؤسسه طبع و نشر آستان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(مشهد)، 1406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احمدبن حنبل، مسند احمد، انتشارات دارالمعارف مصر، 1980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1361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4 جلد، انتشارات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1413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المقنعه،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انتشارات کنگره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قم، 1413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علامه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المطلب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المذهب،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قسم الفقه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مجمع البحوث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نشر مجمع البحوث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مشهد، الطبعه الأول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1412.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محمدفؤاد عبدالباق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المفهرس لالفاظ القرآن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مؤسسه 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طبع اول 1420 ه-.ق.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مکتبه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القاهره، 25 مجلد،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المعجم الاوسط، 9 مجلد،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دارالحرم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ملااحمد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معراج السعاده، مؤسسه انتشارات هجرت، چاپ پنجم، 1377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محمدبن حبان البست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المجروخح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المحدّث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الضعفاء و التارک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3 مجلد،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محمود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الزوائد و منبع الفوائد، مکتبه القدس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بالقاهره دارالکتب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- لبنان.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فخرالد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شش مجلد.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احمدبن محمدبن خالد برق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المحاسن،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1371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، مسند الامام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منشورات دار مکتبه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لبنان.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ابوالفضل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حسن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مشکاه الانوار،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کتابخانه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اشرف، 1385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مجلد، مؤسسه فقه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- لبنان، الطبعه الأول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1411 ه-.ق.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رحمه‌الله </w:t>
      </w:r>
      <w:r>
        <w:rPr>
          <w:rtl/>
          <w:lang w:bidi="fa-IR"/>
        </w:rPr>
        <w:t>، منازل الاخره، انتشارات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زمستان 1377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شهر آشوب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(ع)، 4 جلد، مؤسسه انتشارات علامه قم، 1379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احمد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اح،</w:t>
      </w:r>
      <w:r>
        <w:rPr>
          <w:rtl/>
          <w:lang w:bidi="fa-IR"/>
        </w:rPr>
        <w:t xml:space="preserve"> ترجمه المنجد، انتشارات اسلام، چاپ نوزدهم، 1377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15 جلد با ترجمه، انتشارات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سوم 1377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نشان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ها، انتشارات جمهور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دهم از جلد اول، 1376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5 مجلد مؤسسه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قم، الطبعه الرابعه 1364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جبر، نهج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مجتمع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- مشهد، الطبعه الأول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29 جلد،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قم، 1409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ابن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معروف بخواجه کلان،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الموده، 3 جلد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مجلد، منشورات مؤسسه 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چاپ اول 1418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مؤلف: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انتشارات موعود اسلام.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جمعه،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معجزان سر مقدس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- 170 پرسش در محضر رسول خدا </w:t>
      </w:r>
      <w:r w:rsidR="007E6806" w:rsidRPr="007E680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- 110 پرسش در محضر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- 40 پرسش در محضر امام حسن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- 100 پرسش در محضر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- 50 پرسش در محضر فاطمه زهرا (عل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هاالسلام</w:t>
      </w:r>
      <w:r>
        <w:rPr>
          <w:rtl/>
          <w:lang w:bidi="fa-IR"/>
        </w:rPr>
        <w:t>)،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- 120 پرسش در محضر امام زمان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- 205 پرسش در محضر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- 130 پرسش در محضر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حکمت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(کلمات قصار) سه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(کلمات قصار) دو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رحمت «گلچ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مناجات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ماه مبارک رمضان،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معراج،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موضوع از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انتشارات پرتو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پژوهش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سخن گفتن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جلوه طه «گلچ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مناقب امام زمان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آرامش 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پخش کتاب هفت.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جهنّم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بزرگ، مرکز پخش کتاب هفت.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- صراط، مرکز پخش کتاب هفت.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آثار</w:t>
      </w:r>
      <w:r>
        <w:rPr>
          <w:rtl/>
          <w:lang w:bidi="fa-IR"/>
        </w:rPr>
        <w:t xml:space="preserve"> در دست انتشار: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1- جامع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مستدرکاته و شرح غرائبه)،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 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2-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بصائر الدرجات، 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3 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3-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علوم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7003E4" w:rsidRPr="007003E4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،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4- مواعظ المس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1 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5- موسوعه المعراج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2 جلد.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6- در محضر امام جواد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E67EB2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7- در محضر امام سجاد </w:t>
      </w:r>
      <w:r w:rsidR="005D76A0" w:rsidRPr="005D76A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E67EB2" w:rsidRDefault="00E67EB2" w:rsidP="00E67EB2">
      <w:pPr>
        <w:pStyle w:val="libNormal"/>
        <w:rPr>
          <w:rtl/>
          <w:lang w:bidi="fa-IR"/>
        </w:rPr>
      </w:pPr>
    </w:p>
    <w:p w:rsidR="00D6414F" w:rsidRDefault="00E67EB2" w:rsidP="00E67EB2">
      <w:pPr>
        <w:pStyle w:val="libNormal"/>
        <w:rPr>
          <w:rtl/>
          <w:lang w:bidi="fa-IR"/>
        </w:rPr>
      </w:pPr>
      <w:r>
        <w:rPr>
          <w:rtl/>
          <w:lang w:bidi="fa-IR"/>
        </w:rPr>
        <w:t>8- سرنوشت اصحاب باوفا.</w:t>
      </w:r>
    </w:p>
    <w:p w:rsidR="00E67EB2" w:rsidRDefault="00D6414F" w:rsidP="00D6414F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59" w:name="_Toc524438428"/>
      <w:r>
        <w:rPr>
          <w:rFonts w:hint="cs"/>
          <w:rtl/>
          <w:lang w:bidi="fa-IR"/>
        </w:rPr>
        <w:lastRenderedPageBreak/>
        <w:t>فهرست مطالب</w:t>
      </w:r>
      <w:bookmarkEnd w:id="59"/>
    </w:p>
    <w:sdt>
      <w:sdtPr>
        <w:id w:val="744040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B1C52" w:rsidRDefault="008B1C52" w:rsidP="008B1C52">
          <w:pPr>
            <w:pStyle w:val="TOCHeading"/>
          </w:pPr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438369" w:history="1">
            <w:r w:rsidRPr="000C1276">
              <w:rPr>
                <w:rStyle w:val="Hyperlink"/>
                <w:noProof/>
                <w:rtl/>
                <w:lang w:bidi="fa-IR"/>
              </w:rPr>
              <w:t>مقدمّه (طرح تحق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ق):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370" w:history="1">
            <w:r w:rsidRPr="000C1276">
              <w:rPr>
                <w:rStyle w:val="Hyperlink"/>
                <w:noProof/>
                <w:rtl/>
                <w:lang w:bidi="fa-IR"/>
              </w:rPr>
              <w:t>فصل اوّل: کل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0C1276">
              <w:rPr>
                <w:rStyle w:val="Hyperlink"/>
                <w:noProof/>
                <w:rtl/>
                <w:lang w:bidi="fa-IR"/>
              </w:rPr>
              <w:t>ات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رامون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1" w:history="1">
            <w:r w:rsidRPr="000C1276">
              <w:rPr>
                <w:rStyle w:val="Hyperlink"/>
                <w:noProof/>
                <w:rtl/>
                <w:lang w:bidi="fa-IR"/>
              </w:rPr>
              <w:t>مفهوم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2" w:history="1">
            <w:r w:rsidRPr="000C1276">
              <w:rPr>
                <w:rStyle w:val="Hyperlink"/>
                <w:noProof/>
                <w:rtl/>
                <w:lang w:bidi="fa-IR"/>
              </w:rPr>
              <w:t>معنا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3" w:history="1">
            <w:r w:rsidRPr="000C1276">
              <w:rPr>
                <w:rStyle w:val="Hyperlink"/>
                <w:noProof/>
                <w:rtl/>
                <w:lang w:bidi="fa-IR"/>
              </w:rPr>
              <w:t>مصاد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ق صراط مستق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4" w:history="1">
            <w:r w:rsidRPr="000C1276">
              <w:rPr>
                <w:rStyle w:val="Hyperlink"/>
                <w:noProof/>
                <w:rtl/>
                <w:lang w:bidi="fa-IR"/>
              </w:rPr>
              <w:t>اعتقاد به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5" w:history="1">
            <w:r w:rsidRPr="000C1276">
              <w:rPr>
                <w:rStyle w:val="Hyperlink"/>
                <w:noProof/>
                <w:rtl/>
                <w:lang w:bidi="fa-IR"/>
              </w:rPr>
              <w:t>و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ژگ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6" w:history="1">
            <w:r w:rsidRPr="000C1276">
              <w:rPr>
                <w:rStyle w:val="Hyperlink"/>
                <w:noProof/>
                <w:rtl/>
                <w:lang w:bidi="fa-IR"/>
              </w:rPr>
              <w:t>رابطه اعمال و رفتار انسان با صراط 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7" w:history="1">
            <w:r w:rsidRPr="000C1276">
              <w:rPr>
                <w:rStyle w:val="Hyperlink"/>
                <w:noProof/>
                <w:rtl/>
                <w:lang w:bidi="fa-IR"/>
              </w:rPr>
              <w:t>گر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ه برا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378" w:history="1">
            <w:r w:rsidRPr="000C1276">
              <w:rPr>
                <w:rStyle w:val="Hyperlink"/>
                <w:noProof/>
                <w:rtl/>
                <w:lang w:bidi="fa-IR"/>
              </w:rPr>
              <w:t>فصل دوّم: موقف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79" w:history="1">
            <w:r w:rsidRPr="000C1276">
              <w:rPr>
                <w:rStyle w:val="Hyperlink"/>
                <w:noProof/>
                <w:rtl/>
                <w:lang w:bidi="fa-IR"/>
              </w:rPr>
              <w:t>عقبه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0" w:history="1">
            <w:r w:rsidRPr="000C1276">
              <w:rPr>
                <w:rStyle w:val="Hyperlink"/>
                <w:noProof/>
                <w:rtl/>
                <w:lang w:bidi="fa-IR"/>
              </w:rPr>
              <w:t>پرسش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عقبه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1" w:history="1">
            <w:r w:rsidRPr="000C1276">
              <w:rPr>
                <w:rStyle w:val="Hyperlink"/>
                <w:noProof/>
                <w:rtl/>
                <w:lang w:bidi="fa-IR"/>
              </w:rPr>
              <w:t>ولا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ت حضرت عل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0C12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2" w:history="1">
            <w:r w:rsidRPr="000C1276">
              <w:rPr>
                <w:rStyle w:val="Hyperlink"/>
                <w:noProof/>
                <w:rtl/>
                <w:lang w:bidi="fa-IR"/>
              </w:rPr>
              <w:t>امانت دار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و صله 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3" w:history="1">
            <w:r w:rsidRPr="000C1276">
              <w:rPr>
                <w:rStyle w:val="Hyperlink"/>
                <w:noProof/>
                <w:rtl/>
                <w:lang w:bidi="fa-IR"/>
              </w:rPr>
              <w:t>دادخواه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از مظلوم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4" w:history="1">
            <w:r w:rsidRPr="000C1276">
              <w:rPr>
                <w:rStyle w:val="Hyperlink"/>
                <w:noProof/>
                <w:rtl/>
                <w:lang w:bidi="fa-IR"/>
              </w:rPr>
              <w:t>الب ارسلان و پ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رزن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5" w:history="1">
            <w:r w:rsidRPr="000C1276">
              <w:rPr>
                <w:rStyle w:val="Hyperlink"/>
                <w:noProof/>
                <w:rtl/>
                <w:lang w:bidi="fa-IR"/>
              </w:rPr>
              <w:t>رضاخان و کشتن دو جوان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6" w:history="1">
            <w:r w:rsidRPr="000C1276">
              <w:rPr>
                <w:rStyle w:val="Hyperlink"/>
                <w:noProof/>
                <w:rtl/>
                <w:lang w:bidi="fa-IR"/>
              </w:rPr>
              <w:t>آ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ت الله شاه آباد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0C1276">
              <w:rPr>
                <w:rStyle w:val="Hyperlink"/>
                <w:rFonts w:cs="Rafed Alaem"/>
                <w:noProof/>
                <w:rtl/>
              </w:rPr>
              <w:t>رحمه‌الله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و سرهنگ شهربان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7" w:history="1">
            <w:r w:rsidRPr="000C1276">
              <w:rPr>
                <w:rStyle w:val="Hyperlink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8" w:history="1">
            <w:r w:rsidRPr="000C1276">
              <w:rPr>
                <w:rStyle w:val="Hyperlink"/>
                <w:noProof/>
                <w:rtl/>
                <w:lang w:bidi="fa-IR"/>
              </w:rPr>
              <w:t>سؤال از 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89" w:history="1">
            <w:r w:rsidRPr="000C1276">
              <w:rPr>
                <w:rStyle w:val="Hyperlink"/>
                <w:noProof/>
                <w:rtl/>
                <w:lang w:bidi="fa-IR"/>
              </w:rPr>
              <w:t>عقبه کؤودا (عقبه 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سخت)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0" w:history="1">
            <w:r w:rsidRPr="000C1276">
              <w:rPr>
                <w:rStyle w:val="Hyperlink"/>
                <w:noProof/>
                <w:rtl/>
                <w:lang w:bidi="fa-IR"/>
              </w:rPr>
              <w:t>حکا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ت س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0C1276">
              <w:rPr>
                <w:rStyle w:val="Hyperlink"/>
                <w:noProof/>
                <w:rtl/>
                <w:lang w:bidi="fa-IR"/>
              </w:rPr>
              <w:t>دعبدالکر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م ن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ل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نجف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0C1276">
              <w:rPr>
                <w:rStyle w:val="Hyperlink"/>
                <w:rFonts w:cs="Rafed Alaem"/>
                <w:noProof/>
                <w:rtl/>
              </w:rPr>
              <w:t>رحمه‌الله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391" w:history="1">
            <w:r w:rsidRPr="000C1276">
              <w:rPr>
                <w:rStyle w:val="Hyperlink"/>
                <w:noProof/>
                <w:rtl/>
                <w:lang w:bidi="fa-IR"/>
              </w:rPr>
              <w:t>فصل سوّم: عبور گروه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مردم از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2" w:history="1">
            <w:r w:rsidRPr="000C1276">
              <w:rPr>
                <w:rStyle w:val="Hyperlink"/>
                <w:noProof/>
                <w:rtl/>
                <w:lang w:bidi="fa-IR"/>
              </w:rPr>
              <w:t>عبور مردم از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393" w:history="1">
            <w:r w:rsidRPr="000C1276">
              <w:rPr>
                <w:rStyle w:val="Hyperlink"/>
                <w:noProof/>
                <w:rtl/>
                <w:lang w:bidi="fa-IR"/>
              </w:rPr>
              <w:t>فصل چهارم: عوامل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که موجب پا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دار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بر صراط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4" w:history="1">
            <w:r w:rsidRPr="000C1276">
              <w:rPr>
                <w:rStyle w:val="Hyperlink"/>
                <w:noProof/>
                <w:rtl/>
                <w:lang w:bidi="fa-IR"/>
              </w:rPr>
              <w:t>ام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د به رحمت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5" w:history="1">
            <w:r w:rsidRPr="000C1276">
              <w:rPr>
                <w:rStyle w:val="Hyperlink"/>
                <w:noProof/>
                <w:rtl/>
                <w:lang w:bidi="fa-IR"/>
              </w:rPr>
              <w:t>شناخت اهل ب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0C1276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6" w:history="1">
            <w:r w:rsidRPr="000C1276">
              <w:rPr>
                <w:rStyle w:val="Hyperlink"/>
                <w:noProof/>
                <w:rtl/>
                <w:lang w:bidi="fa-IR"/>
              </w:rPr>
              <w:t>دوست داشتن اهل ب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0C1276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7" w:history="1">
            <w:r w:rsidRPr="000C1276">
              <w:rPr>
                <w:rStyle w:val="Hyperlink"/>
                <w:noProof/>
                <w:rtl/>
                <w:lang w:bidi="fa-IR"/>
              </w:rPr>
              <w:t>ز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ارت اهل ب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0C1276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8" w:history="1">
            <w:r w:rsidRPr="000C1276">
              <w:rPr>
                <w:rStyle w:val="Hyperlink"/>
                <w:noProof/>
                <w:rtl/>
                <w:lang w:bidi="fa-IR"/>
              </w:rPr>
              <w:t>صلوات فرستادن بر محمّد و آل محمّد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399" w:history="1">
            <w:r w:rsidRPr="000C1276">
              <w:rPr>
                <w:rStyle w:val="Hyperlink"/>
                <w:noProof/>
                <w:rtl/>
                <w:lang w:bidi="fa-IR"/>
              </w:rPr>
              <w:t>وضو گرفتن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0" w:history="1">
            <w:r w:rsidRPr="000C1276">
              <w:rPr>
                <w:rStyle w:val="Hyperlink"/>
                <w:noProof/>
                <w:rtl/>
                <w:lang w:bidi="fa-IR"/>
              </w:rPr>
              <w:t>محافظت بر نمازها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پنجگانه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1" w:history="1">
            <w:r w:rsidRPr="000C1276">
              <w:rPr>
                <w:rStyle w:val="Hyperlink"/>
                <w:noProof/>
                <w:rtl/>
                <w:lang w:bidi="fa-IR"/>
              </w:rPr>
              <w:t>شرکت در نماز جماعت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2" w:history="1">
            <w:r w:rsidRPr="000C1276">
              <w:rPr>
                <w:rStyle w:val="Hyperlink"/>
                <w:noProof/>
                <w:rtl/>
                <w:lang w:bidi="fa-IR"/>
              </w:rPr>
              <w:t>نماز عشاء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3" w:history="1">
            <w:r w:rsidRPr="000C1276">
              <w:rPr>
                <w:rStyle w:val="Hyperlink"/>
                <w:noProof/>
                <w:rtl/>
                <w:lang w:bidi="fa-IR"/>
              </w:rPr>
              <w:t>بعد هر نماز بخواند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4" w:history="1">
            <w:r w:rsidRPr="000C1276">
              <w:rPr>
                <w:rStyle w:val="Hyperlink"/>
                <w:noProof/>
                <w:rtl/>
                <w:lang w:bidi="fa-IR"/>
              </w:rPr>
              <w:t>نماز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5" w:history="1">
            <w:r w:rsidRPr="000C1276">
              <w:rPr>
                <w:rStyle w:val="Hyperlink"/>
                <w:noProof/>
                <w:rtl/>
                <w:lang w:bidi="fa-IR"/>
              </w:rPr>
              <w:t>هشت رکعت نماز در شب شنبه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6" w:history="1">
            <w:r w:rsidRPr="000C1276">
              <w:rPr>
                <w:rStyle w:val="Hyperlink"/>
                <w:noProof/>
                <w:rtl/>
                <w:lang w:bidi="fa-IR"/>
              </w:rPr>
              <w:t>نماز شب اوّل ماه رجب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7" w:history="1">
            <w:r w:rsidRPr="000C1276">
              <w:rPr>
                <w:rStyle w:val="Hyperlink"/>
                <w:noProof/>
                <w:rtl/>
                <w:lang w:bidi="fa-IR"/>
              </w:rPr>
              <w:t>نماز شب جمعه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8" w:history="1">
            <w:r w:rsidRPr="000C1276">
              <w:rPr>
                <w:rStyle w:val="Hyperlink"/>
                <w:noProof/>
                <w:rtl/>
                <w:lang w:bidi="fa-IR"/>
              </w:rPr>
              <w:t>حاجت درمانده 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را به حاکم رساندن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09" w:history="1"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ار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کردن برادر مؤمن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0" w:history="1">
            <w:r w:rsidRPr="000C1276">
              <w:rPr>
                <w:rStyle w:val="Hyperlink"/>
                <w:noProof/>
                <w:rtl/>
                <w:lang w:bidi="fa-IR"/>
              </w:rPr>
              <w:t>برطرف کردن اندوه مؤمن: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1" w:history="1"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ار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کردن مؤمن نزد حاکم: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2" w:history="1">
            <w:r w:rsidRPr="000C1276">
              <w:rPr>
                <w:rStyle w:val="Hyperlink"/>
                <w:noProof/>
                <w:rtl/>
                <w:lang w:bidi="fa-IR"/>
              </w:rPr>
              <w:t>صدقه: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3" w:history="1">
            <w:r w:rsidRPr="000C1276">
              <w:rPr>
                <w:rStyle w:val="Hyperlink"/>
                <w:noProof/>
                <w:rtl/>
                <w:lang w:bidi="fa-IR"/>
              </w:rPr>
              <w:t>روزه ماه رجب: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4" w:history="1">
            <w:r w:rsidRPr="000C1276">
              <w:rPr>
                <w:rStyle w:val="Hyperlink"/>
                <w:noProof/>
                <w:rtl/>
                <w:lang w:bidi="fa-IR"/>
              </w:rPr>
              <w:t>روزه ماه شعبان: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5" w:history="1">
            <w:r w:rsidRPr="000C1276">
              <w:rPr>
                <w:rStyle w:val="Hyperlink"/>
                <w:noProof/>
                <w:rtl/>
                <w:lang w:bidi="fa-IR"/>
              </w:rPr>
              <w:t>استغفار در ماه شعبان: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6" w:history="1">
            <w:r w:rsidRPr="000C1276">
              <w:rPr>
                <w:rStyle w:val="Hyperlink"/>
                <w:noProof/>
                <w:rtl/>
                <w:lang w:bidi="fa-IR"/>
              </w:rPr>
              <w:t>اح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شب 23 ماه مبارک رمضان: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7" w:history="1">
            <w:r w:rsidRPr="000C1276">
              <w:rPr>
                <w:rStyle w:val="Hyperlink"/>
                <w:noProof/>
                <w:rtl/>
                <w:lang w:bidi="fa-IR"/>
              </w:rPr>
              <w:t>خوش اخلاق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در ماه مبارک رمضان: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8" w:history="1">
            <w:r w:rsidRPr="000C1276">
              <w:rPr>
                <w:rStyle w:val="Hyperlink"/>
                <w:noProof/>
                <w:rtl/>
                <w:lang w:bidi="fa-IR"/>
              </w:rPr>
              <w:t>تلاوت حکمت: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19" w:history="1">
            <w:r w:rsidRPr="000C1276">
              <w:rPr>
                <w:rStyle w:val="Hyperlink"/>
                <w:noProof/>
                <w:rtl/>
                <w:lang w:bidi="fa-IR"/>
              </w:rPr>
              <w:t>قرائت سوره ق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امت: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0" w:history="1">
            <w:r w:rsidRPr="000C1276">
              <w:rPr>
                <w:rStyle w:val="Hyperlink"/>
                <w:noProof/>
                <w:rtl/>
                <w:lang w:bidi="fa-IR"/>
              </w:rPr>
              <w:t>علم و عمل: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1" w:history="1">
            <w:r w:rsidRPr="000C1276">
              <w:rPr>
                <w:rStyle w:val="Hyperlink"/>
                <w:noProof/>
                <w:rtl/>
                <w:lang w:bidi="fa-IR"/>
              </w:rPr>
              <w:t>حق مال را ادا کردن: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2" w:history="1">
            <w:r w:rsidRPr="000C1276">
              <w:rPr>
                <w:rStyle w:val="Hyperlink"/>
                <w:noProof/>
                <w:rtl/>
                <w:lang w:bidi="fa-IR"/>
              </w:rPr>
              <w:t>شرم از خداوند متعال و راض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به قضا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اله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3" w:history="1">
            <w:r w:rsidRPr="000C1276">
              <w:rPr>
                <w:rStyle w:val="Hyperlink"/>
                <w:noProof/>
                <w:rtl/>
                <w:lang w:bidi="fa-IR"/>
              </w:rPr>
              <w:t>قربان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424" w:history="1">
            <w:r w:rsidRPr="000C1276">
              <w:rPr>
                <w:rStyle w:val="Hyperlink"/>
                <w:noProof/>
                <w:rtl/>
                <w:lang w:bidi="fa-IR"/>
              </w:rPr>
              <w:t>فصل پنجم: پرسش ها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رامون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5" w:history="1">
            <w:r w:rsidRPr="000C1276">
              <w:rPr>
                <w:rStyle w:val="Hyperlink"/>
                <w:noProof/>
                <w:rtl/>
                <w:lang w:bidi="fa-IR"/>
              </w:rPr>
              <w:t>فلسفه عبور از صراط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6" w:history="1">
            <w:r w:rsidRPr="000C1276">
              <w:rPr>
                <w:rStyle w:val="Hyperlink"/>
                <w:noProof/>
                <w:rtl/>
                <w:lang w:bidi="fa-IR"/>
              </w:rPr>
              <w:t>نخست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ن کس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که بر صراط م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 xml:space="preserve"> رود، ک</w:t>
            </w:r>
            <w:r w:rsidRPr="000C12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0C1276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438427" w:history="1">
            <w:r w:rsidRPr="000C1276">
              <w:rPr>
                <w:rStyle w:val="Hyperlink"/>
                <w:noProof/>
                <w:rtl/>
                <w:lang w:bidi="fa-IR"/>
              </w:rPr>
              <w:t>کتابنامه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438428" w:history="1">
            <w:r w:rsidRPr="000C127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Toc524438428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B1C52" w:rsidRDefault="008B1C52">
          <w:r>
            <w:fldChar w:fldCharType="end"/>
          </w:r>
        </w:p>
      </w:sdtContent>
    </w:sdt>
    <w:p w:rsidR="00D6414F" w:rsidRDefault="00D6414F" w:rsidP="00D6414F">
      <w:pPr>
        <w:pStyle w:val="libNormal"/>
        <w:rPr>
          <w:rtl/>
          <w:lang w:bidi="fa-IR"/>
        </w:rPr>
      </w:pPr>
    </w:p>
    <w:sectPr w:rsidR="00D6414F" w:rsidSect="004C3E90">
      <w:footerReference w:type="even" r:id="rId11"/>
      <w:footerReference w:type="defaul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44" w:rsidRDefault="00D53D44">
      <w:r>
        <w:separator/>
      </w:r>
    </w:p>
  </w:endnote>
  <w:endnote w:type="continuationSeparator" w:id="0">
    <w:p w:rsidR="00D53D44" w:rsidRDefault="00D53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53" w:rsidRDefault="00ED0453">
    <w:pPr>
      <w:pStyle w:val="Footer"/>
    </w:pPr>
    <w:fldSimple w:instr=" PAGE   \* MERGEFORMAT ">
      <w:r w:rsidR="006D14E7">
        <w:rPr>
          <w:noProof/>
          <w:rtl/>
        </w:rPr>
        <w:t>156</w:t>
      </w:r>
    </w:fldSimple>
  </w:p>
  <w:p w:rsidR="00ED0453" w:rsidRDefault="00ED04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53" w:rsidRDefault="00ED0453">
    <w:pPr>
      <w:pStyle w:val="Footer"/>
    </w:pPr>
    <w:fldSimple w:instr=" PAGE   \* MERGEFORMAT ">
      <w:r w:rsidR="006D14E7">
        <w:rPr>
          <w:noProof/>
          <w:rtl/>
        </w:rPr>
        <w:t>155</w:t>
      </w:r>
    </w:fldSimple>
  </w:p>
  <w:p w:rsidR="00ED0453" w:rsidRDefault="00ED04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53" w:rsidRDefault="00ED0453">
    <w:pPr>
      <w:pStyle w:val="Footer"/>
    </w:pPr>
    <w:fldSimple w:instr=" PAGE   \* MERGEFORMAT ">
      <w:r w:rsidR="006D14E7">
        <w:rPr>
          <w:noProof/>
          <w:rtl/>
        </w:rPr>
        <w:t>1</w:t>
      </w:r>
    </w:fldSimple>
  </w:p>
  <w:p w:rsidR="00ED0453" w:rsidRDefault="00ED0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44" w:rsidRDefault="00D53D44">
      <w:r>
        <w:separator/>
      </w:r>
    </w:p>
  </w:footnote>
  <w:footnote w:type="continuationSeparator" w:id="0">
    <w:p w:rsidR="00D53D44" w:rsidRDefault="00D53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C5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6F2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04B9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5E11"/>
    <w:rsid w:val="003C7C08"/>
    <w:rsid w:val="003D2459"/>
    <w:rsid w:val="003D28ED"/>
    <w:rsid w:val="003D3107"/>
    <w:rsid w:val="003D4E3A"/>
    <w:rsid w:val="003E0605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C8F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B68A4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4F64A5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D76A0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14E7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3E4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30A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5C5A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806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7AB"/>
    <w:rsid w:val="00880BCE"/>
    <w:rsid w:val="008810AF"/>
    <w:rsid w:val="008830EF"/>
    <w:rsid w:val="008933CF"/>
    <w:rsid w:val="00895362"/>
    <w:rsid w:val="008A225D"/>
    <w:rsid w:val="008A4630"/>
    <w:rsid w:val="008A756D"/>
    <w:rsid w:val="008B1C52"/>
    <w:rsid w:val="008B5AE2"/>
    <w:rsid w:val="008B5B7E"/>
    <w:rsid w:val="008C0DB1"/>
    <w:rsid w:val="008C3327"/>
    <w:rsid w:val="008C6601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15D"/>
    <w:rsid w:val="00972C70"/>
    <w:rsid w:val="009741DD"/>
    <w:rsid w:val="00974224"/>
    <w:rsid w:val="00974FF1"/>
    <w:rsid w:val="00976899"/>
    <w:rsid w:val="00980712"/>
    <w:rsid w:val="00986588"/>
    <w:rsid w:val="00992E31"/>
    <w:rsid w:val="00995F94"/>
    <w:rsid w:val="009A24B2"/>
    <w:rsid w:val="009A53CC"/>
    <w:rsid w:val="009A7001"/>
    <w:rsid w:val="009A71CA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24EB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4705B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1493"/>
    <w:rsid w:val="00D3398F"/>
    <w:rsid w:val="00D33A32"/>
    <w:rsid w:val="00D40BA9"/>
    <w:rsid w:val="00D449F0"/>
    <w:rsid w:val="00D46C32"/>
    <w:rsid w:val="00D52EC6"/>
    <w:rsid w:val="00D539DC"/>
    <w:rsid w:val="00D53C02"/>
    <w:rsid w:val="00D53D44"/>
    <w:rsid w:val="00D54728"/>
    <w:rsid w:val="00D6145E"/>
    <w:rsid w:val="00D6414F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17D8B"/>
    <w:rsid w:val="00E206F5"/>
    <w:rsid w:val="00E21598"/>
    <w:rsid w:val="00E259BC"/>
    <w:rsid w:val="00E25F24"/>
    <w:rsid w:val="00E264A4"/>
    <w:rsid w:val="00E3352D"/>
    <w:rsid w:val="00E40FCC"/>
    <w:rsid w:val="00E43122"/>
    <w:rsid w:val="00E44003"/>
    <w:rsid w:val="00E456A5"/>
    <w:rsid w:val="00E463AD"/>
    <w:rsid w:val="00E50FF4"/>
    <w:rsid w:val="00E5512D"/>
    <w:rsid w:val="00E574E5"/>
    <w:rsid w:val="00E6232E"/>
    <w:rsid w:val="00E63C51"/>
    <w:rsid w:val="00E67EB2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4CEA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453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168E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4A5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sign">
    <w:name w:val="sign"/>
    <w:basedOn w:val="DefaultParagraphFont"/>
    <w:rsid w:val="007E6806"/>
  </w:style>
  <w:style w:type="character" w:customStyle="1" w:styleId="ayatext">
    <w:name w:val="ayatext"/>
    <w:basedOn w:val="DefaultParagraphFont"/>
    <w:rsid w:val="00416C8F"/>
  </w:style>
  <w:style w:type="character" w:customStyle="1" w:styleId="ayanumber">
    <w:name w:val="ayanumber"/>
    <w:basedOn w:val="DefaultParagraphFont"/>
    <w:rsid w:val="00416C8F"/>
  </w:style>
  <w:style w:type="paragraph" w:customStyle="1" w:styleId="libnotice0">
    <w:name w:val="libnotice"/>
    <w:basedOn w:val="Normal"/>
    <w:rsid w:val="006D14E7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net/?locale=fa_I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anzil.net/?locale=fa_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nzil.net/?locale=fa_I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zelhag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B14-FA0D-4992-961C-B15EE76D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268</TotalTime>
  <Pages>156</Pages>
  <Words>22520</Words>
  <Characters>128366</Characters>
  <Application>Microsoft Office Word</Application>
  <DocSecurity>0</DocSecurity>
  <Lines>1069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1601-01-01T00:00:00Z</cp:lastPrinted>
  <dcterms:created xsi:type="dcterms:W3CDTF">2018-09-10T05:55:00Z</dcterms:created>
  <dcterms:modified xsi:type="dcterms:W3CDTF">2018-09-11T09:41:00Z</dcterms:modified>
</cp:coreProperties>
</file>