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5629" w:rsidRDefault="00AF5629" w:rsidP="00070C8E">
      <w:pPr>
        <w:pStyle w:val="Heading1Center"/>
      </w:pPr>
      <w:bookmarkStart w:id="0" w:name="_Toc410721289"/>
      <w:r>
        <w:t>Empat Puluh Hadits</w:t>
      </w:r>
      <w:bookmarkEnd w:id="0"/>
    </w:p>
    <w:p w:rsidR="00AF5629" w:rsidRDefault="00AF5629" w:rsidP="00070C8E">
      <w:pPr>
        <w:pStyle w:val="Heading1Center"/>
      </w:pPr>
      <w:bookmarkStart w:id="1" w:name="_Toc410721290"/>
      <w:r>
        <w:t>Tentang Menggunjing</w:t>
      </w:r>
      <w:bookmarkEnd w:id="1"/>
    </w:p>
    <w:p w:rsidR="00AF5629" w:rsidRDefault="00AF5629" w:rsidP="00D3649F"/>
    <w:p w:rsidR="00AF5629" w:rsidRDefault="00AF5629" w:rsidP="00D3649F"/>
    <w:p w:rsidR="00AF5629" w:rsidRDefault="00AF5629" w:rsidP="00D3649F"/>
    <w:p w:rsidR="00AF5629" w:rsidRDefault="00AF5629" w:rsidP="00D3649F"/>
    <w:p w:rsidR="00AF5629" w:rsidRDefault="00AF5629" w:rsidP="00D3649F"/>
    <w:p w:rsidR="00AF5629" w:rsidRDefault="00AF5629" w:rsidP="00D3649F"/>
    <w:p w:rsidR="00AF5629" w:rsidRPr="00ED4203" w:rsidRDefault="00AF5629" w:rsidP="00ED4203">
      <w:pPr>
        <w:pStyle w:val="libNormal"/>
      </w:pPr>
      <w:r w:rsidRPr="00ED4203">
        <w:t>Disusun oleh: Mahmud Syarifi</w:t>
      </w:r>
    </w:p>
    <w:p w:rsidR="00AF5629" w:rsidRDefault="00AF5629" w:rsidP="00D46BFC">
      <w:r>
        <w:br w:type="page"/>
      </w:r>
    </w:p>
    <w:p w:rsidR="00AF5629" w:rsidRDefault="00AF5629" w:rsidP="00AF5629">
      <w:pPr>
        <w:pStyle w:val="Heading1Center"/>
      </w:pPr>
      <w:bookmarkStart w:id="2" w:name="_Toc410721291"/>
      <w:r>
        <w:lastRenderedPageBreak/>
        <w:t>PENDAHULUAN</w:t>
      </w:r>
      <w:bookmarkEnd w:id="2"/>
    </w:p>
    <w:p w:rsidR="00C87F04" w:rsidRDefault="00AF5629" w:rsidP="00AF5629">
      <w:pPr>
        <w:pStyle w:val="libNormal"/>
      </w:pPr>
      <w:r>
        <w:t>Allah swt berfirman: "Hai orang-orang yang beriman, jauhilah kebanyakan purba-sangka (kecurigaan), karena sebagian dari purba-sangka itu dosa. Dan janganlah mencari-cari keburukan orang dan janganlah menggunjingkan satu sama lain. Adakah seorang diantara kamu yang suka memakan daging saudaranya yang sudah mati? Maka tentulah kamu merasa jijik kepadanya. Dan bertakwalah kepada Allah. Sesungguhnya Allah Maha Penerima Taubat lagi Maha Penyayang." (QS. Al-Hujuraat [49] : 12 ) Lidah adalah sebuah nikmat berharga dari Allah swt, yang juga bisa membawa bencana dan kerugian yang besar. Jika dilihat dari bentuk fisiknya, lidah berukuran kecil. Namun sangat penting sekali perannya, yang jika digunakan sesuai dengan aturan Ilahi dan dikontrol dengan baik, akan membawa pemiliknya, atau bahkan masyarakat dan umat manusia, kepada kebahagiaan dunia dan akhirat.</w:t>
      </w:r>
    </w:p>
    <w:p w:rsidR="00AF5629" w:rsidRPr="00AF5629" w:rsidRDefault="00AF5629" w:rsidP="00AF5629">
      <w:pPr>
        <w:pStyle w:val="libNormal"/>
      </w:pPr>
      <w:r w:rsidRPr="00AF5629">
        <w:t>Namun jika lidah tidak dijaga dan diperhatikan dengan baik, ia akan menjadi senjata kejahatan yang sangat besar sekali, dan membawa malapetaka dunia dan akhirat. Oleh karena itu, dalam ajaran Islam banyak sekali penekanan tentang lidah dan peringatan akan kejahatan yang ditimbulkannya.</w:t>
      </w:r>
    </w:p>
    <w:p w:rsidR="00AF5629" w:rsidRPr="00AF5629" w:rsidRDefault="00AF5629" w:rsidP="00AF5629">
      <w:pPr>
        <w:pStyle w:val="libNormal"/>
      </w:pPr>
      <w:r w:rsidRPr="00AF5629">
        <w:t>Banyak sekali ayat dan riwayat yang menjelaskan masalah "bohong" dan "mengg</w:t>
      </w:r>
      <w:r>
        <w:t>unjing"</w:t>
      </w:r>
      <w:r w:rsidRPr="00AF5629">
        <w:rPr>
          <w:rStyle w:val="libFootnotenumChar"/>
        </w:rPr>
        <w:footnoteReference w:id="2"/>
      </w:r>
      <w:r w:rsidR="004D7939" w:rsidRPr="004D7939">
        <w:t>yang akan anda baca sebagiannya di bawah nanti.</w:t>
      </w:r>
    </w:p>
    <w:p w:rsidR="00AF5629" w:rsidRPr="00AF5629" w:rsidRDefault="00AF5629" w:rsidP="00AF5629">
      <w:pPr>
        <w:pStyle w:val="libNormal"/>
      </w:pPr>
      <w:r w:rsidRPr="00AF5629">
        <w:t>Misalnya ada ayat yang menggambarkan mengunjing bagaikan memakan bangku saudara sendiri. Pemb</w:t>
      </w:r>
      <w:r w:rsidR="004D7939">
        <w:t>ohong pun disebut sebagai musuh tuhan.</w:t>
      </w:r>
    </w:p>
    <w:p w:rsidR="004D7939" w:rsidRDefault="00AF5629" w:rsidP="004D7939">
      <w:pPr>
        <w:pStyle w:val="libNormal"/>
      </w:pPr>
      <w:r w:rsidRPr="00AF5629">
        <w:t xml:space="preserve">Diriwayatkan pula bahwa menggunjing adalah makanan anjing-anjing neraka jahanam, dan juga disebutkan bahwa "berbohong" orang yang mengaku anak halal sedangkan ia sering memakan daging </w:t>
      </w:r>
      <w:r w:rsidRPr="00AF5629">
        <w:lastRenderedPageBreak/>
        <w:t>saudaranya yang telah menjadi bangkai dengan cara menggunjing. Tentang berbohong diri</w:t>
      </w:r>
      <w:r w:rsidR="004D7939">
        <w:t xml:space="preserve">wayatkan </w:t>
      </w:r>
      <w:r w:rsidR="004D7939" w:rsidRPr="004D7939">
        <w:t>bahwa seseorang tidak akan meraskan nikmatnya iman kecuali ia meninggalkan bohong baik bercan</w:t>
      </w:r>
      <w:r w:rsidR="004D7939">
        <w:t>da maupun serius.</w:t>
      </w:r>
    </w:p>
    <w:p w:rsidR="00425F33" w:rsidRDefault="004D7939" w:rsidP="004D7939">
      <w:pPr>
        <w:pStyle w:val="libNormal"/>
      </w:pPr>
      <w:r w:rsidRPr="004D7939">
        <w:t>Ya, menggunjing dan berbohong adalah kejahatan yang dapat dilakukan lidah, dan itu sangat berbahaya sekali. Masyarakat yang sehat adalah masyarakat yang saling menjaga lidahnya masing-masing, serta tidak membiarkan saudara dan sesamanya berbohong atau menggunjing yang lain. Karena jika tidak, hubungan masyarakat satu sama lain akan hancur dikarnakan permusuhan dan ketidak-percayaan.</w:t>
      </w:r>
    </w:p>
    <w:p w:rsidR="00425F33" w:rsidRDefault="00425F33" w:rsidP="004D7939">
      <w:pPr>
        <w:pStyle w:val="libNormal"/>
      </w:pPr>
    </w:p>
    <w:p w:rsidR="00425F33" w:rsidRDefault="00425F33" w:rsidP="004D7939">
      <w:pPr>
        <w:pStyle w:val="libNormal"/>
      </w:pPr>
    </w:p>
    <w:p w:rsidR="00425F33" w:rsidRDefault="00425F33" w:rsidP="004D7939">
      <w:pPr>
        <w:pStyle w:val="libNormal"/>
      </w:pPr>
    </w:p>
    <w:p w:rsidR="004D7939" w:rsidRPr="004D7939" w:rsidRDefault="004D7939" w:rsidP="00425F33">
      <w:r w:rsidRPr="004D7939">
        <w:t>Mahmud Syarifi,</w:t>
      </w:r>
    </w:p>
    <w:p w:rsidR="00425F33" w:rsidRDefault="004D7939" w:rsidP="00425F33">
      <w:r w:rsidRPr="004D7939">
        <w:t>22 Urdibehesyt 1385</w:t>
      </w:r>
    </w:p>
    <w:p w:rsidR="00425F33" w:rsidRDefault="00425F33" w:rsidP="00D3649F">
      <w:r>
        <w:br w:type="page"/>
      </w:r>
    </w:p>
    <w:p w:rsidR="00425F33" w:rsidRPr="00425F33" w:rsidRDefault="00425F33" w:rsidP="00425F33">
      <w:pPr>
        <w:pStyle w:val="Heading1Center"/>
      </w:pPr>
      <w:bookmarkStart w:id="3" w:name="_Toc410721292"/>
      <w:r w:rsidRPr="00425F33">
        <w:lastRenderedPageBreak/>
        <w:t>Bagian Pertama:</w:t>
      </w:r>
      <w:bookmarkEnd w:id="3"/>
    </w:p>
    <w:p w:rsidR="004D7939" w:rsidRDefault="00425F33" w:rsidP="00425F33">
      <w:pPr>
        <w:pStyle w:val="Heading1Center"/>
      </w:pPr>
      <w:bookmarkStart w:id="4" w:name="_Toc410721293"/>
      <w:r w:rsidRPr="00425F33">
        <w:t>MAKSUD MENGGUNJING DAN KEBURUKANNYA</w:t>
      </w:r>
      <w:bookmarkEnd w:id="4"/>
    </w:p>
    <w:p w:rsidR="00425F33" w:rsidRDefault="00425F33" w:rsidP="00425F33">
      <w:pPr>
        <w:pStyle w:val="libNormal"/>
      </w:pPr>
    </w:p>
    <w:p w:rsidR="00425F33" w:rsidRDefault="00425F33" w:rsidP="00425F33">
      <w:pPr>
        <w:pStyle w:val="libNormal"/>
      </w:pPr>
    </w:p>
    <w:p w:rsidR="00425F33" w:rsidRPr="00425F33" w:rsidRDefault="00425F33" w:rsidP="00425F33">
      <w:pPr>
        <w:pStyle w:val="Heading2"/>
      </w:pPr>
      <w:bookmarkStart w:id="5" w:name="_Toc410721294"/>
      <w:r w:rsidRPr="00425F33">
        <w:t>1. MAKNA MENGGUNJING</w:t>
      </w:r>
      <w:bookmarkEnd w:id="5"/>
    </w:p>
    <w:p w:rsidR="00425F33" w:rsidRPr="00425F33" w:rsidRDefault="00425F33" w:rsidP="00425F33">
      <w:pPr>
        <w:pStyle w:val="libAie"/>
      </w:pPr>
      <w:r w:rsidRPr="00425F33">
        <w:rPr>
          <w:rtl/>
        </w:rPr>
        <w:t>أبى ذَر قُلتُ : ي</w:t>
      </w:r>
      <w:r w:rsidR="00E06F94">
        <w:rPr>
          <w:rtl/>
        </w:rPr>
        <w:t>ا رَسُولَ اللهّ وَ مَا الغَيبة</w:t>
      </w:r>
      <w:r w:rsidR="00E06F94">
        <w:rPr>
          <w:rFonts w:hint="cs"/>
          <w:rtl/>
        </w:rPr>
        <w:t>ُ</w:t>
      </w:r>
      <w:r w:rsidRPr="00425F33">
        <w:rPr>
          <w:rtl/>
        </w:rPr>
        <w:t>؟ قالَ ذِكرُكَ أخَاكَ بمِا يُكرِه</w:t>
      </w:r>
      <w:r w:rsidRPr="00425F33">
        <w:t xml:space="preserve"> .</w:t>
      </w:r>
    </w:p>
    <w:p w:rsidR="00425F33" w:rsidRPr="00425F33" w:rsidRDefault="00425F33" w:rsidP="00425F33">
      <w:pPr>
        <w:pStyle w:val="libAie"/>
      </w:pPr>
      <w:r w:rsidRPr="00425F33">
        <w:rPr>
          <w:rtl/>
        </w:rPr>
        <w:t>قُلتُ يا رَسُولَ اللهّ فَ</w:t>
      </w:r>
      <w:r w:rsidR="00E06F94">
        <w:rPr>
          <w:rtl/>
        </w:rPr>
        <w:t>إنْ كانَ فيهِ الذّى يُذكَرُ بهِ، قالَ : إعلمَ</w:t>
      </w:r>
      <w:r w:rsidRPr="00425F33">
        <w:rPr>
          <w:rtl/>
        </w:rPr>
        <w:t xml:space="preserve"> أنكَّ إذا</w:t>
      </w:r>
    </w:p>
    <w:p w:rsidR="00425F33" w:rsidRPr="00425F33" w:rsidRDefault="00E06F94" w:rsidP="00425F33">
      <w:pPr>
        <w:pStyle w:val="libAie"/>
      </w:pPr>
      <w:r>
        <w:rPr>
          <w:rtl/>
        </w:rPr>
        <w:t>ذَكَرته</w:t>
      </w:r>
      <w:r>
        <w:rPr>
          <w:rFonts w:hint="cs"/>
          <w:rtl/>
          <w:lang w:bidi="fa-IR"/>
        </w:rPr>
        <w:t>ُ</w:t>
      </w:r>
      <w:r w:rsidR="00425F33" w:rsidRPr="00425F33">
        <w:rPr>
          <w:rtl/>
        </w:rPr>
        <w:t xml:space="preserve"> بمِا هُوَ فيهِ فَقَد أغتَبتَهُ وَ إذا ذَكَ</w:t>
      </w:r>
      <w:r>
        <w:rPr>
          <w:rtl/>
        </w:rPr>
        <w:t>رته</w:t>
      </w:r>
      <w:r>
        <w:rPr>
          <w:rFonts w:hint="cs"/>
          <w:rtl/>
        </w:rPr>
        <w:t>ُ</w:t>
      </w:r>
      <w:r>
        <w:rPr>
          <w:rtl/>
        </w:rPr>
        <w:t xml:space="preserve"> بمِا ليَسَ فيهِ فَقَد بهَ</w:t>
      </w:r>
      <w:r w:rsidR="00425F33" w:rsidRPr="00425F33">
        <w:rPr>
          <w:rtl/>
        </w:rPr>
        <w:t>تَّهُ</w:t>
      </w:r>
      <w:r w:rsidR="00425F33" w:rsidRPr="00425F33">
        <w:t xml:space="preserve"> .</w:t>
      </w:r>
    </w:p>
    <w:p w:rsidR="00425F33" w:rsidRPr="00425F33" w:rsidRDefault="00425F33" w:rsidP="00D3649F">
      <w:pPr>
        <w:pStyle w:val="libAie"/>
      </w:pPr>
      <w:r w:rsidRPr="00425F33">
        <w:t>[</w:t>
      </w:r>
      <w:r w:rsidR="00D3649F">
        <w:rPr>
          <w:rFonts w:hint="cs"/>
          <w:rtl/>
        </w:rPr>
        <w:t>ح9</w:t>
      </w:r>
      <w:r w:rsidRPr="00425F33">
        <w:t xml:space="preserve"> 599</w:t>
      </w:r>
      <w:r w:rsidRPr="00425F33">
        <w:rPr>
          <w:rtl/>
        </w:rPr>
        <w:t>: [وسائل الشيعة 8</w:t>
      </w:r>
    </w:p>
    <w:p w:rsidR="00425F33" w:rsidRPr="00C74ECE" w:rsidRDefault="00425F33" w:rsidP="00C74ECE">
      <w:r w:rsidRPr="00C74ECE">
        <w:t>Abu Dzar berkata: "Aku bertanya kepada Rasulullah</w:t>
      </w:r>
    </w:p>
    <w:p w:rsidR="00425F33" w:rsidRPr="00C74ECE" w:rsidRDefault="00425F33" w:rsidP="00C74ECE">
      <w:r w:rsidRPr="00C74ECE">
        <w:t>saw: "Apa yang dimaksud dengan ghibah</w:t>
      </w:r>
    </w:p>
    <w:p w:rsidR="00425F33" w:rsidRPr="00C74ECE" w:rsidRDefault="00425F33" w:rsidP="00C74ECE">
      <w:r w:rsidRPr="00C74ECE">
        <w:t>(menggunjing)?" Ia menjawab: "Ketika kamu berbicara</w:t>
      </w:r>
    </w:p>
    <w:p w:rsidR="00425F33" w:rsidRPr="00C74ECE" w:rsidRDefault="00425F33" w:rsidP="00C74ECE">
      <w:pPr>
        <w:pStyle w:val="libNormal"/>
      </w:pPr>
      <w:r w:rsidRPr="00C74ECE">
        <w:t>tentang saudaramu yang sekiranya ia tidak</w:t>
      </w:r>
    </w:p>
    <w:p w:rsidR="00425F33" w:rsidRPr="00C74ECE" w:rsidRDefault="00425F33" w:rsidP="00C74ECE">
      <w:pPr>
        <w:pStyle w:val="libNormal"/>
      </w:pPr>
      <w:r w:rsidRPr="00C74ECE">
        <w:t>menyukainya." Lalu aku bertanya: "Bagaimana jika</w:t>
      </w:r>
    </w:p>
    <w:p w:rsidR="00425F33" w:rsidRPr="00C74ECE" w:rsidRDefault="00425F33" w:rsidP="00C74ECE">
      <w:pPr>
        <w:pStyle w:val="libNormal"/>
      </w:pPr>
      <w:r w:rsidRPr="00C74ECE">
        <w:t>orang yang kubicarakan itu ada di situ juga?" Beliau</w:t>
      </w:r>
    </w:p>
    <w:p w:rsidR="00425F33" w:rsidRPr="00C74ECE" w:rsidRDefault="00425F33" w:rsidP="00C74ECE">
      <w:pPr>
        <w:pStyle w:val="libNormal"/>
      </w:pPr>
      <w:r w:rsidRPr="00C74ECE">
        <w:t>menjawab: "Ketahuilah, ketika kamu melakukannya</w:t>
      </w:r>
    </w:p>
    <w:p w:rsidR="00425F33" w:rsidRPr="00C74ECE" w:rsidRDefault="00425F33" w:rsidP="00C74ECE">
      <w:pPr>
        <w:pStyle w:val="libNormal"/>
      </w:pPr>
      <w:r w:rsidRPr="00C74ECE">
        <w:t>sedang saudaramu itu ada di situ, berarti kamu</w:t>
      </w:r>
    </w:p>
    <w:p w:rsidR="00425F33" w:rsidRPr="00C74ECE" w:rsidRDefault="00425F33" w:rsidP="00C74ECE">
      <w:pPr>
        <w:pStyle w:val="libNormal"/>
      </w:pPr>
      <w:r w:rsidRPr="00C74ECE">
        <w:t>menggunjingnya. Namun jika ia tidak di situ, berarti</w:t>
      </w:r>
    </w:p>
    <w:p w:rsidR="00425F33" w:rsidRPr="00C74ECE" w:rsidRDefault="00425F33" w:rsidP="00C74ECE">
      <w:pPr>
        <w:pStyle w:val="libNormal"/>
      </w:pPr>
      <w:r w:rsidRPr="00C74ECE">
        <w:t>kamu menuduhnya (buhtan)."." (Wasailus Syi'ah, 8: 599,</w:t>
      </w:r>
    </w:p>
    <w:p w:rsidR="00425F33" w:rsidRDefault="00425F33" w:rsidP="00C74ECE">
      <w:pPr>
        <w:pStyle w:val="libNormal"/>
      </w:pPr>
      <w:r w:rsidRPr="00C74ECE">
        <w:t>hadits 9)</w:t>
      </w:r>
    </w:p>
    <w:p w:rsidR="00C74ECE" w:rsidRDefault="00C74ECE" w:rsidP="00C74ECE">
      <w:pPr>
        <w:pStyle w:val="libNormal"/>
      </w:pPr>
    </w:p>
    <w:p w:rsidR="00C74ECE" w:rsidRDefault="00C74ECE" w:rsidP="00C74ECE">
      <w:pPr>
        <w:pStyle w:val="Heading2"/>
      </w:pPr>
      <w:bookmarkStart w:id="6" w:name="_Toc410721295"/>
      <w:r>
        <w:t>2. TOLAK UKUR HARAMNYA MENGGUNJING</w:t>
      </w:r>
      <w:bookmarkEnd w:id="6"/>
    </w:p>
    <w:p w:rsidR="00C74ECE" w:rsidRDefault="00C74ECE" w:rsidP="00C74ECE">
      <w:pPr>
        <w:pStyle w:val="libAie"/>
      </w:pPr>
      <w:r>
        <w:rPr>
          <w:rtl/>
        </w:rPr>
        <w:t>أبو عَبدِاللهِّ الصادِقُ عَليَهِ السَّلام :ُ ألغَيبة</w:t>
      </w:r>
      <w:r>
        <w:rPr>
          <w:rFonts w:hint="cs"/>
          <w:rtl/>
          <w:lang w:bidi="fa-IR"/>
        </w:rPr>
        <w:t>ُ</w:t>
      </w:r>
      <w:r>
        <w:rPr>
          <w:rtl/>
        </w:rPr>
        <w:t xml:space="preserve"> حَرامٌ عَلى كُلِّ مُسلم</w:t>
      </w:r>
      <w:r>
        <w:rPr>
          <w:rFonts w:hint="cs"/>
          <w:rtl/>
        </w:rPr>
        <w:t>ٍ</w:t>
      </w:r>
      <w:r>
        <w:rPr>
          <w:rtl/>
        </w:rPr>
        <w:t>،</w:t>
      </w:r>
    </w:p>
    <w:p w:rsidR="00C74ECE" w:rsidRDefault="00C74ECE" w:rsidP="00C74ECE">
      <w:pPr>
        <w:pStyle w:val="libNormal"/>
      </w:pPr>
      <w:r w:rsidRPr="00C74ECE">
        <w:rPr>
          <w:rStyle w:val="libAieChar"/>
          <w:rtl/>
        </w:rPr>
        <w:t>مَأثُومٌ صاحِبُها فى</w:t>
      </w:r>
      <w:r>
        <w:rPr>
          <w:rStyle w:val="libAieChar"/>
          <w:rtl/>
        </w:rPr>
        <w:t xml:space="preserve"> كُلِّ حالٍ، وَ صِفَةُ الغَيبة</w:t>
      </w:r>
      <w:r>
        <w:rPr>
          <w:rStyle w:val="libAieChar"/>
          <w:rFonts w:hint="cs"/>
          <w:rtl/>
        </w:rPr>
        <w:t>ِ</w:t>
      </w:r>
      <w:r>
        <w:rPr>
          <w:rStyle w:val="libAieChar"/>
          <w:rtl/>
        </w:rPr>
        <w:t xml:space="preserve"> أنْ تذَكُرَ أحَ</w:t>
      </w:r>
      <w:r w:rsidRPr="00C74ECE">
        <w:rPr>
          <w:rStyle w:val="libAieChar"/>
          <w:rtl/>
        </w:rPr>
        <w:t>دا بمَا ليَ</w:t>
      </w:r>
      <w:r w:rsidR="00D3649F">
        <w:rPr>
          <w:rStyle w:val="libAieChar"/>
          <w:rtl/>
        </w:rPr>
        <w:t>سَ: هوُ عنِداَللهّ عَيبٌ وَ تذ</w:t>
      </w:r>
      <w:r w:rsidR="00D3649F">
        <w:rPr>
          <w:rStyle w:val="libAieChar"/>
          <w:rFonts w:hint="cs"/>
          <w:rtl/>
        </w:rPr>
        <w:t>ُ</w:t>
      </w:r>
      <w:r w:rsidRPr="00C74ECE">
        <w:rPr>
          <w:rStyle w:val="libAieChar"/>
          <w:rtl/>
        </w:rPr>
        <w:t>مُّ ما يحَمِدُهُ أهلُ العِلمِ فيهِ . [بحارالانوار 75</w:t>
      </w:r>
    </w:p>
    <w:p w:rsidR="00C74ECE" w:rsidRDefault="00C74ECE" w:rsidP="00C74ECE">
      <w:pPr>
        <w:pStyle w:val="libAie"/>
      </w:pPr>
      <w:r>
        <w:t xml:space="preserve">[ 257 </w:t>
      </w:r>
      <w:r>
        <w:rPr>
          <w:rtl/>
        </w:rPr>
        <w:t>ح 48</w:t>
      </w:r>
    </w:p>
    <w:p w:rsidR="00C74ECE" w:rsidRDefault="00C74ECE" w:rsidP="00C74ECE">
      <w:pPr>
        <w:pStyle w:val="libNormal"/>
      </w:pPr>
      <w:r>
        <w:t>Imam Ja'far Shadiq as berkata: "Diharamkan bagi</w:t>
      </w:r>
    </w:p>
    <w:p w:rsidR="00C74ECE" w:rsidRDefault="00C74ECE" w:rsidP="00C74ECE">
      <w:pPr>
        <w:pStyle w:val="libNormal"/>
      </w:pPr>
      <w:r>
        <w:t>setiap Muslim untuk menggunjing. Orang yang</w:t>
      </w:r>
    </w:p>
    <w:p w:rsidR="00C74ECE" w:rsidRDefault="00C74ECE" w:rsidP="00C74ECE">
      <w:pPr>
        <w:pStyle w:val="libNormal"/>
      </w:pPr>
      <w:r>
        <w:t>menggunjing selamanya pendosa, menggunjing</w:t>
      </w:r>
    </w:p>
    <w:p w:rsidR="00C74ECE" w:rsidRDefault="00C74ECE" w:rsidP="00C74ECE">
      <w:pPr>
        <w:pStyle w:val="libNormal"/>
      </w:pPr>
      <w:r>
        <w:lastRenderedPageBreak/>
        <w:t>adalah ketika kamu berbicara tentang kekurangan</w:t>
      </w:r>
    </w:p>
    <w:p w:rsidR="00C74ECE" w:rsidRDefault="00C74ECE" w:rsidP="00C74ECE">
      <w:pPr>
        <w:pStyle w:val="libNormal"/>
      </w:pPr>
      <w:r>
        <w:t>seseorang yang di sisi Allah kekurangan itu bukan aib</w:t>
      </w:r>
    </w:p>
    <w:p w:rsidR="00C74ECE" w:rsidRDefault="00C74ECE" w:rsidP="00C74ECE">
      <w:pPr>
        <w:pStyle w:val="libNormal"/>
      </w:pPr>
      <w:r>
        <w:t>lalu kamu mencelanya padahal orang-orang alim dan</w:t>
      </w:r>
    </w:p>
    <w:p w:rsidR="00C74ECE" w:rsidRDefault="00C74ECE" w:rsidP="00C74ECE">
      <w:pPr>
        <w:pStyle w:val="libNormal"/>
      </w:pPr>
      <w:r>
        <w:t>faham memujinya." (Biharul Anwar, 75: 257, hadits 48)</w:t>
      </w:r>
    </w:p>
    <w:p w:rsidR="00D3649F" w:rsidRDefault="00D3649F" w:rsidP="00C74ECE">
      <w:pPr>
        <w:pStyle w:val="libNormal"/>
        <w:rPr>
          <w:rtl/>
        </w:rPr>
      </w:pPr>
    </w:p>
    <w:p w:rsidR="00C74ECE" w:rsidRDefault="00C74ECE" w:rsidP="00D3649F">
      <w:pPr>
        <w:pStyle w:val="Heading2"/>
      </w:pPr>
      <w:bookmarkStart w:id="7" w:name="_Toc410721296"/>
      <w:r>
        <w:t>3. MAKHLUK YANG PALING MENJIJIKKAN</w:t>
      </w:r>
      <w:bookmarkEnd w:id="7"/>
    </w:p>
    <w:p w:rsidR="00C74ECE" w:rsidRDefault="00C74ECE" w:rsidP="00D3649F">
      <w:pPr>
        <w:pStyle w:val="libAie"/>
      </w:pPr>
      <w:r>
        <w:t xml:space="preserve">: </w:t>
      </w:r>
      <w:r w:rsidR="00D3649F">
        <w:rPr>
          <w:rtl/>
        </w:rPr>
        <w:t>عَلى</w:t>
      </w:r>
      <w:r w:rsidR="00D3649F">
        <w:rPr>
          <w:rFonts w:hint="cs"/>
          <w:rtl/>
        </w:rPr>
        <w:t>ٌ</w:t>
      </w:r>
      <w:r w:rsidRPr="00D3649F">
        <w:rPr>
          <w:rtl/>
        </w:rPr>
        <w:t xml:space="preserve"> عَليَهِ السَّلام :ُ أبغَضُ الخَلائقِ إلىَ اللهّ المُغتابُ . [غررالحكم 2</w:t>
      </w:r>
    </w:p>
    <w:p w:rsidR="00C74ECE" w:rsidRDefault="00C74ECE" w:rsidP="00D3649F">
      <w:pPr>
        <w:pStyle w:val="libAie"/>
      </w:pPr>
      <w:r>
        <w:t xml:space="preserve">[ 824 </w:t>
      </w:r>
      <w:r>
        <w:rPr>
          <w:rtl/>
        </w:rPr>
        <w:t>ح 3128</w:t>
      </w:r>
    </w:p>
    <w:p w:rsidR="00C74ECE" w:rsidRDefault="00C74ECE" w:rsidP="00C74ECE">
      <w:pPr>
        <w:pStyle w:val="libNormal"/>
      </w:pPr>
      <w:r>
        <w:t>Imam Ali as berkata: "Makhluk yang paling</w:t>
      </w:r>
    </w:p>
    <w:p w:rsidR="00C74ECE" w:rsidRDefault="00C74ECE" w:rsidP="00C74ECE">
      <w:pPr>
        <w:pStyle w:val="libNormal"/>
      </w:pPr>
      <w:r>
        <w:t>menjijikkan bagi Tuhan adalah penggunjing."</w:t>
      </w:r>
    </w:p>
    <w:p w:rsidR="00C74ECE" w:rsidRDefault="00C74ECE" w:rsidP="00C74ECE">
      <w:pPr>
        <w:pStyle w:val="libNormal"/>
        <w:rPr>
          <w:rtl/>
        </w:rPr>
      </w:pPr>
      <w:r>
        <w:t>(Ghurarul Hikam, 2: 842, hadits 3128)</w:t>
      </w:r>
    </w:p>
    <w:p w:rsidR="00D3649F" w:rsidRDefault="00D3649F" w:rsidP="00D3649F">
      <w:pPr>
        <w:pStyle w:val="libNormal"/>
        <w:rPr>
          <w:rtl/>
        </w:rPr>
      </w:pPr>
    </w:p>
    <w:p w:rsidR="00D3649F" w:rsidRDefault="00D3649F" w:rsidP="00D3649F">
      <w:pPr>
        <w:pStyle w:val="Heading2"/>
      </w:pPr>
      <w:bookmarkStart w:id="8" w:name="_Toc410721297"/>
      <w:r>
        <w:t>4. ORANG YANG PALING CELAKA</w:t>
      </w:r>
      <w:bookmarkEnd w:id="8"/>
    </w:p>
    <w:p w:rsidR="00D3649F" w:rsidRDefault="00D3649F" w:rsidP="00D3649F">
      <w:pPr>
        <w:pStyle w:val="libAie"/>
        <w:rPr>
          <w:rtl/>
        </w:rPr>
      </w:pPr>
      <w:r w:rsidRPr="00D3649F">
        <w:t>[</w:t>
      </w:r>
      <w:r>
        <w:rPr>
          <w:rFonts w:hint="cs"/>
          <w:rtl/>
        </w:rPr>
        <w:t>ح2911</w:t>
      </w:r>
      <w:r w:rsidRPr="00D3649F">
        <w:t xml:space="preserve"> 381</w:t>
      </w:r>
      <w:r w:rsidR="004E0F4F">
        <w:rPr>
          <w:rtl/>
        </w:rPr>
        <w:t>: عَلى</w:t>
      </w:r>
      <w:r w:rsidR="004E0F4F">
        <w:rPr>
          <w:rFonts w:hint="cs"/>
          <w:rtl/>
        </w:rPr>
        <w:t>ٌ</w:t>
      </w:r>
      <w:r w:rsidRPr="00D3649F">
        <w:rPr>
          <w:rtl/>
        </w:rPr>
        <w:t xml:space="preserve"> عَليَهِ السَّلام :ُ ألأمُ الناّس المُغتابُ [غررالحكم</w:t>
      </w:r>
    </w:p>
    <w:p w:rsidR="00D3649F" w:rsidRDefault="00D3649F" w:rsidP="00D3649F">
      <w:pPr>
        <w:pStyle w:val="libNormal"/>
        <w:rPr>
          <w:lang w:bidi="fa-IR"/>
        </w:rPr>
      </w:pPr>
      <w:r>
        <w:rPr>
          <w:lang w:bidi="fa-IR"/>
        </w:rPr>
        <w:t>Imam Ali as berkata: "Manusia yang paling celaka (sengsara) di hari kiamat adalah orang yang suka menggunjing." (Ghurarul Hikam, 2: 381, hadits 2911)</w:t>
      </w:r>
    </w:p>
    <w:p w:rsidR="004E0F4F" w:rsidRDefault="004E0F4F" w:rsidP="00D3649F">
      <w:pPr>
        <w:pStyle w:val="libNormal"/>
        <w:rPr>
          <w:rtl/>
          <w:lang w:bidi="fa-IR"/>
        </w:rPr>
      </w:pPr>
    </w:p>
    <w:p w:rsidR="00D3649F" w:rsidRDefault="00D3649F" w:rsidP="004E0F4F">
      <w:pPr>
        <w:pStyle w:val="Heading2"/>
        <w:rPr>
          <w:lang w:bidi="fa-IR"/>
        </w:rPr>
      </w:pPr>
      <w:bookmarkStart w:id="9" w:name="_Toc410721298"/>
      <w:r>
        <w:rPr>
          <w:lang w:bidi="fa-IR"/>
        </w:rPr>
        <w:t>5. KEBOHONGAN YANG PALING BURUK</w:t>
      </w:r>
      <w:bookmarkEnd w:id="9"/>
    </w:p>
    <w:p w:rsidR="00D3649F" w:rsidRDefault="00D3649F" w:rsidP="004E0F4F">
      <w:pPr>
        <w:pStyle w:val="libAie"/>
        <w:rPr>
          <w:lang w:bidi="fa-IR"/>
        </w:rPr>
      </w:pPr>
      <w:r>
        <w:rPr>
          <w:lang w:bidi="fa-IR"/>
        </w:rPr>
        <w:t>[</w:t>
      </w:r>
      <w:r w:rsidR="004E0F4F">
        <w:rPr>
          <w:rFonts w:hint="cs"/>
          <w:rtl/>
          <w:lang w:bidi="fa-IR"/>
        </w:rPr>
        <w:t>ح484</w:t>
      </w:r>
      <w:r>
        <w:rPr>
          <w:lang w:bidi="fa-IR"/>
        </w:rPr>
        <w:t xml:space="preserve"> 13 </w:t>
      </w:r>
      <w:r w:rsidR="004E0F4F">
        <w:rPr>
          <w:rtl/>
          <w:lang w:bidi="fa-IR"/>
        </w:rPr>
        <w:t>عَلى</w:t>
      </w:r>
      <w:r w:rsidR="004E0F4F">
        <w:rPr>
          <w:rFonts w:hint="cs"/>
          <w:rtl/>
          <w:lang w:bidi="fa-IR"/>
        </w:rPr>
        <w:t>ٌ</w:t>
      </w:r>
      <w:r>
        <w:rPr>
          <w:rtl/>
          <w:lang w:bidi="fa-IR"/>
        </w:rPr>
        <w:t xml:space="preserve"> عَليَهِ السَّلام :ُ </w:t>
      </w:r>
      <w:r w:rsidR="004E0F4F">
        <w:rPr>
          <w:rtl/>
          <w:lang w:bidi="fa-IR"/>
        </w:rPr>
        <w:t>ألغَيبة</w:t>
      </w:r>
      <w:r w:rsidR="004E0F4F">
        <w:rPr>
          <w:rFonts w:hint="cs"/>
          <w:rtl/>
          <w:lang w:bidi="fa-IR"/>
        </w:rPr>
        <w:t>ُ</w:t>
      </w:r>
      <w:r>
        <w:rPr>
          <w:rtl/>
          <w:lang w:bidi="fa-IR"/>
        </w:rPr>
        <w:t xml:space="preserve"> شَرُّ الإفكِ [غررالحكم 1</w:t>
      </w:r>
    </w:p>
    <w:p w:rsidR="00D3649F" w:rsidRDefault="00D3649F" w:rsidP="00D3649F">
      <w:pPr>
        <w:pStyle w:val="libNormal"/>
        <w:rPr>
          <w:lang w:bidi="fa-IR"/>
        </w:rPr>
      </w:pPr>
      <w:r>
        <w:rPr>
          <w:lang w:bidi="fa-IR"/>
        </w:rPr>
        <w:t>Imam Ali as berkata: "Menggunjing adalah seburukburuknya</w:t>
      </w:r>
    </w:p>
    <w:p w:rsidR="00D3649F" w:rsidRDefault="00D3649F" w:rsidP="00D3649F">
      <w:pPr>
        <w:pStyle w:val="libNormal"/>
        <w:rPr>
          <w:lang w:bidi="fa-IR"/>
        </w:rPr>
      </w:pPr>
      <w:r>
        <w:rPr>
          <w:lang w:bidi="fa-IR"/>
        </w:rPr>
        <w:t>kebohongan dan ucapan tak benar."</w:t>
      </w:r>
    </w:p>
    <w:p w:rsidR="00D3649F" w:rsidRDefault="00D3649F" w:rsidP="00D3649F">
      <w:pPr>
        <w:pStyle w:val="libNormal"/>
        <w:rPr>
          <w:rtl/>
          <w:lang w:bidi="fa-IR"/>
        </w:rPr>
      </w:pPr>
      <w:r>
        <w:rPr>
          <w:lang w:bidi="fa-IR"/>
        </w:rPr>
        <w:t>(Ghurarul Hikam, 1: 13, hadits 848)</w:t>
      </w:r>
    </w:p>
    <w:p w:rsidR="004E0F4F" w:rsidRDefault="004E0F4F" w:rsidP="00D3649F">
      <w:pPr>
        <w:pStyle w:val="libNormal"/>
        <w:rPr>
          <w:lang w:bidi="fa-IR"/>
        </w:rPr>
      </w:pPr>
    </w:p>
    <w:p w:rsidR="00D3649F" w:rsidRDefault="00D3649F" w:rsidP="004E0F4F">
      <w:pPr>
        <w:pStyle w:val="Heading2"/>
        <w:rPr>
          <w:lang w:bidi="fa-IR"/>
        </w:rPr>
      </w:pPr>
      <w:bookmarkStart w:id="10" w:name="_Toc410721299"/>
      <w:r>
        <w:rPr>
          <w:lang w:bidi="fa-IR"/>
        </w:rPr>
        <w:t>6. MAKANAN ANJING-ANJING JAHANAM</w:t>
      </w:r>
      <w:bookmarkEnd w:id="10"/>
    </w:p>
    <w:p w:rsidR="00D3649F" w:rsidRDefault="00D3649F" w:rsidP="004E0F4F">
      <w:pPr>
        <w:pStyle w:val="libAie"/>
        <w:rPr>
          <w:lang w:bidi="fa-IR"/>
        </w:rPr>
      </w:pPr>
      <w:r>
        <w:rPr>
          <w:lang w:bidi="fa-IR"/>
        </w:rPr>
        <w:t xml:space="preserve">298 </w:t>
      </w:r>
      <w:r w:rsidR="004E0F4F">
        <w:rPr>
          <w:rtl/>
          <w:lang w:bidi="fa-IR"/>
        </w:rPr>
        <w:t>عَلى</w:t>
      </w:r>
      <w:r w:rsidR="004E0F4F">
        <w:rPr>
          <w:rFonts w:hint="cs"/>
          <w:rtl/>
          <w:lang w:bidi="fa-IR"/>
        </w:rPr>
        <w:t>ٌ</w:t>
      </w:r>
      <w:r w:rsidR="004E0F4F">
        <w:rPr>
          <w:rtl/>
          <w:lang w:bidi="fa-IR"/>
        </w:rPr>
        <w:t xml:space="preserve"> عَليَهِ السَّلام :ُ ألغَيبة</w:t>
      </w:r>
      <w:r w:rsidR="004E0F4F">
        <w:rPr>
          <w:rFonts w:hint="cs"/>
          <w:rtl/>
          <w:lang w:bidi="fa-IR"/>
        </w:rPr>
        <w:t>ُ</w:t>
      </w:r>
      <w:r>
        <w:rPr>
          <w:rtl/>
          <w:lang w:bidi="fa-IR"/>
        </w:rPr>
        <w:t xml:space="preserve"> قُوتُ كلِاب الناّرِ . [غررالحكم 1</w:t>
      </w:r>
    </w:p>
    <w:p w:rsidR="00D3649F" w:rsidRDefault="00D3649F" w:rsidP="004E0F4F">
      <w:pPr>
        <w:pStyle w:val="libAie"/>
        <w:rPr>
          <w:lang w:bidi="fa-IR"/>
        </w:rPr>
      </w:pPr>
      <w:r>
        <w:rPr>
          <w:lang w:bidi="fa-IR"/>
        </w:rPr>
        <w:t>[1144</w:t>
      </w:r>
      <w:r w:rsidR="004E0F4F">
        <w:rPr>
          <w:rFonts w:hint="cs"/>
          <w:rtl/>
          <w:lang w:bidi="fa-IR"/>
        </w:rPr>
        <w:t>ح</w:t>
      </w:r>
    </w:p>
    <w:p w:rsidR="00D3649F" w:rsidRDefault="00D3649F" w:rsidP="00D3649F">
      <w:pPr>
        <w:pStyle w:val="libNormal"/>
        <w:rPr>
          <w:lang w:bidi="fa-IR"/>
        </w:rPr>
      </w:pPr>
      <w:r>
        <w:rPr>
          <w:lang w:bidi="fa-IR"/>
        </w:rPr>
        <w:t>Imam Ali as berkata: "Menggunjing adalah makanan</w:t>
      </w:r>
    </w:p>
    <w:p w:rsidR="00D3649F" w:rsidRDefault="00D3649F" w:rsidP="00D3649F">
      <w:pPr>
        <w:pStyle w:val="libNormal"/>
        <w:rPr>
          <w:lang w:bidi="fa-IR"/>
        </w:rPr>
      </w:pPr>
      <w:r>
        <w:rPr>
          <w:lang w:bidi="fa-IR"/>
        </w:rPr>
        <w:t>anjing-anjing neraka jahanam." (Ghurarul Hikam, 1: 298,</w:t>
      </w:r>
    </w:p>
    <w:p w:rsidR="00D3649F" w:rsidRDefault="00D3649F" w:rsidP="00D3649F">
      <w:pPr>
        <w:pStyle w:val="libNormal"/>
        <w:rPr>
          <w:lang w:bidi="fa-IR"/>
        </w:rPr>
      </w:pPr>
      <w:r>
        <w:rPr>
          <w:lang w:bidi="fa-IR"/>
        </w:rPr>
        <w:lastRenderedPageBreak/>
        <w:t>hadits 1144)</w:t>
      </w:r>
    </w:p>
    <w:p w:rsidR="004E0F4F" w:rsidRDefault="004E0F4F" w:rsidP="00D3649F">
      <w:pPr>
        <w:pStyle w:val="libNormal"/>
        <w:rPr>
          <w:rtl/>
          <w:lang w:bidi="fa-IR"/>
        </w:rPr>
      </w:pPr>
    </w:p>
    <w:p w:rsidR="00D3649F" w:rsidRDefault="00D3649F" w:rsidP="004E0F4F">
      <w:pPr>
        <w:pStyle w:val="Heading2"/>
        <w:rPr>
          <w:lang w:bidi="fa-IR"/>
        </w:rPr>
      </w:pPr>
      <w:bookmarkStart w:id="11" w:name="_Toc410721300"/>
      <w:r>
        <w:rPr>
          <w:lang w:bidi="fa-IR"/>
        </w:rPr>
        <w:t>7. TANDA ORANG MUNAFIK</w:t>
      </w:r>
      <w:bookmarkEnd w:id="11"/>
    </w:p>
    <w:p w:rsidR="00D3649F" w:rsidRDefault="00D3649F" w:rsidP="004E0F4F">
      <w:pPr>
        <w:pStyle w:val="libAie"/>
        <w:rPr>
          <w:rtl/>
          <w:lang w:bidi="fa-IR"/>
        </w:rPr>
      </w:pPr>
      <w:r>
        <w:rPr>
          <w:lang w:bidi="fa-IR"/>
        </w:rPr>
        <w:t>[</w:t>
      </w:r>
      <w:r w:rsidR="004E0F4F">
        <w:rPr>
          <w:rFonts w:hint="cs"/>
          <w:rtl/>
          <w:lang w:bidi="fa-IR"/>
        </w:rPr>
        <w:t>ح484</w:t>
      </w:r>
      <w:r>
        <w:rPr>
          <w:lang w:bidi="fa-IR"/>
        </w:rPr>
        <w:t xml:space="preserve"> 13 </w:t>
      </w:r>
      <w:r w:rsidR="004E0F4F">
        <w:rPr>
          <w:rtl/>
          <w:lang w:bidi="fa-IR"/>
        </w:rPr>
        <w:t>عَلى</w:t>
      </w:r>
      <w:r w:rsidR="004E0F4F">
        <w:rPr>
          <w:rFonts w:hint="cs"/>
          <w:rtl/>
          <w:lang w:bidi="fa-IR"/>
        </w:rPr>
        <w:t>ٌ</w:t>
      </w:r>
      <w:r>
        <w:rPr>
          <w:rtl/>
          <w:lang w:bidi="fa-IR"/>
        </w:rPr>
        <w:t xml:space="preserve"> عَليَهِ </w:t>
      </w:r>
      <w:r w:rsidR="004E0F4F">
        <w:rPr>
          <w:rtl/>
          <w:lang w:bidi="fa-IR"/>
        </w:rPr>
        <w:t>السَّلام :ُ ألغَيبة</w:t>
      </w:r>
      <w:r w:rsidR="004E0F4F">
        <w:rPr>
          <w:rFonts w:hint="cs"/>
          <w:rtl/>
          <w:lang w:bidi="fa-IR"/>
        </w:rPr>
        <w:t>ُ</w:t>
      </w:r>
      <w:r w:rsidR="004E0F4F">
        <w:rPr>
          <w:rtl/>
          <w:lang w:bidi="fa-IR"/>
        </w:rPr>
        <w:t xml:space="preserve"> آية</w:t>
      </w:r>
      <w:r w:rsidR="004E0F4F">
        <w:rPr>
          <w:rFonts w:hint="cs"/>
          <w:rtl/>
          <w:lang w:bidi="fa-IR"/>
        </w:rPr>
        <w:t>ُ</w:t>
      </w:r>
      <w:r>
        <w:rPr>
          <w:rtl/>
          <w:lang w:bidi="fa-IR"/>
        </w:rPr>
        <w:t xml:space="preserve"> المُنافقِ .ِ [غررالحكم 1</w:t>
      </w:r>
    </w:p>
    <w:p w:rsidR="00181F83" w:rsidRDefault="00181F83" w:rsidP="00181F83">
      <w:pPr>
        <w:pStyle w:val="libNormal"/>
        <w:rPr>
          <w:lang w:bidi="fa-IR"/>
        </w:rPr>
      </w:pPr>
      <w:r>
        <w:rPr>
          <w:lang w:bidi="fa-IR"/>
        </w:rPr>
        <w:t>Imam Ali as berkata: "Menggunjing adalah tanda orang munafik." (Ghurarul Hikam, 1: 13, hadits 484)</w:t>
      </w:r>
    </w:p>
    <w:p w:rsidR="00181F83" w:rsidRDefault="00181F83" w:rsidP="00181F83">
      <w:pPr>
        <w:pStyle w:val="libNormal"/>
        <w:rPr>
          <w:rtl/>
          <w:lang w:bidi="fa-IR"/>
        </w:rPr>
      </w:pPr>
    </w:p>
    <w:p w:rsidR="00181F83" w:rsidRDefault="00181F83" w:rsidP="00181F83">
      <w:pPr>
        <w:pStyle w:val="Heading2"/>
        <w:rPr>
          <w:lang w:bidi="fa-IR"/>
        </w:rPr>
      </w:pPr>
      <w:bookmarkStart w:id="12" w:name="_Toc410721301"/>
      <w:r>
        <w:rPr>
          <w:lang w:bidi="fa-IR"/>
        </w:rPr>
        <w:t>8. MENGGUNJING HARUS DITINGGALKAN</w:t>
      </w:r>
      <w:bookmarkEnd w:id="12"/>
    </w:p>
    <w:p w:rsidR="00181F83" w:rsidRDefault="00181F83" w:rsidP="00181F83">
      <w:pPr>
        <w:pStyle w:val="libAie"/>
        <w:rPr>
          <w:lang w:bidi="fa-IR"/>
        </w:rPr>
      </w:pPr>
      <w:r>
        <w:rPr>
          <w:rtl/>
          <w:lang w:bidi="fa-IR"/>
        </w:rPr>
        <w:t>النبَّىِ صلَىّ لله علَيَه وِآلهِ :ِ ترَكُ الغَيبة</w:t>
      </w:r>
      <w:r>
        <w:rPr>
          <w:rFonts w:hint="cs"/>
          <w:rtl/>
          <w:lang w:bidi="fa-IR"/>
        </w:rPr>
        <w:t>ِ</w:t>
      </w:r>
      <w:r>
        <w:rPr>
          <w:rtl/>
          <w:lang w:bidi="fa-IR"/>
        </w:rPr>
        <w:t xml:space="preserve"> أحَبُّ إلىَ اللهّ عَزَّ وَجَلَّ مِن</w:t>
      </w:r>
    </w:p>
    <w:p w:rsidR="00181F83" w:rsidRDefault="00181F83" w:rsidP="00181F83">
      <w:pPr>
        <w:pStyle w:val="libAie"/>
        <w:rPr>
          <w:lang w:bidi="fa-IR"/>
        </w:rPr>
      </w:pPr>
      <w:r>
        <w:rPr>
          <w:lang w:bidi="fa-IR"/>
        </w:rPr>
        <w:t>[</w:t>
      </w:r>
      <w:r>
        <w:rPr>
          <w:rFonts w:hint="cs"/>
          <w:rtl/>
          <w:lang w:bidi="fa-IR"/>
        </w:rPr>
        <w:t>ح66</w:t>
      </w:r>
      <w:r>
        <w:rPr>
          <w:lang w:bidi="fa-IR"/>
        </w:rPr>
        <w:t xml:space="preserve"> 261 </w:t>
      </w:r>
      <w:r>
        <w:rPr>
          <w:rtl/>
          <w:lang w:bidi="fa-IR"/>
        </w:rPr>
        <w:t>عَشرَةِ آلاف رَكعَةٍ تطَو</w:t>
      </w:r>
      <w:r>
        <w:rPr>
          <w:rFonts w:hint="cs"/>
          <w:rtl/>
          <w:lang w:bidi="fa-IR"/>
        </w:rPr>
        <w:t>ُّ</w:t>
      </w:r>
      <w:r>
        <w:rPr>
          <w:rtl/>
          <w:lang w:bidi="fa-IR"/>
        </w:rPr>
        <w:t>ع ا.ً [بحار الانوار 75</w:t>
      </w:r>
    </w:p>
    <w:p w:rsidR="00181F83" w:rsidRDefault="00181F83" w:rsidP="00181F83">
      <w:pPr>
        <w:pStyle w:val="libNormal"/>
        <w:rPr>
          <w:lang w:bidi="fa-IR"/>
        </w:rPr>
      </w:pPr>
      <w:r>
        <w:rPr>
          <w:lang w:bidi="fa-IR"/>
        </w:rPr>
        <w:t>Rasulullah saw bersabda: "Meninggalkan kebiasaan</w:t>
      </w:r>
    </w:p>
    <w:p w:rsidR="00181F83" w:rsidRDefault="00181F83" w:rsidP="00181F83">
      <w:pPr>
        <w:pStyle w:val="libNormal"/>
        <w:rPr>
          <w:lang w:bidi="fa-IR"/>
        </w:rPr>
      </w:pPr>
      <w:r>
        <w:rPr>
          <w:lang w:bidi="fa-IR"/>
        </w:rPr>
        <w:t>menggunjing lebih disukai Allah swt dari pada shalat</w:t>
      </w:r>
    </w:p>
    <w:p w:rsidR="00181F83" w:rsidRDefault="00181F83" w:rsidP="00181F83">
      <w:pPr>
        <w:pStyle w:val="libNormal"/>
        <w:rPr>
          <w:lang w:bidi="fa-IR"/>
        </w:rPr>
      </w:pPr>
      <w:r>
        <w:rPr>
          <w:lang w:bidi="fa-IR"/>
        </w:rPr>
        <w:t>sepuluh ribu raka'at." (Biharul Anwar, 75: 261, hadits</w:t>
      </w:r>
    </w:p>
    <w:p w:rsidR="00181F83" w:rsidRDefault="00181F83" w:rsidP="00181F83">
      <w:pPr>
        <w:pStyle w:val="libNormal"/>
        <w:rPr>
          <w:lang w:bidi="fa-IR"/>
        </w:rPr>
      </w:pPr>
      <w:r>
        <w:rPr>
          <w:lang w:bidi="fa-IR"/>
        </w:rPr>
        <w:t>66)</w:t>
      </w:r>
    </w:p>
    <w:p w:rsidR="00181F83" w:rsidRDefault="00181F83" w:rsidP="00181F83">
      <w:pPr>
        <w:pStyle w:val="libNormal"/>
        <w:rPr>
          <w:rtl/>
          <w:lang w:bidi="fa-IR"/>
        </w:rPr>
      </w:pPr>
    </w:p>
    <w:p w:rsidR="00181F83" w:rsidRDefault="00181F83" w:rsidP="00181F83">
      <w:pPr>
        <w:pStyle w:val="Heading2"/>
        <w:rPr>
          <w:lang w:bidi="fa-IR"/>
        </w:rPr>
      </w:pPr>
      <w:bookmarkStart w:id="13" w:name="_Toc410721302"/>
      <w:r>
        <w:rPr>
          <w:lang w:bidi="fa-IR"/>
        </w:rPr>
        <w:t>9. LEBIH BURUK DARI MEMAKAN BANGKAI</w:t>
      </w:r>
      <w:bookmarkEnd w:id="13"/>
    </w:p>
    <w:p w:rsidR="00181F83" w:rsidRDefault="002968F2" w:rsidP="002968F2">
      <w:pPr>
        <w:pStyle w:val="libAie"/>
        <w:rPr>
          <w:rtl/>
          <w:lang w:bidi="fa-IR"/>
        </w:rPr>
      </w:pPr>
      <w:r w:rsidRPr="002968F2">
        <w:rPr>
          <w:rtl/>
          <w:lang w:bidi="fa-IR"/>
        </w:rPr>
        <w:t>الامام العسکر</w:t>
      </w:r>
      <w:r w:rsidRPr="002968F2">
        <w:rPr>
          <w:rFonts w:hint="cs"/>
          <w:rtl/>
          <w:lang w:bidi="fa-IR"/>
        </w:rPr>
        <w:t>ی</w:t>
      </w:r>
      <w:r w:rsidRPr="002968F2">
        <w:rPr>
          <w:rtl/>
          <w:lang w:bidi="fa-IR"/>
        </w:rPr>
        <w:t xml:space="preserve"> عل</w:t>
      </w:r>
      <w:r w:rsidRPr="002968F2">
        <w:rPr>
          <w:rFonts w:hint="cs"/>
          <w:rtl/>
          <w:lang w:bidi="fa-IR"/>
        </w:rPr>
        <w:t>ی</w:t>
      </w:r>
      <w:r w:rsidRPr="002968F2">
        <w:rPr>
          <w:rFonts w:hint="eastAsia"/>
          <w:rtl/>
          <w:lang w:bidi="fa-IR"/>
        </w:rPr>
        <w:t>ه</w:t>
      </w:r>
      <w:r w:rsidRPr="002968F2">
        <w:rPr>
          <w:rtl/>
          <w:lang w:bidi="fa-IR"/>
        </w:rPr>
        <w:t xml:space="preserve"> السلام : اعلموا ان غ</w:t>
      </w:r>
      <w:r w:rsidRPr="002968F2">
        <w:rPr>
          <w:rFonts w:hint="cs"/>
          <w:rtl/>
          <w:lang w:bidi="fa-IR"/>
        </w:rPr>
        <w:t>ی</w:t>
      </w:r>
      <w:r w:rsidRPr="002968F2">
        <w:rPr>
          <w:rFonts w:hint="eastAsia"/>
          <w:rtl/>
          <w:lang w:bidi="fa-IR"/>
        </w:rPr>
        <w:t>بتکم</w:t>
      </w:r>
      <w:r w:rsidRPr="002968F2">
        <w:rPr>
          <w:rtl/>
          <w:lang w:bidi="fa-IR"/>
        </w:rPr>
        <w:t xml:space="preserve"> لاخ</w:t>
      </w:r>
      <w:r w:rsidRPr="002968F2">
        <w:rPr>
          <w:rFonts w:hint="cs"/>
          <w:rtl/>
          <w:lang w:bidi="fa-IR"/>
        </w:rPr>
        <w:t>ی</w:t>
      </w:r>
      <w:r w:rsidRPr="002968F2">
        <w:rPr>
          <w:rFonts w:hint="eastAsia"/>
          <w:rtl/>
          <w:lang w:bidi="fa-IR"/>
        </w:rPr>
        <w:t>کم</w:t>
      </w:r>
      <w:r w:rsidRPr="002968F2">
        <w:rPr>
          <w:rtl/>
          <w:lang w:bidi="fa-IR"/>
        </w:rPr>
        <w:t xml:space="preserve"> المؤمن من ش</w:t>
      </w:r>
      <w:r w:rsidRPr="002968F2">
        <w:rPr>
          <w:rFonts w:hint="cs"/>
          <w:rtl/>
          <w:lang w:bidi="fa-IR"/>
        </w:rPr>
        <w:t>ی</w:t>
      </w:r>
      <w:r w:rsidRPr="002968F2">
        <w:rPr>
          <w:rFonts w:hint="eastAsia"/>
          <w:rtl/>
          <w:lang w:bidi="fa-IR"/>
        </w:rPr>
        <w:t>عة</w:t>
      </w:r>
      <w:r w:rsidRPr="002968F2">
        <w:rPr>
          <w:rtl/>
          <w:lang w:bidi="fa-IR"/>
        </w:rPr>
        <w:t xml:space="preserve"> آل محمد اعظم ف</w:t>
      </w:r>
      <w:r w:rsidRPr="002968F2">
        <w:rPr>
          <w:rFonts w:hint="cs"/>
          <w:rtl/>
          <w:lang w:bidi="fa-IR"/>
        </w:rPr>
        <w:t>ی</w:t>
      </w:r>
      <w:r w:rsidRPr="002968F2">
        <w:rPr>
          <w:rtl/>
          <w:lang w:bidi="fa-IR"/>
        </w:rPr>
        <w:t xml:space="preserve"> التحر</w:t>
      </w:r>
      <w:r w:rsidRPr="002968F2">
        <w:rPr>
          <w:rFonts w:hint="cs"/>
          <w:rtl/>
          <w:lang w:bidi="fa-IR"/>
        </w:rPr>
        <w:t>ی</w:t>
      </w:r>
      <w:r w:rsidRPr="002968F2">
        <w:rPr>
          <w:rFonts w:hint="eastAsia"/>
          <w:rtl/>
          <w:lang w:bidi="fa-IR"/>
        </w:rPr>
        <w:t>م</w:t>
      </w:r>
      <w:r w:rsidRPr="002968F2">
        <w:rPr>
          <w:rtl/>
          <w:lang w:bidi="fa-IR"/>
        </w:rPr>
        <w:t xml:space="preserve"> من الم</w:t>
      </w:r>
      <w:r w:rsidRPr="002968F2">
        <w:rPr>
          <w:rFonts w:hint="cs"/>
          <w:rtl/>
          <w:lang w:bidi="fa-IR"/>
        </w:rPr>
        <w:t>ی</w:t>
      </w:r>
      <w:r w:rsidRPr="002968F2">
        <w:rPr>
          <w:rFonts w:hint="eastAsia"/>
          <w:rtl/>
          <w:lang w:bidi="fa-IR"/>
        </w:rPr>
        <w:t>تة</w:t>
      </w:r>
      <w:r w:rsidRPr="002968F2">
        <w:rPr>
          <w:rtl/>
          <w:lang w:bidi="fa-IR"/>
        </w:rPr>
        <w:t>.[بحار الانوار 75 : 258 ح</w:t>
      </w:r>
      <w:r>
        <w:rPr>
          <w:rFonts w:hint="cs"/>
          <w:rtl/>
          <w:lang w:bidi="fa-IR"/>
        </w:rPr>
        <w:t>52]</w:t>
      </w:r>
    </w:p>
    <w:p w:rsidR="00181F83" w:rsidRPr="002968F2" w:rsidRDefault="00181F83" w:rsidP="002968F2">
      <w:pPr>
        <w:pStyle w:val="libNormal"/>
        <w:rPr>
          <w:lang w:bidi="fa-IR"/>
        </w:rPr>
      </w:pPr>
      <w:r w:rsidRPr="002968F2">
        <w:rPr>
          <w:lang w:bidi="fa-IR"/>
        </w:rPr>
        <w:t>Imam Hasan askari as berkata: "Ketahuilah bahwa</w:t>
      </w:r>
    </w:p>
    <w:p w:rsidR="00181F83" w:rsidRPr="002968F2" w:rsidRDefault="00181F83" w:rsidP="002968F2">
      <w:pPr>
        <w:pStyle w:val="libNormal"/>
        <w:rPr>
          <w:lang w:bidi="fa-IR"/>
        </w:rPr>
      </w:pPr>
      <w:r w:rsidRPr="002968F2">
        <w:rPr>
          <w:lang w:bidi="fa-IR"/>
        </w:rPr>
        <w:t>menggunjing orang yang beriman lebih buruk dari</w:t>
      </w:r>
    </w:p>
    <w:p w:rsidR="00181F83" w:rsidRPr="002968F2" w:rsidRDefault="00181F83" w:rsidP="002968F2">
      <w:pPr>
        <w:pStyle w:val="libNormal"/>
        <w:rPr>
          <w:lang w:bidi="fa-IR"/>
        </w:rPr>
      </w:pPr>
      <w:r w:rsidRPr="002968F2">
        <w:rPr>
          <w:lang w:bidi="fa-IR"/>
        </w:rPr>
        <w:t>dan lebih haram dari memakan bangkai." (Biharul</w:t>
      </w:r>
    </w:p>
    <w:p w:rsidR="00181F83" w:rsidRPr="002968F2" w:rsidRDefault="00181F83" w:rsidP="002968F2">
      <w:pPr>
        <w:pStyle w:val="libNormal"/>
        <w:rPr>
          <w:rtl/>
        </w:rPr>
      </w:pPr>
      <w:r w:rsidRPr="002968F2">
        <w:rPr>
          <w:lang w:bidi="fa-IR"/>
        </w:rPr>
        <w:t>Anwar, 75: 258, hadits 52)</w:t>
      </w:r>
    </w:p>
    <w:p w:rsidR="002968F2" w:rsidRDefault="002968F2" w:rsidP="002968F2">
      <w:pPr>
        <w:pStyle w:val="libNormal"/>
        <w:rPr>
          <w:rtl/>
          <w:lang w:bidi="fa-IR"/>
        </w:rPr>
      </w:pPr>
    </w:p>
    <w:p w:rsidR="002968F2" w:rsidRPr="002968F2" w:rsidRDefault="002968F2" w:rsidP="002968F2">
      <w:pPr>
        <w:pStyle w:val="Heading2"/>
        <w:rPr>
          <w:lang w:bidi="fa-IR"/>
        </w:rPr>
      </w:pPr>
      <w:bookmarkStart w:id="14" w:name="_Toc410721303"/>
      <w:r w:rsidRPr="002968F2">
        <w:rPr>
          <w:lang w:bidi="fa-IR"/>
        </w:rPr>
        <w:t>10. SAMA DENGAN MENYEBARKAN KEBURUKAN</w:t>
      </w:r>
      <w:bookmarkEnd w:id="14"/>
    </w:p>
    <w:p w:rsidR="002968F2" w:rsidRPr="002968F2" w:rsidRDefault="002968F2" w:rsidP="002968F2">
      <w:pPr>
        <w:pStyle w:val="libAie"/>
        <w:rPr>
          <w:lang w:bidi="fa-IR"/>
        </w:rPr>
      </w:pPr>
      <w:r w:rsidRPr="002968F2">
        <w:rPr>
          <w:rtl/>
          <w:lang w:bidi="fa-IR"/>
        </w:rPr>
        <w:t>أبو عَبدِاللهِّ الصادِقُ عَليَهِ السَّلام :ُ مَن قالَ فى مُؤمِنٍ مارَأتَهُ عَيناهُ وَ</w:t>
      </w:r>
    </w:p>
    <w:p w:rsidR="002968F2" w:rsidRPr="002968F2" w:rsidRDefault="002968F2" w:rsidP="002968F2">
      <w:pPr>
        <w:pStyle w:val="libAie"/>
        <w:rPr>
          <w:lang w:bidi="fa-IR"/>
        </w:rPr>
      </w:pPr>
      <w:r w:rsidRPr="002968F2">
        <w:rPr>
          <w:rtl/>
          <w:lang w:bidi="fa-IR"/>
        </w:rPr>
        <w:t>سَمِعَتهُ اُذُناهُ فَهُوَ مِن الذّينَ قالَ اللهّ عزَ وجَلَ :َّ إنَّ الذّينَ يُحِبوُّنَ أنْ</w:t>
      </w:r>
    </w:p>
    <w:p w:rsidR="002968F2" w:rsidRPr="002968F2" w:rsidRDefault="002968F2" w:rsidP="002968F2">
      <w:pPr>
        <w:pStyle w:val="libAie"/>
        <w:rPr>
          <w:lang w:bidi="fa-IR"/>
        </w:rPr>
      </w:pPr>
      <w:r w:rsidRPr="002968F2">
        <w:rPr>
          <w:rtl/>
          <w:lang w:bidi="fa-IR"/>
        </w:rPr>
        <w:t>تشَيعَ الفا</w:t>
      </w:r>
      <w:r>
        <w:rPr>
          <w:rtl/>
          <w:lang w:bidi="fa-IR"/>
        </w:rPr>
        <w:t>حِشَةُ فىِ الذَّينَ آمَنُوا له</w:t>
      </w:r>
      <w:r>
        <w:rPr>
          <w:rFonts w:hint="cs"/>
          <w:rtl/>
          <w:lang w:bidi="fa-IR"/>
        </w:rPr>
        <w:t>ُ</w:t>
      </w:r>
      <w:r w:rsidRPr="002968F2">
        <w:rPr>
          <w:rtl/>
          <w:lang w:bidi="fa-IR"/>
        </w:rPr>
        <w:t>م عَذابٌ أليمٌ . [وسائل الشيعة</w:t>
      </w:r>
    </w:p>
    <w:p w:rsidR="002968F2" w:rsidRPr="002968F2" w:rsidRDefault="002968F2" w:rsidP="002968F2">
      <w:pPr>
        <w:pStyle w:val="libAie"/>
        <w:rPr>
          <w:lang w:bidi="fa-IR"/>
        </w:rPr>
      </w:pPr>
      <w:r w:rsidRPr="002968F2">
        <w:rPr>
          <w:lang w:bidi="fa-IR"/>
        </w:rPr>
        <w:t xml:space="preserve">[ 598 </w:t>
      </w:r>
      <w:r w:rsidRPr="002968F2">
        <w:rPr>
          <w:rtl/>
          <w:lang w:bidi="fa-IR"/>
        </w:rPr>
        <w:t>ح 6 :8</w:t>
      </w:r>
    </w:p>
    <w:p w:rsidR="002968F2" w:rsidRPr="002968F2" w:rsidRDefault="002968F2" w:rsidP="002968F2">
      <w:pPr>
        <w:pStyle w:val="libNormal"/>
        <w:rPr>
          <w:lang w:bidi="fa-IR"/>
        </w:rPr>
      </w:pPr>
      <w:r w:rsidRPr="002968F2">
        <w:rPr>
          <w:lang w:bidi="fa-IR"/>
        </w:rPr>
        <w:t>Imam Shadiq as berkata: "Orang yang menggunjing</w:t>
      </w:r>
    </w:p>
    <w:p w:rsidR="002968F2" w:rsidRPr="002968F2" w:rsidRDefault="002968F2" w:rsidP="002968F2">
      <w:pPr>
        <w:pStyle w:val="libNormal"/>
        <w:rPr>
          <w:lang w:bidi="fa-IR"/>
        </w:rPr>
      </w:pPr>
      <w:r w:rsidRPr="002968F2">
        <w:rPr>
          <w:lang w:bidi="fa-IR"/>
        </w:rPr>
        <w:t>seorang Mukmin dari apa yang ia lihat atau didengar,</w:t>
      </w:r>
    </w:p>
    <w:p w:rsidR="002968F2" w:rsidRPr="002968F2" w:rsidRDefault="002968F2" w:rsidP="002968F2">
      <w:pPr>
        <w:pStyle w:val="libNormal"/>
        <w:rPr>
          <w:lang w:bidi="fa-IR"/>
        </w:rPr>
      </w:pPr>
      <w:r w:rsidRPr="002968F2">
        <w:rPr>
          <w:lang w:bidi="fa-IR"/>
        </w:rPr>
        <w:lastRenderedPageBreak/>
        <w:t>termasuk apa yang difirmankan Allah swt tentang</w:t>
      </w:r>
    </w:p>
    <w:p w:rsidR="002968F2" w:rsidRPr="002968F2" w:rsidRDefault="002968F2" w:rsidP="002968F2">
      <w:pPr>
        <w:pStyle w:val="libNormal"/>
        <w:rPr>
          <w:lang w:bidi="fa-IR"/>
        </w:rPr>
      </w:pPr>
      <w:r w:rsidRPr="002968F2">
        <w:rPr>
          <w:lang w:bidi="fa-IR"/>
        </w:rPr>
        <w:t>mereka: "Sesungguhnya orang yang suka</w:t>
      </w:r>
    </w:p>
    <w:p w:rsidR="002968F2" w:rsidRPr="002968F2" w:rsidRDefault="002968F2" w:rsidP="002968F2">
      <w:pPr>
        <w:pStyle w:val="libNormal"/>
        <w:rPr>
          <w:lang w:bidi="fa-IR"/>
        </w:rPr>
      </w:pPr>
      <w:r w:rsidRPr="002968F2">
        <w:rPr>
          <w:lang w:bidi="fa-IR"/>
        </w:rPr>
        <w:t>menyebarkan keburukan di tengah-tengah orangorang</w:t>
      </w:r>
    </w:p>
    <w:p w:rsidR="002968F2" w:rsidRPr="002968F2" w:rsidRDefault="002968F2" w:rsidP="002968F2">
      <w:pPr>
        <w:pStyle w:val="libNormal"/>
        <w:rPr>
          <w:lang w:bidi="fa-IR"/>
        </w:rPr>
      </w:pPr>
      <w:r w:rsidRPr="002968F2">
        <w:rPr>
          <w:lang w:bidi="fa-IR"/>
        </w:rPr>
        <w:t>yang beriman, bagi mereka adzab yang pedih."."</w:t>
      </w:r>
    </w:p>
    <w:p w:rsidR="002968F2" w:rsidRDefault="002968F2" w:rsidP="002968F2">
      <w:pPr>
        <w:pStyle w:val="libNormal"/>
        <w:rPr>
          <w:rtl/>
          <w:lang w:bidi="fa-IR"/>
        </w:rPr>
      </w:pPr>
      <w:r w:rsidRPr="002968F2">
        <w:rPr>
          <w:lang w:bidi="fa-IR"/>
        </w:rPr>
        <w:t>(Wasailus Syi'ah, 8: 598, hadits 6)</w:t>
      </w:r>
    </w:p>
    <w:p w:rsidR="002968F2" w:rsidRPr="002968F2" w:rsidRDefault="002968F2" w:rsidP="002968F2">
      <w:pPr>
        <w:pStyle w:val="libNormal"/>
        <w:rPr>
          <w:lang w:bidi="fa-IR"/>
        </w:rPr>
      </w:pPr>
    </w:p>
    <w:p w:rsidR="002968F2" w:rsidRPr="002968F2" w:rsidRDefault="002968F2" w:rsidP="002968F2">
      <w:pPr>
        <w:pStyle w:val="Heading2"/>
        <w:rPr>
          <w:lang w:bidi="fa-IR"/>
        </w:rPr>
      </w:pPr>
      <w:bookmarkStart w:id="15" w:name="_Toc410721304"/>
      <w:r w:rsidRPr="002968F2">
        <w:rPr>
          <w:lang w:bidi="fa-IR"/>
        </w:rPr>
        <w:t>11. LEBIH BURUK DARI ZINA</w:t>
      </w:r>
      <w:bookmarkEnd w:id="15"/>
    </w:p>
    <w:p w:rsidR="002968F2" w:rsidRPr="002968F2" w:rsidRDefault="002968F2" w:rsidP="002968F2">
      <w:pPr>
        <w:pStyle w:val="libAie"/>
        <w:rPr>
          <w:lang w:bidi="fa-IR"/>
        </w:rPr>
      </w:pPr>
      <w:r w:rsidRPr="002968F2">
        <w:rPr>
          <w:rtl/>
          <w:lang w:bidi="fa-IR"/>
        </w:rPr>
        <w:t>رَسُولَ اللهّ صلَىّ لله علَيَه وِآلهِ :</w:t>
      </w:r>
      <w:r>
        <w:rPr>
          <w:rtl/>
          <w:lang w:bidi="fa-IR"/>
        </w:rPr>
        <w:t>ِ يا أباذَرَ إياّكَ وَ الغَيبةَ فَإنَّ الغَيبةَ</w:t>
      </w:r>
    </w:p>
    <w:p w:rsidR="002968F2" w:rsidRPr="002968F2" w:rsidRDefault="002968F2" w:rsidP="002968F2">
      <w:pPr>
        <w:pStyle w:val="libAie"/>
        <w:rPr>
          <w:lang w:bidi="fa-IR"/>
        </w:rPr>
      </w:pPr>
      <w:r w:rsidRPr="002968F2">
        <w:rPr>
          <w:rtl/>
          <w:lang w:bidi="fa-IR"/>
        </w:rPr>
        <w:t>أشَدُّ م</w:t>
      </w:r>
      <w:r>
        <w:rPr>
          <w:rtl/>
          <w:lang w:bidi="fa-IR"/>
        </w:rPr>
        <w:t>ِنَ الزِنّا قُلتُ : وَلم</w:t>
      </w:r>
      <w:r>
        <w:rPr>
          <w:rFonts w:hint="cs"/>
          <w:rtl/>
          <w:lang w:bidi="fa-IR"/>
        </w:rPr>
        <w:t>َ</w:t>
      </w:r>
      <w:r>
        <w:rPr>
          <w:rtl/>
          <w:lang w:bidi="fa-IR"/>
        </w:rPr>
        <w:t xml:space="preserve"> ذلك</w:t>
      </w:r>
      <w:r>
        <w:rPr>
          <w:rFonts w:hint="cs"/>
          <w:rtl/>
          <w:lang w:bidi="fa-IR"/>
        </w:rPr>
        <w:t>َ</w:t>
      </w:r>
      <w:r w:rsidRPr="002968F2">
        <w:rPr>
          <w:rtl/>
          <w:lang w:bidi="fa-IR"/>
        </w:rPr>
        <w:t xml:space="preserve"> يا رَسُولَ اللهّ صلَىّ لله علَيَه وِآلهِ؟ِ</w:t>
      </w:r>
    </w:p>
    <w:p w:rsidR="002968F2" w:rsidRPr="002968F2" w:rsidRDefault="002968F2" w:rsidP="002968F2">
      <w:pPr>
        <w:pStyle w:val="libAie"/>
        <w:rPr>
          <w:lang w:bidi="fa-IR"/>
        </w:rPr>
      </w:pPr>
      <w:r>
        <w:rPr>
          <w:rtl/>
          <w:lang w:bidi="fa-IR"/>
        </w:rPr>
        <w:t>نَّ الرَّجُلَ يزَنى فَيت</w:t>
      </w:r>
      <w:r>
        <w:rPr>
          <w:rFonts w:hint="cs"/>
          <w:rtl/>
          <w:lang w:bidi="fa-IR"/>
        </w:rPr>
        <w:t>ُ</w:t>
      </w:r>
      <w:r>
        <w:rPr>
          <w:rtl/>
          <w:lang w:bidi="fa-IR"/>
        </w:rPr>
        <w:t>وبُ إلىَ اللهّ فَيت</w:t>
      </w:r>
      <w:r>
        <w:rPr>
          <w:rFonts w:hint="cs"/>
          <w:rtl/>
          <w:lang w:bidi="fa-IR"/>
        </w:rPr>
        <w:t>ُ</w:t>
      </w:r>
      <w:r>
        <w:rPr>
          <w:rtl/>
          <w:lang w:bidi="fa-IR"/>
        </w:rPr>
        <w:t>وبُ اللهّ عَليَهِ، وَالغَيبة</w:t>
      </w:r>
      <w:r>
        <w:rPr>
          <w:rFonts w:hint="cs"/>
          <w:rtl/>
          <w:lang w:bidi="fa-IR"/>
        </w:rPr>
        <w:t>ُ</w:t>
      </w:r>
      <w:r w:rsidRPr="002968F2">
        <w:rPr>
          <w:rtl/>
          <w:lang w:bidi="fa-IR"/>
        </w:rPr>
        <w:t xml:space="preserve"> قال :َ لاِ</w:t>
      </w:r>
    </w:p>
    <w:p w:rsidR="002968F2" w:rsidRPr="002968F2" w:rsidRDefault="002968F2" w:rsidP="002968F2">
      <w:pPr>
        <w:pStyle w:val="libAie"/>
        <w:rPr>
          <w:lang w:bidi="fa-IR"/>
        </w:rPr>
      </w:pPr>
      <w:r w:rsidRPr="002968F2">
        <w:rPr>
          <w:lang w:bidi="fa-IR"/>
        </w:rPr>
        <w:t>[</w:t>
      </w:r>
      <w:r>
        <w:rPr>
          <w:rFonts w:hint="cs"/>
          <w:rtl/>
          <w:lang w:bidi="fa-IR"/>
        </w:rPr>
        <w:t>ح9</w:t>
      </w:r>
      <w:r w:rsidRPr="002968F2">
        <w:rPr>
          <w:lang w:bidi="fa-IR"/>
        </w:rPr>
        <w:t xml:space="preserve"> 598 </w:t>
      </w:r>
      <w:r w:rsidRPr="002968F2">
        <w:rPr>
          <w:rtl/>
          <w:lang w:bidi="fa-IR"/>
        </w:rPr>
        <w:t>لاتُغفَرُ حَتىّ يغَفِرُها صاحِبُها. [وسائل الشيعة 8</w:t>
      </w:r>
    </w:p>
    <w:p w:rsidR="006552CC" w:rsidRDefault="002968F2" w:rsidP="006552CC">
      <w:pPr>
        <w:pStyle w:val="libNormal"/>
        <w:rPr>
          <w:lang w:bidi="fa-IR"/>
        </w:rPr>
      </w:pPr>
      <w:r w:rsidRPr="002968F2">
        <w:rPr>
          <w:lang w:bidi="fa-IR"/>
        </w:rPr>
        <w:t>Rasulullah saw berkata: "Wahai Abu Dzar, jauhilah ghibah (menggunjing), karena itu lebih buruk dari zina." Abu Dzar bertanya: "Mengapa bisa begitu wahai</w:t>
      </w:r>
      <w:r w:rsidR="006552CC">
        <w:rPr>
          <w:rFonts w:hint="cs"/>
          <w:rtl/>
          <w:lang w:bidi="fa-IR"/>
        </w:rPr>
        <w:t xml:space="preserve"> </w:t>
      </w:r>
      <w:r w:rsidR="006552CC">
        <w:rPr>
          <w:lang w:bidi="fa-IR"/>
        </w:rPr>
        <w:t>Rasulullah saw?" Karena seseorang berzina lalu dapat bertaubat dan Tuhan menerima taubatnya. Namun orang yang menggunjing tidak akan dimaafkan kecuali orang yang digunjing rela memaafkannya." (Wasailus Syi'ah, 8: 598, hadits 9)</w:t>
      </w:r>
    </w:p>
    <w:p w:rsidR="006552CC" w:rsidRDefault="006552CC" w:rsidP="006552CC">
      <w:pPr>
        <w:pStyle w:val="libNormal"/>
        <w:rPr>
          <w:rtl/>
          <w:lang w:bidi="fa-IR"/>
        </w:rPr>
      </w:pPr>
    </w:p>
    <w:p w:rsidR="006552CC" w:rsidRDefault="006552CC" w:rsidP="006552CC">
      <w:pPr>
        <w:pStyle w:val="Heading2"/>
        <w:rPr>
          <w:lang w:bidi="fa-IR"/>
        </w:rPr>
      </w:pPr>
      <w:bookmarkStart w:id="16" w:name="_Toc410721305"/>
      <w:r>
        <w:rPr>
          <w:lang w:bidi="fa-IR"/>
        </w:rPr>
        <w:t>12. BAGAI MEMAKAN BANGKAI MANUSIA</w:t>
      </w:r>
      <w:bookmarkEnd w:id="16"/>
    </w:p>
    <w:p w:rsidR="006552CC" w:rsidRDefault="006552CC" w:rsidP="006552CC">
      <w:pPr>
        <w:pStyle w:val="libAie"/>
        <w:rPr>
          <w:lang w:bidi="fa-IR"/>
        </w:rPr>
      </w:pPr>
      <w:r>
        <w:rPr>
          <w:rtl/>
          <w:lang w:bidi="fa-IR"/>
        </w:rPr>
        <w:t>عَلى</w:t>
      </w:r>
      <w:r>
        <w:rPr>
          <w:rFonts w:hint="cs"/>
          <w:rtl/>
          <w:lang w:bidi="fa-IR"/>
        </w:rPr>
        <w:t>ٌ</w:t>
      </w:r>
      <w:r>
        <w:rPr>
          <w:rtl/>
          <w:lang w:bidi="fa-IR"/>
        </w:rPr>
        <w:t xml:space="preserve"> عَليَهِ السَّلام :ُ يا نُوفُ ! كَذِبَ مَن زَعَمَ أن</w:t>
      </w:r>
      <w:r>
        <w:rPr>
          <w:rFonts w:hint="cs"/>
          <w:rtl/>
          <w:lang w:bidi="fa-IR"/>
        </w:rPr>
        <w:t>ّ</w:t>
      </w:r>
      <w:r>
        <w:rPr>
          <w:rtl/>
          <w:lang w:bidi="fa-IR"/>
        </w:rPr>
        <w:t>ه</w:t>
      </w:r>
      <w:r>
        <w:rPr>
          <w:rFonts w:hint="cs"/>
          <w:rtl/>
          <w:lang w:bidi="fa-IR"/>
        </w:rPr>
        <w:t>ُ</w:t>
      </w:r>
      <w:r>
        <w:rPr>
          <w:rtl/>
          <w:lang w:bidi="fa-IR"/>
        </w:rPr>
        <w:t xml:space="preserve"> وُل</w:t>
      </w:r>
      <w:r>
        <w:rPr>
          <w:rFonts w:hint="cs"/>
          <w:rtl/>
          <w:lang w:bidi="fa-IR"/>
        </w:rPr>
        <w:t>ِ</w:t>
      </w:r>
      <w:r>
        <w:rPr>
          <w:rtl/>
          <w:lang w:bidi="fa-IR"/>
        </w:rPr>
        <w:t>د</w:t>
      </w:r>
      <w:r>
        <w:rPr>
          <w:rFonts w:hint="cs"/>
          <w:rtl/>
          <w:lang w:bidi="fa-IR"/>
        </w:rPr>
        <w:t>َ</w:t>
      </w:r>
      <w:r>
        <w:rPr>
          <w:rtl/>
          <w:lang w:bidi="fa-IR"/>
        </w:rPr>
        <w:t xml:space="preserve"> مِن حَلالٍ وَ هُوَ</w:t>
      </w:r>
    </w:p>
    <w:p w:rsidR="006552CC" w:rsidRDefault="006552CC" w:rsidP="006552CC">
      <w:pPr>
        <w:pStyle w:val="libAie"/>
        <w:rPr>
          <w:lang w:bidi="fa-IR"/>
        </w:rPr>
      </w:pPr>
      <w:r>
        <w:rPr>
          <w:lang w:bidi="fa-IR"/>
        </w:rPr>
        <w:t xml:space="preserve">[ </w:t>
      </w:r>
      <w:r>
        <w:rPr>
          <w:rtl/>
          <w:lang w:bidi="fa-IR"/>
        </w:rPr>
        <w:t>يأَكُلَ لُحُومَ الناّس باِلغَيبة</w:t>
      </w:r>
      <w:r>
        <w:rPr>
          <w:rFonts w:hint="cs"/>
          <w:rtl/>
          <w:lang w:bidi="fa-IR"/>
        </w:rPr>
        <w:t>ِ</w:t>
      </w:r>
      <w:r>
        <w:rPr>
          <w:rtl/>
          <w:lang w:bidi="fa-IR"/>
        </w:rPr>
        <w:t xml:space="preserve"> . [مشكاة الانوار: 88</w:t>
      </w:r>
    </w:p>
    <w:p w:rsidR="006552CC" w:rsidRDefault="006552CC" w:rsidP="006552CC">
      <w:pPr>
        <w:pStyle w:val="libNormal"/>
        <w:rPr>
          <w:lang w:bidi="fa-IR"/>
        </w:rPr>
      </w:pPr>
      <w:r>
        <w:rPr>
          <w:lang w:bidi="fa-IR"/>
        </w:rPr>
        <w:t>Imam Ali as berkata kepada Nauf Bakkali: "Berbohong</w:t>
      </w:r>
    </w:p>
    <w:p w:rsidR="006552CC" w:rsidRDefault="006552CC" w:rsidP="006552CC">
      <w:pPr>
        <w:pStyle w:val="libNormal"/>
        <w:rPr>
          <w:lang w:bidi="fa-IR"/>
        </w:rPr>
      </w:pPr>
      <w:r>
        <w:rPr>
          <w:lang w:bidi="fa-IR"/>
        </w:rPr>
        <w:t>orang yang mengaku anak halal sedangkan ia terus</w:t>
      </w:r>
    </w:p>
    <w:p w:rsidR="006552CC" w:rsidRDefault="006552CC" w:rsidP="006552CC">
      <w:pPr>
        <w:pStyle w:val="libNormal"/>
        <w:rPr>
          <w:lang w:bidi="fa-IR"/>
        </w:rPr>
      </w:pPr>
      <w:r>
        <w:rPr>
          <w:lang w:bidi="fa-IR"/>
        </w:rPr>
        <w:t>menerus memakan bangkai manusia dengan cara</w:t>
      </w:r>
    </w:p>
    <w:p w:rsidR="006552CC" w:rsidRDefault="006552CC" w:rsidP="006552CC">
      <w:pPr>
        <w:pStyle w:val="libNormal"/>
        <w:rPr>
          <w:lang w:bidi="fa-IR"/>
        </w:rPr>
      </w:pPr>
      <w:r>
        <w:rPr>
          <w:lang w:bidi="fa-IR"/>
        </w:rPr>
        <w:t>menggunjing." (Misykatul Anwar: 88)</w:t>
      </w:r>
    </w:p>
    <w:p w:rsidR="006552CC" w:rsidRDefault="006552CC" w:rsidP="006552CC">
      <w:pPr>
        <w:pStyle w:val="libNormal"/>
        <w:rPr>
          <w:rtl/>
          <w:lang w:bidi="fa-IR"/>
        </w:rPr>
      </w:pPr>
    </w:p>
    <w:p w:rsidR="006552CC" w:rsidRDefault="006552CC" w:rsidP="006552CC">
      <w:pPr>
        <w:pStyle w:val="Heading2"/>
        <w:rPr>
          <w:lang w:bidi="fa-IR"/>
        </w:rPr>
      </w:pPr>
      <w:bookmarkStart w:id="17" w:name="_Toc410721306"/>
      <w:r>
        <w:rPr>
          <w:lang w:bidi="fa-IR"/>
        </w:rPr>
        <w:t>13. KAWAN SETAN</w:t>
      </w:r>
      <w:bookmarkEnd w:id="17"/>
    </w:p>
    <w:p w:rsidR="006552CC" w:rsidRDefault="006552CC" w:rsidP="006552CC">
      <w:pPr>
        <w:pStyle w:val="libAie"/>
        <w:rPr>
          <w:lang w:bidi="fa-IR"/>
        </w:rPr>
      </w:pPr>
      <w:r>
        <w:rPr>
          <w:rtl/>
          <w:lang w:bidi="fa-IR"/>
        </w:rPr>
        <w:t>أبو عَبدِاللهِّ الصادِقُ عَليَهِ السَّلام :ُ مِنِ اغتابَ أخاهُ المُؤمِنَ مِن غَيرِ</w:t>
      </w:r>
    </w:p>
    <w:p w:rsidR="006552CC" w:rsidRDefault="006552CC" w:rsidP="006552CC">
      <w:pPr>
        <w:pStyle w:val="libAie"/>
        <w:rPr>
          <w:lang w:bidi="fa-IR"/>
        </w:rPr>
      </w:pPr>
      <w:r>
        <w:rPr>
          <w:lang w:bidi="fa-IR"/>
        </w:rPr>
        <w:t>[</w:t>
      </w:r>
      <w:r>
        <w:rPr>
          <w:rFonts w:hint="cs"/>
          <w:rtl/>
          <w:lang w:bidi="fa-IR"/>
        </w:rPr>
        <w:t>ح21</w:t>
      </w:r>
      <w:r>
        <w:rPr>
          <w:lang w:bidi="fa-IR"/>
        </w:rPr>
        <w:t xml:space="preserve"> 25 </w:t>
      </w:r>
      <w:r w:rsidR="00600652">
        <w:rPr>
          <w:rtl/>
          <w:lang w:bidi="fa-IR"/>
        </w:rPr>
        <w:t>ت</w:t>
      </w:r>
      <w:r w:rsidR="00600652">
        <w:rPr>
          <w:rFonts w:hint="cs"/>
          <w:rtl/>
          <w:lang w:bidi="fa-IR"/>
        </w:rPr>
        <w:t>ِ</w:t>
      </w:r>
      <w:r w:rsidR="00600652">
        <w:rPr>
          <w:rtl/>
          <w:lang w:bidi="fa-IR"/>
        </w:rPr>
        <w:t>ر</w:t>
      </w:r>
      <w:r w:rsidR="00600652">
        <w:rPr>
          <w:rFonts w:hint="cs"/>
          <w:rtl/>
          <w:lang w:bidi="fa-IR"/>
        </w:rPr>
        <w:t>َ</w:t>
      </w:r>
      <w:r>
        <w:rPr>
          <w:rtl/>
          <w:lang w:bidi="fa-IR"/>
        </w:rPr>
        <w:t>ةٍ بيَنَهُما فَهُوَ شَرَكَ الشَّيطانَ . [بحارالانوار 75</w:t>
      </w:r>
    </w:p>
    <w:p w:rsidR="006552CC" w:rsidRDefault="006552CC" w:rsidP="006552CC">
      <w:pPr>
        <w:pStyle w:val="libNormal"/>
        <w:rPr>
          <w:lang w:bidi="fa-IR"/>
        </w:rPr>
      </w:pPr>
      <w:r>
        <w:rPr>
          <w:lang w:bidi="fa-IR"/>
        </w:rPr>
        <w:lastRenderedPageBreak/>
        <w:t>Imam Shadiq as berkata: "Orang yang menggunjing</w:t>
      </w:r>
    </w:p>
    <w:p w:rsidR="006552CC" w:rsidRDefault="006552CC" w:rsidP="006552CC">
      <w:pPr>
        <w:pStyle w:val="libNormal"/>
        <w:rPr>
          <w:lang w:bidi="fa-IR"/>
        </w:rPr>
      </w:pPr>
      <w:r>
        <w:rPr>
          <w:lang w:bidi="fa-IR"/>
        </w:rPr>
        <w:t>sesamanya padahal ia tidak dizaliminya, maka ia</w:t>
      </w:r>
    </w:p>
    <w:p w:rsidR="002968F2" w:rsidRDefault="006552CC" w:rsidP="006552CC">
      <w:pPr>
        <w:pStyle w:val="libNormal"/>
        <w:rPr>
          <w:rtl/>
          <w:lang w:bidi="fa-IR"/>
        </w:rPr>
      </w:pPr>
      <w:r>
        <w:rPr>
          <w:lang w:bidi="fa-IR"/>
        </w:rPr>
        <w:t>adalah kawan setan." (Biharul Anwar, 75: 25, hadits 21)</w:t>
      </w:r>
    </w:p>
    <w:p w:rsidR="00600652" w:rsidRDefault="00600652" w:rsidP="00600652">
      <w:pPr>
        <w:pStyle w:val="libNormal"/>
        <w:rPr>
          <w:rtl/>
          <w:lang w:bidi="fa-IR"/>
        </w:rPr>
      </w:pPr>
    </w:p>
    <w:p w:rsidR="00600652" w:rsidRDefault="00600652" w:rsidP="00600652">
      <w:pPr>
        <w:pStyle w:val="Heading2"/>
        <w:rPr>
          <w:lang w:bidi="fa-IR"/>
        </w:rPr>
      </w:pPr>
      <w:bookmarkStart w:id="18" w:name="_Toc410721307"/>
      <w:r>
        <w:rPr>
          <w:lang w:bidi="fa-IR"/>
        </w:rPr>
        <w:t>14. BERMAKSIAT KEPADA ALLAH</w:t>
      </w:r>
      <w:bookmarkEnd w:id="18"/>
    </w:p>
    <w:p w:rsidR="00600652" w:rsidRDefault="00600652" w:rsidP="00600652">
      <w:pPr>
        <w:pStyle w:val="libAie"/>
        <w:rPr>
          <w:lang w:bidi="fa-IR"/>
        </w:rPr>
      </w:pPr>
      <w:r>
        <w:rPr>
          <w:rtl/>
          <w:lang w:bidi="fa-IR"/>
        </w:rPr>
        <w:t>رَسُولُ اللهّ صلَىّ لله علَيَه وِآلهِ :ِ سِبابُ المُؤمِنِ فُسُوقٌ وَ قَتالُهُ كُفرٌ</w:t>
      </w:r>
    </w:p>
    <w:p w:rsidR="00600652" w:rsidRDefault="00600652" w:rsidP="00600652">
      <w:pPr>
        <w:pStyle w:val="libAie"/>
        <w:rPr>
          <w:lang w:bidi="fa-IR"/>
        </w:rPr>
      </w:pPr>
      <w:r>
        <w:rPr>
          <w:lang w:bidi="fa-IR"/>
        </w:rPr>
        <w:t>[</w:t>
      </w:r>
      <w:r>
        <w:rPr>
          <w:rFonts w:hint="cs"/>
          <w:rtl/>
          <w:lang w:bidi="fa-IR"/>
        </w:rPr>
        <w:t>ح39</w:t>
      </w:r>
      <w:r>
        <w:rPr>
          <w:lang w:bidi="fa-IR"/>
        </w:rPr>
        <w:t xml:space="preserve"> 255 </w:t>
      </w:r>
      <w:r>
        <w:rPr>
          <w:rtl/>
          <w:lang w:bidi="fa-IR"/>
        </w:rPr>
        <w:t>وَ أكَلُ لحَمِهِ مِن مَعصِية</w:t>
      </w:r>
      <w:r>
        <w:rPr>
          <w:rFonts w:hint="cs"/>
          <w:rtl/>
          <w:lang w:bidi="fa-IR"/>
        </w:rPr>
        <w:t>ِ</w:t>
      </w:r>
      <w:r>
        <w:rPr>
          <w:rtl/>
          <w:lang w:bidi="fa-IR"/>
        </w:rPr>
        <w:t xml:space="preserve"> اللهّ . [بحارالانوار 75</w:t>
      </w:r>
    </w:p>
    <w:p w:rsidR="00626C9E" w:rsidRDefault="00600652" w:rsidP="00600652">
      <w:pPr>
        <w:pStyle w:val="libNormal"/>
        <w:rPr>
          <w:lang w:bidi="fa-IR"/>
        </w:rPr>
      </w:pPr>
      <w:r>
        <w:rPr>
          <w:lang w:bidi="fa-IR"/>
        </w:rPr>
        <w:t>Rasulullah saw bersabda: "Mencela orang yang beriman adalah kefasikan dan kejahatan, membunuhnya adalah kekufuran, dan memakan dagingnya dengan cara menggunjingnya adalah dosa dan maksiat kepada Allah swt." (Biharul Anwar, 75: 255, hadits 39)</w:t>
      </w:r>
    </w:p>
    <w:p w:rsidR="00626C9E" w:rsidRDefault="00626C9E" w:rsidP="00626C9E">
      <w:pPr>
        <w:rPr>
          <w:lang w:bidi="fa-IR"/>
        </w:rPr>
      </w:pPr>
      <w:r>
        <w:rPr>
          <w:lang w:bidi="fa-IR"/>
        </w:rPr>
        <w:br w:type="page"/>
      </w:r>
    </w:p>
    <w:p w:rsidR="00626C9E" w:rsidRDefault="00626C9E" w:rsidP="00626C9E">
      <w:pPr>
        <w:pStyle w:val="Heading1Center"/>
        <w:rPr>
          <w:lang w:bidi="fa-IR"/>
        </w:rPr>
      </w:pPr>
      <w:bookmarkStart w:id="19" w:name="_Toc410721308"/>
      <w:r>
        <w:rPr>
          <w:lang w:bidi="fa-IR"/>
        </w:rPr>
        <w:lastRenderedPageBreak/>
        <w:t>Bagian Kedua:</w:t>
      </w:r>
      <w:bookmarkEnd w:id="19"/>
    </w:p>
    <w:p w:rsidR="00600652" w:rsidRDefault="00626C9E" w:rsidP="00626C9E">
      <w:pPr>
        <w:pStyle w:val="Heading1Center"/>
        <w:rPr>
          <w:rtl/>
          <w:lang w:bidi="fa-IR"/>
        </w:rPr>
      </w:pPr>
      <w:bookmarkStart w:id="20" w:name="_Toc410721309"/>
      <w:r>
        <w:rPr>
          <w:lang w:bidi="fa-IR"/>
        </w:rPr>
        <w:t>AKIBAT BURUK MENGGUNJING</w:t>
      </w:r>
      <w:bookmarkEnd w:id="20"/>
    </w:p>
    <w:p w:rsidR="00626C9E" w:rsidRDefault="00626C9E" w:rsidP="00626C9E">
      <w:pPr>
        <w:pStyle w:val="libNormal"/>
        <w:rPr>
          <w:rtl/>
          <w:lang w:bidi="fa-IR"/>
        </w:rPr>
      </w:pPr>
    </w:p>
    <w:p w:rsidR="00626C9E" w:rsidRDefault="00626C9E" w:rsidP="00626C9E">
      <w:pPr>
        <w:pStyle w:val="libNormal"/>
        <w:rPr>
          <w:rtl/>
          <w:lang w:bidi="fa-IR"/>
        </w:rPr>
      </w:pPr>
    </w:p>
    <w:p w:rsidR="00626C9E" w:rsidRDefault="00626C9E" w:rsidP="00626C9E">
      <w:pPr>
        <w:pStyle w:val="Heading2"/>
        <w:rPr>
          <w:lang w:bidi="fa-IR"/>
        </w:rPr>
      </w:pPr>
      <w:bookmarkStart w:id="21" w:name="_Toc410721310"/>
      <w:r>
        <w:rPr>
          <w:lang w:bidi="fa-IR"/>
        </w:rPr>
        <w:t>15. BERMUSUHAN DENGAN ALLAH</w:t>
      </w:r>
      <w:bookmarkEnd w:id="21"/>
    </w:p>
    <w:p w:rsidR="00626C9E" w:rsidRDefault="00626C9E" w:rsidP="00626C9E">
      <w:pPr>
        <w:pStyle w:val="libAie"/>
        <w:rPr>
          <w:lang w:bidi="fa-IR"/>
        </w:rPr>
      </w:pPr>
      <w:r>
        <w:rPr>
          <w:rtl/>
          <w:lang w:bidi="fa-IR"/>
        </w:rPr>
        <w:t>إياّكَ وَالغَيبة</w:t>
      </w:r>
      <w:r>
        <w:rPr>
          <w:rFonts w:hint="cs"/>
          <w:rtl/>
          <w:lang w:bidi="fa-IR"/>
        </w:rPr>
        <w:t>َ</w:t>
      </w:r>
      <w:r>
        <w:rPr>
          <w:rtl/>
          <w:lang w:bidi="fa-IR"/>
        </w:rPr>
        <w:t xml:space="preserve"> فَإنهَّا تمَقِتُكَ إلىَ اللهّ وَ الناّسُ وَتحَب</w:t>
      </w:r>
      <w:r>
        <w:rPr>
          <w:rFonts w:hint="cs"/>
          <w:rtl/>
          <w:lang w:bidi="fa-IR"/>
        </w:rPr>
        <w:t>ِ</w:t>
      </w:r>
      <w:r>
        <w:rPr>
          <w:rtl/>
          <w:lang w:bidi="fa-IR"/>
        </w:rPr>
        <w:t>ط</w:t>
      </w:r>
      <w:r>
        <w:rPr>
          <w:rFonts w:hint="cs"/>
          <w:rtl/>
          <w:lang w:bidi="fa-IR"/>
        </w:rPr>
        <w:t>ُ</w:t>
      </w:r>
      <w:r>
        <w:rPr>
          <w:rtl/>
          <w:lang w:bidi="fa-IR"/>
        </w:rPr>
        <w:t xml:space="preserve"> أجرَكَ . [غررالحكم</w:t>
      </w:r>
    </w:p>
    <w:p w:rsidR="00626C9E" w:rsidRDefault="00626C9E" w:rsidP="00626C9E">
      <w:pPr>
        <w:pStyle w:val="libAie"/>
        <w:rPr>
          <w:lang w:bidi="fa-IR"/>
        </w:rPr>
      </w:pPr>
      <w:r>
        <w:rPr>
          <w:lang w:bidi="fa-IR"/>
        </w:rPr>
        <w:t xml:space="preserve">[ 287 </w:t>
      </w:r>
      <w:r>
        <w:rPr>
          <w:rtl/>
          <w:lang w:bidi="fa-IR"/>
        </w:rPr>
        <w:t>ح 2632 :2</w:t>
      </w:r>
    </w:p>
    <w:p w:rsidR="00626C9E" w:rsidRDefault="00626C9E" w:rsidP="00626C9E">
      <w:pPr>
        <w:pStyle w:val="libNormal"/>
        <w:rPr>
          <w:lang w:bidi="fa-IR"/>
        </w:rPr>
      </w:pPr>
      <w:r>
        <w:rPr>
          <w:lang w:bidi="fa-IR"/>
        </w:rPr>
        <w:t>Imam Ali as berkata: "Hindarilah menggunjing, karena</w:t>
      </w:r>
    </w:p>
    <w:p w:rsidR="00626C9E" w:rsidRDefault="00626C9E" w:rsidP="00626C9E">
      <w:pPr>
        <w:pStyle w:val="libNormal"/>
        <w:rPr>
          <w:lang w:bidi="fa-IR"/>
        </w:rPr>
      </w:pPr>
      <w:r>
        <w:rPr>
          <w:lang w:bidi="fa-IR"/>
        </w:rPr>
        <w:t>akan membuatmu menjadi musuh Tuhan dan umat</w:t>
      </w:r>
    </w:p>
    <w:p w:rsidR="00626C9E" w:rsidRDefault="00626C9E" w:rsidP="00626C9E">
      <w:pPr>
        <w:pStyle w:val="libNormal"/>
        <w:rPr>
          <w:lang w:bidi="fa-IR"/>
        </w:rPr>
      </w:pPr>
      <w:r>
        <w:rPr>
          <w:lang w:bidi="fa-IR"/>
        </w:rPr>
        <w:t>manusia, serta akan melenyapkan balasan amal</w:t>
      </w:r>
    </w:p>
    <w:p w:rsidR="00626C9E" w:rsidRDefault="00626C9E" w:rsidP="00626C9E">
      <w:pPr>
        <w:pStyle w:val="libNormal"/>
        <w:rPr>
          <w:lang w:bidi="fa-IR"/>
        </w:rPr>
      </w:pPr>
      <w:r>
        <w:rPr>
          <w:lang w:bidi="fa-IR"/>
        </w:rPr>
        <w:t>perbuatanmu." (Ghurarul Hikam, 2: 287, hadits 2632)</w:t>
      </w:r>
    </w:p>
    <w:p w:rsidR="00626C9E" w:rsidRDefault="00626C9E" w:rsidP="00626C9E">
      <w:pPr>
        <w:pStyle w:val="libNormal"/>
        <w:rPr>
          <w:rtl/>
          <w:lang w:bidi="fa-IR"/>
        </w:rPr>
      </w:pPr>
    </w:p>
    <w:p w:rsidR="00626C9E" w:rsidRDefault="00626C9E" w:rsidP="008234E1">
      <w:pPr>
        <w:pStyle w:val="Heading2"/>
        <w:rPr>
          <w:lang w:bidi="fa-IR"/>
        </w:rPr>
      </w:pPr>
      <w:bookmarkStart w:id="22" w:name="_Toc410721311"/>
      <w:r>
        <w:rPr>
          <w:lang w:bidi="fa-IR"/>
        </w:rPr>
        <w:t>16. MENGGUNJING DAPAT MENGHACURKAN</w:t>
      </w:r>
      <w:bookmarkEnd w:id="22"/>
    </w:p>
    <w:p w:rsidR="00626C9E" w:rsidRDefault="00626C9E" w:rsidP="008234E1">
      <w:pPr>
        <w:pStyle w:val="libAie"/>
        <w:rPr>
          <w:lang w:bidi="fa-IR"/>
        </w:rPr>
      </w:pPr>
      <w:r>
        <w:rPr>
          <w:rtl/>
          <w:lang w:bidi="fa-IR"/>
        </w:rPr>
        <w:t>رَسُولُ اللهّ صلَى</w:t>
      </w:r>
      <w:r w:rsidR="008234E1">
        <w:rPr>
          <w:rtl/>
          <w:lang w:bidi="fa-IR"/>
        </w:rPr>
        <w:t>ّ لله علَيَه وِآلهِ :ِ ألغَيبة</w:t>
      </w:r>
      <w:r w:rsidR="008234E1">
        <w:rPr>
          <w:rFonts w:hint="cs"/>
          <w:rtl/>
          <w:lang w:bidi="fa-IR"/>
        </w:rPr>
        <w:t>ُ</w:t>
      </w:r>
      <w:r>
        <w:rPr>
          <w:rtl/>
          <w:lang w:bidi="fa-IR"/>
        </w:rPr>
        <w:t xml:space="preserve"> أسَرَعُ فى دينِ الرَّجُلِ</w:t>
      </w:r>
    </w:p>
    <w:p w:rsidR="00626C9E" w:rsidRDefault="00626C9E" w:rsidP="008234E1">
      <w:pPr>
        <w:pStyle w:val="libAie"/>
        <w:rPr>
          <w:lang w:bidi="fa-IR"/>
        </w:rPr>
      </w:pPr>
      <w:r>
        <w:rPr>
          <w:lang w:bidi="fa-IR"/>
        </w:rPr>
        <w:t>[</w:t>
      </w:r>
      <w:r w:rsidR="008234E1">
        <w:rPr>
          <w:rFonts w:hint="cs"/>
          <w:rtl/>
          <w:lang w:bidi="fa-IR"/>
        </w:rPr>
        <w:t>ح7</w:t>
      </w:r>
      <w:r>
        <w:rPr>
          <w:lang w:bidi="fa-IR"/>
        </w:rPr>
        <w:t xml:space="preserve"> 598 </w:t>
      </w:r>
      <w:r w:rsidR="008234E1">
        <w:rPr>
          <w:rtl/>
          <w:lang w:bidi="fa-IR"/>
        </w:rPr>
        <w:t>المُسلم</w:t>
      </w:r>
      <w:r w:rsidR="008234E1">
        <w:rPr>
          <w:rFonts w:hint="cs"/>
          <w:rtl/>
          <w:lang w:bidi="fa-IR"/>
        </w:rPr>
        <w:t>ِ</w:t>
      </w:r>
      <w:r w:rsidR="008234E1">
        <w:rPr>
          <w:rtl/>
          <w:lang w:bidi="fa-IR"/>
        </w:rPr>
        <w:t xml:space="preserve"> مِن الأكلةَِ في جَوفه</w:t>
      </w:r>
      <w:r w:rsidR="008234E1">
        <w:rPr>
          <w:rFonts w:hint="cs"/>
          <w:rtl/>
          <w:lang w:bidi="fa-IR"/>
        </w:rPr>
        <w:t>ِ</w:t>
      </w:r>
      <w:r>
        <w:rPr>
          <w:rtl/>
          <w:lang w:bidi="fa-IR"/>
        </w:rPr>
        <w:t xml:space="preserve"> . [وسائل الشيعة 8</w:t>
      </w:r>
    </w:p>
    <w:p w:rsidR="00626C9E" w:rsidRDefault="00626C9E" w:rsidP="00626C9E">
      <w:pPr>
        <w:pStyle w:val="libNormal"/>
        <w:rPr>
          <w:lang w:bidi="fa-IR"/>
        </w:rPr>
      </w:pPr>
      <w:r>
        <w:rPr>
          <w:lang w:bidi="fa-IR"/>
        </w:rPr>
        <w:t>Rasulullah saw bersabda: "Menggunjing dengan cepat</w:t>
      </w:r>
    </w:p>
    <w:p w:rsidR="00626C9E" w:rsidRDefault="00626C9E" w:rsidP="00626C9E">
      <w:pPr>
        <w:pStyle w:val="libNormal"/>
        <w:rPr>
          <w:lang w:bidi="fa-IR"/>
        </w:rPr>
      </w:pPr>
      <w:r>
        <w:rPr>
          <w:lang w:bidi="fa-IR"/>
        </w:rPr>
        <w:t>dapat merusak agama seseorang." (Wasailus Syi'ah, 8:</w:t>
      </w:r>
    </w:p>
    <w:p w:rsidR="00626C9E" w:rsidRDefault="00626C9E" w:rsidP="00626C9E">
      <w:pPr>
        <w:pStyle w:val="libNormal"/>
        <w:rPr>
          <w:lang w:bidi="fa-IR"/>
        </w:rPr>
      </w:pPr>
      <w:r>
        <w:rPr>
          <w:lang w:bidi="fa-IR"/>
        </w:rPr>
        <w:t>598, hadits 7)</w:t>
      </w:r>
    </w:p>
    <w:p w:rsidR="00C7014D" w:rsidRDefault="00C7014D" w:rsidP="00626C9E">
      <w:pPr>
        <w:pStyle w:val="libNormal"/>
        <w:rPr>
          <w:rtl/>
          <w:lang w:bidi="fa-IR"/>
        </w:rPr>
      </w:pPr>
    </w:p>
    <w:p w:rsidR="00626C9E" w:rsidRDefault="00626C9E" w:rsidP="00C7014D">
      <w:pPr>
        <w:pStyle w:val="Heading2"/>
        <w:rPr>
          <w:lang w:bidi="fa-IR"/>
        </w:rPr>
      </w:pPr>
      <w:bookmarkStart w:id="23" w:name="_Toc410721312"/>
      <w:r>
        <w:rPr>
          <w:lang w:bidi="fa-IR"/>
        </w:rPr>
        <w:t>17. DIJAUHKAN DARI SURGA</w:t>
      </w:r>
      <w:bookmarkEnd w:id="23"/>
    </w:p>
    <w:p w:rsidR="00626C9E" w:rsidRDefault="00626C9E" w:rsidP="00C7014D">
      <w:pPr>
        <w:pStyle w:val="libAie"/>
        <w:rPr>
          <w:lang w:bidi="fa-IR"/>
        </w:rPr>
      </w:pPr>
      <w:r>
        <w:rPr>
          <w:rtl/>
          <w:lang w:bidi="fa-IR"/>
        </w:rPr>
        <w:t>النبَّىِ صلَىّ لله علَيَه وِآلهِ :ِ</w:t>
      </w:r>
      <w:r w:rsidR="00CE1D92">
        <w:rPr>
          <w:rtl/>
          <w:lang w:bidi="fa-IR"/>
        </w:rPr>
        <w:t xml:space="preserve"> تحَرُمُ الجَنَّةُ عَلى ثلَاثة</w:t>
      </w:r>
      <w:r w:rsidR="00CE1D92">
        <w:rPr>
          <w:rFonts w:hint="cs"/>
          <w:rtl/>
          <w:lang w:bidi="fa-IR"/>
        </w:rPr>
        <w:t>ٍ</w:t>
      </w:r>
      <w:r>
        <w:rPr>
          <w:rtl/>
          <w:lang w:bidi="fa-IR"/>
        </w:rPr>
        <w:t xml:space="preserve"> : عَلىَ المَناّنِ، وَ</w:t>
      </w:r>
    </w:p>
    <w:p w:rsidR="00626C9E" w:rsidRDefault="00626C9E" w:rsidP="00C7014D">
      <w:pPr>
        <w:pStyle w:val="libAie"/>
        <w:rPr>
          <w:rtl/>
          <w:lang w:bidi="fa-IR"/>
        </w:rPr>
      </w:pPr>
      <w:r>
        <w:rPr>
          <w:lang w:bidi="fa-IR"/>
        </w:rPr>
        <w:t>[</w:t>
      </w:r>
      <w:r w:rsidR="00C7014D">
        <w:rPr>
          <w:rFonts w:hint="cs"/>
          <w:rtl/>
          <w:lang w:bidi="fa-IR"/>
        </w:rPr>
        <w:t>ح10</w:t>
      </w:r>
      <w:r>
        <w:rPr>
          <w:lang w:bidi="fa-IR"/>
        </w:rPr>
        <w:t xml:space="preserve"> 599 </w:t>
      </w:r>
      <w:r>
        <w:rPr>
          <w:rtl/>
          <w:lang w:bidi="fa-IR"/>
        </w:rPr>
        <w:t>عَلىَ المُغتاب،ِ وَ عَلى مُدمِنِ الخَمرِ . [وسائل الشيعة 8</w:t>
      </w:r>
    </w:p>
    <w:p w:rsidR="00CE1D92" w:rsidRDefault="00CE1D92" w:rsidP="00CE1D92">
      <w:pPr>
        <w:pStyle w:val="libNormal"/>
        <w:rPr>
          <w:lang w:bidi="fa-IR"/>
        </w:rPr>
      </w:pPr>
      <w:r>
        <w:rPr>
          <w:lang w:bidi="fa-IR"/>
        </w:rPr>
        <w:t>Rasulullah saw bersabda: "Surga diharamkan atas tiga kelompok: Orang yang suka menyebut-nyebut kembali kebaikannya, orang yang suka menggunjing, dan peminum minuman keras." (Wasailus Syi'ah, 8: 599, hadits 10)</w:t>
      </w:r>
    </w:p>
    <w:p w:rsidR="00CE1D92" w:rsidRDefault="00CE1D92" w:rsidP="00CE1D92">
      <w:pPr>
        <w:pStyle w:val="libNormal"/>
        <w:rPr>
          <w:rtl/>
          <w:lang w:bidi="fa-IR"/>
        </w:rPr>
      </w:pPr>
    </w:p>
    <w:p w:rsidR="00CE1D92" w:rsidRDefault="00CE1D92" w:rsidP="00CE1D92">
      <w:pPr>
        <w:pStyle w:val="Heading2"/>
        <w:rPr>
          <w:lang w:bidi="fa-IR"/>
        </w:rPr>
      </w:pPr>
      <w:bookmarkStart w:id="24" w:name="_Toc410721313"/>
      <w:r>
        <w:rPr>
          <w:lang w:bidi="fa-IR"/>
        </w:rPr>
        <w:t>18. DAMPAK MENGGUNJING</w:t>
      </w:r>
      <w:bookmarkEnd w:id="24"/>
    </w:p>
    <w:p w:rsidR="00CE1D92" w:rsidRDefault="00CE1D92" w:rsidP="00CE1D92">
      <w:pPr>
        <w:pStyle w:val="libAie"/>
        <w:rPr>
          <w:lang w:bidi="fa-IR"/>
        </w:rPr>
      </w:pPr>
      <w:r>
        <w:rPr>
          <w:rtl/>
          <w:lang w:bidi="fa-IR"/>
        </w:rPr>
        <w:t>رَسُولُ اللهّ صلَىّ لله علَيَه وِآلهِ :ِ مَنِ اغتابَ إمرَءً مُسلمِا بطَل</w:t>
      </w:r>
      <w:r>
        <w:rPr>
          <w:rFonts w:hint="cs"/>
          <w:rtl/>
          <w:lang w:bidi="fa-IR"/>
        </w:rPr>
        <w:t>َ</w:t>
      </w:r>
    </w:p>
    <w:p w:rsidR="00CE1D92" w:rsidRDefault="00CE1D92" w:rsidP="00CE1D92">
      <w:pPr>
        <w:pStyle w:val="libAie"/>
        <w:rPr>
          <w:lang w:bidi="fa-IR"/>
        </w:rPr>
      </w:pPr>
      <w:r>
        <w:rPr>
          <w:rtl/>
          <w:lang w:bidi="fa-IR"/>
        </w:rPr>
        <w:lastRenderedPageBreak/>
        <w:t>صَومُهُ، وَ نقَضَ وُضُوئ</w:t>
      </w:r>
      <w:r>
        <w:rPr>
          <w:rFonts w:hint="cs"/>
          <w:rtl/>
          <w:lang w:bidi="fa-IR"/>
        </w:rPr>
        <w:t>َ</w:t>
      </w:r>
      <w:r>
        <w:rPr>
          <w:rtl/>
          <w:lang w:bidi="fa-IR"/>
        </w:rPr>
        <w:t>ه</w:t>
      </w:r>
      <w:r>
        <w:rPr>
          <w:rFonts w:hint="cs"/>
          <w:rtl/>
          <w:lang w:bidi="fa-IR"/>
        </w:rPr>
        <w:t>ُ</w:t>
      </w:r>
      <w:r>
        <w:rPr>
          <w:rtl/>
          <w:lang w:bidi="fa-IR"/>
        </w:rPr>
        <w:t xml:space="preserve"> وَ جاءَ يوَمَ القِيامَةِ يف</w:t>
      </w:r>
      <w:r>
        <w:rPr>
          <w:rFonts w:hint="cs"/>
          <w:rtl/>
          <w:lang w:bidi="fa-IR"/>
        </w:rPr>
        <w:t>ُ</w:t>
      </w:r>
      <w:r>
        <w:rPr>
          <w:rtl/>
          <w:lang w:bidi="fa-IR"/>
        </w:rPr>
        <w:t>وحُ مِن فيهِ رائ</w:t>
      </w:r>
      <w:r>
        <w:rPr>
          <w:rFonts w:hint="cs"/>
          <w:rtl/>
          <w:lang w:bidi="fa-IR"/>
        </w:rPr>
        <w:t>ِ</w:t>
      </w:r>
      <w:r>
        <w:rPr>
          <w:rtl/>
          <w:lang w:bidi="fa-IR"/>
        </w:rPr>
        <w:t>حةٌ أنتَنُ</w:t>
      </w:r>
    </w:p>
    <w:p w:rsidR="00CE1D92" w:rsidRDefault="00CE1D92" w:rsidP="00CE1D92">
      <w:pPr>
        <w:pStyle w:val="libAie"/>
        <w:rPr>
          <w:lang w:bidi="fa-IR"/>
        </w:rPr>
      </w:pPr>
      <w:r>
        <w:rPr>
          <w:lang w:bidi="fa-IR"/>
        </w:rPr>
        <w:t>[</w:t>
      </w:r>
      <w:r>
        <w:rPr>
          <w:rFonts w:hint="cs"/>
          <w:rtl/>
          <w:lang w:bidi="fa-IR"/>
        </w:rPr>
        <w:t>ح13</w:t>
      </w:r>
      <w:r>
        <w:rPr>
          <w:lang w:bidi="fa-IR"/>
        </w:rPr>
        <w:t xml:space="preserve"> 599 </w:t>
      </w:r>
      <w:r>
        <w:rPr>
          <w:rtl/>
          <w:lang w:bidi="fa-IR"/>
        </w:rPr>
        <w:t>مِنَ الجيفَةِ يتَأذَى به</w:t>
      </w:r>
      <w:r>
        <w:rPr>
          <w:rFonts w:hint="cs"/>
          <w:rtl/>
          <w:lang w:bidi="fa-IR"/>
        </w:rPr>
        <w:t>ِ</w:t>
      </w:r>
      <w:r>
        <w:rPr>
          <w:rtl/>
          <w:lang w:bidi="fa-IR"/>
        </w:rPr>
        <w:t xml:space="preserve"> أهَلُ المَوقف</w:t>
      </w:r>
      <w:r>
        <w:rPr>
          <w:rFonts w:hint="cs"/>
          <w:rtl/>
          <w:lang w:bidi="fa-IR"/>
        </w:rPr>
        <w:t>ِ</w:t>
      </w:r>
      <w:r>
        <w:rPr>
          <w:rtl/>
          <w:lang w:bidi="fa-IR"/>
        </w:rPr>
        <w:t xml:space="preserve"> . [وسائل الشيعة 8</w:t>
      </w:r>
    </w:p>
    <w:p w:rsidR="00CE1D92" w:rsidRDefault="00CE1D92" w:rsidP="00CE1D92">
      <w:pPr>
        <w:pStyle w:val="libNormal"/>
        <w:rPr>
          <w:lang w:bidi="fa-IR"/>
        </w:rPr>
      </w:pPr>
      <w:r>
        <w:rPr>
          <w:lang w:bidi="fa-IR"/>
        </w:rPr>
        <w:t>Rasulullah saw bersabda: "Orang yang menggunjing</w:t>
      </w:r>
    </w:p>
    <w:p w:rsidR="00CE1D92" w:rsidRDefault="00CE1D92" w:rsidP="00CE1D92">
      <w:pPr>
        <w:pStyle w:val="libNormal"/>
        <w:rPr>
          <w:lang w:bidi="fa-IR"/>
        </w:rPr>
      </w:pPr>
      <w:r>
        <w:rPr>
          <w:lang w:bidi="fa-IR"/>
        </w:rPr>
        <w:t>seorang Muslim, maka puasanya batal, wudhunya</w:t>
      </w:r>
    </w:p>
    <w:p w:rsidR="00CE1D92" w:rsidRDefault="00CE1D92" w:rsidP="00CE1D92">
      <w:pPr>
        <w:pStyle w:val="libNormal"/>
        <w:rPr>
          <w:lang w:bidi="fa-IR"/>
        </w:rPr>
      </w:pPr>
      <w:r>
        <w:rPr>
          <w:lang w:bidi="fa-IR"/>
        </w:rPr>
        <w:t>juga batal, dan di hari kiamat dibangkitkan dalam</w:t>
      </w:r>
    </w:p>
    <w:p w:rsidR="00CE1D92" w:rsidRDefault="00CE1D92" w:rsidP="00CE1D92">
      <w:pPr>
        <w:pStyle w:val="libNormal"/>
        <w:rPr>
          <w:lang w:bidi="fa-IR"/>
        </w:rPr>
      </w:pPr>
      <w:r>
        <w:rPr>
          <w:lang w:bidi="fa-IR"/>
        </w:rPr>
        <w:t>keadaan mulutnya bau busuk bangkai manusia."</w:t>
      </w:r>
    </w:p>
    <w:p w:rsidR="00CE1D92" w:rsidRDefault="00CE1D92" w:rsidP="00CE1D92">
      <w:pPr>
        <w:pStyle w:val="libNormal"/>
        <w:rPr>
          <w:lang w:bidi="fa-IR"/>
        </w:rPr>
      </w:pPr>
      <w:r>
        <w:rPr>
          <w:lang w:bidi="fa-IR"/>
        </w:rPr>
        <w:t>(Wasailus Syi'ah, 8: 599, hadits 13)</w:t>
      </w:r>
    </w:p>
    <w:p w:rsidR="00CE1D92" w:rsidRDefault="00CE1D92" w:rsidP="00CE1D92">
      <w:pPr>
        <w:pStyle w:val="libNormal"/>
        <w:rPr>
          <w:rtl/>
          <w:lang w:bidi="fa-IR"/>
        </w:rPr>
      </w:pPr>
    </w:p>
    <w:p w:rsidR="00CE1D92" w:rsidRDefault="00CE1D92" w:rsidP="00CE1D92">
      <w:pPr>
        <w:pStyle w:val="Heading2"/>
        <w:rPr>
          <w:lang w:bidi="fa-IR"/>
        </w:rPr>
      </w:pPr>
      <w:bookmarkStart w:id="25" w:name="_Toc410721314"/>
      <w:r>
        <w:rPr>
          <w:lang w:bidi="fa-IR"/>
        </w:rPr>
        <w:t>19. AKIBAT MENGGUNJING</w:t>
      </w:r>
      <w:bookmarkEnd w:id="25"/>
    </w:p>
    <w:p w:rsidR="00CE1D92" w:rsidRDefault="00CE1D92" w:rsidP="00CE1D92">
      <w:pPr>
        <w:pStyle w:val="libNormal"/>
        <w:rPr>
          <w:lang w:bidi="fa-IR"/>
        </w:rPr>
      </w:pPr>
      <w:r w:rsidRPr="00CE1D92">
        <w:rPr>
          <w:rStyle w:val="libAieChar"/>
          <w:rtl/>
          <w:lang w:bidi="fa-IR"/>
        </w:rPr>
        <w:t>رَسُولُ اللهّ صلَىّ لله علَيَه وِآلهِ :ِ مَنِ اغتابَ م</w:t>
      </w:r>
      <w:r w:rsidR="002A400E">
        <w:rPr>
          <w:rStyle w:val="libAieChar"/>
          <w:rtl/>
          <w:lang w:bidi="fa-IR"/>
        </w:rPr>
        <w:t>ُؤمِنا بمِا فيهِ لمَ يجَمَع الل</w:t>
      </w:r>
      <w:r w:rsidRPr="00CE1D92">
        <w:rPr>
          <w:rStyle w:val="libAieChar"/>
          <w:rtl/>
          <w:lang w:bidi="fa-IR"/>
        </w:rPr>
        <w:t>ه بيَنَهُما فىِ</w:t>
      </w:r>
      <w:r w:rsidR="002A400E">
        <w:rPr>
          <w:rStyle w:val="libAieChar"/>
          <w:rFonts w:hint="cs"/>
          <w:rtl/>
          <w:lang w:bidi="fa-IR"/>
        </w:rPr>
        <w:t xml:space="preserve"> </w:t>
      </w:r>
      <w:r w:rsidRPr="00CE1D92">
        <w:rPr>
          <w:rStyle w:val="libAieChar"/>
          <w:rtl/>
          <w:lang w:bidi="fa-IR"/>
        </w:rPr>
        <w:t>الجَنَّةِ أبَدَا وَ مَنِ اغتابَ مُؤمِنا بمِا ليَسَ فيهِ فَقَدِ</w:t>
      </w:r>
    </w:p>
    <w:p w:rsidR="00CE1D92" w:rsidRDefault="002A400E" w:rsidP="00CE1D92">
      <w:pPr>
        <w:pStyle w:val="libAie"/>
        <w:rPr>
          <w:lang w:bidi="fa-IR"/>
        </w:rPr>
      </w:pPr>
      <w:r>
        <w:rPr>
          <w:rtl/>
          <w:lang w:bidi="fa-IR"/>
        </w:rPr>
        <w:t>انقَطعَ</w:t>
      </w:r>
      <w:r w:rsidR="00CE1D92">
        <w:rPr>
          <w:rtl/>
          <w:lang w:bidi="fa-IR"/>
        </w:rPr>
        <w:t>تِ العِصمَةُ بيَنَهُما، وَ كانَ المُغتابُ فىِ الناّرِ خالدِا فيها وَ بئِسَ</w:t>
      </w:r>
    </w:p>
    <w:p w:rsidR="00CE1D92" w:rsidRDefault="00CE1D92" w:rsidP="00CE1D92">
      <w:pPr>
        <w:pStyle w:val="libAie"/>
        <w:rPr>
          <w:rtl/>
          <w:lang w:bidi="fa-IR"/>
        </w:rPr>
      </w:pPr>
      <w:r>
        <w:rPr>
          <w:lang w:bidi="fa-IR"/>
        </w:rPr>
        <w:t xml:space="preserve">[ </w:t>
      </w:r>
      <w:r>
        <w:rPr>
          <w:rtl/>
          <w:lang w:bidi="fa-IR"/>
        </w:rPr>
        <w:t>المَصيرُ . [جامع الاخبار 412 ح 9</w:t>
      </w:r>
    </w:p>
    <w:p w:rsidR="008A32B2" w:rsidRDefault="008A32B2" w:rsidP="008A32B2">
      <w:pPr>
        <w:pStyle w:val="libNormal"/>
        <w:rPr>
          <w:lang w:bidi="fa-IR"/>
        </w:rPr>
      </w:pPr>
      <w:r>
        <w:rPr>
          <w:lang w:bidi="fa-IR"/>
        </w:rPr>
        <w:t>Rasulullah saw bersabda: "Orang yang menggunjing seorang Mukmin dan mengatakan sesuatu yang ada pada dirinya, tidak akan dikumpulkan Allah swt di surga. Dan jika seseorang menggunjing sesamanya padahal apa yang ia katakan itu tidak ada pada diri yang digunjing, maka untuk selamanya ia akan berada di neraka." (Jami'ul Akhbar, 412, hadits 9)</w:t>
      </w:r>
    </w:p>
    <w:p w:rsidR="008A32B2" w:rsidRDefault="008A32B2" w:rsidP="008A32B2">
      <w:pPr>
        <w:pStyle w:val="libNormal"/>
        <w:rPr>
          <w:rtl/>
          <w:lang w:bidi="fa-IR"/>
        </w:rPr>
      </w:pPr>
    </w:p>
    <w:p w:rsidR="008A32B2" w:rsidRDefault="008A32B2" w:rsidP="008A32B2">
      <w:pPr>
        <w:pStyle w:val="Heading2"/>
        <w:rPr>
          <w:lang w:bidi="fa-IR"/>
        </w:rPr>
      </w:pPr>
      <w:bookmarkStart w:id="26" w:name="_Toc410721315"/>
      <w:r>
        <w:rPr>
          <w:lang w:bidi="fa-IR"/>
        </w:rPr>
        <w:t>20. PENGGUNJING JUGA AKAN DIGUNJING</w:t>
      </w:r>
      <w:bookmarkEnd w:id="26"/>
    </w:p>
    <w:p w:rsidR="008A32B2" w:rsidRDefault="008A32B2" w:rsidP="000F3E38">
      <w:pPr>
        <w:pStyle w:val="libAie"/>
        <w:rPr>
          <w:lang w:bidi="fa-IR"/>
        </w:rPr>
      </w:pPr>
      <w:r>
        <w:rPr>
          <w:rtl/>
          <w:lang w:bidi="fa-IR"/>
        </w:rPr>
        <w:t>أبو عَبدِاللهِّ الصادِقُ عَليَهِ السَّلام :ُ لاتغَتَب فَتُغتَب، وَلاتحَفِر لا</w:t>
      </w:r>
      <w:r>
        <w:rPr>
          <w:rFonts w:hint="cs"/>
          <w:rtl/>
          <w:lang w:bidi="fa-IR"/>
        </w:rPr>
        <w:t>خیک</w:t>
      </w:r>
    </w:p>
    <w:p w:rsidR="008A32B2" w:rsidRDefault="008A32B2" w:rsidP="000F3E38">
      <w:pPr>
        <w:pStyle w:val="libAie"/>
        <w:rPr>
          <w:rtl/>
          <w:lang w:bidi="fa-IR"/>
        </w:rPr>
      </w:pPr>
      <w:r>
        <w:rPr>
          <w:lang w:bidi="fa-IR"/>
        </w:rPr>
        <w:t>[</w:t>
      </w:r>
      <w:r>
        <w:rPr>
          <w:rFonts w:hint="cs"/>
          <w:rtl/>
          <w:lang w:bidi="fa-IR"/>
        </w:rPr>
        <w:t>ح16</w:t>
      </w:r>
      <w:r>
        <w:rPr>
          <w:lang w:bidi="fa-IR"/>
        </w:rPr>
        <w:t xml:space="preserve"> 248 </w:t>
      </w:r>
      <w:r w:rsidR="000F3E38">
        <w:rPr>
          <w:rtl/>
          <w:lang w:bidi="fa-IR"/>
        </w:rPr>
        <w:t>حُفرَةً فَتَقَعُ فيها، فَإنكَّ</w:t>
      </w:r>
      <w:r>
        <w:rPr>
          <w:rtl/>
          <w:lang w:bidi="fa-IR"/>
        </w:rPr>
        <w:t xml:space="preserve"> كَما تُدينُ تُدانُ . [بحارالانوار 75</w:t>
      </w:r>
    </w:p>
    <w:p w:rsidR="008A32B2" w:rsidRDefault="008A32B2" w:rsidP="008A32B2">
      <w:pPr>
        <w:pStyle w:val="libNormal"/>
        <w:rPr>
          <w:lang w:bidi="fa-IR"/>
        </w:rPr>
      </w:pPr>
      <w:r>
        <w:rPr>
          <w:lang w:bidi="fa-IR"/>
        </w:rPr>
        <w:t>Imam Shadiq as berkata: "Janganlah kalian</w:t>
      </w:r>
    </w:p>
    <w:p w:rsidR="008A32B2" w:rsidRDefault="008A32B2" w:rsidP="008A32B2">
      <w:pPr>
        <w:pStyle w:val="libNormal"/>
        <w:rPr>
          <w:lang w:bidi="fa-IR"/>
        </w:rPr>
      </w:pPr>
      <w:r>
        <w:rPr>
          <w:lang w:bidi="fa-IR"/>
        </w:rPr>
        <w:t>menggunjing karena kamu akan digunjing juga.</w:t>
      </w:r>
    </w:p>
    <w:p w:rsidR="008A32B2" w:rsidRDefault="008A32B2" w:rsidP="008A32B2">
      <w:pPr>
        <w:pStyle w:val="libNormal"/>
        <w:rPr>
          <w:lang w:bidi="fa-IR"/>
        </w:rPr>
      </w:pPr>
      <w:r>
        <w:rPr>
          <w:lang w:bidi="fa-IR"/>
        </w:rPr>
        <w:t>Jangan menggali lubang agar saudaramu jatuh ke</w:t>
      </w:r>
    </w:p>
    <w:p w:rsidR="008A32B2" w:rsidRDefault="008A32B2" w:rsidP="008A32B2">
      <w:pPr>
        <w:pStyle w:val="libNormal"/>
        <w:rPr>
          <w:lang w:bidi="fa-IR"/>
        </w:rPr>
      </w:pPr>
      <w:r>
        <w:rPr>
          <w:lang w:bidi="fa-IR"/>
        </w:rPr>
        <w:t>dalamnya, karena apa yang kamu lakukan terhadap</w:t>
      </w:r>
    </w:p>
    <w:p w:rsidR="008A32B2" w:rsidRDefault="008A32B2" w:rsidP="008A32B2">
      <w:pPr>
        <w:pStyle w:val="libNormal"/>
        <w:rPr>
          <w:lang w:bidi="fa-IR"/>
        </w:rPr>
      </w:pPr>
      <w:r>
        <w:rPr>
          <w:lang w:bidi="fa-IR"/>
        </w:rPr>
        <w:t>selainmu akan mereka lakukan pula terhadapmu."</w:t>
      </w:r>
    </w:p>
    <w:p w:rsidR="008A32B2" w:rsidRDefault="008A32B2" w:rsidP="008A32B2">
      <w:pPr>
        <w:pStyle w:val="libNormal"/>
        <w:rPr>
          <w:rtl/>
          <w:lang w:bidi="fa-IR"/>
        </w:rPr>
      </w:pPr>
      <w:r>
        <w:rPr>
          <w:lang w:bidi="fa-IR"/>
        </w:rPr>
        <w:t>(Biharul Anwar, 75: 248, hadits 16)</w:t>
      </w:r>
    </w:p>
    <w:p w:rsidR="00DD720A" w:rsidRDefault="00DD720A" w:rsidP="00DD720A">
      <w:pPr>
        <w:pStyle w:val="Heading2"/>
        <w:rPr>
          <w:lang w:bidi="fa-IR"/>
        </w:rPr>
      </w:pPr>
      <w:bookmarkStart w:id="27" w:name="_Toc410721316"/>
      <w:r>
        <w:rPr>
          <w:lang w:bidi="fa-IR"/>
        </w:rPr>
        <w:lastRenderedPageBreak/>
        <w:t>21. PUASA DAN SHALAT ORANG YANG MENGGUNJING</w:t>
      </w:r>
      <w:bookmarkEnd w:id="27"/>
    </w:p>
    <w:p w:rsidR="00DD720A" w:rsidRDefault="00DD720A" w:rsidP="00ED16C2">
      <w:pPr>
        <w:pStyle w:val="libAie"/>
        <w:rPr>
          <w:lang w:bidi="fa-IR"/>
        </w:rPr>
      </w:pPr>
      <w:r>
        <w:rPr>
          <w:rtl/>
          <w:lang w:bidi="fa-IR"/>
        </w:rPr>
        <w:t>النبَّىِ صلَىّ لله علَيَه وِآلهِ :ِ</w:t>
      </w:r>
      <w:r w:rsidR="00ED16C2">
        <w:rPr>
          <w:rtl/>
          <w:lang w:bidi="fa-IR"/>
        </w:rPr>
        <w:t xml:space="preserve"> مَنِ اغتابَ مُسلمِا أوَ مُسلم</w:t>
      </w:r>
      <w:r w:rsidR="00ED16C2">
        <w:rPr>
          <w:rFonts w:hint="cs"/>
          <w:rtl/>
          <w:lang w:bidi="fa-IR"/>
        </w:rPr>
        <w:t>َ</w:t>
      </w:r>
      <w:r w:rsidR="00ED16C2">
        <w:rPr>
          <w:rtl/>
          <w:lang w:bidi="fa-IR"/>
        </w:rPr>
        <w:t>ةً لمَ يقَبل</w:t>
      </w:r>
    </w:p>
    <w:p w:rsidR="00DD720A" w:rsidRDefault="00ED16C2" w:rsidP="00DD720A">
      <w:pPr>
        <w:pStyle w:val="libNormal"/>
        <w:rPr>
          <w:lang w:bidi="fa-IR"/>
        </w:rPr>
      </w:pPr>
      <w:r w:rsidRPr="00ED16C2">
        <w:rPr>
          <w:rStyle w:val="libAieChar"/>
          <w:rtl/>
        </w:rPr>
        <w:t>الله صَلاته</w:t>
      </w:r>
      <w:r w:rsidRPr="00ED16C2">
        <w:rPr>
          <w:rStyle w:val="libAieChar"/>
          <w:rFonts w:hint="cs"/>
          <w:rtl/>
        </w:rPr>
        <w:t>ُ</w:t>
      </w:r>
      <w:r w:rsidR="00DD720A" w:rsidRPr="00ED16C2">
        <w:rPr>
          <w:rStyle w:val="libAieChar"/>
          <w:rtl/>
          <w:lang w:bidi="fa-IR"/>
        </w:rPr>
        <w:t xml:space="preserve"> وَلاصِ</w:t>
      </w:r>
      <w:r w:rsidRPr="00ED16C2">
        <w:rPr>
          <w:rStyle w:val="libAieChar"/>
          <w:rtl/>
        </w:rPr>
        <w:t>يامَةُ أربعَينَ يوَما وَ ليَلة</w:t>
      </w:r>
      <w:r w:rsidRPr="00ED16C2">
        <w:rPr>
          <w:rStyle w:val="libAieChar"/>
          <w:rFonts w:hint="cs"/>
          <w:rtl/>
        </w:rPr>
        <w:t>ً</w:t>
      </w:r>
      <w:r w:rsidRPr="00ED16C2">
        <w:rPr>
          <w:rStyle w:val="libAieChar"/>
          <w:rtl/>
        </w:rPr>
        <w:t xml:space="preserve"> إلا أنْ يغَفِرَ له</w:t>
      </w:r>
      <w:r w:rsidRPr="00ED16C2">
        <w:rPr>
          <w:rStyle w:val="libAieChar"/>
          <w:rFonts w:hint="cs"/>
          <w:rtl/>
        </w:rPr>
        <w:t>ُ</w:t>
      </w:r>
      <w:r w:rsidR="00DD720A" w:rsidRPr="00ED16C2">
        <w:rPr>
          <w:rStyle w:val="libAieChar"/>
          <w:rtl/>
          <w:lang w:bidi="fa-IR"/>
        </w:rPr>
        <w:t xml:space="preserve"> صاحِبُهُ</w:t>
      </w:r>
      <w:r w:rsidR="00DD720A" w:rsidRPr="00ED16C2">
        <w:rPr>
          <w:rStyle w:val="libAieChar"/>
          <w:lang w:bidi="fa-IR"/>
        </w:rPr>
        <w:t xml:space="preserve"> </w:t>
      </w:r>
      <w:r w:rsidR="00DD720A">
        <w:rPr>
          <w:lang w:bidi="fa-IR"/>
        </w:rPr>
        <w:t>.</w:t>
      </w:r>
    </w:p>
    <w:p w:rsidR="00DD720A" w:rsidRDefault="00DD720A" w:rsidP="00ED16C2">
      <w:pPr>
        <w:pStyle w:val="libAie"/>
        <w:rPr>
          <w:lang w:bidi="fa-IR"/>
        </w:rPr>
      </w:pPr>
      <w:r>
        <w:rPr>
          <w:lang w:bidi="fa-IR"/>
        </w:rPr>
        <w:t>[</w:t>
      </w:r>
      <w:r w:rsidR="00ED16C2">
        <w:rPr>
          <w:rFonts w:hint="cs"/>
          <w:rtl/>
          <w:lang w:bidi="fa-IR"/>
        </w:rPr>
        <w:t>[</w:t>
      </w:r>
      <w:r>
        <w:rPr>
          <w:rtl/>
          <w:lang w:bidi="fa-IR"/>
        </w:rPr>
        <w:t>جامع الاخبار 412 ح 7</w:t>
      </w:r>
    </w:p>
    <w:p w:rsidR="00DD720A" w:rsidRDefault="00DD720A" w:rsidP="00DD720A">
      <w:pPr>
        <w:pStyle w:val="libNormal"/>
        <w:rPr>
          <w:lang w:bidi="fa-IR"/>
        </w:rPr>
      </w:pPr>
      <w:r>
        <w:rPr>
          <w:lang w:bidi="fa-IR"/>
        </w:rPr>
        <w:t>Rasulullah saw bersabda: "Orang yang menggunjing</w:t>
      </w:r>
    </w:p>
    <w:p w:rsidR="00DD720A" w:rsidRDefault="00DD720A" w:rsidP="00DD720A">
      <w:pPr>
        <w:pStyle w:val="libNormal"/>
        <w:rPr>
          <w:lang w:bidi="fa-IR"/>
        </w:rPr>
      </w:pPr>
      <w:r>
        <w:rPr>
          <w:lang w:bidi="fa-IR"/>
        </w:rPr>
        <w:t>lelaki atau perempuan Muslim, selama empat puluh</w:t>
      </w:r>
    </w:p>
    <w:p w:rsidR="00DD720A" w:rsidRDefault="00DD720A" w:rsidP="00DD720A">
      <w:pPr>
        <w:pStyle w:val="libNormal"/>
        <w:rPr>
          <w:lang w:bidi="fa-IR"/>
        </w:rPr>
      </w:pPr>
      <w:r>
        <w:rPr>
          <w:lang w:bidi="fa-IR"/>
        </w:rPr>
        <w:t>hari dan empat puluh malam shalat dan puasanya</w:t>
      </w:r>
    </w:p>
    <w:p w:rsidR="00DD720A" w:rsidRDefault="00DD720A" w:rsidP="00DD720A">
      <w:pPr>
        <w:pStyle w:val="libNormal"/>
        <w:rPr>
          <w:lang w:bidi="fa-IR"/>
        </w:rPr>
      </w:pPr>
      <w:r>
        <w:rPr>
          <w:lang w:bidi="fa-IR"/>
        </w:rPr>
        <w:t>tidak diterima." (Jami'ul Akhbar, 412, hadits 7)</w:t>
      </w:r>
    </w:p>
    <w:p w:rsidR="00ED16C2" w:rsidRDefault="00ED16C2" w:rsidP="00DD720A">
      <w:pPr>
        <w:pStyle w:val="libNormal"/>
        <w:rPr>
          <w:rtl/>
          <w:lang w:bidi="fa-IR"/>
        </w:rPr>
      </w:pPr>
    </w:p>
    <w:p w:rsidR="00DD720A" w:rsidRDefault="00DD720A" w:rsidP="00ED16C2">
      <w:pPr>
        <w:pStyle w:val="Heading2"/>
        <w:rPr>
          <w:lang w:bidi="fa-IR"/>
        </w:rPr>
      </w:pPr>
      <w:bookmarkStart w:id="28" w:name="_Toc410721317"/>
      <w:r>
        <w:rPr>
          <w:lang w:bidi="fa-IR"/>
        </w:rPr>
        <w:t>22. ORANG PERTAMA YANG MASUK NERAKA</w:t>
      </w:r>
      <w:bookmarkEnd w:id="28"/>
    </w:p>
    <w:p w:rsidR="00DD720A" w:rsidRDefault="00DD720A" w:rsidP="00732F2D">
      <w:pPr>
        <w:pStyle w:val="libAie"/>
        <w:rPr>
          <w:lang w:bidi="fa-IR"/>
        </w:rPr>
      </w:pPr>
      <w:r>
        <w:rPr>
          <w:rtl/>
          <w:lang w:bidi="fa-IR"/>
        </w:rPr>
        <w:t>أبو عَبدِاللهِّ الصادِقُ عَليَهِ السَّلام :ُ واَلغيَبةَ تأَكلُ الحَسَناتُ كَما تأَكُلَ</w:t>
      </w:r>
    </w:p>
    <w:p w:rsidR="00DD720A" w:rsidRDefault="00DD720A" w:rsidP="00732F2D">
      <w:pPr>
        <w:pStyle w:val="libAie"/>
        <w:rPr>
          <w:lang w:bidi="fa-IR"/>
        </w:rPr>
      </w:pPr>
      <w:r>
        <w:rPr>
          <w:rtl/>
          <w:lang w:bidi="fa-IR"/>
        </w:rPr>
        <w:t>الناّرُ الحَ</w:t>
      </w:r>
      <w:r w:rsidR="00ED16C2">
        <w:rPr>
          <w:rtl/>
          <w:lang w:bidi="fa-IR"/>
        </w:rPr>
        <w:t>طب</w:t>
      </w:r>
      <w:r w:rsidR="00ED16C2">
        <w:rPr>
          <w:rFonts w:hint="cs"/>
          <w:rtl/>
          <w:lang w:bidi="fa-IR"/>
        </w:rPr>
        <w:t>َ</w:t>
      </w:r>
      <w:r>
        <w:rPr>
          <w:rtl/>
          <w:lang w:bidi="fa-IR"/>
        </w:rPr>
        <w:t>؛ أوحَى اللهّ تعَالى عَزَّوَجَلَّ إلى مُوسَى بنِ عِمران</w:t>
      </w:r>
    </w:p>
    <w:p w:rsidR="00DD720A" w:rsidRDefault="00DD720A" w:rsidP="00732F2D">
      <w:pPr>
        <w:pStyle w:val="libAie"/>
        <w:rPr>
          <w:lang w:bidi="fa-IR"/>
        </w:rPr>
      </w:pPr>
      <w:r>
        <w:rPr>
          <w:rtl/>
          <w:lang w:bidi="fa-IR"/>
        </w:rPr>
        <w:t xml:space="preserve">عَليَهِ السَّلام :ُ ألمُغتابُ إن تابَ فَهُوَ آخِرُ مَن </w:t>
      </w:r>
      <w:r w:rsidR="00ED16C2">
        <w:rPr>
          <w:rtl/>
          <w:lang w:bidi="fa-IR"/>
        </w:rPr>
        <w:t>يدَخُلُ الجَّنَةَ وَإنْ لمَ يت</w:t>
      </w:r>
      <w:r w:rsidR="00ED16C2">
        <w:rPr>
          <w:rFonts w:hint="cs"/>
          <w:rtl/>
          <w:lang w:bidi="fa-IR"/>
        </w:rPr>
        <w:t>ُ</w:t>
      </w:r>
      <w:r>
        <w:rPr>
          <w:rtl/>
          <w:lang w:bidi="fa-IR"/>
        </w:rPr>
        <w:t>ب</w:t>
      </w:r>
    </w:p>
    <w:p w:rsidR="00DD720A" w:rsidRDefault="00DD720A" w:rsidP="00732F2D">
      <w:pPr>
        <w:pStyle w:val="libAie"/>
        <w:rPr>
          <w:lang w:bidi="fa-IR"/>
        </w:rPr>
      </w:pPr>
      <w:r>
        <w:rPr>
          <w:lang w:bidi="fa-IR"/>
        </w:rPr>
        <w:t>[</w:t>
      </w:r>
      <w:r w:rsidR="00ED16C2">
        <w:rPr>
          <w:rFonts w:hint="cs"/>
          <w:rtl/>
          <w:lang w:bidi="fa-IR"/>
        </w:rPr>
        <w:t>ح48</w:t>
      </w:r>
      <w:r>
        <w:rPr>
          <w:lang w:bidi="fa-IR"/>
        </w:rPr>
        <w:t xml:space="preserve"> 257 </w:t>
      </w:r>
      <w:r>
        <w:rPr>
          <w:rtl/>
          <w:lang w:bidi="fa-IR"/>
        </w:rPr>
        <w:t xml:space="preserve"> فَهُوَ أوَّلُ مَنْ يدَخُلُ الناّرَ . [بحارالانوار 75</w:t>
      </w:r>
    </w:p>
    <w:p w:rsidR="00CF672D" w:rsidRDefault="00DD720A" w:rsidP="00CF672D">
      <w:pPr>
        <w:pStyle w:val="libNormal"/>
        <w:rPr>
          <w:lang w:bidi="fa-IR"/>
        </w:rPr>
      </w:pPr>
      <w:r>
        <w:rPr>
          <w:lang w:bidi="fa-IR"/>
        </w:rPr>
        <w:t>Imam Shadiq as berkata: "Menggunjing dapat membakar kebaikan dan menghanguskannya bagaikan api yang membakar kayu kering. Allah swt menurunkan wahyu kepada nabi Musa as: "Orang yang menggunjing, jika ia bertaubat, maka ia adalah orang terakhir yang masuk surga. Namun jika tidak</w:t>
      </w:r>
      <w:r w:rsidR="00CF672D">
        <w:rPr>
          <w:lang w:bidi="fa-IR"/>
        </w:rPr>
        <w:t>bertaubat, maka ia adalah orang pertama yang masuk neraka."." (Biharul Anwar, 75: 257, hadits 48)</w:t>
      </w:r>
    </w:p>
    <w:p w:rsidR="00D17412" w:rsidRDefault="00D17412" w:rsidP="00CF672D">
      <w:pPr>
        <w:pStyle w:val="libNormal"/>
        <w:rPr>
          <w:rtl/>
          <w:lang w:bidi="fa-IR"/>
        </w:rPr>
      </w:pPr>
    </w:p>
    <w:p w:rsidR="00CF672D" w:rsidRDefault="00CF672D" w:rsidP="00D17412">
      <w:pPr>
        <w:pStyle w:val="Heading2"/>
        <w:rPr>
          <w:lang w:bidi="fa-IR"/>
        </w:rPr>
      </w:pPr>
      <w:bookmarkStart w:id="29" w:name="_Toc410721318"/>
      <w:r>
        <w:rPr>
          <w:lang w:bidi="fa-IR"/>
        </w:rPr>
        <w:t>23. LENYAPNYA KEBAIKAN</w:t>
      </w:r>
      <w:bookmarkEnd w:id="29"/>
    </w:p>
    <w:p w:rsidR="00CF672D" w:rsidRDefault="00CF672D" w:rsidP="00D17412">
      <w:pPr>
        <w:pStyle w:val="libAie"/>
        <w:rPr>
          <w:lang w:bidi="fa-IR"/>
        </w:rPr>
      </w:pPr>
      <w:r>
        <w:rPr>
          <w:rtl/>
          <w:lang w:bidi="fa-IR"/>
        </w:rPr>
        <w:t>النبَّىِ صلَىّ ل</w:t>
      </w:r>
      <w:r w:rsidR="00D17412">
        <w:rPr>
          <w:rtl/>
          <w:lang w:bidi="fa-IR"/>
        </w:rPr>
        <w:t>له علَيَه وِآلهِ :ِ يُؤتى بأِحَدٍ يوَمَ القِيامَةِ يُوقف</w:t>
      </w:r>
      <w:r w:rsidR="00D17412">
        <w:rPr>
          <w:rFonts w:hint="cs"/>
          <w:rtl/>
          <w:lang w:bidi="fa-IR"/>
        </w:rPr>
        <w:t>ُ</w:t>
      </w:r>
      <w:r w:rsidR="00D17412">
        <w:rPr>
          <w:rtl/>
          <w:lang w:bidi="fa-IR"/>
        </w:rPr>
        <w:t xml:space="preserve"> بيَنَ يدَ</w:t>
      </w:r>
      <w:r>
        <w:rPr>
          <w:rtl/>
          <w:lang w:bidi="fa-IR"/>
        </w:rPr>
        <w:t>ىِ</w:t>
      </w:r>
    </w:p>
    <w:p w:rsidR="00CF672D" w:rsidRDefault="00D17412" w:rsidP="00D17412">
      <w:pPr>
        <w:pStyle w:val="libAie"/>
        <w:rPr>
          <w:lang w:bidi="fa-IR"/>
        </w:rPr>
      </w:pPr>
      <w:r>
        <w:rPr>
          <w:rtl/>
          <w:lang w:bidi="fa-IR"/>
        </w:rPr>
        <w:t>الله وَ يُدفَعُ إليَهِ كتِابه</w:t>
      </w:r>
      <w:r>
        <w:rPr>
          <w:rFonts w:hint="cs"/>
          <w:rtl/>
          <w:lang w:bidi="fa-IR"/>
        </w:rPr>
        <w:t>ُ</w:t>
      </w:r>
      <w:r>
        <w:rPr>
          <w:rtl/>
          <w:lang w:bidi="fa-IR"/>
        </w:rPr>
        <w:t xml:space="preserve"> فَلايُرى حَسَنات</w:t>
      </w:r>
      <w:r>
        <w:rPr>
          <w:rFonts w:hint="cs"/>
          <w:rtl/>
          <w:lang w:bidi="fa-IR"/>
        </w:rPr>
        <w:t>ِ</w:t>
      </w:r>
      <w:r>
        <w:rPr>
          <w:rtl/>
          <w:lang w:bidi="fa-IR"/>
        </w:rPr>
        <w:t>ه</w:t>
      </w:r>
      <w:r>
        <w:rPr>
          <w:rFonts w:hint="cs"/>
          <w:rtl/>
          <w:lang w:bidi="fa-IR"/>
        </w:rPr>
        <w:t>ِ</w:t>
      </w:r>
      <w:r>
        <w:rPr>
          <w:rtl/>
          <w:lang w:bidi="fa-IR"/>
        </w:rPr>
        <w:t>، فَيق</w:t>
      </w:r>
      <w:r>
        <w:rPr>
          <w:rFonts w:hint="cs"/>
          <w:rtl/>
          <w:lang w:bidi="fa-IR"/>
        </w:rPr>
        <w:t>ُ</w:t>
      </w:r>
      <w:r w:rsidR="00CF672D">
        <w:rPr>
          <w:rtl/>
          <w:lang w:bidi="fa-IR"/>
        </w:rPr>
        <w:t>ولُ : إلهى ليَسَ هذا</w:t>
      </w:r>
    </w:p>
    <w:p w:rsidR="00CF672D" w:rsidRDefault="00CF672D" w:rsidP="00D17412">
      <w:pPr>
        <w:pStyle w:val="libAie"/>
        <w:rPr>
          <w:lang w:bidi="fa-IR"/>
        </w:rPr>
      </w:pPr>
      <w:r>
        <w:rPr>
          <w:rtl/>
          <w:lang w:bidi="fa-IR"/>
        </w:rPr>
        <w:t>كتِابى، فَأنى ل</w:t>
      </w:r>
      <w:r w:rsidR="00D17412">
        <w:rPr>
          <w:rtl/>
          <w:lang w:bidi="fa-IR"/>
        </w:rPr>
        <w:t>ا أرى فيها طاعَتى، فَيُقالُ له</w:t>
      </w:r>
      <w:r w:rsidR="00D17412">
        <w:rPr>
          <w:rFonts w:hint="cs"/>
          <w:rtl/>
          <w:lang w:bidi="fa-IR"/>
        </w:rPr>
        <w:t>ُ</w:t>
      </w:r>
      <w:r w:rsidR="00D17412">
        <w:rPr>
          <w:rtl/>
          <w:lang w:bidi="fa-IR"/>
        </w:rPr>
        <w:t xml:space="preserve"> : إنَّ رَب</w:t>
      </w:r>
      <w:r w:rsidR="00D17412">
        <w:rPr>
          <w:rFonts w:hint="cs"/>
          <w:rtl/>
          <w:lang w:bidi="fa-IR"/>
        </w:rPr>
        <w:t>َّ</w:t>
      </w:r>
      <w:r w:rsidR="00D17412">
        <w:rPr>
          <w:rtl/>
          <w:lang w:bidi="fa-IR"/>
        </w:rPr>
        <w:t>كَ لايض</w:t>
      </w:r>
      <w:r w:rsidR="00D17412">
        <w:rPr>
          <w:rFonts w:hint="cs"/>
          <w:rtl/>
          <w:lang w:bidi="fa-IR"/>
        </w:rPr>
        <w:t>ِ</w:t>
      </w:r>
      <w:r>
        <w:rPr>
          <w:rtl/>
          <w:lang w:bidi="fa-IR"/>
        </w:rPr>
        <w:t>لُّ وَ</w:t>
      </w:r>
    </w:p>
    <w:p w:rsidR="00CF672D" w:rsidRDefault="00CF672D" w:rsidP="00D17412">
      <w:pPr>
        <w:pStyle w:val="libAie"/>
        <w:rPr>
          <w:lang w:bidi="fa-IR"/>
        </w:rPr>
      </w:pPr>
      <w:r>
        <w:rPr>
          <w:lang w:bidi="fa-IR"/>
        </w:rPr>
        <w:t xml:space="preserve">[ </w:t>
      </w:r>
      <w:r>
        <w:rPr>
          <w:rtl/>
          <w:lang w:bidi="fa-IR"/>
        </w:rPr>
        <w:t>لاينَسى، ذَهَبَ عَمَلُكَ باِغتيِاب الناّس .ِ [جامع الاخبار 412 ح 10</w:t>
      </w:r>
    </w:p>
    <w:p w:rsidR="00CF672D" w:rsidRDefault="00CF672D" w:rsidP="00CF672D">
      <w:pPr>
        <w:pStyle w:val="libNormal"/>
        <w:rPr>
          <w:lang w:bidi="fa-IR"/>
        </w:rPr>
      </w:pPr>
      <w:r>
        <w:rPr>
          <w:lang w:bidi="fa-IR"/>
        </w:rPr>
        <w:t>Rasulullah saw bersabda: "Seseorang dihadapan</w:t>
      </w:r>
    </w:p>
    <w:p w:rsidR="00CF672D" w:rsidRDefault="00CF672D" w:rsidP="00CF672D">
      <w:pPr>
        <w:pStyle w:val="libNormal"/>
        <w:rPr>
          <w:lang w:bidi="fa-IR"/>
        </w:rPr>
      </w:pPr>
      <w:r>
        <w:rPr>
          <w:lang w:bidi="fa-IR"/>
        </w:rPr>
        <w:lastRenderedPageBreak/>
        <w:t>Tuhanya berhenti melihat catatan amal perbuatannya.</w:t>
      </w:r>
    </w:p>
    <w:p w:rsidR="00CF672D" w:rsidRDefault="00CF672D" w:rsidP="00CF672D">
      <w:pPr>
        <w:pStyle w:val="libNormal"/>
        <w:rPr>
          <w:lang w:bidi="fa-IR"/>
        </w:rPr>
      </w:pPr>
      <w:r>
        <w:rPr>
          <w:lang w:bidi="fa-IR"/>
        </w:rPr>
        <w:t>Ia heran karena kebaikan-kebaikannya telah dihapus.</w:t>
      </w:r>
    </w:p>
    <w:p w:rsidR="00CF672D" w:rsidRDefault="00CF672D" w:rsidP="00CF672D">
      <w:pPr>
        <w:pStyle w:val="libNormal"/>
        <w:rPr>
          <w:lang w:bidi="fa-IR"/>
        </w:rPr>
      </w:pPr>
      <w:r>
        <w:rPr>
          <w:lang w:bidi="fa-IR"/>
        </w:rPr>
        <w:t>Ia berkata: "Ya Tuhan, ini bukan catatan amalku,</w:t>
      </w:r>
    </w:p>
    <w:p w:rsidR="00CF672D" w:rsidRDefault="00CF672D" w:rsidP="00CF672D">
      <w:pPr>
        <w:pStyle w:val="libNormal"/>
        <w:rPr>
          <w:lang w:bidi="fa-IR"/>
        </w:rPr>
      </w:pPr>
      <w:r>
        <w:rPr>
          <w:lang w:bidi="fa-IR"/>
        </w:rPr>
        <w:t>karena di dalamnya tidak ada catatan baik</w:t>
      </w:r>
    </w:p>
    <w:p w:rsidR="00CF672D" w:rsidRDefault="00CF672D" w:rsidP="00CF672D">
      <w:pPr>
        <w:pStyle w:val="libNormal"/>
        <w:rPr>
          <w:lang w:bidi="fa-IR"/>
        </w:rPr>
      </w:pPr>
      <w:r>
        <w:rPr>
          <w:lang w:bidi="fa-IR"/>
        </w:rPr>
        <w:t>sedikitpun." Lalu terdengar jawaban bahwa Tuhan</w:t>
      </w:r>
    </w:p>
    <w:p w:rsidR="00CF672D" w:rsidRDefault="00CF672D" w:rsidP="00CF672D">
      <w:pPr>
        <w:pStyle w:val="libNormal"/>
        <w:rPr>
          <w:lang w:bidi="fa-IR"/>
        </w:rPr>
      </w:pPr>
      <w:r>
        <w:rPr>
          <w:lang w:bidi="fa-IR"/>
        </w:rPr>
        <w:t>tidaklah lupa, amal perbuatanmu sirna karena</w:t>
      </w:r>
    </w:p>
    <w:p w:rsidR="00CF672D" w:rsidRDefault="00CF672D" w:rsidP="00CF672D">
      <w:pPr>
        <w:pStyle w:val="libNormal"/>
        <w:rPr>
          <w:lang w:bidi="fa-IR"/>
        </w:rPr>
      </w:pPr>
      <w:r>
        <w:rPr>
          <w:lang w:bidi="fa-IR"/>
        </w:rPr>
        <w:t>gunjinganmu sendiri." (Jami'ul Akhbar, 412, hadits 10)</w:t>
      </w:r>
    </w:p>
    <w:p w:rsidR="00D17412" w:rsidRDefault="00D17412" w:rsidP="00CF672D">
      <w:pPr>
        <w:pStyle w:val="libNormal"/>
        <w:rPr>
          <w:rtl/>
          <w:lang w:bidi="fa-IR"/>
        </w:rPr>
      </w:pPr>
    </w:p>
    <w:p w:rsidR="00CF672D" w:rsidRDefault="00CF672D" w:rsidP="00D17412">
      <w:pPr>
        <w:pStyle w:val="Heading2"/>
        <w:rPr>
          <w:lang w:bidi="fa-IR"/>
        </w:rPr>
      </w:pPr>
      <w:bookmarkStart w:id="30" w:name="_Toc410721319"/>
      <w:r>
        <w:rPr>
          <w:lang w:bidi="fa-IR"/>
        </w:rPr>
        <w:t>24. MELECEHKAN ORANG LAIN</w:t>
      </w:r>
      <w:bookmarkEnd w:id="30"/>
    </w:p>
    <w:p w:rsidR="00CF672D" w:rsidRDefault="00CF672D" w:rsidP="00087D05">
      <w:pPr>
        <w:pStyle w:val="libAie"/>
        <w:rPr>
          <w:lang w:bidi="fa-IR"/>
        </w:rPr>
      </w:pPr>
      <w:r>
        <w:rPr>
          <w:rtl/>
          <w:lang w:bidi="fa-IR"/>
        </w:rPr>
        <w:t>رَسُولُ اللهّ صلَىّ لله علَيَه وِآلهِ :ِ لمَّا عَرَجَ بى رَبىّ عَزَّ وَ جَلَّ ، مَرَرتُ</w:t>
      </w:r>
    </w:p>
    <w:p w:rsidR="00CF672D" w:rsidRDefault="00D17412" w:rsidP="00087D05">
      <w:pPr>
        <w:pStyle w:val="libAie"/>
        <w:rPr>
          <w:lang w:bidi="fa-IR"/>
        </w:rPr>
      </w:pPr>
      <w:r>
        <w:rPr>
          <w:rtl/>
          <w:lang w:bidi="fa-IR"/>
        </w:rPr>
        <w:t>بق</w:t>
      </w:r>
      <w:r>
        <w:rPr>
          <w:rFonts w:hint="cs"/>
          <w:rtl/>
          <w:lang w:bidi="fa-IR"/>
        </w:rPr>
        <w:t>ُ</w:t>
      </w:r>
      <w:r>
        <w:rPr>
          <w:rtl/>
          <w:lang w:bidi="fa-IR"/>
        </w:rPr>
        <w:t>ومٍ له</w:t>
      </w:r>
      <w:r>
        <w:rPr>
          <w:rFonts w:hint="cs"/>
          <w:rtl/>
          <w:lang w:bidi="fa-IR"/>
        </w:rPr>
        <w:t>ُ</w:t>
      </w:r>
      <w:r w:rsidR="00CF672D">
        <w:rPr>
          <w:rtl/>
          <w:lang w:bidi="fa-IR"/>
        </w:rPr>
        <w:t>م أظَفارٌ مِن نُحاس يخَمِشُونَ وُجُوهَهُم، وَ صُدُورَهُم، فَقُلتُ</w:t>
      </w:r>
    </w:p>
    <w:p w:rsidR="00CF672D" w:rsidRDefault="00CF672D" w:rsidP="00087D05">
      <w:pPr>
        <w:pStyle w:val="libAie"/>
        <w:rPr>
          <w:lang w:bidi="fa-IR"/>
        </w:rPr>
      </w:pPr>
      <w:r>
        <w:rPr>
          <w:rtl/>
          <w:lang w:bidi="fa-IR"/>
        </w:rPr>
        <w:t>مَن هؤُلاءِ يا جَبرَئيلُ؟ فَقالَ هؤُلاءِ الذّينَ يأَكُلُونَ لُحُومَ الناّس،ِ وَ</w:t>
      </w:r>
    </w:p>
    <w:p w:rsidR="00DD720A" w:rsidRDefault="00CF672D" w:rsidP="00087D05">
      <w:pPr>
        <w:pStyle w:val="libAie"/>
        <w:rPr>
          <w:rtl/>
          <w:lang w:bidi="fa-IR"/>
        </w:rPr>
      </w:pPr>
      <w:r>
        <w:rPr>
          <w:lang w:bidi="fa-IR"/>
        </w:rPr>
        <w:t>[</w:t>
      </w:r>
      <w:r w:rsidR="00D17412">
        <w:rPr>
          <w:rFonts w:hint="cs"/>
          <w:rtl/>
          <w:lang w:bidi="fa-IR"/>
        </w:rPr>
        <w:t>ج8029</w:t>
      </w:r>
      <w:r>
        <w:rPr>
          <w:lang w:bidi="fa-IR"/>
        </w:rPr>
        <w:t xml:space="preserve"> 587 </w:t>
      </w:r>
      <w:r w:rsidR="00D17412">
        <w:rPr>
          <w:rtl/>
          <w:lang w:bidi="fa-IR"/>
        </w:rPr>
        <w:t>يقَ</w:t>
      </w:r>
      <w:r>
        <w:rPr>
          <w:rtl/>
          <w:lang w:bidi="fa-IR"/>
        </w:rPr>
        <w:t>عُونَ فى أعراضِهِم. [كنزالعمال</w:t>
      </w:r>
    </w:p>
    <w:p w:rsidR="008A21F9" w:rsidRDefault="008A21F9" w:rsidP="008A21F9">
      <w:pPr>
        <w:pStyle w:val="libNormal"/>
        <w:rPr>
          <w:lang w:bidi="fa-IR"/>
        </w:rPr>
      </w:pPr>
      <w:r w:rsidRPr="008A21F9">
        <w:rPr>
          <w:lang w:bidi="fa-IR"/>
        </w:rPr>
        <w:t>Rasulullah saw bersabda: "Saat Tuhan mengangkatku ke langit dalam Isra' Mi'raj, aku melihat sekelompok orang dengn kuku dari tembaga yang menggaruk-garuk wajah dan dadanya. Aku bertanya kepada Jibril siapakah mereka. Ia menjawab: "Mereka adalah orang yang memakan bangkai sesamanya dan melecehkan selainnya." (Kanzul Ummal, 3: 587, hadits 8029)</w:t>
      </w:r>
      <w:r>
        <w:rPr>
          <w:lang w:bidi="fa-IR"/>
        </w:rPr>
        <w:t>.</w:t>
      </w:r>
    </w:p>
    <w:p w:rsidR="008A21F9" w:rsidRDefault="008A21F9" w:rsidP="008A21F9">
      <w:pPr>
        <w:rPr>
          <w:lang w:bidi="fa-IR"/>
        </w:rPr>
      </w:pPr>
      <w:r>
        <w:rPr>
          <w:lang w:bidi="fa-IR"/>
        </w:rPr>
        <w:br w:type="page"/>
      </w:r>
    </w:p>
    <w:p w:rsidR="008A21F9" w:rsidRDefault="008A21F9" w:rsidP="008A21F9">
      <w:pPr>
        <w:pStyle w:val="Heading1Center"/>
        <w:rPr>
          <w:lang w:bidi="fa-IR"/>
        </w:rPr>
      </w:pPr>
      <w:bookmarkStart w:id="31" w:name="_Toc410721320"/>
      <w:r>
        <w:rPr>
          <w:lang w:bidi="fa-IR"/>
        </w:rPr>
        <w:lastRenderedPageBreak/>
        <w:t>Bagian Ketiga:</w:t>
      </w:r>
      <w:bookmarkEnd w:id="31"/>
    </w:p>
    <w:p w:rsidR="008A21F9" w:rsidRDefault="008A21F9" w:rsidP="008A21F9">
      <w:pPr>
        <w:pStyle w:val="Heading1Center"/>
        <w:rPr>
          <w:lang w:bidi="fa-IR"/>
        </w:rPr>
      </w:pPr>
      <w:bookmarkStart w:id="32" w:name="_Toc410721321"/>
      <w:r>
        <w:rPr>
          <w:lang w:bidi="fa-IR"/>
        </w:rPr>
        <w:t>MENDENGAR GUNJINGAN DAN TUGAS KITA</w:t>
      </w:r>
      <w:bookmarkEnd w:id="32"/>
    </w:p>
    <w:p w:rsidR="008A21F9" w:rsidRDefault="008A21F9" w:rsidP="008A21F9">
      <w:pPr>
        <w:pStyle w:val="libNormal"/>
        <w:rPr>
          <w:lang w:bidi="fa-IR"/>
        </w:rPr>
      </w:pPr>
    </w:p>
    <w:p w:rsidR="008A21F9" w:rsidRDefault="008A21F9" w:rsidP="008A21F9">
      <w:pPr>
        <w:pStyle w:val="libNormal"/>
        <w:rPr>
          <w:lang w:bidi="fa-IR"/>
        </w:rPr>
      </w:pPr>
    </w:p>
    <w:p w:rsidR="00A01E7B" w:rsidRDefault="00A01E7B" w:rsidP="00160C8C">
      <w:pPr>
        <w:pStyle w:val="Heading2"/>
        <w:rPr>
          <w:lang w:bidi="fa-IR"/>
        </w:rPr>
      </w:pPr>
      <w:bookmarkStart w:id="33" w:name="_Toc410721322"/>
      <w:r>
        <w:rPr>
          <w:lang w:bidi="fa-IR"/>
        </w:rPr>
        <w:t>25. ORANG YANG IKUT SERTA DALAM KEJAHATAN</w:t>
      </w:r>
      <w:bookmarkEnd w:id="33"/>
    </w:p>
    <w:p w:rsidR="00A01E7B" w:rsidRDefault="00A01E7B" w:rsidP="00A01E7B">
      <w:pPr>
        <w:pStyle w:val="libAie"/>
        <w:rPr>
          <w:lang w:bidi="fa-IR"/>
        </w:rPr>
      </w:pPr>
      <w:r>
        <w:rPr>
          <w:lang w:bidi="fa-IR"/>
        </w:rPr>
        <w:t>[</w:t>
      </w:r>
      <w:r>
        <w:rPr>
          <w:rFonts w:hint="cs"/>
          <w:rtl/>
          <w:lang w:bidi="fa-IR"/>
        </w:rPr>
        <w:t>ح5617</w:t>
      </w:r>
      <w:r>
        <w:rPr>
          <w:lang w:bidi="fa-IR"/>
        </w:rPr>
        <w:t xml:space="preserve"> 142 </w:t>
      </w:r>
      <w:r>
        <w:rPr>
          <w:rtl/>
          <w:lang w:bidi="fa-IR"/>
        </w:rPr>
        <w:t>سامِعُ الغَيبة</w:t>
      </w:r>
      <w:r>
        <w:rPr>
          <w:rFonts w:hint="cs"/>
          <w:rtl/>
          <w:lang w:bidi="fa-IR"/>
        </w:rPr>
        <w:t>ِ</w:t>
      </w:r>
      <w:r>
        <w:rPr>
          <w:rtl/>
          <w:lang w:bidi="fa-IR"/>
        </w:rPr>
        <w:t xml:space="preserve"> شَريكُ المُغتاب .ِ [غررالحكم 4</w:t>
      </w:r>
    </w:p>
    <w:p w:rsidR="00A01E7B" w:rsidRDefault="00A01E7B" w:rsidP="00A01E7B">
      <w:pPr>
        <w:pStyle w:val="libNormal"/>
        <w:rPr>
          <w:lang w:bidi="fa-IR"/>
        </w:rPr>
      </w:pPr>
      <w:r>
        <w:rPr>
          <w:lang w:bidi="fa-IR"/>
        </w:rPr>
        <w:t>Ima Ali as berkata: "Orang yang bersedia</w:t>
      </w:r>
    </w:p>
    <w:p w:rsidR="00A01E7B" w:rsidRDefault="00A01E7B" w:rsidP="00A01E7B">
      <w:pPr>
        <w:pStyle w:val="libNormal"/>
        <w:rPr>
          <w:lang w:bidi="fa-IR"/>
        </w:rPr>
      </w:pPr>
      <w:r>
        <w:rPr>
          <w:lang w:bidi="fa-IR"/>
        </w:rPr>
        <w:t>mendengarkan gunjingan memiliki andil dalam</w:t>
      </w:r>
    </w:p>
    <w:p w:rsidR="00A01E7B" w:rsidRDefault="00A01E7B" w:rsidP="00A01E7B">
      <w:pPr>
        <w:pStyle w:val="libNormal"/>
        <w:rPr>
          <w:lang w:bidi="fa-IR"/>
        </w:rPr>
      </w:pPr>
      <w:r>
        <w:rPr>
          <w:lang w:bidi="fa-IR"/>
        </w:rPr>
        <w:t>gunjingan itu." (Ghurarul Hikam, 4: 142, hadits 5617)</w:t>
      </w:r>
    </w:p>
    <w:p w:rsidR="00160C8C" w:rsidRDefault="00160C8C" w:rsidP="00A01E7B">
      <w:pPr>
        <w:pStyle w:val="libNormal"/>
        <w:rPr>
          <w:rtl/>
          <w:lang w:bidi="fa-IR"/>
        </w:rPr>
      </w:pPr>
    </w:p>
    <w:p w:rsidR="00A01E7B" w:rsidRDefault="00A01E7B" w:rsidP="00160C8C">
      <w:pPr>
        <w:pStyle w:val="Heading2"/>
        <w:rPr>
          <w:lang w:bidi="fa-IR"/>
        </w:rPr>
      </w:pPr>
      <w:bookmarkStart w:id="34" w:name="_Toc410721323"/>
      <w:r>
        <w:rPr>
          <w:lang w:bidi="fa-IR"/>
        </w:rPr>
        <w:t>26. DOSA MENDENGARKAN GUNJINGAN</w:t>
      </w:r>
      <w:bookmarkEnd w:id="34"/>
    </w:p>
    <w:p w:rsidR="00A01E7B" w:rsidRDefault="00A01E7B" w:rsidP="00A01E7B">
      <w:pPr>
        <w:pStyle w:val="libAie"/>
        <w:rPr>
          <w:lang w:bidi="fa-IR"/>
        </w:rPr>
      </w:pPr>
      <w:r>
        <w:rPr>
          <w:rtl/>
          <w:lang w:bidi="fa-IR"/>
        </w:rPr>
        <w:t>رَسُولُ اللهّ صلَىّ لل</w:t>
      </w:r>
      <w:r w:rsidR="00160C8C">
        <w:rPr>
          <w:rtl/>
          <w:lang w:bidi="fa-IR"/>
        </w:rPr>
        <w:t>ه علَيَه وِآله</w:t>
      </w:r>
      <w:r w:rsidR="00160C8C">
        <w:rPr>
          <w:rFonts w:hint="cs"/>
          <w:rtl/>
          <w:lang w:bidi="fa-IR"/>
        </w:rPr>
        <w:t>ِ</w:t>
      </w:r>
      <w:r w:rsidR="00160C8C">
        <w:rPr>
          <w:rtl/>
          <w:lang w:bidi="fa-IR"/>
        </w:rPr>
        <w:t xml:space="preserve"> قالَ فى خُطبة</w:t>
      </w:r>
      <w:r w:rsidR="00160C8C">
        <w:rPr>
          <w:rFonts w:hint="cs"/>
          <w:rtl/>
          <w:lang w:bidi="fa-IR"/>
        </w:rPr>
        <w:t>ٍ</w:t>
      </w:r>
      <w:r w:rsidR="00160C8C">
        <w:rPr>
          <w:rtl/>
          <w:lang w:bidi="fa-IR"/>
        </w:rPr>
        <w:t xml:space="preserve"> له</w:t>
      </w:r>
      <w:r w:rsidR="00160C8C">
        <w:rPr>
          <w:rFonts w:hint="cs"/>
          <w:rtl/>
          <w:lang w:bidi="fa-IR"/>
        </w:rPr>
        <w:t>ُ</w:t>
      </w:r>
      <w:r>
        <w:rPr>
          <w:rtl/>
          <w:lang w:bidi="fa-IR"/>
        </w:rPr>
        <w:t xml:space="preserve"> : وَ مَن رَدَّ عَن</w:t>
      </w:r>
    </w:p>
    <w:p w:rsidR="00A01E7B" w:rsidRDefault="00160C8C" w:rsidP="00A01E7B">
      <w:pPr>
        <w:pStyle w:val="libAie"/>
        <w:rPr>
          <w:lang w:bidi="fa-IR"/>
        </w:rPr>
      </w:pPr>
      <w:r>
        <w:rPr>
          <w:rtl/>
          <w:lang w:bidi="fa-IR"/>
        </w:rPr>
        <w:t>أخيهِ غَيبة</w:t>
      </w:r>
      <w:r>
        <w:rPr>
          <w:rFonts w:hint="cs"/>
          <w:rtl/>
          <w:lang w:bidi="fa-IR"/>
        </w:rPr>
        <w:t>ً</w:t>
      </w:r>
      <w:r w:rsidR="00A01E7B">
        <w:rPr>
          <w:rtl/>
          <w:lang w:bidi="fa-IR"/>
        </w:rPr>
        <w:t xml:space="preserve"> سَمِعَها فى مَجلسِ رَدّ</w:t>
      </w:r>
      <w:r>
        <w:rPr>
          <w:rFonts w:hint="cs"/>
          <w:rtl/>
          <w:lang w:bidi="fa-IR"/>
        </w:rPr>
        <w:t xml:space="preserve">َ </w:t>
      </w:r>
      <w:r w:rsidR="00A01E7B">
        <w:rPr>
          <w:rtl/>
          <w:lang w:bidi="fa-IR"/>
        </w:rPr>
        <w:t>اللهّ عُنهُ ألفَ باب مِنَ الشَّرِ فىِ</w:t>
      </w:r>
    </w:p>
    <w:p w:rsidR="00A01E7B" w:rsidRDefault="00A01E7B" w:rsidP="00A01E7B">
      <w:pPr>
        <w:pStyle w:val="libNormal"/>
        <w:rPr>
          <w:lang w:bidi="fa-IR"/>
        </w:rPr>
      </w:pPr>
      <w:r w:rsidRPr="00A01E7B">
        <w:rPr>
          <w:rStyle w:val="libAieChar"/>
          <w:rtl/>
          <w:lang w:bidi="fa-IR"/>
        </w:rPr>
        <w:t>الدُّنيا وَ الاخِرَةِ فَ</w:t>
      </w:r>
      <w:r w:rsidR="00160C8C">
        <w:rPr>
          <w:rStyle w:val="libAieChar"/>
          <w:rtl/>
          <w:lang w:bidi="fa-IR"/>
        </w:rPr>
        <w:t>إنْ لمَ يُرَدَّ عَنهُ وَأعجَبه</w:t>
      </w:r>
      <w:r w:rsidR="00160C8C">
        <w:rPr>
          <w:rStyle w:val="libAieChar"/>
          <w:rFonts w:hint="cs"/>
          <w:rtl/>
          <w:lang w:bidi="fa-IR"/>
        </w:rPr>
        <w:t>ُ</w:t>
      </w:r>
      <w:r w:rsidRPr="00A01E7B">
        <w:rPr>
          <w:rStyle w:val="libAieChar"/>
          <w:rtl/>
          <w:lang w:bidi="fa-IR"/>
        </w:rPr>
        <w:t xml:space="preserve"> كانَ عَليَهِ كَوِزرُ مَنِ اغتابَ</w:t>
      </w:r>
      <w:r>
        <w:rPr>
          <w:lang w:bidi="fa-IR"/>
        </w:rPr>
        <w:t xml:space="preserve"> .</w:t>
      </w:r>
    </w:p>
    <w:p w:rsidR="00A01E7B" w:rsidRDefault="00A01E7B" w:rsidP="00A01E7B">
      <w:pPr>
        <w:pStyle w:val="libAie"/>
        <w:rPr>
          <w:lang w:bidi="fa-IR"/>
        </w:rPr>
      </w:pPr>
      <w:r>
        <w:rPr>
          <w:lang w:bidi="fa-IR"/>
        </w:rPr>
        <w:t>[</w:t>
      </w:r>
      <w:r>
        <w:rPr>
          <w:rFonts w:hint="cs"/>
          <w:rtl/>
          <w:lang w:bidi="fa-IR"/>
        </w:rPr>
        <w:t>ح5</w:t>
      </w:r>
      <w:r>
        <w:rPr>
          <w:lang w:bidi="fa-IR"/>
        </w:rPr>
        <w:t xml:space="preserve"> 607 </w:t>
      </w:r>
      <w:r>
        <w:rPr>
          <w:rtl/>
          <w:lang w:bidi="fa-IR"/>
        </w:rPr>
        <w:t>[وسائل الشيعة 8</w:t>
      </w:r>
    </w:p>
    <w:p w:rsidR="00A01E7B" w:rsidRDefault="00A01E7B" w:rsidP="00A01E7B">
      <w:pPr>
        <w:pStyle w:val="libNormal"/>
        <w:rPr>
          <w:lang w:bidi="fa-IR"/>
        </w:rPr>
      </w:pPr>
      <w:r>
        <w:rPr>
          <w:lang w:bidi="fa-IR"/>
        </w:rPr>
        <w:t>Rasulullah saw dalam salah satu khutbahnya</w:t>
      </w:r>
    </w:p>
    <w:p w:rsidR="00A01E7B" w:rsidRDefault="00A01E7B" w:rsidP="00A01E7B">
      <w:pPr>
        <w:pStyle w:val="libNormal"/>
        <w:rPr>
          <w:lang w:bidi="fa-IR"/>
        </w:rPr>
      </w:pPr>
      <w:r>
        <w:rPr>
          <w:lang w:bidi="fa-IR"/>
        </w:rPr>
        <w:t>bersabda: "Saat seseorang dalam sebuah majelis</w:t>
      </w:r>
    </w:p>
    <w:p w:rsidR="00A01E7B" w:rsidRDefault="00A01E7B" w:rsidP="00A01E7B">
      <w:pPr>
        <w:pStyle w:val="libNormal"/>
        <w:rPr>
          <w:lang w:bidi="fa-IR"/>
        </w:rPr>
      </w:pPr>
      <w:r>
        <w:rPr>
          <w:lang w:bidi="fa-IR"/>
        </w:rPr>
        <w:t>mendengar saudaranya digunjing lalu menolak untuk</w:t>
      </w:r>
    </w:p>
    <w:p w:rsidR="00A01E7B" w:rsidRDefault="00A01E7B" w:rsidP="00A01E7B">
      <w:pPr>
        <w:pStyle w:val="libNormal"/>
        <w:rPr>
          <w:lang w:bidi="fa-IR"/>
        </w:rPr>
      </w:pPr>
      <w:r>
        <w:rPr>
          <w:lang w:bidi="fa-IR"/>
        </w:rPr>
        <w:t>mendengarnya maka Allah swt akan menutup seribu</w:t>
      </w:r>
    </w:p>
    <w:p w:rsidR="00A01E7B" w:rsidRDefault="00A01E7B" w:rsidP="00A01E7B">
      <w:pPr>
        <w:pStyle w:val="libNormal"/>
        <w:rPr>
          <w:lang w:bidi="fa-IR"/>
        </w:rPr>
      </w:pPr>
      <w:r>
        <w:rPr>
          <w:lang w:bidi="fa-IR"/>
        </w:rPr>
        <w:t>pintu keburukan di dunia dan di akhirat atasnya.</w:t>
      </w:r>
    </w:p>
    <w:p w:rsidR="00A01E7B" w:rsidRDefault="00A01E7B" w:rsidP="00A01E7B">
      <w:pPr>
        <w:pStyle w:val="libNormal"/>
        <w:rPr>
          <w:lang w:bidi="fa-IR"/>
        </w:rPr>
      </w:pPr>
      <w:r>
        <w:rPr>
          <w:lang w:bidi="fa-IR"/>
        </w:rPr>
        <w:t>Namun jika ia mendengarnya dan senang karenanya,</w:t>
      </w:r>
    </w:p>
    <w:p w:rsidR="00A01E7B" w:rsidRDefault="00A01E7B" w:rsidP="00A01E7B">
      <w:pPr>
        <w:pStyle w:val="libNormal"/>
        <w:rPr>
          <w:lang w:bidi="fa-IR"/>
        </w:rPr>
      </w:pPr>
      <w:r>
        <w:rPr>
          <w:lang w:bidi="fa-IR"/>
        </w:rPr>
        <w:t>maka dosanya seperti dosa penggunjing." (Wasailus</w:t>
      </w:r>
    </w:p>
    <w:p w:rsidR="008A21F9" w:rsidRDefault="00A01E7B" w:rsidP="00A01E7B">
      <w:pPr>
        <w:pStyle w:val="libNormal"/>
        <w:rPr>
          <w:rtl/>
          <w:lang w:bidi="fa-IR"/>
        </w:rPr>
      </w:pPr>
      <w:r>
        <w:rPr>
          <w:lang w:bidi="fa-IR"/>
        </w:rPr>
        <w:t>Syi'ah, 8: 607, hadits 5)</w:t>
      </w:r>
    </w:p>
    <w:p w:rsidR="00160C8C" w:rsidRDefault="00160C8C" w:rsidP="00160C8C">
      <w:pPr>
        <w:pStyle w:val="libNormal"/>
        <w:rPr>
          <w:rtl/>
          <w:lang w:bidi="fa-IR"/>
        </w:rPr>
      </w:pPr>
    </w:p>
    <w:p w:rsidR="00160C8C" w:rsidRDefault="00160C8C" w:rsidP="00160C8C">
      <w:pPr>
        <w:pStyle w:val="Heading2"/>
        <w:rPr>
          <w:lang w:bidi="fa-IR"/>
        </w:rPr>
      </w:pPr>
      <w:bookmarkStart w:id="35" w:name="_Toc410721324"/>
      <w:r>
        <w:rPr>
          <w:lang w:bidi="fa-IR"/>
        </w:rPr>
        <w:t>27. SYARAT IMAN</w:t>
      </w:r>
      <w:bookmarkEnd w:id="35"/>
    </w:p>
    <w:p w:rsidR="00160C8C" w:rsidRDefault="00160C8C" w:rsidP="00160C8C">
      <w:pPr>
        <w:pStyle w:val="libAie"/>
        <w:rPr>
          <w:lang w:bidi="fa-IR"/>
        </w:rPr>
      </w:pPr>
      <w:r>
        <w:rPr>
          <w:rtl/>
          <w:lang w:bidi="fa-IR"/>
        </w:rPr>
        <w:t>أبو عَبدِاللهِّ الصادِقُ عَليَهِ السَّلام :ُ مَن كانَ يُؤمِنُ باِللهّ وَاليوَمِ الاخِرِ</w:t>
      </w:r>
    </w:p>
    <w:p w:rsidR="00160C8C" w:rsidRDefault="00160C8C" w:rsidP="00E66513">
      <w:pPr>
        <w:pStyle w:val="libAie"/>
        <w:rPr>
          <w:lang w:bidi="fa-IR"/>
        </w:rPr>
      </w:pPr>
      <w:r>
        <w:rPr>
          <w:rtl/>
          <w:lang w:bidi="fa-IR"/>
        </w:rPr>
        <w:t>فَلايجَلسِ مَجلسِا ينَتَقِص فيهِ إمامٌ أو يُعابُ فيهِ مُؤمِنٌ . [ وسائل</w:t>
      </w:r>
    </w:p>
    <w:p w:rsidR="00160C8C" w:rsidRDefault="00160C8C" w:rsidP="00E66513">
      <w:pPr>
        <w:pStyle w:val="libAie"/>
        <w:rPr>
          <w:lang w:bidi="fa-IR"/>
        </w:rPr>
      </w:pPr>
      <w:r>
        <w:rPr>
          <w:lang w:bidi="fa-IR"/>
        </w:rPr>
        <w:t>[</w:t>
      </w:r>
      <w:r w:rsidR="00E66513">
        <w:rPr>
          <w:rFonts w:hint="cs"/>
          <w:rtl/>
          <w:lang w:bidi="fa-IR"/>
        </w:rPr>
        <w:t>ح7</w:t>
      </w:r>
      <w:r>
        <w:rPr>
          <w:lang w:bidi="fa-IR"/>
        </w:rPr>
        <w:t xml:space="preserve"> 504 </w:t>
      </w:r>
      <w:r>
        <w:rPr>
          <w:rtl/>
          <w:lang w:bidi="fa-IR"/>
        </w:rPr>
        <w:t>الشيعة 11</w:t>
      </w:r>
    </w:p>
    <w:p w:rsidR="00160C8C" w:rsidRDefault="00160C8C" w:rsidP="00160C8C">
      <w:pPr>
        <w:pStyle w:val="libNormal"/>
        <w:rPr>
          <w:lang w:bidi="fa-IR"/>
        </w:rPr>
      </w:pPr>
      <w:r>
        <w:rPr>
          <w:lang w:bidi="fa-IR"/>
        </w:rPr>
        <w:t>Imam Shadiq as berkata: "Orang yang beriman kepada</w:t>
      </w:r>
    </w:p>
    <w:p w:rsidR="00160C8C" w:rsidRDefault="00160C8C" w:rsidP="00160C8C">
      <w:pPr>
        <w:pStyle w:val="libNormal"/>
        <w:rPr>
          <w:lang w:bidi="fa-IR"/>
        </w:rPr>
      </w:pPr>
      <w:r>
        <w:rPr>
          <w:lang w:bidi="fa-IR"/>
        </w:rPr>
        <w:lastRenderedPageBreak/>
        <w:t>Allah dan hari akhir, hendaknya tidak duduk di suatu</w:t>
      </w:r>
    </w:p>
    <w:p w:rsidR="00160C8C" w:rsidRDefault="00160C8C" w:rsidP="00160C8C">
      <w:pPr>
        <w:pStyle w:val="libNormal"/>
        <w:rPr>
          <w:lang w:bidi="fa-IR"/>
        </w:rPr>
      </w:pPr>
      <w:r>
        <w:rPr>
          <w:lang w:bidi="fa-IR"/>
        </w:rPr>
        <w:t>majelis yang di dalamnya seorang Imam atau Mukmin</w:t>
      </w:r>
    </w:p>
    <w:p w:rsidR="00160C8C" w:rsidRDefault="00160C8C" w:rsidP="00160C8C">
      <w:pPr>
        <w:pStyle w:val="libNormal"/>
        <w:rPr>
          <w:lang w:bidi="fa-IR"/>
        </w:rPr>
      </w:pPr>
      <w:r>
        <w:rPr>
          <w:lang w:bidi="fa-IR"/>
        </w:rPr>
        <w:t>digunjing." (Wasailus Syi'ah, 11: 504, hadits 7)</w:t>
      </w:r>
    </w:p>
    <w:p w:rsidR="00CE559B" w:rsidRDefault="00CE559B" w:rsidP="00160C8C">
      <w:pPr>
        <w:pStyle w:val="libNormal"/>
        <w:rPr>
          <w:rtl/>
          <w:lang w:bidi="fa-IR"/>
        </w:rPr>
      </w:pPr>
    </w:p>
    <w:p w:rsidR="00160C8C" w:rsidRDefault="00160C8C" w:rsidP="00CE559B">
      <w:pPr>
        <w:pStyle w:val="Heading2"/>
        <w:rPr>
          <w:lang w:bidi="fa-IR"/>
        </w:rPr>
      </w:pPr>
      <w:bookmarkStart w:id="36" w:name="_Toc410721325"/>
      <w:r>
        <w:rPr>
          <w:lang w:bidi="fa-IR"/>
        </w:rPr>
        <w:t>28. HAK SAUDARA</w:t>
      </w:r>
      <w:bookmarkEnd w:id="36"/>
    </w:p>
    <w:p w:rsidR="00160C8C" w:rsidRDefault="00160C8C" w:rsidP="00CE559B">
      <w:pPr>
        <w:pStyle w:val="libAie"/>
        <w:rPr>
          <w:lang w:bidi="fa-IR"/>
        </w:rPr>
      </w:pPr>
      <w:r>
        <w:rPr>
          <w:rtl/>
          <w:lang w:bidi="fa-IR"/>
        </w:rPr>
        <w:t>أبو عَبدِاللهِّ الصادِقُ عَليَهِ السَّلام :ُ أ</w:t>
      </w:r>
      <w:r w:rsidR="00CE559B">
        <w:rPr>
          <w:rtl/>
          <w:lang w:bidi="fa-IR"/>
        </w:rPr>
        <w:t>لمُسلمِ أخَُو المُسلمِ لايظَلم</w:t>
      </w:r>
      <w:r w:rsidR="00CE559B">
        <w:rPr>
          <w:rFonts w:hint="cs"/>
          <w:rtl/>
          <w:lang w:bidi="fa-IR"/>
        </w:rPr>
        <w:t>ُ</w:t>
      </w:r>
      <w:r>
        <w:rPr>
          <w:rtl/>
          <w:lang w:bidi="fa-IR"/>
        </w:rPr>
        <w:t>هُ وَ</w:t>
      </w:r>
    </w:p>
    <w:p w:rsidR="00160C8C" w:rsidRDefault="00160C8C" w:rsidP="00CE559B">
      <w:pPr>
        <w:pStyle w:val="libAie"/>
        <w:rPr>
          <w:lang w:bidi="fa-IR"/>
        </w:rPr>
      </w:pPr>
      <w:r>
        <w:rPr>
          <w:lang w:bidi="fa-IR"/>
        </w:rPr>
        <w:t xml:space="preserve">597 </w:t>
      </w:r>
      <w:r>
        <w:rPr>
          <w:rtl/>
          <w:lang w:bidi="fa-IR"/>
        </w:rPr>
        <w:t>لايخَ</w:t>
      </w:r>
      <w:r w:rsidR="00CE559B">
        <w:rPr>
          <w:rtl/>
          <w:lang w:bidi="fa-IR"/>
        </w:rPr>
        <w:t>ذُلُهُ، وَ لايغَتابُهُ وَ لايغ</w:t>
      </w:r>
      <w:r w:rsidR="00CE559B">
        <w:rPr>
          <w:rFonts w:hint="cs"/>
          <w:rtl/>
          <w:lang w:bidi="fa-IR"/>
        </w:rPr>
        <w:t>ِ</w:t>
      </w:r>
      <w:r>
        <w:rPr>
          <w:rtl/>
          <w:lang w:bidi="fa-IR"/>
        </w:rPr>
        <w:t>شُّهُ وَ لايحَرِمُهُ . [وسائل الشيعة 8</w:t>
      </w:r>
    </w:p>
    <w:p w:rsidR="00160C8C" w:rsidRDefault="00160C8C" w:rsidP="00CE559B">
      <w:pPr>
        <w:pStyle w:val="libAie"/>
        <w:rPr>
          <w:lang w:bidi="fa-IR"/>
        </w:rPr>
      </w:pPr>
      <w:r>
        <w:rPr>
          <w:lang w:bidi="fa-IR"/>
        </w:rPr>
        <w:t>[5</w:t>
      </w:r>
      <w:r w:rsidR="00CE559B">
        <w:rPr>
          <w:rFonts w:hint="cs"/>
          <w:rtl/>
          <w:lang w:bidi="fa-IR"/>
        </w:rPr>
        <w:t>ح</w:t>
      </w:r>
    </w:p>
    <w:p w:rsidR="00160C8C" w:rsidRDefault="00160C8C" w:rsidP="00160C8C">
      <w:pPr>
        <w:pStyle w:val="libNormal"/>
        <w:rPr>
          <w:lang w:bidi="fa-IR"/>
        </w:rPr>
      </w:pPr>
      <w:r>
        <w:rPr>
          <w:lang w:bidi="fa-IR"/>
        </w:rPr>
        <w:t>Imam Shadiq as berkata: "Muslim adalah saudara</w:t>
      </w:r>
    </w:p>
    <w:p w:rsidR="00160C8C" w:rsidRDefault="00160C8C" w:rsidP="00160C8C">
      <w:pPr>
        <w:pStyle w:val="libNormal"/>
        <w:rPr>
          <w:lang w:bidi="fa-IR"/>
        </w:rPr>
      </w:pPr>
      <w:r>
        <w:rPr>
          <w:lang w:bidi="fa-IR"/>
        </w:rPr>
        <w:t>Muslim. Ia tidak menzalimi saudaranya dan tidak</w:t>
      </w:r>
    </w:p>
    <w:p w:rsidR="00160C8C" w:rsidRDefault="00160C8C" w:rsidP="00160C8C">
      <w:pPr>
        <w:pStyle w:val="libNormal"/>
        <w:rPr>
          <w:lang w:bidi="fa-IR"/>
        </w:rPr>
      </w:pPr>
      <w:r>
        <w:rPr>
          <w:lang w:bidi="fa-IR"/>
        </w:rPr>
        <w:t>menghinanya, serta tidak pula menggunjingnya</w:t>
      </w:r>
    </w:p>
    <w:p w:rsidR="00160C8C" w:rsidRDefault="00160C8C" w:rsidP="00160C8C">
      <w:pPr>
        <w:pStyle w:val="libNormal"/>
        <w:rPr>
          <w:lang w:bidi="fa-IR"/>
        </w:rPr>
      </w:pPr>
      <w:r>
        <w:rPr>
          <w:lang w:bidi="fa-IR"/>
        </w:rPr>
        <w:t>ataupun menipunya." (Wasailus Syi'ah, 8: 597, hadits 5)</w:t>
      </w:r>
    </w:p>
    <w:p w:rsidR="00884816" w:rsidRDefault="00884816" w:rsidP="00160C8C">
      <w:pPr>
        <w:pStyle w:val="libNormal"/>
        <w:rPr>
          <w:rtl/>
          <w:lang w:bidi="fa-IR"/>
        </w:rPr>
      </w:pPr>
    </w:p>
    <w:p w:rsidR="00160C8C" w:rsidRDefault="00160C8C" w:rsidP="00884816">
      <w:pPr>
        <w:pStyle w:val="Heading2"/>
        <w:rPr>
          <w:lang w:bidi="fa-IR"/>
        </w:rPr>
      </w:pPr>
      <w:bookmarkStart w:id="37" w:name="_Toc410721326"/>
      <w:r>
        <w:rPr>
          <w:lang w:bidi="fa-IR"/>
        </w:rPr>
        <w:t>29. TUGAS KITA</w:t>
      </w:r>
      <w:bookmarkEnd w:id="37"/>
    </w:p>
    <w:p w:rsidR="00160C8C" w:rsidRPr="00831AE0" w:rsidRDefault="000E0C32" w:rsidP="00160C8C">
      <w:pPr>
        <w:pStyle w:val="libNormal"/>
        <w:rPr>
          <w:rStyle w:val="libAieChar"/>
          <w:lang w:bidi="fa-IR"/>
        </w:rPr>
      </w:pPr>
      <w:r>
        <w:rPr>
          <w:rStyle w:val="libAieChar"/>
          <w:rtl/>
          <w:lang w:bidi="fa-IR"/>
        </w:rPr>
        <w:t>فى وَصِي</w:t>
      </w:r>
      <w:r>
        <w:rPr>
          <w:rStyle w:val="libAieChar"/>
          <w:rFonts w:hint="cs"/>
          <w:rtl/>
          <w:lang w:bidi="fa-IR"/>
        </w:rPr>
        <w:t>ّ</w:t>
      </w:r>
      <w:r>
        <w:rPr>
          <w:rStyle w:val="libAieChar"/>
          <w:rtl/>
          <w:lang w:bidi="fa-IR"/>
        </w:rPr>
        <w:t>ة النَّبى صَلىَّ لله علَيَه وِآله</w:t>
      </w:r>
      <w:r>
        <w:rPr>
          <w:rStyle w:val="libAieChar"/>
          <w:rFonts w:hint="cs"/>
          <w:rtl/>
          <w:lang w:bidi="fa-IR"/>
        </w:rPr>
        <w:t>ِ</w:t>
      </w:r>
      <w:r>
        <w:rPr>
          <w:rStyle w:val="libAieChar"/>
          <w:rtl/>
          <w:lang w:bidi="fa-IR"/>
        </w:rPr>
        <w:t xml:space="preserve"> لعلى</w:t>
      </w:r>
      <w:r>
        <w:rPr>
          <w:rStyle w:val="libAieChar"/>
          <w:rFonts w:hint="cs"/>
          <w:rtl/>
          <w:lang w:bidi="fa-IR"/>
        </w:rPr>
        <w:t>ٍّ</w:t>
      </w:r>
      <w:r>
        <w:rPr>
          <w:rStyle w:val="libAieChar"/>
          <w:rtl/>
          <w:lang w:bidi="fa-IR"/>
        </w:rPr>
        <w:t xml:space="preserve"> عَليَهِ السَّلام :ُ يا </w:t>
      </w:r>
      <w:r w:rsidRPr="00831AE0">
        <w:rPr>
          <w:rStyle w:val="libAieChar"/>
          <w:rtl/>
        </w:rPr>
        <w:t>عَلى</w:t>
      </w:r>
      <w:r w:rsidRPr="00831AE0">
        <w:rPr>
          <w:rStyle w:val="libAieChar"/>
          <w:rFonts w:hint="cs"/>
          <w:rtl/>
        </w:rPr>
        <w:t>ُ</w:t>
      </w:r>
      <w:r w:rsidR="00160C8C" w:rsidRPr="00831AE0">
        <w:rPr>
          <w:rStyle w:val="libAieChar"/>
          <w:lang w:bidi="fa-IR"/>
        </w:rPr>
        <w:t xml:space="preserve"> !!</w:t>
      </w:r>
    </w:p>
    <w:p w:rsidR="00160C8C" w:rsidRDefault="000E0C32" w:rsidP="00884816">
      <w:pPr>
        <w:pStyle w:val="libAie"/>
        <w:rPr>
          <w:lang w:bidi="fa-IR"/>
        </w:rPr>
      </w:pPr>
      <w:r>
        <w:rPr>
          <w:rtl/>
          <w:lang w:bidi="fa-IR"/>
        </w:rPr>
        <w:t>مَنِ اغتَيبَ عِندَهُ أخ</w:t>
      </w:r>
      <w:r>
        <w:rPr>
          <w:rFonts w:hint="cs"/>
          <w:rtl/>
          <w:lang w:bidi="fa-IR"/>
        </w:rPr>
        <w:t>ُ</w:t>
      </w:r>
      <w:r>
        <w:rPr>
          <w:rtl/>
          <w:lang w:bidi="fa-IR"/>
        </w:rPr>
        <w:t>وهُ المُسلم</w:t>
      </w:r>
      <w:r>
        <w:rPr>
          <w:rFonts w:hint="cs"/>
          <w:rtl/>
          <w:lang w:bidi="fa-IR"/>
        </w:rPr>
        <w:t>ُ</w:t>
      </w:r>
      <w:r w:rsidR="00160C8C">
        <w:rPr>
          <w:rtl/>
          <w:lang w:bidi="fa-IR"/>
        </w:rPr>
        <w:t xml:space="preserve"> فَاستَطاعَ </w:t>
      </w:r>
      <w:r>
        <w:rPr>
          <w:rtl/>
          <w:lang w:bidi="fa-IR"/>
        </w:rPr>
        <w:t>نصَرَهُ فَلمَ ينَصُرَهُ خَذَله</w:t>
      </w:r>
      <w:r>
        <w:rPr>
          <w:rFonts w:hint="cs"/>
          <w:rtl/>
          <w:lang w:bidi="fa-IR"/>
        </w:rPr>
        <w:t>ُ</w:t>
      </w:r>
    </w:p>
    <w:p w:rsidR="00160C8C" w:rsidRDefault="00160C8C" w:rsidP="00884816">
      <w:pPr>
        <w:pStyle w:val="libAie"/>
        <w:rPr>
          <w:rtl/>
          <w:lang w:bidi="fa-IR"/>
        </w:rPr>
      </w:pPr>
      <w:r>
        <w:rPr>
          <w:lang w:bidi="fa-IR"/>
        </w:rPr>
        <w:t>[</w:t>
      </w:r>
      <w:r w:rsidR="00884816">
        <w:rPr>
          <w:rFonts w:hint="cs"/>
          <w:rtl/>
          <w:lang w:bidi="fa-IR"/>
        </w:rPr>
        <w:t>ح1</w:t>
      </w:r>
      <w:r>
        <w:rPr>
          <w:lang w:bidi="fa-IR"/>
        </w:rPr>
        <w:t xml:space="preserve"> 606 </w:t>
      </w:r>
      <w:r w:rsidR="000E0C32">
        <w:rPr>
          <w:rtl/>
          <w:lang w:bidi="fa-IR"/>
        </w:rPr>
        <w:t>الل</w:t>
      </w:r>
      <w:r>
        <w:rPr>
          <w:rtl/>
          <w:lang w:bidi="fa-IR"/>
        </w:rPr>
        <w:t>ه فىِ</w:t>
      </w:r>
      <w:r w:rsidR="000E0C32">
        <w:rPr>
          <w:rFonts w:hint="cs"/>
          <w:rtl/>
          <w:lang w:bidi="fa-IR"/>
        </w:rPr>
        <w:t xml:space="preserve"> </w:t>
      </w:r>
      <w:r>
        <w:rPr>
          <w:rtl/>
          <w:lang w:bidi="fa-IR"/>
        </w:rPr>
        <w:t>الدُّنيا وَالاخِرَةِ . [وسائل الشيعة 8</w:t>
      </w:r>
    </w:p>
    <w:p w:rsidR="00831AE0" w:rsidRDefault="00831AE0" w:rsidP="00831AE0">
      <w:pPr>
        <w:pStyle w:val="libNormal"/>
        <w:rPr>
          <w:lang w:bidi="fa-IR"/>
        </w:rPr>
      </w:pPr>
      <w:r>
        <w:rPr>
          <w:lang w:bidi="fa-IR"/>
        </w:rPr>
        <w:t>Dalam sebuah wasiat, Rasulullah saw berpesan kepada Imam Ali as: "Waha Ali, jika ada seseorang mendengar saudaranya digunjing, namun ia tidak mencegahnya padahal ia mampu, maka Allah swt akan menghinakannya di dunia dan di akhirat." (Wasailus Syi'ah, 8: 606, hadits 1)</w:t>
      </w:r>
    </w:p>
    <w:p w:rsidR="00831AE0" w:rsidRDefault="00831AE0" w:rsidP="00831AE0">
      <w:pPr>
        <w:pStyle w:val="libNormal"/>
        <w:rPr>
          <w:rtl/>
          <w:lang w:bidi="fa-IR"/>
        </w:rPr>
      </w:pPr>
    </w:p>
    <w:p w:rsidR="00831AE0" w:rsidRDefault="00831AE0" w:rsidP="00831AE0">
      <w:pPr>
        <w:pStyle w:val="Heading2"/>
        <w:rPr>
          <w:lang w:bidi="fa-IR"/>
        </w:rPr>
      </w:pPr>
      <w:bookmarkStart w:id="38" w:name="_Toc410721327"/>
      <w:r>
        <w:rPr>
          <w:lang w:bidi="fa-IR"/>
        </w:rPr>
        <w:t>30. PERISAI DAR API NERAKA</w:t>
      </w:r>
      <w:bookmarkEnd w:id="38"/>
    </w:p>
    <w:p w:rsidR="00831AE0" w:rsidRDefault="00831AE0" w:rsidP="00831AE0">
      <w:pPr>
        <w:pStyle w:val="libAie"/>
        <w:rPr>
          <w:lang w:bidi="fa-IR"/>
        </w:rPr>
      </w:pPr>
      <w:r>
        <w:rPr>
          <w:rtl/>
          <w:lang w:bidi="fa-IR"/>
        </w:rPr>
        <w:t>النبَّىِ صلَىّ لله علَيَه وِآلهِ :ِ مَن رَدَّ عَن عِرض أخَيهِ كانَ له</w:t>
      </w:r>
      <w:r>
        <w:rPr>
          <w:rFonts w:hint="cs"/>
          <w:rtl/>
          <w:lang w:bidi="fa-IR"/>
        </w:rPr>
        <w:t>ُ</w:t>
      </w:r>
      <w:r>
        <w:rPr>
          <w:rtl/>
          <w:lang w:bidi="fa-IR"/>
        </w:rPr>
        <w:t xml:space="preserve"> حِجابا مِنَ</w:t>
      </w:r>
    </w:p>
    <w:p w:rsidR="00831AE0" w:rsidRDefault="00831AE0" w:rsidP="00831AE0">
      <w:pPr>
        <w:pStyle w:val="libAie"/>
        <w:rPr>
          <w:lang w:bidi="fa-IR"/>
        </w:rPr>
      </w:pPr>
      <w:r>
        <w:rPr>
          <w:lang w:bidi="fa-IR"/>
        </w:rPr>
        <w:t>[</w:t>
      </w:r>
      <w:r>
        <w:rPr>
          <w:rFonts w:hint="cs"/>
          <w:rtl/>
          <w:lang w:bidi="fa-IR"/>
        </w:rPr>
        <w:t>ح34</w:t>
      </w:r>
      <w:r>
        <w:rPr>
          <w:lang w:bidi="fa-IR"/>
        </w:rPr>
        <w:t xml:space="preserve"> 253 </w:t>
      </w:r>
      <w:r>
        <w:rPr>
          <w:rtl/>
          <w:lang w:bidi="fa-IR"/>
        </w:rPr>
        <w:t>الناّرِ . [بحارالانوار 75</w:t>
      </w:r>
    </w:p>
    <w:p w:rsidR="00831AE0" w:rsidRDefault="00831AE0" w:rsidP="00831AE0">
      <w:pPr>
        <w:pStyle w:val="libNormal"/>
        <w:rPr>
          <w:lang w:bidi="fa-IR"/>
        </w:rPr>
      </w:pPr>
      <w:r>
        <w:rPr>
          <w:lang w:bidi="fa-IR"/>
        </w:rPr>
        <w:t>Rasulullah saw bersabda: "Orang yang menjaga</w:t>
      </w:r>
    </w:p>
    <w:p w:rsidR="00831AE0" w:rsidRDefault="00831AE0" w:rsidP="00831AE0">
      <w:pPr>
        <w:pStyle w:val="libNormal"/>
        <w:rPr>
          <w:lang w:bidi="fa-IR"/>
        </w:rPr>
      </w:pPr>
      <w:r>
        <w:rPr>
          <w:lang w:bidi="fa-IR"/>
        </w:rPr>
        <w:t>kehormata saudaranya, maka perbuatannya itu akan</w:t>
      </w:r>
    </w:p>
    <w:p w:rsidR="00831AE0" w:rsidRDefault="00831AE0" w:rsidP="00831AE0">
      <w:pPr>
        <w:pStyle w:val="libNormal"/>
        <w:rPr>
          <w:lang w:bidi="fa-IR"/>
        </w:rPr>
      </w:pPr>
      <w:r>
        <w:rPr>
          <w:lang w:bidi="fa-IR"/>
        </w:rPr>
        <w:t>menjaganya dari kobaran api neraka." (Biharul Anwar,</w:t>
      </w:r>
    </w:p>
    <w:p w:rsidR="00831AE0" w:rsidRDefault="00831AE0" w:rsidP="00831AE0">
      <w:pPr>
        <w:pStyle w:val="libNormal"/>
        <w:rPr>
          <w:lang w:bidi="fa-IR"/>
        </w:rPr>
      </w:pPr>
      <w:r>
        <w:rPr>
          <w:lang w:bidi="fa-IR"/>
        </w:rPr>
        <w:t>75: 253, hadits 34)</w:t>
      </w:r>
    </w:p>
    <w:p w:rsidR="00831AE0" w:rsidRDefault="00831AE0" w:rsidP="00FF5764">
      <w:pPr>
        <w:pStyle w:val="Heading2"/>
        <w:rPr>
          <w:lang w:bidi="fa-IR"/>
        </w:rPr>
      </w:pPr>
      <w:bookmarkStart w:id="39" w:name="_Toc410721328"/>
      <w:r>
        <w:rPr>
          <w:lang w:bidi="fa-IR"/>
        </w:rPr>
        <w:lastRenderedPageBreak/>
        <w:t>31. MENCEGAH ORANG YANG MENGGUNJING</w:t>
      </w:r>
      <w:bookmarkEnd w:id="39"/>
    </w:p>
    <w:p w:rsidR="00831AE0" w:rsidRDefault="00831AE0" w:rsidP="00FF5764">
      <w:pPr>
        <w:pStyle w:val="libAie"/>
        <w:rPr>
          <w:lang w:bidi="fa-IR"/>
        </w:rPr>
      </w:pPr>
      <w:r>
        <w:rPr>
          <w:rtl/>
          <w:lang w:bidi="fa-IR"/>
        </w:rPr>
        <w:t>رَسُولُ اللهّ صلَىّ لله علَيَه وِآلهِ :ِ مَن</w:t>
      </w:r>
      <w:r w:rsidR="003212F7">
        <w:rPr>
          <w:rtl/>
          <w:lang w:bidi="fa-IR"/>
        </w:rPr>
        <w:t xml:space="preserve"> رَدَّ عَن عِرض أخَيهِ المُسلم</w:t>
      </w:r>
      <w:r w:rsidR="003212F7">
        <w:rPr>
          <w:rFonts w:hint="cs"/>
          <w:rtl/>
          <w:lang w:bidi="fa-IR"/>
        </w:rPr>
        <w:t>ِ</w:t>
      </w:r>
      <w:r>
        <w:rPr>
          <w:rtl/>
          <w:lang w:bidi="fa-IR"/>
        </w:rPr>
        <w:t>،</w:t>
      </w:r>
    </w:p>
    <w:p w:rsidR="00831AE0" w:rsidRDefault="00831AE0" w:rsidP="003212F7">
      <w:pPr>
        <w:pStyle w:val="libAie"/>
        <w:rPr>
          <w:rtl/>
          <w:lang w:bidi="fa-IR"/>
        </w:rPr>
      </w:pPr>
      <w:r>
        <w:rPr>
          <w:lang w:bidi="fa-IR"/>
        </w:rPr>
        <w:t>[</w:t>
      </w:r>
      <w:r w:rsidR="00FF5764">
        <w:rPr>
          <w:rFonts w:hint="cs"/>
          <w:rtl/>
          <w:lang w:bidi="fa-IR"/>
        </w:rPr>
        <w:t>ح3</w:t>
      </w:r>
      <w:r>
        <w:rPr>
          <w:lang w:bidi="fa-IR"/>
        </w:rPr>
        <w:t xml:space="preserve"> 606 </w:t>
      </w:r>
      <w:r w:rsidR="003212F7">
        <w:rPr>
          <w:rtl/>
          <w:lang w:bidi="fa-IR"/>
        </w:rPr>
        <w:t>وَجَبت له</w:t>
      </w:r>
      <w:r w:rsidR="003212F7">
        <w:rPr>
          <w:rFonts w:hint="cs"/>
          <w:rtl/>
          <w:lang w:bidi="fa-IR"/>
        </w:rPr>
        <w:t>ُ</w:t>
      </w:r>
      <w:r w:rsidR="003212F7">
        <w:rPr>
          <w:rtl/>
          <w:lang w:bidi="fa-IR"/>
        </w:rPr>
        <w:t xml:space="preserve"> الجَنَّةَ ألبت</w:t>
      </w:r>
      <w:r>
        <w:rPr>
          <w:rtl/>
          <w:lang w:bidi="fa-IR"/>
        </w:rPr>
        <w:t>ةَ . [وسائل الشيعة</w:t>
      </w:r>
    </w:p>
    <w:p w:rsidR="003212F7" w:rsidRDefault="003212F7" w:rsidP="003212F7">
      <w:pPr>
        <w:pStyle w:val="libNormal"/>
        <w:rPr>
          <w:lang w:bidi="fa-IR"/>
        </w:rPr>
      </w:pPr>
      <w:r>
        <w:rPr>
          <w:lang w:bidi="fa-IR"/>
        </w:rPr>
        <w:t>Rasulullah saw bersabda: "Orang yang mencegah ternodainya kehormatan saudaranya akan diwajibkan surga atasnya." (Wasailus Syi'ah, 8: 606, hadits 3)</w:t>
      </w:r>
    </w:p>
    <w:p w:rsidR="003212F7" w:rsidRDefault="003212F7" w:rsidP="003212F7">
      <w:pPr>
        <w:pStyle w:val="libNormal"/>
        <w:rPr>
          <w:rtl/>
          <w:lang w:bidi="fa-IR"/>
        </w:rPr>
      </w:pPr>
    </w:p>
    <w:p w:rsidR="003212F7" w:rsidRDefault="003212F7" w:rsidP="003212F7">
      <w:pPr>
        <w:pStyle w:val="Heading2"/>
        <w:rPr>
          <w:lang w:bidi="fa-IR"/>
        </w:rPr>
      </w:pPr>
      <w:bookmarkStart w:id="40" w:name="_Toc410721329"/>
      <w:r>
        <w:rPr>
          <w:lang w:bidi="fa-IR"/>
        </w:rPr>
        <w:t>32. MEMBELA SEORANG MUKMIN</w:t>
      </w:r>
      <w:bookmarkEnd w:id="40"/>
    </w:p>
    <w:p w:rsidR="003212F7" w:rsidRDefault="003212F7" w:rsidP="003212F7">
      <w:pPr>
        <w:pStyle w:val="libAie"/>
        <w:rPr>
          <w:lang w:bidi="fa-IR"/>
        </w:rPr>
      </w:pPr>
      <w:r>
        <w:rPr>
          <w:rtl/>
          <w:lang w:bidi="fa-IR"/>
        </w:rPr>
        <w:t>أبى</w:t>
      </w:r>
      <w:r>
        <w:rPr>
          <w:rFonts w:hint="cs"/>
          <w:rtl/>
          <w:lang w:bidi="fa-IR"/>
        </w:rPr>
        <w:t xml:space="preserve"> </w:t>
      </w:r>
      <w:r>
        <w:rPr>
          <w:rtl/>
          <w:lang w:bidi="fa-IR"/>
        </w:rPr>
        <w:t>ذَر عَنِ النَّبىِّ صَلىَّ لله علَيَه وِآلهِ فى وَصِيتَّهِ له</w:t>
      </w:r>
      <w:r>
        <w:rPr>
          <w:rFonts w:hint="cs"/>
          <w:rtl/>
          <w:lang w:bidi="fa-IR"/>
        </w:rPr>
        <w:t>ُ</w:t>
      </w:r>
      <w:r>
        <w:rPr>
          <w:rtl/>
          <w:lang w:bidi="fa-IR"/>
        </w:rPr>
        <w:t xml:space="preserve"> قالَ : يا أباذَر مَن</w:t>
      </w:r>
    </w:p>
    <w:p w:rsidR="003212F7" w:rsidRDefault="003212F7" w:rsidP="003212F7">
      <w:pPr>
        <w:pStyle w:val="libAie"/>
        <w:rPr>
          <w:lang w:bidi="fa-IR"/>
        </w:rPr>
      </w:pPr>
      <w:r>
        <w:rPr>
          <w:rtl/>
          <w:lang w:bidi="fa-IR"/>
        </w:rPr>
        <w:t>ذَبَّ عَن أخيهِ المُؤمِن الغَيبةَ ك</w:t>
      </w:r>
      <w:r w:rsidR="00271D35">
        <w:rPr>
          <w:rtl/>
          <w:lang w:bidi="fa-IR"/>
        </w:rPr>
        <w:t>انَ حَقا عَلىَ اللهّ أنْ يعَتق</w:t>
      </w:r>
      <w:r w:rsidR="00271D35">
        <w:rPr>
          <w:rFonts w:hint="cs"/>
          <w:rtl/>
          <w:lang w:bidi="fa-IR"/>
        </w:rPr>
        <w:t>َ</w:t>
      </w:r>
      <w:r>
        <w:rPr>
          <w:rtl/>
          <w:lang w:bidi="fa-IR"/>
        </w:rPr>
        <w:t>هُ مِنَ الناّرِ</w:t>
      </w:r>
      <w:r>
        <w:rPr>
          <w:lang w:bidi="fa-IR"/>
        </w:rPr>
        <w:t xml:space="preserve"> .</w:t>
      </w:r>
    </w:p>
    <w:p w:rsidR="003212F7" w:rsidRDefault="003212F7" w:rsidP="003212F7">
      <w:pPr>
        <w:pStyle w:val="libAie"/>
        <w:rPr>
          <w:lang w:bidi="fa-IR"/>
        </w:rPr>
      </w:pPr>
      <w:r>
        <w:rPr>
          <w:lang w:bidi="fa-IR"/>
        </w:rPr>
        <w:t>[</w:t>
      </w:r>
      <w:r>
        <w:rPr>
          <w:rFonts w:hint="cs"/>
          <w:rtl/>
          <w:lang w:bidi="fa-IR"/>
        </w:rPr>
        <w:t>ح8</w:t>
      </w:r>
      <w:r>
        <w:rPr>
          <w:lang w:bidi="fa-IR"/>
        </w:rPr>
        <w:t xml:space="preserve"> 608 </w:t>
      </w:r>
      <w:r>
        <w:rPr>
          <w:rtl/>
          <w:lang w:bidi="fa-IR"/>
        </w:rPr>
        <w:t>[وسائل الشيعة 8</w:t>
      </w:r>
    </w:p>
    <w:p w:rsidR="003212F7" w:rsidRDefault="003212F7" w:rsidP="003212F7">
      <w:pPr>
        <w:pStyle w:val="libNormal"/>
        <w:rPr>
          <w:lang w:bidi="fa-IR"/>
        </w:rPr>
      </w:pPr>
      <w:r>
        <w:rPr>
          <w:lang w:bidi="fa-IR"/>
        </w:rPr>
        <w:t>Rasulullah saw berkata kepada Abu Dzar: "Wahai Abu</w:t>
      </w:r>
    </w:p>
    <w:p w:rsidR="003212F7" w:rsidRDefault="003212F7" w:rsidP="003212F7">
      <w:pPr>
        <w:pStyle w:val="libNormal"/>
        <w:rPr>
          <w:lang w:bidi="fa-IR"/>
        </w:rPr>
      </w:pPr>
      <w:r>
        <w:rPr>
          <w:lang w:bidi="fa-IR"/>
        </w:rPr>
        <w:t>Dzar, jika seseorang mencegah orang yang hendak</w:t>
      </w:r>
    </w:p>
    <w:p w:rsidR="003212F7" w:rsidRDefault="003212F7" w:rsidP="003212F7">
      <w:pPr>
        <w:pStyle w:val="libNormal"/>
        <w:rPr>
          <w:lang w:bidi="fa-IR"/>
        </w:rPr>
      </w:pPr>
      <w:r>
        <w:rPr>
          <w:lang w:bidi="fa-IR"/>
        </w:rPr>
        <w:t>mempermalukan dan menodai kehormatan</w:t>
      </w:r>
    </w:p>
    <w:p w:rsidR="003212F7" w:rsidRDefault="003212F7" w:rsidP="003212F7">
      <w:pPr>
        <w:pStyle w:val="libNormal"/>
        <w:rPr>
          <w:lang w:bidi="fa-IR"/>
        </w:rPr>
      </w:pPr>
      <w:r>
        <w:rPr>
          <w:lang w:bidi="fa-IR"/>
        </w:rPr>
        <w:t>saudaranya, maka Allah swt akan membebaskannya</w:t>
      </w:r>
    </w:p>
    <w:p w:rsidR="003212F7" w:rsidRDefault="003212F7" w:rsidP="003212F7">
      <w:pPr>
        <w:pStyle w:val="libNormal"/>
        <w:rPr>
          <w:lang w:bidi="fa-IR"/>
        </w:rPr>
      </w:pPr>
      <w:r>
        <w:rPr>
          <w:lang w:bidi="fa-IR"/>
        </w:rPr>
        <w:t>dari api neraka." (Wasailus Syi'ah, 8: 608, hadits 8)</w:t>
      </w:r>
    </w:p>
    <w:p w:rsidR="00271D35" w:rsidRDefault="00271D35" w:rsidP="003212F7">
      <w:pPr>
        <w:pStyle w:val="libNormal"/>
        <w:rPr>
          <w:rtl/>
          <w:lang w:bidi="fa-IR"/>
        </w:rPr>
      </w:pPr>
    </w:p>
    <w:p w:rsidR="003212F7" w:rsidRDefault="003212F7" w:rsidP="00271D35">
      <w:pPr>
        <w:pStyle w:val="Heading2"/>
        <w:rPr>
          <w:lang w:bidi="fa-IR"/>
        </w:rPr>
      </w:pPr>
      <w:bookmarkStart w:id="41" w:name="_Toc410721330"/>
      <w:r>
        <w:rPr>
          <w:lang w:bidi="fa-IR"/>
        </w:rPr>
        <w:t>33. HAK SEORANG MUKMIN</w:t>
      </w:r>
      <w:bookmarkEnd w:id="41"/>
    </w:p>
    <w:p w:rsidR="003212F7" w:rsidRDefault="003212F7" w:rsidP="00271D35">
      <w:pPr>
        <w:pStyle w:val="libAie"/>
        <w:rPr>
          <w:lang w:bidi="fa-IR"/>
        </w:rPr>
      </w:pPr>
      <w:r>
        <w:rPr>
          <w:rtl/>
          <w:lang w:bidi="fa-IR"/>
        </w:rPr>
        <w:t>رَسُولُ اللهّ صلَىّ لله علَيَه وِآلهِ :ِ للِمُؤمِنِ عَلىَ المُؤمِنِ سَبعَةُ</w:t>
      </w:r>
    </w:p>
    <w:p w:rsidR="003212F7" w:rsidRDefault="003212F7" w:rsidP="00271D35">
      <w:pPr>
        <w:pStyle w:val="libAie"/>
        <w:rPr>
          <w:lang w:bidi="fa-IR"/>
        </w:rPr>
      </w:pPr>
      <w:r>
        <w:rPr>
          <w:rtl/>
          <w:lang w:bidi="fa-IR"/>
        </w:rPr>
        <w:t>حُقُوق واجِبةٍَ مِنَ اللهّ عزَ وجَلَ :َّ ألإجلالُ لهَُ فى غَيبتَهِِ وَالوَدُّ لهَُ فى</w:t>
      </w:r>
    </w:p>
    <w:p w:rsidR="003212F7" w:rsidRDefault="003212F7" w:rsidP="00271D35">
      <w:pPr>
        <w:pStyle w:val="libAie"/>
        <w:rPr>
          <w:lang w:bidi="fa-IR"/>
        </w:rPr>
      </w:pPr>
      <w:r>
        <w:rPr>
          <w:rtl/>
          <w:lang w:bidi="fa-IR"/>
        </w:rPr>
        <w:t>صَدرِهِ، وَ المُواساةُ لهَُ فى مالهِِ، وَ أنْ يحَرُمَ غَيبتََهُ، وَ أنْ يعَُودُهُ فى</w:t>
      </w:r>
    </w:p>
    <w:p w:rsidR="003212F7" w:rsidRDefault="003212F7" w:rsidP="00271D35">
      <w:pPr>
        <w:pStyle w:val="libAie"/>
        <w:rPr>
          <w:lang w:bidi="fa-IR"/>
        </w:rPr>
      </w:pPr>
      <w:r>
        <w:rPr>
          <w:rtl/>
          <w:lang w:bidi="fa-IR"/>
        </w:rPr>
        <w:t>مَرَضِهِ وَ أنْ يُشَيعَِّ جَنازَتهَُ، وَ أنْ لايقَُولَ فيهِ بعَدَ مَوتهِِ إلا خَير ا.ً</w:t>
      </w:r>
    </w:p>
    <w:p w:rsidR="003212F7" w:rsidRDefault="003212F7" w:rsidP="0096147B">
      <w:pPr>
        <w:pStyle w:val="libAie"/>
        <w:rPr>
          <w:rtl/>
          <w:lang w:bidi="fa-IR"/>
        </w:rPr>
      </w:pPr>
      <w:r>
        <w:rPr>
          <w:lang w:bidi="fa-IR"/>
        </w:rPr>
        <w:t>[</w:t>
      </w:r>
      <w:r w:rsidR="00271D35">
        <w:rPr>
          <w:rFonts w:hint="cs"/>
          <w:rtl/>
          <w:lang w:bidi="fa-IR"/>
        </w:rPr>
        <w:t>ح13</w:t>
      </w:r>
      <w:r>
        <w:rPr>
          <w:lang w:bidi="fa-IR"/>
        </w:rPr>
        <w:t xml:space="preserve"> 546 </w:t>
      </w:r>
      <w:r>
        <w:rPr>
          <w:rtl/>
          <w:lang w:bidi="fa-IR"/>
        </w:rPr>
        <w:t>[وسائل الشيعة 8</w:t>
      </w:r>
    </w:p>
    <w:p w:rsidR="00882822" w:rsidRPr="00882822" w:rsidRDefault="00882822" w:rsidP="00882822">
      <w:pPr>
        <w:pStyle w:val="libNormal"/>
        <w:rPr>
          <w:rtl/>
        </w:rPr>
      </w:pPr>
      <w:r w:rsidRPr="00882822">
        <w:rPr>
          <w:lang w:bidi="fa-IR"/>
        </w:rPr>
        <w:t>Rasulullah saw bersabda: "Ada tujuh hal yang diwajibkan atas seorang Mukmin terhadap sesama Mukmin:</w:t>
      </w:r>
    </w:p>
    <w:p w:rsidR="00882822" w:rsidRPr="00882822" w:rsidRDefault="00882822" w:rsidP="00882822">
      <w:pPr>
        <w:pStyle w:val="libNormal"/>
        <w:rPr>
          <w:rtl/>
        </w:rPr>
      </w:pPr>
      <w:r w:rsidRPr="00882822">
        <w:rPr>
          <w:lang w:bidi="fa-IR"/>
        </w:rPr>
        <w:t>1. Menjaga kehormatannya di saat saudaranya ada.</w:t>
      </w:r>
    </w:p>
    <w:p w:rsidR="00882822" w:rsidRPr="00882822" w:rsidRDefault="00882822" w:rsidP="00882822">
      <w:pPr>
        <w:pStyle w:val="libNormal"/>
        <w:rPr>
          <w:rtl/>
        </w:rPr>
      </w:pPr>
      <w:r w:rsidRPr="00882822">
        <w:rPr>
          <w:lang w:bidi="fa-IR"/>
        </w:rPr>
        <w:t>2. Menjadi teman baginya setulus hati.</w:t>
      </w:r>
    </w:p>
    <w:p w:rsidR="00882822" w:rsidRPr="00882822" w:rsidRDefault="00882822" w:rsidP="00882822">
      <w:pPr>
        <w:pStyle w:val="libNormal"/>
        <w:rPr>
          <w:rtl/>
        </w:rPr>
      </w:pPr>
      <w:r w:rsidRPr="00882822">
        <w:rPr>
          <w:lang w:bidi="fa-IR"/>
        </w:rPr>
        <w:t>3. Membiarkan saudaranya merasakan kekayaannya.</w:t>
      </w:r>
    </w:p>
    <w:p w:rsidR="00882822" w:rsidRPr="00882822" w:rsidRDefault="00882822" w:rsidP="00882822">
      <w:pPr>
        <w:pStyle w:val="libNormal"/>
        <w:rPr>
          <w:rtl/>
        </w:rPr>
      </w:pPr>
      <w:r w:rsidRPr="00882822">
        <w:rPr>
          <w:lang w:bidi="fa-IR"/>
        </w:rPr>
        <w:t xml:space="preserve">4. Sangat tidak bersedia menggunjingnya. </w:t>
      </w:r>
    </w:p>
    <w:p w:rsidR="00882822" w:rsidRPr="00882822" w:rsidRDefault="00882822" w:rsidP="00882822">
      <w:pPr>
        <w:pStyle w:val="libNormal"/>
        <w:rPr>
          <w:rtl/>
        </w:rPr>
      </w:pPr>
      <w:r w:rsidRPr="00882822">
        <w:t>5. Mengunjunginya saat sakit.</w:t>
      </w:r>
    </w:p>
    <w:p w:rsidR="00882822" w:rsidRPr="00882822" w:rsidRDefault="00882822" w:rsidP="00882822">
      <w:pPr>
        <w:pStyle w:val="libNormal"/>
        <w:rPr>
          <w:rtl/>
        </w:rPr>
      </w:pPr>
      <w:r w:rsidRPr="00882822">
        <w:rPr>
          <w:lang w:bidi="fa-IR"/>
        </w:rPr>
        <w:lastRenderedPageBreak/>
        <w:t>6. Mel</w:t>
      </w:r>
      <w:r w:rsidRPr="00882822">
        <w:t>akukan tasyi' jenazah untuknya.</w:t>
      </w:r>
    </w:p>
    <w:p w:rsidR="00882822" w:rsidRPr="00882822" w:rsidRDefault="00882822" w:rsidP="00882822">
      <w:pPr>
        <w:pStyle w:val="libNormal"/>
        <w:rPr>
          <w:lang w:bidi="fa-IR"/>
        </w:rPr>
      </w:pPr>
      <w:r w:rsidRPr="00882822">
        <w:rPr>
          <w:lang w:bidi="fa-IR"/>
        </w:rPr>
        <w:t>7. Tidak mengatakan selain kebaikan saudaranya sepeninggalnya. (Wasailus Syi'ah, 8: 546, hadits 13)</w:t>
      </w:r>
    </w:p>
    <w:p w:rsidR="00882822" w:rsidRDefault="00882822" w:rsidP="00882822">
      <w:pPr>
        <w:pStyle w:val="libNormal"/>
        <w:rPr>
          <w:rtl/>
          <w:lang w:bidi="fa-IR"/>
        </w:rPr>
      </w:pPr>
    </w:p>
    <w:p w:rsidR="00882822" w:rsidRDefault="00882822" w:rsidP="00882822">
      <w:pPr>
        <w:pStyle w:val="Heading2"/>
        <w:rPr>
          <w:lang w:bidi="fa-IR"/>
        </w:rPr>
      </w:pPr>
      <w:bookmarkStart w:id="42" w:name="_Toc410721331"/>
      <w:r>
        <w:rPr>
          <w:lang w:bidi="fa-IR"/>
        </w:rPr>
        <w:t>34. MENEBUS DOSA MENGGUNJING</w:t>
      </w:r>
      <w:bookmarkEnd w:id="42"/>
    </w:p>
    <w:p w:rsidR="00882822" w:rsidRPr="00882822" w:rsidRDefault="00882822" w:rsidP="00882822">
      <w:pPr>
        <w:pStyle w:val="libNormal"/>
        <w:rPr>
          <w:rStyle w:val="libAieChar"/>
          <w:lang w:bidi="fa-IR"/>
        </w:rPr>
      </w:pPr>
      <w:r w:rsidRPr="00882822">
        <w:rPr>
          <w:rStyle w:val="libAieChar"/>
          <w:rtl/>
          <w:lang w:bidi="fa-IR"/>
        </w:rPr>
        <w:t>أبو عَبدِاللهِّ الص</w:t>
      </w:r>
      <w:r>
        <w:rPr>
          <w:rStyle w:val="libAieChar"/>
          <w:rtl/>
          <w:lang w:bidi="fa-IR"/>
        </w:rPr>
        <w:t>ادِقُ عَليَهِ السَّلام :ُ سُئ</w:t>
      </w:r>
      <w:r>
        <w:rPr>
          <w:rStyle w:val="libAieChar"/>
          <w:rFonts w:hint="cs"/>
          <w:rtl/>
          <w:lang w:bidi="fa-IR"/>
        </w:rPr>
        <w:t>ِ</w:t>
      </w:r>
      <w:r>
        <w:rPr>
          <w:rStyle w:val="libAieChar"/>
          <w:rtl/>
          <w:lang w:bidi="fa-IR"/>
        </w:rPr>
        <w:t>ل</w:t>
      </w:r>
      <w:r>
        <w:rPr>
          <w:rStyle w:val="libAieChar"/>
          <w:rFonts w:hint="cs"/>
          <w:rtl/>
          <w:lang w:bidi="fa-IR"/>
        </w:rPr>
        <w:t>َ</w:t>
      </w:r>
      <w:r>
        <w:rPr>
          <w:rStyle w:val="libAieChar"/>
          <w:rtl/>
          <w:lang w:bidi="fa-IR"/>
        </w:rPr>
        <w:t xml:space="preserve"> النَّبى</w:t>
      </w:r>
      <w:r>
        <w:rPr>
          <w:rStyle w:val="libAieChar"/>
          <w:rFonts w:hint="cs"/>
          <w:rtl/>
          <w:lang w:bidi="fa-IR"/>
        </w:rPr>
        <w:t>ُّ</w:t>
      </w:r>
      <w:r w:rsidRPr="00882822">
        <w:rPr>
          <w:rStyle w:val="libAieChar"/>
          <w:rtl/>
          <w:lang w:bidi="fa-IR"/>
        </w:rPr>
        <w:t xml:space="preserve"> صَلىَّ لله علَيَه وِآلهِ ما كَفّارَةُ الإغتيِاب قالَ : تسَتَغفِرُاللهّ لمَِن اغتَبتَهُ كُلمَّا </w:t>
      </w:r>
    </w:p>
    <w:p w:rsidR="00882822" w:rsidRDefault="00882822" w:rsidP="00882822">
      <w:pPr>
        <w:pStyle w:val="libAie"/>
        <w:rPr>
          <w:lang w:bidi="fa-IR"/>
        </w:rPr>
      </w:pPr>
      <w:r>
        <w:rPr>
          <w:lang w:bidi="fa-IR"/>
        </w:rPr>
        <w:t>[</w:t>
      </w:r>
      <w:r>
        <w:rPr>
          <w:rFonts w:hint="cs"/>
          <w:rtl/>
          <w:lang w:bidi="fa-IR"/>
        </w:rPr>
        <w:t>ح1</w:t>
      </w:r>
      <w:r>
        <w:rPr>
          <w:lang w:bidi="fa-IR"/>
        </w:rPr>
        <w:t xml:space="preserve"> 605 </w:t>
      </w:r>
      <w:r>
        <w:rPr>
          <w:rtl/>
          <w:lang w:bidi="fa-IR"/>
        </w:rPr>
        <w:t>[وسائل الشيعة 8</w:t>
      </w:r>
    </w:p>
    <w:p w:rsidR="008E062B" w:rsidRDefault="00882822" w:rsidP="008E062B">
      <w:pPr>
        <w:pStyle w:val="libNormal"/>
        <w:rPr>
          <w:rtl/>
          <w:lang w:bidi="fa-IR"/>
        </w:rPr>
      </w:pPr>
      <w:r>
        <w:rPr>
          <w:lang w:bidi="fa-IR"/>
        </w:rPr>
        <w:t>Imam Shadiq as berkata: "Rasulullah saw ditanya oleh seseorang: "Apa hukuman menggunjing?" Dijawab: "Setiap kali engkau mengingatnya (orang yang kau</w:t>
      </w:r>
      <w:r>
        <w:rPr>
          <w:rFonts w:hint="cs"/>
          <w:rtl/>
          <w:lang w:bidi="fa-IR"/>
        </w:rPr>
        <w:t xml:space="preserve"> </w:t>
      </w:r>
      <w:r w:rsidRPr="00882822">
        <w:rPr>
          <w:lang w:bidi="fa-IR"/>
        </w:rPr>
        <w:t>gunjing) maka mintakanlah ampun dari Allah swt untuknya."." (Wasailus Syi'ah, 8: 605, hadits 1)</w:t>
      </w:r>
      <w:r w:rsidR="008E062B">
        <w:rPr>
          <w:rFonts w:hint="cs"/>
          <w:rtl/>
          <w:lang w:bidi="fa-IR"/>
        </w:rPr>
        <w:t>.</w:t>
      </w:r>
    </w:p>
    <w:p w:rsidR="008E062B" w:rsidRDefault="008E062B" w:rsidP="00182A81">
      <w:pPr>
        <w:rPr>
          <w:rtl/>
          <w:lang w:bidi="fa-IR"/>
        </w:rPr>
      </w:pPr>
      <w:r>
        <w:rPr>
          <w:rtl/>
          <w:lang w:bidi="fa-IR"/>
        </w:rPr>
        <w:br w:type="page"/>
      </w:r>
    </w:p>
    <w:p w:rsidR="008E062B" w:rsidRDefault="008E062B" w:rsidP="008E062B">
      <w:pPr>
        <w:pStyle w:val="Heading1Center"/>
        <w:rPr>
          <w:lang w:bidi="fa-IR"/>
        </w:rPr>
      </w:pPr>
      <w:bookmarkStart w:id="43" w:name="_Toc410721332"/>
      <w:r>
        <w:rPr>
          <w:lang w:bidi="fa-IR"/>
        </w:rPr>
        <w:lastRenderedPageBreak/>
        <w:t>Bagian Keempat:</w:t>
      </w:r>
      <w:bookmarkEnd w:id="43"/>
    </w:p>
    <w:p w:rsidR="00882822" w:rsidRDefault="008E062B" w:rsidP="008E062B">
      <w:pPr>
        <w:pStyle w:val="Heading1Center"/>
        <w:rPr>
          <w:rtl/>
          <w:lang w:bidi="fa-IR"/>
        </w:rPr>
      </w:pPr>
      <w:bookmarkStart w:id="44" w:name="_Toc410721333"/>
      <w:r>
        <w:rPr>
          <w:lang w:bidi="fa-IR"/>
        </w:rPr>
        <w:t>MENGGUNJING YANG DIBOLEHKAN</w:t>
      </w:r>
      <w:bookmarkEnd w:id="44"/>
    </w:p>
    <w:p w:rsidR="008E062B" w:rsidRDefault="008E062B" w:rsidP="008E062B">
      <w:pPr>
        <w:pStyle w:val="libNormal"/>
        <w:rPr>
          <w:rtl/>
          <w:lang w:bidi="fa-IR"/>
        </w:rPr>
      </w:pPr>
    </w:p>
    <w:p w:rsidR="008E062B" w:rsidRDefault="008E062B" w:rsidP="008E062B">
      <w:pPr>
        <w:pStyle w:val="libNormal"/>
        <w:rPr>
          <w:rtl/>
          <w:lang w:bidi="fa-IR"/>
        </w:rPr>
      </w:pPr>
    </w:p>
    <w:p w:rsidR="006F23D4" w:rsidRDefault="006F23D4" w:rsidP="006F23D4">
      <w:pPr>
        <w:pStyle w:val="Heading2"/>
        <w:rPr>
          <w:lang w:bidi="fa-IR"/>
        </w:rPr>
      </w:pPr>
      <w:bookmarkStart w:id="45" w:name="_Toc410721334"/>
      <w:r>
        <w:rPr>
          <w:lang w:bidi="fa-IR"/>
        </w:rPr>
        <w:t>35. MENGGUNJING ORANG FASIK</w:t>
      </w:r>
      <w:bookmarkEnd w:id="45"/>
    </w:p>
    <w:p w:rsidR="006F23D4" w:rsidRDefault="006F23D4" w:rsidP="006F23D4">
      <w:pPr>
        <w:pStyle w:val="libAie"/>
        <w:rPr>
          <w:lang w:bidi="fa-IR"/>
        </w:rPr>
      </w:pPr>
      <w:r>
        <w:rPr>
          <w:rtl/>
          <w:lang w:bidi="fa-IR"/>
        </w:rPr>
        <w:t>أبو عَبدِاللهِّ الصادِقُ عَليَهِ السّ</w:t>
      </w:r>
      <w:r w:rsidR="00591522">
        <w:rPr>
          <w:rtl/>
          <w:lang w:bidi="fa-IR"/>
        </w:rPr>
        <w:t>َلام :ُ إذا جاهَرَ الفاسِقُ بف</w:t>
      </w:r>
      <w:r w:rsidR="00591522">
        <w:rPr>
          <w:rFonts w:hint="cs"/>
          <w:rtl/>
          <w:lang w:bidi="fa-IR"/>
        </w:rPr>
        <w:t>ِ</w:t>
      </w:r>
      <w:r>
        <w:rPr>
          <w:rtl/>
          <w:lang w:bidi="fa-IR"/>
        </w:rPr>
        <w:t>سقِهِ فَلا</w:t>
      </w:r>
    </w:p>
    <w:p w:rsidR="006F23D4" w:rsidRDefault="006F23D4" w:rsidP="006F23D4">
      <w:pPr>
        <w:pStyle w:val="libAie"/>
        <w:rPr>
          <w:lang w:bidi="fa-IR"/>
        </w:rPr>
      </w:pPr>
      <w:r>
        <w:rPr>
          <w:lang w:bidi="fa-IR"/>
        </w:rPr>
        <w:t>[</w:t>
      </w:r>
      <w:r>
        <w:rPr>
          <w:rFonts w:hint="cs"/>
          <w:rtl/>
          <w:lang w:bidi="fa-IR"/>
        </w:rPr>
        <w:t>ح4</w:t>
      </w:r>
      <w:r>
        <w:rPr>
          <w:lang w:bidi="fa-IR"/>
        </w:rPr>
        <w:t xml:space="preserve"> 605 </w:t>
      </w:r>
      <w:r w:rsidR="000E443E">
        <w:rPr>
          <w:rtl/>
          <w:lang w:bidi="fa-IR"/>
        </w:rPr>
        <w:t>حُرمَةَ له</w:t>
      </w:r>
      <w:r w:rsidR="000E443E">
        <w:rPr>
          <w:rFonts w:hint="cs"/>
          <w:rtl/>
          <w:lang w:bidi="fa-IR"/>
        </w:rPr>
        <w:t>ُ</w:t>
      </w:r>
      <w:r w:rsidR="000E443E">
        <w:rPr>
          <w:rtl/>
          <w:lang w:bidi="fa-IR"/>
        </w:rPr>
        <w:t xml:space="preserve"> وَ لا غَيبة</w:t>
      </w:r>
      <w:r w:rsidR="000E443E">
        <w:rPr>
          <w:rFonts w:hint="cs"/>
          <w:rtl/>
          <w:lang w:bidi="fa-IR"/>
        </w:rPr>
        <w:t>َ</w:t>
      </w:r>
      <w:r>
        <w:rPr>
          <w:rtl/>
          <w:lang w:bidi="fa-IR"/>
        </w:rPr>
        <w:t xml:space="preserve"> . [وسائل الشيعة 8</w:t>
      </w:r>
    </w:p>
    <w:p w:rsidR="006F23D4" w:rsidRDefault="006F23D4" w:rsidP="006F23D4">
      <w:pPr>
        <w:pStyle w:val="libNormal"/>
        <w:rPr>
          <w:lang w:bidi="fa-IR"/>
        </w:rPr>
      </w:pPr>
      <w:r>
        <w:rPr>
          <w:lang w:bidi="fa-IR"/>
        </w:rPr>
        <w:t>Imam Shadiq as berkata: "Ketika seorang fasik</w:t>
      </w:r>
    </w:p>
    <w:p w:rsidR="006F23D4" w:rsidRDefault="006F23D4" w:rsidP="006F23D4">
      <w:pPr>
        <w:pStyle w:val="libNormal"/>
        <w:rPr>
          <w:lang w:bidi="fa-IR"/>
        </w:rPr>
      </w:pPr>
      <w:r>
        <w:rPr>
          <w:lang w:bidi="fa-IR"/>
        </w:rPr>
        <w:t>melakukan dosa secara terang-terangan, maka ia boleh</w:t>
      </w:r>
    </w:p>
    <w:p w:rsidR="006F23D4" w:rsidRDefault="006F23D4" w:rsidP="006F23D4">
      <w:pPr>
        <w:pStyle w:val="libNormal"/>
        <w:rPr>
          <w:lang w:bidi="fa-IR"/>
        </w:rPr>
      </w:pPr>
      <w:r>
        <w:rPr>
          <w:lang w:bidi="fa-IR"/>
        </w:rPr>
        <w:t>digunjing." (Wasailus Syi'ah, 8: 605, hadits 4)</w:t>
      </w:r>
    </w:p>
    <w:p w:rsidR="000B6293" w:rsidRDefault="000B6293" w:rsidP="006F23D4">
      <w:pPr>
        <w:pStyle w:val="libNormal"/>
        <w:rPr>
          <w:rtl/>
          <w:lang w:bidi="fa-IR"/>
        </w:rPr>
      </w:pPr>
    </w:p>
    <w:p w:rsidR="006F23D4" w:rsidRDefault="006F23D4" w:rsidP="000B6293">
      <w:pPr>
        <w:pStyle w:val="Heading2"/>
        <w:rPr>
          <w:lang w:bidi="fa-IR"/>
        </w:rPr>
      </w:pPr>
      <w:bookmarkStart w:id="46" w:name="_Toc410721335"/>
      <w:r>
        <w:rPr>
          <w:lang w:bidi="fa-IR"/>
        </w:rPr>
        <w:t>36. GUNJUNGAN YANG DIBOLEHKAN</w:t>
      </w:r>
      <w:bookmarkEnd w:id="46"/>
    </w:p>
    <w:p w:rsidR="006F23D4" w:rsidRDefault="000B6293" w:rsidP="000B6293">
      <w:pPr>
        <w:pStyle w:val="libAie"/>
        <w:rPr>
          <w:lang w:bidi="fa-IR"/>
        </w:rPr>
      </w:pPr>
      <w:r>
        <w:rPr>
          <w:rtl/>
          <w:lang w:bidi="fa-IR"/>
        </w:rPr>
        <w:t>مُحمَدُ بنُ علي الباقر</w:t>
      </w:r>
      <w:r>
        <w:rPr>
          <w:rFonts w:hint="cs"/>
          <w:rtl/>
          <w:lang w:bidi="fa-IR"/>
        </w:rPr>
        <w:t>ُ</w:t>
      </w:r>
      <w:r w:rsidR="006F23D4">
        <w:rPr>
          <w:rtl/>
          <w:lang w:bidi="fa-IR"/>
        </w:rPr>
        <w:t xml:space="preserve"> عَليَهِ السَّلام</w:t>
      </w:r>
      <w:r w:rsidRPr="000B6293">
        <w:rPr>
          <w:rtl/>
          <w:lang w:bidi="fa-IR"/>
        </w:rPr>
        <w:t xml:space="preserve"> </w:t>
      </w:r>
      <w:r>
        <w:rPr>
          <w:rtl/>
          <w:lang w:bidi="fa-IR"/>
        </w:rPr>
        <w:t>ثلَاثة</w:t>
      </w:r>
      <w:r>
        <w:rPr>
          <w:rFonts w:hint="cs"/>
          <w:rtl/>
          <w:lang w:bidi="fa-IR"/>
        </w:rPr>
        <w:t>ٌ</w:t>
      </w:r>
      <w:r>
        <w:rPr>
          <w:rtl/>
          <w:lang w:bidi="fa-IR"/>
        </w:rPr>
        <w:t xml:space="preserve"> ليَسَت له</w:t>
      </w:r>
      <w:r>
        <w:rPr>
          <w:rFonts w:hint="cs"/>
          <w:rtl/>
          <w:lang w:bidi="fa-IR"/>
        </w:rPr>
        <w:t>ُ</w:t>
      </w:r>
      <w:r>
        <w:rPr>
          <w:rtl/>
          <w:lang w:bidi="fa-IR"/>
        </w:rPr>
        <w:t>م حُرمَة</w:t>
      </w:r>
    </w:p>
    <w:p w:rsidR="006F23D4" w:rsidRPr="000B6293" w:rsidRDefault="006F23D4" w:rsidP="006F23D4">
      <w:pPr>
        <w:pStyle w:val="libNormal"/>
        <w:rPr>
          <w:rStyle w:val="libAieChar"/>
          <w:lang w:bidi="fa-IR"/>
        </w:rPr>
      </w:pPr>
      <w:r w:rsidRPr="000B6293">
        <w:rPr>
          <w:rStyle w:val="libAieChar"/>
          <w:rtl/>
          <w:lang w:bidi="fa-IR"/>
        </w:rPr>
        <w:t>صاحِبُ هَوىً مُبتَدِعٌ، وَالإمامُ الجائر</w:t>
      </w:r>
      <w:r w:rsidR="000B6293">
        <w:rPr>
          <w:rStyle w:val="libAieChar"/>
          <w:rFonts w:hint="cs"/>
          <w:rtl/>
          <w:lang w:bidi="fa-IR"/>
        </w:rPr>
        <w:t>ُ</w:t>
      </w:r>
      <w:r w:rsidR="000B6293">
        <w:rPr>
          <w:rStyle w:val="libAieChar"/>
          <w:rtl/>
          <w:lang w:bidi="fa-IR"/>
        </w:rPr>
        <w:t>، وَالفاسِقُ المُعلن</w:t>
      </w:r>
      <w:r w:rsidR="000B6293">
        <w:rPr>
          <w:rStyle w:val="libAieChar"/>
          <w:rFonts w:hint="cs"/>
          <w:rtl/>
          <w:lang w:bidi="fa-IR"/>
        </w:rPr>
        <w:t>ُ</w:t>
      </w:r>
      <w:r w:rsidRPr="000B6293">
        <w:rPr>
          <w:rStyle w:val="libAieChar"/>
          <w:rtl/>
          <w:lang w:bidi="fa-IR"/>
        </w:rPr>
        <w:t xml:space="preserve"> الفِسقُ</w:t>
      </w:r>
      <w:r>
        <w:rPr>
          <w:lang w:bidi="fa-IR"/>
        </w:rPr>
        <w:t xml:space="preserve"> </w:t>
      </w:r>
      <w:r w:rsidRPr="000B6293">
        <w:rPr>
          <w:rStyle w:val="libAieChar"/>
          <w:lang w:bidi="fa-IR"/>
        </w:rPr>
        <w:t>.</w:t>
      </w:r>
    </w:p>
    <w:p w:rsidR="006F23D4" w:rsidRDefault="006F23D4" w:rsidP="000B6293">
      <w:pPr>
        <w:pStyle w:val="libAie"/>
        <w:rPr>
          <w:lang w:bidi="fa-IR"/>
        </w:rPr>
      </w:pPr>
      <w:r>
        <w:rPr>
          <w:lang w:bidi="fa-IR"/>
        </w:rPr>
        <w:t>[</w:t>
      </w:r>
      <w:r w:rsidR="000B6293">
        <w:rPr>
          <w:rFonts w:hint="cs"/>
          <w:rtl/>
          <w:lang w:bidi="fa-IR"/>
        </w:rPr>
        <w:t>ح5</w:t>
      </w:r>
      <w:r>
        <w:rPr>
          <w:lang w:bidi="fa-IR"/>
        </w:rPr>
        <w:t xml:space="preserve"> 605 </w:t>
      </w:r>
      <w:r>
        <w:rPr>
          <w:rtl/>
          <w:lang w:bidi="fa-IR"/>
        </w:rPr>
        <w:t>[وسائل الشيعة 8</w:t>
      </w:r>
    </w:p>
    <w:p w:rsidR="006F23D4" w:rsidRDefault="006F23D4" w:rsidP="006F23D4">
      <w:pPr>
        <w:pStyle w:val="libNormal"/>
        <w:rPr>
          <w:lang w:bidi="fa-IR"/>
        </w:rPr>
      </w:pPr>
      <w:r>
        <w:rPr>
          <w:lang w:bidi="fa-IR"/>
        </w:rPr>
        <w:t>Imam Baqir as berkata: "Tiga orang tidak memiliki</w:t>
      </w:r>
    </w:p>
    <w:p w:rsidR="006F23D4" w:rsidRDefault="006F23D4" w:rsidP="006F23D4">
      <w:pPr>
        <w:pStyle w:val="libNormal"/>
        <w:rPr>
          <w:lang w:bidi="fa-IR"/>
        </w:rPr>
      </w:pPr>
      <w:r>
        <w:rPr>
          <w:lang w:bidi="fa-IR"/>
        </w:rPr>
        <w:t>kehormatan: penyembah hawa nafsu, ahli bid'ah,</w:t>
      </w:r>
    </w:p>
    <w:p w:rsidR="006F23D4" w:rsidRDefault="006F23D4" w:rsidP="006F23D4">
      <w:pPr>
        <w:pStyle w:val="libNormal"/>
        <w:rPr>
          <w:lang w:bidi="fa-IR"/>
        </w:rPr>
      </w:pPr>
      <w:r>
        <w:rPr>
          <w:lang w:bidi="fa-IR"/>
        </w:rPr>
        <w:t>pemimpin yang zalim, orang fasik yang melakukan</w:t>
      </w:r>
    </w:p>
    <w:p w:rsidR="006F23D4" w:rsidRDefault="006F23D4" w:rsidP="006F23D4">
      <w:pPr>
        <w:pStyle w:val="libNormal"/>
        <w:rPr>
          <w:lang w:bidi="fa-IR"/>
        </w:rPr>
      </w:pPr>
      <w:r>
        <w:rPr>
          <w:lang w:bidi="fa-IR"/>
        </w:rPr>
        <w:t>dosa terang-terangan." (Wasailus Syi'ah, 8: 605, hadtis</w:t>
      </w:r>
    </w:p>
    <w:p w:rsidR="006F23D4" w:rsidRDefault="006F23D4" w:rsidP="006F23D4">
      <w:pPr>
        <w:pStyle w:val="libNormal"/>
        <w:rPr>
          <w:lang w:bidi="fa-IR"/>
        </w:rPr>
      </w:pPr>
      <w:r>
        <w:rPr>
          <w:lang w:bidi="fa-IR"/>
        </w:rPr>
        <w:t>5)</w:t>
      </w:r>
    </w:p>
    <w:p w:rsidR="000D0FA3" w:rsidRDefault="000D0FA3" w:rsidP="006F23D4">
      <w:pPr>
        <w:pStyle w:val="libNormal"/>
        <w:rPr>
          <w:rtl/>
          <w:lang w:bidi="fa-IR"/>
        </w:rPr>
      </w:pPr>
    </w:p>
    <w:p w:rsidR="006F23D4" w:rsidRDefault="006F23D4" w:rsidP="00182A81">
      <w:pPr>
        <w:pStyle w:val="Heading2"/>
        <w:rPr>
          <w:lang w:bidi="fa-IR"/>
        </w:rPr>
      </w:pPr>
      <w:bookmarkStart w:id="47" w:name="_Toc410721336"/>
      <w:r>
        <w:rPr>
          <w:lang w:bidi="fa-IR"/>
        </w:rPr>
        <w:t>37. GHIBAH YANG DIBOLEHKAN</w:t>
      </w:r>
      <w:bookmarkEnd w:id="47"/>
    </w:p>
    <w:p w:rsidR="006F23D4" w:rsidRDefault="006F23D4" w:rsidP="00182A81">
      <w:pPr>
        <w:pStyle w:val="libAie"/>
        <w:rPr>
          <w:lang w:bidi="fa-IR"/>
        </w:rPr>
      </w:pPr>
      <w:r>
        <w:rPr>
          <w:rtl/>
          <w:lang w:bidi="fa-IR"/>
        </w:rPr>
        <w:t>أبو عَبدِاللهِّ الصادِ</w:t>
      </w:r>
      <w:r w:rsidR="00182A81">
        <w:rPr>
          <w:rtl/>
          <w:lang w:bidi="fa-IR"/>
        </w:rPr>
        <w:t>قُ عَليَهِ السَّلام :ُ ألغَيبة</w:t>
      </w:r>
      <w:r w:rsidR="00182A81">
        <w:rPr>
          <w:rFonts w:hint="cs"/>
          <w:rtl/>
          <w:lang w:bidi="fa-IR"/>
        </w:rPr>
        <w:t>ُ</w:t>
      </w:r>
      <w:r w:rsidR="00182A81">
        <w:rPr>
          <w:rtl/>
          <w:lang w:bidi="fa-IR"/>
        </w:rPr>
        <w:t xml:space="preserve"> أنْ تق</w:t>
      </w:r>
      <w:r w:rsidR="00182A81">
        <w:rPr>
          <w:rFonts w:hint="cs"/>
          <w:rtl/>
          <w:lang w:bidi="fa-IR"/>
        </w:rPr>
        <w:t>ُ</w:t>
      </w:r>
      <w:r>
        <w:rPr>
          <w:rtl/>
          <w:lang w:bidi="fa-IR"/>
        </w:rPr>
        <w:t>ولَ فى أخيكَ ما</w:t>
      </w:r>
    </w:p>
    <w:p w:rsidR="006F23D4" w:rsidRDefault="006F23D4" w:rsidP="00182A81">
      <w:pPr>
        <w:pStyle w:val="libAie"/>
        <w:rPr>
          <w:lang w:bidi="fa-IR"/>
        </w:rPr>
      </w:pPr>
      <w:r>
        <w:rPr>
          <w:rtl/>
          <w:lang w:bidi="fa-IR"/>
        </w:rPr>
        <w:t>سَتَرَهُ اللهّ عَليَهِ،وَ أمَّا الأمرُ الظاّه</w:t>
      </w:r>
      <w:r w:rsidR="00182A81">
        <w:rPr>
          <w:rtl/>
          <w:lang w:bidi="fa-IR"/>
        </w:rPr>
        <w:t>ِرُ مِثلُ الحَدَّةِ وَالعَجَلة</w:t>
      </w:r>
      <w:r w:rsidR="00182A81">
        <w:rPr>
          <w:rFonts w:hint="cs"/>
          <w:rtl/>
          <w:lang w:bidi="fa-IR"/>
        </w:rPr>
        <w:t>ِ</w:t>
      </w:r>
      <w:r>
        <w:rPr>
          <w:rtl/>
          <w:lang w:bidi="fa-IR"/>
        </w:rPr>
        <w:t xml:space="preserve"> فَلا. وَ البُهتانُ</w:t>
      </w:r>
    </w:p>
    <w:p w:rsidR="00595A74" w:rsidRDefault="006F23D4" w:rsidP="00595A74">
      <w:pPr>
        <w:pStyle w:val="libAie"/>
        <w:rPr>
          <w:rtl/>
          <w:lang w:bidi="fa-IR"/>
        </w:rPr>
      </w:pPr>
      <w:r w:rsidRPr="00595A74">
        <w:rPr>
          <w:lang w:bidi="fa-IR"/>
        </w:rPr>
        <w:t>[</w:t>
      </w:r>
      <w:r w:rsidR="00182A81" w:rsidRPr="00595A74">
        <w:rPr>
          <w:rFonts w:hint="cs"/>
          <w:rtl/>
        </w:rPr>
        <w:t>ح2</w:t>
      </w:r>
      <w:r w:rsidRPr="00595A74">
        <w:rPr>
          <w:lang w:bidi="fa-IR"/>
        </w:rPr>
        <w:t xml:space="preserve"> 604 </w:t>
      </w:r>
      <w:r w:rsidR="00182A81" w:rsidRPr="00595A74">
        <w:rPr>
          <w:rtl/>
        </w:rPr>
        <w:t>أنْ</w:t>
      </w:r>
      <w:r w:rsidR="00182A81" w:rsidRPr="00595A74">
        <w:rPr>
          <w:rFonts w:hint="cs"/>
          <w:rtl/>
        </w:rPr>
        <w:t xml:space="preserve"> </w:t>
      </w:r>
      <w:r w:rsidR="00182A81" w:rsidRPr="00595A74">
        <w:rPr>
          <w:rtl/>
        </w:rPr>
        <w:t>تق</w:t>
      </w:r>
      <w:r w:rsidR="00182A81" w:rsidRPr="00595A74">
        <w:rPr>
          <w:rFonts w:hint="cs"/>
          <w:rtl/>
        </w:rPr>
        <w:t>ُ</w:t>
      </w:r>
      <w:r w:rsidRPr="00595A74">
        <w:rPr>
          <w:rtl/>
          <w:lang w:bidi="fa-IR"/>
        </w:rPr>
        <w:t>ولَ فيهِ ما ليَسَ فيهِ . [وسائل الشيعة 8</w:t>
      </w:r>
    </w:p>
    <w:p w:rsidR="00595A74" w:rsidRDefault="00595A74" w:rsidP="00595A74">
      <w:pPr>
        <w:pStyle w:val="libNormal"/>
        <w:rPr>
          <w:lang w:bidi="fa-IR"/>
        </w:rPr>
      </w:pPr>
      <w:r>
        <w:rPr>
          <w:lang w:bidi="fa-IR"/>
        </w:rPr>
        <w:t>Imam Shadiq as berkata: "Menggunjing adalah saat kau mengatakan tentang saudara seimanmu yang mana Allah swt menutupinya. Namun membicarakan sesuatu yang jelas dan nampak bukanlah ghibah. Sedangkan buhtan adalah membicarakan sesuatu yang tidak benar tentang saudaramu." (Wasailus Syi'ah, 8: 604, hadits 2)</w:t>
      </w:r>
    </w:p>
    <w:p w:rsidR="00595A74" w:rsidRDefault="00595A74" w:rsidP="00595A74">
      <w:pPr>
        <w:pStyle w:val="Heading2"/>
        <w:rPr>
          <w:lang w:bidi="fa-IR"/>
        </w:rPr>
      </w:pPr>
      <w:bookmarkStart w:id="48" w:name="_Toc410721337"/>
      <w:r>
        <w:rPr>
          <w:lang w:bidi="fa-IR"/>
        </w:rPr>
        <w:lastRenderedPageBreak/>
        <w:t>38. SAAT DIPERLAKUKAN TIDAK BAIK</w:t>
      </w:r>
      <w:bookmarkEnd w:id="48"/>
    </w:p>
    <w:p w:rsidR="00595A74" w:rsidRDefault="00595A74" w:rsidP="00595A74">
      <w:pPr>
        <w:pStyle w:val="libAie"/>
        <w:rPr>
          <w:lang w:bidi="fa-IR"/>
        </w:rPr>
      </w:pPr>
      <w:r>
        <w:rPr>
          <w:rtl/>
          <w:lang w:bidi="fa-IR"/>
        </w:rPr>
        <w:t>أبو عَبدِاللهِّ الصادِقُ عَليَهِ السَّلام :ُ إنَّ الضَّيفَ ينَزِلُ باِلرَّجُلِ فَلا</w:t>
      </w:r>
    </w:p>
    <w:p w:rsidR="00595A74" w:rsidRDefault="00595A74" w:rsidP="00595A74">
      <w:pPr>
        <w:pStyle w:val="libAie"/>
        <w:rPr>
          <w:lang w:bidi="fa-IR"/>
        </w:rPr>
      </w:pPr>
      <w:r>
        <w:rPr>
          <w:rtl/>
          <w:lang w:bidi="fa-IR"/>
        </w:rPr>
        <w:t>يُحسِنُ ضِيافَتَهُ فَلا جُناحَ عَليَ</w:t>
      </w:r>
      <w:r w:rsidR="00D06E15">
        <w:rPr>
          <w:rtl/>
          <w:lang w:bidi="fa-IR"/>
        </w:rPr>
        <w:t>هِ أنْ يذَكُرَ سُوءَ ما فَعَله</w:t>
      </w:r>
      <w:r w:rsidR="00D06E15">
        <w:rPr>
          <w:rFonts w:hint="cs"/>
          <w:rtl/>
          <w:lang w:bidi="fa-IR"/>
        </w:rPr>
        <w:t>ُ</w:t>
      </w:r>
      <w:r>
        <w:rPr>
          <w:rtl/>
          <w:lang w:bidi="fa-IR"/>
        </w:rPr>
        <w:t xml:space="preserve"> . [وسائل</w:t>
      </w:r>
    </w:p>
    <w:p w:rsidR="00595A74" w:rsidRDefault="00595A74" w:rsidP="00595A74">
      <w:pPr>
        <w:pStyle w:val="libAie"/>
        <w:rPr>
          <w:lang w:bidi="fa-IR"/>
        </w:rPr>
      </w:pPr>
      <w:r>
        <w:rPr>
          <w:lang w:bidi="fa-IR"/>
        </w:rPr>
        <w:t>[</w:t>
      </w:r>
      <w:r>
        <w:rPr>
          <w:rFonts w:hint="cs"/>
          <w:rtl/>
          <w:lang w:bidi="fa-IR"/>
        </w:rPr>
        <w:t>ح7</w:t>
      </w:r>
      <w:r>
        <w:rPr>
          <w:lang w:bidi="fa-IR"/>
        </w:rPr>
        <w:t xml:space="preserve"> 605</w:t>
      </w:r>
      <w:r>
        <w:rPr>
          <w:rtl/>
          <w:lang w:bidi="fa-IR"/>
        </w:rPr>
        <w:t>: الشيعة 8</w:t>
      </w:r>
    </w:p>
    <w:p w:rsidR="00595A74" w:rsidRDefault="00595A74" w:rsidP="00595A74">
      <w:pPr>
        <w:pStyle w:val="libNormal"/>
        <w:rPr>
          <w:lang w:bidi="fa-IR"/>
        </w:rPr>
      </w:pPr>
      <w:r>
        <w:rPr>
          <w:lang w:bidi="fa-IR"/>
        </w:rPr>
        <w:t>Imam Shadiq as berkata: "Jika seorang tamu masuk ke</w:t>
      </w:r>
    </w:p>
    <w:p w:rsidR="00595A74" w:rsidRDefault="00595A74" w:rsidP="00595A74">
      <w:pPr>
        <w:pStyle w:val="libNormal"/>
        <w:rPr>
          <w:lang w:bidi="fa-IR"/>
        </w:rPr>
      </w:pPr>
      <w:r>
        <w:rPr>
          <w:lang w:bidi="fa-IR"/>
        </w:rPr>
        <w:t>suatu rumah dan pemilik rumah tidak berlaku ramah</w:t>
      </w:r>
    </w:p>
    <w:p w:rsidR="00595A74" w:rsidRDefault="00595A74" w:rsidP="00595A74">
      <w:pPr>
        <w:pStyle w:val="libNormal"/>
        <w:rPr>
          <w:lang w:bidi="fa-IR"/>
        </w:rPr>
      </w:pPr>
      <w:r>
        <w:rPr>
          <w:lang w:bidi="fa-IR"/>
        </w:rPr>
        <w:t>terhadapnya, maka tidak masalah perlakuan orang itu</w:t>
      </w:r>
    </w:p>
    <w:p w:rsidR="00595A74" w:rsidRDefault="00595A74" w:rsidP="00595A74">
      <w:pPr>
        <w:pStyle w:val="libNormal"/>
        <w:rPr>
          <w:lang w:bidi="fa-IR"/>
        </w:rPr>
      </w:pPr>
      <w:r>
        <w:rPr>
          <w:lang w:bidi="fa-IR"/>
        </w:rPr>
        <w:t>diceritakan ke orang lain." (Wasailus Syi'ah, 8: 605,</w:t>
      </w:r>
    </w:p>
    <w:p w:rsidR="00595A74" w:rsidRDefault="00595A74" w:rsidP="00595A74">
      <w:pPr>
        <w:pStyle w:val="libNormal"/>
        <w:rPr>
          <w:lang w:bidi="fa-IR"/>
        </w:rPr>
      </w:pPr>
      <w:r>
        <w:rPr>
          <w:lang w:bidi="fa-IR"/>
        </w:rPr>
        <w:t>hadits 7)</w:t>
      </w:r>
    </w:p>
    <w:p w:rsidR="00D06E15" w:rsidRDefault="00D06E15" w:rsidP="00595A74">
      <w:pPr>
        <w:pStyle w:val="libNormal"/>
        <w:rPr>
          <w:rtl/>
          <w:lang w:bidi="fa-IR"/>
        </w:rPr>
      </w:pPr>
    </w:p>
    <w:p w:rsidR="00595A74" w:rsidRDefault="00595A74" w:rsidP="00D06E15">
      <w:pPr>
        <w:pStyle w:val="Heading2"/>
        <w:rPr>
          <w:lang w:bidi="fa-IR"/>
        </w:rPr>
      </w:pPr>
      <w:bookmarkStart w:id="49" w:name="_Toc410721338"/>
      <w:r>
        <w:rPr>
          <w:lang w:bidi="fa-IR"/>
        </w:rPr>
        <w:t>39. MENGGUNJING ORANG YANG TIDAK SHALAT DI MASJID</w:t>
      </w:r>
      <w:bookmarkEnd w:id="49"/>
    </w:p>
    <w:p w:rsidR="00ED3A7B" w:rsidRDefault="00ED3A7B" w:rsidP="00ED3A7B">
      <w:pPr>
        <w:pStyle w:val="libAie"/>
        <w:rPr>
          <w:lang w:bidi="fa-IR"/>
        </w:rPr>
      </w:pPr>
      <w:r>
        <w:rPr>
          <w:rtl/>
          <w:lang w:bidi="fa-IR"/>
        </w:rPr>
        <w:t>رَسُولُ اللهّ صلَىّ لله علَيَه وِآلهِ :ِ لاصَلاةَ لم</w:t>
      </w:r>
      <w:r>
        <w:rPr>
          <w:rFonts w:hint="cs"/>
          <w:rtl/>
          <w:lang w:bidi="fa-IR"/>
        </w:rPr>
        <w:t>َ</w:t>
      </w:r>
      <w:r>
        <w:rPr>
          <w:rtl/>
          <w:lang w:bidi="fa-IR"/>
        </w:rPr>
        <w:t>ن لايُصَلىّ فىِ المَسجد</w:t>
      </w:r>
      <w:r>
        <w:rPr>
          <w:rFonts w:hint="cs"/>
          <w:rtl/>
          <w:lang w:bidi="fa-IR"/>
        </w:rPr>
        <w:t>ِ</w:t>
      </w:r>
    </w:p>
    <w:p w:rsidR="00ED3A7B" w:rsidRPr="00ED3A7B" w:rsidRDefault="00ED3A7B" w:rsidP="00ED3A7B">
      <w:pPr>
        <w:pStyle w:val="libNormal"/>
        <w:rPr>
          <w:rStyle w:val="libAieChar"/>
          <w:lang w:bidi="fa-IR"/>
        </w:rPr>
      </w:pPr>
      <w:r>
        <w:rPr>
          <w:rStyle w:val="libAieChar"/>
          <w:rtl/>
          <w:lang w:bidi="fa-IR"/>
        </w:rPr>
        <w:t>مِعَ المُسلمِينَ إلا مِن عِلةّ</w:t>
      </w:r>
      <w:r>
        <w:rPr>
          <w:rStyle w:val="libAieChar"/>
          <w:rFonts w:hint="cs"/>
          <w:rtl/>
          <w:lang w:bidi="fa-IR"/>
        </w:rPr>
        <w:t>ِ</w:t>
      </w:r>
      <w:r>
        <w:rPr>
          <w:rStyle w:val="libAieChar"/>
          <w:rtl/>
          <w:lang w:bidi="fa-IR"/>
        </w:rPr>
        <w:t>، وَلاغَيبة</w:t>
      </w:r>
      <w:r>
        <w:rPr>
          <w:rStyle w:val="libAieChar"/>
          <w:rFonts w:hint="cs"/>
          <w:rtl/>
          <w:lang w:bidi="fa-IR"/>
        </w:rPr>
        <w:t>ِ</w:t>
      </w:r>
      <w:r>
        <w:rPr>
          <w:rStyle w:val="libAieChar"/>
          <w:rtl/>
          <w:lang w:bidi="fa-IR"/>
        </w:rPr>
        <w:t xml:space="preserve"> إلا لم</w:t>
      </w:r>
      <w:r>
        <w:rPr>
          <w:rStyle w:val="libAieChar"/>
          <w:rFonts w:hint="cs"/>
          <w:rtl/>
          <w:lang w:bidi="fa-IR"/>
        </w:rPr>
        <w:t>َ</w:t>
      </w:r>
      <w:r>
        <w:rPr>
          <w:rStyle w:val="libAieChar"/>
          <w:rtl/>
          <w:lang w:bidi="fa-IR"/>
        </w:rPr>
        <w:t>ن صَلىّ فى بيَته</w:t>
      </w:r>
      <w:r>
        <w:rPr>
          <w:rStyle w:val="libAieChar"/>
          <w:rFonts w:hint="cs"/>
          <w:rtl/>
          <w:lang w:bidi="fa-IR"/>
        </w:rPr>
        <w:t>ِ</w:t>
      </w:r>
      <w:r w:rsidRPr="00ED3A7B">
        <w:rPr>
          <w:rStyle w:val="libAieChar"/>
          <w:rtl/>
          <w:lang w:bidi="fa-IR"/>
        </w:rPr>
        <w:t xml:space="preserve"> وَ رَغِبَعَن جَماعَتنِا، وَ مَن رَغِبَ عَن جَماع</w:t>
      </w:r>
      <w:r>
        <w:rPr>
          <w:rStyle w:val="libAieChar"/>
          <w:rtl/>
          <w:lang w:bidi="fa-IR"/>
        </w:rPr>
        <w:t>َةِ المُسلمِينَ سَقَطتَ عَدالت</w:t>
      </w:r>
      <w:r>
        <w:rPr>
          <w:rStyle w:val="libAieChar"/>
          <w:rFonts w:hint="cs"/>
          <w:rtl/>
          <w:lang w:bidi="fa-IR"/>
        </w:rPr>
        <w:t>ُ</w:t>
      </w:r>
      <w:r w:rsidRPr="00ED3A7B">
        <w:rPr>
          <w:rStyle w:val="libAieChar"/>
          <w:rtl/>
          <w:lang w:bidi="fa-IR"/>
        </w:rPr>
        <w:t>هُ</w:t>
      </w:r>
      <w:r w:rsidRPr="00ED3A7B">
        <w:rPr>
          <w:rStyle w:val="libAieChar"/>
          <w:lang w:bidi="fa-IR"/>
        </w:rPr>
        <w:t xml:space="preserve"> .</w:t>
      </w:r>
    </w:p>
    <w:p w:rsidR="00562924" w:rsidRDefault="00ED3A7B" w:rsidP="00ED3A7B">
      <w:pPr>
        <w:pStyle w:val="libAie"/>
        <w:rPr>
          <w:rtl/>
          <w:lang w:bidi="fa-IR"/>
        </w:rPr>
      </w:pPr>
      <w:r>
        <w:rPr>
          <w:lang w:bidi="fa-IR"/>
        </w:rPr>
        <w:t>[</w:t>
      </w:r>
      <w:r>
        <w:rPr>
          <w:rFonts w:hint="cs"/>
          <w:rtl/>
          <w:lang w:bidi="fa-IR"/>
        </w:rPr>
        <w:t>ح13</w:t>
      </w:r>
      <w:r>
        <w:rPr>
          <w:lang w:bidi="fa-IR"/>
        </w:rPr>
        <w:t xml:space="preserve"> 394 </w:t>
      </w:r>
      <w:r>
        <w:rPr>
          <w:rtl/>
          <w:lang w:bidi="fa-IR"/>
        </w:rPr>
        <w:t>[وسائل الشيعة</w:t>
      </w:r>
    </w:p>
    <w:p w:rsidR="00562924" w:rsidRDefault="00562924" w:rsidP="00562924">
      <w:pPr>
        <w:pStyle w:val="libNormal"/>
        <w:rPr>
          <w:lang w:bidi="fa-IR"/>
        </w:rPr>
      </w:pPr>
      <w:r>
        <w:rPr>
          <w:lang w:bidi="fa-IR"/>
        </w:rPr>
        <w:t>Rasulullah saw bersabda: "Orang yang tidak shalat di</w:t>
      </w:r>
    </w:p>
    <w:p w:rsidR="00562924" w:rsidRDefault="00562924" w:rsidP="00562924">
      <w:pPr>
        <w:pStyle w:val="libNormal"/>
        <w:rPr>
          <w:lang w:bidi="fa-IR"/>
        </w:rPr>
      </w:pPr>
      <w:r>
        <w:rPr>
          <w:lang w:bidi="fa-IR"/>
        </w:rPr>
        <w:t>masjid sedangkan ia tidak memiliki halangan apapun,</w:t>
      </w:r>
    </w:p>
    <w:p w:rsidR="00562924" w:rsidRDefault="00562924" w:rsidP="00562924">
      <w:pPr>
        <w:pStyle w:val="libNormal"/>
        <w:rPr>
          <w:lang w:bidi="fa-IR"/>
        </w:rPr>
      </w:pPr>
      <w:r>
        <w:rPr>
          <w:lang w:bidi="fa-IR"/>
        </w:rPr>
        <w:t>maka shalatnya tidak sempurna dan tak berguna.</w:t>
      </w:r>
    </w:p>
    <w:p w:rsidR="00562924" w:rsidRDefault="00562924" w:rsidP="00562924">
      <w:pPr>
        <w:pStyle w:val="libNormal"/>
        <w:rPr>
          <w:lang w:bidi="fa-IR"/>
        </w:rPr>
      </w:pPr>
      <w:r>
        <w:rPr>
          <w:lang w:bidi="fa-IR"/>
        </w:rPr>
        <w:t>Orang seperti itu adalah orang yang mengasingkan</w:t>
      </w:r>
    </w:p>
    <w:p w:rsidR="00562924" w:rsidRDefault="00562924" w:rsidP="00562924">
      <w:pPr>
        <w:pStyle w:val="libNormal"/>
        <w:rPr>
          <w:lang w:bidi="fa-IR"/>
        </w:rPr>
      </w:pPr>
      <w:r>
        <w:rPr>
          <w:lang w:bidi="fa-IR"/>
        </w:rPr>
        <w:t>diri dari umat Islam, dan orang yang mengasingkan</w:t>
      </w:r>
    </w:p>
    <w:p w:rsidR="00562924" w:rsidRDefault="00562924" w:rsidP="00562924">
      <w:pPr>
        <w:pStyle w:val="libNormal"/>
        <w:rPr>
          <w:lang w:bidi="fa-IR"/>
        </w:rPr>
      </w:pPr>
      <w:r>
        <w:rPr>
          <w:lang w:bidi="fa-IR"/>
        </w:rPr>
        <w:t>diri dari Muslimin gugur "keadilannya"." (Wasailus</w:t>
      </w:r>
    </w:p>
    <w:p w:rsidR="00562924" w:rsidRDefault="00562924" w:rsidP="00562924">
      <w:pPr>
        <w:pStyle w:val="libNormal"/>
        <w:rPr>
          <w:lang w:bidi="fa-IR"/>
        </w:rPr>
      </w:pPr>
      <w:r>
        <w:rPr>
          <w:lang w:bidi="fa-IR"/>
        </w:rPr>
        <w:t>Syi'ah, 5: 394, hadits 13)</w:t>
      </w:r>
    </w:p>
    <w:p w:rsidR="00ED3A7B" w:rsidRDefault="00ED3A7B" w:rsidP="00562924">
      <w:pPr>
        <w:pStyle w:val="libNormal"/>
        <w:rPr>
          <w:rtl/>
          <w:lang w:bidi="fa-IR"/>
        </w:rPr>
      </w:pPr>
    </w:p>
    <w:p w:rsidR="00562924" w:rsidRDefault="00562924" w:rsidP="00ED3A7B">
      <w:pPr>
        <w:pStyle w:val="Heading2"/>
        <w:rPr>
          <w:lang w:bidi="fa-IR"/>
        </w:rPr>
      </w:pPr>
      <w:bookmarkStart w:id="50" w:name="_Toc410721339"/>
      <w:r>
        <w:rPr>
          <w:lang w:bidi="fa-IR"/>
        </w:rPr>
        <w:t>40. GHIBAH YANG DILARANG</w:t>
      </w:r>
      <w:bookmarkEnd w:id="50"/>
    </w:p>
    <w:p w:rsidR="00562924" w:rsidRDefault="00562924" w:rsidP="00ED3A7B">
      <w:pPr>
        <w:pStyle w:val="libAie"/>
        <w:rPr>
          <w:lang w:bidi="fa-IR"/>
        </w:rPr>
      </w:pPr>
      <w:r>
        <w:rPr>
          <w:rtl/>
          <w:lang w:bidi="fa-IR"/>
        </w:rPr>
        <w:t>أبو عَبدِاللهِّ الصادِقُ عَليَهِ السَّلام :ُ مَن عامَلَ الناّسَ فَلمَ يظَلمِهُم</w:t>
      </w:r>
    </w:p>
    <w:p w:rsidR="00562924" w:rsidRDefault="00ED3A7B" w:rsidP="00ED3A7B">
      <w:pPr>
        <w:pStyle w:val="libAie"/>
        <w:rPr>
          <w:lang w:bidi="fa-IR"/>
        </w:rPr>
      </w:pPr>
      <w:r>
        <w:rPr>
          <w:rtl/>
          <w:lang w:bidi="fa-IR"/>
        </w:rPr>
        <w:t>وَحَدَّثه</w:t>
      </w:r>
      <w:r>
        <w:rPr>
          <w:rFonts w:hint="cs"/>
          <w:rtl/>
          <w:lang w:bidi="fa-IR"/>
        </w:rPr>
        <w:t>ُ</w:t>
      </w:r>
      <w:r w:rsidR="00562924">
        <w:rPr>
          <w:rtl/>
          <w:lang w:bidi="fa-IR"/>
        </w:rPr>
        <w:t>م فَلمَ يكَذِبهُم وَ واعَدَهُم فَلمَ يخَلفِهُم كانَ مِمَّن حَرُمَت</w:t>
      </w:r>
    </w:p>
    <w:p w:rsidR="00562924" w:rsidRDefault="00ED3A7B" w:rsidP="00ED3A7B">
      <w:pPr>
        <w:pStyle w:val="libAie"/>
        <w:rPr>
          <w:lang w:bidi="fa-IR"/>
        </w:rPr>
      </w:pPr>
      <w:r>
        <w:rPr>
          <w:rtl/>
          <w:lang w:bidi="fa-IR"/>
        </w:rPr>
        <w:t>غَيبت</w:t>
      </w:r>
      <w:r>
        <w:rPr>
          <w:rFonts w:hint="cs"/>
          <w:rtl/>
          <w:lang w:bidi="fa-IR"/>
        </w:rPr>
        <w:t>ُ</w:t>
      </w:r>
      <w:r>
        <w:rPr>
          <w:rtl/>
          <w:lang w:bidi="fa-IR"/>
        </w:rPr>
        <w:t>هُ وَ كَمُلتَ مُرُوتُّهُ وَ ظه</w:t>
      </w:r>
      <w:r>
        <w:rPr>
          <w:rFonts w:hint="cs"/>
          <w:rtl/>
          <w:lang w:bidi="fa-IR"/>
        </w:rPr>
        <w:t>َ</w:t>
      </w:r>
      <w:r w:rsidR="00562924">
        <w:rPr>
          <w:rtl/>
          <w:lang w:bidi="fa-IR"/>
        </w:rPr>
        <w:t>رَ عَدلُهُ وَ وَجَبَ أُخُوَّتُهُ . [وسائل الشيعة</w:t>
      </w:r>
    </w:p>
    <w:p w:rsidR="00562924" w:rsidRDefault="00562924" w:rsidP="00ED3A7B">
      <w:pPr>
        <w:pStyle w:val="libAie"/>
        <w:rPr>
          <w:lang w:bidi="fa-IR"/>
        </w:rPr>
      </w:pPr>
      <w:r>
        <w:rPr>
          <w:lang w:bidi="fa-IR"/>
        </w:rPr>
        <w:t xml:space="preserve">[ 393 </w:t>
      </w:r>
      <w:r>
        <w:rPr>
          <w:rtl/>
          <w:lang w:bidi="fa-IR"/>
        </w:rPr>
        <w:t>ح 9 :5</w:t>
      </w:r>
    </w:p>
    <w:p w:rsidR="008B462D" w:rsidRDefault="00562924" w:rsidP="009E3A0A">
      <w:pPr>
        <w:rPr>
          <w:rtl/>
          <w:lang w:bidi="fa-IR"/>
        </w:rPr>
      </w:pPr>
      <w:r>
        <w:rPr>
          <w:lang w:bidi="fa-IR"/>
        </w:rPr>
        <w:t xml:space="preserve">Imam Shadiq as berkata: "Orang yang bergaul dengan sesama Muslim lalu tidak berbuat zalim, tidak </w:t>
      </w:r>
      <w:r>
        <w:rPr>
          <w:lang w:bidi="fa-IR"/>
        </w:rPr>
        <w:lastRenderedPageBreak/>
        <w:t>berbohong, bercakap dengan baik dengan selainnya, tidak mengingkari janji, adalah orang yang tidak boleh digunjing, ia adalah Muslim sejati, keadilannya tampak, dan harus dijadikan sahabat." (Wasailus Syi'ah, 5: 393, hadits 9)</w:t>
      </w:r>
      <w:r w:rsidR="009E3A0A">
        <w:rPr>
          <w:rFonts w:hint="cs"/>
          <w:rtl/>
          <w:lang w:bidi="fa-IR"/>
        </w:rPr>
        <w:t>.</w:t>
      </w:r>
    </w:p>
    <w:p w:rsidR="008B462D" w:rsidRDefault="008B462D" w:rsidP="00AF7415">
      <w:pPr>
        <w:rPr>
          <w:rtl/>
          <w:lang w:bidi="fa-IR"/>
        </w:rPr>
      </w:pPr>
      <w:r>
        <w:rPr>
          <w:rtl/>
          <w:lang w:bidi="fa-IR"/>
        </w:rPr>
        <w:br w:type="page"/>
      </w:r>
    </w:p>
    <w:sdt>
      <w:sdtPr>
        <w:id w:val="4212464"/>
        <w:docPartObj>
          <w:docPartGallery w:val="Table of Contents"/>
          <w:docPartUnique/>
        </w:docPartObj>
      </w:sdtPr>
      <w:sdtEndPr>
        <w:rPr>
          <w:rFonts w:ascii="Times New Roman" w:hAnsi="Times New Roman" w:cs="Traditional Arabic"/>
          <w:b w:val="0"/>
          <w:bCs w:val="0"/>
          <w:color w:val="000000"/>
          <w:sz w:val="32"/>
          <w:szCs w:val="32"/>
        </w:rPr>
      </w:sdtEndPr>
      <w:sdtContent>
        <w:p w:rsidR="008B462D" w:rsidRDefault="008B462D" w:rsidP="008B462D">
          <w:pPr>
            <w:pStyle w:val="TOCHeading"/>
          </w:pPr>
          <w:r>
            <w:t>Daftar Isi</w:t>
          </w:r>
        </w:p>
        <w:p w:rsidR="008B462D" w:rsidRDefault="00122B0F" w:rsidP="008B462D">
          <w:pPr>
            <w:pStyle w:val="TOC1"/>
            <w:rPr>
              <w:rFonts w:asciiTheme="minorHAnsi" w:eastAsiaTheme="minorEastAsia" w:hAnsiTheme="minorHAnsi" w:cstheme="minorBidi"/>
              <w:bCs w:val="0"/>
              <w:color w:val="auto"/>
              <w:sz w:val="22"/>
              <w:szCs w:val="22"/>
              <w:rtl/>
            </w:rPr>
          </w:pPr>
          <w:r w:rsidRPr="00122B0F">
            <w:fldChar w:fldCharType="begin"/>
          </w:r>
          <w:r w:rsidR="008B462D">
            <w:instrText xml:space="preserve"> TOC \o "1-3" \h \z \u </w:instrText>
          </w:r>
          <w:r w:rsidRPr="00122B0F">
            <w:fldChar w:fldCharType="separate"/>
          </w:r>
          <w:hyperlink w:anchor="_Toc410721289" w:history="1">
            <w:r w:rsidR="008B462D" w:rsidRPr="00534039">
              <w:rPr>
                <w:rStyle w:val="Hyperlink"/>
              </w:rPr>
              <w:t>Empat Puluh Hadits</w:t>
            </w:r>
            <w:r w:rsidR="008B462D">
              <w:rPr>
                <w:webHidden/>
                <w:rtl/>
              </w:rPr>
              <w:tab/>
            </w:r>
            <w:r>
              <w:rPr>
                <w:webHidden/>
                <w:rtl/>
              </w:rPr>
              <w:fldChar w:fldCharType="begin"/>
            </w:r>
            <w:r w:rsidR="008B462D">
              <w:rPr>
                <w:webHidden/>
                <w:rtl/>
              </w:rPr>
              <w:instrText xml:space="preserve"> </w:instrText>
            </w:r>
            <w:r w:rsidR="008B462D">
              <w:rPr>
                <w:webHidden/>
              </w:rPr>
              <w:instrText>PAGEREF</w:instrText>
            </w:r>
            <w:r w:rsidR="008B462D">
              <w:rPr>
                <w:webHidden/>
                <w:rtl/>
              </w:rPr>
              <w:instrText xml:space="preserve"> _</w:instrText>
            </w:r>
            <w:r w:rsidR="008B462D">
              <w:rPr>
                <w:webHidden/>
              </w:rPr>
              <w:instrText>Toc410721289 \h</w:instrText>
            </w:r>
            <w:r w:rsidR="008B462D">
              <w:rPr>
                <w:webHidden/>
                <w:rtl/>
              </w:rPr>
              <w:instrText xml:space="preserve"> </w:instrText>
            </w:r>
            <w:r>
              <w:rPr>
                <w:webHidden/>
                <w:rtl/>
              </w:rPr>
            </w:r>
            <w:r>
              <w:rPr>
                <w:webHidden/>
                <w:rtl/>
              </w:rPr>
              <w:fldChar w:fldCharType="separate"/>
            </w:r>
            <w:r w:rsidR="008B462D">
              <w:rPr>
                <w:webHidden/>
                <w:rtl/>
              </w:rPr>
              <w:t>1</w:t>
            </w:r>
            <w:r>
              <w:rPr>
                <w:webHidden/>
                <w:rtl/>
              </w:rPr>
              <w:fldChar w:fldCharType="end"/>
            </w:r>
          </w:hyperlink>
        </w:p>
        <w:p w:rsidR="008B462D" w:rsidRDefault="00122B0F" w:rsidP="008B462D">
          <w:pPr>
            <w:pStyle w:val="TOC1"/>
            <w:rPr>
              <w:rFonts w:asciiTheme="minorHAnsi" w:eastAsiaTheme="minorEastAsia" w:hAnsiTheme="minorHAnsi" w:cstheme="minorBidi"/>
              <w:bCs w:val="0"/>
              <w:color w:val="auto"/>
              <w:sz w:val="22"/>
              <w:szCs w:val="22"/>
              <w:rtl/>
            </w:rPr>
          </w:pPr>
          <w:hyperlink w:anchor="_Toc410721290" w:history="1">
            <w:r w:rsidR="008B462D" w:rsidRPr="00534039">
              <w:rPr>
                <w:rStyle w:val="Hyperlink"/>
              </w:rPr>
              <w:t>Tentang Menggunjing</w:t>
            </w:r>
            <w:r w:rsidR="008B462D">
              <w:rPr>
                <w:webHidden/>
                <w:rtl/>
              </w:rPr>
              <w:tab/>
            </w:r>
            <w:r>
              <w:rPr>
                <w:webHidden/>
                <w:rtl/>
              </w:rPr>
              <w:fldChar w:fldCharType="begin"/>
            </w:r>
            <w:r w:rsidR="008B462D">
              <w:rPr>
                <w:webHidden/>
                <w:rtl/>
              </w:rPr>
              <w:instrText xml:space="preserve"> </w:instrText>
            </w:r>
            <w:r w:rsidR="008B462D">
              <w:rPr>
                <w:webHidden/>
              </w:rPr>
              <w:instrText>PAGEREF</w:instrText>
            </w:r>
            <w:r w:rsidR="008B462D">
              <w:rPr>
                <w:webHidden/>
                <w:rtl/>
              </w:rPr>
              <w:instrText xml:space="preserve"> _</w:instrText>
            </w:r>
            <w:r w:rsidR="008B462D">
              <w:rPr>
                <w:webHidden/>
              </w:rPr>
              <w:instrText>Toc410721290 \h</w:instrText>
            </w:r>
            <w:r w:rsidR="008B462D">
              <w:rPr>
                <w:webHidden/>
                <w:rtl/>
              </w:rPr>
              <w:instrText xml:space="preserve"> </w:instrText>
            </w:r>
            <w:r>
              <w:rPr>
                <w:webHidden/>
                <w:rtl/>
              </w:rPr>
            </w:r>
            <w:r>
              <w:rPr>
                <w:webHidden/>
                <w:rtl/>
              </w:rPr>
              <w:fldChar w:fldCharType="separate"/>
            </w:r>
            <w:r w:rsidR="008B462D">
              <w:rPr>
                <w:webHidden/>
                <w:rtl/>
              </w:rPr>
              <w:t>1</w:t>
            </w:r>
            <w:r>
              <w:rPr>
                <w:webHidden/>
                <w:rtl/>
              </w:rPr>
              <w:fldChar w:fldCharType="end"/>
            </w:r>
          </w:hyperlink>
        </w:p>
        <w:p w:rsidR="008B462D" w:rsidRDefault="00122B0F" w:rsidP="008B462D">
          <w:pPr>
            <w:pStyle w:val="TOC1"/>
            <w:rPr>
              <w:rFonts w:asciiTheme="minorHAnsi" w:eastAsiaTheme="minorEastAsia" w:hAnsiTheme="minorHAnsi" w:cstheme="minorBidi"/>
              <w:bCs w:val="0"/>
              <w:color w:val="auto"/>
              <w:sz w:val="22"/>
              <w:szCs w:val="22"/>
              <w:rtl/>
            </w:rPr>
          </w:pPr>
          <w:hyperlink w:anchor="_Toc410721291" w:history="1">
            <w:r w:rsidR="008B462D" w:rsidRPr="00534039">
              <w:rPr>
                <w:rStyle w:val="Hyperlink"/>
              </w:rPr>
              <w:t>PENDAHULUAN</w:t>
            </w:r>
            <w:r w:rsidR="008B462D">
              <w:rPr>
                <w:webHidden/>
                <w:rtl/>
              </w:rPr>
              <w:tab/>
            </w:r>
            <w:r>
              <w:rPr>
                <w:webHidden/>
                <w:rtl/>
              </w:rPr>
              <w:fldChar w:fldCharType="begin"/>
            </w:r>
            <w:r w:rsidR="008B462D">
              <w:rPr>
                <w:webHidden/>
                <w:rtl/>
              </w:rPr>
              <w:instrText xml:space="preserve"> </w:instrText>
            </w:r>
            <w:r w:rsidR="008B462D">
              <w:rPr>
                <w:webHidden/>
              </w:rPr>
              <w:instrText>PAGEREF</w:instrText>
            </w:r>
            <w:r w:rsidR="008B462D">
              <w:rPr>
                <w:webHidden/>
                <w:rtl/>
              </w:rPr>
              <w:instrText xml:space="preserve"> _</w:instrText>
            </w:r>
            <w:r w:rsidR="008B462D">
              <w:rPr>
                <w:webHidden/>
              </w:rPr>
              <w:instrText>Toc410721291 \h</w:instrText>
            </w:r>
            <w:r w:rsidR="008B462D">
              <w:rPr>
                <w:webHidden/>
                <w:rtl/>
              </w:rPr>
              <w:instrText xml:space="preserve"> </w:instrText>
            </w:r>
            <w:r>
              <w:rPr>
                <w:webHidden/>
                <w:rtl/>
              </w:rPr>
            </w:r>
            <w:r>
              <w:rPr>
                <w:webHidden/>
                <w:rtl/>
              </w:rPr>
              <w:fldChar w:fldCharType="separate"/>
            </w:r>
            <w:r w:rsidR="008B462D">
              <w:rPr>
                <w:webHidden/>
                <w:rtl/>
              </w:rPr>
              <w:t>2</w:t>
            </w:r>
            <w:r>
              <w:rPr>
                <w:webHidden/>
                <w:rtl/>
              </w:rPr>
              <w:fldChar w:fldCharType="end"/>
            </w:r>
          </w:hyperlink>
        </w:p>
        <w:p w:rsidR="008B462D" w:rsidRDefault="00122B0F" w:rsidP="008B462D">
          <w:pPr>
            <w:pStyle w:val="TOC1"/>
            <w:rPr>
              <w:rFonts w:asciiTheme="minorHAnsi" w:eastAsiaTheme="minorEastAsia" w:hAnsiTheme="minorHAnsi" w:cstheme="minorBidi"/>
              <w:bCs w:val="0"/>
              <w:color w:val="auto"/>
              <w:sz w:val="22"/>
              <w:szCs w:val="22"/>
              <w:rtl/>
            </w:rPr>
          </w:pPr>
          <w:hyperlink w:anchor="_Toc410721292" w:history="1">
            <w:r w:rsidR="008B462D" w:rsidRPr="00534039">
              <w:rPr>
                <w:rStyle w:val="Hyperlink"/>
              </w:rPr>
              <w:t>Bagian Pertama:</w:t>
            </w:r>
            <w:r w:rsidR="008B462D">
              <w:rPr>
                <w:webHidden/>
                <w:rtl/>
              </w:rPr>
              <w:tab/>
            </w:r>
            <w:r>
              <w:rPr>
                <w:webHidden/>
                <w:rtl/>
              </w:rPr>
              <w:fldChar w:fldCharType="begin"/>
            </w:r>
            <w:r w:rsidR="008B462D">
              <w:rPr>
                <w:webHidden/>
                <w:rtl/>
              </w:rPr>
              <w:instrText xml:space="preserve"> </w:instrText>
            </w:r>
            <w:r w:rsidR="008B462D">
              <w:rPr>
                <w:webHidden/>
              </w:rPr>
              <w:instrText>PAGEREF</w:instrText>
            </w:r>
            <w:r w:rsidR="008B462D">
              <w:rPr>
                <w:webHidden/>
                <w:rtl/>
              </w:rPr>
              <w:instrText xml:space="preserve"> _</w:instrText>
            </w:r>
            <w:r w:rsidR="008B462D">
              <w:rPr>
                <w:webHidden/>
              </w:rPr>
              <w:instrText>Toc410721292 \h</w:instrText>
            </w:r>
            <w:r w:rsidR="008B462D">
              <w:rPr>
                <w:webHidden/>
                <w:rtl/>
              </w:rPr>
              <w:instrText xml:space="preserve"> </w:instrText>
            </w:r>
            <w:r>
              <w:rPr>
                <w:webHidden/>
                <w:rtl/>
              </w:rPr>
            </w:r>
            <w:r>
              <w:rPr>
                <w:webHidden/>
                <w:rtl/>
              </w:rPr>
              <w:fldChar w:fldCharType="separate"/>
            </w:r>
            <w:r w:rsidR="008B462D">
              <w:rPr>
                <w:webHidden/>
                <w:rtl/>
              </w:rPr>
              <w:t>4</w:t>
            </w:r>
            <w:r>
              <w:rPr>
                <w:webHidden/>
                <w:rtl/>
              </w:rPr>
              <w:fldChar w:fldCharType="end"/>
            </w:r>
          </w:hyperlink>
        </w:p>
        <w:p w:rsidR="008B462D" w:rsidRDefault="00122B0F" w:rsidP="008B462D">
          <w:pPr>
            <w:pStyle w:val="TOC1"/>
            <w:rPr>
              <w:rFonts w:asciiTheme="minorHAnsi" w:eastAsiaTheme="minorEastAsia" w:hAnsiTheme="minorHAnsi" w:cstheme="minorBidi"/>
              <w:bCs w:val="0"/>
              <w:color w:val="auto"/>
              <w:sz w:val="22"/>
              <w:szCs w:val="22"/>
              <w:rtl/>
            </w:rPr>
          </w:pPr>
          <w:hyperlink w:anchor="_Toc410721293" w:history="1">
            <w:r w:rsidR="008B462D" w:rsidRPr="00534039">
              <w:rPr>
                <w:rStyle w:val="Hyperlink"/>
              </w:rPr>
              <w:t>MAKSUD MENGGUNJING DAN KEBURUKANNYA</w:t>
            </w:r>
            <w:r w:rsidR="008B462D">
              <w:rPr>
                <w:webHidden/>
                <w:rtl/>
              </w:rPr>
              <w:tab/>
            </w:r>
            <w:r>
              <w:rPr>
                <w:webHidden/>
                <w:rtl/>
              </w:rPr>
              <w:fldChar w:fldCharType="begin"/>
            </w:r>
            <w:r w:rsidR="008B462D">
              <w:rPr>
                <w:webHidden/>
                <w:rtl/>
              </w:rPr>
              <w:instrText xml:space="preserve"> </w:instrText>
            </w:r>
            <w:r w:rsidR="008B462D">
              <w:rPr>
                <w:webHidden/>
              </w:rPr>
              <w:instrText>PAGEREF</w:instrText>
            </w:r>
            <w:r w:rsidR="008B462D">
              <w:rPr>
                <w:webHidden/>
                <w:rtl/>
              </w:rPr>
              <w:instrText xml:space="preserve"> _</w:instrText>
            </w:r>
            <w:r w:rsidR="008B462D">
              <w:rPr>
                <w:webHidden/>
              </w:rPr>
              <w:instrText>Toc410721293 \h</w:instrText>
            </w:r>
            <w:r w:rsidR="008B462D">
              <w:rPr>
                <w:webHidden/>
                <w:rtl/>
              </w:rPr>
              <w:instrText xml:space="preserve"> </w:instrText>
            </w:r>
            <w:r>
              <w:rPr>
                <w:webHidden/>
                <w:rtl/>
              </w:rPr>
            </w:r>
            <w:r>
              <w:rPr>
                <w:webHidden/>
                <w:rtl/>
              </w:rPr>
              <w:fldChar w:fldCharType="separate"/>
            </w:r>
            <w:r w:rsidR="008B462D">
              <w:rPr>
                <w:webHidden/>
                <w:rtl/>
              </w:rPr>
              <w:t>4</w:t>
            </w:r>
            <w:r>
              <w:rPr>
                <w:webHidden/>
                <w:rtl/>
              </w:rPr>
              <w:fldChar w:fldCharType="end"/>
            </w:r>
          </w:hyperlink>
        </w:p>
        <w:p w:rsidR="008B462D" w:rsidRDefault="00122B0F" w:rsidP="008B462D">
          <w:pPr>
            <w:pStyle w:val="TOC2"/>
            <w:rPr>
              <w:rFonts w:asciiTheme="minorHAnsi" w:eastAsiaTheme="minorEastAsia" w:hAnsiTheme="minorHAnsi" w:cstheme="minorBidi"/>
              <w:color w:val="auto"/>
              <w:sz w:val="22"/>
              <w:szCs w:val="22"/>
              <w:rtl/>
            </w:rPr>
          </w:pPr>
          <w:hyperlink w:anchor="_Toc410721294" w:history="1">
            <w:r w:rsidR="008B462D" w:rsidRPr="00534039">
              <w:rPr>
                <w:rStyle w:val="Hyperlink"/>
              </w:rPr>
              <w:t>1. MAKNA MENGGUNJING</w:t>
            </w:r>
            <w:r w:rsidR="008B462D">
              <w:rPr>
                <w:webHidden/>
                <w:rtl/>
              </w:rPr>
              <w:tab/>
            </w:r>
            <w:r>
              <w:rPr>
                <w:webHidden/>
                <w:rtl/>
              </w:rPr>
              <w:fldChar w:fldCharType="begin"/>
            </w:r>
            <w:r w:rsidR="008B462D">
              <w:rPr>
                <w:webHidden/>
                <w:rtl/>
              </w:rPr>
              <w:instrText xml:space="preserve"> </w:instrText>
            </w:r>
            <w:r w:rsidR="008B462D">
              <w:rPr>
                <w:webHidden/>
              </w:rPr>
              <w:instrText>PAGEREF</w:instrText>
            </w:r>
            <w:r w:rsidR="008B462D">
              <w:rPr>
                <w:webHidden/>
                <w:rtl/>
              </w:rPr>
              <w:instrText xml:space="preserve"> _</w:instrText>
            </w:r>
            <w:r w:rsidR="008B462D">
              <w:rPr>
                <w:webHidden/>
              </w:rPr>
              <w:instrText>Toc410721294 \h</w:instrText>
            </w:r>
            <w:r w:rsidR="008B462D">
              <w:rPr>
                <w:webHidden/>
                <w:rtl/>
              </w:rPr>
              <w:instrText xml:space="preserve"> </w:instrText>
            </w:r>
            <w:r>
              <w:rPr>
                <w:webHidden/>
                <w:rtl/>
              </w:rPr>
            </w:r>
            <w:r>
              <w:rPr>
                <w:webHidden/>
                <w:rtl/>
              </w:rPr>
              <w:fldChar w:fldCharType="separate"/>
            </w:r>
            <w:r w:rsidR="008B462D">
              <w:rPr>
                <w:webHidden/>
                <w:rtl/>
              </w:rPr>
              <w:t>4</w:t>
            </w:r>
            <w:r>
              <w:rPr>
                <w:webHidden/>
                <w:rtl/>
              </w:rPr>
              <w:fldChar w:fldCharType="end"/>
            </w:r>
          </w:hyperlink>
        </w:p>
        <w:p w:rsidR="008B462D" w:rsidRDefault="00122B0F" w:rsidP="008B462D">
          <w:pPr>
            <w:pStyle w:val="TOC2"/>
            <w:rPr>
              <w:rFonts w:asciiTheme="minorHAnsi" w:eastAsiaTheme="minorEastAsia" w:hAnsiTheme="minorHAnsi" w:cstheme="minorBidi"/>
              <w:color w:val="auto"/>
              <w:sz w:val="22"/>
              <w:szCs w:val="22"/>
              <w:rtl/>
            </w:rPr>
          </w:pPr>
          <w:hyperlink w:anchor="_Toc410721295" w:history="1">
            <w:r w:rsidR="008B462D" w:rsidRPr="00534039">
              <w:rPr>
                <w:rStyle w:val="Hyperlink"/>
              </w:rPr>
              <w:t>2. TOLAK UKUR HARAMNYA MENGGUNJING</w:t>
            </w:r>
            <w:r w:rsidR="008B462D">
              <w:rPr>
                <w:webHidden/>
                <w:rtl/>
              </w:rPr>
              <w:tab/>
            </w:r>
            <w:r>
              <w:rPr>
                <w:webHidden/>
                <w:rtl/>
              </w:rPr>
              <w:fldChar w:fldCharType="begin"/>
            </w:r>
            <w:r w:rsidR="008B462D">
              <w:rPr>
                <w:webHidden/>
                <w:rtl/>
              </w:rPr>
              <w:instrText xml:space="preserve"> </w:instrText>
            </w:r>
            <w:r w:rsidR="008B462D">
              <w:rPr>
                <w:webHidden/>
              </w:rPr>
              <w:instrText>PAGEREF</w:instrText>
            </w:r>
            <w:r w:rsidR="008B462D">
              <w:rPr>
                <w:webHidden/>
                <w:rtl/>
              </w:rPr>
              <w:instrText xml:space="preserve"> _</w:instrText>
            </w:r>
            <w:r w:rsidR="008B462D">
              <w:rPr>
                <w:webHidden/>
              </w:rPr>
              <w:instrText>Toc410721295 \h</w:instrText>
            </w:r>
            <w:r w:rsidR="008B462D">
              <w:rPr>
                <w:webHidden/>
                <w:rtl/>
              </w:rPr>
              <w:instrText xml:space="preserve"> </w:instrText>
            </w:r>
            <w:r>
              <w:rPr>
                <w:webHidden/>
                <w:rtl/>
              </w:rPr>
            </w:r>
            <w:r>
              <w:rPr>
                <w:webHidden/>
                <w:rtl/>
              </w:rPr>
              <w:fldChar w:fldCharType="separate"/>
            </w:r>
            <w:r w:rsidR="008B462D">
              <w:rPr>
                <w:webHidden/>
                <w:rtl/>
              </w:rPr>
              <w:t>4</w:t>
            </w:r>
            <w:r>
              <w:rPr>
                <w:webHidden/>
                <w:rtl/>
              </w:rPr>
              <w:fldChar w:fldCharType="end"/>
            </w:r>
          </w:hyperlink>
        </w:p>
        <w:p w:rsidR="008B462D" w:rsidRDefault="00122B0F" w:rsidP="008B462D">
          <w:pPr>
            <w:pStyle w:val="TOC2"/>
            <w:rPr>
              <w:rFonts w:asciiTheme="minorHAnsi" w:eastAsiaTheme="minorEastAsia" w:hAnsiTheme="minorHAnsi" w:cstheme="minorBidi"/>
              <w:color w:val="auto"/>
              <w:sz w:val="22"/>
              <w:szCs w:val="22"/>
              <w:rtl/>
            </w:rPr>
          </w:pPr>
          <w:hyperlink w:anchor="_Toc410721296" w:history="1">
            <w:r w:rsidR="008B462D" w:rsidRPr="00534039">
              <w:rPr>
                <w:rStyle w:val="Hyperlink"/>
              </w:rPr>
              <w:t>3. MAKHLUK YANG PALING MENJIJIKKAN</w:t>
            </w:r>
            <w:r w:rsidR="008B462D">
              <w:rPr>
                <w:webHidden/>
                <w:rtl/>
              </w:rPr>
              <w:tab/>
            </w:r>
            <w:r>
              <w:rPr>
                <w:webHidden/>
                <w:rtl/>
              </w:rPr>
              <w:fldChar w:fldCharType="begin"/>
            </w:r>
            <w:r w:rsidR="008B462D">
              <w:rPr>
                <w:webHidden/>
                <w:rtl/>
              </w:rPr>
              <w:instrText xml:space="preserve"> </w:instrText>
            </w:r>
            <w:r w:rsidR="008B462D">
              <w:rPr>
                <w:webHidden/>
              </w:rPr>
              <w:instrText>PAGEREF</w:instrText>
            </w:r>
            <w:r w:rsidR="008B462D">
              <w:rPr>
                <w:webHidden/>
                <w:rtl/>
              </w:rPr>
              <w:instrText xml:space="preserve"> _</w:instrText>
            </w:r>
            <w:r w:rsidR="008B462D">
              <w:rPr>
                <w:webHidden/>
              </w:rPr>
              <w:instrText>Toc410721296 \h</w:instrText>
            </w:r>
            <w:r w:rsidR="008B462D">
              <w:rPr>
                <w:webHidden/>
                <w:rtl/>
              </w:rPr>
              <w:instrText xml:space="preserve"> </w:instrText>
            </w:r>
            <w:r>
              <w:rPr>
                <w:webHidden/>
                <w:rtl/>
              </w:rPr>
            </w:r>
            <w:r>
              <w:rPr>
                <w:webHidden/>
                <w:rtl/>
              </w:rPr>
              <w:fldChar w:fldCharType="separate"/>
            </w:r>
            <w:r w:rsidR="008B462D">
              <w:rPr>
                <w:webHidden/>
                <w:rtl/>
              </w:rPr>
              <w:t>5</w:t>
            </w:r>
            <w:r>
              <w:rPr>
                <w:webHidden/>
                <w:rtl/>
              </w:rPr>
              <w:fldChar w:fldCharType="end"/>
            </w:r>
          </w:hyperlink>
        </w:p>
        <w:p w:rsidR="008B462D" w:rsidRDefault="00122B0F" w:rsidP="008B462D">
          <w:pPr>
            <w:pStyle w:val="TOC2"/>
            <w:rPr>
              <w:rFonts w:asciiTheme="minorHAnsi" w:eastAsiaTheme="minorEastAsia" w:hAnsiTheme="minorHAnsi" w:cstheme="minorBidi"/>
              <w:color w:val="auto"/>
              <w:sz w:val="22"/>
              <w:szCs w:val="22"/>
              <w:rtl/>
            </w:rPr>
          </w:pPr>
          <w:hyperlink w:anchor="_Toc410721297" w:history="1">
            <w:r w:rsidR="008B462D" w:rsidRPr="00534039">
              <w:rPr>
                <w:rStyle w:val="Hyperlink"/>
              </w:rPr>
              <w:t>4. ORANG YANG PALING CELAKA</w:t>
            </w:r>
            <w:r w:rsidR="008B462D">
              <w:rPr>
                <w:webHidden/>
                <w:rtl/>
              </w:rPr>
              <w:tab/>
            </w:r>
            <w:r>
              <w:rPr>
                <w:webHidden/>
                <w:rtl/>
              </w:rPr>
              <w:fldChar w:fldCharType="begin"/>
            </w:r>
            <w:r w:rsidR="008B462D">
              <w:rPr>
                <w:webHidden/>
                <w:rtl/>
              </w:rPr>
              <w:instrText xml:space="preserve"> </w:instrText>
            </w:r>
            <w:r w:rsidR="008B462D">
              <w:rPr>
                <w:webHidden/>
              </w:rPr>
              <w:instrText>PAGEREF</w:instrText>
            </w:r>
            <w:r w:rsidR="008B462D">
              <w:rPr>
                <w:webHidden/>
                <w:rtl/>
              </w:rPr>
              <w:instrText xml:space="preserve"> _</w:instrText>
            </w:r>
            <w:r w:rsidR="008B462D">
              <w:rPr>
                <w:webHidden/>
              </w:rPr>
              <w:instrText>Toc410721297 \h</w:instrText>
            </w:r>
            <w:r w:rsidR="008B462D">
              <w:rPr>
                <w:webHidden/>
                <w:rtl/>
              </w:rPr>
              <w:instrText xml:space="preserve"> </w:instrText>
            </w:r>
            <w:r>
              <w:rPr>
                <w:webHidden/>
                <w:rtl/>
              </w:rPr>
            </w:r>
            <w:r>
              <w:rPr>
                <w:webHidden/>
                <w:rtl/>
              </w:rPr>
              <w:fldChar w:fldCharType="separate"/>
            </w:r>
            <w:r w:rsidR="008B462D">
              <w:rPr>
                <w:webHidden/>
                <w:rtl/>
              </w:rPr>
              <w:t>5</w:t>
            </w:r>
            <w:r>
              <w:rPr>
                <w:webHidden/>
                <w:rtl/>
              </w:rPr>
              <w:fldChar w:fldCharType="end"/>
            </w:r>
          </w:hyperlink>
        </w:p>
        <w:p w:rsidR="008B462D" w:rsidRDefault="00122B0F" w:rsidP="008B462D">
          <w:pPr>
            <w:pStyle w:val="TOC2"/>
            <w:rPr>
              <w:rFonts w:asciiTheme="minorHAnsi" w:eastAsiaTheme="minorEastAsia" w:hAnsiTheme="minorHAnsi" w:cstheme="minorBidi"/>
              <w:color w:val="auto"/>
              <w:sz w:val="22"/>
              <w:szCs w:val="22"/>
              <w:rtl/>
            </w:rPr>
          </w:pPr>
          <w:hyperlink w:anchor="_Toc410721298" w:history="1">
            <w:r w:rsidR="008B462D" w:rsidRPr="00534039">
              <w:rPr>
                <w:rStyle w:val="Hyperlink"/>
                <w:lang w:bidi="fa-IR"/>
              </w:rPr>
              <w:t>5. KEBOHONGAN YANG PALING BURUK</w:t>
            </w:r>
            <w:r w:rsidR="008B462D">
              <w:rPr>
                <w:webHidden/>
                <w:rtl/>
              </w:rPr>
              <w:tab/>
            </w:r>
            <w:r>
              <w:rPr>
                <w:webHidden/>
                <w:rtl/>
              </w:rPr>
              <w:fldChar w:fldCharType="begin"/>
            </w:r>
            <w:r w:rsidR="008B462D">
              <w:rPr>
                <w:webHidden/>
                <w:rtl/>
              </w:rPr>
              <w:instrText xml:space="preserve"> </w:instrText>
            </w:r>
            <w:r w:rsidR="008B462D">
              <w:rPr>
                <w:webHidden/>
              </w:rPr>
              <w:instrText>PAGEREF</w:instrText>
            </w:r>
            <w:r w:rsidR="008B462D">
              <w:rPr>
                <w:webHidden/>
                <w:rtl/>
              </w:rPr>
              <w:instrText xml:space="preserve"> _</w:instrText>
            </w:r>
            <w:r w:rsidR="008B462D">
              <w:rPr>
                <w:webHidden/>
              </w:rPr>
              <w:instrText>Toc410721298 \h</w:instrText>
            </w:r>
            <w:r w:rsidR="008B462D">
              <w:rPr>
                <w:webHidden/>
                <w:rtl/>
              </w:rPr>
              <w:instrText xml:space="preserve"> </w:instrText>
            </w:r>
            <w:r>
              <w:rPr>
                <w:webHidden/>
                <w:rtl/>
              </w:rPr>
            </w:r>
            <w:r>
              <w:rPr>
                <w:webHidden/>
                <w:rtl/>
              </w:rPr>
              <w:fldChar w:fldCharType="separate"/>
            </w:r>
            <w:r w:rsidR="008B462D">
              <w:rPr>
                <w:webHidden/>
                <w:rtl/>
              </w:rPr>
              <w:t>5</w:t>
            </w:r>
            <w:r>
              <w:rPr>
                <w:webHidden/>
                <w:rtl/>
              </w:rPr>
              <w:fldChar w:fldCharType="end"/>
            </w:r>
          </w:hyperlink>
        </w:p>
        <w:p w:rsidR="008B462D" w:rsidRDefault="00122B0F" w:rsidP="008B462D">
          <w:pPr>
            <w:pStyle w:val="TOC2"/>
            <w:rPr>
              <w:rFonts w:asciiTheme="minorHAnsi" w:eastAsiaTheme="minorEastAsia" w:hAnsiTheme="minorHAnsi" w:cstheme="minorBidi"/>
              <w:color w:val="auto"/>
              <w:sz w:val="22"/>
              <w:szCs w:val="22"/>
              <w:rtl/>
            </w:rPr>
          </w:pPr>
          <w:hyperlink w:anchor="_Toc410721299" w:history="1">
            <w:r w:rsidR="008B462D" w:rsidRPr="00534039">
              <w:rPr>
                <w:rStyle w:val="Hyperlink"/>
                <w:lang w:bidi="fa-IR"/>
              </w:rPr>
              <w:t>6. MAKANAN ANJING-ANJING JAHANAM</w:t>
            </w:r>
            <w:r w:rsidR="008B462D">
              <w:rPr>
                <w:webHidden/>
                <w:rtl/>
              </w:rPr>
              <w:tab/>
            </w:r>
            <w:r>
              <w:rPr>
                <w:webHidden/>
                <w:rtl/>
              </w:rPr>
              <w:fldChar w:fldCharType="begin"/>
            </w:r>
            <w:r w:rsidR="008B462D">
              <w:rPr>
                <w:webHidden/>
                <w:rtl/>
              </w:rPr>
              <w:instrText xml:space="preserve"> </w:instrText>
            </w:r>
            <w:r w:rsidR="008B462D">
              <w:rPr>
                <w:webHidden/>
              </w:rPr>
              <w:instrText>PAGEREF</w:instrText>
            </w:r>
            <w:r w:rsidR="008B462D">
              <w:rPr>
                <w:webHidden/>
                <w:rtl/>
              </w:rPr>
              <w:instrText xml:space="preserve"> _</w:instrText>
            </w:r>
            <w:r w:rsidR="008B462D">
              <w:rPr>
                <w:webHidden/>
              </w:rPr>
              <w:instrText>Toc410721299 \h</w:instrText>
            </w:r>
            <w:r w:rsidR="008B462D">
              <w:rPr>
                <w:webHidden/>
                <w:rtl/>
              </w:rPr>
              <w:instrText xml:space="preserve"> </w:instrText>
            </w:r>
            <w:r>
              <w:rPr>
                <w:webHidden/>
                <w:rtl/>
              </w:rPr>
            </w:r>
            <w:r>
              <w:rPr>
                <w:webHidden/>
                <w:rtl/>
              </w:rPr>
              <w:fldChar w:fldCharType="separate"/>
            </w:r>
            <w:r w:rsidR="008B462D">
              <w:rPr>
                <w:webHidden/>
                <w:rtl/>
              </w:rPr>
              <w:t>5</w:t>
            </w:r>
            <w:r>
              <w:rPr>
                <w:webHidden/>
                <w:rtl/>
              </w:rPr>
              <w:fldChar w:fldCharType="end"/>
            </w:r>
          </w:hyperlink>
        </w:p>
        <w:p w:rsidR="008B462D" w:rsidRDefault="00122B0F" w:rsidP="008B462D">
          <w:pPr>
            <w:pStyle w:val="TOC2"/>
            <w:rPr>
              <w:rFonts w:asciiTheme="minorHAnsi" w:eastAsiaTheme="minorEastAsia" w:hAnsiTheme="minorHAnsi" w:cstheme="minorBidi"/>
              <w:color w:val="auto"/>
              <w:sz w:val="22"/>
              <w:szCs w:val="22"/>
              <w:rtl/>
            </w:rPr>
          </w:pPr>
          <w:hyperlink w:anchor="_Toc410721300" w:history="1">
            <w:r w:rsidR="008B462D" w:rsidRPr="00534039">
              <w:rPr>
                <w:rStyle w:val="Hyperlink"/>
                <w:lang w:bidi="fa-IR"/>
              </w:rPr>
              <w:t>7. TANDA ORANG MUNAFIK</w:t>
            </w:r>
            <w:r w:rsidR="008B462D">
              <w:rPr>
                <w:webHidden/>
                <w:rtl/>
              </w:rPr>
              <w:tab/>
            </w:r>
            <w:r>
              <w:rPr>
                <w:webHidden/>
                <w:rtl/>
              </w:rPr>
              <w:fldChar w:fldCharType="begin"/>
            </w:r>
            <w:r w:rsidR="008B462D">
              <w:rPr>
                <w:webHidden/>
                <w:rtl/>
              </w:rPr>
              <w:instrText xml:space="preserve"> </w:instrText>
            </w:r>
            <w:r w:rsidR="008B462D">
              <w:rPr>
                <w:webHidden/>
              </w:rPr>
              <w:instrText>PAGEREF</w:instrText>
            </w:r>
            <w:r w:rsidR="008B462D">
              <w:rPr>
                <w:webHidden/>
                <w:rtl/>
              </w:rPr>
              <w:instrText xml:space="preserve"> _</w:instrText>
            </w:r>
            <w:r w:rsidR="008B462D">
              <w:rPr>
                <w:webHidden/>
              </w:rPr>
              <w:instrText>Toc410721300 \h</w:instrText>
            </w:r>
            <w:r w:rsidR="008B462D">
              <w:rPr>
                <w:webHidden/>
                <w:rtl/>
              </w:rPr>
              <w:instrText xml:space="preserve"> </w:instrText>
            </w:r>
            <w:r>
              <w:rPr>
                <w:webHidden/>
                <w:rtl/>
              </w:rPr>
            </w:r>
            <w:r>
              <w:rPr>
                <w:webHidden/>
                <w:rtl/>
              </w:rPr>
              <w:fldChar w:fldCharType="separate"/>
            </w:r>
            <w:r w:rsidR="008B462D">
              <w:rPr>
                <w:webHidden/>
                <w:rtl/>
              </w:rPr>
              <w:t>6</w:t>
            </w:r>
            <w:r>
              <w:rPr>
                <w:webHidden/>
                <w:rtl/>
              </w:rPr>
              <w:fldChar w:fldCharType="end"/>
            </w:r>
          </w:hyperlink>
        </w:p>
        <w:p w:rsidR="008B462D" w:rsidRDefault="00122B0F" w:rsidP="008B462D">
          <w:pPr>
            <w:pStyle w:val="TOC2"/>
            <w:rPr>
              <w:rFonts w:asciiTheme="minorHAnsi" w:eastAsiaTheme="minorEastAsia" w:hAnsiTheme="minorHAnsi" w:cstheme="minorBidi"/>
              <w:color w:val="auto"/>
              <w:sz w:val="22"/>
              <w:szCs w:val="22"/>
              <w:rtl/>
            </w:rPr>
          </w:pPr>
          <w:hyperlink w:anchor="_Toc410721301" w:history="1">
            <w:r w:rsidR="008B462D" w:rsidRPr="00534039">
              <w:rPr>
                <w:rStyle w:val="Hyperlink"/>
                <w:lang w:bidi="fa-IR"/>
              </w:rPr>
              <w:t>8. MENGGUNJING HARUS DITINGGALKAN</w:t>
            </w:r>
            <w:r w:rsidR="008B462D">
              <w:rPr>
                <w:webHidden/>
                <w:rtl/>
              </w:rPr>
              <w:tab/>
            </w:r>
            <w:r>
              <w:rPr>
                <w:webHidden/>
                <w:rtl/>
              </w:rPr>
              <w:fldChar w:fldCharType="begin"/>
            </w:r>
            <w:r w:rsidR="008B462D">
              <w:rPr>
                <w:webHidden/>
                <w:rtl/>
              </w:rPr>
              <w:instrText xml:space="preserve"> </w:instrText>
            </w:r>
            <w:r w:rsidR="008B462D">
              <w:rPr>
                <w:webHidden/>
              </w:rPr>
              <w:instrText>PAGEREF</w:instrText>
            </w:r>
            <w:r w:rsidR="008B462D">
              <w:rPr>
                <w:webHidden/>
                <w:rtl/>
              </w:rPr>
              <w:instrText xml:space="preserve"> _</w:instrText>
            </w:r>
            <w:r w:rsidR="008B462D">
              <w:rPr>
                <w:webHidden/>
              </w:rPr>
              <w:instrText>Toc410721301 \h</w:instrText>
            </w:r>
            <w:r w:rsidR="008B462D">
              <w:rPr>
                <w:webHidden/>
                <w:rtl/>
              </w:rPr>
              <w:instrText xml:space="preserve"> </w:instrText>
            </w:r>
            <w:r>
              <w:rPr>
                <w:webHidden/>
                <w:rtl/>
              </w:rPr>
            </w:r>
            <w:r>
              <w:rPr>
                <w:webHidden/>
                <w:rtl/>
              </w:rPr>
              <w:fldChar w:fldCharType="separate"/>
            </w:r>
            <w:r w:rsidR="008B462D">
              <w:rPr>
                <w:webHidden/>
                <w:rtl/>
              </w:rPr>
              <w:t>6</w:t>
            </w:r>
            <w:r>
              <w:rPr>
                <w:webHidden/>
                <w:rtl/>
              </w:rPr>
              <w:fldChar w:fldCharType="end"/>
            </w:r>
          </w:hyperlink>
        </w:p>
        <w:p w:rsidR="008B462D" w:rsidRDefault="00122B0F" w:rsidP="008B462D">
          <w:pPr>
            <w:pStyle w:val="TOC2"/>
            <w:rPr>
              <w:rFonts w:asciiTheme="minorHAnsi" w:eastAsiaTheme="minorEastAsia" w:hAnsiTheme="minorHAnsi" w:cstheme="minorBidi"/>
              <w:color w:val="auto"/>
              <w:sz w:val="22"/>
              <w:szCs w:val="22"/>
              <w:rtl/>
            </w:rPr>
          </w:pPr>
          <w:hyperlink w:anchor="_Toc410721302" w:history="1">
            <w:r w:rsidR="008B462D" w:rsidRPr="00534039">
              <w:rPr>
                <w:rStyle w:val="Hyperlink"/>
                <w:lang w:bidi="fa-IR"/>
              </w:rPr>
              <w:t>9. LEBIH BURUK DARI MEMAKAN BANGKAI</w:t>
            </w:r>
            <w:r w:rsidR="008B462D">
              <w:rPr>
                <w:webHidden/>
                <w:rtl/>
              </w:rPr>
              <w:tab/>
            </w:r>
            <w:r>
              <w:rPr>
                <w:webHidden/>
                <w:rtl/>
              </w:rPr>
              <w:fldChar w:fldCharType="begin"/>
            </w:r>
            <w:r w:rsidR="008B462D">
              <w:rPr>
                <w:webHidden/>
                <w:rtl/>
              </w:rPr>
              <w:instrText xml:space="preserve"> </w:instrText>
            </w:r>
            <w:r w:rsidR="008B462D">
              <w:rPr>
                <w:webHidden/>
              </w:rPr>
              <w:instrText>PAGEREF</w:instrText>
            </w:r>
            <w:r w:rsidR="008B462D">
              <w:rPr>
                <w:webHidden/>
                <w:rtl/>
              </w:rPr>
              <w:instrText xml:space="preserve"> _</w:instrText>
            </w:r>
            <w:r w:rsidR="008B462D">
              <w:rPr>
                <w:webHidden/>
              </w:rPr>
              <w:instrText>Toc410721302 \h</w:instrText>
            </w:r>
            <w:r w:rsidR="008B462D">
              <w:rPr>
                <w:webHidden/>
                <w:rtl/>
              </w:rPr>
              <w:instrText xml:space="preserve"> </w:instrText>
            </w:r>
            <w:r>
              <w:rPr>
                <w:webHidden/>
                <w:rtl/>
              </w:rPr>
            </w:r>
            <w:r>
              <w:rPr>
                <w:webHidden/>
                <w:rtl/>
              </w:rPr>
              <w:fldChar w:fldCharType="separate"/>
            </w:r>
            <w:r w:rsidR="008B462D">
              <w:rPr>
                <w:webHidden/>
                <w:rtl/>
              </w:rPr>
              <w:t>6</w:t>
            </w:r>
            <w:r>
              <w:rPr>
                <w:webHidden/>
                <w:rtl/>
              </w:rPr>
              <w:fldChar w:fldCharType="end"/>
            </w:r>
          </w:hyperlink>
        </w:p>
        <w:p w:rsidR="008B462D" w:rsidRDefault="00122B0F" w:rsidP="008B462D">
          <w:pPr>
            <w:pStyle w:val="TOC2"/>
            <w:rPr>
              <w:rFonts w:asciiTheme="minorHAnsi" w:eastAsiaTheme="minorEastAsia" w:hAnsiTheme="minorHAnsi" w:cstheme="minorBidi"/>
              <w:color w:val="auto"/>
              <w:sz w:val="22"/>
              <w:szCs w:val="22"/>
              <w:rtl/>
            </w:rPr>
          </w:pPr>
          <w:hyperlink w:anchor="_Toc410721303" w:history="1">
            <w:r w:rsidR="008B462D" w:rsidRPr="00534039">
              <w:rPr>
                <w:rStyle w:val="Hyperlink"/>
                <w:lang w:bidi="fa-IR"/>
              </w:rPr>
              <w:t>10. SAMA DENGAN MENYEBARKAN KEBURUKAN</w:t>
            </w:r>
            <w:r w:rsidR="008B462D">
              <w:rPr>
                <w:webHidden/>
                <w:rtl/>
              </w:rPr>
              <w:tab/>
            </w:r>
            <w:r>
              <w:rPr>
                <w:webHidden/>
                <w:rtl/>
              </w:rPr>
              <w:fldChar w:fldCharType="begin"/>
            </w:r>
            <w:r w:rsidR="008B462D">
              <w:rPr>
                <w:webHidden/>
                <w:rtl/>
              </w:rPr>
              <w:instrText xml:space="preserve"> </w:instrText>
            </w:r>
            <w:r w:rsidR="008B462D">
              <w:rPr>
                <w:webHidden/>
              </w:rPr>
              <w:instrText>PAGEREF</w:instrText>
            </w:r>
            <w:r w:rsidR="008B462D">
              <w:rPr>
                <w:webHidden/>
                <w:rtl/>
              </w:rPr>
              <w:instrText xml:space="preserve"> _</w:instrText>
            </w:r>
            <w:r w:rsidR="008B462D">
              <w:rPr>
                <w:webHidden/>
              </w:rPr>
              <w:instrText>Toc410721303 \h</w:instrText>
            </w:r>
            <w:r w:rsidR="008B462D">
              <w:rPr>
                <w:webHidden/>
                <w:rtl/>
              </w:rPr>
              <w:instrText xml:space="preserve"> </w:instrText>
            </w:r>
            <w:r>
              <w:rPr>
                <w:webHidden/>
                <w:rtl/>
              </w:rPr>
            </w:r>
            <w:r>
              <w:rPr>
                <w:webHidden/>
                <w:rtl/>
              </w:rPr>
              <w:fldChar w:fldCharType="separate"/>
            </w:r>
            <w:r w:rsidR="008B462D">
              <w:rPr>
                <w:webHidden/>
                <w:rtl/>
              </w:rPr>
              <w:t>6</w:t>
            </w:r>
            <w:r>
              <w:rPr>
                <w:webHidden/>
                <w:rtl/>
              </w:rPr>
              <w:fldChar w:fldCharType="end"/>
            </w:r>
          </w:hyperlink>
        </w:p>
        <w:p w:rsidR="008B462D" w:rsidRDefault="00122B0F" w:rsidP="008B462D">
          <w:pPr>
            <w:pStyle w:val="TOC2"/>
            <w:rPr>
              <w:rFonts w:asciiTheme="minorHAnsi" w:eastAsiaTheme="minorEastAsia" w:hAnsiTheme="minorHAnsi" w:cstheme="minorBidi"/>
              <w:color w:val="auto"/>
              <w:sz w:val="22"/>
              <w:szCs w:val="22"/>
              <w:rtl/>
            </w:rPr>
          </w:pPr>
          <w:hyperlink w:anchor="_Toc410721304" w:history="1">
            <w:r w:rsidR="008B462D" w:rsidRPr="00534039">
              <w:rPr>
                <w:rStyle w:val="Hyperlink"/>
                <w:lang w:bidi="fa-IR"/>
              </w:rPr>
              <w:t>11. LEBIH BURUK DARI ZINA</w:t>
            </w:r>
            <w:r w:rsidR="008B462D">
              <w:rPr>
                <w:webHidden/>
                <w:rtl/>
              </w:rPr>
              <w:tab/>
            </w:r>
            <w:r>
              <w:rPr>
                <w:webHidden/>
                <w:rtl/>
              </w:rPr>
              <w:fldChar w:fldCharType="begin"/>
            </w:r>
            <w:r w:rsidR="008B462D">
              <w:rPr>
                <w:webHidden/>
                <w:rtl/>
              </w:rPr>
              <w:instrText xml:space="preserve"> </w:instrText>
            </w:r>
            <w:r w:rsidR="008B462D">
              <w:rPr>
                <w:webHidden/>
              </w:rPr>
              <w:instrText>PAGEREF</w:instrText>
            </w:r>
            <w:r w:rsidR="008B462D">
              <w:rPr>
                <w:webHidden/>
                <w:rtl/>
              </w:rPr>
              <w:instrText xml:space="preserve"> _</w:instrText>
            </w:r>
            <w:r w:rsidR="008B462D">
              <w:rPr>
                <w:webHidden/>
              </w:rPr>
              <w:instrText>Toc410721304 \h</w:instrText>
            </w:r>
            <w:r w:rsidR="008B462D">
              <w:rPr>
                <w:webHidden/>
                <w:rtl/>
              </w:rPr>
              <w:instrText xml:space="preserve"> </w:instrText>
            </w:r>
            <w:r>
              <w:rPr>
                <w:webHidden/>
                <w:rtl/>
              </w:rPr>
            </w:r>
            <w:r>
              <w:rPr>
                <w:webHidden/>
                <w:rtl/>
              </w:rPr>
              <w:fldChar w:fldCharType="separate"/>
            </w:r>
            <w:r w:rsidR="008B462D">
              <w:rPr>
                <w:webHidden/>
                <w:rtl/>
              </w:rPr>
              <w:t>7</w:t>
            </w:r>
            <w:r>
              <w:rPr>
                <w:webHidden/>
                <w:rtl/>
              </w:rPr>
              <w:fldChar w:fldCharType="end"/>
            </w:r>
          </w:hyperlink>
        </w:p>
        <w:p w:rsidR="008B462D" w:rsidRDefault="00122B0F" w:rsidP="008B462D">
          <w:pPr>
            <w:pStyle w:val="TOC2"/>
            <w:rPr>
              <w:rFonts w:asciiTheme="minorHAnsi" w:eastAsiaTheme="minorEastAsia" w:hAnsiTheme="minorHAnsi" w:cstheme="minorBidi"/>
              <w:color w:val="auto"/>
              <w:sz w:val="22"/>
              <w:szCs w:val="22"/>
              <w:rtl/>
            </w:rPr>
          </w:pPr>
          <w:hyperlink w:anchor="_Toc410721305" w:history="1">
            <w:r w:rsidR="008B462D" w:rsidRPr="00534039">
              <w:rPr>
                <w:rStyle w:val="Hyperlink"/>
                <w:lang w:bidi="fa-IR"/>
              </w:rPr>
              <w:t>12. BAGAI MEMAKAN BANGKAI MANUSIA</w:t>
            </w:r>
            <w:r w:rsidR="008B462D">
              <w:rPr>
                <w:webHidden/>
                <w:rtl/>
              </w:rPr>
              <w:tab/>
            </w:r>
            <w:r>
              <w:rPr>
                <w:webHidden/>
                <w:rtl/>
              </w:rPr>
              <w:fldChar w:fldCharType="begin"/>
            </w:r>
            <w:r w:rsidR="008B462D">
              <w:rPr>
                <w:webHidden/>
                <w:rtl/>
              </w:rPr>
              <w:instrText xml:space="preserve"> </w:instrText>
            </w:r>
            <w:r w:rsidR="008B462D">
              <w:rPr>
                <w:webHidden/>
              </w:rPr>
              <w:instrText>PAGEREF</w:instrText>
            </w:r>
            <w:r w:rsidR="008B462D">
              <w:rPr>
                <w:webHidden/>
                <w:rtl/>
              </w:rPr>
              <w:instrText xml:space="preserve"> _</w:instrText>
            </w:r>
            <w:r w:rsidR="008B462D">
              <w:rPr>
                <w:webHidden/>
              </w:rPr>
              <w:instrText>Toc410721305 \h</w:instrText>
            </w:r>
            <w:r w:rsidR="008B462D">
              <w:rPr>
                <w:webHidden/>
                <w:rtl/>
              </w:rPr>
              <w:instrText xml:space="preserve"> </w:instrText>
            </w:r>
            <w:r>
              <w:rPr>
                <w:webHidden/>
                <w:rtl/>
              </w:rPr>
            </w:r>
            <w:r>
              <w:rPr>
                <w:webHidden/>
                <w:rtl/>
              </w:rPr>
              <w:fldChar w:fldCharType="separate"/>
            </w:r>
            <w:r w:rsidR="008B462D">
              <w:rPr>
                <w:webHidden/>
                <w:rtl/>
              </w:rPr>
              <w:t>7</w:t>
            </w:r>
            <w:r>
              <w:rPr>
                <w:webHidden/>
                <w:rtl/>
              </w:rPr>
              <w:fldChar w:fldCharType="end"/>
            </w:r>
          </w:hyperlink>
        </w:p>
        <w:p w:rsidR="008B462D" w:rsidRDefault="00122B0F" w:rsidP="008B462D">
          <w:pPr>
            <w:pStyle w:val="TOC2"/>
            <w:rPr>
              <w:rFonts w:asciiTheme="minorHAnsi" w:eastAsiaTheme="minorEastAsia" w:hAnsiTheme="minorHAnsi" w:cstheme="minorBidi"/>
              <w:color w:val="auto"/>
              <w:sz w:val="22"/>
              <w:szCs w:val="22"/>
              <w:rtl/>
            </w:rPr>
          </w:pPr>
          <w:hyperlink w:anchor="_Toc410721306" w:history="1">
            <w:r w:rsidR="008B462D" w:rsidRPr="00534039">
              <w:rPr>
                <w:rStyle w:val="Hyperlink"/>
                <w:lang w:bidi="fa-IR"/>
              </w:rPr>
              <w:t>13. KAWAN SETAN</w:t>
            </w:r>
            <w:r w:rsidR="008B462D">
              <w:rPr>
                <w:webHidden/>
                <w:rtl/>
              </w:rPr>
              <w:tab/>
            </w:r>
            <w:r>
              <w:rPr>
                <w:webHidden/>
                <w:rtl/>
              </w:rPr>
              <w:fldChar w:fldCharType="begin"/>
            </w:r>
            <w:r w:rsidR="008B462D">
              <w:rPr>
                <w:webHidden/>
                <w:rtl/>
              </w:rPr>
              <w:instrText xml:space="preserve"> </w:instrText>
            </w:r>
            <w:r w:rsidR="008B462D">
              <w:rPr>
                <w:webHidden/>
              </w:rPr>
              <w:instrText>PAGEREF</w:instrText>
            </w:r>
            <w:r w:rsidR="008B462D">
              <w:rPr>
                <w:webHidden/>
                <w:rtl/>
              </w:rPr>
              <w:instrText xml:space="preserve"> _</w:instrText>
            </w:r>
            <w:r w:rsidR="008B462D">
              <w:rPr>
                <w:webHidden/>
              </w:rPr>
              <w:instrText>Toc410721306 \h</w:instrText>
            </w:r>
            <w:r w:rsidR="008B462D">
              <w:rPr>
                <w:webHidden/>
                <w:rtl/>
              </w:rPr>
              <w:instrText xml:space="preserve"> </w:instrText>
            </w:r>
            <w:r>
              <w:rPr>
                <w:webHidden/>
                <w:rtl/>
              </w:rPr>
            </w:r>
            <w:r>
              <w:rPr>
                <w:webHidden/>
                <w:rtl/>
              </w:rPr>
              <w:fldChar w:fldCharType="separate"/>
            </w:r>
            <w:r w:rsidR="008B462D">
              <w:rPr>
                <w:webHidden/>
                <w:rtl/>
              </w:rPr>
              <w:t>7</w:t>
            </w:r>
            <w:r>
              <w:rPr>
                <w:webHidden/>
                <w:rtl/>
              </w:rPr>
              <w:fldChar w:fldCharType="end"/>
            </w:r>
          </w:hyperlink>
        </w:p>
        <w:p w:rsidR="008B462D" w:rsidRDefault="00122B0F" w:rsidP="008B462D">
          <w:pPr>
            <w:pStyle w:val="TOC2"/>
            <w:rPr>
              <w:rFonts w:asciiTheme="minorHAnsi" w:eastAsiaTheme="minorEastAsia" w:hAnsiTheme="minorHAnsi" w:cstheme="minorBidi"/>
              <w:color w:val="auto"/>
              <w:sz w:val="22"/>
              <w:szCs w:val="22"/>
              <w:rtl/>
            </w:rPr>
          </w:pPr>
          <w:hyperlink w:anchor="_Toc410721307" w:history="1">
            <w:r w:rsidR="008B462D" w:rsidRPr="00534039">
              <w:rPr>
                <w:rStyle w:val="Hyperlink"/>
                <w:lang w:bidi="fa-IR"/>
              </w:rPr>
              <w:t>14. BERMAKSIAT KEPADA ALLAH</w:t>
            </w:r>
            <w:r w:rsidR="008B462D">
              <w:rPr>
                <w:webHidden/>
                <w:rtl/>
              </w:rPr>
              <w:tab/>
            </w:r>
            <w:r>
              <w:rPr>
                <w:webHidden/>
                <w:rtl/>
              </w:rPr>
              <w:fldChar w:fldCharType="begin"/>
            </w:r>
            <w:r w:rsidR="008B462D">
              <w:rPr>
                <w:webHidden/>
                <w:rtl/>
              </w:rPr>
              <w:instrText xml:space="preserve"> </w:instrText>
            </w:r>
            <w:r w:rsidR="008B462D">
              <w:rPr>
                <w:webHidden/>
              </w:rPr>
              <w:instrText>PAGEREF</w:instrText>
            </w:r>
            <w:r w:rsidR="008B462D">
              <w:rPr>
                <w:webHidden/>
                <w:rtl/>
              </w:rPr>
              <w:instrText xml:space="preserve"> _</w:instrText>
            </w:r>
            <w:r w:rsidR="008B462D">
              <w:rPr>
                <w:webHidden/>
              </w:rPr>
              <w:instrText>Toc410721307 \h</w:instrText>
            </w:r>
            <w:r w:rsidR="008B462D">
              <w:rPr>
                <w:webHidden/>
                <w:rtl/>
              </w:rPr>
              <w:instrText xml:space="preserve"> </w:instrText>
            </w:r>
            <w:r>
              <w:rPr>
                <w:webHidden/>
                <w:rtl/>
              </w:rPr>
            </w:r>
            <w:r>
              <w:rPr>
                <w:webHidden/>
                <w:rtl/>
              </w:rPr>
              <w:fldChar w:fldCharType="separate"/>
            </w:r>
            <w:r w:rsidR="008B462D">
              <w:rPr>
                <w:webHidden/>
                <w:rtl/>
              </w:rPr>
              <w:t>8</w:t>
            </w:r>
            <w:r>
              <w:rPr>
                <w:webHidden/>
                <w:rtl/>
              </w:rPr>
              <w:fldChar w:fldCharType="end"/>
            </w:r>
          </w:hyperlink>
        </w:p>
        <w:p w:rsidR="008B462D" w:rsidRDefault="00122B0F" w:rsidP="008B462D">
          <w:pPr>
            <w:pStyle w:val="TOC1"/>
            <w:rPr>
              <w:rFonts w:asciiTheme="minorHAnsi" w:eastAsiaTheme="minorEastAsia" w:hAnsiTheme="minorHAnsi" w:cstheme="minorBidi"/>
              <w:bCs w:val="0"/>
              <w:color w:val="auto"/>
              <w:sz w:val="22"/>
              <w:szCs w:val="22"/>
              <w:rtl/>
            </w:rPr>
          </w:pPr>
          <w:hyperlink w:anchor="_Toc410721308" w:history="1">
            <w:r w:rsidR="008B462D" w:rsidRPr="00534039">
              <w:rPr>
                <w:rStyle w:val="Hyperlink"/>
                <w:lang w:bidi="fa-IR"/>
              </w:rPr>
              <w:t>Bagian Kedua:</w:t>
            </w:r>
            <w:r w:rsidR="008B462D">
              <w:rPr>
                <w:webHidden/>
                <w:rtl/>
              </w:rPr>
              <w:tab/>
            </w:r>
            <w:r>
              <w:rPr>
                <w:webHidden/>
                <w:rtl/>
              </w:rPr>
              <w:fldChar w:fldCharType="begin"/>
            </w:r>
            <w:r w:rsidR="008B462D">
              <w:rPr>
                <w:webHidden/>
                <w:rtl/>
              </w:rPr>
              <w:instrText xml:space="preserve"> </w:instrText>
            </w:r>
            <w:r w:rsidR="008B462D">
              <w:rPr>
                <w:webHidden/>
              </w:rPr>
              <w:instrText>PAGEREF</w:instrText>
            </w:r>
            <w:r w:rsidR="008B462D">
              <w:rPr>
                <w:webHidden/>
                <w:rtl/>
              </w:rPr>
              <w:instrText xml:space="preserve"> _</w:instrText>
            </w:r>
            <w:r w:rsidR="008B462D">
              <w:rPr>
                <w:webHidden/>
              </w:rPr>
              <w:instrText>Toc410721308 \h</w:instrText>
            </w:r>
            <w:r w:rsidR="008B462D">
              <w:rPr>
                <w:webHidden/>
                <w:rtl/>
              </w:rPr>
              <w:instrText xml:space="preserve"> </w:instrText>
            </w:r>
            <w:r>
              <w:rPr>
                <w:webHidden/>
                <w:rtl/>
              </w:rPr>
            </w:r>
            <w:r>
              <w:rPr>
                <w:webHidden/>
                <w:rtl/>
              </w:rPr>
              <w:fldChar w:fldCharType="separate"/>
            </w:r>
            <w:r w:rsidR="008B462D">
              <w:rPr>
                <w:webHidden/>
                <w:rtl/>
              </w:rPr>
              <w:t>9</w:t>
            </w:r>
            <w:r>
              <w:rPr>
                <w:webHidden/>
                <w:rtl/>
              </w:rPr>
              <w:fldChar w:fldCharType="end"/>
            </w:r>
          </w:hyperlink>
        </w:p>
        <w:p w:rsidR="008B462D" w:rsidRDefault="00122B0F" w:rsidP="008B462D">
          <w:pPr>
            <w:pStyle w:val="TOC1"/>
            <w:rPr>
              <w:rFonts w:asciiTheme="minorHAnsi" w:eastAsiaTheme="minorEastAsia" w:hAnsiTheme="minorHAnsi" w:cstheme="minorBidi"/>
              <w:bCs w:val="0"/>
              <w:color w:val="auto"/>
              <w:sz w:val="22"/>
              <w:szCs w:val="22"/>
              <w:rtl/>
            </w:rPr>
          </w:pPr>
          <w:hyperlink w:anchor="_Toc410721309" w:history="1">
            <w:r w:rsidR="008B462D" w:rsidRPr="00534039">
              <w:rPr>
                <w:rStyle w:val="Hyperlink"/>
                <w:lang w:bidi="fa-IR"/>
              </w:rPr>
              <w:t>AKIBAT BURUK MENGGUNJING</w:t>
            </w:r>
            <w:r w:rsidR="008B462D">
              <w:rPr>
                <w:webHidden/>
                <w:rtl/>
              </w:rPr>
              <w:tab/>
            </w:r>
            <w:r>
              <w:rPr>
                <w:webHidden/>
                <w:rtl/>
              </w:rPr>
              <w:fldChar w:fldCharType="begin"/>
            </w:r>
            <w:r w:rsidR="008B462D">
              <w:rPr>
                <w:webHidden/>
                <w:rtl/>
              </w:rPr>
              <w:instrText xml:space="preserve"> </w:instrText>
            </w:r>
            <w:r w:rsidR="008B462D">
              <w:rPr>
                <w:webHidden/>
              </w:rPr>
              <w:instrText>PAGEREF</w:instrText>
            </w:r>
            <w:r w:rsidR="008B462D">
              <w:rPr>
                <w:webHidden/>
                <w:rtl/>
              </w:rPr>
              <w:instrText xml:space="preserve"> _</w:instrText>
            </w:r>
            <w:r w:rsidR="008B462D">
              <w:rPr>
                <w:webHidden/>
              </w:rPr>
              <w:instrText>Toc410721309 \h</w:instrText>
            </w:r>
            <w:r w:rsidR="008B462D">
              <w:rPr>
                <w:webHidden/>
                <w:rtl/>
              </w:rPr>
              <w:instrText xml:space="preserve"> </w:instrText>
            </w:r>
            <w:r>
              <w:rPr>
                <w:webHidden/>
                <w:rtl/>
              </w:rPr>
            </w:r>
            <w:r>
              <w:rPr>
                <w:webHidden/>
                <w:rtl/>
              </w:rPr>
              <w:fldChar w:fldCharType="separate"/>
            </w:r>
            <w:r w:rsidR="008B462D">
              <w:rPr>
                <w:webHidden/>
                <w:rtl/>
              </w:rPr>
              <w:t>9</w:t>
            </w:r>
            <w:r>
              <w:rPr>
                <w:webHidden/>
                <w:rtl/>
              </w:rPr>
              <w:fldChar w:fldCharType="end"/>
            </w:r>
          </w:hyperlink>
        </w:p>
        <w:p w:rsidR="008B462D" w:rsidRDefault="00122B0F" w:rsidP="008B462D">
          <w:pPr>
            <w:pStyle w:val="TOC2"/>
            <w:rPr>
              <w:rFonts w:asciiTheme="minorHAnsi" w:eastAsiaTheme="minorEastAsia" w:hAnsiTheme="minorHAnsi" w:cstheme="minorBidi"/>
              <w:color w:val="auto"/>
              <w:sz w:val="22"/>
              <w:szCs w:val="22"/>
              <w:rtl/>
            </w:rPr>
          </w:pPr>
          <w:hyperlink w:anchor="_Toc410721310" w:history="1">
            <w:r w:rsidR="008B462D" w:rsidRPr="00534039">
              <w:rPr>
                <w:rStyle w:val="Hyperlink"/>
                <w:lang w:bidi="fa-IR"/>
              </w:rPr>
              <w:t>15. BERMUSUHAN DENGAN ALLAH</w:t>
            </w:r>
            <w:r w:rsidR="008B462D">
              <w:rPr>
                <w:webHidden/>
                <w:rtl/>
              </w:rPr>
              <w:tab/>
            </w:r>
            <w:r>
              <w:rPr>
                <w:webHidden/>
                <w:rtl/>
              </w:rPr>
              <w:fldChar w:fldCharType="begin"/>
            </w:r>
            <w:r w:rsidR="008B462D">
              <w:rPr>
                <w:webHidden/>
                <w:rtl/>
              </w:rPr>
              <w:instrText xml:space="preserve"> </w:instrText>
            </w:r>
            <w:r w:rsidR="008B462D">
              <w:rPr>
                <w:webHidden/>
              </w:rPr>
              <w:instrText>PAGEREF</w:instrText>
            </w:r>
            <w:r w:rsidR="008B462D">
              <w:rPr>
                <w:webHidden/>
                <w:rtl/>
              </w:rPr>
              <w:instrText xml:space="preserve"> _</w:instrText>
            </w:r>
            <w:r w:rsidR="008B462D">
              <w:rPr>
                <w:webHidden/>
              </w:rPr>
              <w:instrText>Toc410721310 \h</w:instrText>
            </w:r>
            <w:r w:rsidR="008B462D">
              <w:rPr>
                <w:webHidden/>
                <w:rtl/>
              </w:rPr>
              <w:instrText xml:space="preserve"> </w:instrText>
            </w:r>
            <w:r>
              <w:rPr>
                <w:webHidden/>
                <w:rtl/>
              </w:rPr>
            </w:r>
            <w:r>
              <w:rPr>
                <w:webHidden/>
                <w:rtl/>
              </w:rPr>
              <w:fldChar w:fldCharType="separate"/>
            </w:r>
            <w:r w:rsidR="008B462D">
              <w:rPr>
                <w:webHidden/>
                <w:rtl/>
              </w:rPr>
              <w:t>9</w:t>
            </w:r>
            <w:r>
              <w:rPr>
                <w:webHidden/>
                <w:rtl/>
              </w:rPr>
              <w:fldChar w:fldCharType="end"/>
            </w:r>
          </w:hyperlink>
        </w:p>
        <w:p w:rsidR="008B462D" w:rsidRDefault="00122B0F" w:rsidP="008B462D">
          <w:pPr>
            <w:pStyle w:val="TOC2"/>
            <w:rPr>
              <w:rFonts w:asciiTheme="minorHAnsi" w:eastAsiaTheme="minorEastAsia" w:hAnsiTheme="minorHAnsi" w:cstheme="minorBidi"/>
              <w:color w:val="auto"/>
              <w:sz w:val="22"/>
              <w:szCs w:val="22"/>
              <w:rtl/>
            </w:rPr>
          </w:pPr>
          <w:hyperlink w:anchor="_Toc410721311" w:history="1">
            <w:r w:rsidR="008B462D" w:rsidRPr="00534039">
              <w:rPr>
                <w:rStyle w:val="Hyperlink"/>
                <w:lang w:bidi="fa-IR"/>
              </w:rPr>
              <w:t>16. MENGGUNJING DAPAT MENGHACURKAN</w:t>
            </w:r>
            <w:r w:rsidR="008B462D">
              <w:rPr>
                <w:webHidden/>
                <w:rtl/>
              </w:rPr>
              <w:tab/>
            </w:r>
            <w:r>
              <w:rPr>
                <w:webHidden/>
                <w:rtl/>
              </w:rPr>
              <w:fldChar w:fldCharType="begin"/>
            </w:r>
            <w:r w:rsidR="008B462D">
              <w:rPr>
                <w:webHidden/>
                <w:rtl/>
              </w:rPr>
              <w:instrText xml:space="preserve"> </w:instrText>
            </w:r>
            <w:r w:rsidR="008B462D">
              <w:rPr>
                <w:webHidden/>
              </w:rPr>
              <w:instrText>PAGEREF</w:instrText>
            </w:r>
            <w:r w:rsidR="008B462D">
              <w:rPr>
                <w:webHidden/>
                <w:rtl/>
              </w:rPr>
              <w:instrText xml:space="preserve"> _</w:instrText>
            </w:r>
            <w:r w:rsidR="008B462D">
              <w:rPr>
                <w:webHidden/>
              </w:rPr>
              <w:instrText>Toc410721311 \h</w:instrText>
            </w:r>
            <w:r w:rsidR="008B462D">
              <w:rPr>
                <w:webHidden/>
                <w:rtl/>
              </w:rPr>
              <w:instrText xml:space="preserve"> </w:instrText>
            </w:r>
            <w:r>
              <w:rPr>
                <w:webHidden/>
                <w:rtl/>
              </w:rPr>
            </w:r>
            <w:r>
              <w:rPr>
                <w:webHidden/>
                <w:rtl/>
              </w:rPr>
              <w:fldChar w:fldCharType="separate"/>
            </w:r>
            <w:r w:rsidR="008B462D">
              <w:rPr>
                <w:webHidden/>
                <w:rtl/>
              </w:rPr>
              <w:t>9</w:t>
            </w:r>
            <w:r>
              <w:rPr>
                <w:webHidden/>
                <w:rtl/>
              </w:rPr>
              <w:fldChar w:fldCharType="end"/>
            </w:r>
          </w:hyperlink>
        </w:p>
        <w:p w:rsidR="008B462D" w:rsidRDefault="00122B0F" w:rsidP="008B462D">
          <w:pPr>
            <w:pStyle w:val="TOC2"/>
            <w:rPr>
              <w:rFonts w:asciiTheme="minorHAnsi" w:eastAsiaTheme="minorEastAsia" w:hAnsiTheme="minorHAnsi" w:cstheme="minorBidi"/>
              <w:color w:val="auto"/>
              <w:sz w:val="22"/>
              <w:szCs w:val="22"/>
              <w:rtl/>
            </w:rPr>
          </w:pPr>
          <w:hyperlink w:anchor="_Toc410721312" w:history="1">
            <w:r w:rsidR="008B462D" w:rsidRPr="00534039">
              <w:rPr>
                <w:rStyle w:val="Hyperlink"/>
                <w:lang w:bidi="fa-IR"/>
              </w:rPr>
              <w:t>17. DIJAUHKAN DARI SURGA</w:t>
            </w:r>
            <w:r w:rsidR="008B462D">
              <w:rPr>
                <w:webHidden/>
                <w:rtl/>
              </w:rPr>
              <w:tab/>
            </w:r>
            <w:r>
              <w:rPr>
                <w:webHidden/>
                <w:rtl/>
              </w:rPr>
              <w:fldChar w:fldCharType="begin"/>
            </w:r>
            <w:r w:rsidR="008B462D">
              <w:rPr>
                <w:webHidden/>
                <w:rtl/>
              </w:rPr>
              <w:instrText xml:space="preserve"> </w:instrText>
            </w:r>
            <w:r w:rsidR="008B462D">
              <w:rPr>
                <w:webHidden/>
              </w:rPr>
              <w:instrText>PAGEREF</w:instrText>
            </w:r>
            <w:r w:rsidR="008B462D">
              <w:rPr>
                <w:webHidden/>
                <w:rtl/>
              </w:rPr>
              <w:instrText xml:space="preserve"> _</w:instrText>
            </w:r>
            <w:r w:rsidR="008B462D">
              <w:rPr>
                <w:webHidden/>
              </w:rPr>
              <w:instrText>Toc410721312 \h</w:instrText>
            </w:r>
            <w:r w:rsidR="008B462D">
              <w:rPr>
                <w:webHidden/>
                <w:rtl/>
              </w:rPr>
              <w:instrText xml:space="preserve"> </w:instrText>
            </w:r>
            <w:r>
              <w:rPr>
                <w:webHidden/>
                <w:rtl/>
              </w:rPr>
            </w:r>
            <w:r>
              <w:rPr>
                <w:webHidden/>
                <w:rtl/>
              </w:rPr>
              <w:fldChar w:fldCharType="separate"/>
            </w:r>
            <w:r w:rsidR="008B462D">
              <w:rPr>
                <w:webHidden/>
                <w:rtl/>
              </w:rPr>
              <w:t>9</w:t>
            </w:r>
            <w:r>
              <w:rPr>
                <w:webHidden/>
                <w:rtl/>
              </w:rPr>
              <w:fldChar w:fldCharType="end"/>
            </w:r>
          </w:hyperlink>
        </w:p>
        <w:p w:rsidR="008B462D" w:rsidRDefault="00122B0F" w:rsidP="008B462D">
          <w:pPr>
            <w:pStyle w:val="TOC2"/>
            <w:rPr>
              <w:rFonts w:asciiTheme="minorHAnsi" w:eastAsiaTheme="minorEastAsia" w:hAnsiTheme="minorHAnsi" w:cstheme="minorBidi"/>
              <w:color w:val="auto"/>
              <w:sz w:val="22"/>
              <w:szCs w:val="22"/>
              <w:rtl/>
            </w:rPr>
          </w:pPr>
          <w:hyperlink w:anchor="_Toc410721313" w:history="1">
            <w:r w:rsidR="008B462D" w:rsidRPr="00534039">
              <w:rPr>
                <w:rStyle w:val="Hyperlink"/>
                <w:lang w:bidi="fa-IR"/>
              </w:rPr>
              <w:t>18. DAMPAK MENGGUNJING</w:t>
            </w:r>
            <w:r w:rsidR="008B462D">
              <w:rPr>
                <w:webHidden/>
                <w:rtl/>
              </w:rPr>
              <w:tab/>
            </w:r>
            <w:r>
              <w:rPr>
                <w:webHidden/>
                <w:rtl/>
              </w:rPr>
              <w:fldChar w:fldCharType="begin"/>
            </w:r>
            <w:r w:rsidR="008B462D">
              <w:rPr>
                <w:webHidden/>
                <w:rtl/>
              </w:rPr>
              <w:instrText xml:space="preserve"> </w:instrText>
            </w:r>
            <w:r w:rsidR="008B462D">
              <w:rPr>
                <w:webHidden/>
              </w:rPr>
              <w:instrText>PAGEREF</w:instrText>
            </w:r>
            <w:r w:rsidR="008B462D">
              <w:rPr>
                <w:webHidden/>
                <w:rtl/>
              </w:rPr>
              <w:instrText xml:space="preserve"> _</w:instrText>
            </w:r>
            <w:r w:rsidR="008B462D">
              <w:rPr>
                <w:webHidden/>
              </w:rPr>
              <w:instrText>Toc410721313 \h</w:instrText>
            </w:r>
            <w:r w:rsidR="008B462D">
              <w:rPr>
                <w:webHidden/>
                <w:rtl/>
              </w:rPr>
              <w:instrText xml:space="preserve"> </w:instrText>
            </w:r>
            <w:r>
              <w:rPr>
                <w:webHidden/>
                <w:rtl/>
              </w:rPr>
            </w:r>
            <w:r>
              <w:rPr>
                <w:webHidden/>
                <w:rtl/>
              </w:rPr>
              <w:fldChar w:fldCharType="separate"/>
            </w:r>
            <w:r w:rsidR="008B462D">
              <w:rPr>
                <w:webHidden/>
                <w:rtl/>
              </w:rPr>
              <w:t>9</w:t>
            </w:r>
            <w:r>
              <w:rPr>
                <w:webHidden/>
                <w:rtl/>
              </w:rPr>
              <w:fldChar w:fldCharType="end"/>
            </w:r>
          </w:hyperlink>
        </w:p>
        <w:p w:rsidR="008B462D" w:rsidRDefault="00122B0F" w:rsidP="008B462D">
          <w:pPr>
            <w:pStyle w:val="TOC2"/>
            <w:rPr>
              <w:rFonts w:asciiTheme="minorHAnsi" w:eastAsiaTheme="minorEastAsia" w:hAnsiTheme="minorHAnsi" w:cstheme="minorBidi"/>
              <w:color w:val="auto"/>
              <w:sz w:val="22"/>
              <w:szCs w:val="22"/>
              <w:rtl/>
            </w:rPr>
          </w:pPr>
          <w:hyperlink w:anchor="_Toc410721314" w:history="1">
            <w:r w:rsidR="008B462D" w:rsidRPr="00534039">
              <w:rPr>
                <w:rStyle w:val="Hyperlink"/>
                <w:lang w:bidi="fa-IR"/>
              </w:rPr>
              <w:t>19. AKIBAT MENGGUNJING</w:t>
            </w:r>
            <w:r w:rsidR="008B462D">
              <w:rPr>
                <w:webHidden/>
                <w:rtl/>
              </w:rPr>
              <w:tab/>
            </w:r>
            <w:r>
              <w:rPr>
                <w:webHidden/>
                <w:rtl/>
              </w:rPr>
              <w:fldChar w:fldCharType="begin"/>
            </w:r>
            <w:r w:rsidR="008B462D">
              <w:rPr>
                <w:webHidden/>
                <w:rtl/>
              </w:rPr>
              <w:instrText xml:space="preserve"> </w:instrText>
            </w:r>
            <w:r w:rsidR="008B462D">
              <w:rPr>
                <w:webHidden/>
              </w:rPr>
              <w:instrText>PAGEREF</w:instrText>
            </w:r>
            <w:r w:rsidR="008B462D">
              <w:rPr>
                <w:webHidden/>
                <w:rtl/>
              </w:rPr>
              <w:instrText xml:space="preserve"> _</w:instrText>
            </w:r>
            <w:r w:rsidR="008B462D">
              <w:rPr>
                <w:webHidden/>
              </w:rPr>
              <w:instrText>Toc410721314 \h</w:instrText>
            </w:r>
            <w:r w:rsidR="008B462D">
              <w:rPr>
                <w:webHidden/>
                <w:rtl/>
              </w:rPr>
              <w:instrText xml:space="preserve"> </w:instrText>
            </w:r>
            <w:r>
              <w:rPr>
                <w:webHidden/>
                <w:rtl/>
              </w:rPr>
            </w:r>
            <w:r>
              <w:rPr>
                <w:webHidden/>
                <w:rtl/>
              </w:rPr>
              <w:fldChar w:fldCharType="separate"/>
            </w:r>
            <w:r w:rsidR="008B462D">
              <w:rPr>
                <w:webHidden/>
                <w:rtl/>
              </w:rPr>
              <w:t>10</w:t>
            </w:r>
            <w:r>
              <w:rPr>
                <w:webHidden/>
                <w:rtl/>
              </w:rPr>
              <w:fldChar w:fldCharType="end"/>
            </w:r>
          </w:hyperlink>
        </w:p>
        <w:p w:rsidR="008B462D" w:rsidRDefault="00122B0F" w:rsidP="008B462D">
          <w:pPr>
            <w:pStyle w:val="TOC2"/>
            <w:rPr>
              <w:rFonts w:asciiTheme="minorHAnsi" w:eastAsiaTheme="minorEastAsia" w:hAnsiTheme="minorHAnsi" w:cstheme="minorBidi"/>
              <w:color w:val="auto"/>
              <w:sz w:val="22"/>
              <w:szCs w:val="22"/>
              <w:rtl/>
            </w:rPr>
          </w:pPr>
          <w:hyperlink w:anchor="_Toc410721315" w:history="1">
            <w:r w:rsidR="008B462D" w:rsidRPr="00534039">
              <w:rPr>
                <w:rStyle w:val="Hyperlink"/>
                <w:lang w:bidi="fa-IR"/>
              </w:rPr>
              <w:t>20. PENGGUNJING JUGA AKAN DIGUNJING</w:t>
            </w:r>
            <w:r w:rsidR="008B462D">
              <w:rPr>
                <w:webHidden/>
                <w:rtl/>
              </w:rPr>
              <w:tab/>
            </w:r>
            <w:r>
              <w:rPr>
                <w:webHidden/>
                <w:rtl/>
              </w:rPr>
              <w:fldChar w:fldCharType="begin"/>
            </w:r>
            <w:r w:rsidR="008B462D">
              <w:rPr>
                <w:webHidden/>
                <w:rtl/>
              </w:rPr>
              <w:instrText xml:space="preserve"> </w:instrText>
            </w:r>
            <w:r w:rsidR="008B462D">
              <w:rPr>
                <w:webHidden/>
              </w:rPr>
              <w:instrText>PAGEREF</w:instrText>
            </w:r>
            <w:r w:rsidR="008B462D">
              <w:rPr>
                <w:webHidden/>
                <w:rtl/>
              </w:rPr>
              <w:instrText xml:space="preserve"> _</w:instrText>
            </w:r>
            <w:r w:rsidR="008B462D">
              <w:rPr>
                <w:webHidden/>
              </w:rPr>
              <w:instrText>Toc410721315 \h</w:instrText>
            </w:r>
            <w:r w:rsidR="008B462D">
              <w:rPr>
                <w:webHidden/>
                <w:rtl/>
              </w:rPr>
              <w:instrText xml:space="preserve"> </w:instrText>
            </w:r>
            <w:r>
              <w:rPr>
                <w:webHidden/>
                <w:rtl/>
              </w:rPr>
            </w:r>
            <w:r>
              <w:rPr>
                <w:webHidden/>
                <w:rtl/>
              </w:rPr>
              <w:fldChar w:fldCharType="separate"/>
            </w:r>
            <w:r w:rsidR="008B462D">
              <w:rPr>
                <w:webHidden/>
                <w:rtl/>
              </w:rPr>
              <w:t>10</w:t>
            </w:r>
            <w:r>
              <w:rPr>
                <w:webHidden/>
                <w:rtl/>
              </w:rPr>
              <w:fldChar w:fldCharType="end"/>
            </w:r>
          </w:hyperlink>
        </w:p>
        <w:p w:rsidR="008B462D" w:rsidRDefault="00122B0F" w:rsidP="008B462D">
          <w:pPr>
            <w:pStyle w:val="TOC2"/>
            <w:rPr>
              <w:rFonts w:asciiTheme="minorHAnsi" w:eastAsiaTheme="minorEastAsia" w:hAnsiTheme="minorHAnsi" w:cstheme="minorBidi"/>
              <w:color w:val="auto"/>
              <w:sz w:val="22"/>
              <w:szCs w:val="22"/>
              <w:rtl/>
            </w:rPr>
          </w:pPr>
          <w:hyperlink w:anchor="_Toc410721316" w:history="1">
            <w:r w:rsidR="008B462D" w:rsidRPr="00534039">
              <w:rPr>
                <w:rStyle w:val="Hyperlink"/>
                <w:lang w:bidi="fa-IR"/>
              </w:rPr>
              <w:t>21. PUASA DAN SHALAT ORANG YANG MENGGUNJING</w:t>
            </w:r>
            <w:r w:rsidR="008B462D">
              <w:rPr>
                <w:webHidden/>
                <w:rtl/>
              </w:rPr>
              <w:tab/>
            </w:r>
            <w:r>
              <w:rPr>
                <w:webHidden/>
                <w:rtl/>
              </w:rPr>
              <w:fldChar w:fldCharType="begin"/>
            </w:r>
            <w:r w:rsidR="008B462D">
              <w:rPr>
                <w:webHidden/>
                <w:rtl/>
              </w:rPr>
              <w:instrText xml:space="preserve"> </w:instrText>
            </w:r>
            <w:r w:rsidR="008B462D">
              <w:rPr>
                <w:webHidden/>
              </w:rPr>
              <w:instrText>PAGEREF</w:instrText>
            </w:r>
            <w:r w:rsidR="008B462D">
              <w:rPr>
                <w:webHidden/>
                <w:rtl/>
              </w:rPr>
              <w:instrText xml:space="preserve"> _</w:instrText>
            </w:r>
            <w:r w:rsidR="008B462D">
              <w:rPr>
                <w:webHidden/>
              </w:rPr>
              <w:instrText>Toc410721316 \h</w:instrText>
            </w:r>
            <w:r w:rsidR="008B462D">
              <w:rPr>
                <w:webHidden/>
                <w:rtl/>
              </w:rPr>
              <w:instrText xml:space="preserve"> </w:instrText>
            </w:r>
            <w:r>
              <w:rPr>
                <w:webHidden/>
                <w:rtl/>
              </w:rPr>
            </w:r>
            <w:r>
              <w:rPr>
                <w:webHidden/>
                <w:rtl/>
              </w:rPr>
              <w:fldChar w:fldCharType="separate"/>
            </w:r>
            <w:r w:rsidR="008B462D">
              <w:rPr>
                <w:webHidden/>
                <w:rtl/>
              </w:rPr>
              <w:t>11</w:t>
            </w:r>
            <w:r>
              <w:rPr>
                <w:webHidden/>
                <w:rtl/>
              </w:rPr>
              <w:fldChar w:fldCharType="end"/>
            </w:r>
          </w:hyperlink>
        </w:p>
        <w:p w:rsidR="008B462D" w:rsidRDefault="00122B0F" w:rsidP="008B462D">
          <w:pPr>
            <w:pStyle w:val="TOC2"/>
            <w:rPr>
              <w:rFonts w:asciiTheme="minorHAnsi" w:eastAsiaTheme="minorEastAsia" w:hAnsiTheme="minorHAnsi" w:cstheme="minorBidi"/>
              <w:color w:val="auto"/>
              <w:sz w:val="22"/>
              <w:szCs w:val="22"/>
              <w:rtl/>
            </w:rPr>
          </w:pPr>
          <w:hyperlink w:anchor="_Toc410721317" w:history="1">
            <w:r w:rsidR="008B462D" w:rsidRPr="00534039">
              <w:rPr>
                <w:rStyle w:val="Hyperlink"/>
                <w:lang w:bidi="fa-IR"/>
              </w:rPr>
              <w:t>22. ORANG PERTAMA YANG MASUK NERAKA</w:t>
            </w:r>
            <w:r w:rsidR="008B462D">
              <w:rPr>
                <w:webHidden/>
                <w:rtl/>
              </w:rPr>
              <w:tab/>
            </w:r>
            <w:r>
              <w:rPr>
                <w:webHidden/>
                <w:rtl/>
              </w:rPr>
              <w:fldChar w:fldCharType="begin"/>
            </w:r>
            <w:r w:rsidR="008B462D">
              <w:rPr>
                <w:webHidden/>
                <w:rtl/>
              </w:rPr>
              <w:instrText xml:space="preserve"> </w:instrText>
            </w:r>
            <w:r w:rsidR="008B462D">
              <w:rPr>
                <w:webHidden/>
              </w:rPr>
              <w:instrText>PAGEREF</w:instrText>
            </w:r>
            <w:r w:rsidR="008B462D">
              <w:rPr>
                <w:webHidden/>
                <w:rtl/>
              </w:rPr>
              <w:instrText xml:space="preserve"> _</w:instrText>
            </w:r>
            <w:r w:rsidR="008B462D">
              <w:rPr>
                <w:webHidden/>
              </w:rPr>
              <w:instrText>Toc410721317 \h</w:instrText>
            </w:r>
            <w:r w:rsidR="008B462D">
              <w:rPr>
                <w:webHidden/>
                <w:rtl/>
              </w:rPr>
              <w:instrText xml:space="preserve"> </w:instrText>
            </w:r>
            <w:r>
              <w:rPr>
                <w:webHidden/>
                <w:rtl/>
              </w:rPr>
            </w:r>
            <w:r>
              <w:rPr>
                <w:webHidden/>
                <w:rtl/>
              </w:rPr>
              <w:fldChar w:fldCharType="separate"/>
            </w:r>
            <w:r w:rsidR="008B462D">
              <w:rPr>
                <w:webHidden/>
                <w:rtl/>
              </w:rPr>
              <w:t>11</w:t>
            </w:r>
            <w:r>
              <w:rPr>
                <w:webHidden/>
                <w:rtl/>
              </w:rPr>
              <w:fldChar w:fldCharType="end"/>
            </w:r>
          </w:hyperlink>
        </w:p>
        <w:p w:rsidR="008B462D" w:rsidRDefault="00122B0F" w:rsidP="008B462D">
          <w:pPr>
            <w:pStyle w:val="TOC2"/>
            <w:rPr>
              <w:rFonts w:asciiTheme="minorHAnsi" w:eastAsiaTheme="minorEastAsia" w:hAnsiTheme="minorHAnsi" w:cstheme="minorBidi"/>
              <w:color w:val="auto"/>
              <w:sz w:val="22"/>
              <w:szCs w:val="22"/>
              <w:rtl/>
            </w:rPr>
          </w:pPr>
          <w:hyperlink w:anchor="_Toc410721318" w:history="1">
            <w:r w:rsidR="008B462D" w:rsidRPr="00534039">
              <w:rPr>
                <w:rStyle w:val="Hyperlink"/>
                <w:lang w:bidi="fa-IR"/>
              </w:rPr>
              <w:t>23. LENYAPNYA KEBAIKAN</w:t>
            </w:r>
            <w:r w:rsidR="008B462D">
              <w:rPr>
                <w:webHidden/>
                <w:rtl/>
              </w:rPr>
              <w:tab/>
            </w:r>
            <w:r>
              <w:rPr>
                <w:webHidden/>
                <w:rtl/>
              </w:rPr>
              <w:fldChar w:fldCharType="begin"/>
            </w:r>
            <w:r w:rsidR="008B462D">
              <w:rPr>
                <w:webHidden/>
                <w:rtl/>
              </w:rPr>
              <w:instrText xml:space="preserve"> </w:instrText>
            </w:r>
            <w:r w:rsidR="008B462D">
              <w:rPr>
                <w:webHidden/>
              </w:rPr>
              <w:instrText>PAGEREF</w:instrText>
            </w:r>
            <w:r w:rsidR="008B462D">
              <w:rPr>
                <w:webHidden/>
                <w:rtl/>
              </w:rPr>
              <w:instrText xml:space="preserve"> _</w:instrText>
            </w:r>
            <w:r w:rsidR="008B462D">
              <w:rPr>
                <w:webHidden/>
              </w:rPr>
              <w:instrText>Toc410721318 \h</w:instrText>
            </w:r>
            <w:r w:rsidR="008B462D">
              <w:rPr>
                <w:webHidden/>
                <w:rtl/>
              </w:rPr>
              <w:instrText xml:space="preserve"> </w:instrText>
            </w:r>
            <w:r>
              <w:rPr>
                <w:webHidden/>
                <w:rtl/>
              </w:rPr>
            </w:r>
            <w:r>
              <w:rPr>
                <w:webHidden/>
                <w:rtl/>
              </w:rPr>
              <w:fldChar w:fldCharType="separate"/>
            </w:r>
            <w:r w:rsidR="008B462D">
              <w:rPr>
                <w:webHidden/>
                <w:rtl/>
              </w:rPr>
              <w:t>11</w:t>
            </w:r>
            <w:r>
              <w:rPr>
                <w:webHidden/>
                <w:rtl/>
              </w:rPr>
              <w:fldChar w:fldCharType="end"/>
            </w:r>
          </w:hyperlink>
        </w:p>
        <w:p w:rsidR="008B462D" w:rsidRDefault="00122B0F" w:rsidP="008B462D">
          <w:pPr>
            <w:pStyle w:val="TOC2"/>
            <w:rPr>
              <w:rFonts w:asciiTheme="minorHAnsi" w:eastAsiaTheme="minorEastAsia" w:hAnsiTheme="minorHAnsi" w:cstheme="minorBidi"/>
              <w:color w:val="auto"/>
              <w:sz w:val="22"/>
              <w:szCs w:val="22"/>
              <w:rtl/>
            </w:rPr>
          </w:pPr>
          <w:hyperlink w:anchor="_Toc410721319" w:history="1">
            <w:r w:rsidR="008B462D" w:rsidRPr="00534039">
              <w:rPr>
                <w:rStyle w:val="Hyperlink"/>
                <w:lang w:bidi="fa-IR"/>
              </w:rPr>
              <w:t>24. MELECEHKAN ORANG LAIN</w:t>
            </w:r>
            <w:r w:rsidR="008B462D">
              <w:rPr>
                <w:webHidden/>
                <w:rtl/>
              </w:rPr>
              <w:tab/>
            </w:r>
            <w:r>
              <w:rPr>
                <w:webHidden/>
                <w:rtl/>
              </w:rPr>
              <w:fldChar w:fldCharType="begin"/>
            </w:r>
            <w:r w:rsidR="008B462D">
              <w:rPr>
                <w:webHidden/>
                <w:rtl/>
              </w:rPr>
              <w:instrText xml:space="preserve"> </w:instrText>
            </w:r>
            <w:r w:rsidR="008B462D">
              <w:rPr>
                <w:webHidden/>
              </w:rPr>
              <w:instrText>PAGEREF</w:instrText>
            </w:r>
            <w:r w:rsidR="008B462D">
              <w:rPr>
                <w:webHidden/>
                <w:rtl/>
              </w:rPr>
              <w:instrText xml:space="preserve"> _</w:instrText>
            </w:r>
            <w:r w:rsidR="008B462D">
              <w:rPr>
                <w:webHidden/>
              </w:rPr>
              <w:instrText>Toc410721319 \h</w:instrText>
            </w:r>
            <w:r w:rsidR="008B462D">
              <w:rPr>
                <w:webHidden/>
                <w:rtl/>
              </w:rPr>
              <w:instrText xml:space="preserve"> </w:instrText>
            </w:r>
            <w:r>
              <w:rPr>
                <w:webHidden/>
                <w:rtl/>
              </w:rPr>
            </w:r>
            <w:r>
              <w:rPr>
                <w:webHidden/>
                <w:rtl/>
              </w:rPr>
              <w:fldChar w:fldCharType="separate"/>
            </w:r>
            <w:r w:rsidR="008B462D">
              <w:rPr>
                <w:webHidden/>
                <w:rtl/>
              </w:rPr>
              <w:t>12</w:t>
            </w:r>
            <w:r>
              <w:rPr>
                <w:webHidden/>
                <w:rtl/>
              </w:rPr>
              <w:fldChar w:fldCharType="end"/>
            </w:r>
          </w:hyperlink>
        </w:p>
        <w:p w:rsidR="008B462D" w:rsidRDefault="00122B0F" w:rsidP="008B462D">
          <w:pPr>
            <w:pStyle w:val="TOC1"/>
            <w:rPr>
              <w:rFonts w:asciiTheme="minorHAnsi" w:eastAsiaTheme="minorEastAsia" w:hAnsiTheme="minorHAnsi" w:cstheme="minorBidi"/>
              <w:bCs w:val="0"/>
              <w:color w:val="auto"/>
              <w:sz w:val="22"/>
              <w:szCs w:val="22"/>
              <w:rtl/>
            </w:rPr>
          </w:pPr>
          <w:hyperlink w:anchor="_Toc410721320" w:history="1">
            <w:r w:rsidR="008B462D" w:rsidRPr="00534039">
              <w:rPr>
                <w:rStyle w:val="Hyperlink"/>
                <w:lang w:bidi="fa-IR"/>
              </w:rPr>
              <w:t>Bagian Ketiga:</w:t>
            </w:r>
            <w:r w:rsidR="008B462D">
              <w:rPr>
                <w:webHidden/>
                <w:rtl/>
              </w:rPr>
              <w:tab/>
            </w:r>
            <w:r>
              <w:rPr>
                <w:webHidden/>
                <w:rtl/>
              </w:rPr>
              <w:fldChar w:fldCharType="begin"/>
            </w:r>
            <w:r w:rsidR="008B462D">
              <w:rPr>
                <w:webHidden/>
                <w:rtl/>
              </w:rPr>
              <w:instrText xml:space="preserve"> </w:instrText>
            </w:r>
            <w:r w:rsidR="008B462D">
              <w:rPr>
                <w:webHidden/>
              </w:rPr>
              <w:instrText>PAGEREF</w:instrText>
            </w:r>
            <w:r w:rsidR="008B462D">
              <w:rPr>
                <w:webHidden/>
                <w:rtl/>
              </w:rPr>
              <w:instrText xml:space="preserve"> _</w:instrText>
            </w:r>
            <w:r w:rsidR="008B462D">
              <w:rPr>
                <w:webHidden/>
              </w:rPr>
              <w:instrText>Toc410721320 \h</w:instrText>
            </w:r>
            <w:r w:rsidR="008B462D">
              <w:rPr>
                <w:webHidden/>
                <w:rtl/>
              </w:rPr>
              <w:instrText xml:space="preserve"> </w:instrText>
            </w:r>
            <w:r>
              <w:rPr>
                <w:webHidden/>
                <w:rtl/>
              </w:rPr>
            </w:r>
            <w:r>
              <w:rPr>
                <w:webHidden/>
                <w:rtl/>
              </w:rPr>
              <w:fldChar w:fldCharType="separate"/>
            </w:r>
            <w:r w:rsidR="008B462D">
              <w:rPr>
                <w:webHidden/>
                <w:rtl/>
              </w:rPr>
              <w:t>13</w:t>
            </w:r>
            <w:r>
              <w:rPr>
                <w:webHidden/>
                <w:rtl/>
              </w:rPr>
              <w:fldChar w:fldCharType="end"/>
            </w:r>
          </w:hyperlink>
        </w:p>
        <w:p w:rsidR="008B462D" w:rsidRDefault="00122B0F" w:rsidP="008B462D">
          <w:pPr>
            <w:pStyle w:val="TOC1"/>
            <w:rPr>
              <w:rFonts w:asciiTheme="minorHAnsi" w:eastAsiaTheme="minorEastAsia" w:hAnsiTheme="minorHAnsi" w:cstheme="minorBidi"/>
              <w:bCs w:val="0"/>
              <w:color w:val="auto"/>
              <w:sz w:val="22"/>
              <w:szCs w:val="22"/>
              <w:rtl/>
            </w:rPr>
          </w:pPr>
          <w:hyperlink w:anchor="_Toc410721321" w:history="1">
            <w:r w:rsidR="008B462D" w:rsidRPr="00534039">
              <w:rPr>
                <w:rStyle w:val="Hyperlink"/>
                <w:lang w:bidi="fa-IR"/>
              </w:rPr>
              <w:t>MENDENGAR GUNJINGAN DAN TUGAS KITA</w:t>
            </w:r>
            <w:r w:rsidR="008B462D">
              <w:rPr>
                <w:webHidden/>
                <w:rtl/>
              </w:rPr>
              <w:tab/>
            </w:r>
            <w:r>
              <w:rPr>
                <w:webHidden/>
                <w:rtl/>
              </w:rPr>
              <w:fldChar w:fldCharType="begin"/>
            </w:r>
            <w:r w:rsidR="008B462D">
              <w:rPr>
                <w:webHidden/>
                <w:rtl/>
              </w:rPr>
              <w:instrText xml:space="preserve"> </w:instrText>
            </w:r>
            <w:r w:rsidR="008B462D">
              <w:rPr>
                <w:webHidden/>
              </w:rPr>
              <w:instrText>PAGEREF</w:instrText>
            </w:r>
            <w:r w:rsidR="008B462D">
              <w:rPr>
                <w:webHidden/>
                <w:rtl/>
              </w:rPr>
              <w:instrText xml:space="preserve"> _</w:instrText>
            </w:r>
            <w:r w:rsidR="008B462D">
              <w:rPr>
                <w:webHidden/>
              </w:rPr>
              <w:instrText>Toc410721321 \h</w:instrText>
            </w:r>
            <w:r w:rsidR="008B462D">
              <w:rPr>
                <w:webHidden/>
                <w:rtl/>
              </w:rPr>
              <w:instrText xml:space="preserve"> </w:instrText>
            </w:r>
            <w:r>
              <w:rPr>
                <w:webHidden/>
                <w:rtl/>
              </w:rPr>
            </w:r>
            <w:r>
              <w:rPr>
                <w:webHidden/>
                <w:rtl/>
              </w:rPr>
              <w:fldChar w:fldCharType="separate"/>
            </w:r>
            <w:r w:rsidR="008B462D">
              <w:rPr>
                <w:webHidden/>
                <w:rtl/>
              </w:rPr>
              <w:t>13</w:t>
            </w:r>
            <w:r>
              <w:rPr>
                <w:webHidden/>
                <w:rtl/>
              </w:rPr>
              <w:fldChar w:fldCharType="end"/>
            </w:r>
          </w:hyperlink>
        </w:p>
        <w:p w:rsidR="008B462D" w:rsidRDefault="00122B0F" w:rsidP="008B462D">
          <w:pPr>
            <w:pStyle w:val="TOC2"/>
            <w:rPr>
              <w:rFonts w:asciiTheme="minorHAnsi" w:eastAsiaTheme="minorEastAsia" w:hAnsiTheme="minorHAnsi" w:cstheme="minorBidi"/>
              <w:color w:val="auto"/>
              <w:sz w:val="22"/>
              <w:szCs w:val="22"/>
              <w:rtl/>
            </w:rPr>
          </w:pPr>
          <w:hyperlink w:anchor="_Toc410721322" w:history="1">
            <w:r w:rsidR="008B462D" w:rsidRPr="00534039">
              <w:rPr>
                <w:rStyle w:val="Hyperlink"/>
                <w:lang w:bidi="fa-IR"/>
              </w:rPr>
              <w:t>25. ORANG YANG IKUT SERTA DALAM KEJAHATAN</w:t>
            </w:r>
            <w:r w:rsidR="008B462D">
              <w:rPr>
                <w:webHidden/>
                <w:rtl/>
              </w:rPr>
              <w:tab/>
            </w:r>
            <w:r>
              <w:rPr>
                <w:webHidden/>
                <w:rtl/>
              </w:rPr>
              <w:fldChar w:fldCharType="begin"/>
            </w:r>
            <w:r w:rsidR="008B462D">
              <w:rPr>
                <w:webHidden/>
                <w:rtl/>
              </w:rPr>
              <w:instrText xml:space="preserve"> </w:instrText>
            </w:r>
            <w:r w:rsidR="008B462D">
              <w:rPr>
                <w:webHidden/>
              </w:rPr>
              <w:instrText>PAGEREF</w:instrText>
            </w:r>
            <w:r w:rsidR="008B462D">
              <w:rPr>
                <w:webHidden/>
                <w:rtl/>
              </w:rPr>
              <w:instrText xml:space="preserve"> _</w:instrText>
            </w:r>
            <w:r w:rsidR="008B462D">
              <w:rPr>
                <w:webHidden/>
              </w:rPr>
              <w:instrText>Toc410721322 \h</w:instrText>
            </w:r>
            <w:r w:rsidR="008B462D">
              <w:rPr>
                <w:webHidden/>
                <w:rtl/>
              </w:rPr>
              <w:instrText xml:space="preserve"> </w:instrText>
            </w:r>
            <w:r>
              <w:rPr>
                <w:webHidden/>
                <w:rtl/>
              </w:rPr>
            </w:r>
            <w:r>
              <w:rPr>
                <w:webHidden/>
                <w:rtl/>
              </w:rPr>
              <w:fldChar w:fldCharType="separate"/>
            </w:r>
            <w:r w:rsidR="008B462D">
              <w:rPr>
                <w:webHidden/>
                <w:rtl/>
              </w:rPr>
              <w:t>13</w:t>
            </w:r>
            <w:r>
              <w:rPr>
                <w:webHidden/>
                <w:rtl/>
              </w:rPr>
              <w:fldChar w:fldCharType="end"/>
            </w:r>
          </w:hyperlink>
        </w:p>
        <w:p w:rsidR="008B462D" w:rsidRDefault="00122B0F" w:rsidP="008B462D">
          <w:pPr>
            <w:pStyle w:val="TOC2"/>
            <w:rPr>
              <w:rFonts w:asciiTheme="minorHAnsi" w:eastAsiaTheme="minorEastAsia" w:hAnsiTheme="minorHAnsi" w:cstheme="minorBidi"/>
              <w:color w:val="auto"/>
              <w:sz w:val="22"/>
              <w:szCs w:val="22"/>
              <w:rtl/>
            </w:rPr>
          </w:pPr>
          <w:hyperlink w:anchor="_Toc410721323" w:history="1">
            <w:r w:rsidR="008B462D" w:rsidRPr="00534039">
              <w:rPr>
                <w:rStyle w:val="Hyperlink"/>
                <w:lang w:bidi="fa-IR"/>
              </w:rPr>
              <w:t>26. DOSA MENDENGARKAN GUNJINGAN</w:t>
            </w:r>
            <w:r w:rsidR="008B462D">
              <w:rPr>
                <w:webHidden/>
                <w:rtl/>
              </w:rPr>
              <w:tab/>
            </w:r>
            <w:r>
              <w:rPr>
                <w:webHidden/>
                <w:rtl/>
              </w:rPr>
              <w:fldChar w:fldCharType="begin"/>
            </w:r>
            <w:r w:rsidR="008B462D">
              <w:rPr>
                <w:webHidden/>
                <w:rtl/>
              </w:rPr>
              <w:instrText xml:space="preserve"> </w:instrText>
            </w:r>
            <w:r w:rsidR="008B462D">
              <w:rPr>
                <w:webHidden/>
              </w:rPr>
              <w:instrText>PAGEREF</w:instrText>
            </w:r>
            <w:r w:rsidR="008B462D">
              <w:rPr>
                <w:webHidden/>
                <w:rtl/>
              </w:rPr>
              <w:instrText xml:space="preserve"> _</w:instrText>
            </w:r>
            <w:r w:rsidR="008B462D">
              <w:rPr>
                <w:webHidden/>
              </w:rPr>
              <w:instrText>Toc410721323 \h</w:instrText>
            </w:r>
            <w:r w:rsidR="008B462D">
              <w:rPr>
                <w:webHidden/>
                <w:rtl/>
              </w:rPr>
              <w:instrText xml:space="preserve"> </w:instrText>
            </w:r>
            <w:r>
              <w:rPr>
                <w:webHidden/>
                <w:rtl/>
              </w:rPr>
            </w:r>
            <w:r>
              <w:rPr>
                <w:webHidden/>
                <w:rtl/>
              </w:rPr>
              <w:fldChar w:fldCharType="separate"/>
            </w:r>
            <w:r w:rsidR="008B462D">
              <w:rPr>
                <w:webHidden/>
                <w:rtl/>
              </w:rPr>
              <w:t>13</w:t>
            </w:r>
            <w:r>
              <w:rPr>
                <w:webHidden/>
                <w:rtl/>
              </w:rPr>
              <w:fldChar w:fldCharType="end"/>
            </w:r>
          </w:hyperlink>
        </w:p>
        <w:p w:rsidR="008B462D" w:rsidRDefault="00122B0F" w:rsidP="008B462D">
          <w:pPr>
            <w:pStyle w:val="TOC2"/>
            <w:rPr>
              <w:rFonts w:asciiTheme="minorHAnsi" w:eastAsiaTheme="minorEastAsia" w:hAnsiTheme="minorHAnsi" w:cstheme="minorBidi"/>
              <w:color w:val="auto"/>
              <w:sz w:val="22"/>
              <w:szCs w:val="22"/>
              <w:rtl/>
            </w:rPr>
          </w:pPr>
          <w:hyperlink w:anchor="_Toc410721324" w:history="1">
            <w:r w:rsidR="008B462D" w:rsidRPr="00534039">
              <w:rPr>
                <w:rStyle w:val="Hyperlink"/>
                <w:lang w:bidi="fa-IR"/>
              </w:rPr>
              <w:t>27. SYARAT IMAN</w:t>
            </w:r>
            <w:r w:rsidR="008B462D">
              <w:rPr>
                <w:webHidden/>
                <w:rtl/>
              </w:rPr>
              <w:tab/>
            </w:r>
            <w:r>
              <w:rPr>
                <w:webHidden/>
                <w:rtl/>
              </w:rPr>
              <w:fldChar w:fldCharType="begin"/>
            </w:r>
            <w:r w:rsidR="008B462D">
              <w:rPr>
                <w:webHidden/>
                <w:rtl/>
              </w:rPr>
              <w:instrText xml:space="preserve"> </w:instrText>
            </w:r>
            <w:r w:rsidR="008B462D">
              <w:rPr>
                <w:webHidden/>
              </w:rPr>
              <w:instrText>PAGEREF</w:instrText>
            </w:r>
            <w:r w:rsidR="008B462D">
              <w:rPr>
                <w:webHidden/>
                <w:rtl/>
              </w:rPr>
              <w:instrText xml:space="preserve"> _</w:instrText>
            </w:r>
            <w:r w:rsidR="008B462D">
              <w:rPr>
                <w:webHidden/>
              </w:rPr>
              <w:instrText>Toc410721324 \h</w:instrText>
            </w:r>
            <w:r w:rsidR="008B462D">
              <w:rPr>
                <w:webHidden/>
                <w:rtl/>
              </w:rPr>
              <w:instrText xml:space="preserve"> </w:instrText>
            </w:r>
            <w:r>
              <w:rPr>
                <w:webHidden/>
                <w:rtl/>
              </w:rPr>
            </w:r>
            <w:r>
              <w:rPr>
                <w:webHidden/>
                <w:rtl/>
              </w:rPr>
              <w:fldChar w:fldCharType="separate"/>
            </w:r>
            <w:r w:rsidR="008B462D">
              <w:rPr>
                <w:webHidden/>
                <w:rtl/>
              </w:rPr>
              <w:t>13</w:t>
            </w:r>
            <w:r>
              <w:rPr>
                <w:webHidden/>
                <w:rtl/>
              </w:rPr>
              <w:fldChar w:fldCharType="end"/>
            </w:r>
          </w:hyperlink>
        </w:p>
        <w:p w:rsidR="008B462D" w:rsidRDefault="00122B0F" w:rsidP="008B462D">
          <w:pPr>
            <w:pStyle w:val="TOC2"/>
            <w:rPr>
              <w:rFonts w:asciiTheme="minorHAnsi" w:eastAsiaTheme="minorEastAsia" w:hAnsiTheme="minorHAnsi" w:cstheme="minorBidi"/>
              <w:color w:val="auto"/>
              <w:sz w:val="22"/>
              <w:szCs w:val="22"/>
              <w:rtl/>
            </w:rPr>
          </w:pPr>
          <w:hyperlink w:anchor="_Toc410721325" w:history="1">
            <w:r w:rsidR="008B462D" w:rsidRPr="00534039">
              <w:rPr>
                <w:rStyle w:val="Hyperlink"/>
                <w:lang w:bidi="fa-IR"/>
              </w:rPr>
              <w:t>28. HAK SAUDARA</w:t>
            </w:r>
            <w:r w:rsidR="008B462D">
              <w:rPr>
                <w:webHidden/>
                <w:rtl/>
              </w:rPr>
              <w:tab/>
            </w:r>
            <w:r>
              <w:rPr>
                <w:webHidden/>
                <w:rtl/>
              </w:rPr>
              <w:fldChar w:fldCharType="begin"/>
            </w:r>
            <w:r w:rsidR="008B462D">
              <w:rPr>
                <w:webHidden/>
                <w:rtl/>
              </w:rPr>
              <w:instrText xml:space="preserve"> </w:instrText>
            </w:r>
            <w:r w:rsidR="008B462D">
              <w:rPr>
                <w:webHidden/>
              </w:rPr>
              <w:instrText>PAGEREF</w:instrText>
            </w:r>
            <w:r w:rsidR="008B462D">
              <w:rPr>
                <w:webHidden/>
                <w:rtl/>
              </w:rPr>
              <w:instrText xml:space="preserve"> _</w:instrText>
            </w:r>
            <w:r w:rsidR="008B462D">
              <w:rPr>
                <w:webHidden/>
              </w:rPr>
              <w:instrText>Toc410721325 \h</w:instrText>
            </w:r>
            <w:r w:rsidR="008B462D">
              <w:rPr>
                <w:webHidden/>
                <w:rtl/>
              </w:rPr>
              <w:instrText xml:space="preserve"> </w:instrText>
            </w:r>
            <w:r>
              <w:rPr>
                <w:webHidden/>
                <w:rtl/>
              </w:rPr>
            </w:r>
            <w:r>
              <w:rPr>
                <w:webHidden/>
                <w:rtl/>
              </w:rPr>
              <w:fldChar w:fldCharType="separate"/>
            </w:r>
            <w:r w:rsidR="008B462D">
              <w:rPr>
                <w:webHidden/>
                <w:rtl/>
              </w:rPr>
              <w:t>14</w:t>
            </w:r>
            <w:r>
              <w:rPr>
                <w:webHidden/>
                <w:rtl/>
              </w:rPr>
              <w:fldChar w:fldCharType="end"/>
            </w:r>
          </w:hyperlink>
        </w:p>
        <w:p w:rsidR="008B462D" w:rsidRDefault="00122B0F" w:rsidP="008B462D">
          <w:pPr>
            <w:pStyle w:val="TOC2"/>
            <w:rPr>
              <w:rFonts w:asciiTheme="minorHAnsi" w:eastAsiaTheme="minorEastAsia" w:hAnsiTheme="minorHAnsi" w:cstheme="minorBidi"/>
              <w:color w:val="auto"/>
              <w:sz w:val="22"/>
              <w:szCs w:val="22"/>
              <w:rtl/>
            </w:rPr>
          </w:pPr>
          <w:hyperlink w:anchor="_Toc410721326" w:history="1">
            <w:r w:rsidR="008B462D" w:rsidRPr="00534039">
              <w:rPr>
                <w:rStyle w:val="Hyperlink"/>
                <w:lang w:bidi="fa-IR"/>
              </w:rPr>
              <w:t>29. TUGAS KITA</w:t>
            </w:r>
            <w:r w:rsidR="008B462D">
              <w:rPr>
                <w:webHidden/>
                <w:rtl/>
              </w:rPr>
              <w:tab/>
            </w:r>
            <w:r>
              <w:rPr>
                <w:webHidden/>
                <w:rtl/>
              </w:rPr>
              <w:fldChar w:fldCharType="begin"/>
            </w:r>
            <w:r w:rsidR="008B462D">
              <w:rPr>
                <w:webHidden/>
                <w:rtl/>
              </w:rPr>
              <w:instrText xml:space="preserve"> </w:instrText>
            </w:r>
            <w:r w:rsidR="008B462D">
              <w:rPr>
                <w:webHidden/>
              </w:rPr>
              <w:instrText>PAGEREF</w:instrText>
            </w:r>
            <w:r w:rsidR="008B462D">
              <w:rPr>
                <w:webHidden/>
                <w:rtl/>
              </w:rPr>
              <w:instrText xml:space="preserve"> _</w:instrText>
            </w:r>
            <w:r w:rsidR="008B462D">
              <w:rPr>
                <w:webHidden/>
              </w:rPr>
              <w:instrText>Toc410721326 \h</w:instrText>
            </w:r>
            <w:r w:rsidR="008B462D">
              <w:rPr>
                <w:webHidden/>
                <w:rtl/>
              </w:rPr>
              <w:instrText xml:space="preserve"> </w:instrText>
            </w:r>
            <w:r>
              <w:rPr>
                <w:webHidden/>
                <w:rtl/>
              </w:rPr>
            </w:r>
            <w:r>
              <w:rPr>
                <w:webHidden/>
                <w:rtl/>
              </w:rPr>
              <w:fldChar w:fldCharType="separate"/>
            </w:r>
            <w:r w:rsidR="008B462D">
              <w:rPr>
                <w:webHidden/>
                <w:rtl/>
              </w:rPr>
              <w:t>14</w:t>
            </w:r>
            <w:r>
              <w:rPr>
                <w:webHidden/>
                <w:rtl/>
              </w:rPr>
              <w:fldChar w:fldCharType="end"/>
            </w:r>
          </w:hyperlink>
        </w:p>
        <w:p w:rsidR="008B462D" w:rsidRDefault="00122B0F" w:rsidP="008B462D">
          <w:pPr>
            <w:pStyle w:val="TOC2"/>
            <w:rPr>
              <w:rFonts w:asciiTheme="minorHAnsi" w:eastAsiaTheme="minorEastAsia" w:hAnsiTheme="minorHAnsi" w:cstheme="minorBidi"/>
              <w:color w:val="auto"/>
              <w:sz w:val="22"/>
              <w:szCs w:val="22"/>
              <w:rtl/>
            </w:rPr>
          </w:pPr>
          <w:hyperlink w:anchor="_Toc410721327" w:history="1">
            <w:r w:rsidR="008B462D" w:rsidRPr="00534039">
              <w:rPr>
                <w:rStyle w:val="Hyperlink"/>
                <w:lang w:bidi="fa-IR"/>
              </w:rPr>
              <w:t>30. PERISAI DAR API NERAKA</w:t>
            </w:r>
            <w:r w:rsidR="008B462D">
              <w:rPr>
                <w:webHidden/>
                <w:rtl/>
              </w:rPr>
              <w:tab/>
            </w:r>
            <w:r>
              <w:rPr>
                <w:webHidden/>
                <w:rtl/>
              </w:rPr>
              <w:fldChar w:fldCharType="begin"/>
            </w:r>
            <w:r w:rsidR="008B462D">
              <w:rPr>
                <w:webHidden/>
                <w:rtl/>
              </w:rPr>
              <w:instrText xml:space="preserve"> </w:instrText>
            </w:r>
            <w:r w:rsidR="008B462D">
              <w:rPr>
                <w:webHidden/>
              </w:rPr>
              <w:instrText>PAGEREF</w:instrText>
            </w:r>
            <w:r w:rsidR="008B462D">
              <w:rPr>
                <w:webHidden/>
                <w:rtl/>
              </w:rPr>
              <w:instrText xml:space="preserve"> _</w:instrText>
            </w:r>
            <w:r w:rsidR="008B462D">
              <w:rPr>
                <w:webHidden/>
              </w:rPr>
              <w:instrText>Toc410721327 \h</w:instrText>
            </w:r>
            <w:r w:rsidR="008B462D">
              <w:rPr>
                <w:webHidden/>
                <w:rtl/>
              </w:rPr>
              <w:instrText xml:space="preserve"> </w:instrText>
            </w:r>
            <w:r>
              <w:rPr>
                <w:webHidden/>
                <w:rtl/>
              </w:rPr>
            </w:r>
            <w:r>
              <w:rPr>
                <w:webHidden/>
                <w:rtl/>
              </w:rPr>
              <w:fldChar w:fldCharType="separate"/>
            </w:r>
            <w:r w:rsidR="008B462D">
              <w:rPr>
                <w:webHidden/>
                <w:rtl/>
              </w:rPr>
              <w:t>14</w:t>
            </w:r>
            <w:r>
              <w:rPr>
                <w:webHidden/>
                <w:rtl/>
              </w:rPr>
              <w:fldChar w:fldCharType="end"/>
            </w:r>
          </w:hyperlink>
        </w:p>
        <w:p w:rsidR="008B462D" w:rsidRDefault="00122B0F" w:rsidP="008B462D">
          <w:pPr>
            <w:pStyle w:val="TOC2"/>
            <w:rPr>
              <w:rFonts w:asciiTheme="minorHAnsi" w:eastAsiaTheme="minorEastAsia" w:hAnsiTheme="minorHAnsi" w:cstheme="minorBidi"/>
              <w:color w:val="auto"/>
              <w:sz w:val="22"/>
              <w:szCs w:val="22"/>
              <w:rtl/>
            </w:rPr>
          </w:pPr>
          <w:hyperlink w:anchor="_Toc410721328" w:history="1">
            <w:r w:rsidR="008B462D" w:rsidRPr="00534039">
              <w:rPr>
                <w:rStyle w:val="Hyperlink"/>
                <w:lang w:bidi="fa-IR"/>
              </w:rPr>
              <w:t>31. MENCEGAH ORANG YANG MENGGUNJING</w:t>
            </w:r>
            <w:r w:rsidR="008B462D">
              <w:rPr>
                <w:webHidden/>
                <w:rtl/>
              </w:rPr>
              <w:tab/>
            </w:r>
            <w:r>
              <w:rPr>
                <w:webHidden/>
                <w:rtl/>
              </w:rPr>
              <w:fldChar w:fldCharType="begin"/>
            </w:r>
            <w:r w:rsidR="008B462D">
              <w:rPr>
                <w:webHidden/>
                <w:rtl/>
              </w:rPr>
              <w:instrText xml:space="preserve"> </w:instrText>
            </w:r>
            <w:r w:rsidR="008B462D">
              <w:rPr>
                <w:webHidden/>
              </w:rPr>
              <w:instrText>PAGEREF</w:instrText>
            </w:r>
            <w:r w:rsidR="008B462D">
              <w:rPr>
                <w:webHidden/>
                <w:rtl/>
              </w:rPr>
              <w:instrText xml:space="preserve"> _</w:instrText>
            </w:r>
            <w:r w:rsidR="008B462D">
              <w:rPr>
                <w:webHidden/>
              </w:rPr>
              <w:instrText>Toc410721328 \h</w:instrText>
            </w:r>
            <w:r w:rsidR="008B462D">
              <w:rPr>
                <w:webHidden/>
                <w:rtl/>
              </w:rPr>
              <w:instrText xml:space="preserve"> </w:instrText>
            </w:r>
            <w:r>
              <w:rPr>
                <w:webHidden/>
                <w:rtl/>
              </w:rPr>
            </w:r>
            <w:r>
              <w:rPr>
                <w:webHidden/>
                <w:rtl/>
              </w:rPr>
              <w:fldChar w:fldCharType="separate"/>
            </w:r>
            <w:r w:rsidR="008B462D">
              <w:rPr>
                <w:webHidden/>
                <w:rtl/>
              </w:rPr>
              <w:t>15</w:t>
            </w:r>
            <w:r>
              <w:rPr>
                <w:webHidden/>
                <w:rtl/>
              </w:rPr>
              <w:fldChar w:fldCharType="end"/>
            </w:r>
          </w:hyperlink>
        </w:p>
        <w:p w:rsidR="008B462D" w:rsidRDefault="00122B0F" w:rsidP="008B462D">
          <w:pPr>
            <w:pStyle w:val="TOC2"/>
            <w:rPr>
              <w:rFonts w:asciiTheme="minorHAnsi" w:eastAsiaTheme="minorEastAsia" w:hAnsiTheme="minorHAnsi" w:cstheme="minorBidi"/>
              <w:color w:val="auto"/>
              <w:sz w:val="22"/>
              <w:szCs w:val="22"/>
              <w:rtl/>
            </w:rPr>
          </w:pPr>
          <w:hyperlink w:anchor="_Toc410721329" w:history="1">
            <w:r w:rsidR="008B462D" w:rsidRPr="00534039">
              <w:rPr>
                <w:rStyle w:val="Hyperlink"/>
                <w:lang w:bidi="fa-IR"/>
              </w:rPr>
              <w:t>32. MEMBELA SEORANG MUKMIN</w:t>
            </w:r>
            <w:r w:rsidR="008B462D">
              <w:rPr>
                <w:webHidden/>
                <w:rtl/>
              </w:rPr>
              <w:tab/>
            </w:r>
            <w:r>
              <w:rPr>
                <w:webHidden/>
                <w:rtl/>
              </w:rPr>
              <w:fldChar w:fldCharType="begin"/>
            </w:r>
            <w:r w:rsidR="008B462D">
              <w:rPr>
                <w:webHidden/>
                <w:rtl/>
              </w:rPr>
              <w:instrText xml:space="preserve"> </w:instrText>
            </w:r>
            <w:r w:rsidR="008B462D">
              <w:rPr>
                <w:webHidden/>
              </w:rPr>
              <w:instrText>PAGEREF</w:instrText>
            </w:r>
            <w:r w:rsidR="008B462D">
              <w:rPr>
                <w:webHidden/>
                <w:rtl/>
              </w:rPr>
              <w:instrText xml:space="preserve"> _</w:instrText>
            </w:r>
            <w:r w:rsidR="008B462D">
              <w:rPr>
                <w:webHidden/>
              </w:rPr>
              <w:instrText>Toc410721329 \h</w:instrText>
            </w:r>
            <w:r w:rsidR="008B462D">
              <w:rPr>
                <w:webHidden/>
                <w:rtl/>
              </w:rPr>
              <w:instrText xml:space="preserve"> </w:instrText>
            </w:r>
            <w:r>
              <w:rPr>
                <w:webHidden/>
                <w:rtl/>
              </w:rPr>
            </w:r>
            <w:r>
              <w:rPr>
                <w:webHidden/>
                <w:rtl/>
              </w:rPr>
              <w:fldChar w:fldCharType="separate"/>
            </w:r>
            <w:r w:rsidR="008B462D">
              <w:rPr>
                <w:webHidden/>
                <w:rtl/>
              </w:rPr>
              <w:t>15</w:t>
            </w:r>
            <w:r>
              <w:rPr>
                <w:webHidden/>
                <w:rtl/>
              </w:rPr>
              <w:fldChar w:fldCharType="end"/>
            </w:r>
          </w:hyperlink>
        </w:p>
        <w:p w:rsidR="008B462D" w:rsidRDefault="00122B0F" w:rsidP="008B462D">
          <w:pPr>
            <w:pStyle w:val="TOC2"/>
            <w:rPr>
              <w:rFonts w:asciiTheme="minorHAnsi" w:eastAsiaTheme="minorEastAsia" w:hAnsiTheme="minorHAnsi" w:cstheme="minorBidi"/>
              <w:color w:val="auto"/>
              <w:sz w:val="22"/>
              <w:szCs w:val="22"/>
              <w:rtl/>
            </w:rPr>
          </w:pPr>
          <w:hyperlink w:anchor="_Toc410721330" w:history="1">
            <w:r w:rsidR="008B462D" w:rsidRPr="00534039">
              <w:rPr>
                <w:rStyle w:val="Hyperlink"/>
                <w:lang w:bidi="fa-IR"/>
              </w:rPr>
              <w:t>33. HAK SEORANG MUKMIN</w:t>
            </w:r>
            <w:r w:rsidR="008B462D">
              <w:rPr>
                <w:webHidden/>
                <w:rtl/>
              </w:rPr>
              <w:tab/>
            </w:r>
            <w:r>
              <w:rPr>
                <w:webHidden/>
                <w:rtl/>
              </w:rPr>
              <w:fldChar w:fldCharType="begin"/>
            </w:r>
            <w:r w:rsidR="008B462D">
              <w:rPr>
                <w:webHidden/>
                <w:rtl/>
              </w:rPr>
              <w:instrText xml:space="preserve"> </w:instrText>
            </w:r>
            <w:r w:rsidR="008B462D">
              <w:rPr>
                <w:webHidden/>
              </w:rPr>
              <w:instrText>PAGEREF</w:instrText>
            </w:r>
            <w:r w:rsidR="008B462D">
              <w:rPr>
                <w:webHidden/>
                <w:rtl/>
              </w:rPr>
              <w:instrText xml:space="preserve"> _</w:instrText>
            </w:r>
            <w:r w:rsidR="008B462D">
              <w:rPr>
                <w:webHidden/>
              </w:rPr>
              <w:instrText>Toc410721330 \h</w:instrText>
            </w:r>
            <w:r w:rsidR="008B462D">
              <w:rPr>
                <w:webHidden/>
                <w:rtl/>
              </w:rPr>
              <w:instrText xml:space="preserve"> </w:instrText>
            </w:r>
            <w:r>
              <w:rPr>
                <w:webHidden/>
                <w:rtl/>
              </w:rPr>
            </w:r>
            <w:r>
              <w:rPr>
                <w:webHidden/>
                <w:rtl/>
              </w:rPr>
              <w:fldChar w:fldCharType="separate"/>
            </w:r>
            <w:r w:rsidR="008B462D">
              <w:rPr>
                <w:webHidden/>
                <w:rtl/>
              </w:rPr>
              <w:t>15</w:t>
            </w:r>
            <w:r>
              <w:rPr>
                <w:webHidden/>
                <w:rtl/>
              </w:rPr>
              <w:fldChar w:fldCharType="end"/>
            </w:r>
          </w:hyperlink>
        </w:p>
        <w:p w:rsidR="008B462D" w:rsidRDefault="00122B0F" w:rsidP="008B462D">
          <w:pPr>
            <w:pStyle w:val="TOC2"/>
            <w:rPr>
              <w:rFonts w:asciiTheme="minorHAnsi" w:eastAsiaTheme="minorEastAsia" w:hAnsiTheme="minorHAnsi" w:cstheme="minorBidi"/>
              <w:color w:val="auto"/>
              <w:sz w:val="22"/>
              <w:szCs w:val="22"/>
              <w:rtl/>
            </w:rPr>
          </w:pPr>
          <w:hyperlink w:anchor="_Toc410721331" w:history="1">
            <w:r w:rsidR="008B462D" w:rsidRPr="00534039">
              <w:rPr>
                <w:rStyle w:val="Hyperlink"/>
                <w:lang w:bidi="fa-IR"/>
              </w:rPr>
              <w:t>34. MENEBUS DOSA MENGGUNJING</w:t>
            </w:r>
            <w:r w:rsidR="008B462D">
              <w:rPr>
                <w:webHidden/>
                <w:rtl/>
              </w:rPr>
              <w:tab/>
            </w:r>
            <w:r>
              <w:rPr>
                <w:webHidden/>
                <w:rtl/>
              </w:rPr>
              <w:fldChar w:fldCharType="begin"/>
            </w:r>
            <w:r w:rsidR="008B462D">
              <w:rPr>
                <w:webHidden/>
                <w:rtl/>
              </w:rPr>
              <w:instrText xml:space="preserve"> </w:instrText>
            </w:r>
            <w:r w:rsidR="008B462D">
              <w:rPr>
                <w:webHidden/>
              </w:rPr>
              <w:instrText>PAGEREF</w:instrText>
            </w:r>
            <w:r w:rsidR="008B462D">
              <w:rPr>
                <w:webHidden/>
                <w:rtl/>
              </w:rPr>
              <w:instrText xml:space="preserve"> _</w:instrText>
            </w:r>
            <w:r w:rsidR="008B462D">
              <w:rPr>
                <w:webHidden/>
              </w:rPr>
              <w:instrText>Toc410721331 \h</w:instrText>
            </w:r>
            <w:r w:rsidR="008B462D">
              <w:rPr>
                <w:webHidden/>
                <w:rtl/>
              </w:rPr>
              <w:instrText xml:space="preserve"> </w:instrText>
            </w:r>
            <w:r>
              <w:rPr>
                <w:webHidden/>
                <w:rtl/>
              </w:rPr>
            </w:r>
            <w:r>
              <w:rPr>
                <w:webHidden/>
                <w:rtl/>
              </w:rPr>
              <w:fldChar w:fldCharType="separate"/>
            </w:r>
            <w:r w:rsidR="008B462D">
              <w:rPr>
                <w:webHidden/>
                <w:rtl/>
              </w:rPr>
              <w:t>16</w:t>
            </w:r>
            <w:r>
              <w:rPr>
                <w:webHidden/>
                <w:rtl/>
              </w:rPr>
              <w:fldChar w:fldCharType="end"/>
            </w:r>
          </w:hyperlink>
        </w:p>
        <w:p w:rsidR="008B462D" w:rsidRDefault="00122B0F" w:rsidP="008B462D">
          <w:pPr>
            <w:pStyle w:val="TOC1"/>
            <w:rPr>
              <w:rFonts w:asciiTheme="minorHAnsi" w:eastAsiaTheme="minorEastAsia" w:hAnsiTheme="minorHAnsi" w:cstheme="minorBidi"/>
              <w:bCs w:val="0"/>
              <w:color w:val="auto"/>
              <w:sz w:val="22"/>
              <w:szCs w:val="22"/>
              <w:rtl/>
            </w:rPr>
          </w:pPr>
          <w:hyperlink w:anchor="_Toc410721332" w:history="1">
            <w:r w:rsidR="008B462D" w:rsidRPr="00534039">
              <w:rPr>
                <w:rStyle w:val="Hyperlink"/>
                <w:lang w:bidi="fa-IR"/>
              </w:rPr>
              <w:t>Bagian Keempat:</w:t>
            </w:r>
            <w:r w:rsidR="008B462D">
              <w:rPr>
                <w:webHidden/>
                <w:rtl/>
              </w:rPr>
              <w:tab/>
            </w:r>
            <w:r>
              <w:rPr>
                <w:webHidden/>
                <w:rtl/>
              </w:rPr>
              <w:fldChar w:fldCharType="begin"/>
            </w:r>
            <w:r w:rsidR="008B462D">
              <w:rPr>
                <w:webHidden/>
                <w:rtl/>
              </w:rPr>
              <w:instrText xml:space="preserve"> </w:instrText>
            </w:r>
            <w:r w:rsidR="008B462D">
              <w:rPr>
                <w:webHidden/>
              </w:rPr>
              <w:instrText>PAGEREF</w:instrText>
            </w:r>
            <w:r w:rsidR="008B462D">
              <w:rPr>
                <w:webHidden/>
                <w:rtl/>
              </w:rPr>
              <w:instrText xml:space="preserve"> _</w:instrText>
            </w:r>
            <w:r w:rsidR="008B462D">
              <w:rPr>
                <w:webHidden/>
              </w:rPr>
              <w:instrText>Toc410721332 \h</w:instrText>
            </w:r>
            <w:r w:rsidR="008B462D">
              <w:rPr>
                <w:webHidden/>
                <w:rtl/>
              </w:rPr>
              <w:instrText xml:space="preserve"> </w:instrText>
            </w:r>
            <w:r>
              <w:rPr>
                <w:webHidden/>
                <w:rtl/>
              </w:rPr>
            </w:r>
            <w:r>
              <w:rPr>
                <w:webHidden/>
                <w:rtl/>
              </w:rPr>
              <w:fldChar w:fldCharType="separate"/>
            </w:r>
            <w:r w:rsidR="008B462D">
              <w:rPr>
                <w:webHidden/>
                <w:rtl/>
              </w:rPr>
              <w:t>17</w:t>
            </w:r>
            <w:r>
              <w:rPr>
                <w:webHidden/>
                <w:rtl/>
              </w:rPr>
              <w:fldChar w:fldCharType="end"/>
            </w:r>
          </w:hyperlink>
        </w:p>
        <w:p w:rsidR="008B462D" w:rsidRDefault="00122B0F" w:rsidP="008B462D">
          <w:pPr>
            <w:pStyle w:val="TOC1"/>
            <w:rPr>
              <w:rFonts w:asciiTheme="minorHAnsi" w:eastAsiaTheme="minorEastAsia" w:hAnsiTheme="minorHAnsi" w:cstheme="minorBidi"/>
              <w:bCs w:val="0"/>
              <w:color w:val="auto"/>
              <w:sz w:val="22"/>
              <w:szCs w:val="22"/>
              <w:rtl/>
            </w:rPr>
          </w:pPr>
          <w:hyperlink w:anchor="_Toc410721333" w:history="1">
            <w:r w:rsidR="008B462D" w:rsidRPr="00534039">
              <w:rPr>
                <w:rStyle w:val="Hyperlink"/>
                <w:lang w:bidi="fa-IR"/>
              </w:rPr>
              <w:t>MENGGUNJING YANG DIBOLEHKAN</w:t>
            </w:r>
            <w:r w:rsidR="008B462D">
              <w:rPr>
                <w:webHidden/>
                <w:rtl/>
              </w:rPr>
              <w:tab/>
            </w:r>
            <w:r>
              <w:rPr>
                <w:webHidden/>
                <w:rtl/>
              </w:rPr>
              <w:fldChar w:fldCharType="begin"/>
            </w:r>
            <w:r w:rsidR="008B462D">
              <w:rPr>
                <w:webHidden/>
                <w:rtl/>
              </w:rPr>
              <w:instrText xml:space="preserve"> </w:instrText>
            </w:r>
            <w:r w:rsidR="008B462D">
              <w:rPr>
                <w:webHidden/>
              </w:rPr>
              <w:instrText>PAGEREF</w:instrText>
            </w:r>
            <w:r w:rsidR="008B462D">
              <w:rPr>
                <w:webHidden/>
                <w:rtl/>
              </w:rPr>
              <w:instrText xml:space="preserve"> _</w:instrText>
            </w:r>
            <w:r w:rsidR="008B462D">
              <w:rPr>
                <w:webHidden/>
              </w:rPr>
              <w:instrText>Toc410721333 \h</w:instrText>
            </w:r>
            <w:r w:rsidR="008B462D">
              <w:rPr>
                <w:webHidden/>
                <w:rtl/>
              </w:rPr>
              <w:instrText xml:space="preserve"> </w:instrText>
            </w:r>
            <w:r>
              <w:rPr>
                <w:webHidden/>
                <w:rtl/>
              </w:rPr>
            </w:r>
            <w:r>
              <w:rPr>
                <w:webHidden/>
                <w:rtl/>
              </w:rPr>
              <w:fldChar w:fldCharType="separate"/>
            </w:r>
            <w:r w:rsidR="008B462D">
              <w:rPr>
                <w:webHidden/>
                <w:rtl/>
              </w:rPr>
              <w:t>17</w:t>
            </w:r>
            <w:r>
              <w:rPr>
                <w:webHidden/>
                <w:rtl/>
              </w:rPr>
              <w:fldChar w:fldCharType="end"/>
            </w:r>
          </w:hyperlink>
        </w:p>
        <w:p w:rsidR="008B462D" w:rsidRDefault="00122B0F" w:rsidP="008B462D">
          <w:pPr>
            <w:pStyle w:val="TOC2"/>
            <w:rPr>
              <w:rFonts w:asciiTheme="minorHAnsi" w:eastAsiaTheme="minorEastAsia" w:hAnsiTheme="minorHAnsi" w:cstheme="minorBidi"/>
              <w:color w:val="auto"/>
              <w:sz w:val="22"/>
              <w:szCs w:val="22"/>
              <w:rtl/>
            </w:rPr>
          </w:pPr>
          <w:hyperlink w:anchor="_Toc410721334" w:history="1">
            <w:r w:rsidR="008B462D" w:rsidRPr="00534039">
              <w:rPr>
                <w:rStyle w:val="Hyperlink"/>
                <w:lang w:bidi="fa-IR"/>
              </w:rPr>
              <w:t>35. MENGGUNJING ORANG FASIK</w:t>
            </w:r>
            <w:r w:rsidR="008B462D">
              <w:rPr>
                <w:webHidden/>
                <w:rtl/>
              </w:rPr>
              <w:tab/>
            </w:r>
            <w:r>
              <w:rPr>
                <w:webHidden/>
                <w:rtl/>
              </w:rPr>
              <w:fldChar w:fldCharType="begin"/>
            </w:r>
            <w:r w:rsidR="008B462D">
              <w:rPr>
                <w:webHidden/>
                <w:rtl/>
              </w:rPr>
              <w:instrText xml:space="preserve"> </w:instrText>
            </w:r>
            <w:r w:rsidR="008B462D">
              <w:rPr>
                <w:webHidden/>
              </w:rPr>
              <w:instrText>PAGEREF</w:instrText>
            </w:r>
            <w:r w:rsidR="008B462D">
              <w:rPr>
                <w:webHidden/>
                <w:rtl/>
              </w:rPr>
              <w:instrText xml:space="preserve"> _</w:instrText>
            </w:r>
            <w:r w:rsidR="008B462D">
              <w:rPr>
                <w:webHidden/>
              </w:rPr>
              <w:instrText>Toc410721334 \h</w:instrText>
            </w:r>
            <w:r w:rsidR="008B462D">
              <w:rPr>
                <w:webHidden/>
                <w:rtl/>
              </w:rPr>
              <w:instrText xml:space="preserve"> </w:instrText>
            </w:r>
            <w:r>
              <w:rPr>
                <w:webHidden/>
                <w:rtl/>
              </w:rPr>
            </w:r>
            <w:r>
              <w:rPr>
                <w:webHidden/>
                <w:rtl/>
              </w:rPr>
              <w:fldChar w:fldCharType="separate"/>
            </w:r>
            <w:r w:rsidR="008B462D">
              <w:rPr>
                <w:webHidden/>
                <w:rtl/>
              </w:rPr>
              <w:t>17</w:t>
            </w:r>
            <w:r>
              <w:rPr>
                <w:webHidden/>
                <w:rtl/>
              </w:rPr>
              <w:fldChar w:fldCharType="end"/>
            </w:r>
          </w:hyperlink>
        </w:p>
        <w:p w:rsidR="008B462D" w:rsidRDefault="00122B0F" w:rsidP="008B462D">
          <w:pPr>
            <w:pStyle w:val="TOC2"/>
            <w:rPr>
              <w:rFonts w:asciiTheme="minorHAnsi" w:eastAsiaTheme="minorEastAsia" w:hAnsiTheme="minorHAnsi" w:cstheme="minorBidi"/>
              <w:color w:val="auto"/>
              <w:sz w:val="22"/>
              <w:szCs w:val="22"/>
              <w:rtl/>
            </w:rPr>
          </w:pPr>
          <w:hyperlink w:anchor="_Toc410721335" w:history="1">
            <w:r w:rsidR="008B462D" w:rsidRPr="00534039">
              <w:rPr>
                <w:rStyle w:val="Hyperlink"/>
                <w:lang w:bidi="fa-IR"/>
              </w:rPr>
              <w:t>36. GUNJUNGAN YANG DIBOLEHKAN</w:t>
            </w:r>
            <w:r w:rsidR="008B462D">
              <w:rPr>
                <w:webHidden/>
                <w:rtl/>
              </w:rPr>
              <w:tab/>
            </w:r>
            <w:r>
              <w:rPr>
                <w:webHidden/>
                <w:rtl/>
              </w:rPr>
              <w:fldChar w:fldCharType="begin"/>
            </w:r>
            <w:r w:rsidR="008B462D">
              <w:rPr>
                <w:webHidden/>
                <w:rtl/>
              </w:rPr>
              <w:instrText xml:space="preserve"> </w:instrText>
            </w:r>
            <w:r w:rsidR="008B462D">
              <w:rPr>
                <w:webHidden/>
              </w:rPr>
              <w:instrText>PAGEREF</w:instrText>
            </w:r>
            <w:r w:rsidR="008B462D">
              <w:rPr>
                <w:webHidden/>
                <w:rtl/>
              </w:rPr>
              <w:instrText xml:space="preserve"> _</w:instrText>
            </w:r>
            <w:r w:rsidR="008B462D">
              <w:rPr>
                <w:webHidden/>
              </w:rPr>
              <w:instrText>Toc410721335 \h</w:instrText>
            </w:r>
            <w:r w:rsidR="008B462D">
              <w:rPr>
                <w:webHidden/>
                <w:rtl/>
              </w:rPr>
              <w:instrText xml:space="preserve"> </w:instrText>
            </w:r>
            <w:r>
              <w:rPr>
                <w:webHidden/>
                <w:rtl/>
              </w:rPr>
            </w:r>
            <w:r>
              <w:rPr>
                <w:webHidden/>
                <w:rtl/>
              </w:rPr>
              <w:fldChar w:fldCharType="separate"/>
            </w:r>
            <w:r w:rsidR="008B462D">
              <w:rPr>
                <w:webHidden/>
                <w:rtl/>
              </w:rPr>
              <w:t>17</w:t>
            </w:r>
            <w:r>
              <w:rPr>
                <w:webHidden/>
                <w:rtl/>
              </w:rPr>
              <w:fldChar w:fldCharType="end"/>
            </w:r>
          </w:hyperlink>
        </w:p>
        <w:p w:rsidR="008B462D" w:rsidRDefault="00122B0F" w:rsidP="008B462D">
          <w:pPr>
            <w:pStyle w:val="TOC2"/>
            <w:rPr>
              <w:rFonts w:asciiTheme="minorHAnsi" w:eastAsiaTheme="minorEastAsia" w:hAnsiTheme="minorHAnsi" w:cstheme="minorBidi"/>
              <w:color w:val="auto"/>
              <w:sz w:val="22"/>
              <w:szCs w:val="22"/>
              <w:rtl/>
            </w:rPr>
          </w:pPr>
          <w:hyperlink w:anchor="_Toc410721336" w:history="1">
            <w:r w:rsidR="008B462D" w:rsidRPr="00534039">
              <w:rPr>
                <w:rStyle w:val="Hyperlink"/>
                <w:lang w:bidi="fa-IR"/>
              </w:rPr>
              <w:t>37. GHIBAH YANG DIBOLEHKAN</w:t>
            </w:r>
            <w:r w:rsidR="008B462D">
              <w:rPr>
                <w:webHidden/>
                <w:rtl/>
              </w:rPr>
              <w:tab/>
            </w:r>
            <w:r>
              <w:rPr>
                <w:webHidden/>
                <w:rtl/>
              </w:rPr>
              <w:fldChar w:fldCharType="begin"/>
            </w:r>
            <w:r w:rsidR="008B462D">
              <w:rPr>
                <w:webHidden/>
                <w:rtl/>
              </w:rPr>
              <w:instrText xml:space="preserve"> </w:instrText>
            </w:r>
            <w:r w:rsidR="008B462D">
              <w:rPr>
                <w:webHidden/>
              </w:rPr>
              <w:instrText>PAGEREF</w:instrText>
            </w:r>
            <w:r w:rsidR="008B462D">
              <w:rPr>
                <w:webHidden/>
                <w:rtl/>
              </w:rPr>
              <w:instrText xml:space="preserve"> _</w:instrText>
            </w:r>
            <w:r w:rsidR="008B462D">
              <w:rPr>
                <w:webHidden/>
              </w:rPr>
              <w:instrText>Toc410721336 \h</w:instrText>
            </w:r>
            <w:r w:rsidR="008B462D">
              <w:rPr>
                <w:webHidden/>
                <w:rtl/>
              </w:rPr>
              <w:instrText xml:space="preserve"> </w:instrText>
            </w:r>
            <w:r>
              <w:rPr>
                <w:webHidden/>
                <w:rtl/>
              </w:rPr>
            </w:r>
            <w:r>
              <w:rPr>
                <w:webHidden/>
                <w:rtl/>
              </w:rPr>
              <w:fldChar w:fldCharType="separate"/>
            </w:r>
            <w:r w:rsidR="008B462D">
              <w:rPr>
                <w:webHidden/>
                <w:rtl/>
              </w:rPr>
              <w:t>17</w:t>
            </w:r>
            <w:r>
              <w:rPr>
                <w:webHidden/>
                <w:rtl/>
              </w:rPr>
              <w:fldChar w:fldCharType="end"/>
            </w:r>
          </w:hyperlink>
        </w:p>
        <w:p w:rsidR="008B462D" w:rsidRDefault="00122B0F" w:rsidP="008B462D">
          <w:pPr>
            <w:pStyle w:val="TOC2"/>
            <w:rPr>
              <w:rFonts w:asciiTheme="minorHAnsi" w:eastAsiaTheme="minorEastAsia" w:hAnsiTheme="minorHAnsi" w:cstheme="minorBidi"/>
              <w:color w:val="auto"/>
              <w:sz w:val="22"/>
              <w:szCs w:val="22"/>
              <w:rtl/>
            </w:rPr>
          </w:pPr>
          <w:hyperlink w:anchor="_Toc410721337" w:history="1">
            <w:r w:rsidR="008B462D" w:rsidRPr="00534039">
              <w:rPr>
                <w:rStyle w:val="Hyperlink"/>
                <w:lang w:bidi="fa-IR"/>
              </w:rPr>
              <w:t>38. SAAT DIPERLAKUKAN TIDAK BAIK</w:t>
            </w:r>
            <w:r w:rsidR="008B462D">
              <w:rPr>
                <w:webHidden/>
                <w:rtl/>
              </w:rPr>
              <w:tab/>
            </w:r>
            <w:r>
              <w:rPr>
                <w:webHidden/>
                <w:rtl/>
              </w:rPr>
              <w:fldChar w:fldCharType="begin"/>
            </w:r>
            <w:r w:rsidR="008B462D">
              <w:rPr>
                <w:webHidden/>
                <w:rtl/>
              </w:rPr>
              <w:instrText xml:space="preserve"> </w:instrText>
            </w:r>
            <w:r w:rsidR="008B462D">
              <w:rPr>
                <w:webHidden/>
              </w:rPr>
              <w:instrText>PAGEREF</w:instrText>
            </w:r>
            <w:r w:rsidR="008B462D">
              <w:rPr>
                <w:webHidden/>
                <w:rtl/>
              </w:rPr>
              <w:instrText xml:space="preserve"> _</w:instrText>
            </w:r>
            <w:r w:rsidR="008B462D">
              <w:rPr>
                <w:webHidden/>
              </w:rPr>
              <w:instrText>Toc410721337 \h</w:instrText>
            </w:r>
            <w:r w:rsidR="008B462D">
              <w:rPr>
                <w:webHidden/>
                <w:rtl/>
              </w:rPr>
              <w:instrText xml:space="preserve"> </w:instrText>
            </w:r>
            <w:r>
              <w:rPr>
                <w:webHidden/>
                <w:rtl/>
              </w:rPr>
            </w:r>
            <w:r>
              <w:rPr>
                <w:webHidden/>
                <w:rtl/>
              </w:rPr>
              <w:fldChar w:fldCharType="separate"/>
            </w:r>
            <w:r w:rsidR="008B462D">
              <w:rPr>
                <w:webHidden/>
                <w:rtl/>
              </w:rPr>
              <w:t>18</w:t>
            </w:r>
            <w:r>
              <w:rPr>
                <w:webHidden/>
                <w:rtl/>
              </w:rPr>
              <w:fldChar w:fldCharType="end"/>
            </w:r>
          </w:hyperlink>
        </w:p>
        <w:p w:rsidR="008B462D" w:rsidRDefault="00122B0F" w:rsidP="008B462D">
          <w:pPr>
            <w:pStyle w:val="TOC2"/>
            <w:rPr>
              <w:rFonts w:asciiTheme="minorHAnsi" w:eastAsiaTheme="minorEastAsia" w:hAnsiTheme="minorHAnsi" w:cstheme="minorBidi"/>
              <w:color w:val="auto"/>
              <w:sz w:val="22"/>
              <w:szCs w:val="22"/>
              <w:rtl/>
            </w:rPr>
          </w:pPr>
          <w:hyperlink w:anchor="_Toc410721338" w:history="1">
            <w:r w:rsidR="008B462D" w:rsidRPr="00534039">
              <w:rPr>
                <w:rStyle w:val="Hyperlink"/>
                <w:lang w:bidi="fa-IR"/>
              </w:rPr>
              <w:t>39. MENGGUNJING ORANG YANG TIDAK SHALAT DI MASJID</w:t>
            </w:r>
            <w:r w:rsidR="008B462D">
              <w:rPr>
                <w:webHidden/>
                <w:rtl/>
              </w:rPr>
              <w:tab/>
            </w:r>
            <w:r>
              <w:rPr>
                <w:webHidden/>
                <w:rtl/>
              </w:rPr>
              <w:fldChar w:fldCharType="begin"/>
            </w:r>
            <w:r w:rsidR="008B462D">
              <w:rPr>
                <w:webHidden/>
                <w:rtl/>
              </w:rPr>
              <w:instrText xml:space="preserve"> </w:instrText>
            </w:r>
            <w:r w:rsidR="008B462D">
              <w:rPr>
                <w:webHidden/>
              </w:rPr>
              <w:instrText>PAGEREF</w:instrText>
            </w:r>
            <w:r w:rsidR="008B462D">
              <w:rPr>
                <w:webHidden/>
                <w:rtl/>
              </w:rPr>
              <w:instrText xml:space="preserve"> _</w:instrText>
            </w:r>
            <w:r w:rsidR="008B462D">
              <w:rPr>
                <w:webHidden/>
              </w:rPr>
              <w:instrText>Toc410721338 \h</w:instrText>
            </w:r>
            <w:r w:rsidR="008B462D">
              <w:rPr>
                <w:webHidden/>
                <w:rtl/>
              </w:rPr>
              <w:instrText xml:space="preserve"> </w:instrText>
            </w:r>
            <w:r>
              <w:rPr>
                <w:webHidden/>
                <w:rtl/>
              </w:rPr>
            </w:r>
            <w:r>
              <w:rPr>
                <w:webHidden/>
                <w:rtl/>
              </w:rPr>
              <w:fldChar w:fldCharType="separate"/>
            </w:r>
            <w:r w:rsidR="008B462D">
              <w:rPr>
                <w:webHidden/>
                <w:rtl/>
              </w:rPr>
              <w:t>18</w:t>
            </w:r>
            <w:r>
              <w:rPr>
                <w:webHidden/>
                <w:rtl/>
              </w:rPr>
              <w:fldChar w:fldCharType="end"/>
            </w:r>
          </w:hyperlink>
        </w:p>
        <w:p w:rsidR="008B462D" w:rsidRDefault="00122B0F" w:rsidP="008B462D">
          <w:pPr>
            <w:pStyle w:val="TOC2"/>
            <w:rPr>
              <w:rFonts w:asciiTheme="minorHAnsi" w:eastAsiaTheme="minorEastAsia" w:hAnsiTheme="minorHAnsi" w:cstheme="minorBidi"/>
              <w:color w:val="auto"/>
              <w:sz w:val="22"/>
              <w:szCs w:val="22"/>
              <w:rtl/>
            </w:rPr>
          </w:pPr>
          <w:hyperlink w:anchor="_Toc410721339" w:history="1">
            <w:r w:rsidR="008B462D" w:rsidRPr="00534039">
              <w:rPr>
                <w:rStyle w:val="Hyperlink"/>
                <w:lang w:bidi="fa-IR"/>
              </w:rPr>
              <w:t>40. GHIBAH YANG DILARANG</w:t>
            </w:r>
            <w:r w:rsidR="008B462D">
              <w:rPr>
                <w:webHidden/>
                <w:rtl/>
              </w:rPr>
              <w:tab/>
            </w:r>
            <w:r>
              <w:rPr>
                <w:webHidden/>
                <w:rtl/>
              </w:rPr>
              <w:fldChar w:fldCharType="begin"/>
            </w:r>
            <w:r w:rsidR="008B462D">
              <w:rPr>
                <w:webHidden/>
                <w:rtl/>
              </w:rPr>
              <w:instrText xml:space="preserve"> </w:instrText>
            </w:r>
            <w:r w:rsidR="008B462D">
              <w:rPr>
                <w:webHidden/>
              </w:rPr>
              <w:instrText>PAGEREF</w:instrText>
            </w:r>
            <w:r w:rsidR="008B462D">
              <w:rPr>
                <w:webHidden/>
                <w:rtl/>
              </w:rPr>
              <w:instrText xml:space="preserve"> _</w:instrText>
            </w:r>
            <w:r w:rsidR="008B462D">
              <w:rPr>
                <w:webHidden/>
              </w:rPr>
              <w:instrText>Toc410721339 \h</w:instrText>
            </w:r>
            <w:r w:rsidR="008B462D">
              <w:rPr>
                <w:webHidden/>
                <w:rtl/>
              </w:rPr>
              <w:instrText xml:space="preserve"> </w:instrText>
            </w:r>
            <w:r>
              <w:rPr>
                <w:webHidden/>
                <w:rtl/>
              </w:rPr>
            </w:r>
            <w:r>
              <w:rPr>
                <w:webHidden/>
                <w:rtl/>
              </w:rPr>
              <w:fldChar w:fldCharType="separate"/>
            </w:r>
            <w:r w:rsidR="008B462D">
              <w:rPr>
                <w:webHidden/>
                <w:rtl/>
              </w:rPr>
              <w:t>18</w:t>
            </w:r>
            <w:r>
              <w:rPr>
                <w:webHidden/>
                <w:rtl/>
              </w:rPr>
              <w:fldChar w:fldCharType="end"/>
            </w:r>
          </w:hyperlink>
        </w:p>
        <w:p w:rsidR="008B462D" w:rsidRDefault="00122B0F" w:rsidP="008B462D">
          <w:r>
            <w:fldChar w:fldCharType="end"/>
          </w:r>
        </w:p>
      </w:sdtContent>
    </w:sdt>
    <w:p w:rsidR="009E3A0A" w:rsidRPr="00595A74" w:rsidRDefault="009E3A0A" w:rsidP="009E3A0A">
      <w:pPr>
        <w:rPr>
          <w:lang w:bidi="fa-IR"/>
        </w:rPr>
      </w:pPr>
    </w:p>
    <w:sectPr w:rsidR="009E3A0A" w:rsidRPr="00595A74" w:rsidSect="004C3E90">
      <w:footerReference w:type="even" r:id="rId8"/>
      <w:footerReference w:type="default" r:id="rId9"/>
      <w:footerReference w:type="first" r:id="rId10"/>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D084B" w:rsidRDefault="002D084B" w:rsidP="00113C59">
      <w:r>
        <w:separator/>
      </w:r>
    </w:p>
  </w:endnote>
  <w:endnote w:type="continuationSeparator" w:id="1">
    <w:p w:rsidR="002D084B" w:rsidRDefault="002D084B"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5B4B" w:rsidRDefault="00122B0F" w:rsidP="00113C59">
    <w:pPr>
      <w:pStyle w:val="Footer"/>
    </w:pPr>
    <w:fldSimple w:instr=" PAGE   \* MERGEFORMAT ">
      <w:r w:rsidR="00ED4203">
        <w:rPr>
          <w:noProof/>
        </w:rPr>
        <w:t>2</w:t>
      </w:r>
    </w:fldSimple>
  </w:p>
  <w:p w:rsidR="00AB5B4B" w:rsidRDefault="00AB5B4B" w:rsidP="00113C5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5B4B" w:rsidRDefault="00122B0F" w:rsidP="00113C59">
    <w:pPr>
      <w:pStyle w:val="Footer"/>
    </w:pPr>
    <w:fldSimple w:instr=" PAGE   \* MERGEFORMAT ">
      <w:r w:rsidR="00ED4203">
        <w:rPr>
          <w:noProof/>
        </w:rPr>
        <w:t>3</w:t>
      </w:r>
    </w:fldSimple>
  </w:p>
  <w:p w:rsidR="00AB5B4B" w:rsidRDefault="00AB5B4B" w:rsidP="00113C5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5B4B" w:rsidRDefault="00122B0F" w:rsidP="00113C59">
    <w:pPr>
      <w:pStyle w:val="Footer"/>
    </w:pPr>
    <w:fldSimple w:instr=" PAGE   \* MERGEFORMAT ">
      <w:r w:rsidR="00ED4203">
        <w:rPr>
          <w:noProof/>
        </w:rPr>
        <w:t>1</w:t>
      </w:r>
    </w:fldSimple>
  </w:p>
  <w:p w:rsidR="00AB5B4B" w:rsidRDefault="00AB5B4B" w:rsidP="00113C5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D084B" w:rsidRDefault="002D084B" w:rsidP="00113C59">
      <w:r>
        <w:separator/>
      </w:r>
    </w:p>
  </w:footnote>
  <w:footnote w:type="continuationSeparator" w:id="1">
    <w:p w:rsidR="002D084B" w:rsidRDefault="002D084B" w:rsidP="00113C59">
      <w:r>
        <w:continuationSeparator/>
      </w:r>
    </w:p>
  </w:footnote>
  <w:footnote w:id="2">
    <w:p w:rsidR="00AF5629" w:rsidRDefault="00AF5629">
      <w:pPr>
        <w:pStyle w:val="FootnoteText"/>
      </w:pPr>
      <w:r>
        <w:rPr>
          <w:rStyle w:val="FootnoteReference"/>
        </w:rPr>
        <w:footnoteRef/>
      </w:r>
      <w:r>
        <w:t xml:space="preserve"> </w:t>
      </w:r>
      <w:r w:rsidRPr="004D7939">
        <w:rPr>
          <w:rStyle w:val="libFootnoteChar"/>
        </w:rPr>
        <w:t>Dalam bahasa Arab disebut ghibah.</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hideSpellingErrors/>
  <w:attachedTemplate r:id="rId1"/>
  <w:stylePaneFormatFilter w:val="3F01"/>
  <w:defaultTabStop w:val="720"/>
  <w:evenAndOddHeaders/>
  <w:drawingGridHorizontalSpacing w:val="120"/>
  <w:displayHorizontalDrawingGridEvery w:val="2"/>
  <w:characterSpacingControl w:val="doNotCompress"/>
  <w:footnotePr>
    <w:footnote w:id="0"/>
    <w:footnote w:id="1"/>
  </w:footnotePr>
  <w:endnotePr>
    <w:endnote w:id="0"/>
    <w:endnote w:id="1"/>
  </w:endnotePr>
  <w:compat/>
  <w:rsids>
    <w:rsidRoot w:val="002B6312"/>
    <w:rsid w:val="00005A19"/>
    <w:rsid w:val="0000600F"/>
    <w:rsid w:val="000267FE"/>
    <w:rsid w:val="00040798"/>
    <w:rsid w:val="00043023"/>
    <w:rsid w:val="00054406"/>
    <w:rsid w:val="0006216A"/>
    <w:rsid w:val="00067F84"/>
    <w:rsid w:val="00070C8E"/>
    <w:rsid w:val="00071C97"/>
    <w:rsid w:val="000761F7"/>
    <w:rsid w:val="00076A3A"/>
    <w:rsid w:val="00087D05"/>
    <w:rsid w:val="00092805"/>
    <w:rsid w:val="00092A0C"/>
    <w:rsid w:val="00092FE9"/>
    <w:rsid w:val="000A7750"/>
    <w:rsid w:val="000B3A56"/>
    <w:rsid w:val="000B6293"/>
    <w:rsid w:val="000C0A89"/>
    <w:rsid w:val="000C7722"/>
    <w:rsid w:val="000D0068"/>
    <w:rsid w:val="000D0932"/>
    <w:rsid w:val="000D0FA3"/>
    <w:rsid w:val="000D1BDF"/>
    <w:rsid w:val="000D71B7"/>
    <w:rsid w:val="000D7C30"/>
    <w:rsid w:val="000E0C32"/>
    <w:rsid w:val="000E384E"/>
    <w:rsid w:val="000E443E"/>
    <w:rsid w:val="000E591F"/>
    <w:rsid w:val="000E6824"/>
    <w:rsid w:val="000F355B"/>
    <w:rsid w:val="000F3E38"/>
    <w:rsid w:val="0010049D"/>
    <w:rsid w:val="00107A6B"/>
    <w:rsid w:val="001106A5"/>
    <w:rsid w:val="00111AE3"/>
    <w:rsid w:val="0011352E"/>
    <w:rsid w:val="00113A00"/>
    <w:rsid w:val="00113B0B"/>
    <w:rsid w:val="00113C59"/>
    <w:rsid w:val="00113CCC"/>
    <w:rsid w:val="00115473"/>
    <w:rsid w:val="00115A71"/>
    <w:rsid w:val="001162C9"/>
    <w:rsid w:val="0012268F"/>
    <w:rsid w:val="00122B0F"/>
    <w:rsid w:val="001243ED"/>
    <w:rsid w:val="00126471"/>
    <w:rsid w:val="0013415C"/>
    <w:rsid w:val="00135E90"/>
    <w:rsid w:val="00136268"/>
    <w:rsid w:val="00136E6F"/>
    <w:rsid w:val="0014341C"/>
    <w:rsid w:val="00143EEA"/>
    <w:rsid w:val="00147ED8"/>
    <w:rsid w:val="00151C03"/>
    <w:rsid w:val="00153917"/>
    <w:rsid w:val="00157306"/>
    <w:rsid w:val="00160C8C"/>
    <w:rsid w:val="00160F76"/>
    <w:rsid w:val="00163D83"/>
    <w:rsid w:val="00164767"/>
    <w:rsid w:val="00164810"/>
    <w:rsid w:val="001712E1"/>
    <w:rsid w:val="00181698"/>
    <w:rsid w:val="00181F83"/>
    <w:rsid w:val="00182A81"/>
    <w:rsid w:val="00182CD3"/>
    <w:rsid w:val="0018664D"/>
    <w:rsid w:val="00187017"/>
    <w:rsid w:val="00187246"/>
    <w:rsid w:val="001924E1"/>
    <w:rsid w:val="001937F7"/>
    <w:rsid w:val="001A1408"/>
    <w:rsid w:val="001A3110"/>
    <w:rsid w:val="001A4C37"/>
    <w:rsid w:val="001A4D9B"/>
    <w:rsid w:val="001A6EC0"/>
    <w:rsid w:val="001B07B7"/>
    <w:rsid w:val="001B16FD"/>
    <w:rsid w:val="001B577F"/>
    <w:rsid w:val="001B702D"/>
    <w:rsid w:val="001B7407"/>
    <w:rsid w:val="001C5EDB"/>
    <w:rsid w:val="001D41A1"/>
    <w:rsid w:val="001E11FF"/>
    <w:rsid w:val="001E25DC"/>
    <w:rsid w:val="001F0713"/>
    <w:rsid w:val="00202C7B"/>
    <w:rsid w:val="002033FD"/>
    <w:rsid w:val="002054C5"/>
    <w:rsid w:val="002139CB"/>
    <w:rsid w:val="00214793"/>
    <w:rsid w:val="00214801"/>
    <w:rsid w:val="002177A1"/>
    <w:rsid w:val="00224964"/>
    <w:rsid w:val="002267C7"/>
    <w:rsid w:val="00227FEE"/>
    <w:rsid w:val="00234DE5"/>
    <w:rsid w:val="00241F59"/>
    <w:rsid w:val="0024265C"/>
    <w:rsid w:val="00244C2E"/>
    <w:rsid w:val="00250E0A"/>
    <w:rsid w:val="00251E02"/>
    <w:rsid w:val="00257657"/>
    <w:rsid w:val="00263F56"/>
    <w:rsid w:val="00271D35"/>
    <w:rsid w:val="0027369F"/>
    <w:rsid w:val="002818EF"/>
    <w:rsid w:val="0028271F"/>
    <w:rsid w:val="002968F2"/>
    <w:rsid w:val="002A0284"/>
    <w:rsid w:val="002A338C"/>
    <w:rsid w:val="002A400E"/>
    <w:rsid w:val="002A717D"/>
    <w:rsid w:val="002A73D7"/>
    <w:rsid w:val="002A797B"/>
    <w:rsid w:val="002B2B15"/>
    <w:rsid w:val="002B6312"/>
    <w:rsid w:val="002B71A8"/>
    <w:rsid w:val="002B7989"/>
    <w:rsid w:val="002C3E3A"/>
    <w:rsid w:val="002C5C66"/>
    <w:rsid w:val="002C6427"/>
    <w:rsid w:val="002D084B"/>
    <w:rsid w:val="002D19A9"/>
    <w:rsid w:val="002D2315"/>
    <w:rsid w:val="002D2485"/>
    <w:rsid w:val="002D580E"/>
    <w:rsid w:val="002E19EE"/>
    <w:rsid w:val="002E4D3D"/>
    <w:rsid w:val="002E5443"/>
    <w:rsid w:val="002E5CA1"/>
    <w:rsid w:val="002E6022"/>
    <w:rsid w:val="002F3626"/>
    <w:rsid w:val="00301EBF"/>
    <w:rsid w:val="003052CB"/>
    <w:rsid w:val="00307C3A"/>
    <w:rsid w:val="00310D1D"/>
    <w:rsid w:val="003143A6"/>
    <w:rsid w:val="00317E22"/>
    <w:rsid w:val="003212F7"/>
    <w:rsid w:val="00322466"/>
    <w:rsid w:val="00324B78"/>
    <w:rsid w:val="00325A62"/>
    <w:rsid w:val="00330D70"/>
    <w:rsid w:val="003339D0"/>
    <w:rsid w:val="003353BB"/>
    <w:rsid w:val="0033620A"/>
    <w:rsid w:val="0034239A"/>
    <w:rsid w:val="00343F4D"/>
    <w:rsid w:val="0035368E"/>
    <w:rsid w:val="00354493"/>
    <w:rsid w:val="00360A5F"/>
    <w:rsid w:val="003618AA"/>
    <w:rsid w:val="00362F97"/>
    <w:rsid w:val="00363C94"/>
    <w:rsid w:val="0036400D"/>
    <w:rsid w:val="00365653"/>
    <w:rsid w:val="003718EF"/>
    <w:rsid w:val="00373085"/>
    <w:rsid w:val="0038683D"/>
    <w:rsid w:val="00387909"/>
    <w:rsid w:val="003963F3"/>
    <w:rsid w:val="0039787F"/>
    <w:rsid w:val="003A1475"/>
    <w:rsid w:val="003A3298"/>
    <w:rsid w:val="003A4587"/>
    <w:rsid w:val="003A64C6"/>
    <w:rsid w:val="003A661E"/>
    <w:rsid w:val="003B0913"/>
    <w:rsid w:val="003B20C5"/>
    <w:rsid w:val="003B5031"/>
    <w:rsid w:val="003B6720"/>
    <w:rsid w:val="003B775B"/>
    <w:rsid w:val="003B7FA9"/>
    <w:rsid w:val="003C7C08"/>
    <w:rsid w:val="003D2459"/>
    <w:rsid w:val="003D28ED"/>
    <w:rsid w:val="003D3107"/>
    <w:rsid w:val="003E148D"/>
    <w:rsid w:val="003E3600"/>
    <w:rsid w:val="003F33DE"/>
    <w:rsid w:val="00402C65"/>
    <w:rsid w:val="00404EB7"/>
    <w:rsid w:val="00407D56"/>
    <w:rsid w:val="00416E2B"/>
    <w:rsid w:val="004209BA"/>
    <w:rsid w:val="00420C44"/>
    <w:rsid w:val="004241E7"/>
    <w:rsid w:val="00425F33"/>
    <w:rsid w:val="00430581"/>
    <w:rsid w:val="00434A97"/>
    <w:rsid w:val="00437035"/>
    <w:rsid w:val="00440C62"/>
    <w:rsid w:val="00446BBA"/>
    <w:rsid w:val="004479F9"/>
    <w:rsid w:val="00453381"/>
    <w:rsid w:val="004538D5"/>
    <w:rsid w:val="00455A59"/>
    <w:rsid w:val="0046634E"/>
    <w:rsid w:val="00467E54"/>
    <w:rsid w:val="00470378"/>
    <w:rsid w:val="004722F9"/>
    <w:rsid w:val="00475E99"/>
    <w:rsid w:val="00481FD0"/>
    <w:rsid w:val="0048221F"/>
    <w:rsid w:val="004919C3"/>
    <w:rsid w:val="004953C3"/>
    <w:rsid w:val="00497042"/>
    <w:rsid w:val="004A0866"/>
    <w:rsid w:val="004B17F4"/>
    <w:rsid w:val="004B3AEA"/>
    <w:rsid w:val="004B3F28"/>
    <w:rsid w:val="004C3E90"/>
    <w:rsid w:val="004C4336"/>
    <w:rsid w:val="004C77B5"/>
    <w:rsid w:val="004D3AED"/>
    <w:rsid w:val="004D7678"/>
    <w:rsid w:val="004D7939"/>
    <w:rsid w:val="004D7CD7"/>
    <w:rsid w:val="004E0F4F"/>
    <w:rsid w:val="004E6E95"/>
    <w:rsid w:val="004F58BA"/>
    <w:rsid w:val="005022E5"/>
    <w:rsid w:val="00502B19"/>
    <w:rsid w:val="005254BC"/>
    <w:rsid w:val="00526724"/>
    <w:rsid w:val="00535843"/>
    <w:rsid w:val="00542EEF"/>
    <w:rsid w:val="00550B2F"/>
    <w:rsid w:val="005515AB"/>
    <w:rsid w:val="00551712"/>
    <w:rsid w:val="00551E02"/>
    <w:rsid w:val="005529FE"/>
    <w:rsid w:val="00552C63"/>
    <w:rsid w:val="00553E8E"/>
    <w:rsid w:val="005549DE"/>
    <w:rsid w:val="00555E4C"/>
    <w:rsid w:val="00557FB6"/>
    <w:rsid w:val="00561C58"/>
    <w:rsid w:val="00562924"/>
    <w:rsid w:val="00562EED"/>
    <w:rsid w:val="005632BA"/>
    <w:rsid w:val="005673A9"/>
    <w:rsid w:val="0057006C"/>
    <w:rsid w:val="00571BF1"/>
    <w:rsid w:val="0057612B"/>
    <w:rsid w:val="005772C4"/>
    <w:rsid w:val="00577577"/>
    <w:rsid w:val="00584801"/>
    <w:rsid w:val="00591522"/>
    <w:rsid w:val="005923FF"/>
    <w:rsid w:val="00595A74"/>
    <w:rsid w:val="00597B34"/>
    <w:rsid w:val="005A1C39"/>
    <w:rsid w:val="005A43ED"/>
    <w:rsid w:val="005B2DE4"/>
    <w:rsid w:val="005B56BE"/>
    <w:rsid w:val="005B68D5"/>
    <w:rsid w:val="005C0E2F"/>
    <w:rsid w:val="005C1395"/>
    <w:rsid w:val="005C6EE2"/>
    <w:rsid w:val="005D2C72"/>
    <w:rsid w:val="005E2913"/>
    <w:rsid w:val="00600652"/>
    <w:rsid w:val="0061182A"/>
    <w:rsid w:val="00614301"/>
    <w:rsid w:val="00620B12"/>
    <w:rsid w:val="006210F4"/>
    <w:rsid w:val="00625C71"/>
    <w:rsid w:val="00626C9E"/>
    <w:rsid w:val="00627A7B"/>
    <w:rsid w:val="00632AD1"/>
    <w:rsid w:val="006357C1"/>
    <w:rsid w:val="00641A2D"/>
    <w:rsid w:val="00643F5E"/>
    <w:rsid w:val="00646D08"/>
    <w:rsid w:val="00651640"/>
    <w:rsid w:val="00651ADF"/>
    <w:rsid w:val="006552CC"/>
    <w:rsid w:val="006574EA"/>
    <w:rsid w:val="00663284"/>
    <w:rsid w:val="00665B79"/>
    <w:rsid w:val="006726F6"/>
    <w:rsid w:val="00672E5A"/>
    <w:rsid w:val="00682902"/>
    <w:rsid w:val="00684527"/>
    <w:rsid w:val="0068652E"/>
    <w:rsid w:val="00687928"/>
    <w:rsid w:val="0069163F"/>
    <w:rsid w:val="00691DBB"/>
    <w:rsid w:val="006A7D4D"/>
    <w:rsid w:val="006B5C71"/>
    <w:rsid w:val="006B7F0E"/>
    <w:rsid w:val="006C3A27"/>
    <w:rsid w:val="006C4B43"/>
    <w:rsid w:val="006C7522"/>
    <w:rsid w:val="006D36EC"/>
    <w:rsid w:val="006D6DC1"/>
    <w:rsid w:val="006D6F9A"/>
    <w:rsid w:val="006E2C8E"/>
    <w:rsid w:val="006E446F"/>
    <w:rsid w:val="006E6291"/>
    <w:rsid w:val="006F23D4"/>
    <w:rsid w:val="006F7CE8"/>
    <w:rsid w:val="00701353"/>
    <w:rsid w:val="0070524C"/>
    <w:rsid w:val="00710619"/>
    <w:rsid w:val="00717AB1"/>
    <w:rsid w:val="00717C64"/>
    <w:rsid w:val="00721FA0"/>
    <w:rsid w:val="007236DB"/>
    <w:rsid w:val="00723983"/>
    <w:rsid w:val="00723D07"/>
    <w:rsid w:val="007242B3"/>
    <w:rsid w:val="00725377"/>
    <w:rsid w:val="0073042E"/>
    <w:rsid w:val="00730E45"/>
    <w:rsid w:val="00731AD7"/>
    <w:rsid w:val="00732F2D"/>
    <w:rsid w:val="00740E80"/>
    <w:rsid w:val="00741FD8"/>
    <w:rsid w:val="0074517B"/>
    <w:rsid w:val="007571E2"/>
    <w:rsid w:val="00757A95"/>
    <w:rsid w:val="00760354"/>
    <w:rsid w:val="00765BEF"/>
    <w:rsid w:val="007735AB"/>
    <w:rsid w:val="00773E4E"/>
    <w:rsid w:val="007742AD"/>
    <w:rsid w:val="00775FFA"/>
    <w:rsid w:val="00777AC5"/>
    <w:rsid w:val="0078259F"/>
    <w:rsid w:val="00782872"/>
    <w:rsid w:val="00784287"/>
    <w:rsid w:val="00796AAA"/>
    <w:rsid w:val="007A6185"/>
    <w:rsid w:val="007B10B3"/>
    <w:rsid w:val="007B1D12"/>
    <w:rsid w:val="007B2F17"/>
    <w:rsid w:val="007B46B3"/>
    <w:rsid w:val="007B5CD8"/>
    <w:rsid w:val="007B6D51"/>
    <w:rsid w:val="007C088F"/>
    <w:rsid w:val="007C3DC9"/>
    <w:rsid w:val="007D1D2B"/>
    <w:rsid w:val="007D4D7D"/>
    <w:rsid w:val="007D5FD1"/>
    <w:rsid w:val="007D7561"/>
    <w:rsid w:val="007E2EBF"/>
    <w:rsid w:val="007E662C"/>
    <w:rsid w:val="007E6DD9"/>
    <w:rsid w:val="007F010A"/>
    <w:rsid w:val="007F4190"/>
    <w:rsid w:val="007F4E53"/>
    <w:rsid w:val="00806335"/>
    <w:rsid w:val="008105E2"/>
    <w:rsid w:val="008128CA"/>
    <w:rsid w:val="00813440"/>
    <w:rsid w:val="00821493"/>
    <w:rsid w:val="008234E1"/>
    <w:rsid w:val="00826B87"/>
    <w:rsid w:val="00831AA4"/>
    <w:rsid w:val="00831AE0"/>
    <w:rsid w:val="00831B8F"/>
    <w:rsid w:val="008340ED"/>
    <w:rsid w:val="00837259"/>
    <w:rsid w:val="0084238B"/>
    <w:rsid w:val="0084318E"/>
    <w:rsid w:val="008441E0"/>
    <w:rsid w:val="0084496F"/>
    <w:rsid w:val="00850983"/>
    <w:rsid w:val="00856941"/>
    <w:rsid w:val="00857A7C"/>
    <w:rsid w:val="00864864"/>
    <w:rsid w:val="008703F4"/>
    <w:rsid w:val="00870D4D"/>
    <w:rsid w:val="00873D57"/>
    <w:rsid w:val="00874112"/>
    <w:rsid w:val="008777DC"/>
    <w:rsid w:val="00880BCE"/>
    <w:rsid w:val="008810AF"/>
    <w:rsid w:val="00882822"/>
    <w:rsid w:val="008830EF"/>
    <w:rsid w:val="00884816"/>
    <w:rsid w:val="008933CF"/>
    <w:rsid w:val="00895362"/>
    <w:rsid w:val="008A21F9"/>
    <w:rsid w:val="008A225D"/>
    <w:rsid w:val="008A32B2"/>
    <w:rsid w:val="008A4630"/>
    <w:rsid w:val="008B462D"/>
    <w:rsid w:val="008B5AE2"/>
    <w:rsid w:val="008B5B7E"/>
    <w:rsid w:val="008C0DB1"/>
    <w:rsid w:val="008C3327"/>
    <w:rsid w:val="008D5FE6"/>
    <w:rsid w:val="008D6657"/>
    <w:rsid w:val="008E062B"/>
    <w:rsid w:val="008E1FA7"/>
    <w:rsid w:val="008E4D2E"/>
    <w:rsid w:val="008E625A"/>
    <w:rsid w:val="008F258C"/>
    <w:rsid w:val="008F3BB8"/>
    <w:rsid w:val="008F4513"/>
    <w:rsid w:val="008F5B45"/>
    <w:rsid w:val="009006DA"/>
    <w:rsid w:val="009046DF"/>
    <w:rsid w:val="0091682D"/>
    <w:rsid w:val="00922370"/>
    <w:rsid w:val="0092388A"/>
    <w:rsid w:val="00927D62"/>
    <w:rsid w:val="00932192"/>
    <w:rsid w:val="009363B1"/>
    <w:rsid w:val="00942855"/>
    <w:rsid w:val="00943412"/>
    <w:rsid w:val="00943B2E"/>
    <w:rsid w:val="00945D11"/>
    <w:rsid w:val="009503E2"/>
    <w:rsid w:val="00955164"/>
    <w:rsid w:val="00960F67"/>
    <w:rsid w:val="0096147B"/>
    <w:rsid w:val="00961CD2"/>
    <w:rsid w:val="00962B76"/>
    <w:rsid w:val="0096375C"/>
    <w:rsid w:val="0097061F"/>
    <w:rsid w:val="00972C70"/>
    <w:rsid w:val="00974224"/>
    <w:rsid w:val="00974FF1"/>
    <w:rsid w:val="00976DF1"/>
    <w:rsid w:val="0098592C"/>
    <w:rsid w:val="00986EBA"/>
    <w:rsid w:val="00992E31"/>
    <w:rsid w:val="009A53CC"/>
    <w:rsid w:val="009A7001"/>
    <w:rsid w:val="009A7DA5"/>
    <w:rsid w:val="009B01D4"/>
    <w:rsid w:val="009B0C22"/>
    <w:rsid w:val="009B7253"/>
    <w:rsid w:val="009D3969"/>
    <w:rsid w:val="009D64C4"/>
    <w:rsid w:val="009D6CB0"/>
    <w:rsid w:val="009E03BE"/>
    <w:rsid w:val="009E07BB"/>
    <w:rsid w:val="009E3A0A"/>
    <w:rsid w:val="009E4824"/>
    <w:rsid w:val="009E67C9"/>
    <w:rsid w:val="009E6DE8"/>
    <w:rsid w:val="009E7AB9"/>
    <w:rsid w:val="009F2C77"/>
    <w:rsid w:val="009F4A72"/>
    <w:rsid w:val="009F5327"/>
    <w:rsid w:val="009F6DDF"/>
    <w:rsid w:val="00A00A9C"/>
    <w:rsid w:val="00A01E7B"/>
    <w:rsid w:val="00A05A22"/>
    <w:rsid w:val="00A16415"/>
    <w:rsid w:val="00A209AB"/>
    <w:rsid w:val="00A21090"/>
    <w:rsid w:val="00A22363"/>
    <w:rsid w:val="00A2310F"/>
    <w:rsid w:val="00A24F4F"/>
    <w:rsid w:val="00A2642A"/>
    <w:rsid w:val="00A26AD5"/>
    <w:rsid w:val="00A30F05"/>
    <w:rsid w:val="00A318BB"/>
    <w:rsid w:val="00A35EDE"/>
    <w:rsid w:val="00A36CA9"/>
    <w:rsid w:val="00A44704"/>
    <w:rsid w:val="00A478DC"/>
    <w:rsid w:val="00A50FBD"/>
    <w:rsid w:val="00A51FCA"/>
    <w:rsid w:val="00A6076B"/>
    <w:rsid w:val="00A60B19"/>
    <w:rsid w:val="00A6486D"/>
    <w:rsid w:val="00A668D6"/>
    <w:rsid w:val="00A745EB"/>
    <w:rsid w:val="00A749A9"/>
    <w:rsid w:val="00A751DD"/>
    <w:rsid w:val="00A86979"/>
    <w:rsid w:val="00A91F7E"/>
    <w:rsid w:val="00A9330B"/>
    <w:rsid w:val="00A971B5"/>
    <w:rsid w:val="00AA378D"/>
    <w:rsid w:val="00AA7051"/>
    <w:rsid w:val="00AB1F96"/>
    <w:rsid w:val="00AB1FF3"/>
    <w:rsid w:val="00AB49D8"/>
    <w:rsid w:val="00AB5AFC"/>
    <w:rsid w:val="00AB5B22"/>
    <w:rsid w:val="00AB5B4B"/>
    <w:rsid w:val="00AC28CD"/>
    <w:rsid w:val="00AC6146"/>
    <w:rsid w:val="00AC64A5"/>
    <w:rsid w:val="00AD2964"/>
    <w:rsid w:val="00AD365B"/>
    <w:rsid w:val="00AE0778"/>
    <w:rsid w:val="00AE1E35"/>
    <w:rsid w:val="00AE4D35"/>
    <w:rsid w:val="00AE5DAC"/>
    <w:rsid w:val="00AE6117"/>
    <w:rsid w:val="00AE64FD"/>
    <w:rsid w:val="00AF0A2F"/>
    <w:rsid w:val="00AF0B30"/>
    <w:rsid w:val="00AF217C"/>
    <w:rsid w:val="00AF33DF"/>
    <w:rsid w:val="00AF5629"/>
    <w:rsid w:val="00AF7415"/>
    <w:rsid w:val="00B01257"/>
    <w:rsid w:val="00B1002E"/>
    <w:rsid w:val="00B11AF5"/>
    <w:rsid w:val="00B12ED2"/>
    <w:rsid w:val="00B17010"/>
    <w:rsid w:val="00B24ABA"/>
    <w:rsid w:val="00B37FEA"/>
    <w:rsid w:val="00B426ED"/>
    <w:rsid w:val="00B42E0C"/>
    <w:rsid w:val="00B47827"/>
    <w:rsid w:val="00B506FA"/>
    <w:rsid w:val="00B629FE"/>
    <w:rsid w:val="00B6384E"/>
    <w:rsid w:val="00B65134"/>
    <w:rsid w:val="00B70AEE"/>
    <w:rsid w:val="00B71ADF"/>
    <w:rsid w:val="00B73110"/>
    <w:rsid w:val="00B731F9"/>
    <w:rsid w:val="00B7501C"/>
    <w:rsid w:val="00B76530"/>
    <w:rsid w:val="00B76B70"/>
    <w:rsid w:val="00B77EF4"/>
    <w:rsid w:val="00B80DA0"/>
    <w:rsid w:val="00B81F23"/>
    <w:rsid w:val="00B82A3A"/>
    <w:rsid w:val="00B87355"/>
    <w:rsid w:val="00B90A19"/>
    <w:rsid w:val="00B931B4"/>
    <w:rsid w:val="00B936D7"/>
    <w:rsid w:val="00B93CB0"/>
    <w:rsid w:val="00B955A3"/>
    <w:rsid w:val="00BA20DE"/>
    <w:rsid w:val="00BB5951"/>
    <w:rsid w:val="00BB5C83"/>
    <w:rsid w:val="00BB643C"/>
    <w:rsid w:val="00BC499A"/>
    <w:rsid w:val="00BC717E"/>
    <w:rsid w:val="00BC773E"/>
    <w:rsid w:val="00BD4DFE"/>
    <w:rsid w:val="00BD593F"/>
    <w:rsid w:val="00BD6706"/>
    <w:rsid w:val="00BE0D08"/>
    <w:rsid w:val="00BE7ED8"/>
    <w:rsid w:val="00C1570C"/>
    <w:rsid w:val="00C22361"/>
    <w:rsid w:val="00C26D89"/>
    <w:rsid w:val="00C31833"/>
    <w:rsid w:val="00C33018"/>
    <w:rsid w:val="00C33B4D"/>
    <w:rsid w:val="00C351F4"/>
    <w:rsid w:val="00C35A49"/>
    <w:rsid w:val="00C36AF1"/>
    <w:rsid w:val="00C37458"/>
    <w:rsid w:val="00C37AF7"/>
    <w:rsid w:val="00C45E29"/>
    <w:rsid w:val="00C542CB"/>
    <w:rsid w:val="00C617E5"/>
    <w:rsid w:val="00C667E4"/>
    <w:rsid w:val="00C7014D"/>
    <w:rsid w:val="00C74ECE"/>
    <w:rsid w:val="00C76A9C"/>
    <w:rsid w:val="00C81C96"/>
    <w:rsid w:val="00C87F04"/>
    <w:rsid w:val="00C9021F"/>
    <w:rsid w:val="00C9028D"/>
    <w:rsid w:val="00C906FE"/>
    <w:rsid w:val="00CA2801"/>
    <w:rsid w:val="00CA41BF"/>
    <w:rsid w:val="00CB22FF"/>
    <w:rsid w:val="00CB686E"/>
    <w:rsid w:val="00CC0833"/>
    <w:rsid w:val="00CC156E"/>
    <w:rsid w:val="00CD6E67"/>
    <w:rsid w:val="00CD72D4"/>
    <w:rsid w:val="00CE1D92"/>
    <w:rsid w:val="00CE30CD"/>
    <w:rsid w:val="00CE559B"/>
    <w:rsid w:val="00CF137D"/>
    <w:rsid w:val="00CF672D"/>
    <w:rsid w:val="00D06E15"/>
    <w:rsid w:val="00D10971"/>
    <w:rsid w:val="00D17412"/>
    <w:rsid w:val="00D20EAE"/>
    <w:rsid w:val="00D212D5"/>
    <w:rsid w:val="00D24B24"/>
    <w:rsid w:val="00D24EB0"/>
    <w:rsid w:val="00D25987"/>
    <w:rsid w:val="00D31AF9"/>
    <w:rsid w:val="00D33A32"/>
    <w:rsid w:val="00D35801"/>
    <w:rsid w:val="00D3649F"/>
    <w:rsid w:val="00D404A6"/>
    <w:rsid w:val="00D46BFC"/>
    <w:rsid w:val="00D46C32"/>
    <w:rsid w:val="00D52EC6"/>
    <w:rsid w:val="00D53C02"/>
    <w:rsid w:val="00D54728"/>
    <w:rsid w:val="00D653FE"/>
    <w:rsid w:val="00D66EE9"/>
    <w:rsid w:val="00D67101"/>
    <w:rsid w:val="00D70D85"/>
    <w:rsid w:val="00D718B1"/>
    <w:rsid w:val="00D7331A"/>
    <w:rsid w:val="00D7447D"/>
    <w:rsid w:val="00D7499D"/>
    <w:rsid w:val="00D84ECA"/>
    <w:rsid w:val="00D854D7"/>
    <w:rsid w:val="00D91B67"/>
    <w:rsid w:val="00D92CDF"/>
    <w:rsid w:val="00DA5931"/>
    <w:rsid w:val="00DA722B"/>
    <w:rsid w:val="00DA7291"/>
    <w:rsid w:val="00DB00E1"/>
    <w:rsid w:val="00DB11AD"/>
    <w:rsid w:val="00DB2424"/>
    <w:rsid w:val="00DB3E84"/>
    <w:rsid w:val="00DC02A0"/>
    <w:rsid w:val="00DC0B08"/>
    <w:rsid w:val="00DC0E27"/>
    <w:rsid w:val="00DD1BB4"/>
    <w:rsid w:val="00DD6547"/>
    <w:rsid w:val="00DD720A"/>
    <w:rsid w:val="00DD78A5"/>
    <w:rsid w:val="00DE4448"/>
    <w:rsid w:val="00DE49C9"/>
    <w:rsid w:val="00DE6184"/>
    <w:rsid w:val="00DF217D"/>
    <w:rsid w:val="00DF5E1E"/>
    <w:rsid w:val="00DF6442"/>
    <w:rsid w:val="00E022DC"/>
    <w:rsid w:val="00E024D3"/>
    <w:rsid w:val="00E06F94"/>
    <w:rsid w:val="00E07A7B"/>
    <w:rsid w:val="00E14435"/>
    <w:rsid w:val="00E206F5"/>
    <w:rsid w:val="00E21598"/>
    <w:rsid w:val="00E259BC"/>
    <w:rsid w:val="00E264A4"/>
    <w:rsid w:val="00E33618"/>
    <w:rsid w:val="00E40FCC"/>
    <w:rsid w:val="00E43122"/>
    <w:rsid w:val="00E44003"/>
    <w:rsid w:val="00E456A5"/>
    <w:rsid w:val="00E47A17"/>
    <w:rsid w:val="00E5512D"/>
    <w:rsid w:val="00E574E5"/>
    <w:rsid w:val="00E6033E"/>
    <w:rsid w:val="00E63C51"/>
    <w:rsid w:val="00E66513"/>
    <w:rsid w:val="00E71139"/>
    <w:rsid w:val="00E74F63"/>
    <w:rsid w:val="00E7602E"/>
    <w:rsid w:val="00E90664"/>
    <w:rsid w:val="00E96F05"/>
    <w:rsid w:val="00EA340E"/>
    <w:rsid w:val="00EA3B1F"/>
    <w:rsid w:val="00EB4846"/>
    <w:rsid w:val="00EB55D0"/>
    <w:rsid w:val="00EB5646"/>
    <w:rsid w:val="00EB5ADB"/>
    <w:rsid w:val="00EB74A9"/>
    <w:rsid w:val="00EC0F78"/>
    <w:rsid w:val="00EC1A32"/>
    <w:rsid w:val="00EC1A39"/>
    <w:rsid w:val="00EC5C01"/>
    <w:rsid w:val="00ED16C2"/>
    <w:rsid w:val="00ED3A7B"/>
    <w:rsid w:val="00ED3DFD"/>
    <w:rsid w:val="00ED3F21"/>
    <w:rsid w:val="00ED4203"/>
    <w:rsid w:val="00EE260F"/>
    <w:rsid w:val="00EE56E1"/>
    <w:rsid w:val="00EE604B"/>
    <w:rsid w:val="00EE6B33"/>
    <w:rsid w:val="00EF0462"/>
    <w:rsid w:val="00EF6505"/>
    <w:rsid w:val="00EF7A6F"/>
    <w:rsid w:val="00F02C57"/>
    <w:rsid w:val="00F070E5"/>
    <w:rsid w:val="00F1517E"/>
    <w:rsid w:val="00F16678"/>
    <w:rsid w:val="00F26388"/>
    <w:rsid w:val="00F27E03"/>
    <w:rsid w:val="00F31BE3"/>
    <w:rsid w:val="00F34B21"/>
    <w:rsid w:val="00F34CA5"/>
    <w:rsid w:val="00F41E90"/>
    <w:rsid w:val="00F436BF"/>
    <w:rsid w:val="00F571FE"/>
    <w:rsid w:val="00F638A5"/>
    <w:rsid w:val="00F715FC"/>
    <w:rsid w:val="00F71859"/>
    <w:rsid w:val="00F74FDC"/>
    <w:rsid w:val="00F82A57"/>
    <w:rsid w:val="00F83A2C"/>
    <w:rsid w:val="00F83E9D"/>
    <w:rsid w:val="00F86C5B"/>
    <w:rsid w:val="00F902B1"/>
    <w:rsid w:val="00F97A32"/>
    <w:rsid w:val="00FA0105"/>
    <w:rsid w:val="00FA0645"/>
    <w:rsid w:val="00FA3B58"/>
    <w:rsid w:val="00FA5484"/>
    <w:rsid w:val="00FA6127"/>
    <w:rsid w:val="00FB3EBB"/>
    <w:rsid w:val="00FB58DA"/>
    <w:rsid w:val="00FB7CFB"/>
    <w:rsid w:val="00FB7DC1"/>
    <w:rsid w:val="00FC002F"/>
    <w:rsid w:val="00FD04E0"/>
    <w:rsid w:val="00FE0BFA"/>
    <w:rsid w:val="00FE0D85"/>
    <w:rsid w:val="00FF08F6"/>
    <w:rsid w:val="00FF3D6B"/>
    <w:rsid w:val="00FF5764"/>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13C59"/>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551712"/>
    <w:pPr>
      <w:keepNext/>
      <w:spacing w:before="120"/>
      <w:outlineLvl w:val="0"/>
    </w:pPr>
    <w:rPr>
      <w:rFonts w:ascii="Arial" w:hAnsi="Arial"/>
      <w:b/>
      <w:bCs/>
      <w:color w:val="1F497D"/>
      <w:kern w:val="32"/>
      <w:sz w:val="36"/>
      <w:szCs w:val="36"/>
    </w:rPr>
  </w:style>
  <w:style w:type="paragraph" w:styleId="Heading2">
    <w:name w:val="heading 2"/>
    <w:basedOn w:val="libNormal"/>
    <w:next w:val="libNormal"/>
    <w:link w:val="Heading2Char"/>
    <w:qFormat/>
    <w:rsid w:val="00551712"/>
    <w:pPr>
      <w:keepNext/>
      <w:spacing w:before="120"/>
      <w:outlineLvl w:val="1"/>
    </w:pPr>
    <w:rPr>
      <w:rFonts w:ascii="Arial" w:hAnsi="Arial"/>
      <w:b/>
      <w:bCs/>
      <w:color w:val="1F497D"/>
    </w:rPr>
  </w:style>
  <w:style w:type="paragraph" w:styleId="Heading3">
    <w:name w:val="heading 3"/>
    <w:basedOn w:val="libNormal"/>
    <w:next w:val="libNormal"/>
    <w:qFormat/>
    <w:rsid w:val="00551712"/>
    <w:pPr>
      <w:keepNext/>
      <w:spacing w:before="120"/>
      <w:outlineLvl w:val="2"/>
    </w:pPr>
    <w:rPr>
      <w:rFonts w:ascii="Arial" w:hAnsi="Arial"/>
      <w:i/>
      <w:iCs/>
      <w:color w:val="1F497D"/>
    </w:rPr>
  </w:style>
  <w:style w:type="paragraph" w:styleId="Heading4">
    <w:name w:val="heading 4"/>
    <w:basedOn w:val="libNormal"/>
    <w:next w:val="libNormal"/>
    <w:qFormat/>
    <w:rsid w:val="00806335"/>
    <w:pPr>
      <w:keepNext/>
      <w:spacing w:before="240" w:after="60"/>
      <w:outlineLvl w:val="3"/>
    </w:pPr>
    <w:rPr>
      <w:b/>
      <w:bCs/>
      <w:sz w:val="28"/>
    </w:rPr>
  </w:style>
  <w:style w:type="paragraph" w:styleId="Heading5">
    <w:name w:val="heading 5"/>
    <w:basedOn w:val="libNormal"/>
    <w:next w:val="libNormal"/>
    <w:qFormat/>
    <w:rsid w:val="006D6F9A"/>
    <w:pPr>
      <w:spacing w:before="240" w:after="60"/>
      <w:outlineLvl w:val="4"/>
    </w:pPr>
    <w:rPr>
      <w:bCs/>
      <w:sz w:val="30"/>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25987"/>
    <w:rPr>
      <w:rFonts w:ascii="Arial" w:hAnsi="Arial" w:cs="Traditional Arabic"/>
      <w:b/>
      <w:bCs/>
      <w:color w:val="1F497D"/>
      <w:sz w:val="32"/>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4B3F28"/>
    <w:rPr>
      <w:color w:val="C00000"/>
      <w:sz w:val="22"/>
      <w:szCs w:val="24"/>
      <w:vertAlign w:val="superscript"/>
    </w:rPr>
  </w:style>
  <w:style w:type="character" w:customStyle="1" w:styleId="libEnChar">
    <w:name w:val="libEn Char"/>
    <w:basedOn w:val="libNormalChar"/>
    <w:link w:val="libEn"/>
    <w:rsid w:val="004B3F28"/>
  </w:style>
  <w:style w:type="paragraph" w:customStyle="1" w:styleId="libCenterBold1">
    <w:name w:val="libCenterBold1"/>
    <w:basedOn w:val="Normal"/>
    <w:rsid w:val="001C5EDB"/>
    <w:pPr>
      <w:spacing w:before="240" w:after="60"/>
      <w:ind w:firstLine="0"/>
      <w:jc w:val="center"/>
    </w:pPr>
    <w:rPr>
      <w:b/>
      <w:bCs/>
    </w:rPr>
  </w:style>
  <w:style w:type="paragraph" w:customStyle="1" w:styleId="libCenterBold2">
    <w:name w:val="libCenterBold2"/>
    <w:basedOn w:val="Normal"/>
    <w:rsid w:val="001C5EDB"/>
    <w:pPr>
      <w:ind w:firstLine="0"/>
      <w:jc w:val="center"/>
    </w:pPr>
    <w:rPr>
      <w:b/>
      <w:bCs/>
      <w:sz w:val="30"/>
      <w:szCs w:val="30"/>
    </w:rPr>
  </w:style>
  <w:style w:type="paragraph" w:customStyle="1" w:styleId="libFootnote">
    <w:name w:val="libFootnote"/>
    <w:basedOn w:val="libNormal"/>
    <w:next w:val="libNormal"/>
    <w:link w:val="libFootnoteChar"/>
    <w:qFormat/>
    <w:rsid w:val="004B3F28"/>
    <w:rPr>
      <w:sz w:val="24"/>
      <w:szCs w:val="26"/>
    </w:rPr>
  </w:style>
  <w:style w:type="character" w:customStyle="1" w:styleId="libAieChar">
    <w:name w:val="libAie Char"/>
    <w:basedOn w:val="libNormalChar"/>
    <w:link w:val="libAie"/>
    <w:rsid w:val="006E446F"/>
    <w:rPr>
      <w:rFonts w:ascii="Arial" w:hAnsi="Arial"/>
      <w:color w:val="008000"/>
    </w:rPr>
  </w:style>
  <w:style w:type="paragraph" w:customStyle="1" w:styleId="libLeftBold">
    <w:name w:val="libLeftBold"/>
    <w:basedOn w:val="libNormal"/>
    <w:next w:val="libNormal"/>
    <w:link w:val="libLeftBoldChar"/>
    <w:rsid w:val="00651ADF"/>
    <w:pPr>
      <w:ind w:firstLine="0"/>
      <w:jc w:val="right"/>
    </w:pPr>
    <w:rPr>
      <w:b/>
      <w:bCs/>
      <w:sz w:val="30"/>
      <w:szCs w:val="30"/>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4B3F28"/>
    <w:rPr>
      <w:color w:val="008000"/>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Normal"/>
    <w:autoRedefine/>
    <w:uiPriority w:val="39"/>
    <w:rsid w:val="00453381"/>
    <w:pPr>
      <w:tabs>
        <w:tab w:val="left" w:pos="482"/>
        <w:tab w:val="right" w:leader="dot" w:pos="7361"/>
      </w:tabs>
      <w:ind w:left="238"/>
    </w:pPr>
    <w:rPr>
      <w:noProof/>
    </w:rPr>
  </w:style>
  <w:style w:type="paragraph" w:styleId="TOC1">
    <w:name w:val="toc 1"/>
    <w:basedOn w:val="libNormal0"/>
    <w:next w:val="Normal"/>
    <w:autoRedefine/>
    <w:uiPriority w:val="39"/>
    <w:rsid w:val="004241E7"/>
    <w:pPr>
      <w:tabs>
        <w:tab w:val="right" w:leader="dot" w:pos="7361"/>
      </w:tabs>
      <w:jc w:val="center"/>
    </w:pPr>
    <w:rPr>
      <w:bCs/>
      <w:noProof/>
    </w:rPr>
  </w:style>
  <w:style w:type="paragraph" w:styleId="TOC3">
    <w:name w:val="toc 3"/>
    <w:basedOn w:val="Normal"/>
    <w:next w:val="Normal"/>
    <w:autoRedefine/>
    <w:semiHidden/>
    <w:rsid w:val="008777DC"/>
    <w:pPr>
      <w:tabs>
        <w:tab w:val="right" w:leader="dot" w:pos="7361"/>
      </w:tabs>
      <w:ind w:left="482" w:firstLine="0"/>
    </w:pPr>
  </w:style>
  <w:style w:type="paragraph" w:styleId="TOC4">
    <w:name w:val="toc 4"/>
    <w:basedOn w:val="Normal"/>
    <w:next w:val="Normal"/>
    <w:autoRedefine/>
    <w:semiHidden/>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551712"/>
    <w:pPr>
      <w:spacing w:before="120"/>
      <w:ind w:firstLine="0"/>
      <w:jc w:val="center"/>
      <w:outlineLvl w:val="0"/>
    </w:pPr>
    <w:rPr>
      <w:bCs/>
      <w:color w:val="1F497D"/>
      <w:sz w:val="36"/>
      <w:szCs w:val="36"/>
    </w:rPr>
  </w:style>
  <w:style w:type="paragraph" w:customStyle="1" w:styleId="Heading2Center">
    <w:name w:val="Heading 2 Center"/>
    <w:basedOn w:val="libNormal"/>
    <w:next w:val="Heading2"/>
    <w:rsid w:val="00551712"/>
    <w:pPr>
      <w:spacing w:before="120"/>
      <w:ind w:firstLine="0"/>
      <w:jc w:val="center"/>
      <w:outlineLvl w:val="1"/>
    </w:pPr>
    <w:rPr>
      <w:b/>
      <w:bCs/>
      <w:color w:val="1F497D"/>
    </w:rPr>
  </w:style>
  <w:style w:type="paragraph" w:customStyle="1" w:styleId="Heading3Center">
    <w:name w:val="Heading 3 Center"/>
    <w:basedOn w:val="libNormal"/>
    <w:next w:val="libNormal"/>
    <w:rsid w:val="00555E4C"/>
    <w:pPr>
      <w:spacing w:before="120"/>
      <w:ind w:firstLine="0"/>
      <w:jc w:val="center"/>
      <w:outlineLvl w:val="2"/>
    </w:pPr>
    <w:rPr>
      <w:i/>
      <w:iCs/>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semiHidden/>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Normal"/>
    <w:next w:val="libNormal0"/>
    <w:rsid w:val="00DB2424"/>
    <w:pPr>
      <w:ind w:firstLine="0"/>
    </w:pPr>
    <w:rPr>
      <w:szCs w:val="28"/>
    </w:r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
    <w:next w:val="libFootnoteCenter"/>
    <w:qFormat/>
    <w:rsid w:val="00651ADF"/>
    <w:rPr>
      <w:b/>
      <w:bCs/>
    </w:rPr>
  </w:style>
  <w:style w:type="paragraph" w:customStyle="1" w:styleId="libFootnoteLeft">
    <w:name w:val="libFootnoteLeft"/>
    <w:basedOn w:val="libFootnote"/>
    <w:next w:val="libFootnote"/>
    <w:rsid w:val="00651ADF"/>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Normal"/>
    <w:next w:val="libNormal"/>
    <w:rsid w:val="00F74FDC"/>
    <w:pPr>
      <w:ind w:firstLine="0"/>
      <w:jc w:val="center"/>
    </w:pPr>
    <w:rPr>
      <w:szCs w:val="28"/>
    </w:r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 w:val="24"/>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 w:val="24"/>
      <w:szCs w:val="26"/>
    </w:rPr>
  </w:style>
  <w:style w:type="paragraph" w:customStyle="1" w:styleId="libEn">
    <w:name w:val="libEn"/>
    <w:basedOn w:val="libNormal"/>
    <w:next w:val="libNormal"/>
    <w:link w:val="libEnChar"/>
    <w:rsid w:val="004B3F28"/>
    <w:pPr>
      <w:jc w:val="right"/>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4B3F28"/>
    <w:rPr>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FA0105"/>
    <w:pPr>
      <w:ind w:firstLine="288"/>
      <w:jc w:val="lowKashida"/>
    </w:pPr>
    <w:rPr>
      <w:rFonts w:cs="Traditional Arabic"/>
      <w:color w:val="000000"/>
      <w:sz w:val="32"/>
      <w:szCs w:val="32"/>
    </w:rPr>
  </w:style>
  <w:style w:type="character" w:customStyle="1" w:styleId="libNormalChar">
    <w:name w:val="libNormal Char"/>
    <w:basedOn w:val="DefaultParagraphFont"/>
    <w:link w:val="libNormal"/>
    <w:rsid w:val="00FA0105"/>
    <w:rPr>
      <w:rFonts w:cs="Traditional Arabic"/>
      <w:color w:val="000000"/>
      <w:sz w:val="32"/>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qFormat/>
    <w:rsid w:val="00D25987"/>
    <w:rPr>
      <w:rFonts w:ascii="Arial" w:hAnsi="Arial"/>
      <w:color w:val="008000"/>
    </w:rPr>
  </w:style>
  <w:style w:type="paragraph" w:customStyle="1" w:styleId="libBold2">
    <w:name w:val="libBold2"/>
    <w:basedOn w:val="libNormal"/>
    <w:next w:val="libNormal"/>
    <w:qFormat/>
    <w:rsid w:val="001C5EDB"/>
    <w:rPr>
      <w:b/>
      <w:bCs/>
      <w:sz w:val="28"/>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4B3F28"/>
    <w:rPr>
      <w:sz w:val="24"/>
      <w:szCs w:val="26"/>
    </w:rPr>
  </w:style>
  <w:style w:type="character" w:customStyle="1" w:styleId="libFootnotenumChar">
    <w:name w:val="libFootnote_num Char"/>
    <w:basedOn w:val="libFootnoteChar"/>
    <w:link w:val="libFootnotenum"/>
    <w:rsid w:val="004B3F28"/>
    <w:rPr>
      <w:color w:val="C00000"/>
      <w:sz w:val="22"/>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LeftBoldChar">
    <w:name w:val="libLeftBold Char"/>
    <w:basedOn w:val="libNormalChar"/>
    <w:link w:val="libLeftBold"/>
    <w:rsid w:val="00651ADF"/>
    <w:rPr>
      <w:b/>
      <w:bCs/>
      <w:sz w:val="30"/>
      <w:szCs w:val="30"/>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EB74A9"/>
    <w:rPr>
      <w:rFonts w:ascii="Arial" w:hAnsi="Arial" w:cs="Traditional Arabic"/>
      <w:b/>
      <w:bCs/>
      <w:color w:val="1F497D"/>
      <w:kern w:val="32"/>
      <w:sz w:val="36"/>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styleId="DocumentMap">
    <w:name w:val="Document Map"/>
    <w:basedOn w:val="Normal"/>
    <w:link w:val="DocumentMapChar"/>
    <w:rsid w:val="005C1395"/>
    <w:rPr>
      <w:rFonts w:ascii="Tahoma" w:hAnsi="Tahoma" w:cs="Tahoma"/>
      <w:sz w:val="16"/>
      <w:szCs w:val="16"/>
    </w:rPr>
  </w:style>
  <w:style w:type="character" w:customStyle="1" w:styleId="DocumentMapChar">
    <w:name w:val="Document Map Char"/>
    <w:basedOn w:val="DefaultParagraphFont"/>
    <w:link w:val="DocumentMap"/>
    <w:rsid w:val="005C1395"/>
    <w:rPr>
      <w:rFonts w:ascii="Tahoma" w:hAnsi="Tahoma" w:cs="Tahoma"/>
      <w:color w:val="000000"/>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Indonesian\book\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141438-00D8-4D79-AE91-7F5A579BE1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643</TotalTime>
  <Pages>21</Pages>
  <Words>3810</Words>
  <Characters>21719</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25479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A5</dc:creator>
  <cp:lastModifiedBy>A5</cp:lastModifiedBy>
  <cp:revision>86</cp:revision>
  <cp:lastPrinted>2014-11-10T07:05:00Z</cp:lastPrinted>
  <dcterms:created xsi:type="dcterms:W3CDTF">2014-11-05T09:21:00Z</dcterms:created>
  <dcterms:modified xsi:type="dcterms:W3CDTF">2015-02-03T06:41:00Z</dcterms:modified>
</cp:coreProperties>
</file>